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455" w:rsidRPr="00FF62C3" w:rsidRDefault="00E87EE7" w:rsidP="00BB2455">
      <w:r>
        <w:t xml:space="preserve">   </w:t>
      </w:r>
    </w:p>
    <w:tbl>
      <w:tblPr>
        <w:tblpPr w:leftFromText="141" w:rightFromText="141" w:vertAnchor="text" w:tblpY="1"/>
        <w:tblOverlap w:val="never"/>
        <w:tblW w:w="4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0" w:type="dxa"/>
        </w:tblCellMar>
        <w:tblLook w:val="0620"/>
      </w:tblPr>
      <w:tblGrid>
        <w:gridCol w:w="865"/>
        <w:gridCol w:w="3501"/>
      </w:tblGrid>
      <w:tr w:rsidR="00E11738" w:rsidRPr="00382813" w:rsidTr="00E11738">
        <w:trPr>
          <w:trHeight w:val="261"/>
        </w:trPr>
        <w:tc>
          <w:tcPr>
            <w:tcW w:w="4366" w:type="dxa"/>
            <w:gridSpan w:val="2"/>
            <w:tcBorders>
              <w:top w:val="single" w:sz="4" w:space="0" w:color="auto"/>
              <w:left w:val="single" w:sz="4" w:space="0" w:color="auto"/>
              <w:bottom w:val="single" w:sz="4" w:space="0" w:color="auto"/>
              <w:right w:val="single" w:sz="4" w:space="0" w:color="auto"/>
            </w:tcBorders>
            <w:shd w:val="clear" w:color="auto" w:fill="D9D9D9"/>
          </w:tcPr>
          <w:p w:rsidR="00E11738" w:rsidRPr="00382813" w:rsidRDefault="00E11738" w:rsidP="00B82076">
            <w:pPr>
              <w:rPr>
                <w:rFonts w:ascii="Arial" w:hAnsi="Arial" w:cs="Arial"/>
                <w:b/>
                <w:bCs/>
                <w:lang w:eastAsia="fr-FR"/>
              </w:rPr>
            </w:pPr>
            <w:r w:rsidRPr="00382813">
              <w:rPr>
                <w:rFonts w:ascii="Arial" w:hAnsi="Arial" w:cs="Arial"/>
                <w:b/>
                <w:bCs/>
                <w:lang w:eastAsia="fr-FR"/>
              </w:rPr>
              <w:t xml:space="preserve">Offer Fives </w:t>
            </w:r>
            <w:proofErr w:type="spellStart"/>
            <w:r w:rsidRPr="00382813">
              <w:rPr>
                <w:rFonts w:ascii="Arial" w:hAnsi="Arial" w:cs="Arial"/>
                <w:b/>
                <w:bCs/>
                <w:lang w:eastAsia="fr-FR"/>
              </w:rPr>
              <w:t>Pillard</w:t>
            </w:r>
            <w:proofErr w:type="spellEnd"/>
            <w:r w:rsidRPr="00382813">
              <w:rPr>
                <w:rFonts w:ascii="Arial" w:hAnsi="Arial" w:cs="Arial"/>
                <w:b/>
                <w:bCs/>
                <w:lang w:eastAsia="fr-FR"/>
              </w:rPr>
              <w:t xml:space="preserve"> </w:t>
            </w:r>
            <w:r w:rsidR="00B82076" w:rsidRPr="00382813">
              <w:rPr>
                <w:rFonts w:ascii="Arial" w:hAnsi="Arial" w:cs="Arial"/>
                <w:b/>
                <w:bCs/>
                <w:lang w:eastAsia="fr-FR"/>
              </w:rPr>
              <w:t xml:space="preserve">n° undefined</w:t>
            </w:r>
            <w:proofErr w:type="spellStart"/>
            <w:r w:rsidR="00B82076" w:rsidRPr="00382813">
              <w:rPr>
                <w:rFonts w:ascii="Arial" w:hAnsi="Arial" w:cs="Arial"/>
                <w:b/>
                <w:bCs/>
                <w:lang w:eastAsia="fr-FR"/>
              </w:rPr>
              <w:t/>
            </w:r>
            <w:proofErr w:type="spellEnd"/>
            <w:r w:rsidR="00B82076" w:rsidRPr="00382813">
              <w:rPr>
                <w:rFonts w:ascii="Arial" w:hAnsi="Arial" w:cs="Arial"/>
                <w:b/>
                <w:bCs/>
                <w:lang w:eastAsia="fr-FR"/>
              </w:rPr>
              <w:t/>
            </w:r>
            <w:r w:rsidRPr="00382813">
              <w:rPr>
                <w:rFonts w:ascii="Arial" w:hAnsi="Arial" w:cs="Arial"/>
                <w:b/>
                <w:bCs/>
                <w:lang w:eastAsia="fr-FR"/>
              </w:rPr>
              <w:t xml:space="preserve"> </w:t>
            </w:r>
            <w:r w:rsidR="00B82076" w:rsidRPr="00382813">
              <w:rPr>
                <w:rFonts w:ascii="Arial" w:hAnsi="Arial" w:cs="Arial"/>
                <w:b/>
                <w:bCs/>
                <w:lang w:eastAsia="fr-FR"/>
              </w:rPr>
              <w:t xml:space="preserve">Quote 1</w:t>
            </w:r>
          </w:p>
        </w:tc>
      </w:tr>
      <w:tr w:rsidR="00E11738" w:rsidRPr="00382813" w:rsidTr="00E11738">
        <w:trPr>
          <w:trHeight w:val="51"/>
        </w:trPr>
        <w:tc>
          <w:tcPr>
            <w:tcW w:w="4366" w:type="dxa"/>
            <w:gridSpan w:val="2"/>
            <w:tcBorders>
              <w:top w:val="single" w:sz="4" w:space="0" w:color="auto"/>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Date</w:t>
            </w:r>
          </w:p>
        </w:tc>
      </w:tr>
      <w:tr w:rsidR="00E11738" w:rsidRPr="00382813" w:rsidTr="00E11738">
        <w:trPr>
          <w:trHeight w:val="80"/>
        </w:trPr>
        <w:tc>
          <w:tcPr>
            <w:tcW w:w="4366" w:type="dxa"/>
            <w:gridSpan w:val="2"/>
            <w:tcBorders>
              <w:top w:val="nil"/>
              <w:bottom w:val="nil"/>
            </w:tcBorders>
            <w:shd w:val="clear" w:color="auto" w:fill="auto"/>
          </w:tcPr>
          <w:p w:rsidR="00E11738" w:rsidRPr="00382813" w:rsidRDefault="00FA1F0B" w:rsidP="00E11738">
            <w:pPr>
              <w:ind w:left="-127"/>
              <w:rPr>
                <w:rFonts w:ascii="Arial" w:eastAsia="Times New Roman" w:hAnsi="Arial" w:cs="Arial"/>
                <w:sz w:val="18"/>
                <w:szCs w:val="18"/>
                <w:lang w:eastAsia="fr-FR"/>
              </w:rPr>
            </w:pPr>
            <w:fldSimple w:instr=" DATE   \* MERGEFORMAT ">
              <w:r w:rsidR="00DF62EC" w:rsidRPr="00DF62EC">
                <w:rPr>
                  <w:rFonts w:ascii="Arial" w:eastAsia="Times New Roman" w:hAnsi="Arial" w:cs="Arial"/>
                  <w:noProof/>
                  <w:color w:val="000000"/>
                  <w:sz w:val="20"/>
                  <w:szCs w:val="20"/>
                  <w:lang w:eastAsia="fr-FR"/>
                </w:rPr>
                <w:t>7/6/2023</w:t>
              </w:r>
            </w:fldSimple>
          </w:p>
        </w:tc>
      </w:tr>
      <w:tr w:rsidR="00E11738" w:rsidRPr="00382813" w:rsidTr="00E11738">
        <w:trPr>
          <w:trHeight w:val="61"/>
        </w:trPr>
        <w:tc>
          <w:tcPr>
            <w:tcW w:w="865" w:type="dxa"/>
            <w:tcBorders>
              <w:top w:val="nil"/>
              <w:bottom w:val="nil"/>
              <w:right w:val="nil"/>
            </w:tcBorders>
            <w:shd w:val="clear" w:color="auto" w:fill="auto"/>
          </w:tcPr>
          <w:p w:rsidR="00E11738" w:rsidRPr="00382813" w:rsidRDefault="00E11738" w:rsidP="00E11738">
            <w:pPr>
              <w:ind w:left="-127"/>
              <w:rPr>
                <w:rFonts w:ascii="Arial" w:eastAsia="Times New Roman" w:hAnsi="Arial" w:cs="Arial"/>
                <w:sz w:val="18"/>
                <w:szCs w:val="18"/>
                <w:lang w:eastAsia="fr-FR"/>
              </w:rPr>
            </w:pPr>
          </w:p>
        </w:tc>
        <w:tc>
          <w:tcPr>
            <w:tcW w:w="3501" w:type="dxa"/>
            <w:tcBorders>
              <w:top w:val="nil"/>
              <w:left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p>
        </w:tc>
      </w:tr>
      <w:tr w:rsidR="00E11738" w:rsidRPr="00382813" w:rsidTr="00E11738">
        <w:trPr>
          <w:trHeight w:val="86"/>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Project engineer</w:t>
            </w:r>
          </w:p>
          <w:p w:rsidR="003D7C17" w:rsidRPr="00382813" w:rsidRDefault="003D7C17" w:rsidP="003D7C17">
            <w:pPr>
              <w:rPr>
                <w:rFonts w:ascii="Arial" w:hAnsi="Arial" w:cs="Arial"/>
                <w:lang w:eastAsia="fr-FR"/>
              </w:rPr>
            </w:pPr>
            <w:bookmarkStart w:id="0" w:name="_Hlk71274751"/>
            <w:r w:rsidRPr="00382813">
              <w:rPr>
                <w:rFonts w:ascii="Arial" w:eastAsia="Times New Roman" w:hAnsi="Arial" w:cs="Arial"/>
                <w:bCs/>
                <w:sz w:val="18"/>
                <w:szCs w:val="18"/>
                <w:lang w:eastAsia="fr-FR"/>
              </w:rPr>
              <w:t xml:space="preserve">Shreyash</w:t>
            </w:r>
            <w:proofErr w:type="spellStart"/>
            <w:r w:rsidRPr="00382813">
              <w:rPr>
                <w:rFonts w:ascii="Arial" w:eastAsia="Times New Roman" w:hAnsi="Arial" w:cs="Arial"/>
                <w:bCs/>
                <w:sz w:val="18"/>
                <w:szCs w:val="18"/>
                <w:lang w:eastAsia="fr-FR"/>
              </w:rPr>
              <w:t/>
            </w:r>
            <w:proofErr w:type="spellEnd"/>
            <w:r w:rsidRPr="00382813">
              <w:rPr>
                <w:rFonts w:ascii="Arial" w:eastAsia="Times New Roman" w:hAnsi="Arial" w:cs="Arial"/>
                <w:bCs/>
                <w:sz w:val="18"/>
                <w:szCs w:val="18"/>
                <w:lang w:eastAsia="fr-FR"/>
              </w:rPr>
              <w:t/>
            </w:r>
            <w:bookmarkEnd w:id="0"/>
          </w:p>
        </w:tc>
      </w:tr>
      <w:tr w:rsidR="00E11738" w:rsidRPr="00382813" w:rsidTr="00E11738">
        <w:trPr>
          <w:trHeight w:val="261"/>
        </w:trPr>
        <w:tc>
          <w:tcPr>
            <w:tcW w:w="4366" w:type="dxa"/>
            <w:gridSpan w:val="2"/>
            <w:tcBorders>
              <w:top w:val="nil"/>
              <w:bottom w:val="nil"/>
            </w:tcBorders>
            <w:shd w:val="clear" w:color="auto" w:fill="auto"/>
          </w:tcPr>
          <w:p w:rsidR="003D7C17" w:rsidRPr="00382813" w:rsidRDefault="003D7C17" w:rsidP="003D7C17">
            <w:pPr>
              <w:rPr>
                <w:rFonts w:ascii="Arial" w:eastAsia="Times New Roman" w:hAnsi="Arial" w:cs="Arial"/>
                <w:bCs/>
                <w:sz w:val="18"/>
                <w:szCs w:val="18"/>
                <w:lang w:eastAsia="fr-FR"/>
              </w:rPr>
            </w:pPr>
            <w:r w:rsidRPr="00382813">
              <w:rPr>
                <w:rFonts w:ascii="Arial" w:eastAsia="Times New Roman" w:hAnsi="Arial" w:cs="Arial"/>
                <w:bCs/>
                <w:sz w:val="18"/>
                <w:szCs w:val="18"/>
                <w:lang w:eastAsia="fr-FR"/>
              </w:rPr>
              <w:t xml:space="preserve">Vyas</w:t>
            </w:r>
            <w:proofErr w:type="spellStart"/>
            <w:r w:rsidRPr="00382813">
              <w:rPr>
                <w:rFonts w:ascii="Arial" w:eastAsia="Times New Roman" w:hAnsi="Arial" w:cs="Arial"/>
                <w:bCs/>
                <w:sz w:val="18"/>
                <w:szCs w:val="18"/>
                <w:lang w:eastAsia="fr-FR"/>
              </w:rPr>
              <w:t/>
            </w:r>
            <w:proofErr w:type="spellEnd"/>
            <w:r w:rsidRPr="00382813">
              <w:rPr>
                <w:rFonts w:ascii="Arial" w:eastAsia="Times New Roman" w:hAnsi="Arial" w:cs="Arial"/>
                <w:bCs/>
                <w:sz w:val="18"/>
                <w:szCs w:val="18"/>
                <w:lang w:eastAsia="fr-FR"/>
              </w:rPr>
              <w:t/>
            </w:r>
          </w:p>
          <w:p w:rsidR="00303627" w:rsidRPr="00382813" w:rsidRDefault="00303627" w:rsidP="00303627">
            <w:pPr>
              <w:rPr>
                <w:rFonts w:ascii="Arial" w:eastAsia="Times New Roman" w:hAnsi="Arial" w:cs="Arial"/>
                <w:bCs/>
                <w:sz w:val="18"/>
                <w:szCs w:val="18"/>
                <w:lang w:eastAsia="fr-FR"/>
              </w:rPr>
            </w:pPr>
            <w:r w:rsidRPr="00382813">
              <w:rPr>
                <w:rFonts w:ascii="Arial" w:eastAsia="Times New Roman" w:hAnsi="Arial" w:cs="Arial"/>
                <w:bCs/>
                <w:sz w:val="18"/>
                <w:szCs w:val="18"/>
                <w:lang w:eastAsia="fr-FR"/>
              </w:rPr>
              <w:t xml:space="preserve">854695512</w:t>
            </w:r>
            <w:proofErr w:type="spellStart"/>
            <w:r w:rsidRPr="00382813">
              <w:rPr>
                <w:rFonts w:ascii="Arial" w:eastAsia="Times New Roman" w:hAnsi="Arial" w:cs="Arial"/>
                <w:bCs/>
                <w:sz w:val="18"/>
                <w:szCs w:val="18"/>
                <w:lang w:eastAsia="fr-FR"/>
              </w:rPr>
              <w:t/>
            </w:r>
            <w:proofErr w:type="spellEnd"/>
            <w:r w:rsidRPr="00382813">
              <w:rPr>
                <w:rFonts w:ascii="Arial" w:eastAsia="Times New Roman" w:hAnsi="Arial" w:cs="Arial"/>
                <w:bCs/>
                <w:sz w:val="18"/>
                <w:szCs w:val="18"/>
                <w:lang w:eastAsia="fr-FR"/>
              </w:rPr>
              <w:t/>
            </w:r>
          </w:p>
          <w:p w:rsidR="00303627" w:rsidRPr="00382813" w:rsidRDefault="00303627" w:rsidP="00303627">
            <w:pPr>
              <w:rPr>
                <w:rFonts w:ascii="Arial" w:eastAsia="Times New Roman" w:hAnsi="Arial" w:cs="Arial"/>
                <w:bCs/>
                <w:sz w:val="18"/>
                <w:szCs w:val="18"/>
                <w:lang w:eastAsia="fr-FR"/>
              </w:rPr>
            </w:pPr>
            <w:r w:rsidRPr="00382813">
              <w:rPr>
                <w:rFonts w:ascii="Arial" w:eastAsia="Times New Roman" w:hAnsi="Arial" w:cs="Arial"/>
                <w:bCs/>
                <w:sz w:val="18"/>
                <w:szCs w:val="18"/>
                <w:lang w:eastAsia="fr-FR"/>
              </w:rPr>
              <w:t xml:space="preserve">undefined</w:t>
            </w:r>
            <w:proofErr w:type="spellStart"/>
            <w:r w:rsidRPr="00382813">
              <w:rPr>
                <w:rFonts w:ascii="Arial" w:eastAsia="Times New Roman" w:hAnsi="Arial" w:cs="Arial"/>
                <w:bCs/>
                <w:sz w:val="18"/>
                <w:szCs w:val="18"/>
                <w:lang w:eastAsia="fr-FR"/>
              </w:rPr>
              <w:t/>
            </w:r>
            <w:proofErr w:type="spellEnd"/>
            <w:r w:rsidRPr="00382813">
              <w:rPr>
                <w:rFonts w:ascii="Arial" w:eastAsia="Times New Roman" w:hAnsi="Arial" w:cs="Arial"/>
                <w:bCs/>
                <w:sz w:val="18"/>
                <w:szCs w:val="18"/>
                <w:lang w:eastAsia="fr-FR"/>
              </w:rPr>
              <w:t/>
            </w:r>
          </w:p>
          <w:p w:rsidR="00303627" w:rsidRPr="00382813" w:rsidRDefault="009034EF" w:rsidP="009034EF">
            <w:pPr>
              <w:rPr>
                <w:rFonts w:ascii="Arial" w:hAnsi="Arial" w:cs="Arial"/>
                <w:lang w:eastAsia="fr-FR"/>
              </w:rPr>
            </w:pPr>
            <w:r w:rsidRPr="00382813">
              <w:rPr>
                <w:rFonts w:ascii="Arial" w:eastAsia="Times New Roman" w:hAnsi="Arial" w:cs="Arial"/>
                <w:bCs/>
                <w:sz w:val="18"/>
                <w:szCs w:val="18"/>
                <w:lang w:eastAsia="fr-FR"/>
              </w:rPr>
              <w:t xml:space="preserve">shreyash.vyas@wahinnovations.com</w:t>
            </w:r>
            <w:proofErr w:type="spellStart"/>
            <w:r w:rsidRPr="00382813">
              <w:rPr>
                <w:rFonts w:ascii="Arial" w:eastAsia="Times New Roman" w:hAnsi="Arial" w:cs="Arial"/>
                <w:bCs/>
                <w:sz w:val="18"/>
                <w:szCs w:val="18"/>
                <w:lang w:eastAsia="fr-FR"/>
              </w:rPr>
              <w:t/>
            </w:r>
            <w:proofErr w:type="spellEnd"/>
            <w:r w:rsidRPr="00382813">
              <w:rPr>
                <w:rFonts w:ascii="Arial" w:eastAsia="Times New Roman" w:hAnsi="Arial" w:cs="Arial"/>
                <w:bCs/>
                <w:sz w:val="18"/>
                <w:szCs w:val="18"/>
                <w:lang w:eastAsia="fr-FR"/>
              </w:rPr>
              <w:t/>
            </w:r>
          </w:p>
          <w:p w:rsidR="00E11738" w:rsidRPr="00382813" w:rsidRDefault="00E11738" w:rsidP="009034EF">
            <w:pPr>
              <w:ind w:left="-127"/>
              <w:rPr>
                <w:rFonts w:ascii="Arial" w:eastAsia="Times New Roman" w:hAnsi="Arial" w:cs="Arial"/>
                <w:sz w:val="18"/>
                <w:szCs w:val="18"/>
                <w:lang w:eastAsia="fr-FR"/>
              </w:rPr>
            </w:pPr>
          </w:p>
        </w:tc>
      </w:tr>
      <w:tr w:rsidR="00E11738" w:rsidRPr="00382813" w:rsidTr="00E11738">
        <w:trPr>
          <w:trHeight w:val="81"/>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Your ref. / Date</w:t>
            </w:r>
          </w:p>
        </w:tc>
      </w:tr>
      <w:tr w:rsidR="00E11738" w:rsidRPr="00382813" w:rsidTr="00E11738">
        <w:trPr>
          <w:trHeight w:val="186"/>
        </w:trPr>
        <w:tc>
          <w:tcPr>
            <w:tcW w:w="4366" w:type="dxa"/>
            <w:gridSpan w:val="2"/>
            <w:tcBorders>
              <w:top w:val="nil"/>
              <w:bottom w:val="nil"/>
            </w:tcBorders>
            <w:shd w:val="clear" w:color="auto" w:fill="auto"/>
          </w:tcPr>
          <w:p w:rsidR="00E11738" w:rsidRPr="00382813" w:rsidRDefault="009034EF" w:rsidP="00E11738">
            <w:pPr>
              <w:ind w:left="-127"/>
              <w:rPr>
                <w:rFonts w:ascii="Arial" w:eastAsia="Times New Roman" w:hAnsi="Arial" w:cs="Arial"/>
                <w:sz w:val="18"/>
                <w:szCs w:val="18"/>
                <w:lang w:eastAsia="fr-FR"/>
              </w:rPr>
            </w:pPr>
            <w:r w:rsidRPr="00382813">
              <w:rPr>
                <w:rFonts w:ascii="Arial" w:eastAsia="Times New Roman" w:hAnsi="Arial" w:cs="Arial"/>
                <w:sz w:val="18"/>
                <w:szCs w:val="18"/>
                <w:lang w:eastAsia="fr-FR"/>
              </w:rPr>
              <w:t>Your email dated</w:t>
            </w:r>
          </w:p>
        </w:tc>
      </w:tr>
      <w:tr w:rsidR="00E11738" w:rsidRPr="00382813" w:rsidTr="00E11738">
        <w:trPr>
          <w:trHeight w:val="55"/>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sz w:val="18"/>
                <w:szCs w:val="18"/>
                <w:lang w:eastAsia="fr-FR"/>
              </w:rPr>
            </w:pPr>
          </w:p>
        </w:tc>
      </w:tr>
      <w:tr w:rsidR="00E11738" w:rsidRPr="00382813" w:rsidTr="00E11738">
        <w:trPr>
          <w:trHeight w:val="64"/>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N° VAT</w:t>
            </w:r>
          </w:p>
        </w:tc>
      </w:tr>
      <w:tr w:rsidR="00E11738" w:rsidRPr="00382813" w:rsidTr="00E11738">
        <w:trPr>
          <w:trHeight w:val="55"/>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sz w:val="18"/>
                <w:szCs w:val="18"/>
                <w:lang w:eastAsia="fr-FR"/>
              </w:rPr>
            </w:pPr>
            <w:r w:rsidRPr="00382813">
              <w:rPr>
                <w:rFonts w:ascii="Arial" w:eastAsia="Times New Roman" w:hAnsi="Arial" w:cs="Arial"/>
                <w:sz w:val="18"/>
                <w:szCs w:val="18"/>
                <w:lang w:eastAsia="fr-FR"/>
              </w:rPr>
              <w:t>FR 54 055 809 255 – 2821Z</w:t>
            </w:r>
          </w:p>
          <w:p w:rsidR="00E11738" w:rsidRPr="00382813" w:rsidRDefault="00E11738" w:rsidP="00E11738">
            <w:pPr>
              <w:ind w:left="-127"/>
              <w:rPr>
                <w:rFonts w:ascii="Arial" w:eastAsia="Times New Roman" w:hAnsi="Arial" w:cs="Arial"/>
                <w:sz w:val="18"/>
                <w:szCs w:val="18"/>
                <w:lang w:eastAsia="fr-FR"/>
              </w:rPr>
            </w:pPr>
          </w:p>
        </w:tc>
      </w:tr>
      <w:tr w:rsidR="00E11738" w:rsidRPr="00382813" w:rsidTr="00E11738">
        <w:trPr>
          <w:trHeight w:val="55"/>
        </w:trPr>
        <w:tc>
          <w:tcPr>
            <w:tcW w:w="4366" w:type="dxa"/>
            <w:gridSpan w:val="2"/>
            <w:tcBorders>
              <w:top w:val="nil"/>
              <w:bottom w:val="nil"/>
            </w:tcBorders>
            <w:shd w:val="clear" w:color="auto" w:fill="auto"/>
          </w:tcPr>
          <w:p w:rsidR="009034EF" w:rsidRPr="00382813" w:rsidRDefault="00E11738" w:rsidP="003E7893">
            <w:pPr>
              <w:ind w:left="-127"/>
              <w:rPr>
                <w:rFonts w:ascii="Arial" w:eastAsia="Times New Roman" w:hAnsi="Arial" w:cs="Arial"/>
                <w:sz w:val="18"/>
                <w:szCs w:val="18"/>
                <w:lang w:eastAsia="fr-FR"/>
              </w:rPr>
            </w:pPr>
            <w:r w:rsidRPr="00382813">
              <w:rPr>
                <w:rFonts w:ascii="Arial" w:eastAsia="Times New Roman" w:hAnsi="Arial" w:cs="Arial"/>
                <w:b/>
                <w:bCs/>
                <w:sz w:val="18"/>
                <w:szCs w:val="18"/>
                <w:lang w:eastAsia="fr-FR"/>
              </w:rPr>
              <w:t>Client</w:t>
            </w:r>
            <w:r w:rsidR="003E7893" w:rsidRPr="00382813">
              <w:rPr>
                <w:rFonts w:ascii="Arial" w:eastAsia="Times New Roman" w:hAnsi="Arial" w:cs="Arial"/>
                <w:sz w:val="18"/>
                <w:szCs w:val="18"/>
                <w:lang w:eastAsia="fr-FR"/>
              </w:rPr>
              <w:t xml:space="preserve"> : undefined</w:t>
            </w:r>
            <w:proofErr w:type="spellStart"/>
            <w:r w:rsidR="003E7893" w:rsidRPr="00382813">
              <w:rPr>
                <w:rFonts w:ascii="Arial" w:eastAsia="Times New Roman" w:hAnsi="Arial" w:cs="Arial"/>
                <w:sz w:val="18"/>
                <w:szCs w:val="18"/>
                <w:lang w:eastAsia="fr-FR"/>
              </w:rPr>
              <w:t/>
            </w:r>
            <w:proofErr w:type="spellEnd"/>
            <w:r w:rsidR="003E7893" w:rsidRPr="00382813">
              <w:rPr>
                <w:rFonts w:ascii="Arial" w:eastAsia="Times New Roman" w:hAnsi="Arial" w:cs="Arial"/>
                <w:sz w:val="18"/>
                <w:szCs w:val="18"/>
                <w:lang w:eastAsia="fr-FR"/>
              </w:rPr>
              <w:t/>
            </w:r>
          </w:p>
        </w:tc>
      </w:tr>
      <w:tr w:rsidR="00E11738" w:rsidRPr="00382813" w:rsidTr="00E11738">
        <w:trPr>
          <w:trHeight w:val="143"/>
        </w:trPr>
        <w:tc>
          <w:tcPr>
            <w:tcW w:w="4366" w:type="dxa"/>
            <w:gridSpan w:val="2"/>
            <w:tcBorders>
              <w:top w:val="nil"/>
            </w:tcBorders>
            <w:shd w:val="clear" w:color="auto" w:fill="auto"/>
          </w:tcPr>
          <w:p w:rsidR="009034EF" w:rsidRPr="00382813" w:rsidRDefault="009034EF" w:rsidP="003E7893">
            <w:pPr>
              <w:rPr>
                <w:rFonts w:ascii="Arial" w:hAnsi="Arial" w:cs="Arial"/>
                <w:lang w:eastAsia="fr-FR"/>
              </w:rPr>
            </w:pPr>
          </w:p>
        </w:tc>
      </w:tr>
    </w:tbl>
    <w:p w:rsidR="00E7703C" w:rsidRPr="00382813" w:rsidRDefault="00E7703C" w:rsidP="003065CA">
      <w:pPr>
        <w:ind w:right="74"/>
        <w:jc w:val="both"/>
        <w:textAlignment w:val="baseline"/>
        <w:rPr>
          <w:rFonts w:ascii="Arial" w:eastAsia="Arial" w:hAnsi="Arial" w:cs="Arial"/>
          <w:color w:val="000000"/>
        </w:rPr>
      </w:pPr>
    </w:p>
    <w:p w:rsidR="009034EF" w:rsidRPr="00382813" w:rsidRDefault="009F3537" w:rsidP="003E7893">
      <w:pPr>
        <w:ind w:left="28" w:firstLine="709"/>
        <w:rPr>
          <w:rFonts w:ascii="Arial" w:eastAsia="Arial" w:hAnsi="Arial" w:cs="Arial"/>
          <w:b/>
          <w:bCs/>
          <w:color w:val="000000"/>
        </w:rPr>
      </w:pPr>
      <w:r>
        <w:rPr>
          <w:rFonts w:ascii="Arial" w:eastAsia="Arial" w:hAnsi="Arial" w:cs="Arial"/>
          <w:b/>
          <w:bCs/>
          <w:color w:val="000000"/>
        </w:rPr>
        <w:t xml:space="preserve">Burlington Textiles Corp of America</w:t>
      </w:r>
      <w:proofErr w:type="spellStart"/>
      <w:r w:rsidR="003E7893" w:rsidRPr="00382813">
        <w:rPr>
          <w:rFonts w:ascii="Arial" w:eastAsia="Arial" w:hAnsi="Arial" w:cs="Arial"/>
          <w:b/>
          <w:bCs/>
          <w:color w:val="000000"/>
        </w:rPr>
        <w:t/>
      </w:r>
      <w:proofErr w:type="spellEnd"/>
      <w:r w:rsidR="003E7893" w:rsidRPr="00382813">
        <w:rPr>
          <w:rFonts w:ascii="Arial" w:eastAsia="Arial" w:hAnsi="Arial" w:cs="Arial"/>
          <w:b/>
          <w:bCs/>
          <w:color w:val="000000"/>
        </w:rPr>
        <w:t/>
      </w:r>
    </w:p>
    <w:p w:rsidR="003E7893" w:rsidRPr="00382813" w:rsidRDefault="009F3537" w:rsidP="003E7893">
      <w:pPr>
        <w:ind w:firstLine="709"/>
        <w:rPr>
          <w:rFonts w:ascii="Arial" w:eastAsia="Arial" w:hAnsi="Arial" w:cs="Arial"/>
          <w:color w:val="000000"/>
        </w:rPr>
      </w:pPr>
      <w:r>
        <w:rPr>
          <w:rFonts w:ascii="Arial" w:eastAsia="Arial" w:hAnsi="Arial" w:cs="Arial"/>
          <w:color w:val="000000"/>
        </w:rPr>
        <w:t xml:space="preserve">525 S. Lexington Ave</w:t>
      </w:r>
      <w:proofErr w:type="spellStart"/>
      <w:r w:rsidR="003E7893" w:rsidRPr="00382813">
        <w:rPr>
          <w:rFonts w:ascii="Arial" w:eastAsia="Arial" w:hAnsi="Arial" w:cs="Arial"/>
          <w:color w:val="000000"/>
        </w:rPr>
        <w:t/>
      </w:r>
      <w:proofErr w:type="spellEnd"/>
      <w:r w:rsidR="003E7893" w:rsidRPr="00382813">
        <w:rPr>
          <w:rFonts w:ascii="Arial" w:eastAsia="Arial" w:hAnsi="Arial" w:cs="Arial"/>
          <w:color w:val="000000"/>
        </w:rPr>
        <w:t/>
      </w:r>
    </w:p>
    <w:p w:rsidR="009034EF" w:rsidRPr="00382813" w:rsidRDefault="009F3537" w:rsidP="003E7893">
      <w:pPr>
        <w:ind w:firstLine="709"/>
        <w:rPr>
          <w:rFonts w:ascii="Arial" w:eastAsia="Arial" w:hAnsi="Arial" w:cs="Arial"/>
          <w:color w:val="000000"/>
        </w:rPr>
      </w:pPr>
      <w:r>
        <w:rPr>
          <w:rFonts w:ascii="Arial" w:eastAsia="Arial" w:hAnsi="Arial" w:cs="Arial"/>
          <w:color w:val="000000"/>
        </w:rPr>
        <w:t xml:space="preserve">27215</w:t>
      </w:r>
      <w:proofErr w:type="spellStart"/>
      <w:r w:rsidR="003E7893" w:rsidRPr="00382813">
        <w:rPr>
          <w:rFonts w:ascii="Arial" w:eastAsia="Arial" w:hAnsi="Arial" w:cs="Arial"/>
          <w:color w:val="000000"/>
        </w:rPr>
        <w:t/>
      </w:r>
      <w:proofErr w:type="spellEnd"/>
      <w:r w:rsidR="003E7893" w:rsidRPr="00382813">
        <w:rPr>
          <w:rFonts w:ascii="Arial" w:eastAsia="Arial" w:hAnsi="Arial" w:cs="Arial"/>
          <w:color w:val="000000"/>
        </w:rPr>
        <w:t/>
      </w:r>
    </w:p>
    <w:p w:rsidR="003E7893" w:rsidRPr="00382813" w:rsidRDefault="009F3537" w:rsidP="003E7893">
      <w:pPr>
        <w:ind w:firstLine="709"/>
        <w:rPr>
          <w:rFonts w:ascii="Arial" w:eastAsia="Arial" w:hAnsi="Arial" w:cs="Arial"/>
          <w:color w:val="000000"/>
        </w:rPr>
      </w:pPr>
      <w:r>
        <w:rPr>
          <w:rFonts w:ascii="Arial" w:eastAsia="Arial" w:hAnsi="Arial" w:cs="Arial"/>
          <w:color w:val="000000"/>
        </w:rPr>
        <w:t xml:space="preserve">Burlington</w:t>
      </w:r>
      <w:proofErr w:type="spellStart"/>
      <w:r w:rsidR="003E7893" w:rsidRPr="00382813">
        <w:rPr>
          <w:rFonts w:ascii="Arial" w:eastAsia="Arial" w:hAnsi="Arial" w:cs="Arial"/>
          <w:color w:val="000000"/>
        </w:rPr>
        <w:t/>
      </w:r>
      <w:proofErr w:type="spellEnd"/>
      <w:r w:rsidR="003E7893" w:rsidRPr="00382813">
        <w:rPr>
          <w:rFonts w:ascii="Arial" w:eastAsia="Arial" w:hAnsi="Arial" w:cs="Arial"/>
          <w:color w:val="000000"/>
        </w:rPr>
        <w:t/>
      </w:r>
    </w:p>
    <w:p w:rsidR="003E7893" w:rsidRPr="00382813" w:rsidRDefault="009F3537" w:rsidP="003E7893">
      <w:pPr>
        <w:ind w:firstLine="709"/>
        <w:rPr>
          <w:rFonts w:ascii="Arial" w:eastAsia="Arial" w:hAnsi="Arial" w:cs="Arial"/>
          <w:color w:val="000000"/>
        </w:rPr>
      </w:pPr>
      <w:r>
        <w:rPr>
          <w:rFonts w:ascii="Arial" w:eastAsia="Arial" w:hAnsi="Arial" w:cs="Arial"/>
          <w:color w:val="000000"/>
        </w:rPr>
        <w:t xml:space="preserve">USA</w:t>
      </w:r>
      <w:proofErr w:type="spellStart"/>
      <w:r w:rsidR="003E7893" w:rsidRPr="00382813">
        <w:rPr>
          <w:rFonts w:ascii="Arial" w:eastAsia="Arial" w:hAnsi="Arial" w:cs="Arial"/>
          <w:color w:val="000000"/>
        </w:rPr>
        <w:t/>
      </w:r>
      <w:proofErr w:type="spellEnd"/>
      <w:r w:rsidR="003E7893" w:rsidRPr="00382813">
        <w:rPr>
          <w:rFonts w:ascii="Arial" w:eastAsia="Arial" w:hAnsi="Arial" w:cs="Arial"/>
          <w:color w:val="000000"/>
        </w:rPr>
        <w:t/>
      </w:r>
    </w:p>
    <w:p w:rsidR="003E7893" w:rsidRPr="00382813" w:rsidRDefault="0052429E" w:rsidP="007E2360">
      <w:pPr>
        <w:ind w:firstLine="709"/>
        <w:rPr>
          <w:rFonts w:ascii="Arial" w:eastAsia="Arial" w:hAnsi="Arial" w:cs="Arial"/>
          <w:color w:val="000000"/>
        </w:rPr>
      </w:pPr>
      <w:r w:rsidRPr="00382813">
        <w:rPr>
          <w:rFonts w:ascii="Arial" w:eastAsia="Arial" w:hAnsi="Arial" w:cs="Arial"/>
          <w:color w:val="000000"/>
        </w:rPr>
        <w:t>Phone</w:t>
      </w:r>
      <w:r w:rsidR="009C12A8" w:rsidRPr="00382813">
        <w:rPr>
          <w:rFonts w:ascii="Arial" w:eastAsia="Arial" w:hAnsi="Arial" w:cs="Arial"/>
          <w:color w:val="000000"/>
        </w:rPr>
        <w:t>:</w:t>
      </w:r>
      <w:r w:rsidR="007E2360" w:rsidRPr="00382813">
        <w:rPr>
          <w:rFonts w:ascii="Arial" w:eastAsia="Arial" w:hAnsi="Arial" w:cs="Arial"/>
          <w:color w:val="000000"/>
        </w:rPr>
        <w:t xml:space="preserve"> (336) 222-7000</w:t>
      </w:r>
      <w:proofErr w:type="spellStart"/>
      <w:r w:rsidR="007E2360" w:rsidRPr="00382813">
        <w:rPr>
          <w:rFonts w:ascii="Arial" w:eastAsia="Arial" w:hAnsi="Arial" w:cs="Arial"/>
          <w:color w:val="000000"/>
        </w:rPr>
        <w:t/>
      </w:r>
      <w:proofErr w:type="spellEnd"/>
      <w:r w:rsidR="007E2360" w:rsidRPr="00382813">
        <w:rPr>
          <w:rFonts w:ascii="Arial" w:eastAsia="Arial" w:hAnsi="Arial" w:cs="Arial"/>
          <w:color w:val="000000"/>
        </w:rPr>
        <w:t/>
      </w:r>
    </w:p>
    <w:p w:rsidR="003E7893" w:rsidRPr="00382813" w:rsidRDefault="003E7893" w:rsidP="003E7893">
      <w:pPr>
        <w:ind w:firstLine="709"/>
        <w:rPr>
          <w:rFonts w:ascii="Arial" w:hAnsi="Arial" w:cs="Arial"/>
          <w:lang w:eastAsia="fr-FR"/>
        </w:rPr>
      </w:pPr>
    </w:p>
    <w:p w:rsidR="0052429E" w:rsidRPr="00382813" w:rsidRDefault="0052429E" w:rsidP="003E7893">
      <w:pPr>
        <w:ind w:firstLine="709"/>
        <w:rPr>
          <w:rFonts w:ascii="Arial" w:eastAsia="Arial" w:hAnsi="Arial" w:cs="Arial"/>
          <w:color w:val="000000"/>
        </w:rPr>
      </w:pPr>
      <w:r w:rsidRPr="00382813">
        <w:rPr>
          <w:rFonts w:ascii="Arial" w:eastAsia="Arial" w:hAnsi="Arial" w:cs="Arial"/>
          <w:color w:val="000000"/>
        </w:rPr>
        <w:tab/>
        <w:t>For the attention of:</w:t>
      </w:r>
    </w:p>
    <w:p w:rsidR="0052429E" w:rsidRPr="00382813" w:rsidRDefault="0052429E" w:rsidP="0052429E">
      <w:pPr>
        <w:ind w:firstLine="709"/>
        <w:rPr>
          <w:rFonts w:ascii="Arial" w:eastAsia="Arial" w:hAnsi="Arial" w:cs="Arial"/>
          <w:color w:val="000000"/>
        </w:rPr>
      </w:pPr>
      <w:r w:rsidRPr="00382813">
        <w:rPr>
          <w:rFonts w:ascii="Arial" w:eastAsia="Arial" w:hAnsi="Arial" w:cs="Arial"/>
          <w:color w:val="000000"/>
        </w:rPr>
        <w:t xml:space="preserve">Mr.</w:t>
      </w:r>
      <w:proofErr w:type="spellStart"/>
      <w:r w:rsidRPr="00382813">
        <w:rPr>
          <w:rFonts w:ascii="Arial" w:eastAsia="Arial" w:hAnsi="Arial" w:cs="Arial"/>
          <w:color w:val="000000"/>
        </w:rPr>
        <w:t/>
      </w:r>
      <w:proofErr w:type="spellEnd"/>
      <w:r w:rsidRPr="00382813">
        <w:rPr>
          <w:rFonts w:ascii="Arial" w:eastAsia="Arial" w:hAnsi="Arial" w:cs="Arial"/>
          <w:color w:val="000000"/>
        </w:rPr>
        <w:t/>
      </w:r>
    </w:p>
    <w:p w:rsidR="0052429E" w:rsidRPr="00382813" w:rsidRDefault="0052429E" w:rsidP="0052429E">
      <w:pPr>
        <w:ind w:firstLine="709"/>
        <w:rPr>
          <w:rFonts w:ascii="Arial" w:eastAsia="Arial" w:hAnsi="Arial" w:cs="Arial"/>
          <w:color w:val="000000"/>
        </w:rPr>
      </w:pPr>
      <w:r w:rsidRPr="00382813">
        <w:rPr>
          <w:rFonts w:ascii="Arial" w:eastAsia="Arial" w:hAnsi="Arial" w:cs="Arial"/>
          <w:color w:val="000000"/>
        </w:rPr>
        <w:t xml:space="preserve">Dannie J.</w:t>
      </w:r>
      <w:proofErr w:type="spellStart"/>
      <w:r w:rsidRPr="00382813">
        <w:rPr>
          <w:rFonts w:ascii="Arial" w:eastAsia="Arial" w:hAnsi="Arial" w:cs="Arial"/>
          <w:color w:val="000000"/>
        </w:rPr>
        <w:t/>
      </w:r>
      <w:proofErr w:type="spellEnd"/>
      <w:r w:rsidRPr="00382813">
        <w:rPr>
          <w:rFonts w:ascii="Arial" w:eastAsia="Arial" w:hAnsi="Arial" w:cs="Arial"/>
          <w:color w:val="000000"/>
        </w:rPr>
        <w:t/>
      </w:r>
    </w:p>
    <w:p w:rsidR="0052429E" w:rsidRPr="00382813" w:rsidRDefault="0052429E" w:rsidP="0052429E">
      <w:pPr>
        <w:ind w:firstLine="709"/>
        <w:rPr>
          <w:rFonts w:ascii="Arial" w:eastAsia="Arial" w:hAnsi="Arial" w:cs="Arial"/>
          <w:color w:val="000000"/>
        </w:rPr>
      </w:pPr>
      <w:r w:rsidRPr="00382813">
        <w:rPr>
          <w:rFonts w:ascii="Arial" w:eastAsia="Arial" w:hAnsi="Arial" w:cs="Arial"/>
          <w:color w:val="000000"/>
        </w:rPr>
        <w:t xml:space="preserve">Cooney</w:t>
      </w:r>
      <w:proofErr w:type="spellStart"/>
      <w:r w:rsidRPr="00382813">
        <w:rPr>
          <w:rFonts w:ascii="Arial" w:eastAsia="Arial" w:hAnsi="Arial" w:cs="Arial"/>
          <w:color w:val="000000"/>
        </w:rPr>
        <w:t/>
      </w:r>
      <w:proofErr w:type="spellEnd"/>
      <w:r w:rsidRPr="00382813">
        <w:rPr>
          <w:rFonts w:ascii="Arial" w:eastAsia="Arial" w:hAnsi="Arial" w:cs="Arial"/>
          <w:color w:val="000000"/>
        </w:rPr>
        <w:t/>
      </w:r>
    </w:p>
    <w:p w:rsidR="0052429E" w:rsidRPr="00382813" w:rsidRDefault="0052429E" w:rsidP="0052429E">
      <w:pPr>
        <w:ind w:firstLine="709"/>
        <w:rPr>
          <w:rFonts w:ascii="Arial" w:eastAsia="Arial" w:hAnsi="Arial" w:cs="Arial"/>
          <w:color w:val="000000"/>
        </w:rPr>
      </w:pPr>
      <w:proofErr w:type="gramStart"/>
      <w:r w:rsidRPr="00382813">
        <w:rPr>
          <w:rFonts w:ascii="Arial" w:eastAsia="Arial" w:hAnsi="Arial" w:cs="Arial"/>
          <w:color w:val="000000"/>
        </w:rPr>
        <w:t>Phone:</w:t>
      </w:r>
      <w:proofErr w:type="gramEnd"/>
      <w:r w:rsidRPr="00382813">
        <w:rPr>
          <w:rFonts w:ascii="Arial" w:eastAsia="Arial" w:hAnsi="Arial" w:cs="Arial"/>
          <w:color w:val="000000"/>
        </w:rPr>
        <w:t xml:space="preserve">556481368</w:t>
      </w:r>
      <w:proofErr w:type="spellStart"/>
      <w:r w:rsidRPr="00382813">
        <w:rPr>
          <w:rFonts w:ascii="Arial" w:eastAsia="Arial" w:hAnsi="Arial" w:cs="Arial"/>
          <w:color w:val="000000"/>
        </w:rPr>
        <w:t/>
      </w:r>
      <w:proofErr w:type="spellEnd"/>
      <w:r w:rsidRPr="00382813">
        <w:rPr>
          <w:rFonts w:ascii="Arial" w:eastAsia="Arial" w:hAnsi="Arial" w:cs="Arial"/>
          <w:color w:val="000000"/>
        </w:rPr>
        <w:t/>
      </w:r>
    </w:p>
    <w:p w:rsidR="003E7893" w:rsidRDefault="0052429E" w:rsidP="0052429E">
      <w:pPr>
        <w:ind w:firstLine="709"/>
        <w:rPr>
          <w:rFonts w:ascii="Arial" w:eastAsia="Arial" w:hAnsi="Arial" w:cs="Arial"/>
          <w:color w:val="000000"/>
        </w:rPr>
      </w:pPr>
      <w:r w:rsidRPr="00382813">
        <w:rPr>
          <w:rFonts w:ascii="Arial" w:eastAsia="Arial" w:hAnsi="Arial" w:cs="Arial"/>
          <w:color w:val="000000"/>
        </w:rPr>
        <w:t xml:space="preserve">danniejcooney@armyspy.com</w:t>
      </w:r>
      <w:proofErr w:type="spellStart"/>
      <w:r w:rsidRPr="00382813">
        <w:rPr>
          <w:rFonts w:ascii="Arial" w:eastAsia="Arial" w:hAnsi="Arial" w:cs="Arial"/>
          <w:color w:val="000000"/>
        </w:rPr>
        <w:t/>
      </w:r>
      <w:proofErr w:type="spellEnd"/>
      <w:r w:rsidRPr="00382813">
        <w:rPr>
          <w:rFonts w:ascii="Arial" w:eastAsia="Arial" w:hAnsi="Arial" w:cs="Arial"/>
          <w:color w:val="000000"/>
        </w:rPr>
        <w:t/>
      </w:r>
    </w:p>
    <w:p w:rsidR="00DF62EC" w:rsidRPr="00382813" w:rsidRDefault="00DF62EC" w:rsidP="0052429E">
      <w:pPr>
        <w:ind w:firstLine="709"/>
        <w:rPr>
          <w:rFonts w:ascii="Arial" w:eastAsia="Arial" w:hAnsi="Arial" w:cs="Arial"/>
          <w:color w:val="000000"/>
        </w:rPr>
      </w:pPr>
      <w:r>
        <w:rPr>
          <w:rFonts w:ascii="Arial" w:eastAsia="Arial" w:hAnsi="Arial" w:cs="Arial"/>
          <w:color w:val="000000"/>
        </w:rPr>
        <w:t xml:space="preserve">Quote 1</w:t>
      </w:r>
    </w:p>
    <w:p w:rsidR="003E7893" w:rsidRPr="00382813" w:rsidRDefault="003E7893" w:rsidP="003E7893">
      <w:pPr>
        <w:ind w:firstLine="709"/>
        <w:rPr>
          <w:rFonts w:ascii="Arial" w:hAnsi="Arial" w:cs="Arial"/>
          <w:lang w:eastAsia="fr-FR"/>
        </w:rPr>
      </w:pPr>
    </w:p>
    <w:p w:rsidR="00E7703C" w:rsidRPr="00382813" w:rsidRDefault="00E7703C" w:rsidP="00E11738">
      <w:pPr>
        <w:ind w:right="74" w:firstLine="1106"/>
        <w:jc w:val="both"/>
        <w:textAlignment w:val="baseline"/>
        <w:rPr>
          <w:rFonts w:ascii="Arial" w:eastAsia="Arial" w:hAnsi="Arial" w:cs="Arial"/>
          <w:color w:val="000000"/>
        </w:rPr>
      </w:pPr>
    </w:p>
    <w:p w:rsidR="00E7703C" w:rsidRPr="00382813" w:rsidRDefault="00E7703C" w:rsidP="00E11738">
      <w:pPr>
        <w:ind w:right="74" w:firstLine="1106"/>
        <w:jc w:val="both"/>
        <w:textAlignment w:val="baseline"/>
        <w:rPr>
          <w:rFonts w:ascii="Arial" w:eastAsia="Arial" w:hAnsi="Arial" w:cs="Arial"/>
          <w:color w:val="000000"/>
        </w:rPr>
      </w:pPr>
    </w:p>
    <w:p w:rsidR="00E11738" w:rsidRPr="00382813" w:rsidRDefault="00E11738" w:rsidP="00E11738">
      <w:pPr>
        <w:ind w:right="74" w:firstLine="1106"/>
        <w:jc w:val="both"/>
        <w:textAlignment w:val="baseline"/>
        <w:rPr>
          <w:rFonts w:ascii="Arial" w:eastAsia="Arial" w:hAnsi="Arial" w:cs="Arial"/>
          <w:color w:val="000000"/>
        </w:rPr>
      </w:pPr>
    </w:p>
    <w:p w:rsidR="00E11738" w:rsidRPr="00382813" w:rsidRDefault="00E11738" w:rsidP="00E11738">
      <w:pPr>
        <w:ind w:right="74" w:firstLine="1106"/>
        <w:jc w:val="both"/>
        <w:textAlignment w:val="baseline"/>
        <w:rPr>
          <w:rFonts w:ascii="Arial" w:eastAsia="Arial" w:hAnsi="Arial" w:cs="Arial"/>
          <w:color w:val="000000"/>
        </w:rPr>
      </w:pPr>
    </w:p>
    <w:p w:rsidR="00E11738" w:rsidRPr="00382813" w:rsidRDefault="00E11738" w:rsidP="00E11738">
      <w:pPr>
        <w:ind w:right="74" w:firstLine="1106"/>
        <w:jc w:val="both"/>
        <w:textAlignment w:val="baseline"/>
        <w:rPr>
          <w:rFonts w:ascii="Arial" w:eastAsia="Arial" w:hAnsi="Arial" w:cs="Arial"/>
          <w:color w:val="000000"/>
        </w:rPr>
      </w:pPr>
    </w:p>
    <w:p w:rsidR="00E11738" w:rsidRPr="00382813" w:rsidRDefault="00E11738" w:rsidP="00E11738">
      <w:pPr>
        <w:ind w:left="142" w:firstLine="1106"/>
        <w:jc w:val="center"/>
        <w:rPr>
          <w:rFonts w:ascii="Arial" w:hAnsi="Arial" w:cs="Arial"/>
          <w:b/>
          <w:bCs/>
          <w:sz w:val="24"/>
          <w:szCs w:val="24"/>
        </w:rPr>
      </w:pPr>
    </w:p>
    <w:p w:rsidR="00E7703C" w:rsidRPr="00382813" w:rsidRDefault="003F26F4" w:rsidP="00E11738">
      <w:pPr>
        <w:ind w:left="142" w:firstLine="1106"/>
        <w:jc w:val="center"/>
        <w:rPr>
          <w:rFonts w:ascii="Arial" w:hAnsi="Arial" w:cs="Arial"/>
          <w:b/>
          <w:bCs/>
          <w:sz w:val="24"/>
          <w:szCs w:val="24"/>
        </w:rPr>
      </w:pPr>
      <w:r w:rsidRPr="00C7011B">
        <w:rPr>
          <w:rFonts w:ascii="Arial" w:hAnsi="Arial" w:cs="Arial"/>
          <w:b/>
          <w:bCs/>
          <w:sz w:val="24"/>
          <w:szCs w:val="24"/>
          <w:highlight w:val="yellow"/>
        </w:rPr>
        <w:t>OFF</w:t>
      </w:r>
      <w:r w:rsidR="00FF62C3" w:rsidRPr="00C7011B">
        <w:rPr>
          <w:rFonts w:ascii="Arial" w:hAnsi="Arial" w:cs="Arial"/>
          <w:b/>
          <w:bCs/>
          <w:sz w:val="24"/>
          <w:szCs w:val="24"/>
          <w:highlight w:val="yellow"/>
        </w:rPr>
        <w:t>ER FOR A BURNER TIPS IMPROVEMENT</w:t>
      </w:r>
    </w:p>
    <w:p w:rsidR="00E7703C" w:rsidRPr="00382813" w:rsidRDefault="00E7703C" w:rsidP="00E11738">
      <w:pPr>
        <w:ind w:right="74" w:firstLine="1106"/>
        <w:jc w:val="both"/>
        <w:textAlignment w:val="baseline"/>
        <w:rPr>
          <w:rFonts w:ascii="Arial" w:eastAsia="Arial" w:hAnsi="Arial" w:cs="Arial"/>
          <w:color w:val="000000"/>
        </w:rPr>
      </w:pPr>
    </w:p>
    <w:p w:rsidR="00E7703C" w:rsidRPr="00382813" w:rsidRDefault="00E7703C" w:rsidP="00E11738">
      <w:pPr>
        <w:ind w:right="74" w:firstLine="1106"/>
        <w:jc w:val="both"/>
        <w:textAlignment w:val="baseline"/>
        <w:rPr>
          <w:rFonts w:ascii="Arial" w:eastAsia="Arial" w:hAnsi="Arial" w:cs="Arial"/>
          <w:color w:val="000000"/>
        </w:rPr>
      </w:pPr>
    </w:p>
    <w:p w:rsidR="00E7703C" w:rsidRPr="00382813" w:rsidRDefault="00E7703C" w:rsidP="00E11738">
      <w:pPr>
        <w:ind w:right="74" w:firstLine="1106"/>
        <w:jc w:val="both"/>
        <w:textAlignment w:val="baseline"/>
        <w:rPr>
          <w:rFonts w:ascii="Arial" w:eastAsia="Arial" w:hAnsi="Arial" w:cs="Arial"/>
          <w:color w:val="000000"/>
        </w:rPr>
      </w:pPr>
    </w:p>
    <w:p w:rsidR="00FF62C3" w:rsidRPr="00382813" w:rsidRDefault="00FF62C3" w:rsidP="000A5103">
      <w:pPr>
        <w:rPr>
          <w:rFonts w:ascii="Arial" w:hAnsi="Arial" w:cs="Arial"/>
        </w:rPr>
      </w:pPr>
      <w:r w:rsidRPr="00382813">
        <w:rPr>
          <w:rFonts w:ascii="Arial" w:hAnsi="Arial" w:cs="Arial"/>
        </w:rPr>
        <w:t xml:space="preserve">Further to your request, Fives </w:t>
      </w:r>
      <w:proofErr w:type="spellStart"/>
      <w:r w:rsidRPr="00382813">
        <w:rPr>
          <w:rFonts w:ascii="Arial" w:hAnsi="Arial" w:cs="Arial"/>
        </w:rPr>
        <w:t>Pillard</w:t>
      </w:r>
      <w:proofErr w:type="spellEnd"/>
      <w:r w:rsidRPr="00382813">
        <w:rPr>
          <w:rFonts w:ascii="Arial" w:hAnsi="Arial" w:cs="Arial"/>
        </w:rPr>
        <w:t xml:space="preserve"> is pleased to send you the present offer</w:t>
      </w:r>
      <w:r w:rsidR="000A5103" w:rsidRPr="00382813">
        <w:rPr>
          <w:rFonts w:ascii="Arial" w:hAnsi="Arial" w:cs="Arial"/>
        </w:rPr>
        <w:t xml:space="preserve"> n° undefined</w:t>
      </w:r>
      <w:proofErr w:type="spellStart"/>
      <w:r w:rsidR="000A5103" w:rsidRPr="00382813">
        <w:rPr>
          <w:rFonts w:ascii="Arial" w:hAnsi="Arial" w:cs="Arial"/>
        </w:rPr>
        <w:t/>
      </w:r>
      <w:proofErr w:type="spellEnd"/>
      <w:r w:rsidR="000A5103" w:rsidRPr="00382813">
        <w:rPr>
          <w:rFonts w:ascii="Arial" w:hAnsi="Arial" w:cs="Arial"/>
        </w:rPr>
        <w:t/>
      </w:r>
      <w:r w:rsidR="00966D51">
        <w:rPr>
          <w:rFonts w:ascii="Arial" w:hAnsi="Arial" w:cs="Arial"/>
        </w:rPr>
        <w:t xml:space="preserve"> </w:t>
      </w:r>
      <w:r w:rsidRPr="00382813">
        <w:rPr>
          <w:rFonts w:ascii="Arial" w:hAnsi="Arial" w:cs="Arial"/>
        </w:rPr>
        <w:t xml:space="preserve">to upgrade your firing equipment Fives </w:t>
      </w:r>
      <w:proofErr w:type="spellStart"/>
      <w:r w:rsidRPr="00382813">
        <w:rPr>
          <w:rFonts w:ascii="Arial" w:hAnsi="Arial" w:cs="Arial"/>
        </w:rPr>
        <w:t>Pillard</w:t>
      </w:r>
      <w:proofErr w:type="spellEnd"/>
      <w:r w:rsidRPr="00382813">
        <w:rPr>
          <w:rFonts w:ascii="Arial" w:hAnsi="Arial" w:cs="Arial"/>
        </w:rPr>
        <w:t xml:space="preserve"> n°</w:t>
      </w:r>
      <w:r w:rsidRPr="00C7011B">
        <w:rPr>
          <w:rFonts w:ascii="Arial" w:hAnsi="Arial" w:cs="Arial"/>
          <w:highlight w:val="yellow"/>
        </w:rPr>
        <w:t>10.44.1711.00.</w:t>
      </w:r>
    </w:p>
    <w:p w:rsidR="003065CA" w:rsidRPr="00382813" w:rsidRDefault="003065CA" w:rsidP="003065CA">
      <w:pPr>
        <w:ind w:right="74"/>
        <w:jc w:val="both"/>
        <w:textAlignment w:val="baseline"/>
        <w:rPr>
          <w:rFonts w:ascii="Arial" w:eastAsia="Arial" w:hAnsi="Arial" w:cs="Arial"/>
          <w:color w:val="000000"/>
        </w:rPr>
      </w:pPr>
    </w:p>
    <w:p w:rsidR="00FF62C3" w:rsidRPr="00382813" w:rsidRDefault="00FF62C3" w:rsidP="003065CA">
      <w:pPr>
        <w:ind w:right="74"/>
        <w:jc w:val="both"/>
        <w:textAlignment w:val="baseline"/>
        <w:rPr>
          <w:rFonts w:ascii="Arial" w:eastAsia="Arial" w:hAnsi="Arial" w:cs="Arial"/>
          <w:color w:val="000000"/>
        </w:rPr>
      </w:pPr>
      <w:r w:rsidRPr="00382813">
        <w:rPr>
          <w:rFonts w:ascii="Arial" w:eastAsia="Arial" w:hAnsi="Arial" w:cs="Arial"/>
          <w:color w:val="000000"/>
        </w:rPr>
        <w:t>Our After-Sales Service Department remains at your disposal to attend you to your operations and maintenance activities, to design and supply the best solution to meet your expectations.</w:t>
      </w:r>
    </w:p>
    <w:p w:rsidR="003065CA" w:rsidRPr="00382813" w:rsidRDefault="003065CA" w:rsidP="003065CA">
      <w:pPr>
        <w:ind w:right="74"/>
        <w:jc w:val="both"/>
        <w:textAlignment w:val="baseline"/>
        <w:rPr>
          <w:rFonts w:ascii="Arial" w:eastAsia="Arial" w:hAnsi="Arial" w:cs="Arial"/>
          <w:color w:val="000000"/>
        </w:rPr>
      </w:pPr>
    </w:p>
    <w:p w:rsidR="00FF62C3" w:rsidRPr="00382813" w:rsidRDefault="00FF62C3" w:rsidP="003065CA">
      <w:pPr>
        <w:ind w:right="74"/>
        <w:jc w:val="both"/>
        <w:textAlignment w:val="baseline"/>
        <w:rPr>
          <w:rFonts w:ascii="Arial" w:eastAsia="Arial" w:hAnsi="Arial" w:cs="Arial"/>
          <w:color w:val="000000"/>
        </w:rPr>
      </w:pPr>
      <w:r w:rsidRPr="00382813">
        <w:rPr>
          <w:rFonts w:ascii="Arial" w:eastAsia="Arial" w:hAnsi="Arial" w:cs="Arial"/>
          <w:color w:val="000000"/>
        </w:rPr>
        <w:t xml:space="preserve">Fives </w:t>
      </w:r>
      <w:proofErr w:type="spellStart"/>
      <w:r w:rsidRPr="00382813">
        <w:rPr>
          <w:rFonts w:ascii="Arial" w:eastAsia="Arial" w:hAnsi="Arial" w:cs="Arial"/>
          <w:color w:val="000000"/>
        </w:rPr>
        <w:t>Pillard</w:t>
      </w:r>
      <w:proofErr w:type="spellEnd"/>
      <w:r w:rsidRPr="00382813">
        <w:rPr>
          <w:rFonts w:ascii="Arial" w:eastAsia="Arial" w:hAnsi="Arial" w:cs="Arial"/>
          <w:color w:val="000000"/>
        </w:rPr>
        <w:t xml:space="preserve"> is a part of the Energy division of Fives Group.</w:t>
      </w: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6670F6" w:rsidRPr="003065CA" w:rsidRDefault="006670F6" w:rsidP="003065CA">
      <w:pPr>
        <w:ind w:right="74"/>
        <w:jc w:val="both"/>
        <w:textAlignment w:val="baseline"/>
        <w:rPr>
          <w:rFonts w:ascii="Arial" w:eastAsia="Arial" w:hAnsi="Arial"/>
          <w:color w:val="000000"/>
        </w:rPr>
      </w:pPr>
      <w:r w:rsidRPr="003065CA">
        <w:rPr>
          <w:rFonts w:ascii="Arial" w:eastAsia="Arial" w:hAnsi="Arial"/>
          <w:color w:val="000000"/>
        </w:rPr>
        <w:br w:type="page"/>
      </w:r>
    </w:p>
    <w:p w:rsidR="00C215FC" w:rsidRPr="00FF62C3" w:rsidRDefault="00C215FC" w:rsidP="00C215FC">
      <w:pPr>
        <w:jc w:val="center"/>
        <w:rPr>
          <w:rFonts w:ascii="Arial" w:hAnsi="Arial" w:cs="Arial"/>
          <w:b/>
          <w:bCs/>
          <w:color w:val="AF0080"/>
          <w:sz w:val="32"/>
          <w:szCs w:val="32"/>
        </w:rPr>
      </w:pPr>
      <w:bookmarkStart w:id="1" w:name="_Toc383075979"/>
      <w:r w:rsidRPr="00FF62C3">
        <w:rPr>
          <w:rFonts w:ascii="Arial" w:hAnsi="Arial" w:cs="Arial"/>
          <w:b/>
          <w:bCs/>
          <w:color w:val="AF0080"/>
          <w:sz w:val="32"/>
          <w:szCs w:val="32"/>
        </w:rPr>
        <w:lastRenderedPageBreak/>
        <w:t>S</w:t>
      </w:r>
      <w:r w:rsidR="00E541D8">
        <w:rPr>
          <w:rFonts w:ascii="Arial" w:hAnsi="Arial" w:cs="Arial"/>
          <w:b/>
          <w:bCs/>
          <w:color w:val="AF0080"/>
          <w:sz w:val="32"/>
          <w:szCs w:val="32"/>
        </w:rPr>
        <w:t>UMMARY</w:t>
      </w:r>
    </w:p>
    <w:p w:rsidR="00452E02" w:rsidRDefault="00FA1F0B">
      <w:pPr>
        <w:pStyle w:val="TOC1"/>
        <w:tabs>
          <w:tab w:val="left" w:pos="1320"/>
          <w:tab w:val="right" w:leader="dot" w:pos="9739"/>
        </w:tabs>
        <w:rPr>
          <w:rFonts w:asciiTheme="minorHAnsi" w:eastAsiaTheme="minorEastAsia" w:hAnsiTheme="minorHAnsi" w:cstheme="minorBidi"/>
          <w:b w:val="0"/>
          <w:bCs w:val="0"/>
          <w:caps w:val="0"/>
          <w:noProof/>
          <w:sz w:val="22"/>
          <w:szCs w:val="22"/>
          <w:lang w:val="fr-FR" w:eastAsia="fr-FR"/>
        </w:rPr>
      </w:pPr>
      <w:r w:rsidRPr="00FA1F0B">
        <w:rPr>
          <w:rFonts w:ascii="Arial" w:hAnsi="Arial" w:cs="Arial"/>
        </w:rPr>
        <w:fldChar w:fldCharType="begin"/>
      </w:r>
      <w:r w:rsidR="000E5BFF" w:rsidRPr="00FF62C3">
        <w:rPr>
          <w:rFonts w:ascii="Arial" w:hAnsi="Arial" w:cs="Arial"/>
        </w:rPr>
        <w:instrText xml:space="preserve"> TOC \o "1-3" \h \z \u </w:instrText>
      </w:r>
      <w:r w:rsidRPr="00FA1F0B">
        <w:rPr>
          <w:rFonts w:ascii="Arial" w:hAnsi="Arial" w:cs="Arial"/>
        </w:rPr>
        <w:fldChar w:fldCharType="separate"/>
      </w:r>
      <w:hyperlink w:anchor="_Toc99374455" w:history="1">
        <w:r w:rsidR="00452E02" w:rsidRPr="00C157AF">
          <w:rPr>
            <w:rStyle w:val="Hyperlink"/>
            <w:noProof/>
          </w:rPr>
          <w:t>Chapter I.</w:t>
        </w:r>
        <w:r w:rsidR="00452E02">
          <w:rPr>
            <w:rFonts w:asciiTheme="minorHAnsi" w:eastAsiaTheme="minorEastAsia" w:hAnsiTheme="minorHAnsi" w:cstheme="minorBidi"/>
            <w:b w:val="0"/>
            <w:bCs w:val="0"/>
            <w:caps w:val="0"/>
            <w:noProof/>
            <w:sz w:val="22"/>
            <w:szCs w:val="22"/>
            <w:lang w:val="fr-FR" w:eastAsia="fr-FR"/>
          </w:rPr>
          <w:tab/>
        </w:r>
        <w:r w:rsidR="00452E02" w:rsidRPr="00C157AF">
          <w:rPr>
            <w:rStyle w:val="Hyperlink"/>
            <w:noProof/>
          </w:rPr>
          <w:t>Technical proposal</w:t>
        </w:r>
        <w:r w:rsidR="00452E02">
          <w:rPr>
            <w:noProof/>
            <w:webHidden/>
          </w:rPr>
          <w:tab/>
        </w:r>
        <w:r>
          <w:rPr>
            <w:noProof/>
            <w:webHidden/>
          </w:rPr>
          <w:fldChar w:fldCharType="begin"/>
        </w:r>
        <w:r w:rsidR="00452E02">
          <w:rPr>
            <w:noProof/>
            <w:webHidden/>
          </w:rPr>
          <w:instrText xml:space="preserve"> PAGEREF _Toc99374455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56" w:history="1">
        <w:r w:rsidR="00452E02" w:rsidRPr="00C157AF">
          <w:rPr>
            <w:rStyle w:val="Hyperlink"/>
            <w:noProof/>
          </w:rPr>
          <w:t>1.</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Inlet data</w:t>
        </w:r>
        <w:r w:rsidR="00452E02">
          <w:rPr>
            <w:noProof/>
            <w:webHidden/>
          </w:rPr>
          <w:tab/>
        </w:r>
        <w:r>
          <w:rPr>
            <w:noProof/>
            <w:webHidden/>
          </w:rPr>
          <w:fldChar w:fldCharType="begin"/>
        </w:r>
        <w:r w:rsidR="00452E02">
          <w:rPr>
            <w:noProof/>
            <w:webHidden/>
          </w:rPr>
          <w:instrText xml:space="preserve"> PAGEREF _Toc99374456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FA1F0B">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57" w:history="1">
        <w:r w:rsidR="00452E02" w:rsidRPr="00C157AF">
          <w:rPr>
            <w:rStyle w:val="Hyperlink"/>
            <w:noProof/>
          </w:rPr>
          <w:t>1.1.</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Utilities</w:t>
        </w:r>
        <w:r w:rsidR="00452E02">
          <w:rPr>
            <w:noProof/>
            <w:webHidden/>
          </w:rPr>
          <w:tab/>
        </w:r>
        <w:r>
          <w:rPr>
            <w:noProof/>
            <w:webHidden/>
          </w:rPr>
          <w:fldChar w:fldCharType="begin"/>
        </w:r>
        <w:r w:rsidR="00452E02">
          <w:rPr>
            <w:noProof/>
            <w:webHidden/>
          </w:rPr>
          <w:instrText xml:space="preserve"> PAGEREF _Toc99374457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FA1F0B">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58" w:history="1">
        <w:r w:rsidR="00452E02" w:rsidRPr="00C157AF">
          <w:rPr>
            <w:rStyle w:val="Hyperlink"/>
            <w:noProof/>
          </w:rPr>
          <w:t>1.2.</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Plant conditions</w:t>
        </w:r>
        <w:r w:rsidR="00452E02">
          <w:rPr>
            <w:noProof/>
            <w:webHidden/>
          </w:rPr>
          <w:tab/>
        </w:r>
        <w:r>
          <w:rPr>
            <w:noProof/>
            <w:webHidden/>
          </w:rPr>
          <w:fldChar w:fldCharType="begin"/>
        </w:r>
        <w:r w:rsidR="00452E02">
          <w:rPr>
            <w:noProof/>
            <w:webHidden/>
          </w:rPr>
          <w:instrText xml:space="preserve"> PAGEREF _Toc99374458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59" w:history="1">
        <w:r w:rsidR="00452E02" w:rsidRPr="00C157AF">
          <w:rPr>
            <w:rStyle w:val="Hyperlink"/>
            <w:noProof/>
          </w:rPr>
          <w:t>2.</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Scope of supply</w:t>
        </w:r>
        <w:r w:rsidR="00452E02">
          <w:rPr>
            <w:noProof/>
            <w:webHidden/>
          </w:rPr>
          <w:tab/>
        </w:r>
        <w:r>
          <w:rPr>
            <w:noProof/>
            <w:webHidden/>
          </w:rPr>
          <w:fldChar w:fldCharType="begin"/>
        </w:r>
        <w:r w:rsidR="00452E02">
          <w:rPr>
            <w:noProof/>
            <w:webHidden/>
          </w:rPr>
          <w:instrText xml:space="preserve"> PAGEREF _Toc99374459 \h </w:instrText>
        </w:r>
        <w:r>
          <w:rPr>
            <w:noProof/>
            <w:webHidden/>
          </w:rPr>
        </w:r>
        <w:r>
          <w:rPr>
            <w:noProof/>
            <w:webHidden/>
          </w:rPr>
          <w:fldChar w:fldCharType="separate"/>
        </w:r>
        <w:r w:rsidR="00452E02">
          <w:rPr>
            <w:noProof/>
            <w:webHidden/>
          </w:rPr>
          <w:t>4</w:t>
        </w:r>
        <w:r>
          <w:rPr>
            <w:noProof/>
            <w:webHidden/>
          </w:rPr>
          <w:fldChar w:fldCharType="end"/>
        </w:r>
      </w:hyperlink>
    </w:p>
    <w:p w:rsidR="00452E02" w:rsidRDefault="00FA1F0B">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60" w:history="1">
        <w:r w:rsidR="00452E02" w:rsidRPr="00C157AF">
          <w:rPr>
            <w:rStyle w:val="Hyperlink"/>
            <w:noProof/>
          </w:rPr>
          <w:t>1.3.</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ONE (1) SET NOVAFLAM BURNER TIPS FOR SECIL MACEIRA’S NOVAFLAM BURNER INCLUDING:</w:t>
        </w:r>
        <w:r w:rsidR="00452E02">
          <w:rPr>
            <w:noProof/>
            <w:webHidden/>
          </w:rPr>
          <w:tab/>
        </w:r>
        <w:r>
          <w:rPr>
            <w:noProof/>
            <w:webHidden/>
          </w:rPr>
          <w:fldChar w:fldCharType="begin"/>
        </w:r>
        <w:r w:rsidR="00452E02">
          <w:rPr>
            <w:noProof/>
            <w:webHidden/>
          </w:rPr>
          <w:instrText xml:space="preserve"> PAGEREF _Toc99374460 \h </w:instrText>
        </w:r>
        <w:r>
          <w:rPr>
            <w:noProof/>
            <w:webHidden/>
          </w:rPr>
        </w:r>
        <w:r>
          <w:rPr>
            <w:noProof/>
            <w:webHidden/>
          </w:rPr>
          <w:fldChar w:fldCharType="separate"/>
        </w:r>
        <w:r w:rsidR="00452E02">
          <w:rPr>
            <w:noProof/>
            <w:webHidden/>
          </w:rPr>
          <w:t>4</w:t>
        </w:r>
        <w:r>
          <w:rPr>
            <w:noProof/>
            <w:webHidden/>
          </w:rPr>
          <w:fldChar w:fldCharType="end"/>
        </w:r>
      </w:hyperlink>
    </w:p>
    <w:p w:rsidR="00452E02" w:rsidRDefault="00FA1F0B">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61" w:history="1">
        <w:r w:rsidR="00452E02" w:rsidRPr="00C157AF">
          <w:rPr>
            <w:rStyle w:val="Hyperlink"/>
            <w:noProof/>
          </w:rPr>
          <w:t>1.4.</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ONE (1) SET OF STUDIES FOR BURNER TIPS UPGRADE TO INCREASE ASF SUBSTITUTION RATE</w:t>
        </w:r>
        <w:r w:rsidR="00452E02">
          <w:rPr>
            <w:noProof/>
            <w:webHidden/>
          </w:rPr>
          <w:tab/>
        </w:r>
        <w:r>
          <w:rPr>
            <w:noProof/>
            <w:webHidden/>
          </w:rPr>
          <w:fldChar w:fldCharType="begin"/>
        </w:r>
        <w:r w:rsidR="00452E02">
          <w:rPr>
            <w:noProof/>
            <w:webHidden/>
          </w:rPr>
          <w:instrText xml:space="preserve"> PAGEREF _Toc99374461 \h </w:instrText>
        </w:r>
        <w:r>
          <w:rPr>
            <w:noProof/>
            <w:webHidden/>
          </w:rPr>
        </w:r>
        <w:r>
          <w:rPr>
            <w:noProof/>
            <w:webHidden/>
          </w:rPr>
          <w:fldChar w:fldCharType="separate"/>
        </w:r>
        <w:r w:rsidR="00452E02">
          <w:rPr>
            <w:noProof/>
            <w:webHidden/>
          </w:rPr>
          <w:t>4</w:t>
        </w:r>
        <w:r>
          <w:rPr>
            <w:noProof/>
            <w:webHidden/>
          </w:rPr>
          <w:fldChar w:fldCharType="end"/>
        </w:r>
      </w:hyperlink>
    </w:p>
    <w:p w:rsidR="00452E02" w:rsidRDefault="00FA1F0B">
      <w:pPr>
        <w:pStyle w:val="TOC1"/>
        <w:tabs>
          <w:tab w:val="left" w:pos="1320"/>
          <w:tab w:val="right" w:leader="dot" w:pos="9739"/>
        </w:tabs>
        <w:rPr>
          <w:rFonts w:asciiTheme="minorHAnsi" w:eastAsiaTheme="minorEastAsia" w:hAnsiTheme="minorHAnsi" w:cstheme="minorBidi"/>
          <w:b w:val="0"/>
          <w:bCs w:val="0"/>
          <w:caps w:val="0"/>
          <w:noProof/>
          <w:sz w:val="22"/>
          <w:szCs w:val="22"/>
          <w:lang w:val="fr-FR" w:eastAsia="fr-FR"/>
        </w:rPr>
      </w:pPr>
      <w:hyperlink w:anchor="_Toc99374462" w:history="1">
        <w:r w:rsidR="00452E02" w:rsidRPr="00C157AF">
          <w:rPr>
            <w:rStyle w:val="Hyperlink"/>
            <w:noProof/>
          </w:rPr>
          <w:t>Chapter II.</w:t>
        </w:r>
        <w:r w:rsidR="00452E02">
          <w:rPr>
            <w:rFonts w:asciiTheme="minorHAnsi" w:eastAsiaTheme="minorEastAsia" w:hAnsiTheme="minorHAnsi" w:cstheme="minorBidi"/>
            <w:b w:val="0"/>
            <w:bCs w:val="0"/>
            <w:caps w:val="0"/>
            <w:noProof/>
            <w:sz w:val="22"/>
            <w:szCs w:val="22"/>
            <w:lang w:val="fr-FR" w:eastAsia="fr-FR"/>
          </w:rPr>
          <w:tab/>
        </w:r>
        <w:r w:rsidR="00452E02" w:rsidRPr="00C157AF">
          <w:rPr>
            <w:rStyle w:val="Hyperlink"/>
            <w:noProof/>
          </w:rPr>
          <w:t>Commercial Proposal</w:t>
        </w:r>
        <w:r w:rsidR="00452E02">
          <w:rPr>
            <w:noProof/>
            <w:webHidden/>
          </w:rPr>
          <w:tab/>
        </w:r>
        <w:r>
          <w:rPr>
            <w:noProof/>
            <w:webHidden/>
          </w:rPr>
          <w:fldChar w:fldCharType="begin"/>
        </w:r>
        <w:r w:rsidR="00452E02">
          <w:rPr>
            <w:noProof/>
            <w:webHidden/>
          </w:rPr>
          <w:instrText xml:space="preserve"> PAGEREF _Toc99374462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3" w:history="1">
        <w:r w:rsidR="00452E02" w:rsidRPr="00C157AF">
          <w:rPr>
            <w:rStyle w:val="Hyperlink"/>
            <w:noProof/>
          </w:rPr>
          <w:t>1.</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Price</w:t>
        </w:r>
        <w:r w:rsidR="00452E02">
          <w:rPr>
            <w:noProof/>
            <w:webHidden/>
          </w:rPr>
          <w:tab/>
        </w:r>
        <w:r>
          <w:rPr>
            <w:noProof/>
            <w:webHidden/>
          </w:rPr>
          <w:fldChar w:fldCharType="begin"/>
        </w:r>
        <w:r w:rsidR="00452E02">
          <w:rPr>
            <w:noProof/>
            <w:webHidden/>
          </w:rPr>
          <w:instrText xml:space="preserve"> PAGEREF _Toc99374463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4" w:history="1">
        <w:r w:rsidR="00452E02" w:rsidRPr="00C157AF">
          <w:rPr>
            <w:rStyle w:val="Hyperlink"/>
            <w:noProof/>
          </w:rPr>
          <w:t>2.</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Terms of payment</w:t>
        </w:r>
        <w:r w:rsidR="00452E02">
          <w:rPr>
            <w:noProof/>
            <w:webHidden/>
          </w:rPr>
          <w:tab/>
        </w:r>
        <w:r>
          <w:rPr>
            <w:noProof/>
            <w:webHidden/>
          </w:rPr>
          <w:fldChar w:fldCharType="begin"/>
        </w:r>
        <w:r w:rsidR="00452E02">
          <w:rPr>
            <w:noProof/>
            <w:webHidden/>
          </w:rPr>
          <w:instrText xml:space="preserve"> PAGEREF _Toc99374464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5" w:history="1">
        <w:r w:rsidR="00452E02" w:rsidRPr="00C157AF">
          <w:rPr>
            <w:rStyle w:val="Hyperlink"/>
            <w:noProof/>
          </w:rPr>
          <w:t>3.</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Terms of delivery</w:t>
        </w:r>
        <w:r w:rsidR="00452E02">
          <w:rPr>
            <w:noProof/>
            <w:webHidden/>
          </w:rPr>
          <w:tab/>
        </w:r>
        <w:r>
          <w:rPr>
            <w:noProof/>
            <w:webHidden/>
          </w:rPr>
          <w:fldChar w:fldCharType="begin"/>
        </w:r>
        <w:r w:rsidR="00452E02">
          <w:rPr>
            <w:noProof/>
            <w:webHidden/>
          </w:rPr>
          <w:instrText xml:space="preserve"> PAGEREF _Toc99374465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6" w:history="1">
        <w:r w:rsidR="00452E02" w:rsidRPr="00C157AF">
          <w:rPr>
            <w:rStyle w:val="Hyperlink"/>
            <w:noProof/>
          </w:rPr>
          <w:t>4.</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Freight Prices</w:t>
        </w:r>
        <w:r w:rsidR="00452E02">
          <w:rPr>
            <w:noProof/>
            <w:webHidden/>
          </w:rPr>
          <w:tab/>
        </w:r>
        <w:r>
          <w:rPr>
            <w:noProof/>
            <w:webHidden/>
          </w:rPr>
          <w:fldChar w:fldCharType="begin"/>
        </w:r>
        <w:r w:rsidR="00452E02">
          <w:rPr>
            <w:noProof/>
            <w:webHidden/>
          </w:rPr>
          <w:instrText xml:space="preserve"> PAGEREF _Toc99374466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7" w:history="1">
        <w:r w:rsidR="00452E02" w:rsidRPr="00C157AF">
          <w:rPr>
            <w:rStyle w:val="Hyperlink"/>
            <w:noProof/>
          </w:rPr>
          <w:t>5.</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Validity of the proposal</w:t>
        </w:r>
        <w:r w:rsidR="00452E02">
          <w:rPr>
            <w:noProof/>
            <w:webHidden/>
          </w:rPr>
          <w:tab/>
        </w:r>
        <w:r>
          <w:rPr>
            <w:noProof/>
            <w:webHidden/>
          </w:rPr>
          <w:fldChar w:fldCharType="begin"/>
        </w:r>
        <w:r w:rsidR="00452E02">
          <w:rPr>
            <w:noProof/>
            <w:webHidden/>
          </w:rPr>
          <w:instrText xml:space="preserve"> PAGEREF _Toc99374467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8" w:history="1">
        <w:r w:rsidR="00452E02" w:rsidRPr="00C157AF">
          <w:rPr>
            <w:rStyle w:val="Hyperlink"/>
            <w:noProof/>
          </w:rPr>
          <w:t>6.</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COVID-19 and Ukraine crisis</w:t>
        </w:r>
        <w:r w:rsidR="00452E02">
          <w:rPr>
            <w:noProof/>
            <w:webHidden/>
          </w:rPr>
          <w:tab/>
        </w:r>
        <w:r>
          <w:rPr>
            <w:noProof/>
            <w:webHidden/>
          </w:rPr>
          <w:fldChar w:fldCharType="begin"/>
        </w:r>
        <w:r w:rsidR="00452E02">
          <w:rPr>
            <w:noProof/>
            <w:webHidden/>
          </w:rPr>
          <w:instrText xml:space="preserve"> PAGEREF _Toc99374468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9" w:history="1">
        <w:r w:rsidR="00452E02" w:rsidRPr="00C157AF">
          <w:rPr>
            <w:rStyle w:val="Hyperlink"/>
            <w:noProof/>
          </w:rPr>
          <w:t>7.</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Specific conditions applicable</w:t>
        </w:r>
        <w:r w:rsidR="00452E02">
          <w:rPr>
            <w:noProof/>
            <w:webHidden/>
          </w:rPr>
          <w:tab/>
        </w:r>
        <w:r>
          <w:rPr>
            <w:noProof/>
            <w:webHidden/>
          </w:rPr>
          <w:fldChar w:fldCharType="begin"/>
        </w:r>
        <w:r w:rsidR="00452E02">
          <w:rPr>
            <w:noProof/>
            <w:webHidden/>
          </w:rPr>
          <w:instrText xml:space="preserve"> PAGEREF _Toc99374469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70" w:history="1">
        <w:r w:rsidR="00452E02" w:rsidRPr="00C157AF">
          <w:rPr>
            <w:rStyle w:val="Hyperlink"/>
            <w:noProof/>
          </w:rPr>
          <w:t>8.</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Mechanical guarantee</w:t>
        </w:r>
        <w:r w:rsidR="00452E02">
          <w:rPr>
            <w:noProof/>
            <w:webHidden/>
          </w:rPr>
          <w:tab/>
        </w:r>
        <w:r>
          <w:rPr>
            <w:noProof/>
            <w:webHidden/>
          </w:rPr>
          <w:fldChar w:fldCharType="begin"/>
        </w:r>
        <w:r w:rsidR="00452E02">
          <w:rPr>
            <w:noProof/>
            <w:webHidden/>
          </w:rPr>
          <w:instrText xml:space="preserve"> PAGEREF _Toc99374470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71" w:history="1">
        <w:r w:rsidR="00452E02" w:rsidRPr="00C157AF">
          <w:rPr>
            <w:rStyle w:val="Hyperlink"/>
            <w:noProof/>
          </w:rPr>
          <w:t>9.</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Sanctions</w:t>
        </w:r>
        <w:r w:rsidR="00452E02">
          <w:rPr>
            <w:noProof/>
            <w:webHidden/>
          </w:rPr>
          <w:tab/>
        </w:r>
        <w:r>
          <w:rPr>
            <w:noProof/>
            <w:webHidden/>
          </w:rPr>
          <w:fldChar w:fldCharType="begin"/>
        </w:r>
        <w:r w:rsidR="00452E02">
          <w:rPr>
            <w:noProof/>
            <w:webHidden/>
          </w:rPr>
          <w:instrText xml:space="preserve"> PAGEREF _Toc99374471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880"/>
          <w:tab w:val="right" w:leader="dot" w:pos="9739"/>
        </w:tabs>
        <w:rPr>
          <w:rFonts w:asciiTheme="minorHAnsi" w:eastAsiaTheme="minorEastAsia" w:hAnsiTheme="minorHAnsi" w:cstheme="minorBidi"/>
          <w:smallCaps w:val="0"/>
          <w:noProof/>
          <w:sz w:val="22"/>
          <w:szCs w:val="22"/>
          <w:lang w:val="fr-FR" w:eastAsia="fr-FR"/>
        </w:rPr>
      </w:pPr>
      <w:hyperlink w:anchor="_Toc99374472" w:history="1">
        <w:r w:rsidR="00452E02" w:rsidRPr="00C157AF">
          <w:rPr>
            <w:rStyle w:val="Hyperlink"/>
            <w:noProof/>
          </w:rPr>
          <w:t>10.</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Business ethics</w:t>
        </w:r>
        <w:r w:rsidR="00452E02">
          <w:rPr>
            <w:noProof/>
            <w:webHidden/>
          </w:rPr>
          <w:tab/>
        </w:r>
        <w:r>
          <w:rPr>
            <w:noProof/>
            <w:webHidden/>
          </w:rPr>
          <w:fldChar w:fldCharType="begin"/>
        </w:r>
        <w:r w:rsidR="00452E02">
          <w:rPr>
            <w:noProof/>
            <w:webHidden/>
          </w:rPr>
          <w:instrText xml:space="preserve"> PAGEREF _Toc99374472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880"/>
          <w:tab w:val="right" w:leader="dot" w:pos="9739"/>
        </w:tabs>
        <w:rPr>
          <w:rFonts w:asciiTheme="minorHAnsi" w:eastAsiaTheme="minorEastAsia" w:hAnsiTheme="minorHAnsi" w:cstheme="minorBidi"/>
          <w:smallCaps w:val="0"/>
          <w:noProof/>
          <w:sz w:val="22"/>
          <w:szCs w:val="22"/>
          <w:lang w:val="fr-FR" w:eastAsia="fr-FR"/>
        </w:rPr>
      </w:pPr>
      <w:hyperlink w:anchor="_Toc99374473" w:history="1">
        <w:r w:rsidR="00452E02" w:rsidRPr="00C157AF">
          <w:rPr>
            <w:rStyle w:val="Hyperlink"/>
            <w:noProof/>
          </w:rPr>
          <w:t>11.</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Origin of Goods and Custom Rates</w:t>
        </w:r>
        <w:r w:rsidR="00452E02">
          <w:rPr>
            <w:noProof/>
            <w:webHidden/>
          </w:rPr>
          <w:tab/>
        </w:r>
        <w:r>
          <w:rPr>
            <w:noProof/>
            <w:webHidden/>
          </w:rPr>
          <w:fldChar w:fldCharType="begin"/>
        </w:r>
        <w:r w:rsidR="00452E02">
          <w:rPr>
            <w:noProof/>
            <w:webHidden/>
          </w:rPr>
          <w:instrText xml:space="preserve"> PAGEREF _Toc99374473 \h </w:instrText>
        </w:r>
        <w:r>
          <w:rPr>
            <w:noProof/>
            <w:webHidden/>
          </w:rPr>
        </w:r>
        <w:r>
          <w:rPr>
            <w:noProof/>
            <w:webHidden/>
          </w:rPr>
          <w:fldChar w:fldCharType="separate"/>
        </w:r>
        <w:r w:rsidR="00452E02">
          <w:rPr>
            <w:noProof/>
            <w:webHidden/>
          </w:rPr>
          <w:t>7</w:t>
        </w:r>
        <w:r>
          <w:rPr>
            <w:noProof/>
            <w:webHidden/>
          </w:rPr>
          <w:fldChar w:fldCharType="end"/>
        </w:r>
      </w:hyperlink>
    </w:p>
    <w:p w:rsidR="000E5BFF" w:rsidRPr="00FF62C3" w:rsidRDefault="00FA1F0B">
      <w:r w:rsidRPr="00FF62C3">
        <w:fldChar w:fldCharType="end"/>
      </w:r>
    </w:p>
    <w:p w:rsidR="000E5BFF" w:rsidRPr="00FF62C3" w:rsidRDefault="000E5BFF">
      <w:r w:rsidRPr="00FF62C3">
        <w:br w:type="page"/>
      </w:r>
      <w:bookmarkStart w:id="2" w:name="_GoBack"/>
      <w:bookmarkEnd w:id="2"/>
    </w:p>
    <w:p w:rsidR="000E5BFF" w:rsidRPr="00FF62C3" w:rsidRDefault="000E5BFF">
      <w:pPr>
        <w:rPr>
          <w:rFonts w:ascii="Arial" w:eastAsia="Arial" w:hAnsi="Arial"/>
          <w:b/>
          <w:color w:val="FFFFFF"/>
          <w:spacing w:val="24"/>
          <w:sz w:val="24"/>
        </w:rPr>
      </w:pPr>
    </w:p>
    <w:p w:rsidR="0057727A" w:rsidRPr="00FF62C3" w:rsidRDefault="00FF62C3" w:rsidP="008D66E8">
      <w:pPr>
        <w:pStyle w:val="Heading1"/>
      </w:pPr>
      <w:bookmarkStart w:id="3" w:name="_Toc99374455"/>
      <w:proofErr w:type="spellStart"/>
      <w:r w:rsidRPr="00FF62C3">
        <w:t>Technical</w:t>
      </w:r>
      <w:proofErr w:type="spellEnd"/>
      <w:r w:rsidRPr="00FF62C3">
        <w:t xml:space="preserve"> </w:t>
      </w:r>
      <w:proofErr w:type="spellStart"/>
      <w:r w:rsidRPr="00FF62C3">
        <w:t>proposal</w:t>
      </w:r>
      <w:bookmarkEnd w:id="3"/>
      <w:proofErr w:type="spellEnd"/>
    </w:p>
    <w:p w:rsidR="00FF62C3" w:rsidRPr="003065CA" w:rsidRDefault="00FF62C3" w:rsidP="003065CA">
      <w:pPr>
        <w:pStyle w:val="Heading2"/>
      </w:pPr>
      <w:bookmarkStart w:id="4" w:name="_Hlk61285592"/>
      <w:bookmarkStart w:id="5" w:name="_Toc61287295"/>
      <w:bookmarkStart w:id="6" w:name="_Toc99374456"/>
      <w:bookmarkStart w:id="7" w:name="_Ref335209847"/>
      <w:bookmarkStart w:id="8" w:name="_Toc335222796"/>
      <w:bookmarkStart w:id="9" w:name="_Toc348689037"/>
      <w:bookmarkStart w:id="10" w:name="_Toc459737012"/>
      <w:r w:rsidRPr="003065CA">
        <w:t>Inlet data</w:t>
      </w:r>
      <w:bookmarkEnd w:id="4"/>
      <w:bookmarkEnd w:id="5"/>
      <w:bookmarkEnd w:id="6"/>
    </w:p>
    <w:p w:rsidR="00FF62C3" w:rsidRPr="003065CA" w:rsidRDefault="00FF62C3" w:rsidP="003065CA">
      <w:pPr>
        <w:pStyle w:val="Heading3"/>
      </w:pPr>
      <w:bookmarkStart w:id="11" w:name="_Toc99374457"/>
      <w:r w:rsidRPr="003065CA">
        <w:t>Utilities</w:t>
      </w:r>
      <w:bookmarkEnd w:id="11"/>
    </w:p>
    <w:p w:rsidR="00FF62C3" w:rsidRPr="003065CA" w:rsidRDefault="00A77C38" w:rsidP="00FF62C3">
      <w:pPr>
        <w:pStyle w:val="Heading4"/>
        <w:rPr>
          <w:rFonts w:ascii="Arial" w:hAnsi="Arial" w:cs="Arial"/>
        </w:rPr>
      </w:pPr>
      <w:bookmarkStart w:id="12" w:name="_Ref335209867"/>
      <w:bookmarkStart w:id="13" w:name="_Toc335222800"/>
      <w:bookmarkStart w:id="14" w:name="_Toc348689041"/>
      <w:bookmarkStart w:id="15" w:name="_Toc459737013"/>
      <w:r w:rsidRPr="003065CA">
        <w:rPr>
          <w:rFonts w:ascii="Arial" w:hAnsi="Arial" w:cs="Arial"/>
        </w:rPr>
        <w:t>Power</w:t>
      </w:r>
      <w:r w:rsidR="00FF62C3" w:rsidRPr="003065CA">
        <w:rPr>
          <w:rFonts w:ascii="Arial" w:hAnsi="Arial" w:cs="Arial"/>
        </w:rPr>
        <w:t xml:space="preserve"> supply</w:t>
      </w:r>
      <w:bookmarkEnd w:id="12"/>
      <w:bookmarkEnd w:id="13"/>
      <w:bookmarkEnd w:id="14"/>
      <w:bookmarkEnd w:id="15"/>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instruments</w:t>
      </w:r>
      <w:r w:rsidRPr="003065CA">
        <w:rPr>
          <w:rFonts w:ascii="Arial" w:hAnsi="Arial" w:cs="Arial"/>
          <w:sz w:val="20"/>
        </w:rPr>
        <w:tab/>
        <w:t>220V, 1 ph</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motors</w:t>
      </w:r>
      <w:r w:rsidRPr="003065CA">
        <w:rPr>
          <w:rFonts w:ascii="Arial" w:hAnsi="Arial" w:cs="Arial"/>
          <w:sz w:val="20"/>
        </w:rPr>
        <w:tab/>
        <w:t>380V 3 ph</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Frequency</w:t>
      </w:r>
      <w:r w:rsidRPr="003065CA">
        <w:rPr>
          <w:rFonts w:ascii="Arial" w:hAnsi="Arial" w:cs="Arial"/>
          <w:sz w:val="20"/>
        </w:rPr>
        <w:tab/>
        <w:t>50 Hz</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flame scanners and solenoid valves</w:t>
      </w:r>
      <w:r w:rsidRPr="003065CA">
        <w:rPr>
          <w:rFonts w:ascii="Arial" w:hAnsi="Arial" w:cs="Arial"/>
          <w:sz w:val="20"/>
        </w:rPr>
        <w:tab/>
        <w:t>24 VDC</w:t>
      </w:r>
    </w:p>
    <w:p w:rsidR="00A77C38" w:rsidRPr="003065CA" w:rsidRDefault="00A77C38"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analog signals</w:t>
      </w:r>
      <w:r w:rsidRPr="003065CA">
        <w:rPr>
          <w:rFonts w:ascii="Arial" w:hAnsi="Arial" w:cs="Arial"/>
          <w:sz w:val="20"/>
        </w:rPr>
        <w:tab/>
        <w:t xml:space="preserve">4-20 </w:t>
      </w:r>
      <w:proofErr w:type="spellStart"/>
      <w:r w:rsidRPr="003065CA">
        <w:rPr>
          <w:rFonts w:ascii="Arial" w:hAnsi="Arial" w:cs="Arial"/>
          <w:sz w:val="20"/>
        </w:rPr>
        <w:t>mA</w:t>
      </w:r>
      <w:proofErr w:type="spellEnd"/>
      <w:r w:rsidRPr="003065CA">
        <w:rPr>
          <w:rFonts w:ascii="Arial" w:hAnsi="Arial" w:cs="Arial"/>
          <w:sz w:val="20"/>
        </w:rPr>
        <w:t xml:space="preserve"> / 24 VDC</w:t>
      </w:r>
    </w:p>
    <w:p w:rsidR="00A77C38" w:rsidRPr="003065CA" w:rsidRDefault="00A77C38" w:rsidP="00A77C38">
      <w:p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p>
    <w:p w:rsidR="00FF62C3" w:rsidRPr="003065CA" w:rsidRDefault="00FF62C3" w:rsidP="00FF62C3">
      <w:pPr>
        <w:numPr>
          <w:ilvl w:val="0"/>
          <w:numId w:val="12"/>
        </w:numPr>
        <w:tabs>
          <w:tab w:val="left" w:pos="480"/>
          <w:tab w:val="left" w:pos="960"/>
          <w:tab w:val="left" w:pos="1440"/>
          <w:tab w:val="right" w:pos="7938"/>
          <w:tab w:val="left" w:pos="8080"/>
        </w:tabs>
        <w:overflowPunct w:val="0"/>
        <w:autoSpaceDE w:val="0"/>
        <w:autoSpaceDN w:val="0"/>
        <w:adjustRightInd w:val="0"/>
        <w:ind w:left="426" w:right="-285" w:hanging="11"/>
        <w:jc w:val="both"/>
        <w:rPr>
          <w:rFonts w:ascii="Arial" w:hAnsi="Arial" w:cs="Arial"/>
          <w:sz w:val="20"/>
        </w:rPr>
      </w:pPr>
      <w:r w:rsidRPr="003065CA">
        <w:rPr>
          <w:rFonts w:ascii="Arial" w:hAnsi="Arial" w:cs="Arial"/>
          <w:sz w:val="20"/>
        </w:rPr>
        <w:t>Electrical component protection:</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Instruments</w:t>
      </w:r>
      <w:r w:rsidRPr="003065CA">
        <w:rPr>
          <w:rFonts w:ascii="Arial" w:hAnsi="Arial" w:cs="Arial"/>
          <w:sz w:val="20"/>
        </w:rPr>
        <w:tab/>
        <w:t>IP 65</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Junction box</w:t>
      </w:r>
      <w:r w:rsidR="00A77C38" w:rsidRPr="003065CA">
        <w:rPr>
          <w:rFonts w:ascii="Arial" w:hAnsi="Arial" w:cs="Arial"/>
          <w:sz w:val="20"/>
        </w:rPr>
        <w:tab/>
      </w:r>
      <w:r w:rsidRPr="003065CA">
        <w:rPr>
          <w:rFonts w:ascii="Arial" w:hAnsi="Arial" w:cs="Arial"/>
          <w:sz w:val="20"/>
        </w:rPr>
        <w:t>IP 65</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Local box</w:t>
      </w:r>
      <w:r w:rsidRPr="003065CA">
        <w:rPr>
          <w:rFonts w:ascii="Arial" w:hAnsi="Arial" w:cs="Arial"/>
          <w:sz w:val="20"/>
        </w:rPr>
        <w:tab/>
        <w:t>IP 65</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Control panel</w:t>
      </w:r>
      <w:r w:rsidRPr="003065CA">
        <w:rPr>
          <w:rFonts w:ascii="Arial" w:hAnsi="Arial" w:cs="Arial"/>
          <w:sz w:val="20"/>
        </w:rPr>
        <w:tab/>
        <w:t>IP 55</w:t>
      </w:r>
    </w:p>
    <w:p w:rsidR="00FF62C3" w:rsidRPr="003065CA" w:rsidRDefault="00FF62C3" w:rsidP="00FF62C3">
      <w:pPr>
        <w:tabs>
          <w:tab w:val="left" w:pos="480"/>
          <w:tab w:val="left" w:pos="960"/>
          <w:tab w:val="left" w:pos="1440"/>
        </w:tabs>
        <w:overflowPunct w:val="0"/>
        <w:autoSpaceDE w:val="0"/>
        <w:autoSpaceDN w:val="0"/>
        <w:adjustRightInd w:val="0"/>
        <w:ind w:left="426" w:right="-285" w:hanging="11"/>
        <w:jc w:val="both"/>
        <w:rPr>
          <w:rFonts w:ascii="Arial" w:hAnsi="Arial" w:cs="Arial"/>
          <w:sz w:val="20"/>
        </w:rPr>
      </w:pPr>
    </w:p>
    <w:p w:rsidR="00FF62C3" w:rsidRPr="003065CA" w:rsidRDefault="00FF62C3" w:rsidP="00FF62C3">
      <w:pPr>
        <w:pStyle w:val="Heading4"/>
        <w:rPr>
          <w:rFonts w:ascii="Arial" w:hAnsi="Arial" w:cs="Arial"/>
        </w:rPr>
      </w:pPr>
      <w:bookmarkStart w:id="16" w:name="_Ref335209855"/>
      <w:bookmarkStart w:id="17" w:name="_Toc335222798"/>
      <w:bookmarkStart w:id="18" w:name="_Toc348689039"/>
      <w:bookmarkStart w:id="19" w:name="_Toc459737014"/>
      <w:r w:rsidRPr="003065CA">
        <w:rPr>
          <w:rFonts w:ascii="Arial" w:hAnsi="Arial" w:cs="Arial"/>
        </w:rPr>
        <w:t>Instrument air</w:t>
      </w:r>
      <w:bookmarkEnd w:id="16"/>
      <w:bookmarkEnd w:id="17"/>
      <w:bookmarkEnd w:id="18"/>
      <w:bookmarkEnd w:id="19"/>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Stable pressure                   </w:t>
      </w:r>
      <w:proofErr w:type="spellStart"/>
      <w:r w:rsidRPr="003065CA">
        <w:rPr>
          <w:rFonts w:ascii="Arial" w:hAnsi="Arial" w:cs="Arial"/>
          <w:sz w:val="20"/>
        </w:rPr>
        <w:t>barg</w:t>
      </w:r>
      <w:proofErr w:type="spellEnd"/>
      <w:r w:rsidRPr="003065CA">
        <w:rPr>
          <w:rFonts w:ascii="Arial" w:hAnsi="Arial" w:cs="Arial"/>
          <w:sz w:val="20"/>
        </w:rPr>
        <w:tab/>
        <w:t>5 to 9</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Temperature                       °C</w:t>
      </w:r>
      <w:r w:rsidRPr="003065CA">
        <w:rPr>
          <w:rFonts w:ascii="Arial" w:hAnsi="Arial" w:cs="Arial"/>
          <w:sz w:val="20"/>
        </w:rPr>
        <w:tab/>
      </w:r>
      <w:r w:rsidR="00741FD2" w:rsidRPr="003065CA">
        <w:rPr>
          <w:rFonts w:ascii="Arial" w:hAnsi="Arial" w:cs="Arial"/>
          <w:sz w:val="20"/>
        </w:rPr>
        <w:t>ambient</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Quality</w:t>
      </w:r>
      <w:r w:rsidRPr="003065CA">
        <w:rPr>
          <w:rFonts w:ascii="Arial" w:hAnsi="Arial" w:cs="Arial"/>
          <w:sz w:val="20"/>
        </w:rPr>
        <w:tab/>
      </w:r>
      <w:r w:rsidRPr="003065CA">
        <w:rPr>
          <w:rFonts w:ascii="Arial" w:hAnsi="Arial" w:cs="Arial"/>
          <w:sz w:val="20"/>
        </w:rPr>
        <w:tab/>
        <w:t>Dry, clean, oil free</w:t>
      </w:r>
    </w:p>
    <w:p w:rsidR="00FF62C3" w:rsidRPr="003065CA" w:rsidRDefault="00FF62C3" w:rsidP="00FF62C3">
      <w:pPr>
        <w:pStyle w:val="Heading4"/>
        <w:rPr>
          <w:rFonts w:ascii="Arial" w:hAnsi="Arial" w:cs="Arial"/>
        </w:rPr>
      </w:pPr>
      <w:bookmarkStart w:id="20" w:name="_Toc459737015"/>
      <w:proofErr w:type="spellStart"/>
      <w:r w:rsidRPr="003065CA">
        <w:rPr>
          <w:rFonts w:ascii="Arial" w:hAnsi="Arial" w:cs="Arial"/>
        </w:rPr>
        <w:t>Ignitor’s</w:t>
      </w:r>
      <w:proofErr w:type="spellEnd"/>
      <w:r w:rsidRPr="003065CA">
        <w:rPr>
          <w:rFonts w:ascii="Arial" w:hAnsi="Arial" w:cs="Arial"/>
        </w:rPr>
        <w:t xml:space="preserve"> fuel</w:t>
      </w:r>
      <w:bookmarkEnd w:id="20"/>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Type </w:t>
      </w:r>
      <w:r w:rsidRPr="003065CA">
        <w:rPr>
          <w:rFonts w:ascii="Arial" w:hAnsi="Arial" w:cs="Arial"/>
          <w:sz w:val="20"/>
        </w:rPr>
        <w:tab/>
      </w:r>
      <w:r w:rsidRPr="003065CA">
        <w:rPr>
          <w:rFonts w:ascii="Arial" w:hAnsi="Arial" w:cs="Arial"/>
          <w:sz w:val="20"/>
        </w:rPr>
        <w:tab/>
      </w:r>
      <w:r w:rsidR="00A77C38" w:rsidRPr="003065CA">
        <w:rPr>
          <w:rFonts w:ascii="Arial" w:hAnsi="Arial" w:cs="Arial"/>
          <w:sz w:val="20"/>
        </w:rPr>
        <w:t>Natural Gas</w:t>
      </w:r>
    </w:p>
    <w:p w:rsidR="00FF62C3" w:rsidRPr="003065CA" w:rsidRDefault="00A77C38"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Required </w:t>
      </w:r>
      <w:r w:rsidR="00FF62C3" w:rsidRPr="003065CA">
        <w:rPr>
          <w:rFonts w:ascii="Arial" w:hAnsi="Arial" w:cs="Arial"/>
          <w:sz w:val="20"/>
        </w:rPr>
        <w:t>pressure</w:t>
      </w:r>
      <w:r w:rsidR="00FF62C3" w:rsidRPr="003065CA">
        <w:rPr>
          <w:rFonts w:ascii="Arial" w:hAnsi="Arial" w:cs="Arial"/>
          <w:sz w:val="20"/>
        </w:rPr>
        <w:tab/>
        <w:t xml:space="preserve">&lt; 1.5 bar </w:t>
      </w:r>
      <w:proofErr w:type="spellStart"/>
      <w:r w:rsidR="00FF62C3" w:rsidRPr="003065CA">
        <w:rPr>
          <w:rFonts w:ascii="Arial" w:hAnsi="Arial" w:cs="Arial"/>
          <w:sz w:val="20"/>
        </w:rPr>
        <w:t>eff</w:t>
      </w:r>
      <w:proofErr w:type="spellEnd"/>
    </w:p>
    <w:p w:rsidR="00FF62C3" w:rsidRPr="003065CA" w:rsidRDefault="00A77C38"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Required </w:t>
      </w:r>
      <w:r w:rsidR="00FF62C3" w:rsidRPr="003065CA">
        <w:rPr>
          <w:rFonts w:ascii="Arial" w:hAnsi="Arial" w:cs="Arial"/>
          <w:sz w:val="20"/>
        </w:rPr>
        <w:t>air flow (from cooling air fan)</w:t>
      </w:r>
      <w:r w:rsidRPr="003065CA">
        <w:rPr>
          <w:rFonts w:ascii="Arial" w:hAnsi="Arial" w:cs="Arial"/>
          <w:sz w:val="20"/>
        </w:rPr>
        <w:tab/>
      </w:r>
      <w:r w:rsidR="00FF62C3" w:rsidRPr="003065CA">
        <w:rPr>
          <w:rFonts w:ascii="Arial" w:hAnsi="Arial" w:cs="Arial"/>
          <w:sz w:val="20"/>
        </w:rPr>
        <w:t xml:space="preserve">50 nm3/h </w:t>
      </w:r>
    </w:p>
    <w:p w:rsidR="00FF62C3" w:rsidRPr="00A77C38" w:rsidRDefault="00FF62C3" w:rsidP="003065CA">
      <w:pPr>
        <w:pStyle w:val="Heading3"/>
      </w:pPr>
      <w:bookmarkStart w:id="21" w:name="_Toc99374458"/>
      <w:r w:rsidRPr="00A77C38">
        <w:t>Plant conditions</w:t>
      </w:r>
      <w:bookmarkEnd w:id="21"/>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Atmosphere:</w:t>
      </w:r>
      <w:r w:rsidRPr="003065CA">
        <w:rPr>
          <w:rFonts w:ascii="Arial" w:hAnsi="Arial" w:cs="Arial"/>
          <w:sz w:val="20"/>
        </w:rPr>
        <w:tab/>
        <w:t>Non aggressive</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Temperature                      °C </w:t>
      </w:r>
      <w:r w:rsidRPr="003065CA">
        <w:rPr>
          <w:rFonts w:ascii="Arial" w:hAnsi="Arial" w:cs="Arial"/>
          <w:sz w:val="20"/>
        </w:rPr>
        <w:tab/>
        <w:t>20 – 40 (to be confi</w:t>
      </w:r>
      <w:r w:rsidR="004B6DDC">
        <w:rPr>
          <w:rFonts w:ascii="Arial" w:hAnsi="Arial" w:cs="Arial"/>
          <w:sz w:val="20"/>
        </w:rPr>
        <w:t>r</w:t>
      </w:r>
      <w:r w:rsidRPr="003065CA">
        <w:rPr>
          <w:rFonts w:ascii="Arial" w:hAnsi="Arial" w:cs="Arial"/>
          <w:sz w:val="20"/>
        </w:rPr>
        <w:t xml:space="preserve">med) </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Humidity                              % </w:t>
      </w:r>
      <w:r w:rsidRPr="003065CA">
        <w:rPr>
          <w:rFonts w:ascii="Arial" w:hAnsi="Arial" w:cs="Arial"/>
          <w:sz w:val="20"/>
        </w:rPr>
        <w:tab/>
        <w:t>50 – 90 (to be confirmed)</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Type</w:t>
      </w:r>
      <w:r w:rsidRPr="003065CA">
        <w:rPr>
          <w:rFonts w:ascii="Arial" w:hAnsi="Arial" w:cs="Arial"/>
          <w:sz w:val="20"/>
        </w:rPr>
        <w:tab/>
      </w:r>
      <w:r w:rsidRPr="003065CA">
        <w:rPr>
          <w:rFonts w:ascii="Arial" w:hAnsi="Arial" w:cs="Arial"/>
          <w:sz w:val="20"/>
        </w:rPr>
        <w:tab/>
        <w:t>Outdoors</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Altitude                                </w:t>
      </w:r>
      <w:proofErr w:type="spellStart"/>
      <w:r w:rsidRPr="003065CA">
        <w:rPr>
          <w:rFonts w:ascii="Arial" w:hAnsi="Arial" w:cs="Arial"/>
          <w:sz w:val="20"/>
        </w:rPr>
        <w:t>masl</w:t>
      </w:r>
      <w:proofErr w:type="spellEnd"/>
      <w:r w:rsidRPr="003065CA">
        <w:rPr>
          <w:rFonts w:ascii="Arial" w:hAnsi="Arial" w:cs="Arial"/>
          <w:sz w:val="20"/>
        </w:rPr>
        <w:tab/>
        <w:t>100 m</w:t>
      </w:r>
    </w:p>
    <w:p w:rsidR="00A77C38" w:rsidRPr="003065CA" w:rsidRDefault="00A77C38">
      <w:pPr>
        <w:rPr>
          <w:rFonts w:ascii="Arial" w:hAnsi="Arial" w:cs="Arial"/>
        </w:rPr>
      </w:pPr>
      <w:r w:rsidRPr="003065CA">
        <w:rPr>
          <w:rFonts w:ascii="Arial" w:hAnsi="Arial" w:cs="Arial"/>
        </w:rPr>
        <w:br w:type="page"/>
      </w:r>
    </w:p>
    <w:p w:rsidR="00FF62C3" w:rsidRPr="003065CA" w:rsidRDefault="00FF62C3" w:rsidP="003065CA">
      <w:pPr>
        <w:pStyle w:val="Heading2"/>
      </w:pPr>
      <w:bookmarkStart w:id="22" w:name="_Toc61287296"/>
      <w:bookmarkStart w:id="23" w:name="_Toc99374459"/>
      <w:r w:rsidRPr="003065CA">
        <w:lastRenderedPageBreak/>
        <w:t>Scope of supply</w:t>
      </w:r>
      <w:bookmarkEnd w:id="22"/>
      <w:bookmarkEnd w:id="23"/>
    </w:p>
    <w:p w:rsidR="00FF62C3" w:rsidRPr="00FF62C3" w:rsidRDefault="00FF62C3" w:rsidP="003065CA">
      <w:pPr>
        <w:pStyle w:val="Heading3"/>
      </w:pPr>
      <w:bookmarkStart w:id="24" w:name="_Toc99374460"/>
      <w:bookmarkStart w:id="25" w:name="_Toc383071234"/>
      <w:r w:rsidRPr="00FF62C3">
        <w:t xml:space="preserve">ONE (1) SET </w:t>
      </w:r>
      <w:r w:rsidRPr="00A77C38">
        <w:t>NOVAFLAM</w:t>
      </w:r>
      <w:r w:rsidRPr="00FF62C3">
        <w:t xml:space="preserve"> BURNER TIPS FOR SECIL MACEIRA’S NOVAFLAM BURNER INCLUDING:</w:t>
      </w:r>
      <w:bookmarkEnd w:id="24"/>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Axial air tip with ferrule, deflector and ring 02+14+21+26 (new design)</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 xml:space="preserve">Air </w:t>
      </w:r>
      <w:proofErr w:type="spellStart"/>
      <w:r w:rsidRPr="00FF62C3">
        <w:rPr>
          <w:rFonts w:ascii="Arial" w:hAnsi="Arial" w:cs="Arial"/>
        </w:rPr>
        <w:t>swirler</w:t>
      </w:r>
      <w:proofErr w:type="spellEnd"/>
      <w:r w:rsidRPr="00FF62C3">
        <w:rPr>
          <w:rFonts w:ascii="Arial" w:hAnsi="Arial" w:cs="Arial"/>
        </w:rPr>
        <w:t xml:space="preserve"> with pipe end 22+12</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Coal tip 08</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Stabilizer 09</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Blowing tip for ASF 09A</w:t>
      </w:r>
    </w:p>
    <w:p w:rsidR="00FF62C3" w:rsidRPr="00A77C38" w:rsidRDefault="00FF62C3" w:rsidP="003065CA">
      <w:pPr>
        <w:pStyle w:val="Heading3"/>
      </w:pPr>
      <w:bookmarkStart w:id="26" w:name="_Toc99374461"/>
      <w:r w:rsidRPr="00A77C38">
        <w:t>ONE (1) SET OF STUDIES FOR BURNER TIPS UPGRADE TO INCREASE ASF SUBSTITUTION RATE</w:t>
      </w:r>
      <w:bookmarkEnd w:id="26"/>
    </w:p>
    <w:p w:rsidR="00FF62C3" w:rsidRPr="00FF62C3" w:rsidRDefault="00FF62C3" w:rsidP="00FF62C3">
      <w:pPr>
        <w:pStyle w:val="NoSpacing"/>
        <w:ind w:hanging="11"/>
        <w:rPr>
          <w:rFonts w:ascii="Arial" w:hAnsi="Arial" w:cs="Arial"/>
        </w:rPr>
      </w:pPr>
    </w:p>
    <w:p w:rsidR="00FF62C3" w:rsidRPr="00FF62C3" w:rsidRDefault="00FF62C3" w:rsidP="00FF62C3">
      <w:pPr>
        <w:pStyle w:val="NoSpacing"/>
        <w:ind w:hanging="11"/>
        <w:rPr>
          <w:rFonts w:ascii="Arial" w:hAnsi="Arial" w:cs="Arial"/>
        </w:rPr>
      </w:pPr>
      <w:r w:rsidRPr="00FF62C3">
        <w:rPr>
          <w:rFonts w:ascii="Arial" w:hAnsi="Arial" w:cs="Arial"/>
          <w:noProof/>
          <w:lang w:val="en-IN" w:eastAsia="en-IN"/>
        </w:rPr>
        <w:drawing>
          <wp:inline distT="0" distB="0" distL="0" distR="0">
            <wp:extent cx="6619875" cy="4581525"/>
            <wp:effectExtent l="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56"/>
                    <a:stretch>
                      <a:fillRect/>
                    </a:stretch>
                  </pic:blipFill>
                  <pic:spPr bwMode="auto">
                    <a:xfrm>
                      <a:off x="0" y="0"/>
                      <a:ext cx="6619875" cy="4581525"/>
                    </a:xfrm>
                    <a:prstGeom prst="rect">
                      <a:avLst/>
                    </a:prstGeom>
                    <a:noFill/>
                    <a:ln>
                      <a:noFill/>
                    </a:ln>
                  </pic:spPr>
                </pic:pic>
              </a:graphicData>
            </a:graphic>
          </wp:inline>
        </w:drawing>
      </w:r>
    </w:p>
    <w:p w:rsidR="00FF62C3" w:rsidRPr="00FF62C3" w:rsidRDefault="00FF62C3" w:rsidP="00FF62C3">
      <w:pPr>
        <w:pStyle w:val="NoSpacing"/>
        <w:ind w:left="426" w:hanging="11"/>
        <w:rPr>
          <w:rFonts w:ascii="Arial" w:hAnsi="Arial" w:cs="Arial"/>
        </w:rPr>
      </w:pPr>
    </w:p>
    <w:p w:rsidR="00FF62C3" w:rsidRPr="00FF62C3" w:rsidRDefault="00FF62C3" w:rsidP="00FF62C3">
      <w:pPr>
        <w:pStyle w:val="NoSpacing"/>
        <w:ind w:left="426" w:hanging="11"/>
        <w:rPr>
          <w:rFonts w:ascii="Arial" w:hAnsi="Arial" w:cs="Arial"/>
        </w:rPr>
      </w:pPr>
    </w:p>
    <w:p w:rsidR="00FF62C3" w:rsidRPr="00FF62C3" w:rsidRDefault="00741FD2" w:rsidP="00FF62C3">
      <w:pPr>
        <w:pStyle w:val="NoSpacing"/>
        <w:ind w:left="426" w:hanging="11"/>
        <w:rPr>
          <w:rFonts w:ascii="Arial" w:hAnsi="Arial" w:cs="Arial"/>
        </w:rPr>
      </w:pPr>
      <w:r w:rsidRPr="00FF62C3">
        <w:rPr>
          <w:rFonts w:ascii="Arial" w:hAnsi="Arial" w:cs="Arial"/>
          <w:u w:val="single"/>
        </w:rPr>
        <w:t>Note</w:t>
      </w:r>
      <w:r w:rsidR="00FF62C3" w:rsidRPr="00FF62C3">
        <w:rPr>
          <w:rFonts w:ascii="Arial" w:hAnsi="Arial" w:cs="Arial"/>
        </w:rPr>
        <w:t xml:space="preserve">: As a </w:t>
      </w:r>
      <w:r w:rsidRPr="00FF62C3">
        <w:rPr>
          <w:rFonts w:ascii="Arial" w:hAnsi="Arial" w:cs="Arial"/>
        </w:rPr>
        <w:t>rule,</w:t>
      </w:r>
      <w:r w:rsidR="00FF62C3" w:rsidRPr="00FF62C3">
        <w:rPr>
          <w:rFonts w:ascii="Arial" w:hAnsi="Arial" w:cs="Arial"/>
        </w:rPr>
        <w:t xml:space="preserve"> our supply does not include any works or spare parts not mentioned in the hereby proposal</w:t>
      </w:r>
    </w:p>
    <w:p w:rsidR="00FF62C3" w:rsidRPr="00FF62C3" w:rsidRDefault="00FF62C3" w:rsidP="00FF62C3">
      <w:pPr>
        <w:ind w:hanging="11"/>
        <w:rPr>
          <w:rFonts w:ascii="Arial" w:hAnsi="Arial" w:cs="Arial"/>
        </w:rPr>
      </w:pPr>
      <w:r w:rsidRPr="00FF62C3">
        <w:rPr>
          <w:rFonts w:ascii="Arial" w:hAnsi="Arial" w:cs="Arial"/>
        </w:rPr>
        <w:br w:type="page"/>
      </w:r>
    </w:p>
    <w:p w:rsidR="00FF62C3" w:rsidRPr="003065CA" w:rsidRDefault="00FF62C3" w:rsidP="003065CA">
      <w:pPr>
        <w:pStyle w:val="Heading1"/>
      </w:pPr>
      <w:bookmarkStart w:id="27" w:name="_Toc61287297"/>
      <w:bookmarkStart w:id="28" w:name="_Toc99374462"/>
      <w:bookmarkEnd w:id="25"/>
      <w:r w:rsidRPr="003065CA">
        <w:lastRenderedPageBreak/>
        <w:t xml:space="preserve">Commercial </w:t>
      </w:r>
      <w:proofErr w:type="spellStart"/>
      <w:r w:rsidRPr="003065CA">
        <w:t>Proposal</w:t>
      </w:r>
      <w:bookmarkEnd w:id="27"/>
      <w:bookmarkEnd w:id="28"/>
      <w:proofErr w:type="spellEnd"/>
    </w:p>
    <w:p w:rsidR="00FF62C3" w:rsidRPr="003065CA" w:rsidRDefault="00FF62C3" w:rsidP="003065CA">
      <w:pPr>
        <w:pStyle w:val="Heading2"/>
        <w:numPr>
          <w:ilvl w:val="0"/>
          <w:numId w:val="7"/>
        </w:numPr>
      </w:pPr>
      <w:bookmarkStart w:id="29" w:name="_Toc61287298"/>
      <w:bookmarkStart w:id="30" w:name="_Toc99374463"/>
      <w:r w:rsidRPr="003065CA">
        <w:t>Price</w:t>
      </w:r>
      <w:bookmarkEnd w:id="29"/>
      <w:bookmarkEnd w:id="30"/>
    </w:p>
    <w:p w:rsidR="00FF62C3" w:rsidRPr="003065CA" w:rsidRDefault="00FF62C3" w:rsidP="003065CA">
      <w:pPr>
        <w:ind w:left="851" w:hanging="11"/>
        <w:rPr>
          <w:rFonts w:ascii="Arial" w:eastAsia="Arial" w:hAnsi="Arial"/>
          <w:color w:val="000000"/>
        </w:rPr>
      </w:pPr>
    </w:p>
    <w:tbl>
      <w:tblPr>
        <w:tblW w:w="9922" w:type="dxa"/>
        <w:tblInd w:w="279" w:type="dxa"/>
        <w:tblLayout w:type="fixed"/>
        <w:tblCellMar>
          <w:left w:w="0" w:type="dxa"/>
          <w:right w:w="0" w:type="dxa"/>
        </w:tblCellMar>
        <w:tblLook w:val="04A0"/>
      </w:tblPr>
      <w:tblGrid>
        <w:gridCol w:w="425"/>
        <w:gridCol w:w="5528"/>
        <w:gridCol w:w="1418"/>
        <w:gridCol w:w="992"/>
        <w:gridCol w:w="1559"/>
      </w:tblGrid>
      <w:tr w:rsidR="00FF62C3" w:rsidRPr="00FF62C3" w:rsidTr="00A77C38">
        <w:trPr>
          <w:trHeight w:hRule="exact" w:val="6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Item</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Works designation</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Price per unit</w:t>
            </w:r>
          </w:p>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 ex V.A.T.</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line="257" w:lineRule="exact"/>
              <w:ind w:right="141"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Quantity</w:t>
            </w:r>
          </w:p>
        </w:tc>
        <w:tc>
          <w:tcPr>
            <w:tcW w:w="1559"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tabs>
                <w:tab w:val="left" w:pos="1418"/>
              </w:tabs>
              <w:spacing w:line="257" w:lineRule="exact"/>
              <w:ind w:right="141"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Total price</w:t>
            </w:r>
          </w:p>
          <w:p w:rsidR="00FF62C3" w:rsidRPr="00FF62C3" w:rsidRDefault="00FF62C3" w:rsidP="00A77C38">
            <w:pPr>
              <w:tabs>
                <w:tab w:val="left" w:pos="1418"/>
              </w:tabs>
              <w:spacing w:line="257" w:lineRule="exact"/>
              <w:ind w:right="141" w:hanging="11"/>
              <w:jc w:val="center"/>
              <w:textAlignment w:val="baseline"/>
              <w:rPr>
                <w:rFonts w:ascii="Arial" w:eastAsia="Arial" w:hAnsi="Arial"/>
                <w:b/>
                <w:color w:val="000000"/>
                <w:sz w:val="16"/>
                <w:szCs w:val="16"/>
                <w:vertAlign w:val="subscript"/>
              </w:rPr>
            </w:pPr>
            <w:r w:rsidRPr="00FF62C3">
              <w:rPr>
                <w:rFonts w:ascii="Arial" w:eastAsia="Arial" w:hAnsi="Arial"/>
                <w:b/>
                <w:color w:val="000000"/>
                <w:sz w:val="16"/>
                <w:szCs w:val="16"/>
              </w:rPr>
              <w:t xml:space="preserve"> € ex V.A.T.</w:t>
            </w:r>
          </w:p>
        </w:tc>
      </w:tr>
      <w:tr w:rsidR="00FF62C3" w:rsidRPr="00FF62C3" w:rsidTr="00A77C38">
        <w:trPr>
          <w:trHeight w:hRule="exact" w:val="343"/>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line="235" w:lineRule="exact"/>
              <w:ind w:left="111" w:hanging="11"/>
              <w:textAlignment w:val="baseline"/>
              <w:rPr>
                <w:rFonts w:ascii="Arial" w:eastAsia="Arial" w:hAnsi="Arial"/>
                <w:color w:val="000000"/>
                <w:sz w:val="20"/>
                <w:szCs w:val="20"/>
              </w:rPr>
            </w:pPr>
            <w:r w:rsidRPr="00FF62C3">
              <w:rPr>
                <w:rFonts w:ascii="Arial" w:hAnsi="Arial" w:cs="Arial"/>
                <w:sz w:val="20"/>
                <w:szCs w:val="20"/>
              </w:rPr>
              <w:t>Axial air tip 02+14+21+26</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11 470</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000000"/>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hAnsi="Arial" w:cs="Arial"/>
                <w:sz w:val="20"/>
                <w:szCs w:val="20"/>
              </w:rPr>
            </w:pPr>
            <w:r w:rsidRPr="00FF62C3">
              <w:rPr>
                <w:rFonts w:ascii="Arial" w:hAnsi="Arial" w:cs="Arial"/>
                <w:sz w:val="20"/>
                <w:szCs w:val="20"/>
              </w:rPr>
              <w:t>11 470</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6"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2</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6" w:line="235" w:lineRule="exact"/>
              <w:ind w:left="111" w:hanging="11"/>
              <w:textAlignment w:val="baseline"/>
              <w:rPr>
                <w:rFonts w:ascii="Arial" w:eastAsia="Arial" w:hAnsi="Arial"/>
                <w:color w:val="000000"/>
                <w:sz w:val="20"/>
                <w:szCs w:val="20"/>
              </w:rPr>
            </w:pPr>
            <w:r w:rsidRPr="00FF62C3">
              <w:rPr>
                <w:rFonts w:ascii="Arial" w:hAnsi="Arial" w:cs="Arial"/>
                <w:sz w:val="20"/>
                <w:szCs w:val="20"/>
              </w:rPr>
              <w:t xml:space="preserve">Air </w:t>
            </w:r>
            <w:proofErr w:type="spellStart"/>
            <w:r w:rsidRPr="00FF62C3">
              <w:rPr>
                <w:rFonts w:ascii="Arial" w:hAnsi="Arial" w:cs="Arial"/>
                <w:sz w:val="20"/>
                <w:szCs w:val="20"/>
              </w:rPr>
              <w:t>swirler</w:t>
            </w:r>
            <w:proofErr w:type="spellEnd"/>
            <w:r w:rsidRPr="00FF62C3">
              <w:rPr>
                <w:rFonts w:ascii="Arial" w:hAnsi="Arial" w:cs="Arial"/>
                <w:sz w:val="20"/>
                <w:szCs w:val="20"/>
              </w:rPr>
              <w:t xml:space="preserve"> 22+12</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6"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3 514.66</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3 515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6"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3</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pStyle w:val="NoSpacing"/>
              <w:ind w:left="123" w:hanging="11"/>
              <w:rPr>
                <w:rFonts w:ascii="Arial" w:eastAsia="Arial" w:hAnsi="Arial"/>
                <w:color w:val="000000"/>
                <w:sz w:val="20"/>
                <w:szCs w:val="20"/>
              </w:rPr>
            </w:pPr>
            <w:r w:rsidRPr="00FF62C3">
              <w:rPr>
                <w:rFonts w:ascii="Arial" w:hAnsi="Arial" w:cs="Arial"/>
                <w:sz w:val="20"/>
                <w:szCs w:val="20"/>
              </w:rPr>
              <w:t>Coal tip 08</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6"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4 985.33</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4 985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4</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pStyle w:val="NoSpacing"/>
              <w:ind w:left="123" w:hanging="11"/>
              <w:rPr>
                <w:rFonts w:ascii="Arial" w:eastAsia="Arial" w:hAnsi="Arial"/>
                <w:color w:val="000000"/>
                <w:sz w:val="20"/>
                <w:szCs w:val="20"/>
              </w:rPr>
            </w:pPr>
            <w:r w:rsidRPr="00FF62C3">
              <w:rPr>
                <w:rFonts w:ascii="Arial" w:hAnsi="Arial" w:cs="Arial"/>
                <w:sz w:val="20"/>
                <w:szCs w:val="20"/>
              </w:rPr>
              <w:t>Stabilizer 09</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1 495.33</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5</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pStyle w:val="NoSpacing"/>
              <w:ind w:left="123" w:hanging="11"/>
              <w:rPr>
                <w:rFonts w:ascii="Arial" w:eastAsia="Arial" w:hAnsi="Arial"/>
                <w:color w:val="000000"/>
                <w:sz w:val="20"/>
                <w:szCs w:val="20"/>
              </w:rPr>
            </w:pPr>
            <w:r w:rsidRPr="00FF62C3">
              <w:rPr>
                <w:rFonts w:ascii="Arial" w:hAnsi="Arial" w:cs="Arial"/>
                <w:sz w:val="20"/>
                <w:szCs w:val="20"/>
              </w:rPr>
              <w:t>Blowing tip for ASF 09A</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1 495.33</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6</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5" w:line="235" w:lineRule="exact"/>
              <w:ind w:left="111" w:hanging="11"/>
              <w:textAlignment w:val="baseline"/>
              <w:rPr>
                <w:rFonts w:ascii="Arial" w:eastAsia="Arial" w:hAnsi="Arial"/>
                <w:color w:val="000000"/>
                <w:sz w:val="20"/>
                <w:szCs w:val="20"/>
              </w:rPr>
            </w:pPr>
            <w:r w:rsidRPr="00FF62C3">
              <w:rPr>
                <w:rFonts w:ascii="Arial" w:eastAsia="Arial" w:hAnsi="Arial"/>
                <w:color w:val="000000"/>
                <w:sz w:val="20"/>
                <w:szCs w:val="20"/>
              </w:rPr>
              <w:t>Studies for burner upgrade</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3 900</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3 900</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7</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5" w:line="235" w:lineRule="exact"/>
              <w:ind w:left="111" w:hanging="11"/>
              <w:textAlignment w:val="baseline"/>
              <w:rPr>
                <w:rFonts w:ascii="Arial" w:eastAsia="Arial" w:hAnsi="Arial"/>
                <w:color w:val="000000"/>
                <w:sz w:val="20"/>
                <w:szCs w:val="20"/>
              </w:rPr>
            </w:pPr>
            <w:r w:rsidRPr="00FF62C3">
              <w:rPr>
                <w:rFonts w:ascii="Arial" w:eastAsia="Arial" w:hAnsi="Arial"/>
                <w:color w:val="000000"/>
                <w:sz w:val="20"/>
                <w:szCs w:val="20"/>
              </w:rPr>
              <w:t>Export packing</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170</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170</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5" w:line="235" w:lineRule="exact"/>
              <w:ind w:left="111" w:hanging="11"/>
              <w:textAlignment w:val="baseline"/>
              <w:rPr>
                <w:rFonts w:ascii="Arial" w:eastAsia="Arial" w:hAnsi="Arial"/>
                <w:color w:val="000000"/>
                <w:sz w:val="20"/>
                <w:szCs w:val="20"/>
              </w:rPr>
            </w:pP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p>
        </w:tc>
        <w:tc>
          <w:tcPr>
            <w:tcW w:w="1559" w:type="dxa"/>
            <w:tcBorders>
              <w:top w:val="single" w:sz="4" w:space="0" w:color="auto"/>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sz w:val="20"/>
                <w:szCs w:val="20"/>
              </w:rPr>
            </w:pPr>
          </w:p>
        </w:tc>
      </w:tr>
      <w:tr w:rsidR="00FF62C3" w:rsidRPr="00FF62C3" w:rsidTr="00A77C38">
        <w:trPr>
          <w:trHeight w:hRule="exact" w:val="343"/>
        </w:trPr>
        <w:tc>
          <w:tcPr>
            <w:tcW w:w="425" w:type="dxa"/>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spacing w:before="55" w:line="235" w:lineRule="exact"/>
              <w:ind w:left="111" w:hanging="11"/>
              <w:jc w:val="center"/>
              <w:textAlignment w:val="baseline"/>
              <w:rPr>
                <w:rFonts w:ascii="Arial" w:eastAsia="Arial" w:hAnsi="Arial"/>
                <w:sz w:val="20"/>
              </w:rPr>
            </w:pPr>
          </w:p>
        </w:tc>
        <w:tc>
          <w:tcPr>
            <w:tcW w:w="6946" w:type="dxa"/>
            <w:gridSpan w:val="2"/>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spacing w:before="55" w:line="235" w:lineRule="exact"/>
              <w:ind w:left="111" w:right="141" w:hanging="11"/>
              <w:jc w:val="right"/>
              <w:textAlignment w:val="baseline"/>
              <w:rPr>
                <w:rFonts w:ascii="Arial" w:eastAsia="Arial" w:hAnsi="Arial"/>
                <w:sz w:val="20"/>
              </w:rPr>
            </w:pPr>
            <w:r w:rsidRPr="00FF62C3">
              <w:rPr>
                <w:rFonts w:ascii="Arial" w:eastAsia="Arial" w:hAnsi="Arial"/>
                <w:b/>
                <w:color w:val="AF007C"/>
              </w:rPr>
              <w:t>Total price</w:t>
            </w:r>
          </w:p>
        </w:tc>
        <w:tc>
          <w:tcPr>
            <w:tcW w:w="992" w:type="dxa"/>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ind w:hanging="11"/>
              <w:jc w:val="center"/>
              <w:textAlignment w:val="baseline"/>
              <w:rPr>
                <w:rFonts w:ascii="Arial" w:eastAsia="Arial" w:hAnsi="Arial"/>
                <w:color w:val="000000"/>
                <w:sz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ind w:hanging="11"/>
              <w:jc w:val="center"/>
              <w:textAlignment w:val="baseline"/>
              <w:rPr>
                <w:rFonts w:ascii="Arial" w:eastAsia="Arial" w:hAnsi="Arial"/>
                <w:sz w:val="24"/>
              </w:rPr>
            </w:pPr>
            <w:r w:rsidRPr="00FF62C3">
              <w:rPr>
                <w:rFonts w:ascii="Arial" w:eastAsia="Arial" w:hAnsi="Arial"/>
                <w:b/>
                <w:color w:val="AF007C"/>
              </w:rPr>
              <w:t>27 030 €</w:t>
            </w:r>
          </w:p>
        </w:tc>
      </w:tr>
    </w:tbl>
    <w:p w:rsidR="003065CA" w:rsidRPr="003065CA" w:rsidRDefault="003065CA" w:rsidP="00FF62C3">
      <w:pPr>
        <w:ind w:left="851" w:hanging="11"/>
        <w:rPr>
          <w:rFonts w:ascii="Arial" w:eastAsia="Arial" w:hAnsi="Arial"/>
          <w:color w:val="000000"/>
        </w:rPr>
      </w:pPr>
    </w:p>
    <w:p w:rsidR="00FF62C3" w:rsidRPr="003065CA" w:rsidRDefault="00FF62C3" w:rsidP="003065CA">
      <w:pPr>
        <w:ind w:right="74"/>
        <w:jc w:val="both"/>
        <w:textAlignment w:val="baseline"/>
        <w:rPr>
          <w:rFonts w:ascii="Arial" w:eastAsia="Arial" w:hAnsi="Arial"/>
          <w:color w:val="000000"/>
        </w:rPr>
      </w:pPr>
      <w:r w:rsidRPr="003065CA">
        <w:rPr>
          <w:rFonts w:ascii="Arial" w:eastAsia="Arial" w:hAnsi="Arial"/>
          <w:color w:val="000000"/>
        </w:rPr>
        <w:t>The prices quoted are fixed, based upon the full scope of supply in the proposal, for the duration of the contract, provided that we are in possession of an effective contract within the validity period stated in the price schedule. We reserve the right to review our price and deliveries in the event that the contract is not effective within this period.</w:t>
      </w:r>
    </w:p>
    <w:p w:rsidR="00FF62C3" w:rsidRPr="003065CA" w:rsidRDefault="00FF62C3" w:rsidP="003065CA">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1" w:name="_Toc61287299"/>
      <w:bookmarkStart w:id="32" w:name="_Toc99374464"/>
      <w:r w:rsidRPr="003065CA">
        <w:t>Terms of payment</w:t>
      </w:r>
      <w:bookmarkEnd w:id="31"/>
      <w:bookmarkEnd w:id="32"/>
    </w:p>
    <w:p w:rsidR="00FF62C3" w:rsidRPr="00FF62C3" w:rsidRDefault="00FF62C3" w:rsidP="00FF62C3">
      <w:pPr>
        <w:spacing w:before="13"/>
        <w:ind w:left="432" w:hanging="11"/>
        <w:textAlignment w:val="baseline"/>
        <w:rPr>
          <w:rFonts w:ascii="Arial" w:eastAsia="Arial" w:hAnsi="Arial"/>
          <w:color w:val="000000"/>
          <w:spacing w:val="-1"/>
          <w:u w:val="single"/>
        </w:rPr>
      </w:pPr>
    </w:p>
    <w:p w:rsidR="00FF62C3" w:rsidRPr="00FF62C3" w:rsidRDefault="00FF62C3" w:rsidP="003065CA">
      <w:pPr>
        <w:ind w:right="74"/>
        <w:jc w:val="both"/>
        <w:textAlignment w:val="baseline"/>
        <w:rPr>
          <w:rFonts w:ascii="Arial" w:eastAsia="Arial" w:hAnsi="Arial"/>
          <w:color w:val="000000"/>
        </w:rPr>
      </w:pPr>
      <w:r w:rsidRPr="00FF62C3">
        <w:rPr>
          <w:rFonts w:ascii="Arial" w:eastAsia="Arial" w:hAnsi="Arial"/>
          <w:color w:val="000000"/>
        </w:rPr>
        <w:t>100% of total price at 45 days date of invoice, by bank transfer</w:t>
      </w:r>
    </w:p>
    <w:p w:rsidR="00FF62C3" w:rsidRPr="00FF62C3" w:rsidRDefault="00FF62C3" w:rsidP="003065CA">
      <w:pPr>
        <w:ind w:right="74"/>
        <w:jc w:val="both"/>
        <w:textAlignment w:val="baseline"/>
        <w:rPr>
          <w:rFonts w:ascii="Arial" w:eastAsia="Arial" w:hAnsi="Arial"/>
          <w:color w:val="000000"/>
        </w:rPr>
      </w:pPr>
      <w:r w:rsidRPr="00FF62C3">
        <w:rPr>
          <w:rFonts w:ascii="Arial" w:eastAsia="Arial" w:hAnsi="Arial"/>
          <w:color w:val="000000"/>
        </w:rPr>
        <w:t>Currency is EURO</w:t>
      </w:r>
    </w:p>
    <w:p w:rsidR="00FF62C3" w:rsidRPr="00FF62C3" w:rsidRDefault="00FF62C3" w:rsidP="003065CA">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3" w:name="_Toc61287300"/>
      <w:bookmarkStart w:id="34" w:name="_Toc99374465"/>
      <w:r w:rsidRPr="003065CA">
        <w:t>Terms of delivery</w:t>
      </w:r>
      <w:bookmarkEnd w:id="33"/>
      <w:bookmarkEnd w:id="34"/>
      <w:r w:rsidRPr="003065CA">
        <w:t xml:space="preserve"> </w:t>
      </w:r>
    </w:p>
    <w:p w:rsidR="00FF62C3" w:rsidRPr="003065CA" w:rsidRDefault="00FF62C3" w:rsidP="003065CA">
      <w:pPr>
        <w:ind w:right="74"/>
        <w:jc w:val="both"/>
        <w:textAlignment w:val="baseline"/>
        <w:rPr>
          <w:rFonts w:ascii="Arial" w:eastAsia="Arial" w:hAnsi="Arial"/>
          <w:color w:val="000000"/>
        </w:rPr>
      </w:pPr>
    </w:p>
    <w:p w:rsidR="00FF62C3" w:rsidRPr="003065CA" w:rsidRDefault="00FF62C3" w:rsidP="003065CA">
      <w:pPr>
        <w:ind w:right="74"/>
        <w:jc w:val="both"/>
        <w:textAlignment w:val="baseline"/>
        <w:rPr>
          <w:rFonts w:ascii="Arial" w:eastAsia="Arial" w:hAnsi="Arial"/>
          <w:color w:val="000000"/>
        </w:rPr>
      </w:pPr>
      <w:proofErr w:type="spellStart"/>
      <w:r w:rsidRPr="003065CA">
        <w:rPr>
          <w:rFonts w:ascii="Arial" w:eastAsia="Arial" w:hAnsi="Arial"/>
          <w:color w:val="000000"/>
        </w:rPr>
        <w:t>Incoterms</w:t>
      </w:r>
      <w:proofErr w:type="spellEnd"/>
      <w:r w:rsidRPr="003065CA">
        <w:rPr>
          <w:rFonts w:ascii="Arial" w:eastAsia="Arial" w:hAnsi="Arial"/>
          <w:color w:val="000000"/>
        </w:rPr>
        <w:t xml:space="preserve"> is Ex Works our workshop in Marseille.</w:t>
      </w:r>
    </w:p>
    <w:p w:rsidR="00FF62C3" w:rsidRDefault="00FF62C3" w:rsidP="003065CA">
      <w:pPr>
        <w:ind w:right="74"/>
        <w:jc w:val="both"/>
        <w:textAlignment w:val="baseline"/>
        <w:rPr>
          <w:rFonts w:ascii="Arial" w:eastAsia="Arial" w:hAnsi="Arial"/>
          <w:color w:val="000000"/>
        </w:rPr>
      </w:pPr>
      <w:r w:rsidRPr="003065CA">
        <w:rPr>
          <w:rFonts w:ascii="Arial" w:eastAsia="Arial" w:hAnsi="Arial"/>
          <w:color w:val="000000"/>
        </w:rPr>
        <w:t>The delivery time is 14 weeks from effective date of contract.</w:t>
      </w:r>
    </w:p>
    <w:p w:rsidR="00382813" w:rsidRDefault="00382813" w:rsidP="003065CA">
      <w:pPr>
        <w:ind w:right="74"/>
        <w:jc w:val="both"/>
        <w:textAlignment w:val="baseline"/>
        <w:rPr>
          <w:rFonts w:ascii="Arial" w:eastAsia="Arial" w:hAnsi="Arial"/>
          <w:color w:val="000000"/>
        </w:rPr>
      </w:pPr>
    </w:p>
    <w:p w:rsidR="00E541D8" w:rsidRPr="00E541D8" w:rsidRDefault="00E541D8" w:rsidP="00E541D8">
      <w:pPr>
        <w:pStyle w:val="Heading2"/>
        <w:numPr>
          <w:ilvl w:val="0"/>
          <w:numId w:val="7"/>
        </w:numPr>
        <w:spacing w:before="0"/>
        <w:ind w:left="357" w:hanging="357"/>
      </w:pPr>
      <w:bookmarkStart w:id="35" w:name="_Toc99374466"/>
      <w:r w:rsidRPr="00E541D8">
        <w:t>Freight Price</w:t>
      </w:r>
      <w:r>
        <w:t>s</w:t>
      </w:r>
      <w:bookmarkEnd w:id="35"/>
    </w:p>
    <w:p w:rsidR="00E541D8" w:rsidRDefault="00E541D8" w:rsidP="003065CA">
      <w:pPr>
        <w:ind w:right="74"/>
        <w:jc w:val="both"/>
        <w:textAlignment w:val="baseline"/>
        <w:rPr>
          <w:rFonts w:ascii="Arial" w:eastAsia="Arial" w:hAnsi="Arial"/>
          <w:color w:val="000000"/>
        </w:rPr>
      </w:pPr>
    </w:p>
    <w:p w:rsidR="00382813" w:rsidRDefault="00382813" w:rsidP="003065CA">
      <w:pPr>
        <w:ind w:right="74"/>
        <w:jc w:val="both"/>
        <w:textAlignment w:val="baseline"/>
        <w:rPr>
          <w:rFonts w:ascii="Arial" w:eastAsia="Arial" w:hAnsi="Arial"/>
          <w:color w:val="000000"/>
        </w:rPr>
      </w:pPr>
      <w:r w:rsidRPr="002E455B">
        <w:rPr>
          <w:rFonts w:ascii="Arial" w:eastAsia="Arial" w:hAnsi="Arial"/>
          <w:color w:val="000000"/>
          <w:highlight w:val="yellow"/>
        </w:rPr>
        <w:t xml:space="preserve">The price of the freight, if included in this offer, is based on the price estimated on the date of </w:t>
      </w:r>
      <w:proofErr w:type="gramStart"/>
      <w:r w:rsidRPr="002E455B">
        <w:rPr>
          <w:rFonts w:ascii="Arial" w:eastAsia="Arial" w:hAnsi="Arial"/>
          <w:color w:val="000000"/>
          <w:highlight w:val="yellow"/>
        </w:rPr>
        <w:t>the of</w:t>
      </w:r>
      <w:proofErr w:type="gramEnd"/>
      <w:r w:rsidRPr="002E455B">
        <w:rPr>
          <w:rFonts w:ascii="Arial" w:eastAsia="Arial" w:hAnsi="Arial"/>
          <w:color w:val="000000"/>
          <w:highlight w:val="yellow"/>
        </w:rPr>
        <w:t xml:space="preserve"> the offer plus 15% of administrative costs. Due to the current strong volatility in the international freight prices, the price cannot be guaranteed. In case of order confirmation, Fives </w:t>
      </w:r>
      <w:proofErr w:type="spellStart"/>
      <w:r w:rsidRPr="002E455B">
        <w:rPr>
          <w:rFonts w:ascii="Arial" w:eastAsia="Arial" w:hAnsi="Arial"/>
          <w:color w:val="000000"/>
          <w:highlight w:val="yellow"/>
        </w:rPr>
        <w:t>Pillard</w:t>
      </w:r>
      <w:proofErr w:type="spellEnd"/>
      <w:r w:rsidRPr="002E455B">
        <w:rPr>
          <w:rFonts w:ascii="Arial" w:eastAsia="Arial" w:hAnsi="Arial"/>
          <w:color w:val="000000"/>
          <w:highlight w:val="yellow"/>
        </w:rPr>
        <w:t xml:space="preserve"> reserves the right to modify the price of the transport before and during the execution of the purchase order.</w:t>
      </w:r>
    </w:p>
    <w:p w:rsidR="002E455B" w:rsidRDefault="002E455B" w:rsidP="003065CA">
      <w:pPr>
        <w:ind w:right="74"/>
        <w:jc w:val="both"/>
        <w:textAlignment w:val="baseline"/>
        <w:rPr>
          <w:rFonts w:ascii="Arial" w:eastAsia="Arial" w:hAnsi="Arial"/>
          <w:color w:val="000000"/>
        </w:rPr>
      </w:pPr>
    </w:p>
    <w:p w:rsidR="00FF62C3" w:rsidRPr="003065CA" w:rsidRDefault="00FF62C3" w:rsidP="003065CA">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6" w:name="_Toc61287301"/>
      <w:bookmarkStart w:id="37" w:name="_Toc99374467"/>
      <w:r w:rsidRPr="003065CA">
        <w:t>Validity of the proposal</w:t>
      </w:r>
      <w:bookmarkEnd w:id="36"/>
      <w:bookmarkEnd w:id="37"/>
    </w:p>
    <w:p w:rsidR="00CA0717" w:rsidRDefault="00CA0717" w:rsidP="003065CA">
      <w:pPr>
        <w:ind w:right="74"/>
        <w:jc w:val="both"/>
        <w:textAlignment w:val="baseline"/>
        <w:rPr>
          <w:rFonts w:ascii="Arial" w:eastAsia="Arial" w:hAnsi="Arial"/>
          <w:color w:val="000000"/>
        </w:rPr>
      </w:pPr>
    </w:p>
    <w:p w:rsidR="00376F20" w:rsidRPr="00E541D8" w:rsidRDefault="00376F20" w:rsidP="00866424">
      <w:pPr>
        <w:jc w:val="both"/>
        <w:rPr>
          <w:rFonts w:ascii="Arial" w:eastAsia="Arial" w:hAnsi="Arial"/>
          <w:color w:val="000000"/>
          <w:highlight w:val="yellow"/>
        </w:rPr>
      </w:pPr>
      <w:r w:rsidRPr="00E541D8">
        <w:rPr>
          <w:rFonts w:ascii="Arial" w:eastAsia="Arial" w:hAnsi="Arial"/>
          <w:color w:val="000000"/>
          <w:highlight w:val="yellow"/>
        </w:rPr>
        <w:t xml:space="preserve">This quotation, its conditions and prices, remain valid for </w:t>
      </w:r>
      <w:r w:rsidR="00452E02">
        <w:rPr>
          <w:rFonts w:ascii="Arial" w:eastAsia="Arial" w:hAnsi="Arial"/>
          <w:color w:val="000000"/>
          <w:highlight w:val="yellow"/>
        </w:rPr>
        <w:t>two</w:t>
      </w:r>
      <w:r w:rsidRPr="00E541D8">
        <w:rPr>
          <w:rFonts w:ascii="Arial" w:eastAsia="Arial" w:hAnsi="Arial"/>
          <w:color w:val="000000"/>
          <w:highlight w:val="yellow"/>
        </w:rPr>
        <w:t xml:space="preserve"> (</w:t>
      </w:r>
      <w:r w:rsidR="00452E02">
        <w:rPr>
          <w:rFonts w:ascii="Arial" w:eastAsia="Arial" w:hAnsi="Arial"/>
          <w:color w:val="000000"/>
          <w:highlight w:val="yellow"/>
        </w:rPr>
        <w:t>2</w:t>
      </w:r>
      <w:r w:rsidRPr="00E541D8">
        <w:rPr>
          <w:rFonts w:ascii="Arial" w:eastAsia="Arial" w:hAnsi="Arial"/>
          <w:color w:val="000000"/>
          <w:highlight w:val="yellow"/>
        </w:rPr>
        <w:t>) calendar weeks from the offer date.</w:t>
      </w:r>
      <w:r w:rsidR="00866424" w:rsidRPr="00E541D8">
        <w:rPr>
          <w:rFonts w:ascii="Arial" w:eastAsia="Arial" w:hAnsi="Arial"/>
          <w:color w:val="000000"/>
          <w:highlight w:val="yellow"/>
        </w:rPr>
        <w:t xml:space="preserve"> </w:t>
      </w:r>
      <w:r w:rsidRPr="00E541D8">
        <w:rPr>
          <w:rFonts w:ascii="Arial" w:eastAsia="Arial" w:hAnsi="Arial"/>
          <w:color w:val="000000"/>
          <w:highlight w:val="yellow"/>
        </w:rPr>
        <w:t>Options remain valid for two (2) calendar weeks after date of Contract effectiveness.</w:t>
      </w:r>
      <w:r w:rsidR="00866424" w:rsidRPr="00E541D8">
        <w:rPr>
          <w:rFonts w:ascii="Arial" w:eastAsia="Arial" w:hAnsi="Arial"/>
          <w:color w:val="000000"/>
          <w:highlight w:val="yellow"/>
        </w:rPr>
        <w:t xml:space="preserve"> </w:t>
      </w:r>
      <w:r w:rsidRPr="00E541D8">
        <w:rPr>
          <w:rFonts w:ascii="Arial" w:eastAsia="Arial" w:hAnsi="Arial"/>
          <w:color w:val="000000"/>
          <w:highlight w:val="yellow"/>
        </w:rPr>
        <w:t>Any revision of this quotation cancels and replaces the former one.</w:t>
      </w:r>
    </w:p>
    <w:p w:rsidR="00866424" w:rsidRDefault="00376F20" w:rsidP="00866424">
      <w:pPr>
        <w:jc w:val="both"/>
        <w:rPr>
          <w:rFonts w:ascii="Arial" w:eastAsia="Arial" w:hAnsi="Arial"/>
          <w:color w:val="000000"/>
        </w:rPr>
      </w:pPr>
      <w:r w:rsidRPr="00E541D8">
        <w:rPr>
          <w:rFonts w:ascii="Arial" w:eastAsia="Arial" w:hAnsi="Arial"/>
          <w:color w:val="000000"/>
          <w:highlight w:val="yellow"/>
        </w:rPr>
        <w:t xml:space="preserve">Prices are valid for the duration of the contract execution at the condition that the Effectiveness (refer to paragraph 5.5) occurs within six (6) weeks from receipt by Client of the necessary invoice and related documents. Should the Effectiveness date of the Contract be delayed for reasons not </w:t>
      </w:r>
      <w:r w:rsidRPr="00E541D8">
        <w:rPr>
          <w:rFonts w:ascii="Arial" w:eastAsia="Arial" w:hAnsi="Arial"/>
          <w:color w:val="000000"/>
          <w:highlight w:val="yellow"/>
        </w:rPr>
        <w:lastRenderedPageBreak/>
        <w:t xml:space="preserve">attributable to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shall be entitled to revise, in good faith, the Contract Price and delivery time.</w:t>
      </w:r>
    </w:p>
    <w:p w:rsidR="0078661D" w:rsidRDefault="0078661D" w:rsidP="00866424">
      <w:pPr>
        <w:jc w:val="both"/>
        <w:rPr>
          <w:rFonts w:ascii="Arial" w:eastAsia="Arial" w:hAnsi="Arial"/>
          <w:color w:val="000000"/>
        </w:rPr>
      </w:pPr>
    </w:p>
    <w:p w:rsidR="00A233DB" w:rsidRPr="00A233DB" w:rsidRDefault="00A233DB" w:rsidP="00A233DB">
      <w:pPr>
        <w:pStyle w:val="Heading2"/>
        <w:numPr>
          <w:ilvl w:val="0"/>
          <w:numId w:val="7"/>
        </w:numPr>
        <w:spacing w:before="0"/>
        <w:ind w:left="357" w:hanging="357"/>
      </w:pPr>
      <w:bookmarkStart w:id="38" w:name="_Toc99374468"/>
      <w:r w:rsidRPr="00A233DB">
        <w:t>COVID-19 and Ukraine crisis</w:t>
      </w:r>
      <w:bookmarkEnd w:id="38"/>
    </w:p>
    <w:p w:rsidR="00A233DB" w:rsidRPr="00A233DB" w:rsidRDefault="00A233DB" w:rsidP="00A233DB">
      <w:pPr>
        <w:jc w:val="both"/>
        <w:rPr>
          <w:rFonts w:ascii="Arial" w:eastAsia="Arial" w:hAnsi="Arial"/>
          <w:color w:val="000000"/>
        </w:rPr>
      </w:pPr>
    </w:p>
    <w:p w:rsidR="0078661D" w:rsidRDefault="00A233DB" w:rsidP="00A233DB">
      <w:pPr>
        <w:ind w:right="74"/>
        <w:jc w:val="both"/>
        <w:textAlignment w:val="baseline"/>
        <w:rPr>
          <w:rFonts w:ascii="Arial" w:eastAsia="Arial" w:hAnsi="Arial"/>
          <w:color w:val="000000"/>
        </w:rPr>
      </w:pPr>
      <w:r w:rsidRPr="00A233DB">
        <w:rPr>
          <w:rFonts w:ascii="Arial" w:eastAsia="Arial" w:hAnsi="Arial"/>
          <w:color w:val="000000"/>
          <w:highlight w:val="yellow"/>
        </w:rPr>
        <w:t>The performance of the Supplier’s obligations under this Contract may be adversely impacted by circumstances related to (</w:t>
      </w:r>
      <w:proofErr w:type="spellStart"/>
      <w:r w:rsidRPr="00A233DB">
        <w:rPr>
          <w:rFonts w:ascii="Arial" w:eastAsia="Arial" w:hAnsi="Arial"/>
          <w:color w:val="000000"/>
          <w:highlight w:val="yellow"/>
        </w:rPr>
        <w:t>i</w:t>
      </w:r>
      <w:proofErr w:type="spellEnd"/>
      <w:r w:rsidRPr="00A233DB">
        <w:rPr>
          <w:rFonts w:ascii="Arial" w:eastAsia="Arial" w:hAnsi="Arial"/>
          <w:color w:val="000000"/>
          <w:highlight w:val="yellow"/>
        </w:rPr>
        <w:t xml:space="preserve">) the </w:t>
      </w:r>
      <w:proofErr w:type="spellStart"/>
      <w:r w:rsidRPr="00A233DB">
        <w:rPr>
          <w:rFonts w:ascii="Arial" w:eastAsia="Arial" w:hAnsi="Arial"/>
          <w:color w:val="000000"/>
          <w:highlight w:val="yellow"/>
        </w:rPr>
        <w:t>coronavirus</w:t>
      </w:r>
      <w:proofErr w:type="spellEnd"/>
      <w:r w:rsidRPr="00A233DB">
        <w:rPr>
          <w:rFonts w:ascii="Arial" w:eastAsia="Arial" w:hAnsi="Arial"/>
          <w:color w:val="000000"/>
          <w:highlight w:val="yellow"/>
        </w:rPr>
        <w:t xml:space="preserve"> Covid-19 and/or (ii) the Ukrainian crisis and the related international situation, such as shortage of electrical components and raw materials and/or prices volatility of electrical components and raw materials and/or transportation issues and/or sanctions, restrictions or lockdowns issued by any national/international public authorities. In such circumstances, the Parties already agree that (</w:t>
      </w:r>
      <w:proofErr w:type="spellStart"/>
      <w:r w:rsidRPr="00A233DB">
        <w:rPr>
          <w:rFonts w:ascii="Arial" w:eastAsia="Arial" w:hAnsi="Arial"/>
          <w:color w:val="000000"/>
          <w:highlight w:val="yellow"/>
        </w:rPr>
        <w:t>i</w:t>
      </w:r>
      <w:proofErr w:type="spellEnd"/>
      <w:r w:rsidRPr="00A233DB">
        <w:rPr>
          <w:rFonts w:ascii="Arial" w:eastAsia="Arial" w:hAnsi="Arial"/>
          <w:color w:val="000000"/>
          <w:highlight w:val="yellow"/>
        </w:rPr>
        <w:t>) the Supplier shall not be in default of performing its obligations under this Contract and (ii) the time schedule and the Contract Price shall be updated by the Supplier in order to take into account all the consequences of the abovementioned adverse impact.</w:t>
      </w:r>
    </w:p>
    <w:p w:rsidR="00866424" w:rsidRDefault="00866424" w:rsidP="00866424">
      <w:pPr>
        <w:jc w:val="both"/>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9" w:name="_Toc61287302"/>
      <w:bookmarkStart w:id="40" w:name="_Toc99374469"/>
      <w:r w:rsidRPr="003065CA">
        <w:t>Specific conditions applicable</w:t>
      </w:r>
      <w:bookmarkEnd w:id="39"/>
      <w:bookmarkEnd w:id="40"/>
    </w:p>
    <w:p w:rsidR="00CA0717" w:rsidRDefault="00CA0717" w:rsidP="00CA0717">
      <w:pPr>
        <w:ind w:right="74"/>
        <w:jc w:val="both"/>
        <w:textAlignment w:val="baseline"/>
        <w:rPr>
          <w:rFonts w:ascii="Arial" w:eastAsia="Arial" w:hAnsi="Arial"/>
          <w:color w:val="000000"/>
        </w:rPr>
      </w:pPr>
    </w:p>
    <w:p w:rsidR="00FF62C3" w:rsidRPr="00CA0717" w:rsidRDefault="00FF62C3" w:rsidP="00CA0717">
      <w:pPr>
        <w:ind w:right="74"/>
        <w:jc w:val="both"/>
        <w:textAlignment w:val="baseline"/>
        <w:rPr>
          <w:rFonts w:ascii="Arial" w:eastAsia="Arial" w:hAnsi="Arial"/>
          <w:color w:val="000000"/>
        </w:rPr>
      </w:pPr>
      <w:proofErr w:type="spellStart"/>
      <w:r w:rsidRPr="00CA0717">
        <w:rPr>
          <w:rFonts w:ascii="Arial" w:eastAsia="Arial" w:hAnsi="Arial"/>
          <w:color w:val="000000"/>
        </w:rPr>
        <w:t>Orgalime</w:t>
      </w:r>
      <w:proofErr w:type="spellEnd"/>
      <w:r w:rsidRPr="00CA0717">
        <w:rPr>
          <w:rFonts w:ascii="Arial" w:eastAsia="Arial" w:hAnsi="Arial"/>
          <w:color w:val="000000"/>
        </w:rPr>
        <w:t xml:space="preserve"> S-2012 in annex</w:t>
      </w:r>
    </w:p>
    <w:p w:rsidR="00FF62C3" w:rsidRPr="00CA0717" w:rsidRDefault="00FF62C3" w:rsidP="00CA0717">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41" w:name="_Toc61287303"/>
      <w:bookmarkStart w:id="42" w:name="_Toc99374470"/>
      <w:r w:rsidRPr="003065CA">
        <w:t>Mechanical guarantee</w:t>
      </w:r>
      <w:bookmarkEnd w:id="41"/>
      <w:bookmarkEnd w:id="42"/>
    </w:p>
    <w:p w:rsidR="00FF62C3" w:rsidRPr="00CA0717" w:rsidRDefault="00FF62C3" w:rsidP="00CA0717">
      <w:pPr>
        <w:ind w:right="74"/>
        <w:jc w:val="both"/>
        <w:textAlignment w:val="baseline"/>
        <w:rPr>
          <w:rFonts w:ascii="Arial" w:eastAsia="Arial" w:hAnsi="Arial"/>
          <w:color w:val="000000"/>
        </w:rPr>
      </w:pPr>
    </w:p>
    <w:p w:rsidR="00FF62C3" w:rsidRPr="00FF62C3" w:rsidRDefault="00FF62C3" w:rsidP="00CA0717">
      <w:pPr>
        <w:ind w:right="74"/>
        <w:jc w:val="both"/>
        <w:textAlignment w:val="baseline"/>
        <w:rPr>
          <w:rFonts w:ascii="Arial" w:eastAsia="Arial" w:hAnsi="Arial"/>
          <w:color w:val="000000"/>
        </w:rPr>
      </w:pPr>
      <w:r w:rsidRPr="00FF62C3">
        <w:rPr>
          <w:rFonts w:ascii="Arial" w:eastAsia="Arial" w:hAnsi="Arial"/>
          <w:color w:val="000000"/>
        </w:rPr>
        <w:t>Such a guarantee is limited to the sending of replacement parts to the Client, further to the receipt by FIVES PILLARD of the defective parts returned by the Client which have a defect making them improper for the use to which they were intended, as defined by the part manufacturer, and which must be respected by the Client.</w:t>
      </w:r>
    </w:p>
    <w:p w:rsidR="00B20CED" w:rsidRPr="00FF62C3" w:rsidRDefault="00FF62C3" w:rsidP="00B20CED">
      <w:pPr>
        <w:ind w:right="74"/>
        <w:jc w:val="both"/>
        <w:textAlignment w:val="baseline"/>
        <w:rPr>
          <w:rFonts w:ascii="Arial" w:eastAsia="Arial" w:hAnsi="Arial"/>
          <w:color w:val="000000"/>
        </w:rPr>
      </w:pPr>
      <w:r w:rsidRPr="00FF62C3">
        <w:rPr>
          <w:rFonts w:ascii="Arial" w:eastAsia="Arial" w:hAnsi="Arial"/>
          <w:color w:val="000000"/>
        </w:rPr>
        <w:t>Such a guarantee does not apply in the case of a defect which is the result of abnormal use, or mishandling, or not following maintenance or running instructions, with regards to professional codes of practice.</w:t>
      </w:r>
    </w:p>
    <w:p w:rsidR="00FF62C3" w:rsidRPr="00FF62C3" w:rsidRDefault="00FF62C3" w:rsidP="00B20CED">
      <w:pPr>
        <w:ind w:right="74"/>
        <w:jc w:val="both"/>
        <w:textAlignment w:val="baseline"/>
        <w:rPr>
          <w:rFonts w:ascii="Arial" w:eastAsia="Arial" w:hAnsi="Arial"/>
          <w:color w:val="000000"/>
        </w:rPr>
      </w:pPr>
      <w:r w:rsidRPr="00FF62C3">
        <w:rPr>
          <w:rFonts w:ascii="Arial" w:eastAsia="Arial" w:hAnsi="Arial"/>
          <w:color w:val="000000"/>
        </w:rPr>
        <w:t>Such a guarantee expressly excludes:</w:t>
      </w:r>
    </w:p>
    <w:p w:rsidR="00FF62C3" w:rsidRPr="00CA0717" w:rsidRDefault="00FF62C3" w:rsidP="00B20CED">
      <w:pPr>
        <w:pStyle w:val="ListParagraph"/>
        <w:numPr>
          <w:ilvl w:val="0"/>
          <w:numId w:val="26"/>
        </w:numPr>
        <w:ind w:right="74"/>
        <w:jc w:val="both"/>
        <w:textAlignment w:val="baseline"/>
        <w:rPr>
          <w:rFonts w:ascii="Arial" w:eastAsia="Arial" w:hAnsi="Arial"/>
          <w:color w:val="000000"/>
        </w:rPr>
      </w:pPr>
      <w:r w:rsidRPr="00CA0717">
        <w:rPr>
          <w:rFonts w:ascii="Arial" w:eastAsia="Arial" w:hAnsi="Arial"/>
          <w:color w:val="000000"/>
        </w:rPr>
        <w:t>Any site services for dismantling or fitting of parts or costs concerning any necessary shutdowns which are and remain at the Client’s expense.</w:t>
      </w:r>
    </w:p>
    <w:p w:rsidR="00B20CED" w:rsidRPr="00B20CED" w:rsidRDefault="00FF62C3" w:rsidP="00B20CED">
      <w:pPr>
        <w:pStyle w:val="ListParagraph"/>
        <w:numPr>
          <w:ilvl w:val="0"/>
          <w:numId w:val="26"/>
        </w:numPr>
        <w:ind w:right="74"/>
        <w:jc w:val="both"/>
        <w:textAlignment w:val="baseline"/>
        <w:rPr>
          <w:rFonts w:ascii="Arial" w:eastAsia="Arial" w:hAnsi="Arial"/>
          <w:color w:val="000000"/>
        </w:rPr>
      </w:pPr>
      <w:r w:rsidRPr="00CA0717">
        <w:rPr>
          <w:rFonts w:ascii="Arial" w:eastAsia="Arial" w:hAnsi="Arial"/>
          <w:color w:val="000000"/>
        </w:rPr>
        <w:t>Any guarantee concerning the sub-assembly or set or complete plant to which the spare parts are fitted, excluding in particular any guarantee of result.</w:t>
      </w:r>
    </w:p>
    <w:p w:rsidR="00FF62C3" w:rsidRDefault="00FF62C3" w:rsidP="00B20CED">
      <w:pPr>
        <w:ind w:right="74"/>
        <w:jc w:val="both"/>
        <w:textAlignment w:val="baseline"/>
        <w:rPr>
          <w:rFonts w:ascii="Arial" w:eastAsia="Arial" w:hAnsi="Arial"/>
          <w:color w:val="000000"/>
        </w:rPr>
      </w:pPr>
      <w:r w:rsidRPr="00FF62C3">
        <w:rPr>
          <w:rFonts w:ascii="Arial" w:eastAsia="Arial" w:hAnsi="Arial"/>
          <w:color w:val="000000"/>
        </w:rPr>
        <w:t>Such a guarantee applies for one calendar year from the date of ex-works availability at the</w:t>
      </w:r>
      <w:r w:rsidR="00B20CED">
        <w:rPr>
          <w:rFonts w:ascii="Arial" w:eastAsia="Arial" w:hAnsi="Arial"/>
          <w:color w:val="000000"/>
        </w:rPr>
        <w:t xml:space="preserve"> </w:t>
      </w:r>
      <w:r w:rsidRPr="00FF62C3">
        <w:rPr>
          <w:rFonts w:ascii="Arial" w:eastAsia="Arial" w:hAnsi="Arial"/>
          <w:color w:val="000000"/>
        </w:rPr>
        <w:t>FIVES PILLARD warehouse (or FIVES PILLARD’s subcontractor) for the parts sold.</w:t>
      </w:r>
    </w:p>
    <w:p w:rsidR="00B20CED" w:rsidRDefault="00B20CED" w:rsidP="00CA0717">
      <w:pPr>
        <w:ind w:right="74"/>
        <w:jc w:val="both"/>
        <w:textAlignment w:val="baseline"/>
        <w:rPr>
          <w:rFonts w:ascii="Arial" w:eastAsia="Arial" w:hAnsi="Arial"/>
          <w:color w:val="000000"/>
        </w:rPr>
      </w:pPr>
    </w:p>
    <w:p w:rsidR="00B20CED" w:rsidRPr="00B20CED" w:rsidRDefault="00B20CED" w:rsidP="00B20CED">
      <w:pPr>
        <w:pStyle w:val="Heading2"/>
        <w:numPr>
          <w:ilvl w:val="0"/>
          <w:numId w:val="7"/>
        </w:numPr>
        <w:spacing w:before="0"/>
        <w:ind w:left="357" w:hanging="357"/>
      </w:pPr>
      <w:bookmarkStart w:id="43" w:name="_Toc99374471"/>
      <w:bookmarkStart w:id="44" w:name="_Hlk98922349"/>
      <w:r w:rsidRPr="00B20CED">
        <w:t>Sanctions</w:t>
      </w:r>
      <w:bookmarkEnd w:id="43"/>
    </w:p>
    <w:p w:rsidR="00FF62C3" w:rsidRDefault="00FF62C3" w:rsidP="00CA0717">
      <w:pPr>
        <w:ind w:right="74"/>
        <w:jc w:val="both"/>
        <w:textAlignment w:val="baseline"/>
        <w:rPr>
          <w:rFonts w:ascii="Arial" w:eastAsia="Arial" w:hAnsi="Arial"/>
          <w:color w:val="000000"/>
        </w:rPr>
      </w:pPr>
    </w:p>
    <w:p w:rsidR="00B20CED" w:rsidRPr="00E541D8" w:rsidRDefault="00B20CED" w:rsidP="00B20CED">
      <w:pPr>
        <w:ind w:right="74"/>
        <w:jc w:val="both"/>
        <w:textAlignment w:val="baseline"/>
        <w:rPr>
          <w:rFonts w:ascii="Arial" w:eastAsia="Arial" w:hAnsi="Arial"/>
          <w:color w:val="000000"/>
          <w:highlight w:val="yellow"/>
        </w:rPr>
      </w:pPr>
      <w:r w:rsidRPr="00E541D8">
        <w:rPr>
          <w:rFonts w:ascii="Arial" w:eastAsia="Arial" w:hAnsi="Arial"/>
          <w:color w:val="000000"/>
          <w:highlight w:val="yellow"/>
        </w:rPr>
        <w:t>In the event that any law or regulation (</w:t>
      </w:r>
      <w:proofErr w:type="spellStart"/>
      <w:r w:rsidRPr="00E541D8">
        <w:rPr>
          <w:rFonts w:ascii="Arial" w:eastAsia="Arial" w:hAnsi="Arial"/>
          <w:color w:val="000000"/>
          <w:highlight w:val="yellow"/>
        </w:rPr>
        <w:t>i</w:t>
      </w:r>
      <w:proofErr w:type="spellEnd"/>
      <w:r w:rsidRPr="00E541D8">
        <w:rPr>
          <w:rFonts w:ascii="Arial" w:eastAsia="Arial" w:hAnsi="Arial"/>
          <w:color w:val="000000"/>
          <w:highlight w:val="yellow"/>
        </w:rPr>
        <w:t xml:space="preserve">) becomes effective, enacted or otherwise applicable and (ii) restricts the ability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or any of its affiliated companies to do business in the Buyer’s country and/or exposes the Buyer, the End-user and any of its shareholders, directors, and/or officers or any of its affiliated companies to sanctions, prohibitions, restrictions or other adverse measures in any countries (“Sanctions”),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reserves the right to suspend the execution of the contract until the Sanctions are lifted or cancelled or allow the execution of the contract to resume. This condition is at the discretion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All the Goods will remain the property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during the suspension.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shall store the Goods at the Buyer's expense and risk.</w:t>
      </w:r>
    </w:p>
    <w:p w:rsidR="00B20CED" w:rsidRPr="00E541D8" w:rsidRDefault="00B20CED" w:rsidP="00B20CED">
      <w:pPr>
        <w:ind w:right="74"/>
        <w:jc w:val="both"/>
        <w:textAlignment w:val="baseline"/>
        <w:rPr>
          <w:rFonts w:ascii="Arial" w:eastAsia="Arial" w:hAnsi="Arial"/>
          <w:color w:val="000000"/>
          <w:highlight w:val="yellow"/>
        </w:rPr>
      </w:pPr>
    </w:p>
    <w:p w:rsidR="00B20CED" w:rsidRDefault="00B20CED" w:rsidP="00B20CED">
      <w:pPr>
        <w:ind w:right="74"/>
        <w:jc w:val="both"/>
        <w:textAlignment w:val="baseline"/>
        <w:rPr>
          <w:rFonts w:ascii="Arial" w:eastAsia="Arial" w:hAnsi="Arial"/>
          <w:color w:val="000000"/>
        </w:rPr>
      </w:pPr>
      <w:r w:rsidRPr="00E541D8">
        <w:rPr>
          <w:rFonts w:ascii="Arial" w:eastAsia="Arial" w:hAnsi="Arial"/>
          <w:color w:val="000000"/>
          <w:highlight w:val="yellow"/>
        </w:rPr>
        <w:t xml:space="preserve">Upon the resumption of the Contract (this condition remains at the discretion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the Buyer and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shall discuss the possible costs and the resulting new delivery schedule.</w:t>
      </w:r>
    </w:p>
    <w:bookmarkEnd w:id="44"/>
    <w:p w:rsidR="009776C4" w:rsidRDefault="009776C4" w:rsidP="00B20CED">
      <w:pPr>
        <w:ind w:right="74"/>
        <w:jc w:val="both"/>
        <w:textAlignment w:val="baseline"/>
        <w:rPr>
          <w:rFonts w:ascii="Arial" w:eastAsia="Arial" w:hAnsi="Arial"/>
          <w:color w:val="000000"/>
        </w:rPr>
      </w:pPr>
    </w:p>
    <w:p w:rsidR="00263919" w:rsidRDefault="00E541D8" w:rsidP="003065CA">
      <w:pPr>
        <w:pStyle w:val="Heading2"/>
        <w:numPr>
          <w:ilvl w:val="0"/>
          <w:numId w:val="7"/>
        </w:numPr>
        <w:spacing w:before="0"/>
        <w:ind w:left="357" w:hanging="357"/>
      </w:pPr>
      <w:bookmarkStart w:id="45" w:name="_Toc99374472"/>
      <w:bookmarkStart w:id="46" w:name="_Toc61287304"/>
      <w:r>
        <w:lastRenderedPageBreak/>
        <w:t>Business e</w:t>
      </w:r>
      <w:r w:rsidR="00263919">
        <w:t>thics</w:t>
      </w:r>
      <w:bookmarkEnd w:id="45"/>
    </w:p>
    <w:p w:rsidR="00263919" w:rsidRDefault="00263919" w:rsidP="00263919"/>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The Buyer undertakes to perform its activities under all circumstances by strictly complying with the laws, rules and regulations of all natures that are applicable in the country of the Seller or in the country of domicile of the Buyer. </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The Buyer expressly undertakes to abide by and adhere without reservations to the legal provisions against corruption in accordance with the OECD Anti-Bribery Convention of 1997 against Corruption (UNCAC) of 2003, the French law on transparency, the fight against corruption and the modernization of economic life.</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Furthermore, the Buyer certifies that no direct or indirect payment has been promised, done or shall be done, either directly by the Customer or indirectly through a third party, on its own behalf, on behalf of its seller or of the Seller, to any person of public authority, in charge of a public service or invested with an elected public office, to any political party or candidate to an elected office, or to any seller or person, including all employees, officers, directors or representatives of the Buyer or the Seller, if such payments serve to obtain from these persons that they accomplish or refrain from accomplishing an act, in violation of the laws applicable in the country of domicile of the Buyer or of the Seller, or in violation of any other applicable law or regulation. </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It is understood that no payment shall be made with the intention or the effect of public or private corruption. </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The Buyer shall report to the Seller without delay any requests for bribes from any officials or individuals in the any territory or otherwise regarding or related to the Products. </w:t>
      </w:r>
    </w:p>
    <w:p w:rsidR="00263919" w:rsidRDefault="00C05DF2" w:rsidP="00C05DF2">
      <w:pPr>
        <w:rPr>
          <w:rFonts w:ascii="Arial" w:eastAsia="Arial" w:hAnsi="Arial"/>
          <w:color w:val="000000"/>
        </w:rPr>
      </w:pPr>
      <w:r w:rsidRPr="00E541D8">
        <w:rPr>
          <w:rFonts w:ascii="Arial" w:eastAsia="Arial" w:hAnsi="Arial"/>
          <w:color w:val="000000"/>
          <w:highlight w:val="yellow"/>
        </w:rPr>
        <w:t>The breach of any of the provisions of this Article or of any applicable anti-bribery law is a material breach under the agreement between the Buyer and the Seller and, is without prejudice to any other right, relief or remedy, entitles the Seller to terminate this agreement immediately.</w:t>
      </w:r>
    </w:p>
    <w:p w:rsidR="00C05DF2" w:rsidRPr="007F77C1" w:rsidRDefault="00C05DF2" w:rsidP="00C05DF2">
      <w:pPr>
        <w:rPr>
          <w:rFonts w:ascii="Arial" w:hAnsi="Arial" w:cs="Arial"/>
        </w:rPr>
      </w:pPr>
    </w:p>
    <w:p w:rsidR="00FF62C3" w:rsidRPr="003065CA" w:rsidRDefault="00FF62C3" w:rsidP="003065CA">
      <w:pPr>
        <w:pStyle w:val="Heading2"/>
        <w:numPr>
          <w:ilvl w:val="0"/>
          <w:numId w:val="7"/>
        </w:numPr>
        <w:spacing w:before="0"/>
        <w:ind w:left="357" w:hanging="357"/>
      </w:pPr>
      <w:bookmarkStart w:id="47" w:name="_Toc99374473"/>
      <w:r w:rsidRPr="003065CA">
        <w:t>Origin of Goods and Custom Rates</w:t>
      </w:r>
      <w:bookmarkEnd w:id="46"/>
      <w:bookmarkEnd w:id="47"/>
    </w:p>
    <w:p w:rsidR="00FF62C3" w:rsidRPr="00FF62C3" w:rsidRDefault="00FF62C3" w:rsidP="00FF62C3">
      <w:pPr>
        <w:ind w:left="864" w:hanging="11"/>
        <w:textAlignment w:val="baseline"/>
        <w:rPr>
          <w:rFonts w:ascii="Arial" w:eastAsia="Arial" w:hAnsi="Arial"/>
          <w:color w:val="000000"/>
          <w:spacing w:val="-2"/>
        </w:rPr>
      </w:pPr>
    </w:p>
    <w:p w:rsidR="00FF62C3" w:rsidRPr="00FF62C3" w:rsidRDefault="00FF62C3" w:rsidP="00FF62C3">
      <w:pPr>
        <w:ind w:left="864" w:hanging="11"/>
        <w:textAlignment w:val="baseline"/>
        <w:rPr>
          <w:rFonts w:ascii="Arial" w:eastAsia="Arial" w:hAnsi="Arial"/>
          <w:color w:val="000000"/>
          <w:spacing w:val="-2"/>
        </w:rPr>
      </w:pPr>
      <w:r w:rsidRPr="00FF62C3">
        <w:rPr>
          <w:rFonts w:ascii="Arial" w:eastAsia="Arial" w:hAnsi="Arial"/>
          <w:color w:val="000000"/>
          <w:spacing w:val="-2"/>
          <w:u w:val="single"/>
        </w:rPr>
        <w:t>Origin</w:t>
      </w:r>
      <w:r w:rsidRPr="00FF62C3">
        <w:rPr>
          <w:rFonts w:ascii="Arial" w:eastAsia="Arial" w:hAnsi="Arial"/>
          <w:color w:val="000000"/>
          <w:spacing w:val="-2"/>
        </w:rPr>
        <w:t xml:space="preserve">: </w:t>
      </w:r>
      <w:r w:rsidR="00FC23A6">
        <w:rPr>
          <w:rFonts w:ascii="Arial" w:eastAsia="Arial" w:hAnsi="Arial"/>
          <w:color w:val="000000"/>
          <w:spacing w:val="-2"/>
        </w:rPr>
        <w:t>Europe</w:t>
      </w:r>
    </w:p>
    <w:p w:rsidR="00FF62C3" w:rsidRPr="00FF62C3" w:rsidRDefault="00FF62C3" w:rsidP="00FF62C3">
      <w:pPr>
        <w:ind w:left="864" w:hanging="11"/>
        <w:textAlignment w:val="baseline"/>
        <w:rPr>
          <w:rFonts w:ascii="Arial" w:hAnsi="Arial" w:cs="Arial"/>
        </w:rPr>
      </w:pPr>
      <w:r w:rsidRPr="00FF62C3">
        <w:rPr>
          <w:rFonts w:ascii="Arial" w:hAnsi="Arial" w:cs="Arial"/>
          <w:u w:val="single"/>
        </w:rPr>
        <w:t>Custom rates</w:t>
      </w:r>
      <w:r w:rsidRPr="00FF62C3">
        <w:rPr>
          <w:rFonts w:ascii="Arial" w:hAnsi="Arial" w:cs="Arial"/>
        </w:rPr>
        <w:t>: 84.16.9000</w:t>
      </w:r>
    </w:p>
    <w:p w:rsidR="00CA0717" w:rsidRDefault="00CA0717" w:rsidP="00FF62C3">
      <w:pPr>
        <w:tabs>
          <w:tab w:val="left" w:pos="851"/>
          <w:tab w:val="left" w:pos="7513"/>
        </w:tabs>
        <w:ind w:hanging="11"/>
        <w:rPr>
          <w:rFonts w:ascii="Arial" w:eastAsia="Arial" w:hAnsi="Arial"/>
          <w:color w:val="000000"/>
        </w:rPr>
      </w:pPr>
    </w:p>
    <w:p w:rsidR="00CA0717" w:rsidRDefault="00CA0717" w:rsidP="00FF62C3">
      <w:pPr>
        <w:tabs>
          <w:tab w:val="left" w:pos="851"/>
          <w:tab w:val="left" w:pos="7513"/>
        </w:tabs>
        <w:ind w:hanging="11"/>
        <w:rPr>
          <w:rFonts w:ascii="Arial" w:eastAsia="Arial" w:hAnsi="Arial"/>
          <w:color w:val="000000"/>
        </w:rPr>
      </w:pPr>
    </w:p>
    <w:p w:rsidR="00CA0717" w:rsidRDefault="00CA0717" w:rsidP="00FF62C3">
      <w:pPr>
        <w:tabs>
          <w:tab w:val="left" w:pos="851"/>
          <w:tab w:val="left" w:pos="7513"/>
        </w:tabs>
        <w:ind w:hanging="11"/>
        <w:rPr>
          <w:rFonts w:ascii="Arial" w:eastAsia="Arial" w:hAnsi="Arial"/>
          <w:color w:val="000000"/>
        </w:rPr>
      </w:pPr>
    </w:p>
    <w:p w:rsidR="00FF62C3" w:rsidRPr="008D66E8" w:rsidRDefault="00CA0717" w:rsidP="00263919">
      <w:pPr>
        <w:tabs>
          <w:tab w:val="center" w:pos="2127"/>
          <w:tab w:val="center" w:pos="7371"/>
        </w:tabs>
        <w:ind w:hanging="11"/>
        <w:rPr>
          <w:rFonts w:ascii="Arial" w:hAnsi="Arial" w:cs="Arial"/>
          <w:b/>
          <w:i/>
          <w:color w:val="AF007C"/>
        </w:rPr>
      </w:pPr>
      <w:r w:rsidRPr="00CA0717">
        <w:rPr>
          <w:rFonts w:ascii="Arial" w:hAnsi="Arial" w:cs="Arial"/>
          <w:b/>
          <w:color w:val="AF007C"/>
        </w:rPr>
        <w:tab/>
      </w:r>
      <w:r w:rsidR="00FF62C3" w:rsidRPr="00CA0717">
        <w:rPr>
          <w:rFonts w:ascii="Arial" w:hAnsi="Arial" w:cs="Arial"/>
          <w:b/>
          <w:color w:val="AF007C"/>
        </w:rPr>
        <w:tab/>
      </w:r>
      <w:r w:rsidR="00382813" w:rsidRPr="00382813">
        <w:rPr>
          <w:rFonts w:ascii="Arial" w:hAnsi="Arial" w:cs="Arial"/>
          <w:b/>
          <w:color w:val="AF007C"/>
        </w:rPr>
        <w:t xml:space="preserve">Shreyash</w:t>
      </w:r>
      <w:proofErr w:type="spellStart"/>
      <w:r w:rsidR="00382813" w:rsidRPr="00382813">
        <w:rPr>
          <w:rFonts w:ascii="Arial" w:hAnsi="Arial" w:cs="Arial"/>
          <w:b/>
          <w:color w:val="AF007C"/>
        </w:rPr>
        <w:t/>
      </w:r>
      <w:proofErr w:type="spellEnd"/>
      <w:r w:rsidR="00382813" w:rsidRPr="00382813">
        <w:rPr>
          <w:rFonts w:ascii="Arial" w:hAnsi="Arial" w:cs="Arial"/>
          <w:b/>
          <w:color w:val="AF007C"/>
        </w:rPr>
        <w:t/>
      </w:r>
      <w:r w:rsidR="00382813">
        <w:rPr>
          <w:rFonts w:ascii="Arial" w:hAnsi="Arial" w:cs="Arial"/>
          <w:b/>
          <w:color w:val="AF007C"/>
        </w:rPr>
        <w:t xml:space="preserve"> </w:t>
      </w:r>
      <w:r w:rsidR="00382813" w:rsidRPr="00382813">
        <w:rPr>
          <w:rFonts w:ascii="Arial" w:hAnsi="Arial" w:cs="Arial"/>
          <w:b/>
          <w:color w:val="AF007C"/>
        </w:rPr>
        <w:t xml:space="preserve">Vyas</w:t>
      </w:r>
      <w:proofErr w:type="spellStart"/>
      <w:r w:rsidR="00382813" w:rsidRPr="00382813">
        <w:rPr>
          <w:rFonts w:ascii="Arial" w:hAnsi="Arial" w:cs="Arial"/>
          <w:b/>
          <w:color w:val="AF007C"/>
        </w:rPr>
        <w:t/>
      </w:r>
      <w:proofErr w:type="spellEnd"/>
      <w:r w:rsidR="00382813" w:rsidRPr="00382813">
        <w:rPr>
          <w:rFonts w:ascii="Arial" w:hAnsi="Arial" w:cs="Arial"/>
          <w:b/>
          <w:color w:val="AF007C"/>
        </w:rPr>
        <w:t/>
      </w:r>
      <w:r w:rsidR="00FF62C3" w:rsidRPr="008D66E8">
        <w:rPr>
          <w:rFonts w:ascii="Arial" w:hAnsi="Arial" w:cs="Arial"/>
          <w:b/>
          <w:color w:val="AF007C"/>
        </w:rPr>
        <w:tab/>
      </w:r>
      <w:r w:rsidR="00376F20">
        <w:rPr>
          <w:rFonts w:ascii="Arial" w:hAnsi="Arial" w:cs="Arial"/>
          <w:b/>
          <w:color w:val="AF007C"/>
        </w:rPr>
        <w:t>T</w:t>
      </w:r>
      <w:r w:rsidR="00263919">
        <w:rPr>
          <w:rFonts w:ascii="Arial" w:hAnsi="Arial" w:cs="Arial"/>
          <w:b/>
          <w:color w:val="AF007C"/>
        </w:rPr>
        <w:t xml:space="preserve">. </w:t>
      </w:r>
      <w:r w:rsidR="00376F20">
        <w:rPr>
          <w:rFonts w:ascii="Arial" w:hAnsi="Arial" w:cs="Arial"/>
          <w:b/>
          <w:color w:val="AF007C"/>
        </w:rPr>
        <w:t>AUTRAN</w:t>
      </w:r>
    </w:p>
    <w:p w:rsidR="00FF62C3" w:rsidRPr="00CA0717" w:rsidRDefault="00263919" w:rsidP="00263919">
      <w:pPr>
        <w:tabs>
          <w:tab w:val="center" w:pos="2127"/>
          <w:tab w:val="center" w:pos="7371"/>
        </w:tabs>
        <w:ind w:hanging="11"/>
        <w:rPr>
          <w:rFonts w:ascii="Arial" w:eastAsia="Arial" w:hAnsi="Arial"/>
          <w:color w:val="000000"/>
        </w:rPr>
      </w:pPr>
      <w:r>
        <w:rPr>
          <w:rFonts w:ascii="Arial" w:eastAsia="Arial" w:hAnsi="Arial"/>
          <w:color w:val="000000"/>
        </w:rPr>
        <w:tab/>
      </w:r>
      <w:r>
        <w:rPr>
          <w:rFonts w:ascii="Arial" w:eastAsia="Arial" w:hAnsi="Arial"/>
          <w:color w:val="000000"/>
        </w:rPr>
        <w:tab/>
      </w:r>
      <w:r w:rsidR="00382813" w:rsidRPr="00382813">
        <w:rPr>
          <w:rFonts w:ascii="Arial" w:eastAsia="Arial" w:hAnsi="Arial"/>
          <w:color w:val="000000"/>
        </w:rPr>
        <w:t xml:space="preserve">Sales Rep</w:t>
      </w:r>
      <w:proofErr w:type="spellStart"/>
      <w:r w:rsidR="00382813" w:rsidRPr="00382813">
        <w:rPr>
          <w:rFonts w:ascii="Arial" w:eastAsia="Arial" w:hAnsi="Arial"/>
          <w:color w:val="000000"/>
        </w:rPr>
        <w:t/>
      </w:r>
      <w:proofErr w:type="spellEnd"/>
      <w:r w:rsidR="00382813" w:rsidRPr="00382813">
        <w:rPr>
          <w:rFonts w:ascii="Arial" w:eastAsia="Arial" w:hAnsi="Arial"/>
          <w:color w:val="000000"/>
        </w:rPr>
        <w:t/>
      </w:r>
      <w:r w:rsidR="00FF62C3" w:rsidRPr="00CA0717">
        <w:rPr>
          <w:rFonts w:ascii="Arial" w:eastAsia="Arial" w:hAnsi="Arial"/>
          <w:color w:val="000000"/>
        </w:rPr>
        <w:tab/>
      </w:r>
      <w:r w:rsidR="00CA0717" w:rsidRPr="00CA0717">
        <w:rPr>
          <w:rFonts w:ascii="Arial" w:eastAsia="Arial" w:hAnsi="Arial"/>
          <w:color w:val="000000"/>
        </w:rPr>
        <w:t xml:space="preserve">Head of </w:t>
      </w:r>
      <w:r>
        <w:rPr>
          <w:rFonts w:ascii="Arial" w:eastAsia="Arial" w:hAnsi="Arial"/>
          <w:color w:val="000000"/>
        </w:rPr>
        <w:t xml:space="preserve">Service Sales </w:t>
      </w:r>
      <w:r w:rsidR="00CA0717" w:rsidRPr="00CA0717">
        <w:rPr>
          <w:rFonts w:ascii="Arial" w:eastAsia="Arial" w:hAnsi="Arial"/>
          <w:color w:val="000000"/>
        </w:rPr>
        <w:t>department</w:t>
      </w:r>
    </w:p>
    <w:p w:rsidR="00FF62C3" w:rsidRDefault="00FF62C3" w:rsidP="00CA0717">
      <w:pPr>
        <w:ind w:right="74"/>
        <w:jc w:val="both"/>
        <w:textAlignment w:val="baseline"/>
        <w:rPr>
          <w:rFonts w:ascii="Arial" w:eastAsia="Arial" w:hAnsi="Arial"/>
          <w:color w:val="000000"/>
        </w:rPr>
      </w:pPr>
    </w:p>
    <w:p w:rsidR="00CA0717" w:rsidRDefault="00CA0717" w:rsidP="00CA0717">
      <w:pPr>
        <w:ind w:right="74"/>
        <w:jc w:val="both"/>
        <w:textAlignment w:val="baseline"/>
        <w:rPr>
          <w:rFonts w:ascii="Arial" w:eastAsia="Arial" w:hAnsi="Arial"/>
          <w:color w:val="000000"/>
        </w:rPr>
      </w:pPr>
    </w:p>
    <w:p w:rsidR="00CA0717" w:rsidRPr="00CA0717" w:rsidRDefault="00CA0717" w:rsidP="00CA0717">
      <w:pPr>
        <w:ind w:right="74"/>
        <w:jc w:val="both"/>
        <w:textAlignment w:val="baseline"/>
        <w:rPr>
          <w:rFonts w:ascii="Arial" w:eastAsia="Arial" w:hAnsi="Arial"/>
          <w:color w:val="000000"/>
          <w:u w:val="single"/>
        </w:rPr>
      </w:pPr>
    </w:p>
    <w:p w:rsidR="000F1ECE" w:rsidRPr="00CA0717" w:rsidRDefault="00FF62C3" w:rsidP="00CA0717">
      <w:pPr>
        <w:ind w:right="74"/>
        <w:jc w:val="both"/>
        <w:textAlignment w:val="baseline"/>
        <w:rPr>
          <w:rFonts w:ascii="Arial" w:eastAsia="Arial" w:hAnsi="Arial"/>
          <w:color w:val="000000"/>
        </w:rPr>
      </w:pPr>
      <w:r w:rsidRPr="00CA0717">
        <w:rPr>
          <w:rFonts w:ascii="Arial" w:eastAsia="Arial" w:hAnsi="Arial"/>
          <w:color w:val="000000"/>
          <w:u w:val="single"/>
        </w:rPr>
        <w:t>Appendix:</w:t>
      </w:r>
      <w:r w:rsidRPr="00CA0717">
        <w:rPr>
          <w:rFonts w:ascii="Arial" w:eastAsia="Arial" w:hAnsi="Arial"/>
          <w:color w:val="000000"/>
        </w:rPr>
        <w:t xml:space="preserve"> </w:t>
      </w:r>
      <w:proofErr w:type="spellStart"/>
      <w:r w:rsidRPr="00CA0717">
        <w:rPr>
          <w:rFonts w:ascii="Arial" w:eastAsia="Arial" w:hAnsi="Arial"/>
          <w:color w:val="000000"/>
        </w:rPr>
        <w:t>Orgalime</w:t>
      </w:r>
      <w:proofErr w:type="spellEnd"/>
      <w:r w:rsidRPr="00CA0717">
        <w:rPr>
          <w:rFonts w:ascii="Arial" w:eastAsia="Arial" w:hAnsi="Arial"/>
          <w:color w:val="000000"/>
        </w:rPr>
        <w:t xml:space="preserve"> S 2012</w:t>
      </w:r>
      <w:bookmarkEnd w:id="1"/>
      <w:bookmarkEnd w:id="7"/>
      <w:bookmarkEnd w:id="8"/>
      <w:bookmarkEnd w:id="9"/>
      <w:bookmarkEnd w:id="10"/>
    </w:p>
    <w:p w:rsidR="000B0D04" w:rsidRPr="00382813" w:rsidRDefault="000B0D04" w:rsidP="00215C02">
      <w:pPr>
        <w:ind w:left="426"/>
        <w:rPr>
          <w:rFonts w:ascii="Arial" w:eastAsia="Arial" w:hAnsi="Arial"/>
          <w:color w:val="000000"/>
          <w:sz w:val="20"/>
          <w:szCs w:val="20"/>
        </w:rPr>
      </w:pPr>
    </w:p>
    <w:sectPr w:rsidR="000B0D04" w:rsidRPr="00382813" w:rsidSect="00643FAC">
      <w:headerReference w:type="default" r:id="rId9"/>
      <w:footerReference w:type="default" r:id="rId10"/>
      <w:headerReference w:type="first" r:id="rId11"/>
      <w:footerReference w:type="first" r:id="rId12"/>
      <w:pgSz w:w="11904" w:h="16843"/>
      <w:pgMar w:top="-2127" w:right="1272" w:bottom="1560" w:left="883" w:header="25" w:footer="76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ECE" w:rsidRDefault="00942ECE" w:rsidP="00615E9A">
      <w:r>
        <w:separator/>
      </w:r>
    </w:p>
  </w:endnote>
  <w:endnote w:type="continuationSeparator" w:id="0">
    <w:p w:rsidR="00942ECE" w:rsidRDefault="00942ECE" w:rsidP="00615E9A">
      <w:r>
        <w:continuationSeparator/>
      </w:r>
    </w:p>
  </w:endnote>
  <w:endnote w:type="continuationNotice" w:id="1">
    <w:p w:rsidR="00942ECE" w:rsidRDefault="00942ECE"/>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Pr="0069525D" w:rsidRDefault="00FA1F0B" w:rsidP="00643FAC">
    <w:pPr>
      <w:tabs>
        <w:tab w:val="right" w:pos="9749"/>
      </w:tabs>
      <w:rPr>
        <w:sz w:val="18"/>
        <w:szCs w:val="18"/>
        <w:lang w:val="en-GB"/>
      </w:rPr>
    </w:pPr>
    <w:r w:rsidRPr="00FA1F0B">
      <w:rPr>
        <w:noProof/>
        <w:sz w:val="18"/>
        <w:szCs w:val="18"/>
      </w:rPr>
      <w:pict>
        <v:line id="Connecteur droit 4" o:spid="_x0000_s6145" style="position:absolute;z-index:251674624;visibility:visible;mso-wrap-distance-top:-6e-5mm;mso-wrap-distance-bottom:-6e-5mm;mso-width-relative:margin;mso-height-relative:margin" from="-11.3pt,-8.75pt" to="518.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" strokecolor="#8d0971" strokeweight="2pt">
          <v:stroke linestyle="thickThin" joinstyle="miter"/>
          <v:shadow on="t" color="black" opacity="24903f" origin=",.5" offset="0,.55556mm"/>
          <o:lock v:ext="edit" shapetype="f"/>
        </v:line>
      </w:pict>
    </w:r>
    <w:r w:rsidR="009F3537">
      <w:rPr>
        <w:noProof/>
        <w:sz w:val="18"/>
        <w:szCs w:val="18"/>
      </w:rPr>
      <w:t xml:space="preserve">undefined</w:t>
    </w:r>
    <w:r w:rsidR="000A5103" w:rsidRPr="000A5103">
      <w:rPr>
        <w:noProof/>
        <w:sz w:val="18"/>
        <w:szCs w:val="18"/>
      </w:rPr>
      <w:t xml:space="preserve"> - </w:t>
    </w:r>
    <w:r w:rsidR="009F3537">
      <w:rPr>
        <w:noProof/>
        <w:sz w:val="18"/>
        <w:szCs w:val="18"/>
      </w:rPr>
      <w:t xml:space="preserve">undefined</w:t>
    </w:r>
    <w:r w:rsidR="009F3537" w:rsidRPr="000A5103">
      <w:rPr>
        <w:noProof/>
        <w:sz w:val="18"/>
        <w:szCs w:val="18"/>
      </w:rPr>
      <w:t/>
    </w:r>
    <w:r w:rsidR="000A5103" w:rsidRPr="000A5103">
      <w:rPr>
        <w:noProof/>
        <w:sz w:val="18"/>
        <w:szCs w:val="18"/>
      </w:rPr>
      <w:t xml:space="preserve"> - undefined</w:t>
    </w:r>
    <w:r w:rsidR="00A77C38" w:rsidRPr="000A5103">
      <w:rPr>
        <w:sz w:val="18"/>
        <w:szCs w:val="18"/>
        <w:lang w:val="en-GB"/>
      </w:rPr>
      <w:tab/>
      <w:t xml:space="preserve">Page </w:t>
    </w:r>
    <w:r w:rsidRPr="000A5103">
      <w:rPr>
        <w:sz w:val="18"/>
        <w:szCs w:val="18"/>
        <w:lang w:val="fr-FR"/>
      </w:rPr>
      <w:fldChar w:fldCharType="begin"/>
    </w:r>
    <w:r w:rsidR="00A77C38" w:rsidRPr="000A5103">
      <w:rPr>
        <w:sz w:val="18"/>
        <w:szCs w:val="18"/>
        <w:lang w:val="en-GB"/>
      </w:rPr>
      <w:instrText xml:space="preserve"> PAGE  \* Arabic  \* MERGEFORMAT </w:instrText>
    </w:r>
    <w:r w:rsidRPr="000A5103">
      <w:rPr>
        <w:sz w:val="18"/>
        <w:szCs w:val="18"/>
        <w:lang w:val="fr-FR"/>
      </w:rPr>
      <w:fldChar w:fldCharType="separate"/>
    </w:r>
    <w:r w:rsidR="00DF62EC">
      <w:rPr>
        <w:noProof/>
        <w:sz w:val="18"/>
        <w:szCs w:val="18"/>
        <w:lang w:val="en-GB"/>
      </w:rPr>
      <w:t>7</w:t>
    </w:r>
    <w:r w:rsidRPr="000A5103">
      <w:rPr>
        <w:sz w:val="18"/>
        <w:szCs w:val="18"/>
        <w:lang w:val="fr-FR"/>
      </w:rPr>
      <w:fldChar w:fldCharType="end"/>
    </w:r>
    <w:r w:rsidR="00A77C38" w:rsidRPr="000A5103">
      <w:rPr>
        <w:sz w:val="18"/>
        <w:szCs w:val="18"/>
        <w:lang w:val="en-GB"/>
      </w:rPr>
      <w:t>/</w:t>
    </w:r>
    <w:r w:rsidRPr="000A5103">
      <w:rPr>
        <w:sz w:val="18"/>
        <w:szCs w:val="18"/>
        <w:lang w:val="fr-FR"/>
      </w:rPr>
      <w:fldChar w:fldCharType="begin"/>
    </w:r>
    <w:r w:rsidR="00A77C38" w:rsidRPr="000A5103">
      <w:rPr>
        <w:sz w:val="18"/>
        <w:szCs w:val="18"/>
        <w:lang w:val="en-GB"/>
      </w:rPr>
      <w:instrText xml:space="preserve"> NUMPAGES  \# "0" \* Arabic  \* MERGEFORMAT </w:instrText>
    </w:r>
    <w:r w:rsidRPr="000A5103">
      <w:rPr>
        <w:sz w:val="18"/>
        <w:szCs w:val="18"/>
        <w:lang w:val="fr-FR"/>
      </w:rPr>
      <w:fldChar w:fldCharType="separate"/>
    </w:r>
    <w:r w:rsidR="00DF62EC">
      <w:rPr>
        <w:noProof/>
        <w:sz w:val="18"/>
        <w:szCs w:val="18"/>
        <w:lang w:val="en-GB"/>
      </w:rPr>
      <w:t>7</w:t>
    </w:r>
    <w:r w:rsidRPr="000A5103">
      <w:rPr>
        <w:sz w:val="18"/>
        <w:szCs w:val="18"/>
        <w:lang w:val="fr-FR"/>
      </w:rPr>
      <w:fldChar w:fldCharType="end"/>
    </w:r>
  </w:p>
  <w:p w:rsidR="0069525D" w:rsidRPr="0069525D" w:rsidRDefault="002F364C" w:rsidP="002F364C">
    <w:pPr>
      <w:tabs>
        <w:tab w:val="right" w:pos="9749"/>
      </w:tabs>
      <w:rPr>
        <w:sz w:val="18"/>
        <w:szCs w:val="18"/>
        <w:lang w:val="en-GB"/>
      </w:rPr>
    </w:pPr>
    <w:r w:rsidRPr="002F364C">
      <w:rPr>
        <w:sz w:val="18"/>
        <w:szCs w:val="18"/>
        <w:lang w:val="en-GB"/>
      </w:rPr>
      <w:t>AQ 041-02-</w:t>
    </w:r>
    <w:r>
      <w:rPr>
        <w:sz w:val="18"/>
        <w:szCs w:val="18"/>
        <w:lang w:val="en-GB"/>
      </w:rPr>
      <w:t>GB</w:t>
    </w:r>
    <w:r w:rsidRPr="002F364C">
      <w:rPr>
        <w:sz w:val="18"/>
        <w:szCs w:val="18"/>
        <w:lang w:val="en-GB"/>
      </w:rPr>
      <w:t>_R00 du 09/12/2022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Default="00A77C38">
    <w:pPr>
      <w:pStyle w:val="Footer"/>
    </w:pPr>
    <w:r>
      <w:rPr>
        <w:noProof/>
        <w:lang w:val="en-IN" w:eastAsia="en-IN"/>
      </w:rPr>
      <w:drawing>
        <wp:anchor distT="0" distB="0" distL="114300" distR="114300" simplePos="0" relativeHeight="251670528" behindDoc="0" locked="0" layoutInCell="1" allowOverlap="1">
          <wp:simplePos x="0" y="0"/>
          <wp:positionH relativeFrom="margin">
            <wp:align>center</wp:align>
          </wp:positionH>
          <wp:positionV relativeFrom="paragraph">
            <wp:posOffset>-782724</wp:posOffset>
          </wp:positionV>
          <wp:extent cx="7534275" cy="1409700"/>
          <wp:effectExtent l="0" t="0" r="952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S_PILLARD_LETTERHEAD_PDP.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34275" cy="14097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ECE" w:rsidRDefault="00942ECE" w:rsidP="00615E9A">
      <w:r>
        <w:separator/>
      </w:r>
    </w:p>
  </w:footnote>
  <w:footnote w:type="continuationSeparator" w:id="0">
    <w:p w:rsidR="00942ECE" w:rsidRDefault="00942ECE" w:rsidP="00615E9A">
      <w:r>
        <w:continuationSeparator/>
      </w:r>
    </w:p>
  </w:footnote>
  <w:footnote w:type="continuationNotice" w:id="1">
    <w:p w:rsidR="00942ECE" w:rsidRDefault="00942E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Default="00A77C38" w:rsidP="00281DD2">
    <w:pPr>
      <w:spacing w:before="796" w:line="239" w:lineRule="exact"/>
      <w:textAlignment w:val="baseline"/>
      <w:rPr>
        <w:rFonts w:ascii="Arial" w:eastAsia="Arial" w:hAnsi="Arial"/>
        <w:sz w:val="16"/>
        <w:szCs w:val="16"/>
        <w:lang w:val="fr-FR"/>
      </w:rPr>
    </w:pPr>
    <w:r>
      <w:rPr>
        <w:noProof/>
        <w:lang w:val="en-IN" w:eastAsia="en-IN"/>
      </w:rPr>
      <w:drawing>
        <wp:anchor distT="0" distB="0" distL="114300" distR="114300" simplePos="0" relativeHeight="251668480" behindDoc="0" locked="0" layoutInCell="1" allowOverlap="1">
          <wp:simplePos x="0" y="0"/>
          <wp:positionH relativeFrom="column">
            <wp:posOffset>-205740</wp:posOffset>
          </wp:positionH>
          <wp:positionV relativeFrom="paragraph">
            <wp:posOffset>-69215</wp:posOffset>
          </wp:positionV>
          <wp:extent cx="7172325" cy="1177925"/>
          <wp:effectExtent l="0" t="0" r="9525" b="3175"/>
          <wp:wrapNone/>
          <wp:docPr id="12" name="Image 12"/>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72325" cy="1177925"/>
                  </a:xfrm>
                  <a:prstGeom prst="rect">
                    <a:avLst/>
                  </a:prstGeom>
                </pic:spPr>
              </pic:pic>
            </a:graphicData>
          </a:graphic>
        </wp:anchor>
      </w:drawing>
    </w:r>
  </w:p>
  <w:p w:rsidR="00A77C38" w:rsidRPr="00F01300" w:rsidRDefault="00A77C38" w:rsidP="00281DD2">
    <w:pPr>
      <w:pStyle w:val="Header"/>
      <w:rPr>
        <w:noProof/>
        <w:sz w:val="16"/>
        <w:szCs w:val="16"/>
        <w:lang w:val="fr-FR"/>
      </w:rPr>
    </w:pPr>
    <w:r w:rsidRPr="00F01300">
      <w:rPr>
        <w:noProof/>
        <w:sz w:val="16"/>
        <w:szCs w:val="16"/>
        <w:lang w:val="fr-FR"/>
      </w:rPr>
      <w:t xml:space="preserve"> </w:t>
    </w:r>
  </w:p>
  <w:p w:rsidR="00A77C38" w:rsidRPr="00281DD2" w:rsidRDefault="00A77C38" w:rsidP="00281DD2">
    <w:pPr>
      <w:pStyle w:val="Header"/>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Default="00B060B3">
    <w:pPr>
      <w:pStyle w:val="Header"/>
    </w:pPr>
    <w:r w:rsidRPr="00FF62C3">
      <w:rPr>
        <w:noProof/>
        <w:lang w:val="en-IN" w:eastAsia="en-IN"/>
      </w:rPr>
      <w:drawing>
        <wp:anchor distT="0" distB="0" distL="114300" distR="114300" simplePos="0" relativeHeight="251676672" behindDoc="0" locked="0" layoutInCell="1" allowOverlap="1">
          <wp:simplePos x="0" y="0"/>
          <wp:positionH relativeFrom="margin">
            <wp:posOffset>-173355</wp:posOffset>
          </wp:positionH>
          <wp:positionV relativeFrom="paragraph">
            <wp:posOffset>327025</wp:posOffset>
          </wp:positionV>
          <wp:extent cx="739140" cy="678180"/>
          <wp:effectExtent l="0" t="0" r="3810" b="7620"/>
          <wp:wrapNone/>
          <wp:docPr id="24" name="Image 24" descr="C:\Users\divjj\Desktop\PROJET\MODELES\PPT Template\Tampon service_new_Full_vecto.png"/>
          <wp:cNvGraphicFramePr/>
          <a:graphic xmlns:a="http://schemas.openxmlformats.org/drawingml/2006/main">
            <a:graphicData uri="http://schemas.openxmlformats.org/drawingml/2006/picture">
              <pic:pic xmlns:pic="http://schemas.openxmlformats.org/drawingml/2006/picture">
                <pic:nvPicPr>
                  <pic:cNvPr id="3" name="Image 3" descr="C:\Users\divjj\Desktop\PROJET\MODELES\PPT Template\Tampon service_new_Full_vect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9140" cy="678180"/>
                  </a:xfrm>
                  <a:prstGeom prst="rect">
                    <a:avLst/>
                  </a:prstGeom>
                  <a:noFill/>
                  <a:ln>
                    <a:noFill/>
                  </a:ln>
                </pic:spPr>
              </pic:pic>
            </a:graphicData>
          </a:graphic>
        </wp:anchor>
      </w:drawing>
    </w:r>
    <w:r w:rsidR="00A77C38">
      <w:rPr>
        <w:noProof/>
        <w:lang w:val="en-IN" w:eastAsia="en-IN"/>
      </w:rPr>
      <w:drawing>
        <wp:anchor distT="0" distB="0" distL="114300" distR="114300" simplePos="0" relativeHeight="251672576" behindDoc="0" locked="0" layoutInCell="1" allowOverlap="1">
          <wp:simplePos x="0" y="0"/>
          <wp:positionH relativeFrom="column">
            <wp:posOffset>-540385</wp:posOffset>
          </wp:positionH>
          <wp:positionV relativeFrom="paragraph">
            <wp:posOffset>2540</wp:posOffset>
          </wp:positionV>
          <wp:extent cx="7534275" cy="1447800"/>
          <wp:effectExtent l="0" t="0" r="9525" b="0"/>
          <wp:wrapNone/>
          <wp:docPr id="13" name="Image 13"/>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34275" cy="1447800"/>
                  </a:xfrm>
                  <a:prstGeom prst="rect">
                    <a:avLst/>
                  </a:prstGeom>
                </pic:spPr>
              </pic:pic>
            </a:graphicData>
          </a:graphic>
        </wp:anchor>
      </w:drawing>
    </w:r>
  </w:p>
  <w:p w:rsidR="008E2C83" w:rsidRDefault="008E2C8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A7E3D84"/>
    <w:lvl w:ilvl="0">
      <w:numFmt w:val="bullet"/>
      <w:lvlText w:val="*"/>
      <w:lvlJc w:val="left"/>
    </w:lvl>
  </w:abstractNum>
  <w:abstractNum w:abstractNumId="1">
    <w:nsid w:val="13694C9F"/>
    <w:multiLevelType w:val="hybridMultilevel"/>
    <w:tmpl w:val="A07648B8"/>
    <w:lvl w:ilvl="0" w:tplc="2A5C73F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5F542A"/>
    <w:multiLevelType w:val="multilevel"/>
    <w:tmpl w:val="2084AAA0"/>
    <w:lvl w:ilvl="0">
      <w:start w:val="1"/>
      <w:numFmt w:val="bullet"/>
      <w:lvlText w:val="·"/>
      <w:lvlJc w:val="left"/>
      <w:pPr>
        <w:tabs>
          <w:tab w:val="left" w:pos="432"/>
        </w:tabs>
        <w:ind w:left="720"/>
      </w:pPr>
      <w:rPr>
        <w:rFonts w:ascii="Symbol" w:eastAsia="Symbol" w:hAnsi="Symbol"/>
        <w:strike w:val="0"/>
        <w:color w:val="000000"/>
        <w:spacing w:val="0"/>
        <w:w w:val="100"/>
        <w:sz w:val="22"/>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AA6655"/>
    <w:multiLevelType w:val="hybridMultilevel"/>
    <w:tmpl w:val="3BB63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030D6E"/>
    <w:multiLevelType w:val="multilevel"/>
    <w:tmpl w:val="DF844E40"/>
    <w:lvl w:ilvl="0">
      <w:start w:val="1"/>
      <w:numFmt w:val="decimal"/>
      <w:lvlText w:val="%1."/>
      <w:lvlJc w:val="left"/>
      <w:pPr>
        <w:tabs>
          <w:tab w:val="left" w:pos="288"/>
        </w:tabs>
        <w:ind w:left="720"/>
      </w:pPr>
      <w:rPr>
        <w:rFonts w:ascii="Arial" w:eastAsia="Arial" w:hAnsi="Arial"/>
        <w:strike w:val="0"/>
        <w:color w:val="000000"/>
        <w:spacing w:val="13"/>
        <w:w w:val="100"/>
        <w:sz w:val="22"/>
        <w:u w:val="single"/>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CC0419"/>
    <w:multiLevelType w:val="hybridMultilevel"/>
    <w:tmpl w:val="B8808178"/>
    <w:lvl w:ilvl="0" w:tplc="040C0001">
      <w:start w:val="1"/>
      <w:numFmt w:val="bullet"/>
      <w:lvlText w:val=""/>
      <w:lvlJc w:val="left"/>
      <w:pPr>
        <w:ind w:left="1320" w:hanging="360"/>
      </w:pPr>
      <w:rPr>
        <w:rFonts w:ascii="Symbol" w:hAnsi="Symbo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6">
    <w:nsid w:val="41FD3F08"/>
    <w:multiLevelType w:val="hybridMultilevel"/>
    <w:tmpl w:val="34983D4A"/>
    <w:lvl w:ilvl="0" w:tplc="E3942686">
      <w:start w:val="5"/>
      <w:numFmt w:val="bullet"/>
      <w:lvlText w:val="-"/>
      <w:lvlJc w:val="left"/>
      <w:pPr>
        <w:ind w:left="786" w:hanging="360"/>
      </w:pPr>
      <w:rPr>
        <w:rFonts w:ascii="Arial" w:eastAsia="Arial" w:hAnsi="Arial" w:cs="Aria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7">
    <w:nsid w:val="4EAC5AE5"/>
    <w:multiLevelType w:val="multilevel"/>
    <w:tmpl w:val="9A66A588"/>
    <w:styleLink w:val="Style1"/>
    <w:lvl w:ilvl="0">
      <w:start w:val="1"/>
      <w:numFmt w:val="upperRoman"/>
      <w:lvlText w:val="%1"/>
      <w:lvlJc w:val="center"/>
      <w:pPr>
        <w:ind w:left="720" w:hanging="360"/>
      </w:pPr>
      <w:rPr>
        <w:rFonts w:hint="default"/>
      </w:rPr>
    </w:lvl>
    <w:lvl w:ilvl="1">
      <w:start w:val="1"/>
      <w:numFmt w:val="decimal"/>
      <w:lvlText w:val="%2."/>
      <w:lvlJc w:val="left"/>
      <w:pPr>
        <w:ind w:left="1440" w:hanging="360"/>
      </w:pPr>
      <w:rPr>
        <w:color w:val="FFFFFF" w:themeColor="background1"/>
      </w:rPr>
    </w:lvl>
    <w:lvl w:ilvl="2">
      <w:start w:val="1"/>
      <w:numFmt w:val="decimal"/>
      <w:lvlText w:val="%3."/>
      <w:lvlJc w:val="right"/>
      <w:pPr>
        <w:ind w:left="2160" w:hanging="180"/>
      </w:pPr>
      <w:rPr>
        <w:color w:val="FFFFFF" w:themeColor="background1"/>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18D4C16"/>
    <w:multiLevelType w:val="multilevel"/>
    <w:tmpl w:val="51BAD466"/>
    <w:lvl w:ilvl="0">
      <w:start w:val="1"/>
      <w:numFmt w:val="decimal"/>
      <w:pStyle w:val="Heading2"/>
      <w:lvlText w:val="%1."/>
      <w:lvlJc w:val="left"/>
      <w:pPr>
        <w:ind w:left="360" w:hanging="360"/>
      </w:pPr>
      <w:rPr>
        <w:rFonts w:hint="default"/>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643B14"/>
    <w:multiLevelType w:val="hybridMultilevel"/>
    <w:tmpl w:val="E14E1D3C"/>
    <w:lvl w:ilvl="0" w:tplc="040C0001">
      <w:start w:val="1"/>
      <w:numFmt w:val="bullet"/>
      <w:lvlText w:val=""/>
      <w:lvlJc w:val="left"/>
      <w:pPr>
        <w:ind w:left="1152" w:hanging="360"/>
      </w:pPr>
      <w:rPr>
        <w:rFonts w:ascii="Symbol" w:hAnsi="Symbol" w:hint="default"/>
      </w:rPr>
    </w:lvl>
    <w:lvl w:ilvl="1" w:tplc="040C0003">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0">
    <w:nsid w:val="56467B45"/>
    <w:multiLevelType w:val="multilevel"/>
    <w:tmpl w:val="9F4CABAA"/>
    <w:lvl w:ilvl="0">
      <w:start w:val="1"/>
      <w:numFmt w:val="upperRoman"/>
      <w:pStyle w:val="Heading1"/>
      <w:lvlText w:val="Chapter %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pStyle w:val="Heading3"/>
      <w:lvlText w:val="%2.%3."/>
      <w:lvlJc w:val="left"/>
      <w:pPr>
        <w:ind w:left="1224" w:hanging="504"/>
      </w:pPr>
      <w:rPr>
        <w:rFonts w:hint="default"/>
        <w:b w:val="0"/>
        <w:bCs/>
      </w:rPr>
    </w:lvl>
    <w:lvl w:ilvl="3">
      <w:start w:val="1"/>
      <w:numFmt w:val="decimal"/>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DCD1A60"/>
    <w:multiLevelType w:val="hybridMultilevel"/>
    <w:tmpl w:val="0DBEA928"/>
    <w:lvl w:ilvl="0" w:tplc="040C0001">
      <w:start w:val="1"/>
      <w:numFmt w:val="bullet"/>
      <w:lvlText w:val=""/>
      <w:lvlJc w:val="left"/>
      <w:pPr>
        <w:ind w:left="840" w:hanging="360"/>
      </w:pPr>
      <w:rPr>
        <w:rFonts w:ascii="Symbol" w:hAnsi="Symbol" w:hint="default"/>
      </w:rPr>
    </w:lvl>
    <w:lvl w:ilvl="1" w:tplc="040C0003">
      <w:start w:val="1"/>
      <w:numFmt w:val="bullet"/>
      <w:lvlText w:val="o"/>
      <w:lvlJc w:val="left"/>
      <w:pPr>
        <w:ind w:left="1560" w:hanging="360"/>
      </w:pPr>
      <w:rPr>
        <w:rFonts w:ascii="Courier New" w:hAnsi="Courier New" w:cs="Courier New" w:hint="default"/>
      </w:rPr>
    </w:lvl>
    <w:lvl w:ilvl="2" w:tplc="040C0005">
      <w:start w:val="1"/>
      <w:numFmt w:val="bullet"/>
      <w:lvlText w:val=""/>
      <w:lvlJc w:val="left"/>
      <w:pPr>
        <w:ind w:left="2280" w:hanging="360"/>
      </w:pPr>
      <w:rPr>
        <w:rFonts w:ascii="Wingdings" w:hAnsi="Wingdings" w:hint="default"/>
      </w:rPr>
    </w:lvl>
    <w:lvl w:ilvl="3" w:tplc="040C0001">
      <w:start w:val="1"/>
      <w:numFmt w:val="bullet"/>
      <w:lvlText w:val=""/>
      <w:lvlJc w:val="left"/>
      <w:pPr>
        <w:ind w:left="3000" w:hanging="360"/>
      </w:pPr>
      <w:rPr>
        <w:rFonts w:ascii="Symbol" w:hAnsi="Symbol" w:hint="default"/>
      </w:rPr>
    </w:lvl>
    <w:lvl w:ilvl="4" w:tplc="040C0003">
      <w:start w:val="1"/>
      <w:numFmt w:val="bullet"/>
      <w:lvlText w:val="o"/>
      <w:lvlJc w:val="left"/>
      <w:pPr>
        <w:ind w:left="3720" w:hanging="360"/>
      </w:pPr>
      <w:rPr>
        <w:rFonts w:ascii="Courier New" w:hAnsi="Courier New" w:cs="Courier New" w:hint="default"/>
      </w:rPr>
    </w:lvl>
    <w:lvl w:ilvl="5" w:tplc="040C0005">
      <w:start w:val="1"/>
      <w:numFmt w:val="bullet"/>
      <w:lvlText w:val=""/>
      <w:lvlJc w:val="left"/>
      <w:pPr>
        <w:ind w:left="4440" w:hanging="360"/>
      </w:pPr>
      <w:rPr>
        <w:rFonts w:ascii="Wingdings" w:hAnsi="Wingdings" w:hint="default"/>
      </w:rPr>
    </w:lvl>
    <w:lvl w:ilvl="6" w:tplc="040C0001">
      <w:start w:val="1"/>
      <w:numFmt w:val="bullet"/>
      <w:lvlText w:val=""/>
      <w:lvlJc w:val="left"/>
      <w:pPr>
        <w:ind w:left="5160" w:hanging="360"/>
      </w:pPr>
      <w:rPr>
        <w:rFonts w:ascii="Symbol" w:hAnsi="Symbol" w:hint="default"/>
      </w:rPr>
    </w:lvl>
    <w:lvl w:ilvl="7" w:tplc="040C0003">
      <w:start w:val="1"/>
      <w:numFmt w:val="bullet"/>
      <w:lvlText w:val="o"/>
      <w:lvlJc w:val="left"/>
      <w:pPr>
        <w:ind w:left="5880" w:hanging="360"/>
      </w:pPr>
      <w:rPr>
        <w:rFonts w:ascii="Courier New" w:hAnsi="Courier New" w:cs="Courier New" w:hint="default"/>
      </w:rPr>
    </w:lvl>
    <w:lvl w:ilvl="8" w:tplc="040C0005">
      <w:start w:val="1"/>
      <w:numFmt w:val="bullet"/>
      <w:lvlText w:val=""/>
      <w:lvlJc w:val="left"/>
      <w:pPr>
        <w:ind w:left="6600" w:hanging="360"/>
      </w:pPr>
      <w:rPr>
        <w:rFonts w:ascii="Wingdings" w:hAnsi="Wingdings" w:hint="default"/>
      </w:rPr>
    </w:lvl>
  </w:abstractNum>
  <w:num w:numId="1">
    <w:abstractNumId w:val="6"/>
  </w:num>
  <w:num w:numId="2">
    <w:abstractNumId w:val="0"/>
    <w:lvlOverride w:ilvl="0">
      <w:lvl w:ilvl="0">
        <w:start w:val="1"/>
        <w:numFmt w:val="bullet"/>
        <w:lvlText w:val=""/>
        <w:lvlJc w:val="left"/>
        <w:pPr>
          <w:ind w:left="644" w:hanging="360"/>
        </w:pPr>
        <w:rPr>
          <w:rFonts w:ascii="Symbol" w:hAnsi="Symbol" w:hint="default"/>
        </w:rPr>
      </w:lvl>
    </w:lvlOverride>
  </w:num>
  <w:num w:numId="3">
    <w:abstractNumId w:val="7"/>
  </w:num>
  <w:num w:numId="4">
    <w:abstractNumId w:val="10"/>
  </w:num>
  <w:num w:numId="5">
    <w:abstractNumId w:val="2"/>
  </w:num>
  <w:num w:numId="6">
    <w:abstractNumId w:val="4"/>
  </w:num>
  <w:num w:numId="7">
    <w:abstractNumId w:val="8"/>
    <w:lvlOverride w:ilvl="0">
      <w:startOverride w:val="1"/>
    </w:lvlOverride>
  </w:num>
  <w:num w:numId="8">
    <w:abstractNumId w:val="8"/>
  </w:num>
  <w:num w:numId="9">
    <w:abstractNumId w:val="9"/>
  </w:num>
  <w:num w:numId="10">
    <w:abstractNumId w:val="0"/>
    <w:lvlOverride w:ilvl="0">
      <w:lvl w:ilvl="0">
        <w:start w:val="1"/>
        <w:numFmt w:val="bullet"/>
        <w:lvlText w:val=""/>
        <w:legacy w:legacy="1" w:legacySpace="120" w:legacyIndent="284"/>
        <w:lvlJc w:val="left"/>
        <w:pPr>
          <w:ind w:left="284" w:hanging="284"/>
        </w:pPr>
        <w:rPr>
          <w:rFonts w:ascii="Symbol" w:hAnsi="Symbol" w:hint="default"/>
        </w:rPr>
      </w:lvl>
    </w:lvlOverride>
  </w:num>
  <w:num w:numId="11">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3">
    <w:abstractNumId w:val="11"/>
  </w:num>
  <w:num w:numId="14">
    <w:abstractNumId w:val="5"/>
  </w:num>
  <w:num w:numId="15">
    <w:abstractNumId w:val="10"/>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3"/>
  </w:num>
  <w:num w:numId="26">
    <w:abstractNumId w:val="1"/>
  </w:num>
  <w:num w:numId="27">
    <w:abstractNumId w:val="8"/>
  </w:num>
  <w:num w:numId="28">
    <w:abstractNumId w:val="8"/>
  </w:num>
  <w:num w:numId="29">
    <w:abstractNumId w:val="8"/>
  </w:num>
  <w:num w:numId="30">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9"/>
  <w:hyphenationZone w:val="425"/>
  <w:characterSpacingControl w:val="doNotCompress"/>
  <w:hdrShapeDefaults>
    <o:shapedefaults v:ext="edit" spidmax="15362"/>
    <o:shapelayout v:ext="edit">
      <o:idmap v:ext="edit" data="6"/>
    </o:shapelayout>
  </w:hdrShapeDefaults>
  <w:footnotePr>
    <w:footnote w:id="-1"/>
    <w:footnote w:id="0"/>
    <w:footnote w:id="1"/>
  </w:footnotePr>
  <w:endnotePr>
    <w:endnote w:id="-1"/>
    <w:endnote w:id="0"/>
    <w:endnote w:id="1"/>
  </w:endnotePr>
  <w:compat>
    <w:applyBreakingRules/>
    <w:useFELayout/>
  </w:compat>
  <w:rsids>
    <w:rsidRoot w:val="00AC5F2A"/>
    <w:rsid w:val="0000660D"/>
    <w:rsid w:val="00011413"/>
    <w:rsid w:val="00011819"/>
    <w:rsid w:val="0002208A"/>
    <w:rsid w:val="000235AD"/>
    <w:rsid w:val="000307FB"/>
    <w:rsid w:val="0003425F"/>
    <w:rsid w:val="0003468E"/>
    <w:rsid w:val="00035252"/>
    <w:rsid w:val="00037171"/>
    <w:rsid w:val="0004648C"/>
    <w:rsid w:val="000515DB"/>
    <w:rsid w:val="00063ADB"/>
    <w:rsid w:val="0006566A"/>
    <w:rsid w:val="00065BF7"/>
    <w:rsid w:val="000A5103"/>
    <w:rsid w:val="000B0D04"/>
    <w:rsid w:val="000B34FD"/>
    <w:rsid w:val="000B623D"/>
    <w:rsid w:val="000C4101"/>
    <w:rsid w:val="000C4F3B"/>
    <w:rsid w:val="000C51A7"/>
    <w:rsid w:val="000D378E"/>
    <w:rsid w:val="000E5BFF"/>
    <w:rsid w:val="000F1ECE"/>
    <w:rsid w:val="00105EB7"/>
    <w:rsid w:val="00130981"/>
    <w:rsid w:val="0014464F"/>
    <w:rsid w:val="00147CBC"/>
    <w:rsid w:val="0015406A"/>
    <w:rsid w:val="00175FFA"/>
    <w:rsid w:val="0019000B"/>
    <w:rsid w:val="00196187"/>
    <w:rsid w:val="001A31EF"/>
    <w:rsid w:val="001A6219"/>
    <w:rsid w:val="001A7DE7"/>
    <w:rsid w:val="001E0CFE"/>
    <w:rsid w:val="001E7B26"/>
    <w:rsid w:val="002032DC"/>
    <w:rsid w:val="002132C7"/>
    <w:rsid w:val="00215C02"/>
    <w:rsid w:val="00217245"/>
    <w:rsid w:val="00217D8A"/>
    <w:rsid w:val="0022401E"/>
    <w:rsid w:val="00232B42"/>
    <w:rsid w:val="00234A77"/>
    <w:rsid w:val="00235E8C"/>
    <w:rsid w:val="00235F56"/>
    <w:rsid w:val="00243F75"/>
    <w:rsid w:val="00247FE8"/>
    <w:rsid w:val="0025532A"/>
    <w:rsid w:val="00262354"/>
    <w:rsid w:val="00263919"/>
    <w:rsid w:val="00264EFC"/>
    <w:rsid w:val="00281DD2"/>
    <w:rsid w:val="00282B8D"/>
    <w:rsid w:val="00286488"/>
    <w:rsid w:val="002953ED"/>
    <w:rsid w:val="00296060"/>
    <w:rsid w:val="002B5D35"/>
    <w:rsid w:val="002C5FFF"/>
    <w:rsid w:val="002C6490"/>
    <w:rsid w:val="002E1108"/>
    <w:rsid w:val="002E2E43"/>
    <w:rsid w:val="002E455B"/>
    <w:rsid w:val="002E59D6"/>
    <w:rsid w:val="002F364C"/>
    <w:rsid w:val="002F4E34"/>
    <w:rsid w:val="00303627"/>
    <w:rsid w:val="003065CA"/>
    <w:rsid w:val="00334B00"/>
    <w:rsid w:val="003405AD"/>
    <w:rsid w:val="00343D69"/>
    <w:rsid w:val="0034470A"/>
    <w:rsid w:val="0034744B"/>
    <w:rsid w:val="00347594"/>
    <w:rsid w:val="00352F79"/>
    <w:rsid w:val="0035698F"/>
    <w:rsid w:val="00376F20"/>
    <w:rsid w:val="00382813"/>
    <w:rsid w:val="003A7D1A"/>
    <w:rsid w:val="003B22FA"/>
    <w:rsid w:val="003B53D0"/>
    <w:rsid w:val="003B5C49"/>
    <w:rsid w:val="003B6063"/>
    <w:rsid w:val="003C198E"/>
    <w:rsid w:val="003D7C17"/>
    <w:rsid w:val="003E7893"/>
    <w:rsid w:val="003F09BA"/>
    <w:rsid w:val="003F26F4"/>
    <w:rsid w:val="003F7073"/>
    <w:rsid w:val="00415DC3"/>
    <w:rsid w:val="004222AE"/>
    <w:rsid w:val="00423B75"/>
    <w:rsid w:val="00432933"/>
    <w:rsid w:val="00441F69"/>
    <w:rsid w:val="00452E02"/>
    <w:rsid w:val="00454004"/>
    <w:rsid w:val="00456ABA"/>
    <w:rsid w:val="00457E68"/>
    <w:rsid w:val="00461042"/>
    <w:rsid w:val="00466074"/>
    <w:rsid w:val="004743F7"/>
    <w:rsid w:val="004767D3"/>
    <w:rsid w:val="00476EA2"/>
    <w:rsid w:val="004770C3"/>
    <w:rsid w:val="004B6DDC"/>
    <w:rsid w:val="004C15CC"/>
    <w:rsid w:val="004C5501"/>
    <w:rsid w:val="004D0257"/>
    <w:rsid w:val="004D2EA6"/>
    <w:rsid w:val="004E2BC2"/>
    <w:rsid w:val="004E46B3"/>
    <w:rsid w:val="00500679"/>
    <w:rsid w:val="00506F03"/>
    <w:rsid w:val="00510B67"/>
    <w:rsid w:val="0052429E"/>
    <w:rsid w:val="005353D8"/>
    <w:rsid w:val="00541738"/>
    <w:rsid w:val="0056437B"/>
    <w:rsid w:val="00575411"/>
    <w:rsid w:val="00576654"/>
    <w:rsid w:val="0057727A"/>
    <w:rsid w:val="0058217A"/>
    <w:rsid w:val="005829B5"/>
    <w:rsid w:val="00587109"/>
    <w:rsid w:val="005916C4"/>
    <w:rsid w:val="00596C67"/>
    <w:rsid w:val="005A02DE"/>
    <w:rsid w:val="005A240C"/>
    <w:rsid w:val="005B395A"/>
    <w:rsid w:val="005B7C19"/>
    <w:rsid w:val="005C40CF"/>
    <w:rsid w:val="005C6035"/>
    <w:rsid w:val="005E4004"/>
    <w:rsid w:val="005E4E00"/>
    <w:rsid w:val="005E5CF3"/>
    <w:rsid w:val="006011F6"/>
    <w:rsid w:val="006023CA"/>
    <w:rsid w:val="0060264F"/>
    <w:rsid w:val="00615E9A"/>
    <w:rsid w:val="006223F0"/>
    <w:rsid w:val="00643514"/>
    <w:rsid w:val="00643FAC"/>
    <w:rsid w:val="006505FE"/>
    <w:rsid w:val="00651107"/>
    <w:rsid w:val="0065288B"/>
    <w:rsid w:val="00653640"/>
    <w:rsid w:val="00660FD0"/>
    <w:rsid w:val="0066208B"/>
    <w:rsid w:val="00665825"/>
    <w:rsid w:val="006670F6"/>
    <w:rsid w:val="006819C0"/>
    <w:rsid w:val="00682CF4"/>
    <w:rsid w:val="00684BAC"/>
    <w:rsid w:val="00684E8D"/>
    <w:rsid w:val="00692575"/>
    <w:rsid w:val="0069525D"/>
    <w:rsid w:val="006A15B4"/>
    <w:rsid w:val="006A60E0"/>
    <w:rsid w:val="006A6E8A"/>
    <w:rsid w:val="006C2A5C"/>
    <w:rsid w:val="006D035B"/>
    <w:rsid w:val="006D0653"/>
    <w:rsid w:val="006E6408"/>
    <w:rsid w:val="006F14FA"/>
    <w:rsid w:val="006F2DBA"/>
    <w:rsid w:val="006F5EC3"/>
    <w:rsid w:val="00705129"/>
    <w:rsid w:val="00705944"/>
    <w:rsid w:val="00705F53"/>
    <w:rsid w:val="00706DBF"/>
    <w:rsid w:val="00714073"/>
    <w:rsid w:val="00715805"/>
    <w:rsid w:val="007212E5"/>
    <w:rsid w:val="00723D53"/>
    <w:rsid w:val="00741543"/>
    <w:rsid w:val="00741FD2"/>
    <w:rsid w:val="007460EF"/>
    <w:rsid w:val="0078661D"/>
    <w:rsid w:val="00787530"/>
    <w:rsid w:val="007A1EE8"/>
    <w:rsid w:val="007A718E"/>
    <w:rsid w:val="007B4509"/>
    <w:rsid w:val="007C0F57"/>
    <w:rsid w:val="007E2360"/>
    <w:rsid w:val="007E6E2C"/>
    <w:rsid w:val="007F0196"/>
    <w:rsid w:val="007F7072"/>
    <w:rsid w:val="007F7546"/>
    <w:rsid w:val="007F77C1"/>
    <w:rsid w:val="00812153"/>
    <w:rsid w:val="008152AC"/>
    <w:rsid w:val="00817458"/>
    <w:rsid w:val="00830F28"/>
    <w:rsid w:val="008370A4"/>
    <w:rsid w:val="00843717"/>
    <w:rsid w:val="00850017"/>
    <w:rsid w:val="0085133C"/>
    <w:rsid w:val="00866424"/>
    <w:rsid w:val="00874865"/>
    <w:rsid w:val="00882A51"/>
    <w:rsid w:val="0088665F"/>
    <w:rsid w:val="00891DDB"/>
    <w:rsid w:val="0089239A"/>
    <w:rsid w:val="008A053E"/>
    <w:rsid w:val="008A4509"/>
    <w:rsid w:val="008B00CD"/>
    <w:rsid w:val="008C0159"/>
    <w:rsid w:val="008D3ED6"/>
    <w:rsid w:val="008D66E8"/>
    <w:rsid w:val="008E0E63"/>
    <w:rsid w:val="008E2977"/>
    <w:rsid w:val="008E2C83"/>
    <w:rsid w:val="009034EF"/>
    <w:rsid w:val="00933FA5"/>
    <w:rsid w:val="00942ECE"/>
    <w:rsid w:val="00950FF1"/>
    <w:rsid w:val="00961E29"/>
    <w:rsid w:val="009650D3"/>
    <w:rsid w:val="009657E4"/>
    <w:rsid w:val="00966D51"/>
    <w:rsid w:val="0097531A"/>
    <w:rsid w:val="00975B75"/>
    <w:rsid w:val="009776C4"/>
    <w:rsid w:val="00977B8B"/>
    <w:rsid w:val="00987601"/>
    <w:rsid w:val="00996256"/>
    <w:rsid w:val="009A0AC6"/>
    <w:rsid w:val="009C12A8"/>
    <w:rsid w:val="009D0E56"/>
    <w:rsid w:val="009D4FA2"/>
    <w:rsid w:val="009D7891"/>
    <w:rsid w:val="009D7B5C"/>
    <w:rsid w:val="009E2D9A"/>
    <w:rsid w:val="009E6F81"/>
    <w:rsid w:val="009F27A4"/>
    <w:rsid w:val="009F2F67"/>
    <w:rsid w:val="009F3537"/>
    <w:rsid w:val="009F5E6C"/>
    <w:rsid w:val="00A02750"/>
    <w:rsid w:val="00A11826"/>
    <w:rsid w:val="00A15171"/>
    <w:rsid w:val="00A233DB"/>
    <w:rsid w:val="00A33491"/>
    <w:rsid w:val="00A47F69"/>
    <w:rsid w:val="00A50EC4"/>
    <w:rsid w:val="00A5263E"/>
    <w:rsid w:val="00A77C38"/>
    <w:rsid w:val="00A846B1"/>
    <w:rsid w:val="00A85616"/>
    <w:rsid w:val="00A8760B"/>
    <w:rsid w:val="00A92045"/>
    <w:rsid w:val="00A922C8"/>
    <w:rsid w:val="00A96743"/>
    <w:rsid w:val="00A97BB2"/>
    <w:rsid w:val="00AA0FC8"/>
    <w:rsid w:val="00AA4EF8"/>
    <w:rsid w:val="00AB7DC5"/>
    <w:rsid w:val="00AC3E2C"/>
    <w:rsid w:val="00AC4AF6"/>
    <w:rsid w:val="00AC5F2A"/>
    <w:rsid w:val="00AD547F"/>
    <w:rsid w:val="00AE6945"/>
    <w:rsid w:val="00AE7CA9"/>
    <w:rsid w:val="00B060B3"/>
    <w:rsid w:val="00B20CED"/>
    <w:rsid w:val="00B2741D"/>
    <w:rsid w:val="00B47FB4"/>
    <w:rsid w:val="00B51942"/>
    <w:rsid w:val="00B52CEA"/>
    <w:rsid w:val="00B67D88"/>
    <w:rsid w:val="00B82076"/>
    <w:rsid w:val="00B90CE0"/>
    <w:rsid w:val="00B9508C"/>
    <w:rsid w:val="00BA471F"/>
    <w:rsid w:val="00BB2455"/>
    <w:rsid w:val="00BC04DB"/>
    <w:rsid w:val="00BD0F9A"/>
    <w:rsid w:val="00BF3914"/>
    <w:rsid w:val="00C01AB5"/>
    <w:rsid w:val="00C05DF2"/>
    <w:rsid w:val="00C215FC"/>
    <w:rsid w:val="00C25F71"/>
    <w:rsid w:val="00C279A1"/>
    <w:rsid w:val="00C3238D"/>
    <w:rsid w:val="00C34D29"/>
    <w:rsid w:val="00C42164"/>
    <w:rsid w:val="00C4499C"/>
    <w:rsid w:val="00C562F2"/>
    <w:rsid w:val="00C6798F"/>
    <w:rsid w:val="00C7011B"/>
    <w:rsid w:val="00C70F75"/>
    <w:rsid w:val="00C807EB"/>
    <w:rsid w:val="00C94BB1"/>
    <w:rsid w:val="00C95D93"/>
    <w:rsid w:val="00CA0717"/>
    <w:rsid w:val="00CA2E2C"/>
    <w:rsid w:val="00CA7943"/>
    <w:rsid w:val="00CB2231"/>
    <w:rsid w:val="00CB558A"/>
    <w:rsid w:val="00CB5A26"/>
    <w:rsid w:val="00CB6CAC"/>
    <w:rsid w:val="00CB74D7"/>
    <w:rsid w:val="00CC1FFA"/>
    <w:rsid w:val="00CD6A0A"/>
    <w:rsid w:val="00CF186F"/>
    <w:rsid w:val="00CF2AE1"/>
    <w:rsid w:val="00D156FF"/>
    <w:rsid w:val="00D24EE9"/>
    <w:rsid w:val="00D25082"/>
    <w:rsid w:val="00D27827"/>
    <w:rsid w:val="00D4674E"/>
    <w:rsid w:val="00D52DD5"/>
    <w:rsid w:val="00D5448D"/>
    <w:rsid w:val="00D61C6E"/>
    <w:rsid w:val="00D653BC"/>
    <w:rsid w:val="00D95F65"/>
    <w:rsid w:val="00DC07D2"/>
    <w:rsid w:val="00DC08F5"/>
    <w:rsid w:val="00DD1426"/>
    <w:rsid w:val="00DE03D7"/>
    <w:rsid w:val="00DE1C74"/>
    <w:rsid w:val="00DF01F1"/>
    <w:rsid w:val="00DF109F"/>
    <w:rsid w:val="00DF62EC"/>
    <w:rsid w:val="00E0182A"/>
    <w:rsid w:val="00E05C66"/>
    <w:rsid w:val="00E070AC"/>
    <w:rsid w:val="00E11738"/>
    <w:rsid w:val="00E12028"/>
    <w:rsid w:val="00E151A7"/>
    <w:rsid w:val="00E170C8"/>
    <w:rsid w:val="00E23FE0"/>
    <w:rsid w:val="00E3127B"/>
    <w:rsid w:val="00E356FD"/>
    <w:rsid w:val="00E4105B"/>
    <w:rsid w:val="00E50C0F"/>
    <w:rsid w:val="00E51D11"/>
    <w:rsid w:val="00E541D8"/>
    <w:rsid w:val="00E56D2F"/>
    <w:rsid w:val="00E57778"/>
    <w:rsid w:val="00E675D2"/>
    <w:rsid w:val="00E7703C"/>
    <w:rsid w:val="00E82B83"/>
    <w:rsid w:val="00E864C6"/>
    <w:rsid w:val="00E87EE7"/>
    <w:rsid w:val="00E95F39"/>
    <w:rsid w:val="00EA6526"/>
    <w:rsid w:val="00EB2D4B"/>
    <w:rsid w:val="00EB7EB9"/>
    <w:rsid w:val="00EC3BB9"/>
    <w:rsid w:val="00ED6DE0"/>
    <w:rsid w:val="00EE1D08"/>
    <w:rsid w:val="00F01300"/>
    <w:rsid w:val="00F02F3E"/>
    <w:rsid w:val="00F13270"/>
    <w:rsid w:val="00F166C9"/>
    <w:rsid w:val="00F24C9D"/>
    <w:rsid w:val="00F24CD5"/>
    <w:rsid w:val="00F27B90"/>
    <w:rsid w:val="00F35EC7"/>
    <w:rsid w:val="00F376D3"/>
    <w:rsid w:val="00F4577A"/>
    <w:rsid w:val="00FA1F0B"/>
    <w:rsid w:val="00FA3742"/>
    <w:rsid w:val="00FA5EE7"/>
    <w:rsid w:val="00FA799C"/>
    <w:rsid w:val="00FC23A6"/>
    <w:rsid w:val="00FD18CC"/>
    <w:rsid w:val="00FD224D"/>
    <w:rsid w:val="00FE6F7C"/>
    <w:rsid w:val="00FF3772"/>
    <w:rsid w:val="00FF62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66"/>
    <w:rPr>
      <w:sz w:val="22"/>
      <w:szCs w:val="22"/>
      <w:lang w:val="en-US" w:eastAsia="en-US"/>
    </w:rPr>
  </w:style>
  <w:style w:type="paragraph" w:styleId="Heading1">
    <w:name w:val="heading 1"/>
    <w:basedOn w:val="ListParagraph"/>
    <w:next w:val="Normal"/>
    <w:link w:val="Heading1Char"/>
    <w:uiPriority w:val="9"/>
    <w:qFormat/>
    <w:rsid w:val="00651107"/>
    <w:pPr>
      <w:numPr>
        <w:numId w:val="4"/>
      </w:numPr>
      <w:shd w:val="solid" w:color="AF007C" w:fill="AF007C"/>
      <w:spacing w:after="493" w:line="258" w:lineRule="exact"/>
      <w:ind w:right="-32"/>
      <w:jc w:val="center"/>
      <w:textAlignment w:val="baseline"/>
      <w:outlineLvl w:val="0"/>
    </w:pPr>
    <w:rPr>
      <w:rFonts w:ascii="Arial" w:eastAsia="Arial" w:hAnsi="Arial"/>
      <w:b/>
      <w:color w:val="FFFFFF"/>
      <w:spacing w:val="24"/>
      <w:sz w:val="24"/>
      <w:lang w:val="fr-FR"/>
    </w:rPr>
  </w:style>
  <w:style w:type="paragraph" w:styleId="Heading2">
    <w:name w:val="heading 2"/>
    <w:basedOn w:val="Normal"/>
    <w:next w:val="Normal"/>
    <w:link w:val="Heading2Char"/>
    <w:uiPriority w:val="9"/>
    <w:unhideWhenUsed/>
    <w:qFormat/>
    <w:rsid w:val="003065CA"/>
    <w:pPr>
      <w:numPr>
        <w:numId w:val="8"/>
      </w:numPr>
      <w:spacing w:before="480" w:line="257" w:lineRule="exact"/>
      <w:textAlignment w:val="baseline"/>
      <w:outlineLvl w:val="1"/>
    </w:pPr>
    <w:rPr>
      <w:rFonts w:ascii="Arial" w:eastAsia="Arial" w:hAnsi="Arial"/>
      <w:b/>
      <w:i/>
      <w:color w:val="AF007C"/>
      <w:spacing w:val="4"/>
      <w:u w:val="single"/>
    </w:rPr>
  </w:style>
  <w:style w:type="paragraph" w:styleId="Heading3">
    <w:name w:val="heading 3"/>
    <w:basedOn w:val="Heading2"/>
    <w:next w:val="Normal"/>
    <w:link w:val="Heading3Char"/>
    <w:uiPriority w:val="9"/>
    <w:unhideWhenUsed/>
    <w:qFormat/>
    <w:rsid w:val="003065CA"/>
    <w:pPr>
      <w:numPr>
        <w:ilvl w:val="2"/>
        <w:numId w:val="4"/>
      </w:numPr>
      <w:spacing w:before="120" w:after="120" w:line="360" w:lineRule="auto"/>
      <w:outlineLvl w:val="2"/>
    </w:pPr>
    <w:rPr>
      <w:b w:val="0"/>
      <w:bCs/>
    </w:rPr>
  </w:style>
  <w:style w:type="paragraph" w:styleId="Heading4">
    <w:name w:val="heading 4"/>
    <w:basedOn w:val="Normal"/>
    <w:next w:val="Normal"/>
    <w:link w:val="Heading4Char"/>
    <w:uiPriority w:val="9"/>
    <w:unhideWhenUsed/>
    <w:qFormat/>
    <w:rsid w:val="00FF62C3"/>
    <w:pPr>
      <w:keepNext/>
      <w:keepLines/>
      <w:spacing w:before="40"/>
      <w:ind w:left="426" w:hanging="11"/>
      <w:outlineLvl w:val="3"/>
    </w:pPr>
    <w:rPr>
      <w:rFonts w:asciiTheme="majorHAnsi" w:eastAsiaTheme="majorEastAsia" w:hAnsiTheme="majorHAnsi" w:cstheme="majorBidi"/>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70A"/>
    <w:rPr>
      <w:rFonts w:ascii="Tahoma" w:hAnsi="Tahoma" w:cs="Tahoma"/>
      <w:sz w:val="16"/>
      <w:szCs w:val="16"/>
    </w:rPr>
  </w:style>
  <w:style w:type="character" w:customStyle="1" w:styleId="BalloonTextChar">
    <w:name w:val="Balloon Text Char"/>
    <w:link w:val="BalloonText"/>
    <w:uiPriority w:val="99"/>
    <w:semiHidden/>
    <w:rsid w:val="0034470A"/>
    <w:rPr>
      <w:rFonts w:ascii="Tahoma" w:hAnsi="Tahoma" w:cs="Tahoma"/>
      <w:sz w:val="16"/>
      <w:szCs w:val="16"/>
    </w:rPr>
  </w:style>
  <w:style w:type="paragraph" w:styleId="Header">
    <w:name w:val="header"/>
    <w:basedOn w:val="Normal"/>
    <w:link w:val="HeaderChar"/>
    <w:uiPriority w:val="99"/>
    <w:unhideWhenUsed/>
    <w:rsid w:val="00615E9A"/>
    <w:pPr>
      <w:tabs>
        <w:tab w:val="center" w:pos="4536"/>
        <w:tab w:val="right" w:pos="9072"/>
      </w:tabs>
    </w:pPr>
  </w:style>
  <w:style w:type="character" w:customStyle="1" w:styleId="HeaderChar">
    <w:name w:val="Header Char"/>
    <w:basedOn w:val="DefaultParagraphFont"/>
    <w:link w:val="Header"/>
    <w:uiPriority w:val="99"/>
    <w:rsid w:val="00615E9A"/>
  </w:style>
  <w:style w:type="paragraph" w:styleId="Footer">
    <w:name w:val="footer"/>
    <w:basedOn w:val="Normal"/>
    <w:link w:val="FooterChar"/>
    <w:uiPriority w:val="99"/>
    <w:unhideWhenUsed/>
    <w:rsid w:val="00615E9A"/>
    <w:pPr>
      <w:tabs>
        <w:tab w:val="center" w:pos="4536"/>
        <w:tab w:val="right" w:pos="9072"/>
      </w:tabs>
    </w:pPr>
  </w:style>
  <w:style w:type="character" w:customStyle="1" w:styleId="FooterChar">
    <w:name w:val="Footer Char"/>
    <w:basedOn w:val="DefaultParagraphFont"/>
    <w:link w:val="Footer"/>
    <w:uiPriority w:val="99"/>
    <w:rsid w:val="00615E9A"/>
  </w:style>
  <w:style w:type="table" w:styleId="TableGrid">
    <w:name w:val="Table Grid"/>
    <w:basedOn w:val="TableNormal"/>
    <w:uiPriority w:val="59"/>
    <w:rsid w:val="00457E6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57E68"/>
    <w:rPr>
      <w:color w:val="0000FF"/>
      <w:u w:val="single"/>
    </w:rPr>
  </w:style>
  <w:style w:type="paragraph" w:customStyle="1" w:styleId="A0E349F008B644AAB6A282E0D042D17E">
    <w:name w:val="A0E349F008B644AAB6A282E0D042D17E"/>
    <w:rsid w:val="00B52CEA"/>
    <w:pPr>
      <w:spacing w:after="200" w:line="276" w:lineRule="auto"/>
    </w:pPr>
    <w:rPr>
      <w:rFonts w:ascii="Calibri" w:eastAsia="Times New Roman" w:hAnsi="Calibri"/>
      <w:sz w:val="22"/>
      <w:szCs w:val="22"/>
    </w:rPr>
  </w:style>
  <w:style w:type="paragraph" w:styleId="ListParagraph">
    <w:name w:val="List Paragraph"/>
    <w:basedOn w:val="Normal"/>
    <w:uiPriority w:val="34"/>
    <w:qFormat/>
    <w:rsid w:val="007B4509"/>
    <w:pPr>
      <w:ind w:left="720"/>
      <w:contextualSpacing/>
    </w:pPr>
  </w:style>
  <w:style w:type="paragraph" w:styleId="Revision">
    <w:name w:val="Revision"/>
    <w:hidden/>
    <w:uiPriority w:val="99"/>
    <w:semiHidden/>
    <w:rsid w:val="00D25082"/>
    <w:rPr>
      <w:sz w:val="22"/>
      <w:szCs w:val="22"/>
      <w:lang w:val="en-US" w:eastAsia="en-US"/>
    </w:rPr>
  </w:style>
  <w:style w:type="character" w:customStyle="1" w:styleId="Heading1Char">
    <w:name w:val="Heading 1 Char"/>
    <w:link w:val="Heading1"/>
    <w:uiPriority w:val="9"/>
    <w:rsid w:val="00651107"/>
    <w:rPr>
      <w:rFonts w:ascii="Arial" w:eastAsia="Arial" w:hAnsi="Arial"/>
      <w:b/>
      <w:color w:val="FFFFFF"/>
      <w:spacing w:val="24"/>
      <w:sz w:val="24"/>
      <w:szCs w:val="22"/>
      <w:shd w:val="solid" w:color="AF007C" w:fill="AF007C"/>
      <w:lang w:eastAsia="en-US"/>
    </w:rPr>
  </w:style>
  <w:style w:type="paragraph" w:styleId="TOC1">
    <w:name w:val="toc 1"/>
    <w:basedOn w:val="Normal"/>
    <w:next w:val="Normal"/>
    <w:autoRedefine/>
    <w:uiPriority w:val="39"/>
    <w:unhideWhenUsed/>
    <w:qFormat/>
    <w:rsid w:val="004D0257"/>
    <w:pPr>
      <w:spacing w:before="120" w:after="120"/>
    </w:pPr>
    <w:rPr>
      <w:rFonts w:ascii="Calibri" w:hAnsi="Calibri"/>
      <w:b/>
      <w:bCs/>
      <w:caps/>
      <w:sz w:val="20"/>
      <w:szCs w:val="20"/>
    </w:rPr>
  </w:style>
  <w:style w:type="character" w:customStyle="1" w:styleId="Heading2Char">
    <w:name w:val="Heading 2 Char"/>
    <w:link w:val="Heading2"/>
    <w:uiPriority w:val="9"/>
    <w:rsid w:val="003065CA"/>
    <w:rPr>
      <w:rFonts w:ascii="Arial" w:eastAsia="Arial" w:hAnsi="Arial"/>
      <w:b/>
      <w:i/>
      <w:color w:val="AF007C"/>
      <w:spacing w:val="4"/>
      <w:sz w:val="22"/>
      <w:szCs w:val="22"/>
      <w:u w:val="single"/>
      <w:lang w:val="en-US" w:eastAsia="en-US"/>
    </w:rPr>
  </w:style>
  <w:style w:type="paragraph" w:styleId="TOC2">
    <w:name w:val="toc 2"/>
    <w:basedOn w:val="Normal"/>
    <w:next w:val="Normal"/>
    <w:autoRedefine/>
    <w:uiPriority w:val="39"/>
    <w:unhideWhenUsed/>
    <w:qFormat/>
    <w:rsid w:val="00715805"/>
    <w:pPr>
      <w:ind w:left="220"/>
    </w:pPr>
    <w:rPr>
      <w:rFonts w:ascii="Calibri" w:hAnsi="Calibri"/>
      <w:smallCaps/>
      <w:sz w:val="20"/>
      <w:szCs w:val="20"/>
    </w:rPr>
  </w:style>
  <w:style w:type="paragraph" w:styleId="Subtitle">
    <w:name w:val="Subtitle"/>
    <w:basedOn w:val="Normal"/>
    <w:next w:val="Normal"/>
    <w:link w:val="SubtitleChar"/>
    <w:uiPriority w:val="11"/>
    <w:qFormat/>
    <w:rsid w:val="00500679"/>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500679"/>
    <w:rPr>
      <w:rFonts w:ascii="Cambria" w:eastAsia="Times New Roman" w:hAnsi="Cambria" w:cs="Times New Roman"/>
      <w:i/>
      <w:iCs/>
      <w:color w:val="4F81BD"/>
      <w:spacing w:val="15"/>
      <w:sz w:val="24"/>
      <w:szCs w:val="24"/>
    </w:rPr>
  </w:style>
  <w:style w:type="paragraph" w:styleId="TOCHeading">
    <w:name w:val="TOC Heading"/>
    <w:basedOn w:val="Heading1"/>
    <w:next w:val="Normal"/>
    <w:uiPriority w:val="39"/>
    <w:semiHidden/>
    <w:unhideWhenUsed/>
    <w:qFormat/>
    <w:rsid w:val="00CF186F"/>
    <w:pPr>
      <w:keepNext/>
      <w:keepLines/>
      <w:numPr>
        <w:numId w:val="0"/>
      </w:numPr>
      <w:shd w:val="clear" w:color="auto" w:fill="auto"/>
      <w:spacing w:before="480" w:after="0" w:line="276" w:lineRule="auto"/>
      <w:ind w:right="0"/>
      <w:contextualSpacing w:val="0"/>
      <w:textAlignment w:val="auto"/>
      <w:outlineLvl w:val="9"/>
    </w:pPr>
    <w:rPr>
      <w:rFonts w:ascii="Cambria" w:eastAsia="Times New Roman" w:hAnsi="Cambria"/>
      <w:bCs/>
      <w:color w:val="365F91"/>
      <w:spacing w:val="0"/>
      <w:sz w:val="28"/>
      <w:szCs w:val="28"/>
      <w:lang w:eastAsia="fr-FR"/>
    </w:rPr>
  </w:style>
  <w:style w:type="paragraph" w:styleId="TOC3">
    <w:name w:val="toc 3"/>
    <w:basedOn w:val="Normal"/>
    <w:next w:val="Normal"/>
    <w:autoRedefine/>
    <w:uiPriority w:val="39"/>
    <w:unhideWhenUsed/>
    <w:qFormat/>
    <w:rsid w:val="00CF186F"/>
    <w:pPr>
      <w:ind w:left="440"/>
    </w:pPr>
    <w:rPr>
      <w:rFonts w:ascii="Calibri" w:hAnsi="Calibri"/>
      <w:i/>
      <w:iCs/>
      <w:sz w:val="20"/>
      <w:szCs w:val="20"/>
    </w:rPr>
  </w:style>
  <w:style w:type="paragraph" w:styleId="TOC4">
    <w:name w:val="toc 4"/>
    <w:basedOn w:val="Normal"/>
    <w:next w:val="Normal"/>
    <w:autoRedefine/>
    <w:uiPriority w:val="39"/>
    <w:unhideWhenUsed/>
    <w:rsid w:val="00CF186F"/>
    <w:pPr>
      <w:ind w:left="660"/>
    </w:pPr>
    <w:rPr>
      <w:rFonts w:ascii="Calibri" w:hAnsi="Calibri"/>
      <w:sz w:val="18"/>
      <w:szCs w:val="18"/>
    </w:rPr>
  </w:style>
  <w:style w:type="paragraph" w:styleId="TOC5">
    <w:name w:val="toc 5"/>
    <w:basedOn w:val="Normal"/>
    <w:next w:val="Normal"/>
    <w:autoRedefine/>
    <w:uiPriority w:val="39"/>
    <w:unhideWhenUsed/>
    <w:rsid w:val="00CF186F"/>
    <w:pPr>
      <w:ind w:left="880"/>
    </w:pPr>
    <w:rPr>
      <w:rFonts w:ascii="Calibri" w:hAnsi="Calibri"/>
      <w:sz w:val="18"/>
      <w:szCs w:val="18"/>
    </w:rPr>
  </w:style>
  <w:style w:type="paragraph" w:styleId="TOC6">
    <w:name w:val="toc 6"/>
    <w:basedOn w:val="Normal"/>
    <w:next w:val="Normal"/>
    <w:autoRedefine/>
    <w:uiPriority w:val="39"/>
    <w:unhideWhenUsed/>
    <w:rsid w:val="00CF186F"/>
    <w:pPr>
      <w:ind w:left="1100"/>
    </w:pPr>
    <w:rPr>
      <w:rFonts w:ascii="Calibri" w:hAnsi="Calibri"/>
      <w:sz w:val="18"/>
      <w:szCs w:val="18"/>
    </w:rPr>
  </w:style>
  <w:style w:type="paragraph" w:styleId="TOC7">
    <w:name w:val="toc 7"/>
    <w:basedOn w:val="Normal"/>
    <w:next w:val="Normal"/>
    <w:autoRedefine/>
    <w:uiPriority w:val="39"/>
    <w:unhideWhenUsed/>
    <w:rsid w:val="00CF186F"/>
    <w:pPr>
      <w:ind w:left="1320"/>
    </w:pPr>
    <w:rPr>
      <w:rFonts w:ascii="Calibri" w:hAnsi="Calibri"/>
      <w:sz w:val="18"/>
      <w:szCs w:val="18"/>
    </w:rPr>
  </w:style>
  <w:style w:type="paragraph" w:styleId="TOC8">
    <w:name w:val="toc 8"/>
    <w:basedOn w:val="Normal"/>
    <w:next w:val="Normal"/>
    <w:autoRedefine/>
    <w:uiPriority w:val="39"/>
    <w:unhideWhenUsed/>
    <w:rsid w:val="00CF186F"/>
    <w:pPr>
      <w:ind w:left="1540"/>
    </w:pPr>
    <w:rPr>
      <w:rFonts w:ascii="Calibri" w:hAnsi="Calibri"/>
      <w:sz w:val="18"/>
      <w:szCs w:val="18"/>
    </w:rPr>
  </w:style>
  <w:style w:type="paragraph" w:styleId="TOC9">
    <w:name w:val="toc 9"/>
    <w:basedOn w:val="Normal"/>
    <w:next w:val="Normal"/>
    <w:autoRedefine/>
    <w:uiPriority w:val="39"/>
    <w:unhideWhenUsed/>
    <w:rsid w:val="00CF186F"/>
    <w:pPr>
      <w:ind w:left="1760"/>
    </w:pPr>
    <w:rPr>
      <w:rFonts w:ascii="Calibri" w:hAnsi="Calibri"/>
      <w:sz w:val="18"/>
      <w:szCs w:val="18"/>
    </w:rPr>
  </w:style>
  <w:style w:type="paragraph" w:styleId="Title">
    <w:name w:val="Title"/>
    <w:basedOn w:val="Normal"/>
    <w:next w:val="Normal"/>
    <w:link w:val="TitleChar"/>
    <w:uiPriority w:val="10"/>
    <w:qFormat/>
    <w:rsid w:val="00CF186F"/>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CF186F"/>
    <w:rPr>
      <w:rFonts w:ascii="Cambria" w:eastAsia="Times New Roman" w:hAnsi="Cambria" w:cs="Times New Roman"/>
      <w:color w:val="17365D"/>
      <w:spacing w:val="5"/>
      <w:kern w:val="28"/>
      <w:sz w:val="52"/>
      <w:szCs w:val="52"/>
    </w:rPr>
  </w:style>
  <w:style w:type="character" w:customStyle="1" w:styleId="Heading3Char">
    <w:name w:val="Heading 3 Char"/>
    <w:link w:val="Heading3"/>
    <w:uiPriority w:val="9"/>
    <w:rsid w:val="003065CA"/>
    <w:rPr>
      <w:rFonts w:ascii="Arial" w:eastAsia="Arial" w:hAnsi="Arial"/>
      <w:bCs/>
      <w:i/>
      <w:color w:val="AF007C"/>
      <w:spacing w:val="4"/>
      <w:sz w:val="22"/>
      <w:szCs w:val="22"/>
      <w:u w:val="single"/>
      <w:lang w:val="en-US" w:eastAsia="en-US"/>
    </w:rPr>
  </w:style>
  <w:style w:type="character" w:styleId="SubtleEmphasis">
    <w:name w:val="Subtle Emphasis"/>
    <w:uiPriority w:val="19"/>
    <w:qFormat/>
    <w:rsid w:val="00CF186F"/>
    <w:rPr>
      <w:i/>
      <w:iCs/>
      <w:color w:val="808080"/>
    </w:rPr>
  </w:style>
  <w:style w:type="character" w:styleId="Emphasis">
    <w:name w:val="Emphasis"/>
    <w:uiPriority w:val="20"/>
    <w:qFormat/>
    <w:rsid w:val="00CF186F"/>
    <w:rPr>
      <w:i/>
      <w:iCs/>
    </w:rPr>
  </w:style>
  <w:style w:type="character" w:styleId="IntenseEmphasis">
    <w:name w:val="Intense Emphasis"/>
    <w:uiPriority w:val="21"/>
    <w:qFormat/>
    <w:rsid w:val="00CF186F"/>
    <w:rPr>
      <w:b/>
      <w:bCs/>
      <w:i/>
      <w:iCs/>
      <w:color w:val="4F81BD"/>
    </w:rPr>
  </w:style>
  <w:style w:type="paragraph" w:customStyle="1" w:styleId="tiret">
    <w:name w:val="tiret"/>
    <w:basedOn w:val="Normal"/>
    <w:rsid w:val="008B00CD"/>
    <w:pPr>
      <w:tabs>
        <w:tab w:val="left" w:pos="284"/>
        <w:tab w:val="left" w:pos="567"/>
        <w:tab w:val="left" w:pos="851"/>
        <w:tab w:val="left" w:pos="1134"/>
        <w:tab w:val="left" w:pos="1418"/>
        <w:tab w:val="right" w:pos="7938"/>
        <w:tab w:val="left" w:pos="8222"/>
      </w:tabs>
      <w:overflowPunct w:val="0"/>
      <w:autoSpaceDE w:val="0"/>
      <w:autoSpaceDN w:val="0"/>
      <w:adjustRightInd w:val="0"/>
      <w:ind w:left="283" w:hanging="283"/>
      <w:textAlignment w:val="baseline"/>
    </w:pPr>
    <w:rPr>
      <w:rFonts w:ascii="Courier New" w:eastAsia="Times New Roman" w:hAnsi="Courier New" w:cs="Courier New"/>
      <w:b/>
      <w:bCs/>
      <w:sz w:val="20"/>
      <w:szCs w:val="20"/>
      <w:lang w:val="fr-FR"/>
    </w:rPr>
  </w:style>
  <w:style w:type="numbering" w:customStyle="1" w:styleId="Style1">
    <w:name w:val="Style1"/>
    <w:uiPriority w:val="99"/>
    <w:rsid w:val="004E46B3"/>
    <w:pPr>
      <w:numPr>
        <w:numId w:val="3"/>
      </w:numPr>
    </w:pPr>
  </w:style>
  <w:style w:type="character" w:customStyle="1" w:styleId="UnresolvedMention">
    <w:name w:val="Unresolved Mention"/>
    <w:basedOn w:val="DefaultParagraphFont"/>
    <w:uiPriority w:val="99"/>
    <w:semiHidden/>
    <w:unhideWhenUsed/>
    <w:rsid w:val="00FD18CC"/>
    <w:rPr>
      <w:color w:val="605E5C"/>
      <w:shd w:val="clear" w:color="auto" w:fill="E1DFDD"/>
    </w:rPr>
  </w:style>
  <w:style w:type="character" w:customStyle="1" w:styleId="Heading4Char">
    <w:name w:val="Heading 4 Char"/>
    <w:basedOn w:val="DefaultParagraphFont"/>
    <w:link w:val="Heading4"/>
    <w:uiPriority w:val="9"/>
    <w:rsid w:val="00FF62C3"/>
    <w:rPr>
      <w:rFonts w:asciiTheme="majorHAnsi" w:eastAsiaTheme="majorEastAsia" w:hAnsiTheme="majorHAnsi" w:cstheme="majorBidi"/>
      <w:b/>
      <w:bCs/>
      <w:i/>
      <w:iCs/>
      <w:sz w:val="22"/>
      <w:szCs w:val="22"/>
      <w:u w:val="single"/>
      <w:lang w:val="en-US" w:eastAsia="en-US"/>
    </w:rPr>
  </w:style>
  <w:style w:type="paragraph" w:styleId="NoSpacing">
    <w:name w:val="No Spacing"/>
    <w:uiPriority w:val="1"/>
    <w:qFormat/>
    <w:rsid w:val="00FF62C3"/>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15584447">
      <w:bodyDiv w:val="1"/>
      <w:marLeft w:val="0"/>
      <w:marRight w:val="0"/>
      <w:marTop w:val="0"/>
      <w:marBottom w:val="0"/>
      <w:divBdr>
        <w:top w:val="none" w:sz="0" w:space="0" w:color="auto"/>
        <w:left w:val="none" w:sz="0" w:space="0" w:color="auto"/>
        <w:bottom w:val="none" w:sz="0" w:space="0" w:color="auto"/>
        <w:right w:val="none" w:sz="0" w:space="0" w:color="auto"/>
      </w:divBdr>
    </w:div>
    <w:div w:id="552618881">
      <w:bodyDiv w:val="1"/>
      <w:marLeft w:val="0"/>
      <w:marRight w:val="0"/>
      <w:marTop w:val="0"/>
      <w:marBottom w:val="0"/>
      <w:divBdr>
        <w:top w:val="none" w:sz="0" w:space="0" w:color="auto"/>
        <w:left w:val="none" w:sz="0" w:space="0" w:color="auto"/>
        <w:bottom w:val="none" w:sz="0" w:space="0" w:color="auto"/>
        <w:right w:val="none" w:sz="0" w:space="0" w:color="auto"/>
      </w:divBdr>
    </w:div>
    <w:div w:id="1324045172">
      <w:bodyDiv w:val="1"/>
      <w:marLeft w:val="0"/>
      <w:marRight w:val="0"/>
      <w:marTop w:val="0"/>
      <w:marBottom w:val="0"/>
      <w:divBdr>
        <w:top w:val="none" w:sz="0" w:space="0" w:color="auto"/>
        <w:left w:val="none" w:sz="0" w:space="0" w:color="auto"/>
        <w:bottom w:val="none" w:sz="0" w:space="0" w:color="auto"/>
        <w:right w:val="none" w:sz="0" w:space="0" w:color="auto"/>
      </w:divBdr>
      <w:divsChild>
        <w:div w:id="988242379">
          <w:marLeft w:val="0"/>
          <w:marRight w:val="0"/>
          <w:marTop w:val="0"/>
          <w:marBottom w:val="0"/>
          <w:divBdr>
            <w:top w:val="none" w:sz="0" w:space="0" w:color="auto"/>
            <w:left w:val="none" w:sz="0" w:space="0" w:color="auto"/>
            <w:bottom w:val="none" w:sz="0" w:space="0" w:color="auto"/>
            <w:right w:val="none" w:sz="0" w:space="0" w:color="auto"/>
          </w:divBdr>
          <w:divsChild>
            <w:div w:id="11774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6269">
      <w:bodyDiv w:val="1"/>
      <w:marLeft w:val="0"/>
      <w:marRight w:val="0"/>
      <w:marTop w:val="0"/>
      <w:marBottom w:val="0"/>
      <w:divBdr>
        <w:top w:val="none" w:sz="0" w:space="0" w:color="auto"/>
        <w:left w:val="none" w:sz="0" w:space="0" w:color="auto"/>
        <w:bottom w:val="none" w:sz="0" w:space="0" w:color="auto"/>
        <w:right w:val="none" w:sz="0" w:space="0" w:color="auto"/>
      </w:divBdr>
      <w:divsChild>
        <w:div w:id="920337448">
          <w:marLeft w:val="0"/>
          <w:marRight w:val="0"/>
          <w:marTop w:val="0"/>
          <w:marBottom w:val="0"/>
          <w:divBdr>
            <w:top w:val="none" w:sz="0" w:space="0" w:color="auto"/>
            <w:left w:val="none" w:sz="0" w:space="0" w:color="auto"/>
            <w:bottom w:val="none" w:sz="0" w:space="0" w:color="auto"/>
            <w:right w:val="none" w:sz="0" w:space="0" w:color="auto"/>
          </w:divBdr>
          <w:divsChild>
            <w:div w:id="7814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SMI\ID2\4D31DE60-7636-4A9D-A9F9-DDBBDBE8500B\0\2000-2999\2691\L\L\AQ041-02-FR-rev_1-Offre%20Mat&#233;riel%20simple%20(ID%20269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5CB3C1-146F-435F-86AE-91751A24B55D}">
  <we:reference id="5ff20caf-5e8f-411d-a747-65922daab6bc" version="1.0.0.0" store="EXCatalog" storeType="EXCatalog"/>
  <we:alternateReferences>
    <we:reference id="WA200002302" version="1.0.0.0" store="en-US" storeType="OMEX"/>
  </we:alternateReferences>
  <we:properties>
    <we:property name="Settings" value="true"/>
    <we:property name="isLabelledForm" value="false"/>
    <we:property name="parentFeat" value="&quot;[{\&quot;objectName\&quot;:\&quot;Quote\&quot;,\&quot;acronymName\&quot;:\&quot;Quote\&quot;,\&quot;apiName\&quot;:\&quot;Quote\&quot;,\&quot;objectType\&quot;:\&quot;Quote\&quot;}]&quot;"/>
    <we:property name="docTemplateFeat" value="&quot;[{\&quot;documentTempName\&quot;:\&quot;AQ 41-02 offre matériel GB\&quot;,\&quot;prefix\&quot;:\&quot;Fives Pillard offer\&quot;,\&quot;suffix\&quot;:\&quot;Opportunity N°\&quot;,\&quot;suffixApiName\&quot;:\&quot;Opportunity_N__c\&quot;,\&quot;order\&quot;:\&quot;\&quot;,\&quot;doLabelField\&quot;:false,\&quot;checkPdf\&quot;:false,\&quot;checkWord\&quot;:true,\&quot;salesforceFileSharing\&quot;:false,\&quot;versionPolicy\&quot;:\&quot;replace\&quot;}]&quot;"/>
    <we:property name="mainList" value="[{&quot;name&quot;:&quot;ContentHubRepository&quot;,&quot;label&quot;:&quot;Files Connect repository&quot;,&quot;fields&quot;:null},{&quot;name&quot;:&quot;Contract&quot;,&quot;label&quot;:&quot;Contract&quot;,&quot;fields&quot;:null},{&quot;name&quot;:&quot;ContractHistory&quot;,&quot;label&quot;:&quot;Contract History&quot;,&quot;fields&quot;:null},{&quot;name&quot;:&quot;ContractFeed&quot;,&quot;label&quot;:&quot;Contract Feed&quot;,&quot;fields&quot;:null},{&quot;name&quot;:&quot;ContractChangeEvent&quot;,&quot;label&quot;:&quot;Contract Change Event&quot;,&quot;fields&quot;:null},{&quot;name&quot;:&quot;Order&quot;,&quot;label&quot;:&quot;Order&quot;,&quot;fields&quot;:null},{&quot;name&quot;:&quot;OrderShare&quot;,&quot;label&quot;:&quot;Order Share&quot;,&quot;fields&quot;:null},{&quot;name&quot;:&quot;OrderHistory&quot;,&quot;label&quot;:&quot;Order History&quot;,&quot;fields&quot;:null},{&quot;name&quot;:&quot;OrderFeed&quot;,&quot;label&quot;:&quot;Order Feed&quot;,&quot;fields&quot;:null},{&quot;name&quot;:&quot;OrderChangeEvent&quot;,&quot;label&quot;:&quot;Order Change Event&quot;,&quot;fields&quot;:null},{&quot;name&quot;:&quot;OrderItem&quot;,&quot;label&quot;:&quot;Order Product&quot;,&quot;fields&quot;:null},{&quot;name&quot;:&quot;OrderItemHistory&quot;,&quot;label&quot;:&quot;Order Product History&quot;,&quot;fields&quot;:null},{&quot;name&quot;:&quot;OrderItemFeed&quot;,&quot;label&quot;:&quot;Order Product Feed&quot;,&quot;fields&quot;:null},{&quot;name&quot;:&quot;OrderItemChangeEvent&quot;,&quot;label&quot;:&quot;Order Product Change Event&quot;,&quot;fields&quot;:null},{&quot;name&quot;:&quot;Approval&quot;,&quot;label&quot;:&quot;Approval&quot;,&quot;fields&quot;:null},{&quot;name&quot;:&quot;ContractContactRole&quot;,&quot;label&quot;:&quot;Contract Contact Role&quot;,&quot;fields&quot;:null},{&quot;name&quot;:&quot;OpportunityStage&quot;,&quot;label&quot;:&quot;Opportunity Stage&quot;,&quot;fields&quot;:null},{&quot;name&quot;:&quot;LeadStatus&quot;,&quot;label&quot;:&quot;Lead Status Value&quot;,&quot;fields&quot;:null},{&quot;name&quot;:&quot;CaseStatus&quot;,&quot;label&quot;:&quot;Case Status Value&quot;,&quot;fields&quot;:null},{&quot;name&quot;:&quot;SolutionStatus&quot;,&quot;label&quot;:&quot;Solution Status Value&quot;,&quot;fields&quot;:null},{&quot;name&quot;:&quot;PartnerRole&quot;,&quot;label&quot;:&quot;Partner Role Value&quot;,&quot;fields&quot;:null},{&quot;name&quot;:&quot;TaskPriority&quot;,&quot;label&quot;:&quot;Task Priority Value&quot;,&quot;fields&quot;:null},{&quot;name&quot;:&quot;TaskStatus&quot;,&quot;label&quot;:&quot;Task Status Value&quot;,&quot;fields&quot;:null},{&quot;name&quot;:&quot;ContractStatus&quot;,&quot;label&quot;:&quot;Contract Status Value&quot;,&quot;fields&quot;:null},{&quot;name&quot;:&quot;RecordType&quot;,&quot;label&quot;:&quot;Record Type&quot;,&quot;fields&quot;:null},{&quot;name&quot;:&quot;RecordTypeLocalization&quot;,&quot;label&quot;:&quot;Translation&quot;,&quot;fields&quot;:null},{&quot;name&quot;:&quot;BusinessProcess&quot;,&quot;label&quot;:&quot;Business Process&quot;,&quot;fields&quot;:null},{&quot;name&quot;:&quot;Organization&quot;,&quot;label&quot;:&quot;Organization&quot;,&quot;fields&quot;:null},{&quot;name&quot;:&quot;MailmergeTemplate&quot;,&quot;label&quot;:&quot;Mail Merge Template&quot;,&quot;fields&quot;:null},{&quot;name&quot;:&quot;Scontrol&quot;,&quot;label&quot;:&quot;Custom S-Control&quot;,&quot;fields&quot;:null},{&quot;name&quot;:&quot;ScontrolLocalization&quot;,&quot;label&quot;:&quot;Scontrol Localization&quot;,&quot;fields&quot;:null},{&quot;name&quot;:&quot;Document&quot;,&quot;label&quot;:&quot;Document&quot;,&quot;fields&quot;:null},{&quot;name&quot;:&quot;Folder&quot;,&quot;label&quot;:&quot;Folder&quot;,&quot;fields&quot;:null},{&quot;name&quot;:&quot;EmailStatus&quot;,&quot;label&quot;:&quot;Email Status&quot;,&quot;fields&quot;:null},{&quot;name&quot;:&quot;WebLink&quot;,&quot;label&quot;:&quot;Custom Button or Link&quot;,&quot;fields&quot;:null},{&quot;name&quot;:&quot;WebLinkLocalization&quot;,&quot;label&quot;:&quot;Custom Link Localization&quot;,&quot;fields&quot;:null},{&quot;name&quot;:&quot;DeleteEvent&quot;,&quot;label&quot;:&quot;Recycle Bin Item&quot;,&quot;fields&quot;:null},{&quot;name&quot;:&quot;EmailTemplate&quot;,&quot;label&quot;:&quot;Email Template&quot;,&quot;fields&quot;:null},{&quot;name&quot;:&quot;EmailTemplateChangeEvent&quot;,&quot;label&quot;:&quot;Email Template Change Event&quot;,&quot;fields&quot;:null},{&quot;name&quot;:&quot;DocumentAttachmentMap&quot;,&quot;label&quot;:&quot;Document Entity Map&quot;,&quot;fields&quot;:null},{&quot;name&quot;:&quot;BrandTemplate&quot;,&quot;label&quot;:&quot;Letterhead&quot;,&quot;fields&quot;:null},{&quot;name&quot;:&quot;Name&quot;,&quot;label&quot;:&quot;Name&quot;,&quot;fields&quot;:null},{&quot;name&quot;:&quot;RecentlyViewed&quot;,&quot;label&quot;:&quot;Recently Viewed&quot;,&quot;fields&quot;:null},{&quot;name&quot;:&quot;LoginHistory&quot;,&quot;label&quot;:&quot;Login History&quot;,&quot;fields&quot;:null},{&quot;name&quot;:&quot;LoginIp&quot;,&quot;label&quot;:&quot;Login IP&quot;,&quot;fields&quot;:null},{&quot;name&quot;:&quot;ClientBrowser&quot;,&quot;label&quot;:&quot;Client Browser&quot;,&quot;fields&quot;:null},{&quot;name&quot;:&quot;Vote&quot;,&quot;label&quot;:&quot;Vote&quot;,&quot;fields&quot;:null},{&quot;name&quot;:&quot;Community&quot;,&quot;label&quot;:&quot;Zone&quot;,&quot;fields&quot;:null},{&quot;name&quot;:&quot;AggregateResult&quot;,&quot;label&quot;:&quot;Aggregate Result&quot;,&quot;fields&quot;:null},{&quot;name&quot;:&quot;Campaign&quot;,&quot;label&quot;:&quot;Campaign&quot;,&quot;fields&quot;:null},{&quot;name&quot;:&quot;CampaignShare&quot;,&quot;label&quot;:&quot;Campaign Share&quot;,&quot;fields&quot;:null},{&quot;name&quot;:&quot;CampaignHistory&quot;,&quot;label&quot;:&quot;Campaign Field History&quot;,&quot;fields&quot;:null},{&quot;name&quot;:&quot;CampaignFeed&quot;,&quot;label&quot;:&quot;Campaign Feed&quot;,&quot;fields&quot;:null},{&quot;name&quot;:&quot;CampaignChangeEvent&quot;,&quot;label&quot;:&quot;Campaign Change Event&quot;,&quot;fields&quot;:null},{&quot;name&quot;:&quot;CampaignMemberStatus&quot;,&quot;label&quot;:&quot;Campaign Member Status&quot;,&quot;fields&quot;:null},{&quot;name&quot;:&quot;CampaignMemberStatusChangeEvent&quot;,&quot;label&quot;:&quot;Campaign Member Status Change Event&quot;,&quot;fields&quot;:null},{&quot;name&quot;:&quot;CampaignMember&quot;,&quot;label&quot;:&quot;Campaign Member&quot;,&quot;fields&quot;:null},{&quot;name&quot;:&quot;CampaignMemberChangeEvent&quot;,&quot;label&quot;:&quot;Campaign Member Change Event&quot;,&quot;fields&quot;:null},{&quot;name&quot;:&quot;Account&quot;,&quot;label&quot;:&quot;Account&quot;,&quot;fields&quot;:null},{&quot;name&quot;:&quot;AccountShare&quot;,&quot;label&quot;:&quot;Account Share&quot;,&quot;fields&quot;:null},{&quot;name&quot;:&quot;AccountHistory&quot;,&quot;label&quot;:&quot;Account History&quot;,&quot;fields&quot;:null},{&quot;name&quot;:&quot;AccountFeed&quot;,&quot;label&quot;:&quot;Account Feed&quot;,&quot;fields&quot;:null},{&quot;name&quot;:&quot;AccountChangeEvent&quot;,&quot;label&quot;:&quot;Account Change Event&quot;,&quot;fields&quot;:null},{&quot;name&quot;:&quot;Contact&quot;,&quot;label&quot;:&quot;Contact&quot;,&quot;fields&quot;:null},{&quot;name&quot;:&quot;ContactShare&quot;,&quot;label&quot;:&quot;Contact Share&quot;,&quot;fields&quot;:null},{&quot;name&quot;:&quot;ContactHistory&quot;,&quot;label&quot;:&quot;Contact History&quot;,&quot;fields&quot;:null},{&quot;name&quot;:&quot;ContactFeed&quot;,&quot;label&quot;:&quot;Contact Feed&quot;,&quot;fields&quot;:null},{&quot;name&quot;:&quot;ContactChangeEvent&quot;,&quot;label&quot;:&quot;Contact Change Event&quot;,&quot;fields&quot;:null},{&quot;name&quot;:&quot;Lead&quot;,&quot;label&quot;:&quot;Lead&quot;,&quot;fields&quot;:null},{&quot;name&quot;:&quot;LeadShare&quot;,&quot;label&quot;:&quot;Lead Share&quot;,&quot;fields&quot;:null},{&quot;name&quot;:&quot;LeadHistory&quot;,&quot;label&quot;:&quot;Lead History&quot;,&quot;fields&quot;:null},{&quot;name&quot;:&quot;LeadFeed&quot;,&quot;label&quot;:&quot;Lead Feed&quot;,&quot;fields&quot;:null},{&quot;name&quot;:&quot;LeadChangeEvent&quot;,&quot;label&quot;:&quot;Lead Change Event&quot;,&quot;fields&quot;:null},{&quot;name&quot;:&quot;Opportunity&quot;,&quot;label&quot;:&quot;Opportunity&quot;,&quot;fields&quot;:null},{&quot;name&quot;:&quot;OpportunityShare&quot;,&quot;label&quot;:&quot;Opportunity Share&quot;,&quot;fields&quot;:null},{&quot;name&quot;:&quot;OpportunityFieldHistory&quot;,&quot;label&quot;:&quot;Opportunity Field History&quot;,&quot;fields&quot;:null},{&quot;name&quot;:&quot;OpportunityFeed&quot;,&quot;label&quot;:&quot;Opportunity Feed&quot;,&quot;fields&quot;:null},{&quot;name&quot;:&quot;OpportunityChangeEvent&quot;,&quot;label&quot;:&quot;Opportunity Change Event&quot;,&quot;fields&quot;:null},{&quot;name&quot;:&quot;OpportunityContactRole&quot;,&quot;label&quot;:&quot;Opportunity Contact Role&quot;,&quot;fields&quot;:null},{&quot;name&quot;:&quot;OpportunityContactRoleChangeEvent&quot;,&quot;label&quot;:&quot;Opportunity Contact Role Change Event&quot;,&quot;fields&quot;:null},{&quot;name&quot;:&quot;OpportunityHistory&quot;,&quot;label&quot;:&quot;Opportunity History&quot;,&quot;fields&quot;:null},{&quot;name&quot;:&quot;OpportunityLineItem&quot;,&quot;label&quot;:&quot;Opportunity Product&quot;,&quot;fields&quot;:null},{&quot;name&quot;:&quot;OpportunityCompetitor&quot;,&quot;label&quot;:&quot;Opportunity: Competitor&quot;,&quot;fields&quot;:null},{&quot;name&quot;:&quot;UserTeamMember&quot;,&quot;label&quot;:&quot;User Team Member&quot;,&quot;fields&quot;:null},{&quot;name&quot;:&quot;OpportunityTeamMember&quot;,&quot;label&quot;:&quot;Opportunity Team Member&quot;,&quot;fields&quot;:null},{&quot;name&quot;:&quot;Partner&quot;,&quot;label&quot;:&quot;Partner&quot;,&quot;fields&quot;:null},{&quot;name&quot;:&quot;AccountPartner&quot;,&quot;label&quot;:&quot;Account Partner&quot;,&quot;fields&quot;:null},{&quot;name&quot;:&quot;OpportunityPartner&quot;,&quot;label&quot;:&quot;Opportunity Partner&quot;,&quot;fields&quot;:null},{&quot;name&quot;:&quot;ForecastingItem&quot;,&quot;label&quot;:&quot;Forecasting Item&quot;,&quot;fields&quot;:null},{&quot;name&quot;:&quot;ForecastingFact&quot;,&quot;label&quot;:&quot;Forecasting Fact&quot;,&quot;fields&quot;:null},{&quot;name&quot;:&quot;ForecastingAdjustment&quot;,&quot;label&quot;:&quot;Forecasting Adjustment&quot;,&quot;fields&quot;:null},{&quot;name&quot;:&quot;ForecastingQuota&quot;,&quot;label&quot;:&quot;Forecasting Quota&quot;,&quot;fields&quot;:null},{&quot;name&quot;:&quot;Attachment&quot;,&quot;label&quot;:&quot;Attachment&quot;,&quot;fields&quot;:null},{&quot;name&quot;:&quot;FiscalYearSettings&quot;,&quot;label&quot;:&quot;Fiscal Year Settings&quot;,&quot;fields&quot;:null},{&quot;name&quot;:&quot;Period&quot;,&quot;label&quot;:&quot;Period&quot;,&quot;fields&quot;:null},{&quot;name&quot;:&quot;QuoteDocument&quot;,&quot;label&quot;:&quot;Quote PDF&quot;,&quot;fields&quot;:null},{&quot;name&quot;:&quot;PricebookEntry&quot;,&quot;label&quot;:&quot;Price Book Entry&quot;,&quot;fields&quot;:null},{&quot;name&quot;:&quot;PricebookEntryHistory&quot;,&quot;label&quot;:&quot;Price Book Entry History&quot;,&quot;fields&quot;:null},{&quot;name&quot;:&quot;Product2&quot;,&quot;label&quot;:&quot;Product&quot;,&quot;fields&quot;:null},{&quot;name&quot;:&quot;Product2History&quot;,&quot;label&quot;:&quot;Product History&quot;,&quot;fields&quot;:null},{&quot;name&quot;:&quot;Product2Feed&quot;,&quot;label&quot;:&quot;Product Feed&quot;,&quot;fields&quot;:null},{&quot;name&quot;:&quot;Product2ChangeEvent&quot;,&quot;label&quot;:&quot;Product Change Event&quot;,&quot;fields&quot;:null},{&quot;name&quot;:&quot;Asset&quot;,&quot;label&quot;:&quot;Asset&quot;,&quot;fields&quot;:null},{&quot;name&quot;:&quot;AssetShare&quot;,&quot;label&quot;:&quot;Asset Share&quot;,&quot;fields&quot;:null},{&quot;name&quot;:&quot;AssetHistory&quot;,&quot;label&quot;:&quot;Asset History&quot;,&quot;fields&quot;:null},{&quot;name&quot;:&quot;AssetFeed&quot;,&quot;label&quot;:&quot;Asset Feed&quot;,&quot;fields&quot;:null},{&quot;name&quot;:&quot;AssetChangeEvent&quot;,&quot;label&quot;:&quot;Asset Change Event&quot;,&quot;fields&quot;:null},{&quot;name&quot;:&quot;BusinessHours&quot;,&quot;label&quot;:&quot;Business Hours&quot;,&quot;fields&quot;:null},{&quot;name&quot;:&quot;Case&quot;,&quot;label&quot;:&quot;Case&quot;,&quot;fields&quot;:null},{&quot;name&quot;:&quot;CaseShare&quot;,&quot;label&quot;:&quot;Case Share&quot;,&quot;fields&quot;:null},{&quot;name&quot;:&quot;CaseHistory&quot;,&quot;label&quot;:&quot;Case History&quot;,&quot;fields&quot;:null},{&quot;name&quot;:&quot;CaseComment&quot;,&quot;label&quot;:&quot;Case Comment&quot;,&quot;fields&quot;:null},{&quot;name&quot;:&quot;CaseTeamTemplate&quot;,&quot;label&quot;:&quot;Predefined Case Team&quot;,&quot;fields&quot;:null},{&quot;name&quot;:&quot;CaseTeamTemplateMember&quot;,&quot;label&quot;:&quot;Predefined Case Team Member&quot;,&quot;fields&quot;:null},{&quot;name&quot;:&quot;CaseTeamMember&quot;,&quot;label&quot;:&quot;Case Team Member&quot;,&quot;fields&quot;:null},{&quot;name&quot;:&quot;CaseTeamRole&quot;,&quot;label&quot;:&quot;Case Team Member Role&quot;,&quot;fields&quot;:null},{&quot;name&quot;:&quot;CaseTeamTemplateRecord&quot;,&quot;label&quot;:&quot;Predefined Case Team Record&quot;,&quot;fields&quot;:null},{&quot;name&quot;:&quot;CaseFeed&quot;,&quot;label&quot;:&quot;Case Feed&quot;,&quot;fields&quot;:null},{&quot;name&quot;:&quot;CaseChangeEvent&quot;,&quot;label&quot;:&quot;Case Change Event&quot;,&quot;fields&quot;:null},{&quot;name&quot;:&quot;CaseContactRole&quot;,&quot;label&quot;:&quot;Case Contact Role&quot;,&quot;fields&quot;:null},{&quot;name&quot;:&quot;CaseSolution&quot;,&quot;label&quot;:&quot;Case Solution&quot;,&quot;fields&quot;:null},{&quot;name&quot;:&quot;Solution&quot;,&quot;label&quot;:&quot;Solution&quot;,&quot;fields&quot;:null},{&quot;name&quot;:&quot;SolutionHistory&quot;,&quot;label&quot;:&quot;Solution History&quot;,&quot;fields&quot;:null},{&quot;name&quot;:&quot;SolutionFeed&quot;,&quot;label&quot;:&quot;Solution Feed&quot;,&quot;fields&quot;:null},{&quot;name&quot;:&quot;Holiday&quot;,&quot;label&quot;:&quot;Holiday&quot;,&quot;fields&quot;:null},{&quot;name&quot;:&quot;AdditionalNumber&quot;,&quot;label&quot;:&quot;Additional Directory Number&quot;,&quot;fields&quot;:null},{&quot;name&quot;:&quot;CallCenter&quot;,&quot;label&quot;:&quot;Call Center&quot;,&quot;fields&quot;:null},{&quot;name&quot;:&quot;ContentVersion&quot;,&quot;label&quot;:&quot;Content Version&quot;,&quot;fields&quot;:null},{&quot;name&quot;:&quot;ContentVersionHistory&quot;,&quot;label&quot;:&quot;Content Version History&quot;,&quot;fields&quot;:null},{&quot;name&quot;:&quot;ContentDocument&quot;,&quot;label&quot;:&quot;Content Document&quot;,&quot;fields&quot;:null},{&quot;name&quot;:&quot;ContentDocumentHistory&quot;,&quot;label&quot;:&quot;Content Document History&quot;,&quot;fields&quot;:null},{&quot;name&quot;:&quot;ContentDocumentFeed&quot;,&quot;label&quot;:&quot;ContentDocument Feed&quot;,&quot;fields&quot;:null},{&quot;name&quot;:&quot;ContentDocumentLink&quot;,&quot;label&quot;:&quot;Content Document Link&quot;,&quot;fields&quot;:null},{&quot;name&quot;:&quot;FolderedContentDocument&quot;,&quot;label&quot;:&quot;Foldered Content Document&quot;,&quot;fields&quot;:null},{&quot;name&quot;:&quot;ContentFolderItem&quot;,&quot;label&quot;:&quot;Content Folder Item&quot;,&quot;fields&quot;:null},{&quot;name&quot;:&quot;ContentWorkspace&quot;,&quot;label&quot;:&quot;Library&quot;,&quot;fields&quot;:null},{&quot;name&quot;:&quot;ContentWorkspaceDoc&quot;,&quot;label&quot;:&quot;Library Document&quot;,&quot;fields&quot;:null},{&quot;name&quot;:&quot;ContentWorkspacePermission&quot;,&quot;label&quot;:&quot;Library Permission&quot;,&quot;fields&quot;:null},{&quot;name&quot;:&quot;ContentTagSubscription&quot;,&quot;label&quot;:&quot;Content Tag Subscription&quot;,&quot;fields&quot;:null},{&quot;name&quot;:&quot;ContentVersionComment&quot;,&quot;label&quot;:&quot;Content Version Comment&quot;,&quot;fields&quot;:null},{&quot;name&quot;:&quot;ContentNotification&quot;,&quot;label&quot;:&quot;Content Notification&quot;,&quot;fields&quot;:null},{&quot;name&quot;:&quot;ContentVersionRating&quot;,&quot;label&quot;:&quot;Content Version Rating&quot;,&quot;fields&quot;:null},{&quot;name&quot;:&quot;ContentWorkspaceSubscription&quot;,&quot;label&quot;:&quot;Content Workspace Subscription&quot;,&quot;fields&quot;:null},{&quot;name&quot;:&quot;ContentDocumentSubscription&quot;,&quot;label&quot;:&quot;Content Document Subscription&quot;,&quot;fields&quot;:null},{&quot;name&quot;:&quot;ContentWorkspaceMember&quot;,&quot;label&quot;:&quot;Library Member&quot;,&quot;fields&quot;:null},{&quot;name&quot;:&quot;ContentUserSubscription&quot;,&quot;label&quot;:&quot;Content User Subscription&quot;,&quot;fields&quot;:null},{&quot;name&quot;:&quot;ContentDistribution&quot;,&quot;label&quot;:&quot;Content Delivery&quot;,&quot;fields&quot;:null},{&quot;name&quot;:&quot;ContentDistributionView&quot;,&quot;label&quot;:&quot;Content Delivery View&quot;,&quot;fields&quot;:null},{&quot;name&quot;:&quot;AttachedContentDocument&quot;,&quot;label&quot;:&quot;Attached Content Document&quot;,&quot;fields&quot;:null},{&quot;name&quot;:&quot;CombinedAttachment&quot;,&quot;label&quot;:&quot;Note, Attachment, Google Doc And File&quot;,&quot;fields&quot;:null},{&quot;name&quot;:&quot;OwnedContentDocument&quot;,&quot;label&quot;:&quot;User Owned File&quot;,&quot;fields&quot;:null},{&quot;name&quot;:&quot;ContentFolderLink&quot;,&quot;label&quot;:&quot;Content Folder Link&quot;,&quot;fields&quot;:null},{&quot;name&quot;:&quot;ContentFolderMember&quot;,&quot;label&quot;:&quot;Content Folder Member&quot;,&quot;fields&quot;:null},{&quot;name&quot;:&quot;Note&quot;,&quot;label&quot;:&quot;Note&quot;,&quot;fields&quot;:null},{&quot;name&quot;:&quot;NoteAndAttachment&quot;,&quot;label&quot;:&quot;Note and Attachment&quot;,&quot;fields&quot;:null},{&quot;name&quot;:&quot;CronJobDetail&quot;,&quot;label&quot;:&quot;Cron Job&quot;,&quot;fields&quot;:null},{&quot;name&quot;:&quot;CronTrigger&quot;,&quot;label&quot;:&quot;Scheduled Jobs&quot;,&quot;fields&quot;:null},{&quot;name&quot;:&quot;FeedItem&quot;,&quot;label&quot;:&quot;Feed Item&quot;,&quot;fields&quot;:null},{&quot;name&quot;:&quot;FeedTrackedChange&quot;,&quot;label&quot;:&quot;Feed Tracked Change&quot;,&quot;fields&quot;:null},{&quot;name&quot;:&quot;FeedComment&quot;,&quot;label&quot;:&quot;Feed Comment&quot;,&quot;fields&quot;:null},{&quot;name&quot;:&quot;FeedLike&quot;,&quot;label&quot;:&quot;Feed Like&quot;,&quot;fields&quot;:null},{&quot;name&quot;:&quot;FeedAttachment&quot;,&quot;label&quot;:&quot;Feed Attachment&quot;,&quot;fields&quot;:null},{&quot;name&quot;:&quot;FeedPollChoice&quot;,&quot;label&quot;:&quot;Feed Poll Choice&quot;,&quot;fields&quot;:null},{&quot;name&quot;:&quot;FeedPollVote&quot;,&quot;label&quot;:&quot;Feed Poll Vote&quot;,&quot;fields&quot;:null},{&quot;name&quot;:&quot;EntitySubscription&quot;,&quot;label&quot;:&quot;Entity Subscription&quot;,&quot;fields&quot;:null},{&quot;name&quot;:&quot;CollaborationGroup&quot;,&quot;label&quot;:&quot;Group&quot;,&quot;fields&quot;:null},{&quot;name&quot;:&quot;CollaborationGroupFeed&quot;,&quot;label&quot;:&quot;Group Feed&quot;,&quot;fields&quot;:null},{&quot;name&quot;:&quot;CollaborationGroupMember&quot;,&quot;label&quot;:&quot;Group Member&quot;,&quot;fields&quot;:null},{&quot;name&quot;:&quot;CollaborationGroupMemberRequest&quot;,&quot;label&quot;:&quot;Group Member Request&quot;,&quot;fields&quot;:null},{&quot;name&quot;:&quot;CollaborationInvitation&quot;,&quot;label&quot;:&quot;Chatter Invitation&quot;,&quot;fields&quot;:null},{&quot;name&quot;:&quot;ChatterActivity&quot;,&quot;label&quot;:&quot;Chatter Activity&quot;,&quot;fields&quot;:null},{&quot;name&quot;:&quot;ChatterMessage&quot;,&quot;label&quot;:&quot;Chatter Message&quot;,&quot;fields&quot;:null},{&quot;name&quot;:&quot;ChatterConversation&quot;,&quot;label&quot;:&quot;Chatter Conversation&quot;,&quot;fields&quot;:null},{&quot;name&quot;:&quot;ChatterConversationMember&quot;,&quot;label&quot;:&quot;Chatter Conversation Member&quot;,&quot;fields&quot;:null},{&quot;name&quot;:&quot;DirectMessage&quot;,&quot;label&quot;:&quot;Direct Message&quot;,&quot;fields&quot;:null},{&quot;name&quot;:&quot;DirectMessageFeed&quot;,&quot;label&quot;:&quot;Direct Message Feed&quot;,&quot;fields&quot;:null},{&quot;name&quot;:&quot;DirectMessageMember&quot;,&quot;label&quot;:&quot;Direct Message Member&quot;,&quot;fields&quot;:null},{&quot;name&quot;:&quot;FeedRevision&quot;,&quot;label&quot;:&quot;Feed Revision&quot;,&quot;fields&quot;:null},{&quot;name&quot;:&quot;PushTopic&quot;,&quot;label&quot;:&quot;Push Topic&quot;,&quot;fields&quot;:null},{&quot;name&quot;:&quot;Translation&quot;,&quot;label&quot;:&quot;Language Translation&quot;,&quot;fields&quot;:null},{&quot;name&quot;:&quot;CurrencyType&quot;,&quot;label&quot;:&quot;Currency Type&quot;,&quot;fields&quot;:null},{&quot;name&quot;:&quot;DatedConversionRate&quot;,&quot;label&quot;:&quot;Dated Conversion Rate&quot;,&quot;fields&quot;:null},{&quot;name&quot;:&quot;Report&quot;,&quot;label&quot;:&quot;Report&quot;,&quot;fields&quot;:null},{&quot;name&quot;:&quot;ReportFeed&quot;,&quot;label&quot;:&quot;Report Feed&quot;,&quot;fields&quot;:null},{&quot;name&quot;:&quot;Dashboard&quot;,&quot;label&quot;:&quot;Dashboard&quot;,&quot;fields&quot;:null},{&quot;name&quot;:&quot;DashboardFeed&quot;,&quot;label&quot;:&quot;Dashboard Feed&quot;,&quot;fields&quot;:null},{&quot;name&quot;:&quot;DashboardComponent&quot;,&quot;label&quot;:&quot;Dashboard Component&quot;,&quot;fields&quot;:null},{&quot;name&quot;:&quot;DashboardComponentFeed&quot;,&quot;label&quot;:&quot;Dashboard Component Feed&quot;,&quot;fields&quot;:null},{&quot;name&quot;:&quot;AssignmentRule&quot;,&quot;label&quot;:&quot;Assignment Rule&quot;,&quot;fields&quot;:null},{&quot;name&quot;:&quot;ProcessDefinition&quot;,&quot;label&quot;:&quot;Process Definition&quot;,&quot;fields&quot;:null},{&quot;name&quot;:&quot;ProcessNode&quot;,&quot;label&quot;:&quot;Process Node&quot;,&quot;fields&quot;:null},{&quot;name&quot;:&quot;ProcessInstance&quot;,&quot;label&quot;:&quot;Process Instance&quot;,&quot;fields&quot;:null},{&quot;name&quot;:&quot;ProcessInstanceStep&quot;,&quot;label&quot;:&quot;Process Instance Step&quot;,&quot;fields&quot;:null},{&quot;name&quot;:&quot;ProcessInstanceWorkitem&quot;,&quot;label&quot;:&quot;Approval Request&quot;,&quot;fields&quot;:null},{&quot;name&quot;:&quot;ProcessInstanceHistory&quot;,&quot;label&quot;:&quot;Process Instance History&quot;,&quot;fields&quot;:null},{&quot;name&quot;:&quot;ApexClass&quot;,&quot;label&quot;:&quot;Apex Class&quot;,&quot;fields&quot;:null},{&quot;name&quot;:&quot;ApexTrigger&quot;,&quot;label&quot;:&quot;Apex Trigger&quot;,&quot;fields&quot;:null},{&quot;name&quot;:&quot;ApexLog&quot;,&quot;label&quot;:&quot;Apex Debug Log&quot;,&quot;fields&quot;:null},{&quot;name&quot;:&quot;ApexTestResult&quot;,&quot;label&quot;:&quot;Apex Test Result&quot;,&quot;fields&quot;:null},{&quot;name&quot;:&quot;AsyncApexJob&quot;,&quot;label&quot;:&quot;Apex Job&quot;,&quot;fields&quot;:null},{&quot;name&quot;:&quot;ApexTestQueueItem&quot;,&quot;label&quot;:&quot;Apex Test Queue Item&quot;,&quot;fields&quot;:null},{&quot;name&quot;:&quot;UserRole&quot;,&quot;label&quot;:&quot;Role&quot;,&quot;fields&quot;:null},{&quot;name&quot;:&quot;Group&quot;,&quot;label&quot;:&quot;Group&quot;,&quot;fields&quot;:null},{&quot;name&quot;:&quot;GroupMember&quot;,&quot;label&quot;:&quot;Group Member&quot;,&quot;fields&quot;:null},{&quot;name&quot;:&quot;QueueSobject&quot;,&quot;label&quot;:&quot;Queue sObject&quot;,&quot;fields&quot;:null},{&quot;name&quot;:&quot;UserRecordAccess&quot;,&quot;label&quot;:&quot;User Record Access&quot;,&quot;fields&quot;:null},{&quot;name&quot;:&quot;ApexPage&quot;,&quot;label&quot;:&quot;Visualforce Page&quot;,&quot;fields&quot;:null},{&quot;name&quot;:&quot;ApexComponent&quot;,&quot;label&quot;:&quot;Visualforce Component&quot;,&quot;fields&quot;:null},{&quot;name&quot;:&quot;StaticResource&quot;,&quot;label&quot;:&quot;Static Resource&quot;,&quot;fields&quot;:null},{&quot;name&quot;:&quot;UserLicense&quot;,&quot;label&quot;:&quot;User License&quot;,&quot;fields&quot;:null},{&quot;name&quot;:&quot;PackageLicense&quot;,&quot;label&quot;:&quot;Package License&quot;,&quot;fields&quot;:null},{&quot;name&quot;:&quot;UserPackageLicense&quot;,&quot;label&quot;:&quot;User Package License&quot;,&quot;fields&quot;:null},{&quot;name&quot;:&quot;Profile&quot;,&quot;label&quot;:&quot;Profile&quot;,&quot;fields&quot;:null},{&quot;name&quot;:&quot;PermissionSetAssignment&quot;,&quot;label&quot;:&quot;Permission Set Assignment&quot;,&quot;fields&quot;:null},{&quot;name&quot;:&quot;ObjectPermissions&quot;,&quot;label&quot;:&quot;Object Permissions&quot;,&quot;fields&quot;:null},{&quot;name&quot;:&quot;FieldPermissions&quot;,&quot;label&quot;:&quot;Field Permissions&quot;,&quot;fields&quot;:null},{&quot;name&quot;:&quot;SetupEntityAccess&quot;,&quot;label&quot;:&quot;Setup Entity Access&quot;,&quot;fields&quot;:null},{&quot;name&quot;:&quot;SetupAuditTrail&quot;,&quot;label&quot;:&quot;Setup Audit Trail Entry&quot;,&quot;fields&quot;:null},{&quot;name&quot;:&quot;Task&quot;,&quot;label&quot;:&quot;Task&quot;,&quot;fields&quot;:null},{&quot;name&quot;:&quot;TaskFeed&quot;,&quot;label&quot;:&quot;Task Feed&quot;,&quot;fields&quot;:null},{&quot;name&quot;:&quot;TaskChangeEvent&quot;,&quot;label&quot;:&quot;Task Change Event&quot;,&quot;fields&quot;:null},{&quot;name&quot;:&quot;Event&quot;,&quot;label&quot;:&quot;Event&quot;,&quot;fields&quot;:null},{&quot;name&quot;:&quot;EventFeed&quot;,&quot;label&quot;:&quot;Event Feed&quot;,&quot;fields&quot;:null},{&quot;name&quot;:&quot;EventChangeEvent&quot;,&quot;label&quot;:&quot;Event Change Event&quot;,&quot;fields&quot;:null},{&quot;name&quot;:&quot;Calendar&quot;,&quot;label&quot;:&quot;Calendar&quot;,&quot;fields&quot;:null},{&quot;name&quot;:&quot;TaskRelation&quot;,&quot;label&quot;:&quot;Task Relation&quot;,&quot;fields&quot;:null},{&quot;name&quot;:&quot;TaskRelationChangeEvent&quot;,&quot;label&quot;:&quot;Task Relation Change Event&quot;,&quot;fields&quot;:null},{&quot;name&quot;:&quot;EventRelation&quot;,&quot;label&quot;:&quot;Event Relation&quot;,&quot;fields&quot;:null},{&quot;name&quot;:&quot;EventRelationChangeEvent&quot;,&quot;label&quot;:&quot;Event Relation Change Event&quot;,&quot;fields&quot;:null},{&quot;name&quot;:&quot;TaskWhoRelation&quot;,&quot;label&quot;:&quot;Task Who Relation&quot;,&quot;fields&quot;:null},{&quot;name&quot;:&quot;EventWhoRelation&quot;,&quot;label&quot;:&quot;Event Who Relation&quot;,&quot;fields&quot;:null},{&quot;name&quot;:&quot;AcceptedEventRelation&quot;,&quot;label&quot;:&quot;Accepted Event Relation&quot;,&quot;fields&quot;:null},{&quot;name&quot;:&quot;UndecidedEventRelation&quot;,&quot;label&quot;:&quot;Undecided Event Relation&quot;,&quot;fields&quot;:null},{&quot;name&quot;:&quot;DeclinedEventRelation&quot;,&quot;label&quot;:&quot;Declined Event Relation&quot;,&quot;fields&quot;:null},{&quot;name&quot;:&quot;LookedUpFromActivity&quot;,&quot;label&quot;:&quot;Lookups from Activity&quot;,&quot;fields&quot;:null},{&quot;name&quot;:&quot;OpenActivity&quot;,&quot;label&quot;:&quot;Open Activity&quot;,&quot;fields&quot;:null},{&quot;name&quot;:&quot;ActivityHistory&quot;,&quot;label&quot;:&quot;Activity History&quot;,&quot;fields&quot;:null},{&quot;name&quot;:&quot;CategoryNode&quot;,&quot;label&quot;:&quot;Category Node&quot;,&quot;fields&quot;:null},{&quot;name&quot;:&quot;CategoryNodeLocalization&quot;,&quot;label&quot;:&quot;Category Node Localization&quot;,&quot;fields&quot;:null},{&quot;name&quot;:&quot;CategoryData&quot;,&quot;label&quot;:&quot;Category Data&quot;,&quot;fields&quot;:null},{&quot;name&quot;:&quot;Site&quot;,&quot;label&quot;:&quot;Site&quot;,&quot;fields&quot;:null},{&quot;name&quot;:&quot;SiteHistory&quot;,&quot;label&quot;:&quot;Site History&quot;,&quot;fields&quot;:null},{&quot;name&quot;:&quot;SiteFeed&quot;,&quot;label&quot;:&quot;Site&quot;,&quot;fields&quot;:null},{&quot;name&quot;:&quot;Domain&quot;,&quot;label&quot;:&quot;Domain&quot;,&quot;fields&quot;:null},{&quot;name&quot;:&quot;DomainSite&quot;,&quot;label&quot;:&quot;Custom URL&quot;,&quot;fields&quot;:null},{&quot;name&quot;:&quot;OrgWideEmailAddress&quot;,&quot;label&quot;:&quot;Organization-wide From Email Address&quot;,&quot;fields&quot;:null},{&quot;name&quot;:&quot;PermissionSetTabSetting&quot;,&quot;label&quot;:&quot;Permission Set Tab Setting&quot;,&quot;fields&quot;:null},{&quot;name&quot;:&quot;CustomBrand&quot;,&quot;label&quot;:&quot;Custom Brand&quot;,&quot;fields&quot;:null},{&quot;name&quot;:&quot;CustomBrandAsset&quot;,&quot;label&quot;:&quot;Custom Brand Asset&quot;,&quot;fields&quot;:null},{&quot;name&quot;:&quot;ConnectedApplication&quot;,&quot;label&quot;:&quot;Connected App&quot;,&quot;fields&quot;:null},{&quot;name&quot;:&quot;AuthProvider&quot;,&quot;label&quot;:&quot;Auth. Provider&quot;,&quot;fields&quot;:null},{&quot;name&quot;:&quot;IdpEventLog&quot;,&quot;label&quot;:&quot;Identity Provider Event Log&quot;,&quot;fields&quot;:null},{&quot;name&quot;:&quot;LoginGeo&quot;,&quot;label&quot;:&quot;Login Geo Data&quot;,&quot;fields&quot;:null},{&quot;name&quot;:&quot;EmailServicesFunction&quot;,&quot;label&quot;:&quot;Email Service&quot;,&quot;fields&quot;:null},{&quot;name&quot;:&quot;EmailServicesAddress&quot;,&quot;label&quot;:&quot;Email Services Address&quot;,&quot;fields&quot;:null},{&quot;name&quot;:&quot;S2XEventMap&quot;,&quot;label&quot;:&quot;S2XEventMap&quot;,&quot;fields&quot;:null},{&quot;name&quot;:&quot;KnowledgeableUser&quot;,&quot;label&quot;:&quot;Knowledgeable User&quot;,&quot;fields&quot;:null},{&quot;name&quot;:&quot;Topic&quot;,&quot;label&quot;:&quot;Topic&quot;,&quot;fields&quot;:null},{&quot;name&quot;:&quot;TopicLocalization&quot;,&quot;label&quot;:&quot;Translation&quot;,&quot;fields&quot;:null},{&quot;name&quot;:&quot;TopicFeed&quot;,&quot;label&quot;:&quot;Topic Feed&quot;,&quot;fields&quot;:null},{&quot;name&quot;:&quot;TopicAssignment&quot;,&quot;label&quot;:&quot;Topic Assignment&quot;,&quot;fields&quot;:null},{&quot;name&quot;:&quot;TopicUserEvent&quot;,&quot;label&quot;:&quot;Topic User Event&quot;,&quot;fields&quot;:null},{&quot;name&quot;:&quot;User&quot;,&quot;label&quot;:&quot;User&quot;,&quot;fields&quot;:null},{&quot;name&quot;:&quot;UserShare&quot;,&quot;label&quot;:&quot;User Share&quot;,&quot;fields&quot;:null},{&quot;name&quot;:&quot;UserFeed&quot;,&quot;label&quot;:&quot;User Feed&quot;,&quot;fields&quot;:null},{&quot;name&quot;:&quot;UserChangeEvent&quot;,&quot;label&quot;:&quot;User Change Event&quot;,&quot;fields&quot;:null},{&quot;name&quot;:&quot;UserLogin&quot;,&quot;label&quot;:&quot;User Login&quot;,&quot;fields&quot;:null},{&quot;name&quot;:&quot;UserPreference&quot;,&quot;label&quot;:&quot;User Preference&quot;,&quot;fields&quot;:null},{&quot;name&quot;:&quot;AuthSession&quot;,&quot;label&quot;:&quot;Auth Session&quot;,&quot;fields&quot;:null},{&quot;name&quot;:&quot;ListView&quot;,&quot;label&quot;:&quot;List View&quot;,&quot;fields&quot;:null},{&quot;name&quot;:&quot;ContentNote&quot;,&quot;label&quot;:&quot;Note&quot;,&quot;fields&quot;:null},{&quot;name&quot;:&quot;AttachedContentNote&quot;,&quot;label&quot;:&quot;Note&quot;,&quot;fields&quot;:null},{&quot;name&quot;:&quot;EmailMessage&quot;,&quot;label&quot;:&quot;Email Message&quot;,&quot;fields&quot;:null},{&quot;name&quot;:&quot;EmailMessageChangeEvent&quot;,&quot;label&quot;:&quot;Email Message Change Event&quot;,&quot;fields&quot;:null},{&quot;name&quot;:&quot;EmailMessageRelation&quot;,&quot;label&quot;:&quot;Email Message Relation&quot;,&quot;fields&quot;:null},{&quot;name&quot;:&quot;VerificationHistory&quot;,&quot;label&quot;:&quot;Identity Verification History&quot;,&quot;fields&quot;:null},{&quot;name&quot;:&quot;ContentBody&quot;,&quot;label&quot;:&quot;Content Body&quot;,&quot;fields&quot;:null},{&quot;name&quot;:&quot;ServiceAppointmentStatus&quot;,&quot;label&quot;:&quot;Service Appointment Status Value&quot;,&quot;fields&quot;:null},{&quot;name&quot;:&quot;WorkOrderLineItemStatus&quot;,&quot;label&quot;:&quot;Work Order Line Item Status Value&quot;,&quot;fields&quot;:null},{&quot;name&quot;:&quot;WorkOrderStatus&quot;,&quot;label&quot;:&quot;Work Order Status Value&quot;,&quot;fields&quot;:null},{&quot;name&quot;:&quot;FeedSignal&quot;,&quot;label&quot;:&quot;Feed Signal&quot;,&quot;fields&quot;:null},{&quot;name&quot;:&quot;Individual&quot;,&quot;label&quot;:&quot;Individual&quot;,&quot;fields&quot;:null},{&quot;name&quot;:&quot;IndividualShare&quot;,&quot;label&quot;:&quot;Individual Share&quot;,&quot;fields&quot;:null},{&quot;name&quot;:&quot;IndividualHistory&quot;,&quot;label&quot;:&quot;Individual History&quot;,&quot;fields&quot;:null},{&quot;name&quot;:&quot;IndividualChangeEvent&quot;,&quot;label&quot;:&quot;Individual Change Event&quot;,&quot;fields&quot;:null},{&quot;name&quot;:&quot;OrderStatus&quot;,&quot;label&quot;:&quot;Order Status Value&quot;,&quot;fields&quot;:null},{&quot;name&quot;:&quot;FieldSecurityClassification&quot;,&quot;label&quot;:&quot;Field Security Classification&quot;,&quot;fields&quot;:null},{&quot;name&quot;:&quot;ShiftStatus&quot;,&quot;label&quot;:&quot;Shift Status Value&quot;,&quot;fields&quot;:null},{&quot;name&quot;:&quot;EventBusSubscriber&quot;,&quot;label&quot;:&quot;Platform Event Subscription&quot;,&quot;fields&quot;:null},{&quot;name&quot;:&quot;ContentHubItem&quot;,&quot;label&quot;:&quot;Files Connect item&quot;,&quot;fields&quot;:null},{&quot;name&quot;:&quot;EventLogFile&quot;,&quot;label&quot;:&quot;Event Log File&quot;,&quot;fields&quot;:null},{&quot;name&quot;:&quot;EntityDefinition&quot;,&quot;label&quot;:&quot;Entity Definition&quot;,&quot;fields&quot;:null},{&quot;name&quot;:&quot;FieldDefinition&quot;,&quot;label&quot;:&quot;Field Definition&quot;,&quot;fields&quot;:null},{&quot;name&quot;:&quot;EntityParticle&quot;,&quot;label&quot;:&quot;Entity Particle&quot;,&quot;fields&quot;:null},{&quot;name&quot;:&quot;PicklistValueInfo&quot;,&quot;label&quot;:&quot;Picklist Value Info&quot;,&quot;fields&quot;:null},{&quot;name&quot;:&quot;RelationshipInfo&quot;,&quot;label&quot;:&quot;Relationship&quot;,&quot;fields&quot;:null},{&quot;name&quot;:&quot;RelationshipDomain&quot;,&quot;label&quot;:&quot;Relationship Domain&quot;,&quot;fields&quot;:null},{&quot;name&quot;:&quot;SearchLayout&quot;,&quot;label&quot;:&quot;Search Layout&quot;,&quot;fields&quot;:null},{&quot;name&quot;:&quot;Publisher&quot;,&quot;label&quot;:&quot;Publisher&quot;,&quot;fields&quot;:null},{&quot;name&quot;:&quot;DataType&quot;,&quot;label&quot;:&quot;Data Type&quot;,&quot;fields&quot;:null},{&quot;name&quot;:&quot;UserFieldAccess&quot;,&quot;label&quot;:&quot;User Field Access&quot;,&quot;fields&quot;:null},{&quot;name&quot;:&quot;UserEntityAccess&quot;,&quot;label&quot;:&quot;User Entity Access&quot;,&quot;fields&quot;:null},{&quot;name&quot;:&quot;OwnerChangeOptionInfo&quot;,&quot;label&quot;:&quot;Change Owner Option Info&quot;,&quot;fields&quot;:null},{&quot;name&quot;:&quot;DataStatistics&quot;,&quot;label&quot;:&quot;Data Statistics&quot;,&quot;fields&quot;:null},{&quot;name&quot;:&quot;CorsWhitelistEntry&quot;,&quot;label&quot;:&quot;CORS Allowed Origin List&quot;,&quot;fields&quot;:null},{&quot;name&quot;:&quot;SearchActivity&quot;,&quot;label&quot;:&quot;SearchActivity&quot;,&quot;fields&quot;:null},{&quot;name&quot;:&quot;FileSearchActivity&quot;,&quot;label&quot;:&quot;FileSearchActivity&quot;,&quot;fields&quot;:null},{&quot;name&quot;:&quot;AccountContactRole&quot;,&quot;label&quot;:&quot;Account Contact Role&quot;,&quot;fields&quot;:null},{&quot;name&quot;:&quot;AccountContactRoleChangeEvent&quot;,&quot;label&quot;:&quot;Account Contact Role Change Event&quot;,&quot;fields&quot;:null},{&quot;name&quot;:&quot;ForecastingType&quot;,&quot;label&quot;:&quot;Forecasting Type&quot;,&quot;fields&quot;:null},{&quot;name&quot;:&quot;ForecastingShare&quot;,&quot;label&quot;:&quot;Forecasting Share&quot;,&quot;fields&quot;:null},{&quot;name&quot;:&quot;ForecastingOwnerAdjustment&quot;,&quot;label&quot;:&quot;Forecasting Owner Adjustment&quot;,&quot;fields&quot;:null},{&quot;name&quot;:&quot;ForecastingCategoryMapping&quot;,&quot;label&quot;:&quot;Forecasting Category Mapping&quot;,&quot;fields&quot;:null},{&quot;name&quot;:&quot;ForecastingTypeToCategory&quot;,&quot;label&quot;:&quot;Forecasting Type To Category Mapping&quot;,&quot;fields&quot;:null},{&quot;name&quot;:&quot;ForecastingUserPreference&quot;,&quot;label&quot;:&quot;Forecasting User Preference&quot;,&quot;fields&quot;:null},{&quot;name&quot;:&quot;Quote&quot;,&quot;label&quot;:&quot;Quote&quot;,&quot;fields&quot;:null},{&quot;name&quot;:&quot;QuoteShare&quot;,&quot;label&quot;:&quot;Quote Share&quot;,&quot;fields&quot;:null},{&quot;name&quot;:&quot;QuoteFeed&quot;,&quot;label&quot;:&quot;Quote Feed&quot;,&quot;fields&quot;:null},{&quot;name&quot;:&quot;QuoteChangeEvent&quot;,&quot;label&quot;:&quot;Quote Change Event&quot;,&quot;fields&quot;:null},{&quot;name&quot;:&quot;QuoteLineItem&quot;,&quot;label&quot;:&quot;Quote Line Item&quot;,&quot;fields&quot;:null},{&quot;name&quot;:&quot;QuoteLineItemChangeEvent&quot;,&quot;label&quot;:&quot;Quote Line Item Change Event&quot;,&quot;fields&quot;:null},{&quot;name&quot;:&quot;QuoteTemplateRichTextData&quot;,&quot;label&quot;:&quot;Quote Template Rich Text Data&quot;,&quot;fields&quot;:null},{&quot;name&quot;:&quot;Pricebook2&quot;,&quot;label&quot;:&quot;Price Book&quot;,&quot;fields&quot;:null},{&quot;name&quot;:&quot;Pricebook2History&quot;,&quot;label&quot;:&quot;Price Book History&quot;,&quot;fields&quot;:null},{&quot;name&quot;:&quot;Pricebook2ChangeEvent&quot;,&quot;label&quot;:&quot;Price Book Change Event&quot;,&quot;fields&quot;:null},{&quot;name&quot;:&quot;Idea&quot;,&quot;label&quot;:&quot;Idea&quot;,&quot;fields&quot;:null},{&quot;name&quot;:&quot;IdeaComment&quot;,&quot;label&quot;:&quot;Idea Comment&quot;,&quot;fields&quot;:null},{&quot;name&quot;:&quot;Macro&quot;,&quot;label&quot;:&quot;Macro&quot;,&quot;fields&quot;:null},{&quot;name&quot;:&quot;MacroShare&quot;,&quot;label&quot;:&quot;Macro Share&quot;,&quot;fields&quot;:null},{&quot;name&quot;:&quot;MacroHistory&quot;,&quot;label&quot;:&quot;Macro History&quot;,&quot;fields&quot;:null},{&quot;name&quot;:&quot;MacroChangeEvent&quot;,&quot;label&quot;:&quot;Macro Change Event&quot;,&quot;fields&quot;:null},{&quot;name&quot;:&quot;MacroInstruction&quot;,&quot;label&quot;:&quot;Macro Instruction&quot;,&quot;fields&quot;:null},{&quot;name&quot;:&quot;MacroInstructionChangeEvent&quot;,&quot;label&quot;:&quot;Macro Instruction Change Event&quot;,&quot;fields&quot;:null},{&quot;name&quot;:&quot;WorkOrder&quot;,&quot;label&quot;:&quot;Work Order&quot;,&quot;fields&quot;:null},{&quot;name&quot;:&quot;WorkOrderShare&quot;,&quot;label&quot;:&quot;Work Order Share&quot;,&quot;fields&quot;:null},{&quot;name&quot;:&quot;WorkOrderHistory&quot;,&quot;label&quot;:&quot;Work Order History&quot;,&quot;fields&quot;:null},{&quot;name&quot;:&quot;WorkOrderFeed&quot;,&quot;label&quot;:&quot;Work Order Feed&quot;,&quot;fields&quot;:null},{&quot;name&quot;:&quot;WorkOrderChangeEvent&quot;,&quot;label&quot;:&quot;Work Order Change Event&quot;,&quot;fields&quot;:null},{&quot;name&quot;:&quot;WorkOrderLineItem&quot;,&quot;label&quot;:&quot;Work Order Line Item&quot;,&quot;fields&quot;:null},{&quot;name&quot;:&quot;WorkOrderLineItemHistory&quot;,&quot;label&quot;:&quot;Line Item History&quot;,&quot;fields&quot;:null},{&quot;name&quot;:&quot;WorkOrderLineItemFeed&quot;,&quot;label&quot;:&quot;Work Order Line Item Feed&quot;,&quot;fields&quot;:null},{&quot;name&quot;:&quot;WorkOrderLineItemChangeEvent&quot;,&quot;label&quot;:&quot;Work Order Line Item Change Event&quot;,&quot;fields&quot;:null},{&quot;name&quot;:&quot;ServiceAppointment&quot;,&quot;label&quot;:&quot;Service Appointment&quot;,&quot;fields&quot;:null},{&quot;name&quot;:&quot;ServiceAppointmentShare&quot;,&quot;label&quot;:&quot;Service Appointment Share&quot;,&quot;fields&quot;:null},{&quot;name&quot;:&quot;ServiceAppointmentHistory&quot;,&quot;label&quot;:&quot;Service Appointment History&quot;,&quot;fields&quot;:null},{&quot;name&quot;:&quot;ServiceAppointmentFeed&quot;,&quot;label&quot;:&quot;Service Appointment Feed&quot;,&quot;fields&quot;:null},{&quot;name&quot;:&quot;ServiceAppointmentChangeEvent&quot;,&quot;label&quot;:&quot;Service Appointment Change Event&quot;,&quot;fields&quot;:null},{&quot;name&quot;:&quot;WorkType&quot;,&quot;label&quot;:&quot;Work Type&quot;,&quot;fields&quot;:null},{&quot;name&quot;:&quot;WorkTypeShare&quot;,&quot;label&quot;:&quot;Work Type Share&quot;,&quot;fields&quot;:null},{&quot;name&quot;:&quot;WorkTypeHistory&quot;,&quot;label&quot;:&quot;Work Type History&quot;,&quot;fields&quot;:null},{&quot;name&quot;:&quot;WorkTypeFeed&quot;,&quot;label&quot;:&quot;Work Type Feed&quot;,&quot;fields&quot;:null},{&quot;name&quot;:&quot;WorkTypeChangeEvent&quot;,&quot;label&quot;:&quot;Work Type Change Event&quot;,&quot;fields&quot;:null},{&quot;name&quot;:&quot;ServiceResource&quot;,&quot;label&quot;:&quot;Service Resource&quot;,&quot;fields&quot;:null},{&quot;name&quot;:&quot;ServiceResourceShare&quot;,&quot;label&quot;:&quot;Service Resource Share&quot;,&quot;fields&quot;:null},{&quot;name&quot;:&quot;ServiceResourceHistory&quot;,&quot;label&quot;:&quot;Service Resource History&quot;,&quot;fields&quot;:null},{&quot;name&quot;:&quot;ServiceResourceFeed&quot;,&quot;label&quot;:&quot;Service Resource Feed&quot;,&quot;fields&quot;:null},{&quot;name&quot;:&quot;ServiceResourceChangeEvent&quot;,&quot;label&quot;:&quot;Service Resource Change Event&quot;,&quot;fields&quot;:null},{&quot;name&quot;:&quot;ServiceTerritory&quot;,&quot;label&quot;:&quot;Service Territory&quot;,&quot;fields&quot;:null},{&quot;name&quot;:&quot;ServiceTerritoryShare&quot;,&quot;label&quot;:&quot;Service Territory Share&quot;,&quot;fields&quot;:null},{&quot;name&quot;:&quot;ServiceTerritoryHistory&quot;,&quot;label&quot;:&quot;Service Territory History&quot;,&quot;fields&quot;:null},{&quot;name&quot;:&quot;ServiceTerritoryFeed&quot;,&quot;label&quot;:&quot;Service Territory Feed&quot;,&quot;fields&quot;:null},{&quot;name&quot;:&quot;ServiceTerritoryChangeEvent&quot;,&quot;label&quot;:&quot;Service Territory Change Event&quot;,&quot;fields&quot;:null},{&quot;name&quot;:&quot;ServiceTerritoryMember&quot;,&quot;label&quot;:&quot;Service Territory Member&quot;,&quot;fields&quot;:null},{&quot;name&quot;:&quot;ServiceTerritoryMemberHistory&quot;,&quot;label&quot;:&quot;Service Territory Member History&quot;,&quot;fields&quot;:null},{&quot;name&quot;:&quot;ServiceTerritoryMemberFeed&quot;,&quot;label&quot;:&quot;Service Territory Member Feed&quot;,&quot;fields&quot;:null},{&quot;name&quot;:&quot;ServiceTerritoryMemberChangeEvent&quot;,&quot;label&quot;:&quot;Service Territory Member Change Event&quot;,&quot;fields&quot;:null},{&quot;name&quot;:&quot;ServiceResourceSkill&quot;,&quot;label&quot;:&quot;Service Resource Skill&quot;,&quot;fields&quot;:null},{&quot;name&quot;:&quot;ServiceResourceSkillHistory&quot;,&quot;label&quot;:&quot;Service Resource Skill History&quot;,&quot;fields&quot;:null},{&quot;name&quot;:&quot;ServiceResourceSkillFeed&quot;,&quot;label&quot;:&quot;Service Resource Skill Feed&quot;,&quot;fields&quot;:null},{&quot;name&quot;:&quot;SkillRequirement&quot;,&quot;label&quot;:&quot;Skill Requirement&quot;,&quot;fields&quot;:null},{&quot;name&quot;:&quot;SkillRequirementHistory&quot;,&quot;label&quot;:&quot;Skill Requirement History&quot;,&quot;fields&quot;:null},{&quot;name&quot;:&quot;SkillRequirementFeed&quot;,&quot;label&quot;:&quot;Skill Requirement Feed&quot;,&quot;fields&quot;:null},{&quot;name&quot;:&quot;AssignedResource&quot;,&quot;label&quot;:&quot;Assigned Resource&quot;,&quot;fields&quot;:null},{&quot;name&quot;:&quot;AssignedResourceFeed&quot;,&quot;label&quot;:&quot;Assigned Resource Feed&quot;,&quot;fields&quot;:null},{&quot;name&quot;:&quot;AssignedResourceChangeEvent&quot;,&quot;label&quot;:&quot;Assigned Resource Change Event&quot;,&quot;fields&quot;:null},{&quot;name&quot;:&quot;OperatingHours&quot;,&quot;label&quot;:&quot;Operating Hours&quot;,&quot;fields&quot;:null},{&quot;name&quot;:&quot;OperatingHoursFeed&quot;,&quot;label&quot;:&quot;Operating Hours Feed&quot;,&quot;fields&quot;:null},{&quot;name&quot;:&quot;ResourceAbsence&quot;,&quot;label&quot;:&quot;Resource Absence&quot;,&quot;fields&quot;:null},{&quot;name&quot;:&quot;ResourceAbsenceHistory&quot;,&quot;label&quot;:&quot;Resource Absence History&quot;,&quot;fields&quot;:null},{&quot;name&quot;:&quot;ResourceAbsenceFeed&quot;,&quot;label&quot;:&quot;Resource Absence Feed&quot;,&quot;fields&quot;:null},{&quot;name&quot;:&quot;ResourceAbsenceChangeEvent&quot;,&quot;label&quot;:&quot;Resource Absence Change Event&quot;,&quot;fields&quot;:null},{&quot;name&quot;:&quot;TimeSlot&quot;,&quot;label&quot;:&quot;Time Slot&quot;,&quot;fields&quot;:null},{&quot;name&quot;:&quot;ServiceResourceCapacity&quot;,&quot;label&quot;:&quot;Resource Capacity&quot;,&quot;fields&quot;:null},{&quot;name&quot;:&quot;ServiceResourceCapacityHistory&quot;,&quot;label&quot;:&quot;Resource Capacity History&quot;,&quot;fields&quot;:null},{&quot;name&quot;:&quot;ServiceResourceCapacityFeed&quot;,&quot;label&quot;:&quot;Resource Capacity Feed&quot;,&quot;fields&quot;:null},{&quot;name&quot;:&quot;ResourcePreference&quot;,&quot;label&quot;:&quot;Resource Preference&quot;,&quot;fields&quot;:null},{&quot;name&quot;:&quot;ResourcePreferenceHistory&quot;,&quot;label&quot;:&quot;Resource Preference History&quot;,&quot;fields&quot;:null},{&quot;name&quot;:&quot;ResourcePreferenceFeed&quot;,&quot;label&quot;:&quot;Resource Preference Feed&quot;,&quot;fields&quot;:null},{&quot;name&quot;:&quot;ProductItem&quot;,&quot;label&quot;:&quot;Product Item&quot;,&quot;fields&quot;:null},{&quot;name&quot;:&quot;ProductItemShare&quot;,&quot;label&quot;:&quot;Product Item Share&quot;,&quot;fields&quot;:null},{&quot;name&quot;:&quot;ProductItemHistory&quot;,&quot;label&quot;:&quot;Product Item History&quot;,&quot;fields&quot;:null},{&quot;name&quot;:&quot;ProductItemFeed&quot;,&quot;label&quot;:&quot;Product Item Feed&quot;,&quot;fields&quot;:null},{&quot;name&quot;:&quot;ProductItemChangeEvent&quot;,&quot;label&quot;:&quot;Product Item Change Event&quot;,&quot;fields&quot;:null},{&quot;name&quot;:&quot;ProductConsumed&quot;,&quot;label&quot;:&quot;Product Consumed&quot;,&quot;fields&quot;:null},{&quot;name&quot;:&quot;ProductConsumedHistory&quot;,&quot;label&quot;:&quot;Product Consumed History&quot;,&quot;fields&quot;:null},{&quot;name&quot;:&quot;ProductConsumedFeed&quot;,&quot;label&quot;:&quot;Product Consumed Feed&quot;,&quot;fields&quot;:null},{&quot;name&quot;:&quot;ProductConsumedChangeEvent&quot;,&quot;label&quot;:&quot;Product Consumed Change Event&quot;,&quot;fields&quot;:null},{&quot;name&quot;:&quot;ProductRequired&quot;,&quot;label&quot;:&quot;Product Required&quot;,&quot;fields&quot;:null},{&quot;name&quot;:&quot;ProductRequiredHistory&quot;,&quot;label&quot;:&quot;Product Required History&quot;,&quot;fields&quot;:null},{&quot;name&quot;:&quot;ProductRequiredFeed&quot;,&quot;label&quot;:&quot;Product Required Feed&quot;,&quot;fields&quot;:null},{&quot;name&quot;:&quot;ProductItemTransaction&quot;,&quot;label&quot;:&quot;Product Item Transaction&quot;,&quot;fields&quot;:null},{&quot;name&quot;:&quot;ProductItemTransactionHistory&quot;,&quot;label&quot;:&quot;Product Item Transaction History&quot;,&quot;fields&quot;:null},{&quot;name&quot;:&quot;ProductItemTransactionFeed&quot;,&quot;label&quot;:&quot;Product Item Transaction Feed&quot;,&quot;fields&quot;:null},{&quot;name&quot;:&quot;ServiceReport&quot;,&quot;label&quot;:&quot;Service Report&quot;,&quot;fields&quot;:null},{&quot;name&quot;:&quot;ServiceReportHistory&quot;,&quot;label&quot;:&quot;Service Report History&quot;,&quot;fields&quot;:null},{&quot;name&quot;:&quot;DigitalSignature&quot;,&quot;label&quot;:&quot;Digital Signature&quot;,&quot;fields&quot;:null},{&quot;name&quot;:&quot;ServiceReportLayout&quot;,&quot;label&quot;:&quot;Service Report Layout&quot;,&quot;fields&quot;:null},{&quot;name&quot;:&quot;FieldServiceMobileSettings&quot;,&quot;label&quot;:&quot;Field Service Mobile Settings&quot;,&quot;fields&quot;:null},{&quot;name&quot;:&quot;AppExtension&quot;,&quot;label&quot;:&quot;App Extension&quot;,&quot;fields&quot;:null},{&quot;name&quot;:&quot;ContentAsset&quot;,&quot;label&quot;:&quot;Asset File&quot;,&quot;fields&quot;:null},{&quot;name&quot;:&quot;ContentFolder&quot;,&quot;label&quot;:&quot;Content Folder&quot;,&quot;fields&quot;:null},{&quot;name&quot;:&quot;CollaborationGroupRecord&quot;,&quot;label&quot;:&quot;Group Record&quot;,&quot;fields&quot;:null},{&quot;name&quot;:&quot;Announcement&quot;,&quot;label&quot;:&quot;Announcement&quot;,&quot;fields&quot;:null},{&quot;name&quot;:&quot;StreamingChannel&quot;,&quot;label&quot;:&quot;Streaming Channel&quot;,&quot;fields&quot;:null},{&quot;name&quot;:&quot;StreamingChannelShare&quot;,&quot;label&quot;:&quot;Streaming Channel Share&quot;,&quot;fields&quot;:null},{&quot;name&quot;:&quot;ActionLinkGroupTemplate&quot;,&quot;label&quot;:&quot;Action Link Group Template&quot;,&quot;fields&quot;:null},{&quot;name&quot;:&quot;ActionLinkTemplate&quot;,&quot;label&quot;:&quot;Action Link Template&quot;,&quot;fields&quot;:null},{&quot;name&quot;:&quot;Address&quot;,&quot;label&quot;:&quot;Address&quot;,&quot;fields&quot;:null},{&quot;name&quot;:&quot;Location&quot;,&quot;label&quot;:&quot;Location&quot;,&quot;fields&quot;:null},{&quot;name&quot;:&quot;LocationShare&quot;,&quot;label&quot;:&quot;Location Share&quot;,&quot;fields&quot;:null},{&quot;name&quot;:&quot;LocationHistory&quot;,&quot;label&quot;:&quot;Location History&quot;,&quot;fields&quot;:null},{&quot;name&quot;:&quot;LocationFeed&quot;,&quot;label&quot;:&quot;Location Feed&quot;,&quot;fields&quot;:null},{&quot;name&quot;:&quot;LocationChangeEvent&quot;,&quot;label&quot;:&quot;Location Change Event&quot;,&quot;fields&quot;:null},{&quot;name&quot;:&quot;AssociatedLocation&quot;,&quot;label&quot;:&quot;Associated Location&quot;,&quot;fields&quot;:null},{&quot;name&quot;:&quot;AssociatedLocationHistory&quot;,&quot;label&quot;:&quot;Associated Location History&quot;,&quot;fields&quot;:null},{&quot;name&quot;:&quot;ProcessInstanceNode&quot;,&quot;label&quot;:&quot;Process Instance Node&quot;,&quot;fields&quot;:null},{&quot;name&quot;:&quot;FlexQueueItem&quot;,&quot;label&quot;:&quot;Flex Queue Item&quot;,&quot;fields&quot;:null},{&quot;name&quot;:&quot;ApexTestRunResult&quot;,&quot;label&quot;:&quot;Apex Test Run Result&quot;,&quot;fields&quot;:null},{&quot;name&quot;:&quot;ApexTestResultLimits&quot;,&quot;label&quot;:&quot;Apex Test Result Limit&quot;,&quot;fields&quot;:null},{&quot;name&quot;:&quot;ApexEmailNotification&quot;,&quot;label&quot;:&quot;Apex Email Notification&quot;,&quot;fields&quot;:null},{&quot;name&quot;:&quot;ApexTestSuite&quot;,&quot;label&quot;:&quot;Apex Test Suite&quot;,&quot;fields&quot;:null},{&quot;name&quot;:&quot;TestSuiteMembership&quot;,&quot;label&quot;:&quot;Test Suite Membership&quot;,&quot;fields&quot;:null},{&quot;name&quot;:&quot;ApexPageInfo&quot;,&quot;label&quot;:&quot;Apex Page Info&quot;,&quot;fields&quot;:null},{&quot;name&quot;:&quot;PermissionSetLicense&quot;,&quot;label&quot;:&quot;Permission Set License&quot;,&quot;fields&quot;:null},{&quot;name&quot;:&quot;PermissionSetLicenseAssign&quot;,&quot;label&quot;:&quot;Permission Set License Assignment&quot;,&quot;fields&quot;:null},{&quot;name&quot;:&quot;GrantedByLicense&quot;,&quot;label&quot;:&quot;Setting Granted By License&quot;,&quot;fields&quot;:null},{&quot;name&quot;:&quot;TenantUsageEntitlement&quot;,&quot;label&quot;:&quot;Tenant Usage Entitlement&quot;,&quot;fields&quot;:null},{&quot;name&quot;:&quot;PermissionSet&quot;,&quot;label&quot;:&quot;Permission Set&quot;,&quot;fields&quot;:null},{&quot;name&quot;:&quot;CustomPermissionDependency&quot;,&quot;label&quot;:&quot;Custom Permission Dependency&quot;,&quot;fields&quot;:null},{&quot;name&quot;:&quot;CustomPermission&quot;,&quot;label&quot;:&quot;Custom Permission&quot;,&quot;fields&quot;:null},{&quot;name&quot;:&quot;SessionPermSetActivation&quot;,&quot;label&quot;:&quot;Session Permission Set Activation&quot;,&quot;fields&quot;:null},{&quot;name&quot;:&quot;CalendarView&quot;,&quot;label&quot;:&quot;Calendar&quot;,&quot;fields&quot;:null},{&quot;name&quot;:&quot;CalendarViewShare&quot;,&quot;label&quot;:&quot;Calendar Share&quot;,&quot;fields&quot;:null},{&quot;name&quot;:&quot;SiteDetail&quot;,&quot;label&quot;:&quot;Site Detail&quot;,&quot;fields&quot;:null},{&quot;name&quot;:&quot;FlowInterview&quot;,&quot;label&quot;:&quot;Flow Interview&quot;,&quot;fields&quot;:null},{&quot;name&quot;:&quot;FlowInterviewShare&quot;,&quot;label&quot;:&quot;Flow Interview Share&quot;,&quot;fields&quot;:null},{&quot;name&quot;:&quot;DatacloudAddress&quot;,&quot;label&quot;:&quot;Data.com Address&quot;,&quot;fields&quot;:null},{&quot;name&quot;:&quot;EmailDomainKey&quot;,&quot;label&quot;:&quot;Email Domain Key&quot;,&quot;fields&quot;:null},{&quot;name&quot;:&quot;Skill&quot;,&quot;label&quot;:&quot;Skill&quot;,&quot;fields&quot;:null},{&quot;name&quot;:&quot;QuickText&quot;,&quot;label&quot;:&quot;Quick Text&quot;,&quot;fields&quot;:null},{&quot;name&quot;:&quot;QuickTextShare&quot;,&quot;label&quot;:&quot;Quick Text Share&quot;,&quot;fields&quot;:null},{&quot;name&quot;:&quot;QuickTextHistory&quot;,&quot;label&quot;:&quot;Quick Text History&quot;,&quot;fields&quot;:null},{&quot;name&quot;:&quot;QuickTextChangeEvent&quot;,&quot;label&quot;:&quot;Quick Text Change Event&quot;,&quot;fields&quot;:null},{&quot;name&quot;:&quot;Stamp&quot;,&quot;label&quot;:&quot;Stamp&quot;,&quot;fields&quot;:null},{&quot;name&quot;:&quot;StampLocalization&quot;,&quot;label&quot;:&quot;Translation&quot;,&quot;fields&quot;:null},{&quot;name&quot;:&quot;StampAssignment&quot;,&quot;label&quot;:&quot;Stamp Assignment&quot;,&quot;fields&quot;:null},{&quot;name&quot;:&quot;AuraDefinitionBundle&quot;,&quot;label&quot;:&quot;Aura Component Bundle&quot;,&quot;fields&quot;:null},{&quot;name&quot;:&quot;AuraDefinitionBundleInfo&quot;,&quot;label&quot;:&quot;AuraDefinitionBundle Info&quot;,&quot;fields&quot;:null},{&quot;name&quot;:&quot;AuraDefinition&quot;,&quot;label&quot;:&quot;Lightning Component Definition&quot;,&quot;fields&quot;:null},{&quot;name&quot;:&quot;AuraDefinitionInfo&quot;,&quot;label&quot;:&quot;AuraDefinition Info&quot;,&quot;fields&quot;:null},{&quot;name&quot;:&quot;CspTrustedSite&quot;,&quot;label&quot;:&quot;Content Security Policy Trusted Site&quot;,&quot;fields&quot;:null},{&quot;name&quot;:&quot;TabDefinition&quot;,&quot;label&quot;:&quot;Tab Definition&quot;,&quot;fields&quot;:null},{&quot;name&quot;:&quot;ColorDefinition&quot;,&quot;label&quot;:&quot;Color Definition&quot;,&quot;fields&quot;:null},{&quot;name&quot;:&quot;IconDefinition&quot;,&quot;label&quot;:&quot;Icon Definition&quot;,&quot;fields&quot;:null},{&quot;name&quot;:&quot;AppDefinition&quot;,&quot;label&quot;:&quot;App Definition&quot;,&quot;fields&quot;:null},{&quot;name&quot;:&quot;AppTabMember&quot;,&quot;label&quot;:&quot;App Tab Member&quot;,&quot;fields&quot;:null},{&quot;name&quot;:&quot;UserAppInfo&quot;,&quot;label&quot;:&quot;Last Used App&quot;,&quot;fields&quot;:null},{&quot;name&quot;:&quot;AppMenuItem&quot;,&quot;label&quot;:&quot;AppMenuItem&quot;,&quot;fields&quot;:null},{&quot;name&quot;:&quot;UserAppMenuItem&quot;,&quot;label&quot;:&quot;Application&quot;,&quot;fields&quot;:null},{&quot;name&quot;:&quot;UserAppMenuCustomization&quot;,&quot;label&quot;:&quot;UserAppMenuCustomization&quot;,&quot;fields&quot;:null},{&quot;name&quot;:&quot;UserAppMenuCustomizationShare&quot;,&quot;label&quot;:&quot;UserAppMenuCustomization Share&quot;,&quot;fields&quot;:null},{&quot;name&quot;:&quot;AuthConfig&quot;,&quot;label&quot;:&quot;Authentication Configuration&quot;,&quot;fields&quot;:null},{&quot;name&quot;:&quot;SamlSsoConfig&quot;,&quot;label&quot;:&quot;SAML Single Sign-On Setting&quot;,&quot;fields&quot;:null},{&quot;name&quot;:&quot;AuthConfigProviders&quot;,&quot;label&quot;:&quot;Authentication Configuration Auth. Provider&quot;,&quot;fields&quot;:null},{&quot;name&quot;:&quot;OauthToken&quot;,&quot;label&quot;:&quot;Oauth Token&quot;,&quot;fields&quot;:null},{&quot;name&quot;:&quot;ThirdPartyAccountLink&quot;,&quot;label&quot;:&quot;Third Party Account Link&quot;,&quot;fields&quot;:null},{&quot;name&quot;:&quot;ExternalDataUserAuth&quot;,&quot;label&quot;:&quot;External Data User Authentication&quot;,&quot;fields&quot;:null},{&quot;name&quot;:&quot;UserProvisioningConfig&quot;,&quot;label&quot;:&quot;User Provisioning Config&quot;,&quot;fields&quot;:null},{&quot;name&quot;:&quot;AssetTokenEvent&quot;,&quot;label&quot;:&quot;Asset Token Event&quot;,&quot;fields&quot;:null},{&quot;name&quot;:&quot;UserProvisioningRequest&quot;,&quot;label&quot;:&quot;User Provisioning Request&quot;,&quot;fields&quot;:null},{&quot;name&quot;:&quot;UserProvisioningRequestShare&quot;,&quot;label&quot;:&quot;User Provisioning Request Share&quot;,&quot;fields&quot;:null},{&quot;name&quot;:&quot;UserProvisioningLog&quot;,&quot;label&quot;:&quot;User Provisioning Log&quot;,&quot;fields&quot;:null},{&quot;name&quot;:&quot;UserProvMockTarget&quot;,&quot;label&quot;:&quot;User Provisioning Mock Target&quot;,&quot;fields&quot;:null},{&quot;name&quot;:&quot;UserProvAccount&quot;,&quot;label&quot;:&quot;User Provisioning Account&quot;,&quot;fields&quot;:null},{&quot;name&quot;:&quot;UserProvAccountStaging&quot;,&quot;label&quot;:&quot;User Provisioning Account Staging&quot;,&quot;fields&quot;:null},{&quot;name&quot;:&quot;TwoFactorTempCode&quot;,&quot;label&quot;:&quot;Temporary Verification Code&quot;,&quot;fields&quot;:null},{&quot;name&quot;:&quot;TwoFactorInfo&quot;,&quot;label&quot;:&quot;Two Factor Info&quot;,&quot;fields&quot;:null},{&quot;name&quot;:&quot;TwoFactorMethodsInfo&quot;,&quot;label&quot;:&quot;Two Factor Registration&quot;,&quot;fields&quot;:null},{&quot;name&quot;:&quot;EmailCapture&quot;,&quot;label&quot;:&quot;EmailCapture&quot;,&quot;fields&quot;:null},{&quot;name&quot;:&quot;CustomObjectUserLicenseMetrics&quot;,&quot;label&quot;:&quot;Custom Object Usage By User License Metric&quot;,&quot;fields&quot;:null},{&quot;name&quot;:&quot;ProfileSkill&quot;,&quot;label&quot;:&quot;Skill&quot;,&quot;fields&quot;:null},{&quot;name&quot;:&quot;ProfileSkillShare&quot;,&quot;label&quot;:&quot;Skill Share&quot;,&quot;fields&quot;:null},{&quot;name&quot;:&quot;ProfileSkillHistory&quot;,&quot;label&quot;:&quot;Skill History&quot;,&quot;fields&quot;:null},{&quot;name&quot;:&quot;ProfileSkillFeed&quot;,&quot;label&quot;:&quot;Skill Feed&quot;,&quot;fields&quot;:null},{&quot;name&quot;:&quot;ProfileSkillUser&quot;,&quot;label&quot;:&quot;Skill User&quot;,&quot;fields&quot;:null},{&quot;name&quot;:&quot;ProfileSkillUserHistory&quot;,&quot;label&quot;:&quot;Skill User History&quot;,&quot;fields&quot;:null},{&quot;name&quot;:&quot;ProfileSkillUserFeed&quot;,&quot;label&quot;:&quot;Skill User Feed&quot;,&quot;fields&quot;:null},{&quot;name&quot;:&quot;ProfileSkillEndorsement&quot;,&quot;label&quot;:&quot;Endorsement&quot;,&quot;fields&quot;:null},{&quot;name&quot;:&quot;ProfileSkillEndorsementHistory&quot;,&quot;label&quot;:&quot;Endorsement History&quot;,&quot;fields&quot;:null},{&quot;name&quot;:&quot;ProfileSkillEndorsementFeed&quot;,&quot;label&quot;:&quot;Endorsement Feed&quot;,&quot;fields&quot;:null},{&quot;name&quot;:&quot;WorkThanks&quot;,&quot;label&quot;:&quot;Thanks&quot;,&quot;fields&quot;:null},{&quot;name&quot;:&quot;WorkThanksShare&quot;,&quot;label&quot;:&quot;Thanks Share&quot;,&quot;fields&quot;:null},{&quot;name&quot;:&quot;WorkBadgeDefinition&quot;,&quot;label&quot;:&quot;Badge&quot;,&quot;fields&quot;:null},{&quot;name&quot;:&quot;WorkBadgeDefinitionShare&quot;,&quot;label&quot;:&quot;Badge Share&quot;,&quot;fields&quot;:null},{&quot;name&quot;:&quot;WorkBadgeDefinitionHistory&quot;,&quot;label&quot;:&quot;Badge History&quot;,&quot;fields&quot;:null},{&quot;name&quot;:&quot;WorkBadgeDefinitionFeed&quot;,&quot;label&quot;:&quot;Badge Feed&quot;,&quot;fields&quot;:null},{&quot;name&quot;:&quot;WorkBadge&quot;,&quot;label&quot;:&quot;Badge Received&quot;,&quot;fields&quot;:null},{&quot;name&quot;:&quot;WorkAccess&quot;,&quot;label&quot;:&quot;Access&quot;,&quot;fields&quot;:null},{&quot;name&quot;:&quot;WorkAccessShare&quot;,&quot;label&quot;:&quot;Access Share&quot;,&quot;fields&quot;:null},{&quot;name&quot;:&quot;MobileApplicationDetail&quot;,&quot;label&quot;:&quot;Mobile Application Detail&quot;,&quot;fields&quot;:null},{&quot;name&quot;:&quot;InstalledMobileApp&quot;,&quot;label&quot;:&quot;Installed Mobile App&quot;,&quot;fields&quot;:null},{&quot;name&quot;:&quot;CustomNotificationType&quot;,&quot;label&quot;:&quot;Custom Notification Type&quot;,&quot;fields&quot;:null},{&quot;name&quot;:&quot;UserListView&quot;,&quot;label&quot;:&quot;User List View&quot;,&quot;fields&quot;:null},{&quot;name&quot;:&quot;UserListViewCriterion&quot;,&quot;label&quot;:&quot;User List View Criteria&quot;,&quot;fields&quot;:null},{&quot;name&quot;:&quot;ListViewChart&quot;,&quot;label&quot;:&quot;List View Chart&quot;,&quot;fields&quot;:null},{&quot;name&quot;:&quot;ListViewChartInstance&quot;,&quot;label&quot;:&quot;List View Chart Instance&quot;,&quot;fields&quot;:null},{&quot;name&quot;:&quot;ConferenceNumber&quot;,&quot;label&quot;:&quot;Conference Number&quot;,&quot;fields&quot;:null},{&quot;name&quot;:&quot;ExternalEventMapping&quot;,&quot;label&quot;:&quot;External Event Mapping&quot;,&quot;fields&quot;:null},{&quot;name&quot;:&quot;ExternalEventMappingShare&quot;,&quot;label&quot;:&quot;External Event Mapping Share&quot;,&quot;fields&quot;:null},{&quot;name&quot;:&quot;ExternalEvent&quot;,&quot;label&quot;:&quot;External Event&quot;,&quot;fields&quot;:null},{&quot;name&quot;:&quot;MatchingInformation&quot;,&quot;label&quot;:&quot;Matching Information&quot;,&quot;fields&quot;:null},{&quot;name&quot;:&quot;TodayGoal&quot;,&quot;label&quot;:&quot;Goal&quot;,&quot;fields&quot;:null},{&quot;name&quot;:&quot;TodayGoalShare&quot;,&quot;label&quot;:&quot;Goal Share&quot;,&quot;fields&quot;:null},{&quot;name&quot;:&quot;DuplicateRule&quot;,&quot;label&quot;:&quot;Duplicate Rule&quot;,&quot;fields&quot;:null},{&quot;name&quot;:&quot;DuplicateRecordSet&quot;,&quot;label&quot;:&quot;Duplicate Record Set&quot;,&quot;fields&quot;:null},{&quot;name&quot;:&quot;DuplicateRecordItem&quot;,&quot;label&quot;:&quot;Duplicate Record Item&quot;,&quot;fields&quot;:null},{&quot;name&quot;:&quot;MatchingRule&quot;,&quot;label&quot;:&quot;Matching Rule&quot;,&quot;fields&quot;:null},{&quot;name&quot;:&quot;MatchingRuleItem&quot;,&quot;label&quot;:&quot;Matching Rule Item&quot;,&quot;fields&quot;:null},{&quot;name&quot;:&quot;SecureAgentsCluster&quot;,&quot;label&quot;:&quot;Secure Agent Cluster&quot;,&quot;fields&quot;:null},{&quot;name&quot;:&quot;ExternalDataSource&quot;,&quot;label&quot;:&quot;External Data Source&quot;,&quot;fields&quot;:null},{&quot;name&quot;:&quot;NamedCredential&quot;,&quot;label&quot;:&quot;Named Credential&quot;,&quot;fields&quot;:null},{&quot;name&quot;:&quot;BackgroundOperation&quot;,&quot;label&quot;:&quot;Background Operation&quot;,&quot;fields&quot;:null},{&quot;name&quot;:&quot;TenantSecret&quot;,&quot;label&quot;:&quot;Tenant Secret&quot;,&quot;fields&quot;:null},{&quot;name&quot;:&quot;PlatformAction&quot;,&quot;label&quot;:&quot;Platform Action&quot;,&quot;fields&quot;:null},{&quot;name&quot;:&quot;OutgoingEmail&quot;,&quot;label&quot;:&quot;Outgoing Email&quot;,&quot;fields&quot;:null},{&quot;name&quot;:&quot;OutgoingEmailRelation&quot;,&quot;label&quot;:&quot;Outgoing Email Relation&quot;,&quot;fields&quot;:null},{&quot;name&quot;:&quot;DataAssessmentMetric&quot;,&quot;label&quot;:&quot;Data Assessment Metric&quot;,&quot;fields&quot;:null},{&quot;name&quot;:&quot;DataAssessmentFieldMetric&quot;,&quot;label&quot;:&quot;Data Assessment Field Metric&quot;,&quot;fields&quot;:null},{&quot;name&quot;:&quot;DataAssessmentValueMetric&quot;,&quot;label&quot;:&quot;Data Assessment Field Value Metric&quot;,&quot;fields&quot;:null},{&quot;name&quot;:&quot;PlatformCachePartition&quot;,&quot;label&quot;:&quot;Platform Cache Partition&quot;,&quot;fields&quot;:null},{&quot;name&quot;:&quot;PlatformCachePartitionType&quot;,&quot;label&quot;:&quot;Platform Cache Partition Type&quot;,&quot;fields&quot;:null},{&quot;name&quot;:&quot;SecurityCustomBaseline&quot;,&quot;label&quot;:&quot;Security Custom Baseline&quot;,&quot;fields&quot;:null},{&quot;name&quot;:&quot;EmbeddedServiceDetail&quot;,&quot;label&quot;:&quot;Embedded Service&quot;,&quot;fields&quot;:null},{&quot;name&quot;:&quot;UiFormulaRule&quot;,&quot;label&quot;:&quot;Ui Formula Rule&quot;,&quot;fields&quot;:null},{&quot;name&quot;:&quot;UiFormulaCriterion&quot;,&quot;label&quot;:&quot;Ui Formula Criterion&quot;,&quot;fields&quot;:null},{&quot;name&quot;:&quot;FormulaFunction&quot;,&quot;label&quot;:&quot;Formula Function&quot;,&quot;fields&quot;:null},{&quot;name&quot;:&quot;FormulaFunctionCategory&quot;,&quot;label&quot;:&quot;Formula Function Category&quot;,&quot;fields&quot;:null},{&quot;name&quot;:&quot;ForecastingDisplayedFamily&quot;,&quot;label&quot;:&quot;Forecasting Displayed Family&quot;,&quot;fields&quot;:null},{&quot;name&quot;:&quot;MaintenancePlan&quot;,&quot;label&quot;:&quot;Maintenance Plan&quot;,&quot;fields&quot;:null},{&quot;name&quot;:&quot;MaintenancePlanShare&quot;,&quot;label&quot;:&quot;Maintenance Plan Share&quot;,&quot;fields&quot;:null},{&quot;name&quot;:&quot;MaintenancePlanHistory&quot;,&quot;label&quot;:&quot;Maintenance Plan History&quot;,&quot;fields&quot;:null},{&quot;name&quot;:&quot;MaintenancePlanFeed&quot;,&quot;label&quot;:&quot;Maintenance Plan Feed&quot;,&quot;fields&quot;:null},{&quot;name&quot;:&quot;MaintenancePlanChangeEvent&quot;,&quot;label&quot;:&quot;Maintenance Plan Change Event&quot;,&quot;fields&quot;:null},{&quot;name&quot;:&quot;ServiceTerritoryLocation&quot;,&quot;label&quot;:&quot;Service Territory Location&quot;,&quot;fields&quot;:null},{&quot;name&quot;:&quot;ServiceTerritoryLocationHistory&quot;,&quot;label&quot;:&quot;Territory Location History&quot;,&quot;fields&quot;:null},{&quot;name&quot;:&quot;ServiceTerritoryLocationFeed&quot;,&quot;label&quot;:&quot;Service Territory Location Feed&quot;,&quot;fields&quot;:null},{&quot;name&quot;:&quot;MaintenanceAsset&quot;,&quot;label&quot;:&quot;Maintenance Asset&quot;,&quot;fields&quot;:null},{&quot;name&quot;:&quot;MaintenanceAssetHistory&quot;,&quot;label&quot;:&quot;Maintenance Asset History&quot;,&quot;fields&quot;:null},{&quot;name&quot;:&quot;MaintenanceAssetFeed&quot;,&quot;label&quot;:&quot;Maintenance Asset Feed&quot;,&quot;fields&quot;:null},{&quot;name&quot;:&quot;MaintenanceAssetChangeEvent&quot;,&quot;label&quot;:&quot;Maintenance Asset Change Event&quot;,&quot;fields&quot;:null},{&quot;name&quot;:&quot;ProductRequest&quot;,&quot;label&quot;:&quot;Product Request&quot;,&quot;fields&quot;:null},{&quot;name&quot;:&quot;ProductRequestShare&quot;,&quot;label&quot;:&quot;Product Request Share&quot;,&quot;fields&quot;:null},{&quot;name&quot;:&quot;ProductRequestHistory&quot;,&quot;label&quot;:&quot;Product Request History &quot;,&quot;fields&quot;:null},{&quot;name&quot;:&quot;ProductRequestFeed&quot;,&quot;label&quot;:&quot;Product Request Feed&quot;,&quot;fields&quot;:null},{&quot;name&quot;:&quot;ProductRequestChangeEvent&quot;,&quot;label&quot;:&quot;Product Request Change Event&quot;,&quot;fields&quot;:null},{&quot;name&quot;:&quot;ProductTransfer&quot;,&quot;label&quot;:&quot;Product Transfer&quot;,&quot;fields&quot;:null},{&quot;name&quot;:&quot;ProductTransferShare&quot;,&quot;label&quot;:&quot;Product Transfer Share&quot;,&quot;fields&quot;:null},{&quot;name&quot;:&quot;ProductTransferHistory&quot;,&quot;label&quot;:&quot;Product Transfer History&quot;,&quot;fields&quot;:null},{&quot;name&quot;:&quot;ProductTransferFeed&quot;,&quot;label&quot;:&quot;Product Transfer Feed&quot;,&quot;fields&quot;:null},{&quot;name&quot;:&quot;ProductTransferChangeEvent&quot;,&quot;label&quot;:&quot;Product Transfer Change Event&quot;,&quot;fields&quot;:null},{&quot;name&quot;:&quot;BrandingSetProperty&quot;,&quot;label&quot;:&quot;Branding Set Property&quot;,&quot;fields&quot;:null},{&quot;name&quot;:&quot;BrandingSet&quot;,&quot;label&quot;:&quot;Branding Set&quot;,&quot;fields&quot;:null},{&quot;name&quot;:&quot;ProductRequestLineItem&quot;,&quot;label&quot;:&quot;Product Request Line Item&quot;,&quot;fields&quot;:null},{&quot;name&quot;:&quot;ProductRequestLineItemHistory&quot;,&quot;label&quot;:&quot;Product Request Line Item History &quot;,&quot;fields&quot;:null},{&quot;name&quot;:&quot;ProductRequestLineItemFeed&quot;,&quot;label&quot;:&quot;Product Request Line Item Feed&quot;,&quot;fields&quot;:null},{&quot;name&quot;:&quot;ProductRequestLineItemChangeEvent&quot;,&quot;label&quot;:&quot;Product Request Line Item Change Event&quot;,&quot;fields&quot;:null},{&quot;name&quot;:&quot;Shipment&quot;,&quot;label&quot;:&quot;Shipment&quot;,&quot;fields&quot;:null},{&quot;name&quot;:&quot;ShipmentShare&quot;,&quot;label&quot;:&quot;Shipment Share&quot;,&quot;fields&quot;:null},{&quot;name&quot;:&quot;ShipmentHistory&quot;,&quot;label&quot;:&quot;Shipment History&quot;,&quot;fields&quot;:null},{&quot;name&quot;:&quot;ShipmentFeed&quot;,&quot;label&quot;:&quot;Shipment Feed&quot;,&quot;fields&quot;:null},{&quot;name&quot;:&quot;ShipmentChangeEvent&quot;,&quot;label&quot;:&quot;Shipment Change Event&quot;,&quot;fields&quot;:null},{&quot;name&quot;:&quot;ChatterExtension&quot;,&quot;label&quot;:&quot;Extension&quot;,&quot;fields&quot;:null},{&quot;name&quot;:&quot;ChatterExtensionLocalization&quot;,&quot;label&quot;:&quot;Translation&quot;,&quot;fields&quot;:null},{&quot;name&quot;:&quot;TimeSheet&quot;,&quot;label&quot;:&quot;Time Sheet&quot;,&quot;fields&quot;:null},{&quot;name&quot;:&quot;TimeSheetShare&quot;,&quot;label&quot;:&quot;Time Sheet Share&quot;,&quot;fields&quot;:null},{&quot;name&quot;:&quot;TimeSheetHistory&quot;,&quot;label&quot;:&quot;Time Sheet History&quot;,&quot;fields&quot;:null},{&quot;name&quot;:&quot;TimeSheetFeed&quot;,&quot;label&quot;:&quot;Time Sheet Feed&quot;,&quot;fields&quot;:null},{&quot;name&quot;:&quot;TimeSheetChangeEvent&quot;,&quot;label&quot;:&quot;Time Sheet Change Event&quot;,&quot;fields&quot;:null},{&quot;name&quot;:&quot;VisualforceAccessMetrics&quot;,&quot;label&quot;:&quot;Visualforce Access Metric&quot;,&quot;fields&quot;:null},{&quot;name&quot;:&quot;AssetRelationship&quot;,&quot;label&quot;:&quot;Asset Relationship&quot;,&quot;fields&quot;:null},{&quot;name&quot;:&quot;AssetRelationshipHistory&quot;,&quot;label&quot;:&quot;Asset Relationship History&quot;,&quot;fields&quot;:null},{&quot;name&quot;:&quot;AssetRelationshipFeed&quot;,&quot;label&quot;:&quot;Asset Relationship Feed&quot;,&quot;fields&quot;:null},{&quot;name&quot;:&quot;TimeSheetEntry&quot;,&quot;label&quot;:&quot;Time Sheet Entry&quot;,&quot;fields&quot;:null},{&quot;name&quot;:&quot;TimeSheetEntryHistory&quot;,&quot;label&quot;:&quot;Time Sheet Entry History&quot;,&quot;fields&quot;:null},{&quot;name&quot;:&quot;TimeSheetEntryFeed&quot;,&quot;label&quot;:&quot;Time Sheet Entry Feed&quot;,&quot;fields&quot;:null},{&quot;name&quot;:&quot;TimeSheetEntryChangeEvent&quot;,&quot;label&quot;:&quot;Time Sheet Entry Change Event&quot;,&quot;fields&quot;:null},{&quot;name&quot;:&quot;OrgLifecycleNotification&quot;,&quot;label&quot;:&quot;Org Lifecycle Notification&quot;,&quot;fields&quot;:null},{&quot;name&quot;:&quot;ChatterExtensionConfig&quot;,&quot;label&quot;:&quot;Chatter Extension Configuration&quot;,&quot;fields&quot;:null},{&quot;name&quot;:&quot;ServiceCrew&quot;,&quot;label&quot;:&quot;Service Crew&quot;,&quot;fields&quot;:null},{&quot;name&quot;:&quot;ServiceCrewShare&quot;,&quot;label&quot;:&quot;Service Crew Share&quot;,&quot;fields&quot;:null},{&quot;name&quot;:&quot;ServiceCrewHistory&quot;,&quot;label&quot;:&quot;Service Crew History&quot;,&quot;fields&quot;:null},{&quot;name&quot;:&quot;ServiceCrewFeed&quot;,&quot;label&quot;:&quot;Service Crew Feed&quot;,&quot;fields&quot;:null},{&quot;name&quot;:&quot;ServiceCrewChangeEvent&quot;,&quot;label&quot;:&quot;Service Crew Change Event&quot;,&quot;fields&quot;:null},{&quot;name&quot;:&quot;ServiceCrewMember&quot;,&quot;label&quot;:&quot;Service Crew Member&quot;,&quot;fields&quot;:null},{&quot;name&quot;:&quot;ServiceCrewMemberHistory&quot;,&quot;label&quot;:&quot;Service Crew Member History&quot;,&quot;fields&quot;:null},{&quot;name&quot;:&quot;ServiceCrewMemberFeed&quot;,&quot;label&quot;:&quot;Service Crew Member Feed&quot;,&quot;fields&quot;:null},{&quot;name&quot;:&quot;ServiceCrewMemberChangeEvent&quot;,&quot;label&quot;:&quot;Service Crew Member Change Event&quot;,&quot;fields&quot;:null},{&quot;name&quot;:&quot;LogoutEventStream&quot;,&quot;label&quot;:&quot;Logout Event Stream&quot;,&quot;fields&quot;:null},{&quot;name&quot;:&quot;ListEmail&quot;,&quot;label&quot;:&quot;List Email&quot;,&quot;fields&quot;:null},{&quot;name&quot;:&quot;ListEmailShare&quot;,&quot;label&quot;:&quot;List Email Share&quot;,&quot;fields&quot;:null},{&quot;name&quot;:&quot;ListEmailChangeEvent&quot;,&quot;label&quot;:&quot;List Email Change Event&quot;,&quot;fields&quot;:null},{&quot;name&quot;:&quot;ListEmailRecipientSource&quot;,&quot;label&quot;:&quot;List Email Recipient Source&quot;,&quot;fields&quot;:null},{&quot;name&quot;:&quot;MobileSettingsAssignment&quot;,&quot;label&quot;:&quot;Mobile Settings Assignment&quot;,&quot;fields&quot;:null},{&quot;name&quot;:&quot;UserPermissionAccess&quot;,&quot;label&quot;:&quot;User Permission Access&quot;,&quot;fields&quot;:null},{&quot;name&quot;:&quot;WaveCompatibilityCheckItem&quot;,&quot;label&quot;:&quot;Wave Compatibility Check Item&quot;,&quot;fields&quot;:null},{&quot;name&quot;:&quot;PermissionSetGroup&quot;,&quot;label&quot;:&quot;Permission Set Group&quot;,&quot;fields&quot;:null},{&quot;name&quot;:&quot;ReturnOrder&quot;,&quot;label&quot;:&quot;Return Order&quot;,&quot;fields&quot;:null},{&quot;name&quot;:&quot;ReturnOrderShare&quot;,&quot;label&quot;:&quot;Return Order Share&quot;,&quot;fields&quot;:null},{&quot;name&quot;:&quot;ReturnOrderHistory&quot;,&quot;label&quot;:&quot;Return Order History&quot;,&quot;fields&quot;:null},{&quot;name&quot;:&quot;ReturnOrderFeed&quot;,&quot;label&quot;:&quot;Return Order Feed&quot;,&quot;fields&quot;:null},{&quot;name&quot;:&quot;ReturnOrderChangeEvent&quot;,&quot;label&quot;:&quot;Return Order Change Event&quot;,&quot;fields&quot;:null},{&quot;name&quot;:&quot;DataIntegrationRecordPurchasePermission&quot;,&quot;label&quot;:&quot;DataIntegrationRecordPurchasePermission&quot;,&quot;fields&quot;:null},{&quot;name&quot;:&quot;AIInsightAction&quot;,&quot;label&quot;:&quot;AI Insight Action&quot;,&quot;fields&quot;:null},{&quot;name&quot;:&quot;AIInsightValue&quot;,&quot;label&quot;:&quot;AI Insight Value&quot;,&quot;fields&quot;:null},{&quot;name&quot;:&quot;AIModel&quot;,&quot;label&quot;:&quot;AI Model&quot;,&quot;fields&quot;:null},{&quot;name&quot;:&quot;AIModelDefinition&quot;,&quot;label&quot;:&quot;AI Model Definition&quot;,&quot;fields&quot;:null},{&quot;name&quot;:&quot;AIInsightFeedback&quot;,&quot;label&quot;:&quot;AI Insight Feedback&quot;,&quot;fields&quot;:null},{&quot;name&quot;:&quot;RecordAction&quot;,&quot;label&quot;:&quot;RecordAction&quot;,&quot;fields&quot;:null},{&quot;name&quot;:&quot;LightningUsageByAppTypeMetrics&quot;,&quot;label&quot;:&quot;LightningUsageByAppTypeMetrics&quot;,&quot;fields&quot;:null},{&quot;name&quot;:&quot;LightningUsageByBrowserMetrics&quot;,&quot;label&quot;:&quot;LightningUsageByBrowserMetrics&quot;,&quot;fields&quot;:null},{&quot;name&quot;:&quot;OrgDeleteRequest&quot;,&quot;label&quot;:&quot;Org Delete Request&quot;,&quot;fields&quot;:null},{&quot;name&quot;:&quot;OrgDeleteRequestShare&quot;,&quot;label&quot;:&quot;Org Delete Request Share&quot;,&quot;fields&quot;:null},{&quot;name&quot;:&quot;LightningUsageByPageMetrics&quot;,&quot;label&quot;:&quot;LightningUsageByPageMetrics&quot;,&quot;fields&quot;:null},{&quot;name&quot;:&quot;AIRecordInsight&quot;,&quot;label&quot;:&quot;AI Record Insight&quot;,&quot;fields&quot;:null},{&quot;name&quot;:&quot;ReturnOrderLineItem&quot;,&quot;label&quot;:&quot;Return Order Line Item&quot;,&quot;fields&quot;:null},{&quot;name&quot;:&quot;ReturnOrderLineItemHistory&quot;,&quot;label&quot;:&quot;Return Order Line Item History&quot;,&quot;fields&quot;:null},{&quot;name&quot;:&quot;ReturnOrderLineItemFeed&quot;,&quot;label&quot;:&quot;Return Order Line Item Feed&quot;,&quot;fields&quot;:null},{&quot;name&quot;:&quot;ReturnOrderLineItemChangeEvent&quot;,&quot;label&quot;:&quot;Return Order Line Item Change Event&quot;,&quot;fields&quot;:null},{&quot;name&quot;:&quot;LightningToggleMetrics&quot;,&quot;label&quot;:&quot;LightningToggleMetrics&quot;,&quot;fields&quot;:null},{&quot;name&quot;:&quot;AIApplication&quot;,&quot;label&quot;:&quot;AI Application&quot;,&quot;fields&quot;:null},{&quot;name&quot;:&quot;AIPredictionDefinition&quot;,&quot;label&quot;:&quot;Prediction Definition&quot;,&quot;fields&quot;:null},{&quot;name&quot;:&quot;AIInsightReason&quot;,&quot;label&quot;:&quot;AI Insight Reason&quot;,&quot;fields&quot;:null},{&quot;name&quot;:&quot;FlowRecordRelation&quot;,&quot;label&quot;:&quot;Flow Record Relation&quot;,&quot;fields&quot;:null},{&quot;name&quot;:&quot;FlowStageRelation&quot;,&quot;label&quot;:&quot;Flow Interview Stage Relation&quot;,&quot;fields&quot;:null},{&quot;name&quot;:&quot;ActivityRecurrence2&quot;,&quot;label&quot;:&quot;ActivityRecurrence2&quot;,&quot;fields&quot;:null},{&quot;name&quot;:&quot;ActivityRecurrence2Share&quot;,&quot;label&quot;:&quot;ActivityRecurrence2 Share&quot;,&quot;fields&quot;:null},{&quot;name&quot;:&quot;ActivityRecurrence2Exception&quot;,&quot;label&quot;:&quot;ActivityRecurrence2Exception&quot;,&quot;fields&quot;:null},{&quot;name&quot;:&quot;ActivityRecurrence2ExceptionShare&quot;,&quot;label&quot;:&quot;ActivityRecurrence2Exception Share&quot;,&quot;fields&quot;:null},{&quot;name&quot;:&quot;LightningExperienceTheme&quot;,&quot;label&quot;:&quot;Lightning Experience Theme&quot;,&quot;fields&quot;:null},{&quot;name&quot;:&quot;WaveAutoInstallRequest&quot;,&quot;label&quot;:&quot;Wave Auto Install Request&quot;,&quot;fields&quot;:null},{&quot;name&quot;:&quot;LightningUsageByFlexiPageMetrics&quot;,&quot;label&quot;:&quot;LightningUsageByFlexiPageMetrics&quot;,&quot;fields&quot;:null},{&quot;name&quot;:&quot;AIError&quot;,&quot;label&quot;:&quot;AI Error&quot;,&quot;fields&quot;:null},{&quot;name&quot;:&quot;AIState&quot;,&quot;label&quot;:&quot;AI State&quot;,&quot;fields&quot;:null},{&quot;name&quot;:&quot;OnboardingMetrics&quot;,&quot;label&quot;:&quot;Onboarding Metrics&quot;,&quot;fields&quot;:null},{&quot;name&quot;:&quot;CustomHttpHeader&quot;,&quot;label&quot;:&quot;Custom HTTP Header&quot;,&quot;fields&quot;:null},{&quot;name&quot;:&quot;EmailDomainFilter&quot;,&quot;label&quot;:&quot;Email Domain Filter&quot;,&quot;fields&quot;:null},{&quot;name&quot;:&quot;EmailRelay&quot;,&quot;label&quot;:&quot;Email Relay&quot;,&quot;fields&quot;:null},{&quot;name&quot;:&quot;ContactRequest&quot;,&quot;label&quot;:&quot;Contact Request&quot;,&quot;fields&quot;:null},{&quot;name&quot;:&quot;ContactRequestShare&quot;,&quot;label&quot;:&quot;Contact Request Share&quot;,&quot;fields&quot;:null},{&quot;name&quot;:&quot;ContactPointAddress&quot;,&quot;label&quot;:&quot;Contact Point Address&quot;,&quot;fields&quot;:null},{&quot;name&quot;:&quot;ContactPointAddressShare&quot;,&quot;label&quot;:&quot;Contact Point Address Share&quot;,&quot;fields&quot;:null},{&quot;name&quot;:&quot;ContactPointAddressHistory&quot;,&quot;label&quot;:&quot;Contact Point Address History&quot;,&quot;fields&quot;:null},{&quot;name&quot;:&quot;ContactPointAddressChangeEvent&quot;,&quot;label&quot;:&quot;Contact Point Address Change Event&quot;,&quot;fields&quot;:null},{&quot;name&quot;:&quot;ContactPointEmail&quot;,&quot;label&quot;:&quot;Contact Point Email&quot;,&quot;fields&quot;:null},{&quot;name&quot;:&quot;ContactPointEmailShare&quot;,&quot;label&quot;:&quot;Contact Point Email Share&quot;,&quot;fields&quot;:null},{&quot;name&quot;:&quot;ContactPointEmailHistory&quot;,&quot;label&quot;:&quot;Contact Point Email History&quot;,&quot;fields&quot;:null},{&quot;name&quot;:&quot;ContactPointEmailChangeEvent&quot;,&quot;label&quot;:&quot;Contact Point Email Change Event&quot;,&quot;fields&quot;:null},{&quot;name&quot;:&quot;ContactPointPhone&quot;,&quot;label&quot;:&quot;Contact Point Phone&quot;,&quot;fields&quot;:null},{&quot;name&quot;:&quot;ContactPointPhoneShare&quot;,&quot;label&quot;:&quot;Contact Point Phone Share&quot;,&quot;fields&quot;:null},{&quot;name&quot;:&quot;ContactPointPhoneHistory&quot;,&quot;label&quot;:&quot;Contact Point Phone History&quot;,&quot;fields&quot;:null},{&quot;name&quot;:&quot;ContactPointPhoneChangeEvent&quot;,&quot;label&quot;:&quot;Contact Point Phone Change Event&quot;,&quot;fields&quot;:null},{&quot;name&quot;:&quot;EngagementEvent&quot;,&quot;label&quot;:&quot;Engagement Event&quot;,&quot;fields&quot;:null},{&quot;name&quot;:&quot;FieldServiceOrgSettings&quot;,&quot;label&quot;:&quot;Field Service Org Settings&quot;,&quot;fields&quot;:null},{&quot;name&quot;:&quot;LightningExitByPageMetrics&quot;,&quot;label&quot;:&quot;LightningExitByPageMetrics&quot;,&quot;fields&quot;:null},{&quot;name&quot;:&quot;ListEmailIndividualRecipient&quot;,&quot;label&quot;:&quot;List Email Individual Recipient&quot;,&quot;fields&quot;:null},{&quot;name&quot;:&quot;UserEmailPreferredPerson&quot;,&quot;label&quot;:&quot;User Email Preferred Person&quot;,&quot;fields&quot;:null},{&quot;name&quot;:&quot;UserEmailPreferredPersonShare&quot;,&quot;label&quot;:&quot;User Email Preferred Person Share&quot;,&quot;fields&quot;:null},{&quot;name&quot;:&quot;WorkTypeGroup&quot;,&quot;label&quot;:&quot;Work Type Group&quot;,&quot;fields&quot;:null},{&quot;name&quot;:&quot;WorkTypeGroupShare&quot;,&quot;label&quot;:&quot;Work Type Group Share&quot;,&quot;fields&quot;:null},{&quot;name&quot;:&quot;WorkTypeGroupHistory&quot;,&quot;label&quot;:&quot;Work Type Group History&quot;,&quot;fields&quot;:null},{&quot;name&quot;:&quot;WorkTypeGroupFeed&quot;,&quot;label&quot;:&quot;Work Type Group Feed&quot;,&quot;fields&quot;:null},{&quot;name&quot;:&quot;AIDataDefinition&quot;,&quot;label&quot;:&quot;Data Definition&quot;,&quot;fields&quot;:null},{&quot;name&quot;:&quot;AIModelGraph&quot;,&quot;label&quot;:&quot;AI Model Graph&quot;,&quot;fields&quot;:null},{&quot;name&quot;:&quot;BatchApexErrorEvent&quot;,&quot;label&quot;:&quot;Batch Apex Error Platform Event&quot;,&quot;fields&quot;:null},{&quot;name&quot;:&quot;SiteIframeWhiteListUrl&quot;,&quot;label&quot;:&quot;Trusted Domains for Inline Frames&quot;,&quot;fields&quot;:null},{&quot;name&quot;:&quot;EmbeddedServiceLabel&quot;,&quot;label&quot;:&quot;Embedded Service Label&quot;,&quot;fields&quot;:null},{&quot;name&quot;:&quot;RecordActionHistory&quot;,&quot;label&quot;:&quot;RecordActionHistory&quot;,&quot;fields&quot;:null},{&quot;name&quot;:&quot;ContentDocumentListViewMapping&quot;,&quot;label&quot;:&quot;Quip Document from List View&quot;,&quot;fields&quot;:null},{&quot;name&quot;:&quot;AppAnalyticsQueryRequest&quot;,&quot;label&quot;:&quot;App Analytics Query Request&quot;,&quot;fields&quot;:null},{&quot;name&quot;:&quot;ContactPointConsent&quot;,&quot;label&quot;:&quot;Contact Point Consent&quot;,&quot;fields&quot;:null},{&quot;name&quot;:&quot;ContactPointConsentShare&quot;,&quot;label&quot;:&quot;Contact Point Consent Share&quot;,&quot;fields&quot;:null},{&quot;name&quot;:&quot;ContactPointConsentHistory&quot;,&quot;label&quot;:&quot;Contact Point Consent  History&quot;,&quot;fields&quot;:null},{&quot;name&quot;:&quot;ContactPointConsentChangeEvent&quot;,&quot;label&quot;:&quot;Contact Point Consent Change Event&quot;,&quot;fields&quot;:null},{&quot;name&quot;:&quot;ContactPointTypeConsent&quot;,&quot;label&quot;:&quot;Contact Point Type Consent&quot;,&quot;fields&quot;:null},{&quot;name&quot;:&quot;ContactPointTypeConsentShare&quot;,&quot;label&quot;:&quot;Contact Point Type Consent Share&quot;,&quot;fields&quot;:null},{&quot;name&quot;:&quot;ContactPointTypeConsentHistory&quot;,&quot;label&quot;:&quot;Contact Point Type Consent  History&quot;,&quot;fields&quot;:null},{&quot;name&quot;:&quot;ContactPointTypeConsentChangeEvent&quot;,&quot;label&quot;:&quot;Contact Point Type Consent Change Event&quot;,&quot;fields&quot;:null},{&quot;name&quot;:&quot;CustomHelpMenuItem&quot;,&quot;label&quot;:&quot;Custom Help Menu Item&quot;,&quot;fields&quot;:null},{&quot;name&quot;:&quot;CustomHelpMenuSection&quot;,&quot;label&quot;:&quot;Custom Help Menu Section&quot;,&quot;fields&quot;:null},{&quot;name&quot;:&quot;DataUseLegalBasis&quot;,&quot;label&quot;:&quot;Data Use Legal Basis&quot;,&quot;fields&quot;:null},{&quot;name&quot;:&quot;DataUseLegalBasisShare&quot;,&quot;label&quot;:&quot;Data Use Legal Basis Share&quot;,&quot;fields&quot;:null},{&quot;name&quot;:&quot;DataUseLegalBasisHistory&quot;,&quot;label&quot;:&quot;Data Use Legal Basis  History&quot;,&quot;fields&quot;:null},{&quot;name&quot;:&quot;DataUsePurpose&quot;,&quot;label&quot;:&quot;Data Use Purpose&quot;,&quot;fields&quot;:null},{&quot;name&quot;:&quot;DataUsePurposeShare&quot;,&quot;label&quot;:&quot;Data Use Purpose Share&quot;,&quot;fields&quot;:null},{&quot;name&quot;:&quot;DataUsePurposeHistory&quot;,&quot;label&quot;:&quot;Data Use Purpose  History&quot;,&quot;fields&quot;:null},{&quot;name&quot;:&quot;ExpressionFilter&quot;,&quot;label&quot;:&quot;ExpressionFilter&quot;,&quot;fields&quot;:null},{&quot;name&quot;:&quot;ExpressionFilterCriteria&quot;,&quot;label&quot;:&quot;ExpressionFilterCriteria&quot;,&quot;fields&quot;:null},{&quot;name&quot;:&quot;IframeWhiteListUrl&quot;,&quot;label&quot;:&quot;Trusted Domain for Inline Frames&quot;,&quot;fields&quot;:null},{&quot;name&quot;:&quot;Image&quot;,&quot;label&quot;:&quot;Image&quot;,&quot;fields&quot;:null},{&quot;name&quot;:&quot;ImageShare&quot;,&quot;label&quot;:&quot;Image Share&quot;,&quot;fields&quot;:null},{&quot;name&quot;:&quot;MyDomainDiscoverableLogin&quot;,&quot;label&quot;:&quot;My Domain Discoverable Login&quot;,&quot;fields&quot;:null},{&quot;name&quot;:&quot;PermissionSetGroupComponent&quot;,&quot;label&quot;:&quot;Permission Set Group Component&quot;,&quot;fields&quot;:null},{&quot;name&quot;:&quot;PlatformStatusAlertEvent&quot;,&quot;label&quot;:&quot;Platform Status Alert Event&quot;,&quot;fields&quot;:null},{&quot;name&quot;:&quot;Recommendation&quot;,&quot;label&quot;:&quot;Recommendation&quot;,&quot;fields&quot;:null},{&quot;name&quot;:&quot;RecommendationChangeEvent&quot;,&quot;label&quot;:&quot;Recommendation Change Event&quot;,&quot;fields&quot;:null},{&quot;name&quot;:&quot;WorkTypeGroupMember&quot;,&quot;label&quot;:&quot;Work Type Group Member&quot;,&quot;fields&quot;:null},{&quot;name&quot;:&quot;WorkTypeGroupMemberHistory&quot;,&quot;label&quot;:&quot;Work Type Group Member History&quot;,&quot;fields&quot;:null},{&quot;name&quot;:&quot;WorkTypeGroupMemberFeed&quot;,&quot;label&quot;:&quot;Work Type Group Member Feed&quot;,&quot;fields&quot;:null},{&quot;name&quot;:&quot;AIMetric&quot;,&quot;label&quot;:&quot;AI Live Model Metric&quot;,&quot;fields&quot;:null},{&quot;name&quot;:&quot;AIPredictionEvent&quot;,&quot;label&quot;:&quot;AI Prediction Event&quot;,&quot;fields&quot;:null},{&quot;name&quot;:&quot;AsyncOperationEvent&quot;,&quot;label&quot;:&quot;Async Operation Event&quot;,&quot;fields&quot;:null},{&quot;name&quot;:&quot;AsyncOperationStatus&quot;,&quot;label&quot;:&quot;Async Operation Status&quot;,&quot;fields&quot;:null},{&quot;name&quot;:&quot;AuthorizationForm&quot;,&quot;label&quot;:&quot;Authorization Form&quot;,&quot;fields&quot;:null},{&quot;name&quot;:&quot;AuthorizationFormShare&quot;,&quot;label&quot;:&quot;Authorization Form Share&quot;,&quot;fields&quot;:null},{&quot;name&quot;:&quot;AuthorizationFormHistory&quot;,&quot;label&quot;:&quot;Authorization Form History&quot;,&quot;fields&quot;:null},{&quot;name&quot;:&quot;AuthorizationFormConsent&quot;,&quot;label&quot;:&quot;Authorization Form Consent&quot;,&quot;fields&quot;:null},{&quot;name&quot;:&quot;AuthorizationFormConsentShare&quot;,&quot;label&quot;:&quot;Authorization Form Consent Share&quot;,&quot;fields&quot;:null},{&quot;name&quot;:&quot;AuthorizationFormConsentHistory&quot;,&quot;label&quot;:&quot;Authorization Form Consent History&quot;,&quot;fields&quot;:null},{&quot;name&quot;:&quot;AuthorizationFormConsentChangeEvent&quot;,&quot;label&quot;:&quot;Authorization Form Consent Change Event&quot;,&quot;fields&quot;:null},{&quot;name&quot;:&quot;AuthorizationFormDataUse&quot;,&quot;label&quot;:&quot;Authorization Form Data Use&quot;,&quot;fields&quot;:null},{&quot;name&quot;:&quot;AuthorizationFormDataUseShare&quot;,&quot;label&quot;:&quot;Authorization Form Data Use Share&quot;,&quot;fields&quot;:null},{&quot;name&quot;:&quot;AuthorizationFormDataUseHistory&quot;,&quot;label&quot;:&quot;Authorization Form Data Use History&quot;,&quot;fields&quot;:null},{&quot;name&quot;:&quot;AuthorizationFormText&quot;,&quot;label&quot;:&quot;Authorization Form Text&quot;,&quot;fields&quot;:null},{&quot;name&quot;:&quot;AuthorizationFormTextHistory&quot;,&quot;label&quot;:&quot;Authorization Form Text History&quot;,&quot;fields&quot;:null},{&quot;name&quot;:&quot;EnhancedLetterhead&quot;,&quot;label&quot;:&quot;Enhanced Letterhead&quot;,&quot;fields&quot;:null},{&quot;name&quot;:&quot;EnhancedLetterheadFeed&quot;,&quot;label&quot;:&quot;Enhanced Letterhead Feed&quot;,&quot;fields&quot;:null},{&quot;name&quot;:&quot;FlowDefinitionView&quot;,&quot;label&quot;:&quot;Flow Definition&quot;,&quot;fields&quot;:null},{&quot;name&quot;:&quot;FlowVariableView&quot;,&quot;label&quot;:&quot;Flow Variable&quot;,&quot;fields&quot;:null},{&quot;name&quot;:&quot;FlowVersionView&quot;,&quot;label&quot;:&quot;Flow Version&quot;,&quot;fields&quot;:null},{&quot;name&quot;:&quot;MacroUsage&quot;,&quot;label&quot;:&quot;Macro Usage&quot;,&quot;fields&quot;:null},{&quot;name&quot;:&quot;MacroUsageShare&quot;,&quot;label&quot;:&quot;Macro Usage Share&quot;,&quot;fields&quot;:null},{&quot;name&quot;:&quot;MutingPermissionSet&quot;,&quot;label&quot;:&quot;Muting Permission Set&quot;,&quot;fields&quot;:null},{&quot;name&quot;:&quot;OauthCustomScope&quot;,&quot;label&quot;:&quot;OAuth Custom Scope&quot;,&quot;fields&quot;:null},{&quot;name&quot;:&quot;Prompt&quot;,&quot;label&quot;:&quot;Prompt&quot;,&quot;fields&quot;:null},{&quot;name&quot;:&quot;PromptLocalization&quot;,&quot;label&quot;:&quot;Translation&quot;,&quot;fields&quot;:null},{&quot;name&quot;:&quot;PromptAction&quot;,&quot;label&quot;:&quot;Prompt Action&quot;,&quot;fields&quot;:null},{&quot;name&quot;:&quot;PromptActionShare&quot;,&quot;label&quot;:&quot;Prompt Action Share&quot;,&quot;fields&quot;:null},{&quot;name&quot;:&quot;PromptVersion&quot;,&quot;label&quot;:&quot;Prompt Version&quot;,&quot;fields&quot;:null},{&quot;name&quot;:&quot;PromptVersionLocalization&quot;,&quot;label&quot;:&quot;Translation&quot;,&quot;fields&quot;:null},{&quot;name&quot;:&quot;QuickTextUsage&quot;,&quot;label&quot;:&quot;Quick Text Usage&quot;,&quot;fields&quot;:null},{&quot;name&quot;:&quot;QuickTextUsageShare&quot;,&quot;label&quot;:&quot;Quick Text Usage Share&quot;,&quot;fields&quot;:null},{&quot;name&quot;:&quot;Shift&quot;,&quot;label&quot;:&quot;Shift&quot;,&quot;fields&quot;:null},{&quot;name&quot;:&quot;ShiftShare&quot;,&quot;label&quot;:&quot;Shift Share&quot;,&quot;fields&quot;:null},{&quot;name&quot;:&quot;ShiftHistory&quot;,&quot;label&quot;:&quot;Shift History&quot;,&quot;fields&quot;:null},{&quot;name&quot;:&quot;ShiftFeed&quot;,&quot;label&quot;:&quot;Shift Feed&quot;,&quot;fields&quot;:null},{&quot;name&quot;:&quot;AppleDomainVerification&quot;,&quot;label&quot;:&quot;Apple Domain Verification&quot;,&quot;fields&quot;:null},{&quot;name&quot;:&quot;FieldServiceMobileExtension&quot;,&quot;label&quot;:&quot;Field Service Mobile Extension&quot;,&quot;fields&quot;:null},{&quot;name&quot;:&quot;FlowExecutionErrorEvent&quot;,&quot;label&quot;:&quot;Flow Execution Error Event&quot;,&quot;fields&quot;:null},{&quot;name&quot;:&quot;JobProfile&quot;,&quot;label&quot;:&quot;Job Profile&quot;,&quot;fields&quot;:null},{&quot;name&quot;:&quot;JobProfileShare&quot;,&quot;label&quot;:&quot;Job Profile Share&quot;,&quot;fields&quot;:null},{&quot;name&quot;:&quot;JobProfileHistory&quot;,&quot;label&quot;:&quot;Job Profile History&quot;,&quot;fields&quot;:null},{&quot;name&quot;:&quot;JobProfileFeed&quot;,&quot;label&quot;:&quot;Job Profile Feed&quot;,&quot;fields&quot;:null},{&quot;name&quot;:&quot;LightningOnboardingConfig&quot;,&quot;label&quot;:&quot;LightningOnboardingConfig&quot;,&quot;fields&quot;:null},{&quot;name&quot;:&quot;OrgMetric&quot;,&quot;label&quot;:&quot;Org Metric&quot;,&quot;fields&quot;:null},{&quot;name&quot;:&quot;OrgMetricScanResult&quot;,&quot;label&quot;:&quot;Org Metric Scan Result&quot;,&quot;fields&quot;:null},{&quot;name&quot;:&quot;OrgMetricScanSummary&quot;,&quot;label&quot;:&quot;Org Metric Scan Summary&quot;,&quot;fields&quot;:null},{&quot;name&quot;:&quot;AIApplicationConfig&quot;,&quot;label&quot;:&quot;AI Application config&quot;,&quot;fields&quot;:null},{&quot;name&quot;:&quot;CommSubscription&quot;,&quot;label&quot;:&quot;Communication Subscription&quot;,&quot;fields&quot;:null},{&quot;name&quot;:&quot;CommSubscriptionShare&quot;,&quot;label&quot;:&quot;Communication Subscription Share&quot;,&quot;fields&quot;:null},{&quot;name&quot;:&quot;CommSubscriptionHistory&quot;,&quot;label&quot;:&quot;Communication Subscription  History&quot;,&quot;fields&quot;:null},{&quot;name&quot;:&quot;CommSubscriptionFeed&quot;,&quot;label&quot;:&quot;Communication Subscription Feed&quot;,&quot;fields&quot;:null},{&quot;name&quot;:&quot;CommSubscriptionChannelType&quot;,&quot;label&quot;:&quot;Communication Subscription Channel Type&quot;,&quot;fields&quot;:null},{&quot;name&quot;:&quot;CommSubscriptionChannelTypeShare&quot;,&quot;label&quot;:&quot;Communication Subscription Channel Type Share&quot;,&quot;fields&quot;:null},{&quot;name&quot;:&quot;CommSubscriptionChannelTypeHistory&quot;,&quot;label&quot;:&quot;Communication Subscription Channel Type  History&quot;,&quot;fields&quot;:null},{&quot;name&quot;:&quot;CommSubscriptionChannelTypeFeed&quot;,&quot;label&quot;:&quot;Communication Subscription Channel Type Feed&quot;,&quot;fields&quot;:null},{&quot;name&quot;:&quot;CommSubscriptionConsent&quot;,&quot;label&quot;:&quot;Communication Subscription Consent&quot;,&quot;fields&quot;:null},{&quot;name&quot;:&quot;CommSubscriptionConsentShare&quot;,&quot;label&quot;:&quot;Communication Subscription Consent Share&quot;,&quot;fields&quot;:null},{&quot;name&quot;:&quot;CommSubscriptionConsentHistory&quot;,&quot;label&quot;:&quot;Communication Subscription Consent  History&quot;,&quot;fields&quot;:null},{&quot;name&quot;:&quot;CommSubscriptionConsentFeed&quot;,&quot;label&quot;:&quot;Communication Subscription Consent Feed&quot;,&quot;fields&quot;:null},{&quot;name&quot;:&quot;CommSubscriptionTiming&quot;,&quot;label&quot;:&quot;Communication Subscription Timing&quot;,&quot;fields&quot;:null},{&quot;name&quot;:&quot;CommSubscriptionTimingHistory&quot;,&quot;label&quot;:&quot;Communication Subscription Timing  History&quot;,&quot;fields&quot;:null},{&quot;name&quot;:&quot;CommSubscriptionTimingFeed&quot;,&quot;label&quot;:&quot;Communication Subscription Timing Feed&quot;,&quot;fields&quot;:null},{&quot;name&quot;:&quot;EngagementChannelType&quot;,&quot;label&quot;:&quot;Engagement Channel Type&quot;,&quot;fields&quot;:null},{&quot;name&quot;:&quot;EngagementChannelTypeShare&quot;,&quot;label&quot;:&quot;Engagement Channel Type Share&quot;,&quot;fields&quot;:null},{&quot;name&quot;:&quot;EngagementChannelTypeHistory&quot;,&quot;label&quot;:&quot;Engagement Channel Type  History&quot;,&quot;fields&quot;:null},{&quot;name&quot;:&quot;EngagementChannelTypeFeed&quot;,&quot;label&quot;:&quot;Engagement Channel Type Feed&quot;,&quot;fields&quot;:null},{&quot;name&quot;:&quot;FormulaFunctionAllowedType&quot;,&quot;label&quot;:&quot;Formula Context Function&quot;,&quot;fields&quot;:null},{&quot;name&quot;:&quot;MLField&quot;,&quot;label&quot;:&quot;Entity&quot;,&quot;fields&quot;:null},{&quot;name&quot;:&quot;MLFilter&quot;,&quot;label&quot;:&quot;ML Filter&quot;,&quot;fields&quot;:null},{&quot;name&quot;:&quot;MLFilterValue&quot;,&quot;label&quot;:&quot;ML Filter Value&quot;,&quot;fields&quot;:null},{&quot;name&quot;:&quot;MLModel&quot;,&quot;label&quot;:&quot;ML Model&quot;,&quot;fields&quot;:null},{&quot;name&quot;:&quot;MLModelFactor&quot;,&quot;label&quot;:&quot;ML Model Factor&quot;,&quot;fields&quot;:null},{&quot;name&quot;:&quot;MLModelFactorComponent&quot;,&quot;label&quot;:&quot;ML Model Factor Component&quot;,&quot;fields&quot;:null},{&quot;name&quot;:&quot;MLModelMetric&quot;,&quot;label&quot;:&quot;ML Model Metric&quot;,&quot;fields&quot;:null},{&quot;name&quot;:&quot;MLPredictionDefinition&quot;,&quot;label&quot;:&quot;ML Prediction Definition&quot;,&quot;fields&quot;:null},{&quot;name&quot;:&quot;PartyConsent&quot;,&quot;label&quot;:&quot;Party Consent&quot;,&quot;fields&quot;:null},{&quot;name&quot;:&quot;PartyConsentShare&quot;,&quot;label&quot;:&quot;Party Consent Share&quot;,&quot;fields&quot;:null},{&quot;name&quot;:&quot;PartyConsentHistory&quot;,&quot;label&quot;:&quot;Party Consent  History&quot;,&quot;fields&quot;:null},{&quot;name&quot;:&quot;PartyConsentFeed&quot;,&quot;label&quot;:&quot;Party Consent Feed&quot;,&quot;fields&quot;:null},{&quot;name&quot;:&quot;PartyConsentChangeEvent&quot;,&quot;label&quot;:&quot;Party Consent Change Event&quot;,&quot;fields&quot;:null},{&quot;name&quot;:&quot;RedirectWhitelistUrl&quot;,&quot;label&quot;:&quot;Allow URL for Redirects&quot;,&quot;fields&quot;:null},{&quot;name&quot;:&quot;UserSetupEntityAccess&quot;,&quot;label&quot;:&quot;User Setup Entity Access&quot;,&quot;fields&quot;:null},{&quot;name&quot;:&quot;MLMigration&quot;,&quot;label&quot;:&quot;ML Migration&quot;,&quot;fields&quot;:null},{&quot;name&quot;:&quot;OrgHierarchy__Account_Hierarchy_Configuration__c&quot;,&quot;label&quot;:&quot;Account Hierarchy Configuration&quot;,&quot;fields&quot;:null},{&quot;name&quot;:&quot;OrgHierarchy__Account_Hierarchy_Configuration__ChangeEvent&quot;,&quot;label&quot;:&quot;Change Event: Account Hierarchy Configuration&quot;,&quot;fields&quot;:null},{&quot;name&quot;:&quot;Account_as_End_User__c&quot;,&quot;label&quot;:&quot;Account (as End-User)&quot;,&quot;fields&quot;:null},{&quot;name&quot;:&quot;Account_as_End_User__History&quot;,&quot;label&quot;:&quot;History: Account (as End-User)&quot;,&quot;fields&quot;:null},{&quot;name&quot;:&quot;Account_as_End_User__ChangeEvent&quot;,&quot;label&quot;:&quot;Change Event: Account (as End-User)&quot;,&quot;fields&quot;:null},{&quot;name&quot;:&quot;FSL__FSL_Operation__c&quot;,&quot;label&quot;:&quot;FSL Operation&quot;,&quot;fields&quot;:null},{&quot;name&quot;:&quot;FSL__FSL_Operation__Share&quot;,&quot;label&quot;:&quot;Share: FSL Operation&quot;,&quot;fields&quot;:null},{&quot;name&quot;:&quot;FSL__FSL_Operation__ChangeEvent&quot;,&quot;label&quot;:&quot;Change Event: FSL Operation&quot;,&quot;fields&quot;:null},{&quot;name&quot;:&quot;FSL__Optimization_Data__c&quot;,&quot;label&quot;:&quot;Optimization Data&quot;,&quot;fields&quot;:null},{&quot;name&quot;:&quot;FSL__Optimization_Data__ChangeEvent&quot;,&quot;label&quot;:&quot;Change Event: Optimization Data&quot;,&quot;fields&quot;:null},{&quot;name&quot;:&quot;FSL__Optimization_Request__c&quot;,&quot;label&quot;:&quot;Optimization Request&quot;,&quot;fields&quot;:null},{&quot;name&quot;:&quot;FSL__Optimization_Request__ChangeEvent&quot;,&quot;label&quot;:&quot;Change Event: Optimization Request&quot;,&quot;fields&quot;:null},{&quot;name&quot;:&quot;FSL__Polygon__c&quot;,&quot;label&quot;:&quot;Map Polygon&quot;,&quot;fields&quot;:null},{&quot;name&quot;:&quot;FSL__Polygon__ChangeEvent&quot;,&quot;label&quot;:&quot;Change Event: Map Polygon&quot;,&quot;fields&quot;:null},{&quot;name&quot;:&quot;FSL__SLR_Cache__c&quot;,&quot;label&quot;:&quot;SLR Cache&quot;,&quot;fields&quot;:null},{&quot;name&quot;:&quot;FSL__SLR_Cache__ChangeEvent&quot;,&quot;label&quot;:&quot;Change Event: SLR Cache&quot;,&quot;fields&quot;:null},{&quot;name&quot;:&quot;FSL__Scheduling_Policy_Goal__c&quot;,&quot;label&quot;:&quot;Scheduling Policy Objective&quot;,&quot;fields&quot;:null},{&quot;name&quot;:&quot;FSL__Scheduling_Policy_Goal__ChangeEvent&quot;,&quot;label&quot;:&quot;Change Event: Scheduling Policy Objective&quot;,&quot;fields&quot;:null},{&quot;name&quot;:&quot;FSL__Scheduling_Policy_Work_Rule__c&quot;,&quot;label&quot;:&quot;Scheduling Policy Work Rule&quot;,&quot;fields&quot;:null},{&quot;name&quot;:&quot;FSL__Scheduling_Policy_Work_Rule__ChangeEvent&quot;,&quot;label&quot;:&quot;Change Event: Scheduling Policy Work Rule&quot;,&quot;fields&quot;:null},{&quot;name&quot;:&quot;FSL__Scheduling_Policy__c&quot;,&quot;label&quot;:&quot;Scheduling Policy&quot;,&quot;fields&quot;:null},{&quot;name&quot;:&quot;FSL__Scheduling_Policy__ChangeEvent&quot;,&quot;label&quot;:&quot;Change Event: Scheduling Policy&quot;,&quot;fields&quot;:null},{&quot;name&quot;:&quot;FSL__Service_Goal__c&quot;,&quot;label&quot;:&quot;Service Objective&quot;,&quot;fields&quot;:null},{&quot;name&quot;:&quot;FSL__Service_Goal__ChangeEvent&quot;,&quot;label&quot;:&quot;Change Event: Service Objective&quot;,&quot;fields&quot;:null},{&quot;name&quot;:&quot;FSL__Territory_Optimization_Request__c&quot;,&quot;label&quot;:&quot;Territory Optimization Request&quot;,&quot;fields&quot;:null},{&quot;name&quot;:&quot;FSL__Territory_Optimization_Request__ChangeEvent&quot;,&quot;label&quot;:&quot;Change Event: Territory Optimization Request&quot;,&quot;fields&quot;:null},{&quot;name&quot;:&quot;FSL__Time_Dependency__c&quot;,&quot;label&quot;:&quot;Appointment Dependency&quot;,&quot;fields&quot;:null},{&quot;name&quot;:&quot;FSL__Time_Dependency__ChangeEvent&quot;,&quot;label&quot;:&quot;Change Event: Appointment Dependency&quot;,&quot;fields&quot;:null},{&quot;name&quot;:&quot;FSL__UserSetting__c&quot;,&quot;label&quot;:&quot;User Setting&quot;,&quot;fields&quot;:null},{&quot;name&quot;:&quot;FSL__UserSetting__ChangeEvent&quot;,&quot;label&quot;:&quot;Change Event: User Setting&quot;,&quot;fields&quot;:null},{&quot;name&quot;:&quot;FSL__User_Setting_Territory__c&quot;,&quot;label&quot;:&quot;User Setting Territory&quot;,&quot;fields&quot;:null},{&quot;name&quot;:&quot;FSL__User_Setting_Territory__ChangeEvent&quot;,&quot;label&quot;:&quot;Change Event: User Setting Territory&quot;,&quot;fields&quot;:null},{&quot;name&quot;:&quot;FSL__User_Territory__c&quot;,&quot;label&quot;:&quot;User Territory&quot;,&quot;fields&quot;:null},{&quot;name&quot;:&quot;FSL__User_Territory__ChangeEvent&quot;,&quot;label&quot;:&quot;Change Event: User Territory&quot;,&quot;fields&quot;:null},{&quot;name&quot;:&quot;FSL__Work_Rule__c&quot;,&quot;label&quot;:&quot;Work Rule&quot;,&quot;fields&quot;:null},{&quot;name&quot;:&quot;FSL__Work_Rule__ChangeEvent&quot;,&quot;label&quot;:&quot;Change Event: Work Rule&quot;,&quot;fields&quot;:null},{&quot;name&quot;:&quot;Extentia_SIM__SIM_Map_Point__c&quot;,&quot;label&quot;:&quot;SIM Map Point&quot;,&quot;fields&quot;:null},{&quot;name&quot;:&quot;Extentia_SIM__SIM_Map_Point__Share&quot;,&quot;label&quot;:&quot;Share: SIM Map Point&quot;,&quot;fields&quot;:null},{&quot;name&quot;:&quot;Extentia_SIM__SIM_Map_Point__ChangeEvent&quot;,&quot;label&quot;:&quot;Change Event: SIM Map Point&quot;,&quot;fields&quot;:null},{&quot;name&quot;:&quot;Extentia_SIM__SalesInfoMapSetting__c&quot;,&quot;label&quot;:&quot;SalesInfoMapSetting&quot;,&quot;fields&quot;:null},{&quot;name&quot;:&quot;Extentia_SIM__SalesInfoMapSetting__ChangeEvent&quot;,&quot;label&quot;:&quot;Change Event: SalesInfoMapSetting&quot;,&quot;fields&quot;:null},{&quot;name&quot;:&quot;FSL__Gantt_Filter__c&quot;,&quot;label&quot;:&quot;Gantt Filter&quot;,&quot;fields&quot;:null},{&quot;name&quot;:&quot;FSL__Gantt_Filter__Share&quot;,&quot;label&quot;:&quot;Share: Gantt Filter&quot;,&quot;fields&quot;:null},{&quot;name&quot;:&quot;FSL__Gantt_Filter__ChangeEvent&quot;,&quot;label&quot;:&quot;Change Event: Gantt Filter&quot;,&quot;fields&quot;:null},{&quot;name&quot;:&quot;FSL__GanttPalette__c&quot;,&quot;label&quot;:&quot;Gantt Palette&quot;,&quot;fields&quot;:null},{&quot;name&quot;:&quot;FSL__GanttPalette__Share&quot;,&quot;label&quot;:&quot;Share: Gantt Palette&quot;,&quot;fields&quot;:null},{&quot;name&quot;:&quot;FSL__GanttPalette__ChangeEvent&quot;,&quot;label&quot;:&quot;Change Event: Gantt Palette&quot;,&quot;fields&quot;:null},{&quot;name&quot;:&quot;FSL__Crew_Management_User_Settings_Territory__c&quot;,&quot;label&quot;:&quot;Crew Management User Settings Territory&quot;,&quot;fields&quot;:null},{&quot;name&quot;:&quot;FSL__Crew_Management_User_Settings_Territory__ChangeEvent&quot;,&quot;label&quot;:&quot;Change Event: Crew Management User Settings Territory&quot;,&quot;fields&quot;:null},{&quot;name&quot;:&quot;FSL__Crew_Management_User_Settings__c&quot;,&quot;label&quot;:&quot;Crew Management User Settings&quot;,&quot;fields&quot;:null},{&quot;name&quot;:&quot;FSL__Crew_Management_User_Settings__ChangeEvent&quot;,&quot;label&quot;:&quot;Change Event: Crew Management User Settings&quot;,&quot;fields&quot;:null},{&quot;name&quot;:&quot;FSL__Criteria__c&quot;,&quot;label&quot;:&quot;Criteria&quot;,&quot;fields&quot;:null},{&quot;name&quot;:&quot;FSL__Criteria__ChangeEvent&quot;,&quot;label&quot;:&quot;Change Event: Criteria&quot;,&quot;fields&quot;:null},{&quot;name&quot;:&quot;FSL__SchedulingRecipe__c&quot;,&quot;label&quot;:&quot;Scheduling Recipe&quot;,&quot;fields&quot;:null},{&quot;name&quot;:&quot;FSL__SchedulingRecipe__ChangeEvent&quot;,&quot;label&quot;:&quot;Change Event: Scheduling Recipe&quot;,&quot;fields&quot;:null},{&quot;name&quot;:&quot;FSL__Optimization_Request_Queue__c&quot;,&quot;label&quot;:&quot;Optimization Request Queue&quot;,&quot;fields&quot;:null},{&quot;name&quot;:&quot;FSL__Optimization_Request_Queue__ChangeEvent&quot;,&quot;label&quot;:&quot;Change Event: Optimization Request Queue&quot;,&quot;fields&quot;:null},{&quot;name&quot;:&quot;gnx__Document_generation_log__c&quot;,&quot;label&quot;:&quot;Document template log&quot;,&quot;fields&quot;:null},{&quot;name&quot;:&quot;gnx__Document_generation_log__ChangeEvent&quot;,&quot;label&quot;:&quot;Change Event: Document template log&quot;,&quot;fields&quot;:null},{&quot;name&quot;:&quot;gnx__Document_template__c&quot;,&quot;label&quot;:&quot;Document template&quot;,&quot;fields&quot;:null},{&quot;name&quot;:&quot;gnx__Document_template__Share&quot;,&quot;label&quot;:&quot;Share: Document template&quot;,&quot;fields&quot;:null},{&quot;name&quot;:&quot;gnx__Document_template__ChangeEvent&quot;,&quot;label&quot;:&quot;Change Event: Document template&quot;,&quot;fields&quot;:null},{&quot;name&quot;:&quot;gnx__Document_template_dependence__c&quot;,&quot;label&quot;:&quot;Document template dependence&quot;,&quot;fields&quot;:null},{&quot;name&quot;:&quot;gnx__Document_template_dependence__ChangeEvent&quot;,&quot;label&quot;:&quot;Change Event: Document template dependence&quot;,&quot;fields&quot;:null},{&quot;name&quot;:&quot;gnx__Document_template_object__c&quot;,&quot;label&quot;:&quot;Document template object&quot;,&quot;fields&quot;:null},{&quot;name&quot;:&quot;gnx__Document_template_object__ChangeEvent&quot;,&quot;label&quot;:&quot;Change Event: Document template object&quot;,&quot;fields&quot;:null},{&quot;name&quot;:&quot;gnx__ExaDoc__c&quot;,&quot;label&quot;:&quot;ExaDoc&quot;,&quot;fields&quot;:null},{&quot;name&quot;:&quot;gnx__ExaDoc__ChangeEvent&quot;,&quot;label&quot;:&quot;Change Event: ExaDoc&quot;,&quot;fields&quot;:null},{&quot;name&quot;:&quot;FSL__FSLHealth_Event__e&quot;,&quot;label&quot;:&quot;FSLHealth_Event&quot;,&quot;fields&quot;:null},{&quot;name&quot;:&quot;FSL__FMA_Count_Action__e&quot;,&quot;label&quot;:&quot;FMA Count Action&quot;,&quot;fields&quot;:null}]"/>
    <we:property name="fieldsList" value="{&quot;0&quot;:{&quot;name&quot;:&quot;Account&quot;,&quot;label&quot;:&quot;Account&quot;,&quot;fields&quot;:[{&quot;type&quot;:&quot;ID&quot;,&quot;relationshipName&quot;:null,&quot;referenceToObject&quot;:&quot;&quot;,&quot;name&quot;:&quot;Id&quot;,&quot;label&quot;:&quot;Account ID&quot;},{&quot;type&quot;:&quot;BOOLEAN&quot;,&quot;relationshipName&quot;:null,&quot;referenceToObject&quot;:&quot;&quot;,&quot;name&quot;:&quot;IsDeleted&quot;,&quot;label&quot;:&quot;Deleted&quot;},{&quot;type&quot;:&quot;REFERENCE&quot;,&quot;relationshipName&quot;:&quot;MasterRecord&quot;,&quot;referenceToObject&quot;:&quot;Account&quot;,&quot;name&quot;:&quot;MasterRecordId&quot;,&quot;label&quot;:&quot;Master Record ID&quot;},{&quot;type&quot;:&quot;STRING&quot;,&quot;relationshipName&quot;:null,&quot;referenceToObject&quot;:&quot;&quot;,&quot;name&quot;:&quot;Name&quot;,&quot;label&quot;:&quot;Account Name&quot;},{&quot;type&quot;:&quot;PICKLIST&quot;,&quot;relationshipName&quot;:null,&quot;referenceToObject&quot;:&quot;&quot;,&quot;name&quot;:&quot;Type&quot;,&quot;label&quot;:&quot;Account Type&quot;},{&quot;type&quot;:&quot;REFERENCE&quot;,&quot;relationshipName&quot;:&quot;RecordType&quot;,&quot;referenceToObject&quot;:&quot;RecordType&quot;,&quot;name&quot;:&quot;RecordTypeId&quot;,&quot;label&quot;:&quot;Record Type ID&quot;},{&quot;type&quot;:&quot;REFERENCE&quot;,&quot;relationshipName&quot;:&quot;Parent&quot;,&quot;referenceToObject&quot;:&quot;Account&quot;,&quot;name&quot;:&quot;ParentId&quot;,&quot;label&quot;:&quot;Parent Account ID&quot;},{&quot;type&quot;:&quot;TEXTAREA&quot;,&quot;relationshipName&quot;:null,&quot;referenceToObject&quot;:&quot;&quot;,&quot;name&quot;:&quot;BillingStreet&quot;,&quot;label&quot;:&quot;Billing Street&quot;},{&quot;type&quot;:&quot;STRING&quot;,&quot;relationshipName&quot;:null,&quot;referenceToObject&quot;:&quot;&quot;,&quot;name&quot;:&quot;BillingCity&quot;,&quot;label&quot;:&quot;Billing City&quot;},{&quot;type&quot;:&quot;STRING&quot;,&quot;relationshipName&quot;:null,&quot;referenceToObject&quot;:&quot;&quot;,&quot;name&quot;:&quot;BillingState&quot;,&quot;label&quot;:&quot;Billing State/Province&quot;},{&quot;type&quot;:&quot;STRING&quot;,&quot;relationshipName&quot;:null,&quot;referenceToObject&quot;:&quot;&quot;,&quot;name&quot;:&quot;BillingPostalCode&quot;,&quot;label&quot;:&quot;Billing Zip/Postal Code&quot;},{&quot;type&quot;:&quot;STRING&quot;,&quot;relationshipName&quot;:null,&quot;referenceToObject&quot;:&quot;&quot;,&quot;name&quot;:&quot;BillingCountry&quot;,&quot;label&quot;:&quot;Billing Country&quot;},{&quot;type&quot;:&quot;PICKLIST&quot;,&quot;relationshipName&quot;:null,&quot;referenceToObject&quot;:&quot;&quot;,&quot;name&quot;:&quot;BillingStateCode&quot;,&quot;label&quot;:&quot;Billing State/Province Code&quot;},{&quot;type&quot;:&quot;PICKLIST&quot;,&quot;relationshipName&quot;:null,&quot;referenceToObject&quot;:&quot;&quot;,&quot;name&quot;:&quot;BillingCountryCode&quot;,&quot;label&quot;:&quot;Billing Country Code&quot;},{&quot;type&quot;:&quot;DOUBLE&quot;,&quot;relationshipName&quot;:null,&quot;referenceToObject&quot;:&quot;&quot;,&quot;name&quot;:&quot;BillingLatitude&quot;,&quot;label&quot;:&quot;Billing Latitude&quot;},{&quot;type&quot;:&quot;DOUBLE&quot;,&quot;relationshipName&quot;:null,&quot;referenceToObject&quot;:&quot;&quot;,&quot;name&quot;:&quot;BillingLongitude&quot;,&quot;label&quot;:&quot;Billing Longitude&quot;},{&quot;type&quot;:&quot;PICKLIST&quot;,&quot;relationshipName&quot;:null,&quot;referenceToObject&quot;:&quot;&quot;,&quot;name&quot;:&quot;BillingGeocodeAccuracy&quot;,&quot;label&quot;:&quot;Billing Geocode Accuracy&quot;},{&quot;type&quot;:&quot;ADDRESS&quot;,&quot;relationshipName&quot;:null,&quot;referenceToObject&quot;:&quot;&quot;,&quot;name&quot;:&quot;BillingAddress&quot;,&quot;label&quot;:&quot;Billing Address&quot;},{&quot;type&quot;:&quot;TEXTAREA&quot;,&quot;relationshipName&quot;:null,&quot;referenceToObject&quot;:&quot;&quot;,&quot;name&quot;:&quot;ShippingStreet&quot;,&quot;label&quot;:&quot;Shipping Street&quot;},{&quot;type&quot;:&quot;STRING&quot;,&quot;relationshipName&quot;:null,&quot;referenceToObject&quot;:&quot;&quot;,&quot;name&quot;:&quot;ShippingCity&quot;,&quot;label&quot;:&quot;Shipping City&quot;},{&quot;type&quot;:&quot;STRING&quot;,&quot;relationshipName&quot;:null,&quot;referenceToObject&quot;:&quot;&quot;,&quot;name&quot;:&quot;ShippingState&quot;,&quot;label&quot;:&quot;Shipping State/Province&quot;},{&quot;type&quot;:&quot;STRING&quot;,&quot;relationshipName&quot;:null,&quot;referenceToObject&quot;:&quot;&quot;,&quot;name&quot;:&quot;ShippingPostalCode&quot;,&quot;label&quot;:&quot;Shipping Zip/Postal Code&quot;},{&quot;type&quot;:&quot;STRING&quot;,&quot;relationshipName&quot;:null,&quot;referenceToObject&quot;:&quot;&quot;,&quot;name&quot;:&quot;ShippingCountry&quot;,&quot;label&quot;:&quot;Shipping Country&quot;},{&quot;type&quot;:&quot;PICKLIST&quot;,&quot;relationshipName&quot;:null,&quot;referenceToObject&quot;:&quot;&quot;,&quot;name&quot;:&quot;ShippingStateCode&quot;,&quot;label&quot;:&quot;Shipping State/Province Code&quot;},{&quot;type&quot;:&quot;PICKLIST&quot;,&quot;relationshipName&quot;:null,&quot;referenceToObject&quot;:&quot;&quot;,&quot;name&quot;:&quot;ShippingCountryCode&quot;,&quot;label&quot;:&quot;Shipping Country Code&quot;},{&quot;type&quot;:&quot;DOUBLE&quot;,&quot;relationshipName&quot;:null,&quot;referenceToObject&quot;:&quot;&quot;,&quot;name&quot;:&quot;ShippingLatitude&quot;,&quot;label&quot;:&quot;Shipping Latitude&quot;},{&quot;type&quot;:&quot;DOUBLE&quot;,&quot;relationshipName&quot;:null,&quot;referenceToObject&quot;:&quot;&quot;,&quot;name&quot;:&quot;ShippingLongitude&quot;,&quot;label&quot;:&quot;Shipping Longitude&quot;},{&quot;type&quot;:&quot;PICKLIST&quot;,&quot;relationshipName&quot;:null,&quot;referenceToObject&quot;:&quot;&quot;,&quot;name&quot;:&quot;ShippingGeocodeAccuracy&quot;,&quot;label&quot;:&quot;Shipping Geocode Accuracy&quot;},{&quot;type&quot;:&quot;ADDRESS&quot;,&quot;relationshipName&quot;:null,&quot;referenceToObject&quot;:&quot;&quot;,&quot;name&quot;:&quot;ShippingAddress&quot;,&quot;label&quot;:&quot;Shipping Address&quot;},{&quot;type&quot;:&quot;PHONE&quot;,&quot;relationshipName&quot;:null,&quot;referenceToObject&quot;:&quot;&quot;,&quot;name&quot;:&quot;Phone&quot;,&quot;label&quot;:&quot;Account Phone&quot;},{&quot;type&quot;:&quot;PHONE&quot;,&quot;relationshipName&quot;:null,&quot;referenceToObject&quot;:&quot;&quot;,&quot;name&quot;:&quot;Fax&quot;,&quot;label&quot;:&quot;Account Fax&quot;},{&quot;type&quot;:&quot;STRING&quot;,&quot;relationshipName&quot;:null,&quot;referenceToObject&quot;:&quot;&quot;,&quot;name&quot;:&quot;AccountNumber&quot;,&quot;label&quot;:&quot;Account Number&quot;},{&quot;type&quot;:&quot;URL&quot;,&quot;relationshipName&quot;:null,&quot;referenceToObject&quot;:&quot;&quot;,&quot;name&quot;:&quot;Website&quot;,&quot;label&quot;:&quot;Website&quot;},{&quot;type&quot;:&quot;URL&quot;,&quot;relationshipName&quot;:null,&quot;referenceToObject&quot;:&quot;&quot;,&quot;name&quot;:&quot;PhotoUrl&quot;,&quot;label&quot;:&quot;Photo URL&quot;},{&quot;type&quot;:&quot;STRING&quot;,&quot;relationshipName&quot;:null,&quot;referenceToObject&quot;:&quot;&quot;,&quot;name&quot;:&quot;Sic&quot;,&quot;label&quot;:&quot;SIC Code&quot;},{&quot;type&quot;:&quot;PICKLIST&quot;,&quot;relationshipName&quot;:null,&quot;referenceToObject&quot;:&quot;&quot;,&quot;name&quot;:&quot;Industry&quot;,&quot;label&quot;:&quot;Industry&quot;},{&quot;type&quot;:&quot;CURRENCY&quot;,&quot;relationshipName&quot;:null,&quot;referenceToObject&quot;:&quot;&quot;,&quot;name&quot;:&quot;AnnualRevenue&quot;,&quot;label&quot;:&quot;Annual Revenue&quot;},{&quot;type&quot;:&quot;INTEGER&quot;,&quot;relationshipName&quot;:null,&quot;referenceToObject&quot;:&quot;&quot;,&quot;name&quot;:&quot;NumberOfEmployees&quot;,&quot;label&quot;:&quot;Employees&quot;},{&quot;type&quot;:&quot;PICKLIST&quot;,&quot;relationshipName&quot;:null,&quot;referenceToObject&quot;:&quot;&quot;,&quot;name&quot;:&quot;Ownership&quot;,&quot;label&quot;:&quot;Ownership&quot;},{&quot;type&quot;:&quot;STRING&quot;,&quot;relationshipName&quot;:null,&quot;referenceToObject&quot;:&quot;&quot;,&quot;name&quot;:&quot;TickerSymbol&quot;,&quot;label&quot;:&quot;Ticker Symbol&quot;},{&quot;type&quot;:&quot;TEXTAREA&quot;,&quot;relationshipName&quot;:null,&quot;referenceToObject&quot;:&quot;&quot;,&quot;name&quot;:&quot;Description&quot;,&quot;label&quot;:&quot;Account Description&quot;},{&quot;type&quot;:&quot;PICKLIST&quot;,&quot;relationshipName&quot;:null,&quot;referenceToObject&quot;:&quot;&quot;,&quot;name&quot;:&quot;Rating&quot;,&quot;label&quot;:&quot;Account Rating&quot;},{&quot;type&quot;:&quot;STRING&quot;,&quot;relationshipName&quot;:null,&quot;referenceToObject&quot;:&quot;&quot;,&quot;name&quot;:&quot;Site&quot;,&quot;label&quot;:&quot;Account Site&quot;},{&quot;type&quot;:&quot;PICKLIST&quot;,&quot;relationshipName&quot;:null,&quot;referenceToObject&quot;:&quot;&quot;,&quot;name&quot;:&quot;CurrencyIsoCode&quot;,&quot;label&quot;:&quot;Account Currency&quot;},{&quot;type&quot;:&quot;REFERENCE&quot;,&quot;relationshipName&quot;:&quot;Owner&quot;,&quot;referenceToObject&quot;:&quot;User&quot;,&quot;name&quot;:&quot;OwnerId&quot;,&quot;label&quot;:&quot;Owner ID&quot;},{&quot;type&quot;:&quot;DATETIME&quot;,&quot;relationshipName&quot;:null,&quot;referenceToObject&quot;:&quot;&quot;,&quot;name&quot;:&quot;CreatedDate&quot;,&quot;label&quot;:&quot;Created Date&quot;},{&quot;type&quot;:&quot;REFERENCE&quot;,&quot;relationshipName&quot;:&quot;CreatedBy&quot;,&quot;referenceToObject&quot;:&quot;User&quot;,&quot;name&quot;:&quot;CreatedById&quot;,&quot;label&quot;:&quot;Created By ID&quot;},{&quot;type&quot;:&quot;DATETIME&quot;,&quot;relationshipName&quot;:null,&quot;referenceToObject&quot;:&quot;&quot;,&quot;name&quot;:&quot;LastModifiedDate&quot;,&quot;label&quot;:&quot;Last Modified Date&quot;},{&quot;type&quot;:&quot;REFERENCE&quot;,&quot;relationshipName&quot;:&quot;LastModifiedBy&quot;,&quot;referenceToObject&quot;:&quot;User&quot;,&quot;name&quot;:&quot;LastModifiedById&quot;,&quot;label&quot;:&quot;Last Modified By ID&quot;},{&quot;type&quot;:&quot;DATETIME&quot;,&quot;relationshipName&quot;:null,&quot;referenceToObject&quot;:&quot;&quot;,&quot;name&quot;:&quot;SystemModstamp&quot;,&quot;label&quot;:&quot;System Modstamp&quot;},{&quot;type&quot;:&quot;DATE&quot;,&quot;relationshipName&quot;:null,&quot;referenceToObject&quot;:&quot;&quot;,&quot;name&quot;:&quot;LastActivityDate&quot;,&quot;label&quot;:&quot;Last Activity&quot;},{&quot;type&quot;:&quot;DATETIME&quot;,&quot;relationshipName&quot;:null,&quot;referenceToObject&quot;:&quot;&quot;,&quot;name&quot;:&quot;LastViewedDate&quot;,&quot;label&quot;:&quot;Last Viewed Date&quot;},{&quot;type&quot;:&quot;DATETIME&quot;,&quot;relationshipName&quot;:null,&quot;referenceToObject&quot;:&quot;&quot;,&quot;name&quot;:&quot;LastReferencedDate&quot;,&quot;label&quot;:&quot;Last Referenced Date&quot;},{&quot;type&quot;:&quot;STRING&quot;,&quot;relationshipName&quot;:null,&quot;referenceToObject&quot;:&quot;&quot;,&quot;name&quot;:&quot;Jigsaw&quot;,&quot;label&quot;:&quot;Data.com Key&quot;},{&quot;type&quot;:&quot;STRING&quot;,&quot;relationshipName&quot;:&quot;JigsawCompany&quot;,&quot;referenceToObject&quot;:&quot;&quot;,&quot;name&quot;:&quot;JigsawCompanyId&quot;,&quot;label&quot;:&quot;Jigsaw Company ID&quot;},{&quot;type&quot;:&quot;PICKLIST&quot;,&quot;relationshipName&quot;:null,&quot;referenceToObject&quot;:&quot;&quot;,&quot;name&quot;:&quot;AccountSource&quot;,&quot;label&quot;:&quot;Account Source&quot;},{&quot;type&quot;:&quot;STRING&quot;,&quot;relationshipName&quot;:null,&quot;referenceToObject&quot;:&quot;&quot;,&quot;name&quot;:&quot;SicDesc&quot;,&quot;label&quot;:&quot;SIC Description&quot;},{&quot;type&quot;:&quot;REFERENCE&quot;,&quot;relationshipName&quot;:&quot;OperatingHours&quot;,&quot;referenceToObject&quot;:&quot;OperatingHours&quot;,&quot;name&quot;:&quot;OperatingHoursId&quot;,&quot;label&quot;:&quot;Operating Hour ID&quot;},{&quot;type&quot;:&quot;EMAIL&quot;,&quot;relationshipName&quot;:null,&quot;referenceToObject&quot;:&quot;&quot;,&quot;name&quot;:&quot;Email__c&quot;,&quot;label&quot;:&quot;Email&quot;},{&quot;type&quot;:&quot;MULTIPICKLIST&quot;,&quot;relationshipName&quot;:null,&quot;referenceToObject&quot;:&quot;&quot;,&quot;name&quot;:&quot;Unit_Capacity__c&quot;,&quot;label&quot;:&quot;Unit (Capacity)&quot;},{&quot;type&quot;:&quot;MULTIPICKLIST&quot;,&quot;relationshipName&quot;:null,&quot;referenceToObject&quot;:&quot;&quot;,&quot;name&quot;:&quot;zApplication_del__c&quot;,&quot;label&quot;:&quot;zApplication&quot;},{&quot;type&quot;:&quot;BOOLEAN&quot;,&quot;relationshipName&quot;:null,&quot;referenceToObject&quot;:&quot;&quot;,&quot;name&quot;:&quot;Prospect_to_Client__c&quot;,&quot;label&quot;:&quot;Prospect to Client&quot;},{&quot;type&quot;:&quot;MULTIPICKLIST&quot;,&quot;relationshipName&quot;:null,&quot;referenceToObject&quot;:&quot;&quot;,&quot;name&quot;:&quot;Nature_of_fluids_raw_materials_processed__c&quot;,&quot;label&quot;:&quot;Nature of fluids/raw materials processed&quot;},{&quot;type&quot;:&quot;DOUBLE&quot;,&quot;relationshipName&quot;:null,&quot;referenceToObject&quot;:&quot;&quot;,&quot;name&quot;:&quot;Capacity_del__c&quot;,&quot;label&quot;:&quot;Capacity&quot;},{&quot;type&quot;:&quot;PICKLIST&quot;,&quot;relationshipName&quot;:null,&quot;referenceToObject&quot;:&quot;&quot;,&quot;name&quot;:&quot;zUnit_Capacity__c&quot;,&quot;label&quot;:&quot;zUnit (Capacity)&quot;},{&quot;type&quot;:&quot;STRING&quot;,&quot;relationshipName&quot;:null,&quot;referenceToObject&quot;:&quot;&quot;,&quot;name&quot;:&quot;Num_ro_de_d_partement__c&quot;,&quot;label&quot;:&quot;Numéro de département&quot;},{&quot;type&quot;:&quot;MULTIPICKLIST&quot;,&quot;relationshipName&quot;:null,&quot;referenceToObject&quot;:&quot;&quot;,&quot;name&quot;:&quot;zIndustry_ies__c&quot;,&quot;label&quot;:&quot;zIndustry(ies)&quot;},{&quot;type&quot;:&quot;MULTIPICKLIST&quot;,&quot;relationshipName&quot;:null,&quot;referenceToObject&quot;:&quot;&quot;,&quot;name&quot;:&quot;Industry_ies2__c&quot;,&quot;label&quot;:&quot;Industry(ies)&quot;},{&quot;type&quot;:&quot;MULTIPICKLIST&quot;,&quot;relationshipName&quot;:null,&quot;referenceToObject&quot;:&quot;&quot;,&quot;name&quot;:&quot;Application__c&quot;,&quot;label&quot;:&quot;Application&quot;},{&quot;type&quot;:&quot;BOOLEAN&quot;,&quot;relationshipName&quot;:null,&quot;referenceToObject&quot;:&quot;&quot;,&quot;name&quot;:&quot;Active__c&quot;,&quot;label&quot;:&quot;Active&quot;},{&quot;type&quot;:&quot;STRING&quot;,&quot;relationshipName&quot;:null,&quot;referenceToObject&quot;:&quot;&quot;,&quot;name&quot;:&quot;SAP_Ref_No_FPM__c&quot;,&quot;label&quot;:&quot;SAP Ref No FPM&quot;},{&quot;type&quot;:&quot;PICKLIST&quot;,&quot;relationshipName&quot;:null,&quot;referenceToObject&quot;:&quot;&quot;,&quot;name&quot;:&quot;Country__c&quot;,&quot;label&quot;:&quot;Country&quot;},{&quot;type&quot;:&quot;STRING&quot;,&quot;relationshipName&quot;:null,&quot;referenceToObject&quot;:&quot;&quot;,&quot;name&quot;:&quot;Territory__c&quot;,&quot;label&quot;:&quot;Territory&quot;}]},&quot;length&quot;:1}"/>
    <we:property name="externalIdDocTemp" value="&quot;qMYH1kjdw1MKJLz2bm&quot;"/>
    <we:property name="externalIdDocTempMain" value="&quot;HY3QCTdUMMtk3vWjCY&quot;"/>
    <we:property name="childObjects" value="[{&quot;name&quot;:&quot;AIInsightValue&quot;,&quot;lookupName&quot;:&quot;SobjectLookupValueId&quot;,&quot;label&quot;:&quot;AI Insight Value&quot;},{&quot;name&quot;:&quot;AIRecordInsight&quot;,&quot;lookupName&quot;:&quot;TargetId&quot;,&quot;label&quot;:&quot;AI Record Insight&quot;},{&quot;name&quot;:&quot;ActivityHistory&quot;,&quot;lookupName&quot;:&quot;WhatId&quot;,&quot;label&quot;:&quot;Activity History&quot;},{&quot;name&quot;:&quot;ActivityRecurrence2&quot;,&quot;lookupName&quot;:&quot;WhatId&quot;,&quot;label&quot;:&quot;ActivityRecurrence2&quot;},{&quot;name&quot;:&quot;ActivityRecurrence2Exception&quot;,&quot;lookupName&quot;:&quot;WhatId&quot;,&quot;label&quot;:&quot;ActivityRecurrence2Exception&quot;},{&quot;name&quot;:&quot;AttachedContentDocument&quot;,&quot;lookupName&quot;:&quot;LinkedEntityId&quot;,&quot;label&quot;:&quot;Attached Content Document&quot;},{&quot;name&quot;:&quot;AttachedContentNote&quot;,&quot;lookupName&quot;:&quot;LinkedEntityId&quot;,&quot;label&quot;:&quot;Note&quot;},{&quot;name&quot;:&quot;Attachment&quot;,&quot;lookupName&quot;:&quot;ParentId&quot;,&quot;label&quot;:&quot;Attachment&quot;},{&quot;name&quot;:&quot;CombinedAttachment&quot;,&quot;lookupName&quot;:&quot;ParentId&quot;,&quot;label&quot;:&quot;Note, Attachment, Google Doc And File&quot;},{&quot;name&quot;:&quot;ContentDocumentLink&quot;,&quot;lookupName&quot;:&quot;LinkedEntityId&quot;,&quot;label&quot;:&quot;Content Document Link&quot;},{&quot;name&quot;:&quot;ContentVersion&quot;,&quot;lookupName&quot;:&quot;FirstPublishLocationId&quot;,&quot;label&quot;:&quot;Content Version&quot;},{&quot;name&quot;:&quot;EmailMessage&quot;,&quot;lookupName&quot;:&quot;RelatedToId&quot;,&quot;label&quot;:&quot;Email Message&quot;},{&quot;name&quot;:&quot;EmailMessageChangeEvent&quot;,&quot;lookupName&quot;:&quot;RelatedToId&quot;,&quot;label&quot;:&quot;Email Message Change Event&quot;},{&quot;name&quot;:&quot;EntitySubscription&quot;,&quot;lookupName&quot;:&quot;ParentId&quot;,&quot;label&quot;:&quot;Entity Subscription&quot;},{&quot;name&quot;:&quot;Event&quot;,&quot;lookupName&quot;:&quot;WhatId&quot;,&quot;label&quot;:&quot;Event&quot;},{&quot;name&quot;:&quot;EventChangeEvent&quot;,&quot;lookupName&quot;:&quot;WhatId&quot;,&quot;label&quot;:&quot;Event Change Event&quot;},{&quot;name&quot;:&quot;EventRelation&quot;,&quot;lookupName&quot;:&quot;RelationId&quot;,&quot;label&quot;:&quot;Event Relation&quot;},{&quot;name&quot;:&quot;EventRelationChangeEvent&quot;,&quot;lookupName&quot;:&quot;RelationId&quot;,&quot;label&quot;:&quot;Event Relation Change Event&quot;},{&quot;name&quot;:&quot;FeedComment&quot;,&quot;lookupName&quot;:&quot;ParentId&quot;,&quot;label&quot;:&quot;Feed Comment&quot;},{&quot;name&quot;:&quot;FeedItem&quot;,&quot;lookupName&quot;:&quot;ParentId&quot;,&quot;label&quot;:&quot;Feed Item&quot;},{&quot;name&quot;:&quot;FlowExecutionErrorEvent&quot;,&quot;lookupName&quot;:&quot;ContextRecordId&quot;,&quot;label&quot;:&quot;Flow Execution Error Event&quot;},{&quot;name&quot;:&quot;FlowRecordRelation&quot;,&quot;lookupName&quot;:&quot;RelatedRecordId&quot;,&quot;label&quot;:&quot;Flow Record Relation&quot;},{&quot;name&quot;:&quot;Note&quot;,&quot;lookupName&quot;:&quot;ParentId&quot;,&quot;label&quot;:&quot;Note&quot;},{&quot;name&quot;:&quot;NoteAndAttachment&quot;,&quot;lookupName&quot;:&quot;ParentId&quot;,&quot;label&quot;:&quot;Note and Attachment&quot;},{&quot;name&quot;:&quot;OpenActivity&quot;,&quot;lookupName&quot;:&quot;WhatId&quot;,&quot;label&quot;:&quot;Open Activity&quot;},{&quot;name&quot;:&quot;Opportunity&quot;,&quot;lookupName&quot;:&quot;SyncedQuoteId&quot;,&quot;label&quot;:&quot;Opportunity&quot;},{&quot;name&quot;:&quot;OpportunityChangeEvent&quot;,&quot;lookupName&quot;:&quot;SyncedQuoteId&quot;,&quot;label&quot;:&quot;Opportunity Change Event&quot;},{&quot;name&quot;:&quot;Order&quot;,&quot;lookupName&quot;:&quot;QuoteId&quot;,&quot;label&quot;:&quot;Order&quot;},{&quot;name&quot;:&quot;OrderChangeEvent&quot;,&quot;lookupName&quot;:&quot;QuoteId&quot;,&quot;label&quot;:&quot;Order Change Event&quot;},{&quot;name&quot;:&quot;OutgoingEmail&quot;,&quot;lookupName&quot;:&quot;RelatedToId&quot;,&quot;label&quot;:&quot;Outgoing Email&quot;},{&quot;name&quot;:&quot;ProcessInstance&quot;,&quot;lookupName&quot;:&quot;TargetObjectId&quot;,&quot;label&quot;:&quot;Process Instance&quot;},{&quot;name&quot;:&quot;ProcessInstanceHistory&quot;,&quot;lookupName&quot;:&quot;TargetObjectId&quot;,&quot;label&quot;:&quot;Process Instance History&quot;},{&quot;name&quot;:&quot;QuoteDocument&quot;,&quot;lookupName&quot;:&quot;QuoteId&quot;,&quot;label&quot;:&quot;Quote PDF&quot;},{&quot;name&quot;:&quot;QuoteFeed&quot;,&quot;lookupName&quot;:&quot;ParentId&quot;,&quot;label&quot;:&quot;Quote Feed&quot;},{&quot;name&quot;:&quot;QuoteLineItem&quot;,&quot;lookupName&quot;:&quot;QuoteId&quot;,&quot;label&quot;:&quot;Quote Line Item&quot;},{&quot;name&quot;:&quot;QuoteLineItemChangeEvent&quot;,&quot;lookupName&quot;:&quot;QuoteId&quot;,&quot;label&quot;:&quot;Quote Line Item Change Event&quot;},{&quot;name&quot;:&quot;QuoteShare&quot;,&quot;lookupName&quot;:&quot;ParentId&quot;,&quot;label&quot;:&quot;Quote Share&quot;},{&quot;name&quot;:&quot;RecordAction&quot;,&quot;lookupName&quot;:&quot;RecordId&quot;,&quot;label&quot;:&quot;RecordAction&quot;},{&quot;name&quot;:&quot;RecordActionHistory&quot;,&quot;lookupName&quot;:&quot;ParentRecordId&quot;,&quot;label&quot;:&quot;RecordActionHistory&quot;},{&quot;name&quot;:&quot;Task&quot;,&quot;lookupName&quot;:&quot;WhatId&quot;,&quot;label&quot;:&quot;Task&quot;},{&quot;name&quot;:&quot;TaskChangeEvent&quot;,&quot;lookupName&quot;:&quot;WhatId&quot;,&quot;label&quot;:&quot;Task Change Event&quot;},{&quot;name&quot;:&quot;TaskRelation&quot;,&quot;lookupName&quot;:&quot;RelationId&quot;,&quot;label&quot;:&quot;Task Relation&quot;},{&quot;name&quot;:&quot;TaskRelationChangeEvent&quot;,&quot;lookupName&quot;:&quot;RelationId&quot;,&quot;label&quot;:&quot;Task Relation Change Event&quot;}]"/>
    <we:property name="MergeField" value="true"/>
    <we:property name="Synchronize" value="true"/>
    <we:property name="Object" value="true"/>
    <we:property name="Condition" value="true"/>
    <we:property name="allPathElements" value="[{&quot;apiName&quot;:&quot;Quote&quot;,&quot;objecttype&quot;:&quot;Quote&quot;},{&quot;relationshipname&quot;:&quot;Opportunity&quot;,&quot;referencetoobject&quot;:&quot;Opportunity&quot;},{&quot;relationshipname&quot;:&quot;Account&quot;,&quot;referencetoobject&quot;:&quot;Account&quot;,&quot;label&quot;:&quot;Accoun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3D74-BB5F-4234-B21C-CD3B4EF4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AQ041-02-FR-rev_1-Offre Matériel simple (ID 2691)</Template>
  <TotalTime>118</TotalTime>
  <Pages>7</Pages>
  <Words>1698</Words>
  <Characters>9684</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Fives  Pillard</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Ryckeboer</dc:creator>
  <cp:lastModifiedBy>User</cp:lastModifiedBy>
  <cp:revision>16</cp:revision>
  <cp:lastPrinted>2014-03-31T09:30:00Z</cp:lastPrinted>
  <dcterms:created xsi:type="dcterms:W3CDTF">2022-03-28T13:45:00Z</dcterms:created>
  <dcterms:modified xsi:type="dcterms:W3CDTF">2023-07-06T14:33:00Z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Files_PGFCAE10956F5D4C15AEB80AEF60E8DCE3n1_PG860BFDD9AB7347CE921882F8060F592C">
    <vt:lpwstr>210239</vt:lpwstr>
  </property>
  <property fmtid="{D5CDD505-2E9C-101B-9397-08002B2CF9AE}" pid="3" name="MFiles_PGD85075105C1548FE9B2C85D8D6D8D81A">
    <vt:lpwstr>00</vt:lpwstr>
  </property>
  <property fmtid="{D5CDD505-2E9C-101B-9397-08002B2CF9AE}" pid="4" name="MFiles_PGFCAE10956F5D4C15AEB80AEF60E8DCE3n1_PGA7737E712B7E4B3CAE17B9E86833A042_PGA98651B2EDB74D19B3C1073796E2540E">
    <vt:lpwstr>MTCB (MAINTENANCE CHAUDIERE BRULEUR)</vt:lpwstr>
  </property>
  <property fmtid="{D5CDD505-2E9C-101B-9397-08002B2CF9AE}" pid="5" name="MFiles_PGFCAE10956F5D4C15AEB80AEF60E8DCE3n1">
    <vt:lpwstr>210239 - MTCB Pour Heineken mons en bareuil - FRANCE - Remplacement servo AMC</vt:lpwstr>
  </property>
</Properties>
</file>