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3EF6CF" w14:textId="2AB0FEE0" w:rsidR="00405141" w:rsidRDefault="00405141" w:rsidP="00405141">
      <w:pPr>
        <w:spacing w:before="253" w:line="252" w:lineRule="exact"/>
        <w:ind w:left="72" w:right="-33"/>
        <w:jc w:val="both"/>
        <w:textAlignment w:val="baseline"/>
        <w:rPr>
          <w:rFonts w:ascii="Arial" w:eastAsia="Arial" w:hAnsi="Arial"/>
          <w:lang w:val="fr-FR"/>
        </w:rPr>
      </w:pPr>
      <w:r w:rsidRPr="00147CBC">
        <w:rPr>
          <w:noProof/>
          <w:lang w:val="fr-FR"/>
        </w:rPr>
        <w:drawing>
          <wp:anchor distT="0" distB="0" distL="114300" distR="114300" simplePos="0" relativeHeight="251669504" behindDoc="0" locked="0" layoutInCell="1" allowOverlap="1" wp14:anchorId="632E9D95" wp14:editId="05D35BDF">
            <wp:simplePos x="0" y="0"/>
            <wp:positionH relativeFrom="margin">
              <wp:posOffset>-276571</wp:posOffset>
            </wp:positionH>
            <wp:positionV relativeFrom="paragraph">
              <wp:posOffset>-1080539</wp:posOffset>
            </wp:positionV>
            <wp:extent cx="739140" cy="678180"/>
            <wp:effectExtent l="0" t="0" r="3810" b="7620"/>
            <wp:wrapNone/>
            <wp:docPr id="24" name="Image 24" descr="C:\Users\divjj\Desktop\PROJET\MODELES\PPT Template\Tampon service_new_Full_vecto.png"/>
            <wp:cNvGraphicFramePr/>
            <a:graphic xmlns:a="http://schemas.openxmlformats.org/drawingml/2006/main">
              <a:graphicData uri="http://schemas.openxmlformats.org/drawingml/2006/picture">
                <pic:pic xmlns:pic="http://schemas.openxmlformats.org/drawingml/2006/picture">
                  <pic:nvPicPr>
                    <pic:cNvPr id="3" name="Image 3" descr="C:\Users\divjj\Desktop\PROJET\MODELES\PPT Template\Tampon service_new_Full_vecto.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9140" cy="67818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41" w:rightFromText="141" w:vertAnchor="text" w:tblpY="1"/>
        <w:tblOverlap w:val="never"/>
        <w:tblW w:w="4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0" w:type="dxa"/>
        </w:tblCellMar>
        <w:tblLook w:val="0620" w:firstRow="1" w:lastRow="0" w:firstColumn="0" w:lastColumn="0" w:noHBand="1" w:noVBand="1"/>
      </w:tblPr>
      <w:tblGrid>
        <w:gridCol w:w="865"/>
        <w:gridCol w:w="3501"/>
      </w:tblGrid>
      <w:tr w:rsidR="00405141" w:rsidRPr="00CE5C3F" w14:paraId="166F5D8B" w14:textId="77777777" w:rsidTr="00405141">
        <w:trPr>
          <w:trHeight w:val="261"/>
        </w:trPr>
        <w:tc>
          <w:tcPr>
            <w:tcW w:w="4366" w:type="dxa"/>
            <w:gridSpan w:val="2"/>
            <w:tcBorders>
              <w:bottom w:val="single" w:sz="4" w:space="0" w:color="auto"/>
            </w:tcBorders>
            <w:shd w:val="clear" w:color="auto" w:fill="D9D9D9"/>
            <w:vAlign w:val="center"/>
          </w:tcPr>
          <w:p w14:paraId="0B8F6055" w14:textId="688C22A9" w:rsidR="00405141" w:rsidRPr="00370698" w:rsidRDefault="00706CF1" w:rsidP="00B10B03">
            <w:pPr>
              <w:rPr>
                <w:rFonts w:ascii="Arial" w:hAnsi="Arial" w:cs="Arial"/>
                <w:b/>
                <w:bCs/>
                <w:lang w:eastAsia="fr-FR"/>
              </w:rPr>
            </w:pPr>
            <w:r w:rsidRPr="001822EA">
              <w:rPr>
                <w:rFonts w:ascii="Arial" w:hAnsi="Arial" w:cs="Arial"/>
                <w:b/>
                <w:bCs/>
                <w:sz w:val="20"/>
                <w:szCs w:val="20"/>
                <w:highlight w:val="yellow"/>
                <w:lang w:eastAsia="fr-FR"/>
              </w:rPr>
              <w:t>CONTRAT SAV</w:t>
            </w:r>
            <w:r w:rsidR="00405141" w:rsidRPr="001822EA">
              <w:rPr>
                <w:rFonts w:ascii="Arial" w:hAnsi="Arial" w:cs="Arial"/>
                <w:b/>
                <w:bCs/>
                <w:sz w:val="20"/>
                <w:szCs w:val="20"/>
                <w:highlight w:val="yellow"/>
                <w:lang w:eastAsia="fr-FR"/>
              </w:rPr>
              <w:t xml:space="preserve"> F</w:t>
            </w:r>
            <w:r w:rsidRPr="001822EA">
              <w:rPr>
                <w:rFonts w:ascii="Arial" w:hAnsi="Arial" w:cs="Arial"/>
                <w:b/>
                <w:bCs/>
                <w:sz w:val="20"/>
                <w:szCs w:val="20"/>
                <w:highlight w:val="yellow"/>
                <w:lang w:eastAsia="fr-FR"/>
              </w:rPr>
              <w:t>IVES</w:t>
            </w:r>
            <w:r w:rsidR="00405141" w:rsidRPr="001822EA">
              <w:rPr>
                <w:rFonts w:ascii="Arial" w:hAnsi="Arial" w:cs="Arial"/>
                <w:b/>
                <w:bCs/>
                <w:sz w:val="20"/>
                <w:szCs w:val="20"/>
                <w:highlight w:val="yellow"/>
                <w:lang w:eastAsia="fr-FR"/>
              </w:rPr>
              <w:t xml:space="preserve"> P</w:t>
            </w:r>
            <w:r w:rsidRPr="001822EA">
              <w:rPr>
                <w:rFonts w:ascii="Arial" w:hAnsi="Arial" w:cs="Arial"/>
                <w:b/>
                <w:bCs/>
                <w:sz w:val="20"/>
                <w:szCs w:val="20"/>
                <w:highlight w:val="yellow"/>
                <w:lang w:eastAsia="fr-FR"/>
              </w:rPr>
              <w:t>ILLARD</w:t>
            </w:r>
            <w:r w:rsidR="00405141" w:rsidRPr="001822EA">
              <w:rPr>
                <w:rFonts w:ascii="Arial" w:hAnsi="Arial" w:cs="Arial"/>
                <w:b/>
                <w:bCs/>
                <w:sz w:val="20"/>
                <w:szCs w:val="20"/>
                <w:highlight w:val="yellow"/>
                <w:lang w:eastAsia="fr-FR"/>
              </w:rPr>
              <w:t xml:space="preserve"> n°</w:t>
            </w:r>
            <w:r w:rsidR="00405141" w:rsidRPr="00370698">
              <w:rPr>
                <w:rFonts w:ascii="Arial" w:hAnsi="Arial" w:cs="Arial"/>
                <w:b/>
                <w:bCs/>
                <w:sz w:val="20"/>
                <w:szCs w:val="20"/>
                <w:lang w:eastAsia="fr-FR"/>
              </w:rPr>
              <w:t xml:space="preserve"> </w:t>
            </w:r>
            <w:r w:rsidR="00B10B03" w:rsidRPr="00370698">
              <w:rPr>
                <w:rFonts w:ascii="Arial" w:hAnsi="Arial" w:cs="Arial"/>
                <w:b/>
                <w:bCs/>
                <w:sz w:val="20"/>
                <w:szCs w:val="20"/>
                <w:lang w:eastAsia="fr-FR"/>
              </w:rPr>
              <w:t>{!Quote|Opportunity_N__c}</w:t>
            </w:r>
            <w:r w:rsidR="00405141" w:rsidRPr="00370698">
              <w:rPr>
                <w:rFonts w:ascii="Arial" w:hAnsi="Arial" w:cs="Arial"/>
                <w:b/>
                <w:bCs/>
                <w:sz w:val="20"/>
                <w:szCs w:val="20"/>
                <w:lang w:eastAsia="fr-FR"/>
              </w:rPr>
              <w:t xml:space="preserve"> </w:t>
            </w:r>
            <w:r w:rsidR="00B10B03" w:rsidRPr="00370698">
              <w:rPr>
                <w:rFonts w:ascii="Arial" w:hAnsi="Arial" w:cs="Arial"/>
                <w:b/>
                <w:bCs/>
                <w:sz w:val="20"/>
                <w:szCs w:val="20"/>
                <w:lang w:eastAsia="fr-FR"/>
              </w:rPr>
              <w:t>{!Quote|Name}</w:t>
            </w:r>
          </w:p>
        </w:tc>
      </w:tr>
      <w:tr w:rsidR="00405141" w:rsidRPr="001A6623" w14:paraId="2CDBA015" w14:textId="77777777" w:rsidTr="00405141">
        <w:trPr>
          <w:trHeight w:val="51"/>
        </w:trPr>
        <w:tc>
          <w:tcPr>
            <w:tcW w:w="4366" w:type="dxa"/>
            <w:gridSpan w:val="2"/>
            <w:tcBorders>
              <w:bottom w:val="nil"/>
            </w:tcBorders>
            <w:shd w:val="clear" w:color="auto" w:fill="auto"/>
          </w:tcPr>
          <w:p w14:paraId="4094021F" w14:textId="77777777" w:rsidR="001A6623" w:rsidRPr="00165AF4" w:rsidRDefault="001A6623" w:rsidP="00405141">
            <w:pPr>
              <w:ind w:right="-33"/>
              <w:rPr>
                <w:rFonts w:ascii="Arial" w:eastAsia="Times New Roman" w:hAnsi="Arial" w:cs="Arial"/>
                <w:b/>
                <w:sz w:val="18"/>
                <w:szCs w:val="18"/>
                <w:lang w:val="en-GB" w:eastAsia="fr-FR"/>
              </w:rPr>
            </w:pPr>
          </w:p>
          <w:p w14:paraId="49646DF8" w14:textId="1A45448C" w:rsidR="00405141" w:rsidRPr="00230D21" w:rsidRDefault="00405141" w:rsidP="00405141">
            <w:pPr>
              <w:ind w:right="-33"/>
              <w:rPr>
                <w:rFonts w:ascii="Arial" w:eastAsia="Times New Roman" w:hAnsi="Arial" w:cs="Arial"/>
                <w:b/>
                <w:sz w:val="18"/>
                <w:szCs w:val="18"/>
                <w:lang w:val="fr-FR" w:eastAsia="fr-FR"/>
              </w:rPr>
            </w:pPr>
            <w:r w:rsidRPr="00230D21">
              <w:rPr>
                <w:rFonts w:ascii="Arial" w:eastAsia="Times New Roman" w:hAnsi="Arial" w:cs="Arial"/>
                <w:b/>
                <w:sz w:val="18"/>
                <w:szCs w:val="18"/>
                <w:lang w:val="fr-FR" w:eastAsia="fr-FR"/>
              </w:rPr>
              <w:t xml:space="preserve">Date : </w:t>
            </w:r>
            <w:sdt>
              <w:sdtPr>
                <w:rPr>
                  <w:rFonts w:ascii="Arial" w:eastAsia="Times New Roman" w:hAnsi="Arial" w:cs="Arial"/>
                  <w:sz w:val="18"/>
                  <w:szCs w:val="18"/>
                  <w:lang w:eastAsia="fr-FR"/>
                </w:rPr>
                <w:id w:val="593280378"/>
                <w:placeholder>
                  <w:docPart w:val="3EF1FB3C99BE4385B45CA8EF993329C6"/>
                </w:placeholder>
                <w:date w:fullDate="2022-10-04T00:00:00Z">
                  <w:dateFormat w:val="d MMMM yyyy"/>
                  <w:lid w:val="fr-FR"/>
                  <w:storeMappedDataAs w:val="dateTime"/>
                  <w:calendar w:val="gregorian"/>
                </w:date>
              </w:sdtPr>
              <w:sdtEndPr/>
              <w:sdtContent>
                <w:r w:rsidR="001A6623" w:rsidRPr="00FE24C9">
                  <w:rPr>
                    <w:rFonts w:ascii="Arial" w:eastAsia="Times New Roman" w:hAnsi="Arial" w:cs="Arial"/>
                    <w:sz w:val="18"/>
                    <w:szCs w:val="18"/>
                    <w:lang w:val="fr-FR" w:eastAsia="fr-FR"/>
                  </w:rPr>
                  <w:t>4 octobre 2022</w:t>
                </w:r>
              </w:sdtContent>
            </w:sdt>
          </w:p>
        </w:tc>
      </w:tr>
      <w:tr w:rsidR="00405141" w:rsidRPr="001A6623" w14:paraId="09FD96F0" w14:textId="77777777" w:rsidTr="00405141">
        <w:trPr>
          <w:trHeight w:val="80"/>
        </w:trPr>
        <w:tc>
          <w:tcPr>
            <w:tcW w:w="4366" w:type="dxa"/>
            <w:gridSpan w:val="2"/>
            <w:tcBorders>
              <w:top w:val="nil"/>
              <w:bottom w:val="nil"/>
            </w:tcBorders>
            <w:shd w:val="clear" w:color="auto" w:fill="auto"/>
          </w:tcPr>
          <w:p w14:paraId="00990912" w14:textId="77777777" w:rsidR="00405141" w:rsidRPr="00230D21" w:rsidRDefault="00405141" w:rsidP="00405141">
            <w:pPr>
              <w:ind w:right="-33"/>
              <w:rPr>
                <w:rFonts w:ascii="Arial" w:eastAsia="Times New Roman" w:hAnsi="Arial" w:cs="Arial"/>
                <w:sz w:val="18"/>
                <w:szCs w:val="18"/>
                <w:lang w:val="fr-FR" w:eastAsia="fr-FR"/>
              </w:rPr>
            </w:pPr>
          </w:p>
        </w:tc>
      </w:tr>
      <w:tr w:rsidR="00405141" w:rsidRPr="001A6623" w14:paraId="67DDF885" w14:textId="77777777" w:rsidTr="00405141">
        <w:trPr>
          <w:trHeight w:val="61"/>
        </w:trPr>
        <w:tc>
          <w:tcPr>
            <w:tcW w:w="865" w:type="dxa"/>
            <w:tcBorders>
              <w:top w:val="nil"/>
              <w:bottom w:val="nil"/>
              <w:right w:val="nil"/>
            </w:tcBorders>
            <w:shd w:val="clear" w:color="auto" w:fill="auto"/>
          </w:tcPr>
          <w:p w14:paraId="60942CC9" w14:textId="77777777" w:rsidR="00405141" w:rsidRPr="00230D21" w:rsidRDefault="00405141" w:rsidP="00405141">
            <w:pPr>
              <w:ind w:right="-33"/>
              <w:rPr>
                <w:rFonts w:ascii="Arial" w:eastAsia="Times New Roman" w:hAnsi="Arial" w:cs="Arial"/>
                <w:sz w:val="18"/>
                <w:szCs w:val="18"/>
                <w:lang w:val="fr-FR" w:eastAsia="fr-FR"/>
              </w:rPr>
            </w:pPr>
          </w:p>
        </w:tc>
        <w:tc>
          <w:tcPr>
            <w:tcW w:w="3501" w:type="dxa"/>
            <w:tcBorders>
              <w:top w:val="nil"/>
              <w:left w:val="nil"/>
              <w:bottom w:val="nil"/>
            </w:tcBorders>
            <w:shd w:val="clear" w:color="auto" w:fill="auto"/>
          </w:tcPr>
          <w:p w14:paraId="2F86F7D2" w14:textId="77777777" w:rsidR="00405141" w:rsidRPr="00230D21" w:rsidRDefault="00405141" w:rsidP="00405141">
            <w:pPr>
              <w:ind w:right="-33"/>
              <w:rPr>
                <w:rFonts w:ascii="Arial" w:eastAsia="Times New Roman" w:hAnsi="Arial" w:cs="Arial"/>
                <w:sz w:val="18"/>
                <w:szCs w:val="18"/>
                <w:u w:val="single"/>
                <w:lang w:val="fr-FR" w:eastAsia="fr-FR"/>
              </w:rPr>
            </w:pPr>
          </w:p>
        </w:tc>
      </w:tr>
      <w:tr w:rsidR="00405141" w:rsidRPr="00A16DBB" w14:paraId="2AFE1D7C" w14:textId="77777777" w:rsidTr="00405141">
        <w:trPr>
          <w:trHeight w:val="86"/>
        </w:trPr>
        <w:tc>
          <w:tcPr>
            <w:tcW w:w="4366" w:type="dxa"/>
            <w:gridSpan w:val="2"/>
            <w:tcBorders>
              <w:top w:val="nil"/>
              <w:bottom w:val="nil"/>
            </w:tcBorders>
            <w:shd w:val="clear" w:color="auto" w:fill="auto"/>
          </w:tcPr>
          <w:p w14:paraId="49940039" w14:textId="77777777" w:rsidR="00405141" w:rsidRPr="00230D21" w:rsidRDefault="00405141" w:rsidP="00405141">
            <w:pPr>
              <w:ind w:right="-33"/>
              <w:rPr>
                <w:rFonts w:ascii="Arial" w:eastAsia="Times New Roman" w:hAnsi="Arial" w:cs="Arial"/>
                <w:b/>
                <w:sz w:val="18"/>
                <w:szCs w:val="18"/>
                <w:lang w:val="fr-FR" w:eastAsia="fr-FR"/>
              </w:rPr>
            </w:pPr>
            <w:r w:rsidRPr="00230D21">
              <w:rPr>
                <w:rFonts w:ascii="Arial" w:eastAsia="Times New Roman" w:hAnsi="Arial" w:cs="Arial"/>
                <w:b/>
                <w:sz w:val="18"/>
                <w:szCs w:val="18"/>
                <w:lang w:val="fr-FR" w:eastAsia="fr-FR"/>
              </w:rPr>
              <w:t>Ingénieur Après Ventes / Téléphone</w:t>
            </w:r>
          </w:p>
          <w:p w14:paraId="4DD978DA" w14:textId="77777777" w:rsidR="00405141" w:rsidRPr="00230D21" w:rsidRDefault="00405141" w:rsidP="00405141">
            <w:pPr>
              <w:ind w:right="-33"/>
              <w:rPr>
                <w:rFonts w:ascii="Arial" w:eastAsia="Times New Roman" w:hAnsi="Arial" w:cs="Arial"/>
                <w:b/>
                <w:sz w:val="18"/>
                <w:szCs w:val="18"/>
                <w:lang w:val="fr-FR" w:eastAsia="fr-FR"/>
              </w:rPr>
            </w:pPr>
          </w:p>
        </w:tc>
      </w:tr>
      <w:tr w:rsidR="00405141" w:rsidRPr="0048795B" w14:paraId="6DB96DAA" w14:textId="77777777" w:rsidTr="00405141">
        <w:trPr>
          <w:trHeight w:val="261"/>
        </w:trPr>
        <w:tc>
          <w:tcPr>
            <w:tcW w:w="4366" w:type="dxa"/>
            <w:gridSpan w:val="2"/>
            <w:tcBorders>
              <w:top w:val="nil"/>
              <w:bottom w:val="nil"/>
            </w:tcBorders>
            <w:shd w:val="clear" w:color="auto" w:fill="auto"/>
          </w:tcPr>
          <w:p w14:paraId="71BDF32A" w14:textId="14873BB9" w:rsidR="00405141" w:rsidRPr="00096567" w:rsidRDefault="00096567" w:rsidP="00096567">
            <w:pPr>
              <w:rPr>
                <w:rFonts w:ascii="Arial" w:hAnsi="Arial" w:cs="Arial"/>
                <w:sz w:val="18"/>
                <w:szCs w:val="18"/>
              </w:rPr>
            </w:pPr>
            <w:r w:rsidRPr="00096567">
              <w:rPr>
                <w:rFonts w:ascii="Arial" w:hAnsi="Arial" w:cs="Arial"/>
                <w:sz w:val="18"/>
                <w:szCs w:val="18"/>
              </w:rPr>
              <w:t>{!Quote|CreatedBy.FirstName} {!Quote|CreatedBy.LastName}</w:t>
            </w:r>
          </w:p>
          <w:p w14:paraId="1B258DCF" w14:textId="7210A073" w:rsidR="0048795B" w:rsidRPr="00096567" w:rsidRDefault="0048795B" w:rsidP="00096567">
            <w:pPr>
              <w:rPr>
                <w:rFonts w:ascii="Arial" w:hAnsi="Arial" w:cs="Arial"/>
                <w:sz w:val="18"/>
                <w:szCs w:val="18"/>
              </w:rPr>
            </w:pPr>
            <w:r w:rsidRPr="00096567">
              <w:rPr>
                <w:rFonts w:ascii="Arial" w:hAnsi="Arial" w:cs="Arial"/>
                <w:sz w:val="18"/>
                <w:szCs w:val="18"/>
              </w:rPr>
              <w:tab/>
            </w:r>
            <w:r w:rsidR="00096567" w:rsidRPr="00096567">
              <w:rPr>
                <w:rFonts w:ascii="Arial" w:hAnsi="Arial" w:cs="Arial"/>
                <w:sz w:val="18"/>
                <w:szCs w:val="18"/>
              </w:rPr>
              <w:t>{!Quote|CreatedBy.Phone}</w:t>
            </w:r>
          </w:p>
          <w:p w14:paraId="1F267949" w14:textId="27F2345D" w:rsidR="00405141" w:rsidRPr="00096567" w:rsidRDefault="0048795B" w:rsidP="00096567">
            <w:pPr>
              <w:rPr>
                <w:rFonts w:ascii="Arial" w:hAnsi="Arial" w:cs="Arial"/>
                <w:sz w:val="18"/>
                <w:szCs w:val="18"/>
                <w:lang w:eastAsia="fr-FR"/>
              </w:rPr>
            </w:pPr>
            <w:r w:rsidRPr="00096567">
              <w:rPr>
                <w:rFonts w:ascii="Arial" w:hAnsi="Arial" w:cs="Arial"/>
                <w:sz w:val="18"/>
                <w:szCs w:val="18"/>
              </w:rPr>
              <w:tab/>
            </w:r>
            <w:r w:rsidR="00096567" w:rsidRPr="00096567">
              <w:rPr>
                <w:rFonts w:ascii="Arial" w:hAnsi="Arial" w:cs="Arial"/>
                <w:sz w:val="18"/>
                <w:szCs w:val="18"/>
              </w:rPr>
              <w:t>{!Quote|CreatedBy.MobilePhone}</w:t>
            </w:r>
          </w:p>
          <w:p w14:paraId="1CE08E22" w14:textId="62C9CF66" w:rsidR="00405141" w:rsidRPr="00FC0981" w:rsidRDefault="00096567" w:rsidP="00096567">
            <w:pPr>
              <w:rPr>
                <w:rFonts w:ascii="Arial" w:hAnsi="Arial" w:cs="Arial"/>
                <w:sz w:val="18"/>
                <w:szCs w:val="18"/>
                <w:u w:val="single"/>
                <w:lang w:eastAsia="fr-FR"/>
              </w:rPr>
            </w:pPr>
            <w:r w:rsidRPr="00FC0981">
              <w:rPr>
                <w:rFonts w:ascii="Arial" w:hAnsi="Arial" w:cs="Arial"/>
                <w:color w:val="0070C0"/>
                <w:sz w:val="18"/>
                <w:szCs w:val="18"/>
                <w:u w:val="single"/>
                <w:lang w:eastAsia="fr-FR"/>
              </w:rPr>
              <w:t>{!Quote|CreatedBy.Email}</w:t>
            </w:r>
          </w:p>
        </w:tc>
      </w:tr>
      <w:tr w:rsidR="00405141" w:rsidRPr="00473C84" w14:paraId="0A3D3B0E" w14:textId="77777777" w:rsidTr="00405141">
        <w:trPr>
          <w:trHeight w:val="81"/>
        </w:trPr>
        <w:tc>
          <w:tcPr>
            <w:tcW w:w="4366" w:type="dxa"/>
            <w:gridSpan w:val="2"/>
            <w:tcBorders>
              <w:top w:val="nil"/>
              <w:bottom w:val="nil"/>
            </w:tcBorders>
            <w:shd w:val="clear" w:color="auto" w:fill="auto"/>
          </w:tcPr>
          <w:p w14:paraId="7DB0FF40" w14:textId="77777777" w:rsidR="00405141" w:rsidRPr="00370698" w:rsidRDefault="00405141" w:rsidP="00405141">
            <w:pPr>
              <w:ind w:right="-33"/>
              <w:rPr>
                <w:rFonts w:ascii="Arial" w:eastAsia="Times New Roman" w:hAnsi="Arial" w:cs="Arial"/>
                <w:b/>
                <w:sz w:val="18"/>
                <w:szCs w:val="18"/>
                <w:lang w:val="fr-FR" w:eastAsia="fr-FR"/>
              </w:rPr>
            </w:pPr>
            <w:r w:rsidRPr="00370698">
              <w:rPr>
                <w:rFonts w:ascii="Arial" w:eastAsia="Times New Roman" w:hAnsi="Arial" w:cs="Arial"/>
                <w:b/>
                <w:sz w:val="18"/>
                <w:szCs w:val="18"/>
                <w:lang w:val="fr-FR" w:eastAsia="fr-FR"/>
              </w:rPr>
              <w:t>Votre réf. / Date</w:t>
            </w:r>
          </w:p>
        </w:tc>
      </w:tr>
      <w:tr w:rsidR="00405141" w:rsidRPr="001A6623" w14:paraId="66D144F2" w14:textId="77777777" w:rsidTr="00405141">
        <w:trPr>
          <w:trHeight w:val="186"/>
        </w:trPr>
        <w:tc>
          <w:tcPr>
            <w:tcW w:w="4366" w:type="dxa"/>
            <w:gridSpan w:val="2"/>
            <w:tcBorders>
              <w:top w:val="nil"/>
              <w:bottom w:val="nil"/>
            </w:tcBorders>
            <w:shd w:val="clear" w:color="auto" w:fill="auto"/>
          </w:tcPr>
          <w:p w14:paraId="6A0F44DA" w14:textId="0FEB011B" w:rsidR="00405141" w:rsidRPr="00370698" w:rsidRDefault="001822EA" w:rsidP="00405141">
            <w:pPr>
              <w:ind w:right="-33"/>
              <w:rPr>
                <w:rFonts w:ascii="Arial" w:eastAsia="Times New Roman" w:hAnsi="Arial" w:cs="Arial"/>
                <w:sz w:val="18"/>
                <w:szCs w:val="18"/>
                <w:lang w:val="fr-FR" w:eastAsia="fr-FR"/>
              </w:rPr>
            </w:pPr>
            <w:r>
              <w:rPr>
                <w:rFonts w:ascii="Arial" w:eastAsia="Times New Roman" w:hAnsi="Arial" w:cs="Arial"/>
                <w:sz w:val="18"/>
                <w:szCs w:val="18"/>
                <w:lang w:val="fr-FR" w:eastAsia="fr-FR"/>
              </w:rPr>
              <w:t>Renouvellement contrat annuel</w:t>
            </w:r>
          </w:p>
        </w:tc>
      </w:tr>
      <w:tr w:rsidR="00405141" w:rsidRPr="001A6623" w14:paraId="3FA8BE8E" w14:textId="77777777" w:rsidTr="00405141">
        <w:trPr>
          <w:trHeight w:val="55"/>
        </w:trPr>
        <w:tc>
          <w:tcPr>
            <w:tcW w:w="4366" w:type="dxa"/>
            <w:gridSpan w:val="2"/>
            <w:tcBorders>
              <w:top w:val="nil"/>
              <w:bottom w:val="nil"/>
            </w:tcBorders>
            <w:shd w:val="clear" w:color="auto" w:fill="auto"/>
          </w:tcPr>
          <w:p w14:paraId="054EEB62" w14:textId="77777777" w:rsidR="00405141" w:rsidRPr="00370698" w:rsidRDefault="00405141" w:rsidP="00405141">
            <w:pPr>
              <w:ind w:right="-33"/>
              <w:rPr>
                <w:rFonts w:ascii="Arial" w:eastAsia="Times New Roman" w:hAnsi="Arial" w:cs="Arial"/>
                <w:sz w:val="18"/>
                <w:szCs w:val="18"/>
                <w:lang w:val="fr-FR" w:eastAsia="fr-FR"/>
              </w:rPr>
            </w:pPr>
          </w:p>
        </w:tc>
      </w:tr>
      <w:tr w:rsidR="00405141" w:rsidRPr="00264BBB" w14:paraId="5A9C41B7" w14:textId="77777777" w:rsidTr="00405141">
        <w:trPr>
          <w:trHeight w:val="64"/>
        </w:trPr>
        <w:tc>
          <w:tcPr>
            <w:tcW w:w="4366" w:type="dxa"/>
            <w:gridSpan w:val="2"/>
            <w:tcBorders>
              <w:top w:val="nil"/>
              <w:bottom w:val="nil"/>
            </w:tcBorders>
            <w:shd w:val="clear" w:color="auto" w:fill="auto"/>
          </w:tcPr>
          <w:p w14:paraId="47A33104" w14:textId="77777777" w:rsidR="00405141" w:rsidRPr="00370698" w:rsidRDefault="00405141" w:rsidP="00405141">
            <w:pPr>
              <w:ind w:right="-33"/>
              <w:rPr>
                <w:rFonts w:ascii="Arial" w:eastAsia="Times New Roman" w:hAnsi="Arial" w:cs="Arial"/>
                <w:b/>
                <w:sz w:val="18"/>
                <w:szCs w:val="18"/>
                <w:lang w:val="fr-FR" w:eastAsia="fr-FR"/>
              </w:rPr>
            </w:pPr>
            <w:r w:rsidRPr="00370698">
              <w:rPr>
                <w:rFonts w:ascii="Arial" w:eastAsia="Times New Roman" w:hAnsi="Arial" w:cs="Arial"/>
                <w:b/>
                <w:sz w:val="18"/>
                <w:szCs w:val="18"/>
                <w:lang w:val="fr-FR" w:eastAsia="fr-FR"/>
              </w:rPr>
              <w:t>N° TVA</w:t>
            </w:r>
          </w:p>
        </w:tc>
      </w:tr>
      <w:tr w:rsidR="00405141" w:rsidRPr="00264BBB" w14:paraId="742942AE" w14:textId="77777777" w:rsidTr="00405141">
        <w:trPr>
          <w:trHeight w:val="55"/>
        </w:trPr>
        <w:tc>
          <w:tcPr>
            <w:tcW w:w="4366" w:type="dxa"/>
            <w:gridSpan w:val="2"/>
            <w:tcBorders>
              <w:top w:val="nil"/>
              <w:bottom w:val="nil"/>
            </w:tcBorders>
            <w:shd w:val="clear" w:color="auto" w:fill="auto"/>
          </w:tcPr>
          <w:p w14:paraId="3791EC76" w14:textId="77777777" w:rsidR="00405141" w:rsidRPr="00370698" w:rsidRDefault="00405141" w:rsidP="00405141">
            <w:pPr>
              <w:ind w:right="-33"/>
              <w:rPr>
                <w:rFonts w:ascii="Arial" w:eastAsia="Times New Roman" w:hAnsi="Arial" w:cs="Arial"/>
                <w:sz w:val="18"/>
                <w:szCs w:val="18"/>
                <w:lang w:val="fr-FR" w:eastAsia="fr-FR"/>
              </w:rPr>
            </w:pPr>
            <w:r w:rsidRPr="00370698">
              <w:rPr>
                <w:rFonts w:ascii="Arial" w:eastAsia="Times New Roman" w:hAnsi="Arial" w:cs="Arial"/>
                <w:sz w:val="18"/>
                <w:szCs w:val="18"/>
                <w:lang w:val="fr-FR" w:eastAsia="fr-FR"/>
              </w:rPr>
              <w:t>FR 54 055 809 255 – APE 2821Z</w:t>
            </w:r>
          </w:p>
        </w:tc>
      </w:tr>
      <w:tr w:rsidR="00405141" w:rsidRPr="00264BBB" w14:paraId="1CCE659C" w14:textId="77777777" w:rsidTr="00405141">
        <w:trPr>
          <w:trHeight w:val="55"/>
        </w:trPr>
        <w:tc>
          <w:tcPr>
            <w:tcW w:w="4366" w:type="dxa"/>
            <w:gridSpan w:val="2"/>
            <w:tcBorders>
              <w:top w:val="nil"/>
              <w:bottom w:val="nil"/>
            </w:tcBorders>
            <w:shd w:val="clear" w:color="auto" w:fill="auto"/>
          </w:tcPr>
          <w:p w14:paraId="6DF008EA" w14:textId="77777777" w:rsidR="00405141" w:rsidRPr="00370698" w:rsidRDefault="00405141" w:rsidP="00405141">
            <w:pPr>
              <w:ind w:right="-33"/>
              <w:rPr>
                <w:rFonts w:ascii="Arial" w:eastAsia="Times New Roman" w:hAnsi="Arial" w:cs="Arial"/>
                <w:b/>
                <w:sz w:val="18"/>
                <w:szCs w:val="18"/>
                <w:lang w:eastAsia="fr-FR"/>
              </w:rPr>
            </w:pPr>
          </w:p>
          <w:p w14:paraId="2C92F504" w14:textId="0F620E6C" w:rsidR="00405141" w:rsidRPr="00370698" w:rsidRDefault="00405141" w:rsidP="00B10B03">
            <w:pPr>
              <w:rPr>
                <w:rFonts w:ascii="Arial" w:hAnsi="Arial" w:cs="Arial"/>
                <w:sz w:val="18"/>
                <w:szCs w:val="18"/>
              </w:rPr>
            </w:pPr>
            <w:r w:rsidRPr="00370698">
              <w:rPr>
                <w:rFonts w:ascii="Arial" w:hAnsi="Arial" w:cs="Arial"/>
                <w:sz w:val="18"/>
                <w:szCs w:val="18"/>
                <w:lang w:eastAsia="fr-FR"/>
              </w:rPr>
              <w:t xml:space="preserve">Client : </w:t>
            </w:r>
            <w:r w:rsidR="00B10B03" w:rsidRPr="00370698">
              <w:rPr>
                <w:rFonts w:ascii="Arial" w:hAnsi="Arial" w:cs="Arial"/>
                <w:sz w:val="18"/>
                <w:szCs w:val="18"/>
                <w:lang w:eastAsia="fr-FR"/>
              </w:rPr>
              <w:t>{!Quote|Account.SAP_Ref_No_FPM__c}</w:t>
            </w:r>
          </w:p>
        </w:tc>
      </w:tr>
      <w:tr w:rsidR="00405141" w:rsidRPr="00264BBB" w14:paraId="2CD52831" w14:textId="77777777" w:rsidTr="00405141">
        <w:trPr>
          <w:trHeight w:val="143"/>
        </w:trPr>
        <w:tc>
          <w:tcPr>
            <w:tcW w:w="4366" w:type="dxa"/>
            <w:gridSpan w:val="2"/>
            <w:tcBorders>
              <w:top w:val="nil"/>
            </w:tcBorders>
            <w:shd w:val="clear" w:color="auto" w:fill="auto"/>
          </w:tcPr>
          <w:p w14:paraId="351CCC44" w14:textId="77777777" w:rsidR="00405141" w:rsidRPr="0048795B" w:rsidRDefault="00405141" w:rsidP="00405141">
            <w:pPr>
              <w:ind w:right="-33"/>
              <w:rPr>
                <w:rFonts w:eastAsia="Times New Roman"/>
                <w:sz w:val="18"/>
                <w:szCs w:val="18"/>
                <w:lang w:eastAsia="fr-FR"/>
              </w:rPr>
            </w:pPr>
          </w:p>
        </w:tc>
      </w:tr>
    </w:tbl>
    <w:p w14:paraId="0D691408" w14:textId="77777777" w:rsidR="00370698" w:rsidRDefault="00370698" w:rsidP="00370698">
      <w:pPr>
        <w:ind w:left="5529"/>
        <w:rPr>
          <w:rFonts w:ascii="Arial" w:hAnsi="Arial" w:cs="Arial"/>
        </w:rPr>
      </w:pPr>
    </w:p>
    <w:p w14:paraId="02FE1D44" w14:textId="1D5CD521" w:rsidR="00230D21" w:rsidRPr="00370698" w:rsidRDefault="00B10B03" w:rsidP="00370698">
      <w:pPr>
        <w:ind w:left="5529"/>
        <w:rPr>
          <w:rFonts w:ascii="Arial" w:hAnsi="Arial" w:cs="Arial"/>
          <w:b/>
          <w:bCs/>
        </w:rPr>
      </w:pPr>
      <w:r w:rsidRPr="00370698">
        <w:rPr>
          <w:rFonts w:ascii="Arial" w:hAnsi="Arial" w:cs="Arial"/>
          <w:b/>
          <w:bCs/>
        </w:rPr>
        <w:t>{!Quote|Account.Name}</w:t>
      </w:r>
    </w:p>
    <w:p w14:paraId="147AAB17" w14:textId="13321D7F" w:rsidR="00230D21" w:rsidRPr="00370698" w:rsidRDefault="00B10B03" w:rsidP="00370698">
      <w:pPr>
        <w:ind w:left="5529"/>
        <w:rPr>
          <w:rFonts w:ascii="Arial" w:hAnsi="Arial" w:cs="Arial"/>
        </w:rPr>
      </w:pPr>
      <w:r w:rsidRPr="00370698">
        <w:rPr>
          <w:rFonts w:ascii="Arial" w:hAnsi="Arial" w:cs="Arial"/>
        </w:rPr>
        <w:t>{!Quote|Account.BillingStreet}</w:t>
      </w:r>
    </w:p>
    <w:p w14:paraId="1D4277A2" w14:textId="04A25985" w:rsidR="00405141" w:rsidRPr="00370698" w:rsidRDefault="00B10B03" w:rsidP="00370698">
      <w:pPr>
        <w:ind w:left="5529"/>
        <w:rPr>
          <w:rFonts w:ascii="Arial" w:hAnsi="Arial" w:cs="Arial"/>
        </w:rPr>
      </w:pPr>
      <w:r w:rsidRPr="00370698">
        <w:rPr>
          <w:rFonts w:ascii="Arial" w:hAnsi="Arial" w:cs="Arial"/>
        </w:rPr>
        <w:t>{!Quote|Account.BillingPostalCode} {!Quote|Account.BillingCity}</w:t>
      </w:r>
    </w:p>
    <w:p w14:paraId="726C3FDA" w14:textId="3DDA6FFA" w:rsidR="00B10B03" w:rsidRPr="00370698" w:rsidRDefault="00B10B03" w:rsidP="00370698">
      <w:pPr>
        <w:ind w:left="5529"/>
        <w:rPr>
          <w:rFonts w:ascii="Arial" w:hAnsi="Arial" w:cs="Arial"/>
        </w:rPr>
      </w:pPr>
      <w:r w:rsidRPr="00370698">
        <w:rPr>
          <w:rFonts w:ascii="Arial" w:hAnsi="Arial" w:cs="Arial"/>
        </w:rPr>
        <w:t>{!Quote|Account.BillingCountry}</w:t>
      </w:r>
    </w:p>
    <w:p w14:paraId="047647C4" w14:textId="77777777" w:rsidR="001822EA" w:rsidRDefault="00230D21" w:rsidP="001822EA">
      <w:pPr>
        <w:ind w:left="5529"/>
        <w:rPr>
          <w:rFonts w:ascii="Arial" w:hAnsi="Arial" w:cs="Arial"/>
        </w:rPr>
      </w:pPr>
      <w:r w:rsidRPr="00370698">
        <w:rPr>
          <w:rFonts w:ascii="Arial" w:hAnsi="Arial" w:cs="Arial"/>
        </w:rPr>
        <w:t xml:space="preserve">Tél: </w:t>
      </w:r>
      <w:r w:rsidR="00B10B03" w:rsidRPr="00370698">
        <w:rPr>
          <w:rFonts w:ascii="Arial" w:hAnsi="Arial" w:cs="Arial"/>
        </w:rPr>
        <w:t>{!Quote|Account.Phone}</w:t>
      </w:r>
    </w:p>
    <w:p w14:paraId="0316BCE3" w14:textId="77777777" w:rsidR="001822EA" w:rsidRDefault="001822EA" w:rsidP="001822EA">
      <w:pPr>
        <w:ind w:left="5529"/>
        <w:rPr>
          <w:rFonts w:ascii="Arial" w:hAnsi="Arial" w:cs="Arial"/>
        </w:rPr>
      </w:pPr>
    </w:p>
    <w:p w14:paraId="0EEF2A83" w14:textId="77777777" w:rsidR="001822EA" w:rsidRDefault="001822EA" w:rsidP="001822EA">
      <w:pPr>
        <w:ind w:left="5529"/>
        <w:rPr>
          <w:rFonts w:ascii="Arial" w:hAnsi="Arial" w:cs="Arial"/>
        </w:rPr>
      </w:pPr>
    </w:p>
    <w:p w14:paraId="4A2A181E" w14:textId="788E8772" w:rsidR="00405141" w:rsidRPr="001822EA" w:rsidRDefault="00405141" w:rsidP="001822EA">
      <w:pPr>
        <w:ind w:left="5529"/>
        <w:rPr>
          <w:rFonts w:ascii="Arial" w:hAnsi="Arial" w:cs="Arial"/>
        </w:rPr>
      </w:pPr>
      <w:r w:rsidRPr="00CB13D9">
        <w:rPr>
          <w:rFonts w:ascii="Arial" w:hAnsi="Arial" w:cs="Arial"/>
          <w:bCs/>
        </w:rPr>
        <w:t>A l’attention de :</w:t>
      </w:r>
    </w:p>
    <w:p w14:paraId="4BEC0965" w14:textId="14AECF12" w:rsidR="00405141" w:rsidRPr="00CB13D9" w:rsidRDefault="00B10B03" w:rsidP="00370698">
      <w:pPr>
        <w:ind w:left="5529"/>
        <w:rPr>
          <w:rFonts w:ascii="Arial" w:hAnsi="Arial" w:cs="Arial"/>
        </w:rPr>
      </w:pPr>
      <w:r w:rsidRPr="00CB13D9">
        <w:rPr>
          <w:rFonts w:ascii="Arial" w:hAnsi="Arial" w:cs="Arial"/>
        </w:rPr>
        <w:t>{!Quote|Contact.FirstName} {!Quote|Contact.LastName}</w:t>
      </w:r>
    </w:p>
    <w:p w14:paraId="39314102" w14:textId="3485A33D" w:rsidR="00405141" w:rsidRPr="00CB13D9" w:rsidRDefault="00405141" w:rsidP="00370698">
      <w:pPr>
        <w:ind w:left="5529"/>
        <w:rPr>
          <w:rFonts w:ascii="Arial" w:hAnsi="Arial" w:cs="Arial"/>
          <w:color w:val="002041"/>
          <w:lang w:eastAsia="fr-FR"/>
        </w:rPr>
      </w:pPr>
      <w:r w:rsidRPr="00CB13D9">
        <w:rPr>
          <w:rFonts w:ascii="Arial" w:hAnsi="Arial" w:cs="Arial"/>
        </w:rPr>
        <w:t>Tel :</w:t>
      </w:r>
      <w:r w:rsidR="00230D21" w:rsidRPr="00CB13D9">
        <w:rPr>
          <w:rFonts w:ascii="Arial" w:hAnsi="Arial" w:cs="Arial"/>
        </w:rPr>
        <w:t xml:space="preserve"> </w:t>
      </w:r>
      <w:r w:rsidR="00B10B03" w:rsidRPr="00CB13D9">
        <w:rPr>
          <w:rFonts w:ascii="Arial" w:hAnsi="Arial" w:cs="Arial"/>
        </w:rPr>
        <w:t>{!Quote|Contact.MobilePhone}</w:t>
      </w:r>
    </w:p>
    <w:p w14:paraId="236D836C" w14:textId="05D435D4" w:rsidR="00405141" w:rsidRPr="00FC0981" w:rsidRDefault="00B10B03" w:rsidP="00370698">
      <w:pPr>
        <w:ind w:left="5529"/>
        <w:rPr>
          <w:rFonts w:ascii="Arial" w:hAnsi="Arial" w:cs="Arial"/>
          <w:u w:val="single"/>
        </w:rPr>
      </w:pPr>
      <w:r w:rsidRPr="00FC0981">
        <w:rPr>
          <w:rFonts w:ascii="Arial" w:hAnsi="Arial" w:cs="Arial"/>
          <w:color w:val="0070C0"/>
          <w:u w:val="single"/>
          <w:lang w:eastAsia="fr-FR"/>
        </w:rPr>
        <w:t>{!Quote|Contact.Email}</w:t>
      </w:r>
    </w:p>
    <w:p w14:paraId="3B5791D6" w14:textId="77777777" w:rsidR="00405141" w:rsidRPr="00CB13D9" w:rsidRDefault="00405141" w:rsidP="00DD2365">
      <w:pPr>
        <w:tabs>
          <w:tab w:val="left" w:pos="5812"/>
        </w:tabs>
        <w:spacing w:line="252" w:lineRule="exact"/>
        <w:ind w:left="-142" w:right="-33" w:firstLine="1418"/>
        <w:textAlignment w:val="baseline"/>
        <w:rPr>
          <w:rFonts w:ascii="Arial" w:eastAsia="Arial" w:hAnsi="Arial" w:cs="Arial"/>
          <w:b/>
        </w:rPr>
      </w:pPr>
    </w:p>
    <w:p w14:paraId="1DDED972" w14:textId="487AA097" w:rsidR="00DD2365" w:rsidRDefault="00DD2365" w:rsidP="00405141">
      <w:pPr>
        <w:spacing w:line="252" w:lineRule="exact"/>
        <w:ind w:left="-142" w:right="-33" w:firstLine="1418"/>
        <w:textAlignment w:val="baseline"/>
        <w:rPr>
          <w:rFonts w:ascii="Arial" w:eastAsia="Arial" w:hAnsi="Arial"/>
          <w:b/>
        </w:rPr>
      </w:pPr>
    </w:p>
    <w:p w14:paraId="40D193EA" w14:textId="3261DECF" w:rsidR="00B03D92" w:rsidRDefault="00B03D92" w:rsidP="00405141">
      <w:pPr>
        <w:spacing w:line="252" w:lineRule="exact"/>
        <w:ind w:left="-142" w:right="-33" w:firstLine="1418"/>
        <w:textAlignment w:val="baseline"/>
        <w:rPr>
          <w:rFonts w:ascii="Arial" w:eastAsia="Arial" w:hAnsi="Arial"/>
          <w:b/>
        </w:rPr>
      </w:pPr>
    </w:p>
    <w:p w14:paraId="3C33BB9D" w14:textId="694E67DC" w:rsidR="00FC227F" w:rsidRPr="00CB13D9" w:rsidRDefault="00FC227F" w:rsidP="00405141">
      <w:pPr>
        <w:spacing w:line="252" w:lineRule="exact"/>
        <w:ind w:left="-142" w:right="-33" w:firstLine="1418"/>
        <w:textAlignment w:val="baseline"/>
        <w:rPr>
          <w:rFonts w:ascii="Arial" w:eastAsia="Arial" w:hAnsi="Arial"/>
          <w:b/>
        </w:rPr>
      </w:pPr>
    </w:p>
    <w:p w14:paraId="4A096ACD" w14:textId="7B6E8EC0" w:rsidR="00370698" w:rsidRPr="00CB13D9" w:rsidRDefault="00370698" w:rsidP="00405141">
      <w:pPr>
        <w:spacing w:line="252" w:lineRule="exact"/>
        <w:ind w:left="-142" w:right="-33" w:firstLine="1418"/>
        <w:textAlignment w:val="baseline"/>
        <w:rPr>
          <w:rFonts w:ascii="Arial" w:eastAsia="Arial" w:hAnsi="Arial"/>
          <w:b/>
        </w:rPr>
      </w:pPr>
    </w:p>
    <w:p w14:paraId="40555ED6" w14:textId="0E1E8FDF" w:rsidR="003923DB" w:rsidRPr="00223164" w:rsidRDefault="003923DB" w:rsidP="003923DB">
      <w:pPr>
        <w:tabs>
          <w:tab w:val="left" w:pos="2952"/>
        </w:tabs>
        <w:spacing w:line="247" w:lineRule="exact"/>
        <w:ind w:left="4536" w:right="-33"/>
        <w:textAlignment w:val="baseline"/>
        <w:rPr>
          <w:rFonts w:ascii="Arial" w:eastAsia="Arial" w:hAnsi="Arial" w:cs="Arial"/>
          <w:color w:val="000000"/>
          <w:sz w:val="20"/>
          <w:szCs w:val="20"/>
        </w:rPr>
      </w:pPr>
    </w:p>
    <w:p w14:paraId="0643B901" w14:textId="77777777" w:rsidR="006A0E8E" w:rsidRPr="00223164" w:rsidRDefault="006A0E8E">
      <w:pPr>
        <w:rPr>
          <w:rFonts w:ascii="Arial" w:eastAsia="Arial" w:hAnsi="Arial"/>
          <w:color w:val="000000"/>
          <w:sz w:val="20"/>
          <w:szCs w:val="20"/>
        </w:rPr>
      </w:pPr>
    </w:p>
    <w:p w14:paraId="394C4C13" w14:textId="7CA65D6C" w:rsidR="006A0E8E" w:rsidRPr="00FE24C9" w:rsidRDefault="006A0E8E" w:rsidP="006A0E8E">
      <w:pPr>
        <w:spacing w:line="360" w:lineRule="auto"/>
        <w:textAlignment w:val="baseline"/>
        <w:rPr>
          <w:rFonts w:ascii="Arial" w:eastAsia="Arial" w:hAnsi="Arial" w:cs="Arial"/>
          <w:sz w:val="20"/>
          <w:szCs w:val="20"/>
        </w:rPr>
      </w:pPr>
    </w:p>
    <w:p w14:paraId="7D3127A5" w14:textId="77777777" w:rsidR="00EE4D1D" w:rsidRDefault="006A0E8E" w:rsidP="006A0E8E">
      <w:pPr>
        <w:spacing w:line="360" w:lineRule="auto"/>
        <w:textAlignment w:val="baseline"/>
        <w:rPr>
          <w:rFonts w:ascii="Arial" w:eastAsia="Arial" w:hAnsi="Arial" w:cs="Arial"/>
          <w:sz w:val="20"/>
          <w:szCs w:val="20"/>
          <w:lang w:val="fr-FR"/>
        </w:rPr>
      </w:pPr>
      <w:r w:rsidRPr="00FE24C9">
        <w:rPr>
          <w:rFonts w:ascii="Arial" w:eastAsia="Arial" w:hAnsi="Arial" w:cs="Arial"/>
          <w:sz w:val="20"/>
          <w:szCs w:val="20"/>
          <w:lang w:val="fr-FR"/>
        </w:rPr>
        <w:t>Monsieur, veuillez trouver ci-dessous notre proposition de renouvellement de votre</w:t>
      </w:r>
      <w:r w:rsidR="00EE4D1D">
        <w:rPr>
          <w:rFonts w:ascii="Arial" w:eastAsia="Arial" w:hAnsi="Arial" w:cs="Arial"/>
          <w:sz w:val="20"/>
          <w:szCs w:val="20"/>
          <w:lang w:val="fr-FR"/>
        </w:rPr>
        <w:t> :</w:t>
      </w:r>
    </w:p>
    <w:p w14:paraId="3E2D608E" w14:textId="77777777" w:rsidR="00EE4D1D" w:rsidRDefault="00EE4D1D" w:rsidP="006A0E8E">
      <w:pPr>
        <w:spacing w:line="360" w:lineRule="auto"/>
        <w:textAlignment w:val="baseline"/>
        <w:rPr>
          <w:rFonts w:ascii="Arial" w:eastAsia="Arial" w:hAnsi="Arial" w:cs="Arial"/>
          <w:sz w:val="20"/>
          <w:szCs w:val="20"/>
          <w:lang w:val="fr-FR"/>
        </w:rPr>
      </w:pPr>
    </w:p>
    <w:p w14:paraId="19DC2D87" w14:textId="75998A6B" w:rsidR="006A0E8E" w:rsidRPr="00FE24C9" w:rsidRDefault="00EE4D1D" w:rsidP="006A0E8E">
      <w:pPr>
        <w:spacing w:line="360" w:lineRule="auto"/>
        <w:textAlignment w:val="baseline"/>
        <w:rPr>
          <w:rFonts w:ascii="Arial" w:eastAsia="Arial" w:hAnsi="Arial" w:cs="Arial"/>
          <w:sz w:val="20"/>
          <w:szCs w:val="20"/>
          <w:lang w:val="fr-FR"/>
        </w:rPr>
      </w:pPr>
      <w:r>
        <w:rPr>
          <w:rFonts w:ascii="Arial" w:eastAsia="Arial" w:hAnsi="Arial" w:cs="Arial"/>
          <w:sz w:val="20"/>
          <w:szCs w:val="20"/>
          <w:lang w:val="fr-FR"/>
        </w:rPr>
        <w:t>C</w:t>
      </w:r>
      <w:r w:rsidR="006A0E8E" w:rsidRPr="00FE24C9">
        <w:rPr>
          <w:rFonts w:ascii="Arial" w:eastAsia="Arial" w:hAnsi="Arial" w:cs="Arial"/>
          <w:sz w:val="20"/>
          <w:szCs w:val="20"/>
          <w:lang w:val="fr-FR"/>
        </w:rPr>
        <w:t>ontrat dit de Maintien des Performances et de la Sécurité.</w:t>
      </w:r>
    </w:p>
    <w:p w14:paraId="2ECB5887" w14:textId="77777777" w:rsidR="006A0E8E" w:rsidRPr="00FE24C9" w:rsidRDefault="006A0E8E" w:rsidP="006A0E8E">
      <w:pPr>
        <w:spacing w:line="360" w:lineRule="auto"/>
        <w:textAlignment w:val="baseline"/>
        <w:rPr>
          <w:rFonts w:ascii="Arial" w:eastAsia="Arial" w:hAnsi="Arial" w:cs="Arial"/>
          <w:sz w:val="20"/>
          <w:szCs w:val="20"/>
          <w:lang w:val="fr-FR"/>
        </w:rPr>
      </w:pPr>
    </w:p>
    <w:p w14:paraId="4A100DA2" w14:textId="77777777" w:rsidR="006A0E8E" w:rsidRPr="00FE24C9" w:rsidRDefault="006A0E8E" w:rsidP="006A0E8E">
      <w:pPr>
        <w:spacing w:line="360" w:lineRule="auto"/>
        <w:textAlignment w:val="baseline"/>
        <w:rPr>
          <w:rFonts w:ascii="Arial" w:eastAsia="Arial" w:hAnsi="Arial" w:cs="Arial"/>
          <w:sz w:val="20"/>
          <w:szCs w:val="20"/>
          <w:lang w:val="fr-FR"/>
        </w:rPr>
      </w:pPr>
      <w:r w:rsidRPr="00FE24C9">
        <w:rPr>
          <w:rFonts w:ascii="Arial" w:eastAsia="Arial" w:hAnsi="Arial" w:cs="Arial"/>
          <w:sz w:val="20"/>
          <w:szCs w:val="20"/>
          <w:lang w:val="fr-FR"/>
        </w:rPr>
        <w:t>Entre les sociétés :</w:t>
      </w:r>
    </w:p>
    <w:p w14:paraId="64E7CA7A" w14:textId="77777777" w:rsidR="006A0E8E" w:rsidRPr="00FE24C9" w:rsidRDefault="006A0E8E" w:rsidP="006A0E8E">
      <w:pPr>
        <w:spacing w:line="360" w:lineRule="auto"/>
        <w:textAlignment w:val="baseline"/>
        <w:rPr>
          <w:rFonts w:ascii="Arial" w:eastAsia="Arial" w:hAnsi="Arial" w:cs="Arial"/>
          <w:sz w:val="20"/>
          <w:szCs w:val="20"/>
          <w:lang w:val="fr-FR"/>
        </w:rPr>
      </w:pPr>
    </w:p>
    <w:p w14:paraId="2B4FA73A" w14:textId="77777777" w:rsidR="006A0E8E" w:rsidRPr="00FE24C9" w:rsidRDefault="006A0E8E" w:rsidP="006A0E8E">
      <w:pPr>
        <w:spacing w:line="360" w:lineRule="auto"/>
        <w:textAlignment w:val="baseline"/>
        <w:rPr>
          <w:rFonts w:ascii="Arial" w:eastAsia="Arial" w:hAnsi="Arial" w:cs="Arial"/>
          <w:sz w:val="20"/>
          <w:szCs w:val="20"/>
          <w:lang w:val="fr-FR"/>
        </w:rPr>
      </w:pPr>
      <w:r w:rsidRPr="00FE24C9">
        <w:rPr>
          <w:rFonts w:ascii="Arial" w:eastAsia="Arial" w:hAnsi="Arial" w:cs="Arial"/>
          <w:sz w:val="20"/>
          <w:szCs w:val="20"/>
          <w:lang w:val="fr-FR"/>
        </w:rPr>
        <w:t>Ci-après dénommée « le Fournisseur » d’une part :</w:t>
      </w:r>
    </w:p>
    <w:p w14:paraId="29CF2E0B" w14:textId="77777777" w:rsidR="006A0E8E" w:rsidRPr="00FE24C9" w:rsidRDefault="006A0E8E" w:rsidP="006A0E8E">
      <w:pPr>
        <w:spacing w:line="360" w:lineRule="auto"/>
        <w:textAlignment w:val="baseline"/>
        <w:rPr>
          <w:rFonts w:ascii="Arial" w:eastAsia="Arial" w:hAnsi="Arial" w:cs="Arial"/>
          <w:sz w:val="20"/>
          <w:szCs w:val="20"/>
          <w:lang w:val="fr-FR"/>
        </w:rPr>
      </w:pPr>
      <w:r w:rsidRPr="00FE24C9">
        <w:rPr>
          <w:rFonts w:ascii="Arial" w:eastAsia="Arial" w:hAnsi="Arial" w:cs="Arial"/>
          <w:sz w:val="20"/>
          <w:szCs w:val="20"/>
          <w:lang w:val="fr-FR"/>
        </w:rPr>
        <w:t>FIVES PILLARD, Les Baronnies – Bâtiment A – 3 rue Marc Donadille, 13013 Marseille – France, représentée par Thierry AUTRAN, Directeur du Département Services.</w:t>
      </w:r>
    </w:p>
    <w:p w14:paraId="2F48774C" w14:textId="77777777" w:rsidR="006A0E8E" w:rsidRPr="00FE24C9" w:rsidRDefault="006A0E8E" w:rsidP="006A0E8E">
      <w:pPr>
        <w:spacing w:line="360" w:lineRule="auto"/>
        <w:textAlignment w:val="baseline"/>
        <w:rPr>
          <w:rFonts w:ascii="Arial" w:eastAsia="Arial" w:hAnsi="Arial" w:cs="Arial"/>
          <w:sz w:val="20"/>
          <w:szCs w:val="20"/>
          <w:lang w:val="fr-FR"/>
        </w:rPr>
      </w:pPr>
    </w:p>
    <w:p w14:paraId="0A156BDD" w14:textId="7FF355EF" w:rsidR="006A0E8E" w:rsidRDefault="006A0E8E" w:rsidP="006A0E8E">
      <w:pPr>
        <w:spacing w:line="360" w:lineRule="auto"/>
        <w:textAlignment w:val="baseline"/>
        <w:rPr>
          <w:rFonts w:ascii="Arial" w:eastAsia="Arial" w:hAnsi="Arial" w:cs="Arial"/>
          <w:sz w:val="20"/>
          <w:szCs w:val="20"/>
          <w:lang w:val="fr-FR"/>
        </w:rPr>
      </w:pPr>
      <w:r w:rsidRPr="00FE24C9">
        <w:rPr>
          <w:rFonts w:ascii="Arial" w:eastAsia="Arial" w:hAnsi="Arial" w:cs="Arial"/>
          <w:sz w:val="20"/>
          <w:szCs w:val="20"/>
          <w:lang w:val="fr-FR"/>
        </w:rPr>
        <w:t xml:space="preserve">Et : </w:t>
      </w:r>
    </w:p>
    <w:p w14:paraId="3534AB0F" w14:textId="77777777" w:rsidR="002F0DC8" w:rsidRPr="00FE24C9" w:rsidRDefault="002F0DC8" w:rsidP="006A0E8E">
      <w:pPr>
        <w:spacing w:line="360" w:lineRule="auto"/>
        <w:textAlignment w:val="baseline"/>
        <w:rPr>
          <w:rFonts w:ascii="Arial" w:eastAsia="Arial" w:hAnsi="Arial" w:cs="Arial"/>
          <w:sz w:val="20"/>
          <w:szCs w:val="20"/>
          <w:lang w:val="fr-FR"/>
        </w:rPr>
      </w:pPr>
    </w:p>
    <w:p w14:paraId="72D7BB2C" w14:textId="77777777" w:rsidR="006A0E8E" w:rsidRPr="00FE24C9" w:rsidRDefault="006A0E8E" w:rsidP="006A0E8E">
      <w:pPr>
        <w:tabs>
          <w:tab w:val="left" w:pos="2952"/>
        </w:tabs>
        <w:spacing w:line="360" w:lineRule="auto"/>
        <w:textAlignment w:val="baseline"/>
        <w:rPr>
          <w:rFonts w:ascii="Arial" w:hAnsi="Arial" w:cs="Arial"/>
          <w:sz w:val="20"/>
          <w:szCs w:val="20"/>
          <w:lang w:val="fr-FR"/>
        </w:rPr>
      </w:pPr>
      <w:r w:rsidRPr="00FE24C9">
        <w:rPr>
          <w:rFonts w:ascii="Arial" w:eastAsia="Arial" w:hAnsi="Arial" w:cs="Arial"/>
          <w:sz w:val="20"/>
          <w:szCs w:val="20"/>
          <w:lang w:val="fr-FR"/>
        </w:rPr>
        <w:t>Ci-après dénommée « le Client » d’autre part</w:t>
      </w:r>
    </w:p>
    <w:p w14:paraId="59348889" w14:textId="77777777" w:rsidR="006A0E8E" w:rsidRPr="001A214D" w:rsidRDefault="006A0E8E" w:rsidP="006A0E8E">
      <w:pPr>
        <w:ind w:left="142"/>
        <w:rPr>
          <w:rFonts w:ascii="Arial" w:hAnsi="Arial" w:cs="Arial"/>
          <w:lang w:val="fr-FR"/>
        </w:rPr>
      </w:pPr>
      <w:r w:rsidRPr="00FE24C9">
        <w:rPr>
          <w:rFonts w:ascii="Arial" w:hAnsi="Arial" w:cs="Arial"/>
          <w:b/>
          <w:bCs/>
          <w:lang w:val="fr-FR"/>
        </w:rPr>
        <w:t>{!Quote|Account.Name}</w:t>
      </w:r>
      <w:r w:rsidRPr="00FE24C9">
        <w:rPr>
          <w:rFonts w:ascii="Arial" w:hAnsi="Arial" w:cs="Arial"/>
          <w:color w:val="030F40"/>
          <w:sz w:val="20"/>
          <w:szCs w:val="20"/>
          <w:lang w:val="fr-FR" w:eastAsia="fr-FR"/>
        </w:rPr>
        <w:t xml:space="preserve">, </w:t>
      </w:r>
      <w:r w:rsidRPr="00FE24C9">
        <w:rPr>
          <w:rFonts w:ascii="Arial" w:hAnsi="Arial" w:cs="Arial"/>
          <w:lang w:val="fr-FR"/>
        </w:rPr>
        <w:t>{!Quote|Account.BillingStreet}, {!Quote|Account.BillingPostalCode}, {!Quote|Account.BillingCity}</w:t>
      </w:r>
      <w:r w:rsidRPr="00FE24C9">
        <w:rPr>
          <w:rFonts w:ascii="Arial" w:hAnsi="Arial" w:cs="Arial"/>
          <w:color w:val="030F40"/>
          <w:sz w:val="20"/>
          <w:szCs w:val="20"/>
          <w:lang w:val="fr-FR" w:eastAsia="fr-FR"/>
        </w:rPr>
        <w:t>, r</w:t>
      </w:r>
      <w:r w:rsidRPr="00FE24C9">
        <w:rPr>
          <w:rFonts w:ascii="Arial" w:eastAsia="Arial" w:hAnsi="Arial" w:cs="Arial"/>
          <w:sz w:val="20"/>
          <w:szCs w:val="20"/>
          <w:lang w:val="fr-FR"/>
        </w:rPr>
        <w:t xml:space="preserve">eprésentée par </w:t>
      </w:r>
      <w:r w:rsidRPr="001822EA">
        <w:rPr>
          <w:rFonts w:ascii="Arial" w:eastAsia="Arial" w:hAnsi="Arial" w:cs="Arial"/>
          <w:sz w:val="20"/>
          <w:szCs w:val="20"/>
          <w:highlight w:val="yellow"/>
          <w:lang w:val="fr-FR"/>
        </w:rPr>
        <w:t>Mr XXXX</w:t>
      </w:r>
      <w:r w:rsidRPr="00FE24C9">
        <w:rPr>
          <w:rFonts w:ascii="Arial" w:eastAsia="Arial" w:hAnsi="Arial" w:cs="Arial"/>
          <w:sz w:val="20"/>
          <w:szCs w:val="20"/>
          <w:lang w:val="fr-FR"/>
        </w:rPr>
        <w:t>, responsable du site.</w:t>
      </w:r>
    </w:p>
    <w:p w14:paraId="3E71E2F5" w14:textId="4ECC14B8" w:rsidR="003923DB" w:rsidRPr="00D56673" w:rsidRDefault="003923DB">
      <w:pPr>
        <w:rPr>
          <w:rFonts w:ascii="Arial" w:eastAsia="Arial" w:hAnsi="Arial"/>
          <w:color w:val="0070C0"/>
          <w:sz w:val="20"/>
          <w:szCs w:val="20"/>
          <w:lang w:val="fr-FR"/>
        </w:rPr>
      </w:pPr>
      <w:r w:rsidRPr="00D56673">
        <w:rPr>
          <w:rFonts w:ascii="Arial" w:eastAsia="Arial" w:hAnsi="Arial"/>
          <w:color w:val="000000"/>
          <w:sz w:val="20"/>
          <w:szCs w:val="20"/>
          <w:lang w:val="fr-FR"/>
        </w:rPr>
        <w:br w:type="page"/>
      </w:r>
    </w:p>
    <w:p w14:paraId="3C24C8BC" w14:textId="77777777" w:rsidR="008F1063" w:rsidRPr="00453E67" w:rsidRDefault="008F1063" w:rsidP="008F1063">
      <w:pPr>
        <w:shd w:val="clear" w:color="auto" w:fill="FFFFFF"/>
        <w:rPr>
          <w:rFonts w:ascii="Arial" w:eastAsia="Times New Roman" w:hAnsi="Arial" w:cs="Arial"/>
          <w:color w:val="AC007A"/>
          <w:sz w:val="20"/>
          <w:szCs w:val="20"/>
          <w:lang w:val="fr-FR" w:eastAsia="fr-FR"/>
        </w:rPr>
      </w:pPr>
      <w:r w:rsidRPr="00453E67">
        <w:rPr>
          <w:rFonts w:ascii="Arial" w:eastAsia="Times New Roman" w:hAnsi="Arial" w:cs="Arial"/>
          <w:color w:val="AC007A"/>
          <w:sz w:val="20"/>
          <w:szCs w:val="20"/>
          <w:lang w:val="fr-FR" w:eastAsia="fr-FR"/>
        </w:rPr>
        <w:lastRenderedPageBreak/>
        <w:t>Nous sommes convaincus que la maîtrise des procédés de nos clients est un avantage qui nous permet de leur offrir les solutions les plus adaptées et pertinentes leur permettant d’augmenter leur retour sur investissement.</w:t>
      </w:r>
    </w:p>
    <w:p w14:paraId="0A3A90B6" w14:textId="77777777" w:rsidR="00D87854" w:rsidRPr="008F1063" w:rsidRDefault="00D87854" w:rsidP="00405141">
      <w:pPr>
        <w:shd w:val="clear" w:color="auto" w:fill="FFFFFF"/>
        <w:spacing w:after="98" w:line="160" w:lineRule="atLeast"/>
        <w:ind w:right="-33"/>
        <w:rPr>
          <w:rFonts w:ascii="Arial" w:eastAsia="Times New Roman" w:hAnsi="Arial" w:cs="Arial"/>
          <w:bCs/>
          <w:color w:val="AC007A"/>
          <w:sz w:val="20"/>
          <w:szCs w:val="20"/>
          <w:shd w:val="clear" w:color="auto" w:fill="FFFFFF"/>
          <w:lang w:val="fr-FR" w:eastAsia="fr-FR"/>
        </w:rPr>
      </w:pPr>
    </w:p>
    <w:p w14:paraId="2B6A5121" w14:textId="77777777" w:rsidR="00405141" w:rsidRPr="00F736C6" w:rsidRDefault="00405141" w:rsidP="00405141">
      <w:pPr>
        <w:shd w:val="clear" w:color="auto" w:fill="FFFFFF"/>
        <w:spacing w:after="98" w:line="363" w:lineRule="atLeast"/>
        <w:ind w:right="-33"/>
        <w:rPr>
          <w:rFonts w:ascii="Arial" w:eastAsia="Times New Roman" w:hAnsi="Arial" w:cs="Arial"/>
          <w:color w:val="AC007A"/>
          <w:sz w:val="28"/>
          <w:szCs w:val="28"/>
          <w:lang w:val="fr-FR" w:eastAsia="fr-FR"/>
        </w:rPr>
      </w:pPr>
      <w:r w:rsidRPr="00F736C6">
        <w:rPr>
          <w:rFonts w:ascii="Arial" w:eastAsia="Times New Roman" w:hAnsi="Arial" w:cs="Arial"/>
          <w:color w:val="AC007A"/>
          <w:sz w:val="28"/>
          <w:szCs w:val="28"/>
          <w:lang w:val="fr-FR" w:eastAsia="fr-FR"/>
        </w:rPr>
        <w:t>L'offre service Fives</w:t>
      </w:r>
    </w:p>
    <w:p w14:paraId="28B71C0E" w14:textId="77777777" w:rsidR="00405141" w:rsidRPr="00270618" w:rsidRDefault="00405141" w:rsidP="00405141">
      <w:pPr>
        <w:shd w:val="clear" w:color="auto" w:fill="FFFFFF"/>
        <w:spacing w:after="180"/>
        <w:ind w:right="-33"/>
        <w:rPr>
          <w:rFonts w:ascii="Arial" w:eastAsia="Times New Roman" w:hAnsi="Arial" w:cs="Arial"/>
          <w:sz w:val="20"/>
          <w:szCs w:val="20"/>
          <w:lang w:val="fr-FR" w:eastAsia="fr-FR"/>
        </w:rPr>
      </w:pPr>
      <w:r w:rsidRPr="00270618">
        <w:rPr>
          <w:rFonts w:ascii="Arial" w:eastAsia="Times New Roman" w:hAnsi="Arial" w:cs="Arial"/>
          <w:sz w:val="20"/>
          <w:szCs w:val="20"/>
          <w:lang w:val="fr-FR" w:eastAsia="fr-FR"/>
        </w:rPr>
        <w:t>Qu'il s'agisse de les aider à exploiter leur unité de production, de l'optimiser ou de la faire évoluer, Fives a développé une large gamme de services répondant aux besoins spécifiques de ses clients. </w:t>
      </w:r>
    </w:p>
    <w:tbl>
      <w:tblPr>
        <w:tblStyle w:val="Grilledutableau"/>
        <w:tblW w:w="0" w:type="auto"/>
        <w:tblLook w:val="04A0" w:firstRow="1" w:lastRow="0" w:firstColumn="1" w:lastColumn="0" w:noHBand="0" w:noVBand="1"/>
      </w:tblPr>
      <w:tblGrid>
        <w:gridCol w:w="3276"/>
        <w:gridCol w:w="3310"/>
        <w:gridCol w:w="3294"/>
      </w:tblGrid>
      <w:tr w:rsidR="00405141" w:rsidRPr="00DF1EE5" w14:paraId="276CF3E9" w14:textId="77777777" w:rsidTr="00405141">
        <w:tc>
          <w:tcPr>
            <w:tcW w:w="3586" w:type="dxa"/>
          </w:tcPr>
          <w:p w14:paraId="13BC205A" w14:textId="77777777" w:rsidR="00405141" w:rsidRPr="001B3CD6" w:rsidRDefault="00405141" w:rsidP="00405141">
            <w:pPr>
              <w:ind w:right="-33"/>
              <w:rPr>
                <w:rFonts w:ascii="Arial" w:hAnsi="Arial" w:cs="Arial"/>
                <w:b/>
                <w:bCs/>
                <w:color w:val="AF007C"/>
                <w:sz w:val="20"/>
                <w:szCs w:val="20"/>
                <w:lang w:val="fr-FR" w:eastAsia="fr-FR"/>
              </w:rPr>
            </w:pPr>
            <w:bookmarkStart w:id="0" w:name="_Toc476762072"/>
            <w:bookmarkStart w:id="1" w:name="_Toc526352946"/>
            <w:bookmarkStart w:id="2" w:name="_Toc536426142"/>
            <w:r w:rsidRPr="001B3CD6">
              <w:rPr>
                <w:rFonts w:ascii="Arial" w:hAnsi="Arial" w:cs="Arial"/>
                <w:b/>
                <w:bCs/>
                <w:color w:val="AF007C"/>
                <w:sz w:val="20"/>
                <w:szCs w:val="20"/>
                <w:lang w:val="fr-FR" w:eastAsia="fr-FR"/>
              </w:rPr>
              <w:t>Opération</w:t>
            </w:r>
            <w:bookmarkEnd w:id="0"/>
            <w:bookmarkEnd w:id="1"/>
            <w:bookmarkEnd w:id="2"/>
          </w:p>
          <w:p w14:paraId="3331D950" w14:textId="77777777" w:rsidR="00405141" w:rsidRPr="00270618" w:rsidRDefault="00405141" w:rsidP="00405141">
            <w:pPr>
              <w:ind w:right="-33"/>
              <w:rPr>
                <w:rFonts w:ascii="Arial" w:hAnsi="Arial" w:cs="Arial"/>
                <w:b/>
                <w:sz w:val="20"/>
                <w:szCs w:val="20"/>
                <w:lang w:val="fr-FR" w:eastAsia="fr-FR"/>
              </w:rPr>
            </w:pPr>
            <w:r w:rsidRPr="00270618">
              <w:rPr>
                <w:rFonts w:ascii="Arial" w:hAnsi="Arial" w:cs="Arial"/>
                <w:b/>
                <w:sz w:val="20"/>
                <w:szCs w:val="20"/>
                <w:lang w:val="fr-FR" w:eastAsia="fr-FR"/>
              </w:rPr>
              <w:t>Mise en route</w:t>
            </w:r>
          </w:p>
          <w:p w14:paraId="1A6AA9E2" w14:textId="77777777" w:rsidR="00405141" w:rsidRPr="00270618" w:rsidRDefault="00405141" w:rsidP="00405141">
            <w:pPr>
              <w:ind w:right="-33"/>
              <w:rPr>
                <w:rFonts w:ascii="Arial" w:hAnsi="Arial" w:cs="Arial"/>
                <w:sz w:val="20"/>
                <w:szCs w:val="20"/>
                <w:lang w:val="fr-FR" w:eastAsia="fr-FR"/>
              </w:rPr>
            </w:pPr>
          </w:p>
          <w:p w14:paraId="0903F216" w14:textId="77777777" w:rsidR="00405141" w:rsidRPr="00270618" w:rsidRDefault="00405141" w:rsidP="00405141">
            <w:pPr>
              <w:ind w:right="-33"/>
              <w:rPr>
                <w:rFonts w:ascii="Arial" w:hAnsi="Arial" w:cs="Arial"/>
                <w:b/>
                <w:sz w:val="20"/>
                <w:szCs w:val="20"/>
                <w:lang w:val="fr-FR" w:eastAsia="fr-FR"/>
              </w:rPr>
            </w:pPr>
            <w:r w:rsidRPr="00270618">
              <w:rPr>
                <w:rFonts w:ascii="Arial" w:hAnsi="Arial" w:cs="Arial"/>
                <w:b/>
                <w:sz w:val="20"/>
                <w:szCs w:val="20"/>
                <w:lang w:val="fr-FR" w:eastAsia="fr-FR"/>
              </w:rPr>
              <w:t>Support</w:t>
            </w:r>
          </w:p>
          <w:p w14:paraId="776AE532" w14:textId="77777777" w:rsidR="00405141" w:rsidRPr="00270618" w:rsidRDefault="00405141" w:rsidP="00405141">
            <w:pPr>
              <w:ind w:right="-33"/>
              <w:rPr>
                <w:rFonts w:ascii="Arial" w:hAnsi="Arial" w:cs="Arial"/>
                <w:sz w:val="20"/>
                <w:szCs w:val="20"/>
                <w:lang w:val="fr-FR" w:eastAsia="fr-FR"/>
              </w:rPr>
            </w:pPr>
          </w:p>
          <w:p w14:paraId="5AE799A3" w14:textId="77777777" w:rsidR="00405141" w:rsidRPr="00270618" w:rsidRDefault="00405141" w:rsidP="00405141">
            <w:pPr>
              <w:ind w:right="-33"/>
              <w:rPr>
                <w:rFonts w:ascii="Arial" w:hAnsi="Arial" w:cs="Arial"/>
                <w:b/>
                <w:sz w:val="20"/>
                <w:szCs w:val="20"/>
                <w:lang w:val="fr-FR" w:eastAsia="fr-FR"/>
              </w:rPr>
            </w:pPr>
            <w:r w:rsidRPr="00270618">
              <w:rPr>
                <w:rFonts w:ascii="Arial" w:hAnsi="Arial" w:cs="Arial"/>
                <w:b/>
                <w:sz w:val="20"/>
                <w:szCs w:val="20"/>
                <w:lang w:val="fr-FR" w:eastAsia="fr-FR"/>
              </w:rPr>
              <w:t>Pièces de rechange </w:t>
            </w:r>
          </w:p>
          <w:p w14:paraId="01FDE067" w14:textId="77777777" w:rsidR="00405141" w:rsidRPr="00270618" w:rsidRDefault="00405141" w:rsidP="00405141">
            <w:pPr>
              <w:ind w:right="-33"/>
              <w:rPr>
                <w:rFonts w:ascii="Arial" w:hAnsi="Arial" w:cs="Arial"/>
                <w:sz w:val="20"/>
                <w:szCs w:val="20"/>
                <w:lang w:val="fr-FR" w:eastAsia="fr-FR"/>
              </w:rPr>
            </w:pPr>
          </w:p>
          <w:p w14:paraId="03968F43" w14:textId="77777777" w:rsidR="00405141" w:rsidRPr="00270618" w:rsidRDefault="00405141" w:rsidP="00405141">
            <w:pPr>
              <w:ind w:right="-33"/>
              <w:rPr>
                <w:rFonts w:ascii="Arial" w:hAnsi="Arial" w:cs="Arial"/>
                <w:sz w:val="20"/>
                <w:szCs w:val="20"/>
                <w:lang w:val="fr-FR" w:eastAsia="fr-FR"/>
              </w:rPr>
            </w:pPr>
            <w:r w:rsidRPr="00270618">
              <w:rPr>
                <w:rFonts w:ascii="Arial" w:hAnsi="Arial" w:cs="Arial"/>
                <w:b/>
                <w:sz w:val="20"/>
                <w:szCs w:val="20"/>
                <w:lang w:val="fr-FR" w:eastAsia="fr-FR"/>
              </w:rPr>
              <w:t>Maintenance</w:t>
            </w:r>
            <w:r w:rsidRPr="00270618">
              <w:rPr>
                <w:rFonts w:ascii="Arial" w:hAnsi="Arial" w:cs="Arial"/>
                <w:sz w:val="20"/>
                <w:szCs w:val="20"/>
                <w:lang w:val="fr-FR" w:eastAsia="fr-FR"/>
              </w:rPr>
              <w:br/>
              <w:t>- Service en ligne 24h/24h</w:t>
            </w:r>
            <w:r w:rsidRPr="00270618">
              <w:rPr>
                <w:rFonts w:ascii="Arial" w:hAnsi="Arial" w:cs="Arial"/>
                <w:sz w:val="20"/>
                <w:szCs w:val="20"/>
                <w:lang w:val="fr-FR" w:eastAsia="fr-FR"/>
              </w:rPr>
              <w:br/>
              <w:t>- Support sur site</w:t>
            </w:r>
            <w:r w:rsidRPr="00270618">
              <w:rPr>
                <w:rFonts w:ascii="Arial" w:hAnsi="Arial" w:cs="Arial"/>
                <w:sz w:val="20"/>
                <w:szCs w:val="20"/>
                <w:lang w:val="fr-FR" w:eastAsia="fr-FR"/>
              </w:rPr>
              <w:br/>
              <w:t>- Inspection</w:t>
            </w:r>
            <w:r w:rsidRPr="00270618">
              <w:rPr>
                <w:rFonts w:ascii="Arial" w:hAnsi="Arial" w:cs="Arial"/>
                <w:sz w:val="20"/>
                <w:szCs w:val="20"/>
                <w:lang w:val="fr-FR" w:eastAsia="fr-FR"/>
              </w:rPr>
              <w:br/>
              <w:t>- Maintenance préventive</w:t>
            </w:r>
          </w:p>
          <w:p w14:paraId="4202A787" w14:textId="77777777" w:rsidR="00405141" w:rsidRPr="00270618" w:rsidRDefault="00405141" w:rsidP="00405141">
            <w:pPr>
              <w:ind w:right="-33"/>
              <w:rPr>
                <w:rFonts w:ascii="Arial" w:hAnsi="Arial" w:cs="Arial"/>
                <w:color w:val="707172"/>
                <w:sz w:val="20"/>
                <w:szCs w:val="20"/>
                <w:lang w:val="fr-FR" w:eastAsia="fr-FR"/>
              </w:rPr>
            </w:pPr>
            <w:r w:rsidRPr="00270618">
              <w:rPr>
                <w:rFonts w:ascii="Arial" w:hAnsi="Arial" w:cs="Arial"/>
                <w:b/>
                <w:sz w:val="20"/>
                <w:szCs w:val="20"/>
                <w:lang w:val="fr-FR" w:eastAsia="fr-FR"/>
              </w:rPr>
              <w:t>Réparation</w:t>
            </w:r>
            <w:r w:rsidRPr="00270618">
              <w:rPr>
                <w:rFonts w:ascii="Arial" w:hAnsi="Arial" w:cs="Arial"/>
                <w:sz w:val="20"/>
                <w:szCs w:val="20"/>
                <w:lang w:val="fr-FR" w:eastAsia="fr-FR"/>
              </w:rPr>
              <w:br/>
              <w:t>- Sur site clients </w:t>
            </w:r>
            <w:r w:rsidRPr="00270618">
              <w:rPr>
                <w:rFonts w:ascii="Arial" w:hAnsi="Arial" w:cs="Arial"/>
                <w:sz w:val="20"/>
                <w:szCs w:val="20"/>
                <w:lang w:val="fr-FR" w:eastAsia="fr-FR"/>
              </w:rPr>
              <w:br/>
              <w:t>- En ateliers</w:t>
            </w:r>
          </w:p>
        </w:tc>
        <w:tc>
          <w:tcPr>
            <w:tcW w:w="3587" w:type="dxa"/>
          </w:tcPr>
          <w:p w14:paraId="7AE1BAA0" w14:textId="77777777" w:rsidR="00405141" w:rsidRPr="00270618" w:rsidRDefault="00405141" w:rsidP="00405141">
            <w:pPr>
              <w:ind w:right="-33"/>
              <w:rPr>
                <w:rFonts w:ascii="Arial" w:hAnsi="Arial" w:cs="Arial"/>
                <w:b/>
                <w:bCs/>
                <w:color w:val="AC007A"/>
                <w:sz w:val="20"/>
                <w:szCs w:val="20"/>
                <w:lang w:val="fr-FR" w:eastAsia="fr-FR"/>
              </w:rPr>
            </w:pPr>
            <w:bookmarkStart w:id="3" w:name="_Toc476762073"/>
            <w:bookmarkStart w:id="4" w:name="_Toc526352947"/>
            <w:bookmarkStart w:id="5" w:name="_Toc536426143"/>
            <w:r w:rsidRPr="00270618">
              <w:rPr>
                <w:rFonts w:ascii="Arial" w:hAnsi="Arial" w:cs="Arial"/>
                <w:b/>
                <w:bCs/>
                <w:color w:val="AC007A"/>
                <w:sz w:val="20"/>
                <w:szCs w:val="20"/>
                <w:lang w:val="fr-FR" w:eastAsia="fr-FR"/>
              </w:rPr>
              <w:t>Optimisation</w:t>
            </w:r>
            <w:bookmarkEnd w:id="3"/>
            <w:bookmarkEnd w:id="4"/>
            <w:bookmarkEnd w:id="5"/>
          </w:p>
          <w:p w14:paraId="40C17FD1" w14:textId="77777777" w:rsidR="00405141" w:rsidRPr="00270618" w:rsidRDefault="00405141" w:rsidP="00405141">
            <w:pPr>
              <w:ind w:right="-33"/>
              <w:rPr>
                <w:rFonts w:ascii="Arial" w:hAnsi="Arial" w:cs="Arial"/>
                <w:sz w:val="20"/>
                <w:szCs w:val="20"/>
                <w:lang w:val="fr-FR" w:eastAsia="fr-FR"/>
              </w:rPr>
            </w:pPr>
            <w:r w:rsidRPr="00270618">
              <w:rPr>
                <w:rFonts w:ascii="Arial" w:hAnsi="Arial" w:cs="Arial"/>
                <w:b/>
                <w:sz w:val="20"/>
                <w:szCs w:val="20"/>
                <w:lang w:val="fr-FR" w:eastAsia="fr-FR"/>
              </w:rPr>
              <w:t>Etudes techniques</w:t>
            </w:r>
            <w:r w:rsidRPr="00270618">
              <w:rPr>
                <w:rFonts w:ascii="Arial" w:hAnsi="Arial" w:cs="Arial"/>
                <w:sz w:val="20"/>
                <w:szCs w:val="20"/>
                <w:lang w:val="fr-FR" w:eastAsia="fr-FR"/>
              </w:rPr>
              <w:br/>
              <w:t>- Etudes de process</w:t>
            </w:r>
            <w:r w:rsidRPr="00270618">
              <w:rPr>
                <w:rFonts w:ascii="Arial" w:hAnsi="Arial" w:cs="Arial"/>
                <w:sz w:val="20"/>
                <w:szCs w:val="20"/>
                <w:lang w:val="fr-FR" w:eastAsia="fr-FR"/>
              </w:rPr>
              <w:br/>
              <w:t>- Etudes de performance</w:t>
            </w:r>
          </w:p>
          <w:p w14:paraId="5A5139C9" w14:textId="77777777" w:rsidR="00405141" w:rsidRPr="00270618" w:rsidRDefault="00405141" w:rsidP="00405141">
            <w:pPr>
              <w:ind w:right="-33"/>
              <w:rPr>
                <w:rFonts w:ascii="Arial" w:hAnsi="Arial" w:cs="Arial"/>
                <w:sz w:val="20"/>
                <w:szCs w:val="20"/>
                <w:lang w:val="fr-FR" w:eastAsia="fr-FR"/>
              </w:rPr>
            </w:pPr>
          </w:p>
          <w:p w14:paraId="7922AB15" w14:textId="77777777" w:rsidR="00405141" w:rsidRPr="00270618" w:rsidRDefault="00405141" w:rsidP="00405141">
            <w:pPr>
              <w:ind w:right="-33"/>
              <w:rPr>
                <w:rFonts w:ascii="Arial" w:hAnsi="Arial" w:cs="Arial"/>
                <w:sz w:val="20"/>
                <w:szCs w:val="20"/>
                <w:lang w:val="fr-FR" w:eastAsia="fr-FR"/>
              </w:rPr>
            </w:pPr>
            <w:r w:rsidRPr="00270618">
              <w:rPr>
                <w:rFonts w:ascii="Arial" w:hAnsi="Arial" w:cs="Arial"/>
                <w:b/>
                <w:sz w:val="20"/>
                <w:szCs w:val="20"/>
                <w:lang w:val="fr-FR" w:eastAsia="fr-FR"/>
              </w:rPr>
              <w:t>E-services</w:t>
            </w:r>
            <w:r w:rsidRPr="00270618">
              <w:rPr>
                <w:rFonts w:ascii="Arial" w:hAnsi="Arial" w:cs="Arial"/>
                <w:b/>
                <w:sz w:val="20"/>
                <w:szCs w:val="20"/>
                <w:lang w:val="fr-FR" w:eastAsia="fr-FR"/>
              </w:rPr>
              <w:br/>
            </w:r>
            <w:r w:rsidRPr="00270618">
              <w:rPr>
                <w:rFonts w:ascii="Arial" w:hAnsi="Arial" w:cs="Arial"/>
                <w:sz w:val="20"/>
                <w:szCs w:val="20"/>
                <w:lang w:val="fr-FR" w:eastAsia="fr-FR"/>
              </w:rPr>
              <w:t>- Télésurveillance</w:t>
            </w:r>
            <w:r w:rsidRPr="00270618">
              <w:rPr>
                <w:rFonts w:ascii="Arial" w:hAnsi="Arial" w:cs="Arial"/>
                <w:sz w:val="20"/>
                <w:szCs w:val="20"/>
                <w:lang w:val="fr-FR" w:eastAsia="fr-FR"/>
              </w:rPr>
              <w:br/>
              <w:t>- Outils de pilotage</w:t>
            </w:r>
          </w:p>
          <w:p w14:paraId="420A4761" w14:textId="77777777" w:rsidR="00405141" w:rsidRPr="00270618" w:rsidRDefault="00405141" w:rsidP="00405141">
            <w:pPr>
              <w:ind w:right="-33"/>
              <w:rPr>
                <w:rFonts w:ascii="Arial" w:hAnsi="Arial" w:cs="Arial"/>
                <w:sz w:val="20"/>
                <w:szCs w:val="20"/>
                <w:lang w:val="fr-FR" w:eastAsia="fr-FR"/>
              </w:rPr>
            </w:pPr>
          </w:p>
          <w:p w14:paraId="1F612CBB" w14:textId="77777777" w:rsidR="00405141" w:rsidRPr="00270618" w:rsidRDefault="00405141" w:rsidP="00405141">
            <w:pPr>
              <w:ind w:right="-33"/>
              <w:rPr>
                <w:rFonts w:ascii="Arial" w:hAnsi="Arial" w:cs="Arial"/>
                <w:b/>
                <w:sz w:val="20"/>
                <w:szCs w:val="20"/>
                <w:lang w:val="fr-FR" w:eastAsia="fr-FR"/>
              </w:rPr>
            </w:pPr>
            <w:r w:rsidRPr="00270618">
              <w:rPr>
                <w:rFonts w:ascii="Arial" w:hAnsi="Arial" w:cs="Arial"/>
                <w:b/>
                <w:sz w:val="20"/>
                <w:szCs w:val="20"/>
                <w:lang w:val="fr-FR" w:eastAsia="fr-FR"/>
              </w:rPr>
              <w:t>Amélioration des performances</w:t>
            </w:r>
          </w:p>
          <w:p w14:paraId="6DFDC943" w14:textId="77777777" w:rsidR="00405141" w:rsidRPr="00270618" w:rsidRDefault="00405141" w:rsidP="00405141">
            <w:pPr>
              <w:ind w:right="-33"/>
              <w:rPr>
                <w:rFonts w:ascii="Arial" w:hAnsi="Arial" w:cs="Arial"/>
                <w:color w:val="707172"/>
                <w:sz w:val="20"/>
                <w:szCs w:val="20"/>
                <w:lang w:val="fr-FR" w:eastAsia="fr-FR"/>
              </w:rPr>
            </w:pPr>
            <w:r w:rsidRPr="00270618">
              <w:rPr>
                <w:rFonts w:ascii="Arial" w:hAnsi="Arial" w:cs="Arial"/>
                <w:b/>
                <w:sz w:val="20"/>
                <w:szCs w:val="20"/>
                <w:lang w:val="fr-FR" w:eastAsia="fr-FR"/>
              </w:rPr>
              <w:t>Formation</w:t>
            </w:r>
            <w:r w:rsidRPr="00270618">
              <w:rPr>
                <w:rFonts w:ascii="Arial" w:hAnsi="Arial" w:cs="Arial"/>
                <w:sz w:val="20"/>
                <w:szCs w:val="20"/>
                <w:lang w:val="fr-FR" w:eastAsia="fr-FR"/>
              </w:rPr>
              <w:br/>
              <w:t>- Audit de compétence</w:t>
            </w:r>
            <w:r w:rsidRPr="00270618">
              <w:rPr>
                <w:rFonts w:ascii="Arial" w:hAnsi="Arial" w:cs="Arial"/>
                <w:sz w:val="20"/>
                <w:szCs w:val="20"/>
                <w:lang w:val="fr-FR" w:eastAsia="fr-FR"/>
              </w:rPr>
              <w:br/>
              <w:t>- Formation sur mesure </w:t>
            </w:r>
          </w:p>
        </w:tc>
        <w:tc>
          <w:tcPr>
            <w:tcW w:w="3587" w:type="dxa"/>
          </w:tcPr>
          <w:p w14:paraId="3C1F0C8C" w14:textId="77777777" w:rsidR="00405141" w:rsidRPr="00270618" w:rsidRDefault="00405141" w:rsidP="00405141">
            <w:pPr>
              <w:ind w:right="-33"/>
              <w:rPr>
                <w:rFonts w:ascii="Arial" w:hAnsi="Arial" w:cs="Arial"/>
                <w:b/>
                <w:bCs/>
                <w:color w:val="AC007A"/>
                <w:sz w:val="20"/>
                <w:szCs w:val="20"/>
                <w:lang w:val="fr-FR" w:eastAsia="fr-FR"/>
              </w:rPr>
            </w:pPr>
            <w:bookmarkStart w:id="6" w:name="_Toc476762074"/>
            <w:bookmarkStart w:id="7" w:name="_Toc526352948"/>
            <w:bookmarkStart w:id="8" w:name="_Toc536426144"/>
            <w:r w:rsidRPr="00270618">
              <w:rPr>
                <w:rFonts w:ascii="Arial" w:hAnsi="Arial" w:cs="Arial"/>
                <w:b/>
                <w:bCs/>
                <w:color w:val="AC007A"/>
                <w:sz w:val="20"/>
                <w:szCs w:val="20"/>
                <w:lang w:val="fr-FR" w:eastAsia="fr-FR"/>
              </w:rPr>
              <w:t>Evolution</w:t>
            </w:r>
            <w:bookmarkEnd w:id="6"/>
            <w:bookmarkEnd w:id="7"/>
            <w:bookmarkEnd w:id="8"/>
          </w:p>
          <w:p w14:paraId="0E311E6B" w14:textId="77777777" w:rsidR="00405141" w:rsidRPr="00270618" w:rsidRDefault="00405141" w:rsidP="00405141">
            <w:pPr>
              <w:ind w:right="-33"/>
              <w:rPr>
                <w:rFonts w:ascii="Arial" w:hAnsi="Arial" w:cs="Arial"/>
                <w:sz w:val="20"/>
                <w:szCs w:val="20"/>
                <w:lang w:val="fr-FR" w:eastAsia="fr-FR"/>
              </w:rPr>
            </w:pPr>
            <w:r w:rsidRPr="00270618">
              <w:rPr>
                <w:rFonts w:ascii="Arial" w:hAnsi="Arial" w:cs="Arial"/>
                <w:b/>
                <w:sz w:val="20"/>
                <w:szCs w:val="20"/>
                <w:lang w:val="fr-FR" w:eastAsia="fr-FR"/>
              </w:rPr>
              <w:t>Projets</w:t>
            </w:r>
            <w:r w:rsidRPr="00270618">
              <w:rPr>
                <w:rFonts w:ascii="Arial" w:hAnsi="Arial" w:cs="Arial"/>
                <w:b/>
                <w:sz w:val="20"/>
                <w:szCs w:val="20"/>
                <w:lang w:val="fr-FR" w:eastAsia="fr-FR"/>
              </w:rPr>
              <w:br/>
            </w:r>
            <w:r w:rsidRPr="00270618">
              <w:rPr>
                <w:rFonts w:ascii="Arial" w:hAnsi="Arial" w:cs="Arial"/>
                <w:sz w:val="20"/>
                <w:szCs w:val="20"/>
                <w:lang w:val="fr-FR" w:eastAsia="fr-FR"/>
              </w:rPr>
              <w:t>- Reconstruction</w:t>
            </w:r>
            <w:r w:rsidRPr="00270618">
              <w:rPr>
                <w:rFonts w:ascii="Arial" w:hAnsi="Arial" w:cs="Arial"/>
                <w:sz w:val="20"/>
                <w:szCs w:val="20"/>
                <w:lang w:val="fr-FR" w:eastAsia="fr-FR"/>
              </w:rPr>
              <w:br/>
              <w:t>- Mise à niveau </w:t>
            </w:r>
            <w:r w:rsidRPr="00270618">
              <w:rPr>
                <w:rFonts w:ascii="Arial" w:hAnsi="Arial" w:cs="Arial"/>
                <w:sz w:val="20"/>
                <w:szCs w:val="20"/>
                <w:lang w:val="fr-FR" w:eastAsia="fr-FR"/>
              </w:rPr>
              <w:br/>
              <w:t>- Modification</w:t>
            </w:r>
          </w:p>
          <w:p w14:paraId="0D68B442" w14:textId="77777777" w:rsidR="00405141" w:rsidRPr="00270618" w:rsidRDefault="00405141" w:rsidP="00405141">
            <w:pPr>
              <w:ind w:right="-33"/>
              <w:rPr>
                <w:rFonts w:ascii="Arial" w:hAnsi="Arial" w:cs="Arial"/>
                <w:sz w:val="20"/>
                <w:szCs w:val="20"/>
                <w:lang w:val="fr-FR" w:eastAsia="fr-FR"/>
              </w:rPr>
            </w:pPr>
            <w:r w:rsidRPr="00270618">
              <w:rPr>
                <w:rFonts w:ascii="Arial" w:hAnsi="Arial" w:cs="Arial"/>
                <w:sz w:val="20"/>
                <w:szCs w:val="20"/>
                <w:lang w:val="fr-FR" w:eastAsia="fr-FR"/>
              </w:rPr>
              <w:t>Gestion des machines en fin de vie</w:t>
            </w:r>
            <w:r w:rsidRPr="00270618">
              <w:rPr>
                <w:rFonts w:ascii="Arial" w:hAnsi="Arial" w:cs="Arial"/>
                <w:sz w:val="20"/>
                <w:szCs w:val="20"/>
                <w:lang w:val="fr-FR" w:eastAsia="fr-FR"/>
              </w:rPr>
              <w:br/>
              <w:t>- Management de l'obsolescence</w:t>
            </w:r>
          </w:p>
          <w:p w14:paraId="04D80319" w14:textId="77777777" w:rsidR="00405141" w:rsidRPr="00270618" w:rsidRDefault="00405141" w:rsidP="00405141">
            <w:pPr>
              <w:ind w:right="-33"/>
              <w:rPr>
                <w:rFonts w:ascii="Arial" w:hAnsi="Arial" w:cs="Arial"/>
                <w:sz w:val="20"/>
                <w:szCs w:val="20"/>
                <w:lang w:val="fr-FR" w:eastAsia="fr-FR"/>
              </w:rPr>
            </w:pPr>
          </w:p>
          <w:p w14:paraId="6DFB959E" w14:textId="77777777" w:rsidR="00405141" w:rsidRPr="00270618" w:rsidRDefault="00405141" w:rsidP="00405141">
            <w:pPr>
              <w:ind w:right="-33"/>
              <w:rPr>
                <w:rFonts w:ascii="Arial" w:hAnsi="Arial" w:cs="Arial"/>
                <w:sz w:val="20"/>
                <w:szCs w:val="20"/>
                <w:lang w:val="fr-FR" w:eastAsia="fr-FR"/>
              </w:rPr>
            </w:pPr>
            <w:r w:rsidRPr="00270618">
              <w:rPr>
                <w:rFonts w:ascii="Arial" w:hAnsi="Arial" w:cs="Arial"/>
                <w:b/>
                <w:sz w:val="20"/>
                <w:szCs w:val="20"/>
                <w:lang w:val="fr-FR" w:eastAsia="fr-FR"/>
              </w:rPr>
              <w:t>Conseil</w:t>
            </w:r>
            <w:r w:rsidRPr="00270618">
              <w:rPr>
                <w:rFonts w:ascii="Arial" w:hAnsi="Arial" w:cs="Arial"/>
                <w:b/>
                <w:sz w:val="20"/>
                <w:szCs w:val="20"/>
                <w:lang w:val="fr-FR" w:eastAsia="fr-FR"/>
              </w:rPr>
              <w:br/>
            </w:r>
            <w:r w:rsidRPr="00270618">
              <w:rPr>
                <w:rFonts w:ascii="Arial" w:hAnsi="Arial" w:cs="Arial"/>
                <w:sz w:val="20"/>
                <w:szCs w:val="20"/>
                <w:lang w:val="fr-FR" w:eastAsia="fr-FR"/>
              </w:rPr>
              <w:t>- Audit / Conseil</w:t>
            </w:r>
            <w:r w:rsidRPr="00270618">
              <w:rPr>
                <w:rFonts w:ascii="Arial" w:hAnsi="Arial" w:cs="Arial"/>
                <w:sz w:val="20"/>
                <w:szCs w:val="20"/>
                <w:lang w:val="fr-FR" w:eastAsia="fr-FR"/>
              </w:rPr>
              <w:br/>
              <w:t>- Solutions de financement</w:t>
            </w:r>
          </w:p>
          <w:p w14:paraId="67A7CFCC" w14:textId="77777777" w:rsidR="00405141" w:rsidRPr="00270618" w:rsidRDefault="00405141" w:rsidP="00405141">
            <w:pPr>
              <w:ind w:right="-33"/>
              <w:rPr>
                <w:rFonts w:ascii="Arial" w:hAnsi="Arial" w:cs="Arial"/>
                <w:sz w:val="20"/>
                <w:szCs w:val="20"/>
                <w:lang w:val="fr-FR" w:eastAsia="fr-FR"/>
              </w:rPr>
            </w:pPr>
          </w:p>
          <w:p w14:paraId="2BDBB9A0" w14:textId="77777777" w:rsidR="00405141" w:rsidRPr="00270618" w:rsidRDefault="00405141" w:rsidP="00405141">
            <w:pPr>
              <w:ind w:right="-33"/>
              <w:rPr>
                <w:rFonts w:ascii="Arial" w:hAnsi="Arial" w:cs="Arial"/>
                <w:color w:val="707172"/>
                <w:sz w:val="20"/>
                <w:szCs w:val="20"/>
                <w:lang w:val="fr-FR" w:eastAsia="fr-FR"/>
              </w:rPr>
            </w:pPr>
            <w:r w:rsidRPr="00270618">
              <w:rPr>
                <w:rFonts w:ascii="Arial" w:hAnsi="Arial" w:cs="Arial"/>
                <w:b/>
                <w:sz w:val="20"/>
                <w:szCs w:val="20"/>
                <w:lang w:val="fr-FR" w:eastAsia="fr-FR"/>
              </w:rPr>
              <w:t>Club clients</w:t>
            </w:r>
            <w:r w:rsidRPr="00270618">
              <w:rPr>
                <w:rFonts w:ascii="Arial" w:hAnsi="Arial" w:cs="Arial"/>
                <w:sz w:val="20"/>
                <w:szCs w:val="20"/>
                <w:lang w:val="fr-FR" w:eastAsia="fr-FR"/>
              </w:rPr>
              <w:br/>
              <w:t>- Séminaire client</w:t>
            </w:r>
            <w:r w:rsidRPr="00270618">
              <w:rPr>
                <w:rFonts w:ascii="Arial" w:hAnsi="Arial" w:cs="Arial"/>
                <w:sz w:val="20"/>
                <w:szCs w:val="20"/>
                <w:lang w:val="fr-FR" w:eastAsia="fr-FR"/>
              </w:rPr>
              <w:br/>
              <w:t>- Newsletter technique</w:t>
            </w:r>
            <w:r w:rsidRPr="00270618">
              <w:rPr>
                <w:rFonts w:ascii="Arial" w:hAnsi="Arial" w:cs="Arial"/>
                <w:sz w:val="20"/>
                <w:szCs w:val="20"/>
                <w:lang w:val="fr-FR" w:eastAsia="fr-FR"/>
              </w:rPr>
              <w:br/>
              <w:t>- Forum service</w:t>
            </w:r>
          </w:p>
        </w:tc>
      </w:tr>
    </w:tbl>
    <w:p w14:paraId="19D601BF" w14:textId="77777777" w:rsidR="00405141" w:rsidRPr="00270618" w:rsidRDefault="00405141" w:rsidP="00405141">
      <w:pPr>
        <w:shd w:val="clear" w:color="auto" w:fill="FFFFFF"/>
        <w:ind w:right="-33"/>
        <w:rPr>
          <w:rFonts w:ascii="Arial" w:eastAsia="Times New Roman" w:hAnsi="Arial" w:cs="Arial"/>
          <w:color w:val="707172"/>
          <w:sz w:val="20"/>
          <w:szCs w:val="20"/>
          <w:lang w:val="fr-FR" w:eastAsia="fr-FR"/>
        </w:rPr>
      </w:pPr>
    </w:p>
    <w:p w14:paraId="420DB688" w14:textId="77777777" w:rsidR="00405141" w:rsidRPr="00270618" w:rsidRDefault="00405141" w:rsidP="00405141">
      <w:pPr>
        <w:shd w:val="clear" w:color="auto" w:fill="FFFFFF"/>
        <w:ind w:right="-33"/>
        <w:rPr>
          <w:rFonts w:ascii="Arial" w:eastAsia="Times New Roman" w:hAnsi="Arial" w:cs="Arial"/>
          <w:sz w:val="20"/>
          <w:szCs w:val="20"/>
          <w:lang w:val="fr-FR" w:eastAsia="fr-FR"/>
        </w:rPr>
      </w:pPr>
      <w:r w:rsidRPr="00270618">
        <w:rPr>
          <w:rFonts w:ascii="Arial" w:eastAsia="Times New Roman" w:hAnsi="Arial" w:cs="Arial"/>
          <w:noProof/>
          <w:sz w:val="20"/>
          <w:szCs w:val="20"/>
          <w:lang w:val="fr-FR" w:eastAsia="fr-FR"/>
        </w:rPr>
        <w:drawing>
          <wp:anchor distT="0" distB="0" distL="114300" distR="114300" simplePos="0" relativeHeight="251666432" behindDoc="0" locked="0" layoutInCell="1" allowOverlap="1" wp14:anchorId="1775ACCF" wp14:editId="18734C94">
            <wp:simplePos x="0" y="0"/>
            <wp:positionH relativeFrom="column">
              <wp:posOffset>3422742</wp:posOffset>
            </wp:positionH>
            <wp:positionV relativeFrom="paragraph">
              <wp:posOffset>15930</wp:posOffset>
            </wp:positionV>
            <wp:extent cx="3026211" cy="1677725"/>
            <wp:effectExtent l="0" t="0" r="3175" b="0"/>
            <wp:wrapNone/>
            <wp:docPr id="9" name="Image 9" descr="C:\Users\divjry\Pictures\Combustion_Services_Optimization_3_500x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vjry\Pictures\Combustion_Services_Optimization_3_500x27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0452" cy="1680076"/>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0618">
        <w:rPr>
          <w:rFonts w:ascii="Arial" w:eastAsia="Times New Roman" w:hAnsi="Arial" w:cs="Arial"/>
          <w:sz w:val="20"/>
          <w:szCs w:val="20"/>
          <w:lang w:val="fr-FR" w:eastAsia="fr-FR"/>
        </w:rPr>
        <w:t xml:space="preserve">En France, </w:t>
      </w:r>
      <w:r w:rsidRPr="00270618">
        <w:rPr>
          <w:rFonts w:ascii="Arial" w:eastAsia="Times New Roman" w:hAnsi="Arial" w:cs="Arial"/>
          <w:b/>
          <w:bCs/>
          <w:color w:val="AC007A"/>
          <w:sz w:val="20"/>
          <w:szCs w:val="20"/>
          <w:lang w:val="fr-FR" w:eastAsia="fr-FR"/>
        </w:rPr>
        <w:t>Fives Pillard</w:t>
      </w:r>
      <w:r w:rsidRPr="00270618">
        <w:rPr>
          <w:rFonts w:ascii="Arial" w:eastAsia="Times New Roman" w:hAnsi="Arial" w:cs="Arial"/>
          <w:sz w:val="20"/>
          <w:szCs w:val="20"/>
          <w:lang w:val="fr-FR" w:eastAsia="fr-FR"/>
        </w:rPr>
        <w:t xml:space="preserve">, possède un effectif affilié au </w:t>
      </w:r>
    </w:p>
    <w:p w14:paraId="23205773" w14:textId="77777777" w:rsidR="00405141" w:rsidRPr="00270618" w:rsidRDefault="00405141" w:rsidP="00405141">
      <w:pPr>
        <w:shd w:val="clear" w:color="auto" w:fill="FFFFFF"/>
        <w:spacing w:after="180"/>
        <w:ind w:right="-33"/>
        <w:rPr>
          <w:rFonts w:ascii="Arial" w:eastAsia="Times New Roman" w:hAnsi="Arial" w:cs="Arial"/>
          <w:sz w:val="20"/>
          <w:szCs w:val="20"/>
          <w:lang w:val="fr-FR" w:eastAsia="fr-FR"/>
        </w:rPr>
      </w:pPr>
      <w:r w:rsidRPr="00270618">
        <w:rPr>
          <w:rFonts w:ascii="Arial" w:eastAsia="Times New Roman" w:hAnsi="Arial" w:cs="Arial"/>
          <w:sz w:val="20"/>
          <w:szCs w:val="20"/>
          <w:lang w:val="fr-FR" w:eastAsia="fr-FR"/>
        </w:rPr>
        <w:t>Service Après-Vente de 44 personnes, composé de :</w:t>
      </w:r>
    </w:p>
    <w:p w14:paraId="2AC79AAA" w14:textId="77777777" w:rsidR="00405141" w:rsidRPr="00270618" w:rsidRDefault="00405141">
      <w:pPr>
        <w:numPr>
          <w:ilvl w:val="0"/>
          <w:numId w:val="3"/>
        </w:numPr>
        <w:shd w:val="clear" w:color="auto" w:fill="FFFFFF"/>
        <w:overflowPunct w:val="0"/>
        <w:autoSpaceDE w:val="0"/>
        <w:autoSpaceDN w:val="0"/>
        <w:adjustRightInd w:val="0"/>
        <w:ind w:right="-33"/>
        <w:contextualSpacing/>
        <w:textAlignment w:val="baseline"/>
        <w:rPr>
          <w:rFonts w:ascii="Arial" w:eastAsia="Times New Roman" w:hAnsi="Arial" w:cs="Arial"/>
          <w:sz w:val="20"/>
          <w:szCs w:val="20"/>
          <w:lang w:val="fr-FR" w:eastAsia="fr-FR"/>
        </w:rPr>
      </w:pPr>
      <w:r w:rsidRPr="00270618">
        <w:rPr>
          <w:rFonts w:ascii="Arial" w:eastAsia="Times New Roman" w:hAnsi="Arial" w:cs="Arial"/>
          <w:sz w:val="20"/>
          <w:szCs w:val="20"/>
          <w:lang w:val="fr-FR" w:eastAsia="fr-FR"/>
        </w:rPr>
        <w:t>17 ingénieurs de mise en service</w:t>
      </w:r>
    </w:p>
    <w:p w14:paraId="468534F6" w14:textId="77777777" w:rsidR="00405141" w:rsidRPr="00270618" w:rsidRDefault="00405141">
      <w:pPr>
        <w:numPr>
          <w:ilvl w:val="0"/>
          <w:numId w:val="3"/>
        </w:numPr>
        <w:shd w:val="clear" w:color="auto" w:fill="FFFFFF"/>
        <w:overflowPunct w:val="0"/>
        <w:autoSpaceDE w:val="0"/>
        <w:autoSpaceDN w:val="0"/>
        <w:adjustRightInd w:val="0"/>
        <w:ind w:right="-33"/>
        <w:contextualSpacing/>
        <w:textAlignment w:val="baseline"/>
        <w:rPr>
          <w:rFonts w:ascii="Arial" w:eastAsia="Times New Roman" w:hAnsi="Arial" w:cs="Arial"/>
          <w:sz w:val="20"/>
          <w:szCs w:val="20"/>
          <w:lang w:val="fr-FR" w:eastAsia="fr-FR"/>
        </w:rPr>
      </w:pPr>
      <w:r w:rsidRPr="00270618">
        <w:rPr>
          <w:rFonts w:ascii="Arial" w:eastAsia="Times New Roman" w:hAnsi="Arial" w:cs="Arial"/>
          <w:sz w:val="20"/>
          <w:szCs w:val="20"/>
          <w:lang w:val="fr-FR" w:eastAsia="fr-FR"/>
        </w:rPr>
        <w:t>3 chefs de chantier</w:t>
      </w:r>
    </w:p>
    <w:p w14:paraId="7F4DACF6" w14:textId="77777777" w:rsidR="00405141" w:rsidRPr="00270618" w:rsidRDefault="00405141">
      <w:pPr>
        <w:numPr>
          <w:ilvl w:val="0"/>
          <w:numId w:val="3"/>
        </w:numPr>
        <w:shd w:val="clear" w:color="auto" w:fill="FFFFFF"/>
        <w:overflowPunct w:val="0"/>
        <w:autoSpaceDE w:val="0"/>
        <w:autoSpaceDN w:val="0"/>
        <w:adjustRightInd w:val="0"/>
        <w:ind w:right="-33"/>
        <w:contextualSpacing/>
        <w:textAlignment w:val="baseline"/>
        <w:rPr>
          <w:rFonts w:ascii="Arial" w:eastAsia="Times New Roman" w:hAnsi="Arial" w:cs="Arial"/>
          <w:sz w:val="20"/>
          <w:szCs w:val="20"/>
          <w:lang w:val="fr-FR" w:eastAsia="fr-FR"/>
        </w:rPr>
      </w:pPr>
      <w:r w:rsidRPr="00270618">
        <w:rPr>
          <w:rFonts w:ascii="Arial" w:eastAsia="Times New Roman" w:hAnsi="Arial" w:cs="Arial"/>
          <w:sz w:val="20"/>
          <w:szCs w:val="20"/>
          <w:lang w:val="fr-FR" w:eastAsia="fr-FR"/>
        </w:rPr>
        <w:t>4 techniciens en combustion</w:t>
      </w:r>
    </w:p>
    <w:p w14:paraId="61F15346" w14:textId="77777777" w:rsidR="00405141" w:rsidRPr="00270618" w:rsidRDefault="00405141">
      <w:pPr>
        <w:numPr>
          <w:ilvl w:val="0"/>
          <w:numId w:val="3"/>
        </w:numPr>
        <w:shd w:val="clear" w:color="auto" w:fill="FFFFFF"/>
        <w:overflowPunct w:val="0"/>
        <w:autoSpaceDE w:val="0"/>
        <w:autoSpaceDN w:val="0"/>
        <w:adjustRightInd w:val="0"/>
        <w:ind w:right="-33"/>
        <w:contextualSpacing/>
        <w:textAlignment w:val="baseline"/>
        <w:rPr>
          <w:rFonts w:ascii="Arial" w:eastAsia="Times New Roman" w:hAnsi="Arial" w:cs="Arial"/>
          <w:sz w:val="20"/>
          <w:szCs w:val="20"/>
          <w:lang w:val="fr-FR" w:eastAsia="fr-FR"/>
        </w:rPr>
      </w:pPr>
      <w:r w:rsidRPr="00270618">
        <w:rPr>
          <w:rFonts w:ascii="Arial" w:eastAsia="Times New Roman" w:hAnsi="Arial" w:cs="Arial"/>
          <w:sz w:val="20"/>
          <w:szCs w:val="20"/>
          <w:lang w:val="fr-FR" w:eastAsia="fr-FR"/>
        </w:rPr>
        <w:t>3 techniciens Analyseurs et Instruments</w:t>
      </w:r>
    </w:p>
    <w:p w14:paraId="021492A7" w14:textId="77777777" w:rsidR="00405141" w:rsidRPr="00270618" w:rsidRDefault="00405141">
      <w:pPr>
        <w:numPr>
          <w:ilvl w:val="0"/>
          <w:numId w:val="3"/>
        </w:numPr>
        <w:shd w:val="clear" w:color="auto" w:fill="FFFFFF"/>
        <w:overflowPunct w:val="0"/>
        <w:autoSpaceDE w:val="0"/>
        <w:autoSpaceDN w:val="0"/>
        <w:adjustRightInd w:val="0"/>
        <w:ind w:right="-33"/>
        <w:contextualSpacing/>
        <w:textAlignment w:val="baseline"/>
        <w:rPr>
          <w:rFonts w:ascii="Arial" w:eastAsia="Times New Roman" w:hAnsi="Arial" w:cs="Arial"/>
          <w:sz w:val="20"/>
          <w:szCs w:val="20"/>
          <w:lang w:val="fr-FR" w:eastAsia="fr-FR"/>
        </w:rPr>
      </w:pPr>
      <w:r w:rsidRPr="00270618">
        <w:rPr>
          <w:rFonts w:ascii="Arial" w:eastAsia="Times New Roman" w:hAnsi="Arial" w:cs="Arial"/>
          <w:sz w:val="20"/>
          <w:szCs w:val="20"/>
          <w:lang w:val="fr-FR" w:eastAsia="fr-FR"/>
        </w:rPr>
        <w:t>6 Ingénieurs chargé d’affaire</w:t>
      </w:r>
    </w:p>
    <w:p w14:paraId="6A4ACB8F" w14:textId="77777777" w:rsidR="00405141" w:rsidRPr="00270618" w:rsidRDefault="00405141">
      <w:pPr>
        <w:numPr>
          <w:ilvl w:val="0"/>
          <w:numId w:val="3"/>
        </w:numPr>
        <w:shd w:val="clear" w:color="auto" w:fill="FFFFFF"/>
        <w:overflowPunct w:val="0"/>
        <w:autoSpaceDE w:val="0"/>
        <w:autoSpaceDN w:val="0"/>
        <w:adjustRightInd w:val="0"/>
        <w:ind w:right="-33"/>
        <w:contextualSpacing/>
        <w:textAlignment w:val="baseline"/>
        <w:rPr>
          <w:rFonts w:ascii="Arial" w:eastAsia="Times New Roman" w:hAnsi="Arial" w:cs="Arial"/>
          <w:sz w:val="20"/>
          <w:szCs w:val="20"/>
          <w:lang w:val="fr-FR" w:eastAsia="fr-FR"/>
        </w:rPr>
      </w:pPr>
      <w:r w:rsidRPr="00270618">
        <w:rPr>
          <w:rFonts w:ascii="Arial" w:eastAsia="Times New Roman" w:hAnsi="Arial" w:cs="Arial"/>
          <w:sz w:val="20"/>
          <w:szCs w:val="20"/>
          <w:lang w:val="fr-FR" w:eastAsia="fr-FR"/>
        </w:rPr>
        <w:t>8 techniciens Pièces de Rechanges</w:t>
      </w:r>
    </w:p>
    <w:p w14:paraId="52702450" w14:textId="77777777" w:rsidR="00405141" w:rsidRPr="00270618" w:rsidRDefault="00405141">
      <w:pPr>
        <w:numPr>
          <w:ilvl w:val="0"/>
          <w:numId w:val="3"/>
        </w:numPr>
        <w:shd w:val="clear" w:color="auto" w:fill="FFFFFF"/>
        <w:overflowPunct w:val="0"/>
        <w:autoSpaceDE w:val="0"/>
        <w:autoSpaceDN w:val="0"/>
        <w:adjustRightInd w:val="0"/>
        <w:ind w:right="-33"/>
        <w:contextualSpacing/>
        <w:textAlignment w:val="baseline"/>
        <w:rPr>
          <w:rFonts w:ascii="Arial" w:eastAsia="Times New Roman" w:hAnsi="Arial" w:cs="Arial"/>
          <w:sz w:val="20"/>
          <w:szCs w:val="20"/>
          <w:lang w:val="fr-FR" w:eastAsia="fr-FR"/>
        </w:rPr>
      </w:pPr>
      <w:r w:rsidRPr="00270618">
        <w:rPr>
          <w:rFonts w:ascii="Arial" w:eastAsia="Times New Roman" w:hAnsi="Arial" w:cs="Arial"/>
          <w:sz w:val="20"/>
          <w:szCs w:val="20"/>
          <w:lang w:val="fr-FR" w:eastAsia="fr-FR"/>
        </w:rPr>
        <w:t>2 technico-commerciaux</w:t>
      </w:r>
    </w:p>
    <w:p w14:paraId="332DE91B" w14:textId="77777777" w:rsidR="00405141" w:rsidRPr="00270618" w:rsidRDefault="00405141">
      <w:pPr>
        <w:numPr>
          <w:ilvl w:val="0"/>
          <w:numId w:val="3"/>
        </w:numPr>
        <w:shd w:val="clear" w:color="auto" w:fill="FFFFFF"/>
        <w:overflowPunct w:val="0"/>
        <w:autoSpaceDE w:val="0"/>
        <w:autoSpaceDN w:val="0"/>
        <w:adjustRightInd w:val="0"/>
        <w:ind w:right="-33"/>
        <w:contextualSpacing/>
        <w:textAlignment w:val="baseline"/>
        <w:rPr>
          <w:rFonts w:ascii="Arial" w:eastAsia="Times New Roman" w:hAnsi="Arial" w:cs="Arial"/>
          <w:sz w:val="20"/>
          <w:szCs w:val="20"/>
          <w:lang w:val="fr-FR" w:eastAsia="fr-FR"/>
        </w:rPr>
      </w:pPr>
      <w:r w:rsidRPr="00270618">
        <w:rPr>
          <w:rFonts w:ascii="Arial" w:eastAsia="Times New Roman" w:hAnsi="Arial" w:cs="Arial"/>
          <w:sz w:val="20"/>
          <w:szCs w:val="20"/>
          <w:lang w:val="fr-FR" w:eastAsia="fr-FR"/>
        </w:rPr>
        <w:t>1 spécialiste en combustion</w:t>
      </w:r>
    </w:p>
    <w:p w14:paraId="035474B3" w14:textId="77777777" w:rsidR="00405141" w:rsidRDefault="00405141" w:rsidP="00405141">
      <w:pPr>
        <w:shd w:val="clear" w:color="auto" w:fill="FFFFFF"/>
        <w:tabs>
          <w:tab w:val="left" w:pos="5387"/>
        </w:tabs>
        <w:ind w:right="-33"/>
        <w:rPr>
          <w:rFonts w:ascii="Arial" w:eastAsia="Times New Roman" w:hAnsi="Arial" w:cs="Arial"/>
          <w:color w:val="707172"/>
          <w:sz w:val="20"/>
          <w:szCs w:val="20"/>
          <w:lang w:val="fr-FR" w:eastAsia="fr-FR"/>
        </w:rPr>
      </w:pPr>
      <w:r w:rsidRPr="00270618">
        <w:rPr>
          <w:rFonts w:ascii="Arial" w:eastAsia="Times New Roman" w:hAnsi="Arial" w:cs="Arial"/>
          <w:color w:val="707172"/>
          <w:sz w:val="20"/>
          <w:szCs w:val="20"/>
          <w:lang w:val="fr-FR" w:eastAsia="fr-FR"/>
        </w:rPr>
        <w:tab/>
      </w:r>
      <w:r w:rsidRPr="00270618">
        <w:rPr>
          <w:rFonts w:ascii="Arial" w:eastAsia="Times New Roman" w:hAnsi="Arial" w:cs="Arial"/>
          <w:noProof/>
          <w:color w:val="707172"/>
          <w:sz w:val="20"/>
          <w:szCs w:val="20"/>
          <w:lang w:val="fr-FR" w:eastAsia="fr-FR"/>
        </w:rPr>
        <w:drawing>
          <wp:anchor distT="0" distB="0" distL="114300" distR="114300" simplePos="0" relativeHeight="251667456" behindDoc="0" locked="0" layoutInCell="1" allowOverlap="1" wp14:anchorId="1A4D9944" wp14:editId="2DFD94D4">
            <wp:simplePos x="0" y="0"/>
            <wp:positionH relativeFrom="column">
              <wp:posOffset>226060</wp:posOffset>
            </wp:positionH>
            <wp:positionV relativeFrom="paragraph">
              <wp:posOffset>104140</wp:posOffset>
            </wp:positionV>
            <wp:extent cx="2369185" cy="1579245"/>
            <wp:effectExtent l="0" t="0" r="0" b="1905"/>
            <wp:wrapNone/>
            <wp:docPr id="10" name="Image 10" descr="G:\PUBLIC\Sophie\Photos\Cubbedu\0335N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UBLIC\Sophie\Photos\Cubbedu\0335NIV.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9185" cy="15792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color w:val="707172"/>
          <w:sz w:val="20"/>
          <w:szCs w:val="20"/>
          <w:lang w:val="fr-FR" w:eastAsia="fr-FR"/>
        </w:rPr>
        <w:t xml:space="preserve">                                                                                </w:t>
      </w:r>
    </w:p>
    <w:p w14:paraId="5A0D99DE" w14:textId="6FB49962" w:rsidR="00405141" w:rsidRDefault="00405141" w:rsidP="001B3CD6">
      <w:pPr>
        <w:shd w:val="clear" w:color="auto" w:fill="FFFFFF"/>
        <w:tabs>
          <w:tab w:val="left" w:pos="5387"/>
        </w:tabs>
        <w:ind w:left="5103" w:right="-33"/>
        <w:rPr>
          <w:rFonts w:ascii="Arial" w:eastAsia="Times New Roman" w:hAnsi="Arial" w:cs="Arial"/>
          <w:sz w:val="20"/>
          <w:szCs w:val="20"/>
          <w:lang w:val="fr-FR" w:eastAsia="fr-FR"/>
        </w:rPr>
      </w:pPr>
      <w:r w:rsidRPr="00270618">
        <w:rPr>
          <w:rFonts w:ascii="Arial" w:eastAsia="Times New Roman" w:hAnsi="Arial" w:cs="Arial"/>
          <w:sz w:val="20"/>
          <w:szCs w:val="20"/>
          <w:lang w:val="fr-FR" w:eastAsia="fr-FR"/>
        </w:rPr>
        <w:t xml:space="preserve">Notre personnel est réparti sur l’ensemble du territoire </w:t>
      </w:r>
    </w:p>
    <w:p w14:paraId="56D4C53F" w14:textId="7E6D39F0" w:rsidR="00405141" w:rsidRPr="00270618" w:rsidRDefault="00405141" w:rsidP="001B3CD6">
      <w:pPr>
        <w:shd w:val="clear" w:color="auto" w:fill="FFFFFF"/>
        <w:tabs>
          <w:tab w:val="left" w:pos="5387"/>
        </w:tabs>
        <w:ind w:left="5103" w:right="-33"/>
        <w:rPr>
          <w:rFonts w:ascii="Arial" w:eastAsia="Times New Roman" w:hAnsi="Arial" w:cs="Arial"/>
          <w:sz w:val="20"/>
          <w:szCs w:val="20"/>
          <w:lang w:val="fr-FR" w:eastAsia="fr-FR"/>
        </w:rPr>
      </w:pPr>
      <w:r w:rsidRPr="00270618">
        <w:rPr>
          <w:rFonts w:ascii="Arial" w:eastAsia="Times New Roman" w:hAnsi="Arial" w:cs="Arial"/>
          <w:sz w:val="20"/>
          <w:szCs w:val="20"/>
          <w:lang w:val="fr-FR" w:eastAsia="fr-FR"/>
        </w:rPr>
        <w:t xml:space="preserve">Français ce qui permet d’optimiser les diverses </w:t>
      </w:r>
    </w:p>
    <w:p w14:paraId="3B9FEC6F" w14:textId="3F549769" w:rsidR="00405141" w:rsidRPr="00270618" w:rsidRDefault="00405141" w:rsidP="001B3CD6">
      <w:pPr>
        <w:shd w:val="clear" w:color="auto" w:fill="FFFFFF"/>
        <w:tabs>
          <w:tab w:val="left" w:pos="5387"/>
        </w:tabs>
        <w:spacing w:after="180"/>
        <w:ind w:left="5103" w:right="-33"/>
        <w:rPr>
          <w:rFonts w:ascii="Arial" w:eastAsia="Times New Roman" w:hAnsi="Arial" w:cs="Arial"/>
          <w:sz w:val="20"/>
          <w:szCs w:val="20"/>
          <w:lang w:val="fr-FR" w:eastAsia="fr-FR"/>
        </w:rPr>
      </w:pPr>
      <w:r w:rsidRPr="00270618">
        <w:rPr>
          <w:rFonts w:ascii="Arial" w:eastAsia="Times New Roman" w:hAnsi="Arial" w:cs="Arial"/>
          <w:sz w:val="20"/>
          <w:szCs w:val="20"/>
          <w:lang w:val="fr-FR" w:eastAsia="fr-FR"/>
        </w:rPr>
        <w:t>Interventions et possède :</w:t>
      </w:r>
    </w:p>
    <w:p w14:paraId="013E4368" w14:textId="77777777" w:rsidR="00405141" w:rsidRPr="001B3CD6" w:rsidRDefault="00405141">
      <w:pPr>
        <w:pStyle w:val="Paragraphedeliste"/>
        <w:numPr>
          <w:ilvl w:val="0"/>
          <w:numId w:val="4"/>
        </w:numPr>
        <w:shd w:val="clear" w:color="auto" w:fill="FFFFFF"/>
        <w:tabs>
          <w:tab w:val="left" w:pos="5387"/>
        </w:tabs>
        <w:ind w:right="-33"/>
        <w:rPr>
          <w:rFonts w:ascii="Arial" w:eastAsia="Times New Roman" w:hAnsi="Arial" w:cs="Arial"/>
          <w:sz w:val="20"/>
          <w:szCs w:val="20"/>
          <w:lang w:val="fr-FR" w:eastAsia="fr-FR"/>
        </w:rPr>
      </w:pPr>
      <w:r w:rsidRPr="001B3CD6">
        <w:rPr>
          <w:rFonts w:ascii="Arial" w:eastAsia="Times New Roman" w:hAnsi="Arial" w:cs="Arial"/>
          <w:sz w:val="20"/>
          <w:szCs w:val="20"/>
          <w:lang w:val="fr-FR" w:eastAsia="fr-FR"/>
        </w:rPr>
        <w:t>Le GIES 2 (risque chimique niveau 2)</w:t>
      </w:r>
    </w:p>
    <w:p w14:paraId="4CACA188" w14:textId="77777777" w:rsidR="00405141" w:rsidRPr="001B3CD6" w:rsidRDefault="00405141">
      <w:pPr>
        <w:pStyle w:val="Paragraphedeliste"/>
        <w:numPr>
          <w:ilvl w:val="0"/>
          <w:numId w:val="4"/>
        </w:numPr>
        <w:shd w:val="clear" w:color="auto" w:fill="FFFFFF"/>
        <w:tabs>
          <w:tab w:val="left" w:pos="5387"/>
        </w:tabs>
        <w:ind w:right="-33"/>
        <w:rPr>
          <w:rFonts w:ascii="Arial" w:eastAsia="Times New Roman" w:hAnsi="Arial" w:cs="Arial"/>
          <w:sz w:val="20"/>
          <w:szCs w:val="20"/>
          <w:lang w:val="fr-FR" w:eastAsia="fr-FR"/>
        </w:rPr>
      </w:pPr>
      <w:r w:rsidRPr="001B3CD6">
        <w:rPr>
          <w:rFonts w:ascii="Arial" w:eastAsia="Times New Roman" w:hAnsi="Arial" w:cs="Arial"/>
          <w:sz w:val="20"/>
          <w:szCs w:val="20"/>
          <w:lang w:val="fr-FR" w:eastAsia="fr-FR"/>
        </w:rPr>
        <w:t>Les habilitations électriques B2v BR BTA.</w:t>
      </w:r>
    </w:p>
    <w:p w14:paraId="15BDB374" w14:textId="2EE9715C" w:rsidR="00405141" w:rsidRPr="00270618" w:rsidRDefault="00405141" w:rsidP="001B3CD6">
      <w:pPr>
        <w:shd w:val="clear" w:color="auto" w:fill="FFFFFF"/>
        <w:tabs>
          <w:tab w:val="left" w:pos="5387"/>
        </w:tabs>
        <w:ind w:left="5103" w:right="-33"/>
        <w:rPr>
          <w:rFonts w:ascii="Arial" w:eastAsia="Times New Roman" w:hAnsi="Arial" w:cs="Arial"/>
          <w:sz w:val="20"/>
          <w:szCs w:val="20"/>
          <w:lang w:val="fr-FR" w:eastAsia="fr-FR"/>
        </w:rPr>
      </w:pPr>
      <w:r w:rsidRPr="00270618">
        <w:rPr>
          <w:rFonts w:ascii="Arial" w:eastAsia="Times New Roman" w:hAnsi="Arial" w:cs="Arial"/>
          <w:sz w:val="20"/>
          <w:szCs w:val="20"/>
          <w:lang w:val="fr-FR" w:eastAsia="fr-FR"/>
        </w:rPr>
        <w:t>Notre société est certifiée ISO 9001 et 14001 et titulaire du MASE.</w:t>
      </w:r>
    </w:p>
    <w:p w14:paraId="299A2E4D" w14:textId="77777777" w:rsidR="00405141" w:rsidRPr="00270618" w:rsidRDefault="00405141" w:rsidP="00405141">
      <w:pPr>
        <w:shd w:val="clear" w:color="auto" w:fill="FFFFFF"/>
        <w:tabs>
          <w:tab w:val="left" w:pos="5387"/>
        </w:tabs>
        <w:spacing w:after="180"/>
        <w:ind w:left="5387" w:right="-33" w:hanging="5387"/>
        <w:rPr>
          <w:rFonts w:ascii="Arial" w:eastAsia="Times New Roman" w:hAnsi="Arial" w:cs="Arial"/>
          <w:sz w:val="20"/>
          <w:szCs w:val="20"/>
          <w:lang w:val="fr-FR" w:eastAsia="fr-FR"/>
        </w:rPr>
      </w:pPr>
    </w:p>
    <w:p w14:paraId="1AEF0C8D" w14:textId="77777777" w:rsidR="00405141" w:rsidRPr="00DB5A10" w:rsidRDefault="00405141" w:rsidP="00405141">
      <w:pPr>
        <w:ind w:right="-33"/>
        <w:rPr>
          <w:rFonts w:ascii="Arial" w:eastAsia="Times New Roman" w:hAnsi="Arial" w:cs="Arial"/>
          <w:sz w:val="20"/>
          <w:szCs w:val="20"/>
          <w:lang w:val="fr-FR" w:eastAsia="fr-FR"/>
        </w:rPr>
      </w:pPr>
      <w:r>
        <w:rPr>
          <w:rFonts w:ascii="Arial" w:eastAsia="Times New Roman" w:hAnsi="Arial" w:cs="Arial"/>
          <w:sz w:val="20"/>
          <w:szCs w:val="20"/>
          <w:lang w:val="fr-FR" w:eastAsia="fr-FR"/>
        </w:rPr>
        <w:br w:type="page"/>
      </w:r>
      <w:bookmarkStart w:id="9" w:name="_GoBack"/>
      <w:bookmarkEnd w:id="9"/>
      <w:r>
        <w:rPr>
          <w:noProof/>
          <w:lang w:val="fr-FR" w:eastAsia="fr-FR"/>
        </w:rPr>
        <mc:AlternateContent>
          <mc:Choice Requires="wps">
            <w:drawing>
              <wp:anchor distT="0" distB="0" distL="114300" distR="114300" simplePos="0" relativeHeight="251661312" behindDoc="0" locked="0" layoutInCell="1" allowOverlap="1" wp14:anchorId="74435BA9" wp14:editId="572049A5">
                <wp:simplePos x="0" y="0"/>
                <wp:positionH relativeFrom="column">
                  <wp:posOffset>88265</wp:posOffset>
                </wp:positionH>
                <wp:positionV relativeFrom="paragraph">
                  <wp:posOffset>10521315</wp:posOffset>
                </wp:positionV>
                <wp:extent cx="5704840" cy="732790"/>
                <wp:effectExtent l="0" t="0" r="0" b="0"/>
                <wp:wrapNone/>
                <wp:docPr id="27" name="Zone de text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04840" cy="732790"/>
                        </a:xfrm>
                        <a:prstGeom prst="rect">
                          <a:avLst/>
                        </a:prstGeom>
                        <a:noFill/>
                        <a:ln w="6350">
                          <a:noFill/>
                        </a:ln>
                        <a:effectLst/>
                      </wps:spPr>
                      <wps:txbx>
                        <w:txbxContent>
                          <w:p w14:paraId="4C29B716" w14:textId="77777777" w:rsidR="00DF7952" w:rsidRPr="00C95B5E" w:rsidRDefault="00DF7952" w:rsidP="00405141">
                            <w:pPr>
                              <w:rPr>
                                <w:rFonts w:cs="Arial"/>
                                <w:b/>
                                <w:color w:val="CC0099"/>
                                <w:sz w:val="16"/>
                                <w:szCs w:val="16"/>
                                <w:lang w:val="fr-FR"/>
                              </w:rPr>
                            </w:pPr>
                            <w:r w:rsidRPr="00C95B5E">
                              <w:rPr>
                                <w:rFonts w:cs="Arial"/>
                                <w:b/>
                                <w:color w:val="CC0099"/>
                                <w:sz w:val="16"/>
                                <w:szCs w:val="16"/>
                                <w:lang w:val="fr-FR"/>
                              </w:rPr>
                              <w:t>Fives Pillard</w:t>
                            </w:r>
                          </w:p>
                          <w:p w14:paraId="7761B608" w14:textId="77777777" w:rsidR="00DF7952" w:rsidRPr="00C95B5E" w:rsidRDefault="00DF7952" w:rsidP="00405141">
                            <w:pPr>
                              <w:rPr>
                                <w:rFonts w:cs="Arial"/>
                                <w:sz w:val="16"/>
                                <w:szCs w:val="16"/>
                                <w:lang w:val="fr-FR"/>
                              </w:rPr>
                            </w:pPr>
                            <w:r w:rsidRPr="00C95B5E">
                              <w:rPr>
                                <w:rFonts w:cs="Arial"/>
                                <w:sz w:val="16"/>
                                <w:szCs w:val="16"/>
                                <w:lang w:val="fr-FR"/>
                              </w:rPr>
                              <w:t>13, rue Raymond Teissère – 13272 Marseille Cedex 8 – FRANCE</w:t>
                            </w:r>
                          </w:p>
                          <w:p w14:paraId="7A915873" w14:textId="77777777" w:rsidR="00DF7952" w:rsidRPr="00C95B5E" w:rsidRDefault="00DF7952" w:rsidP="00405141">
                            <w:pPr>
                              <w:rPr>
                                <w:rFonts w:cs="Arial"/>
                                <w:sz w:val="16"/>
                                <w:szCs w:val="16"/>
                                <w:lang w:val="fr-FR"/>
                              </w:rPr>
                            </w:pPr>
                            <w:r w:rsidRPr="00C95B5E">
                              <w:rPr>
                                <w:rFonts w:cs="Arial"/>
                                <w:sz w:val="16"/>
                                <w:szCs w:val="16"/>
                                <w:lang w:val="fr-FR"/>
                              </w:rPr>
                              <w:t xml:space="preserve">Tél : +33 (0)4 91 80 90 21 – Fax : +33 (0)4 91 25 72 71 – E-mail : </w:t>
                            </w:r>
                            <w:hyperlink r:id="rId11" w:history="1">
                              <w:r w:rsidRPr="00C95B5E">
                                <w:rPr>
                                  <w:rStyle w:val="Lienhypertexte"/>
                                  <w:rFonts w:cs="Arial"/>
                                  <w:sz w:val="16"/>
                                  <w:szCs w:val="16"/>
                                  <w:lang w:val="fr-FR"/>
                                </w:rPr>
                                <w:t>fivespillard@fivesgroup.com</w:t>
                              </w:r>
                            </w:hyperlink>
                          </w:p>
                          <w:p w14:paraId="34FB243F" w14:textId="77777777" w:rsidR="00DF7952" w:rsidRPr="00C95B5E" w:rsidRDefault="00DF7952" w:rsidP="00405141">
                            <w:pPr>
                              <w:rPr>
                                <w:rFonts w:cs="Arial"/>
                                <w:sz w:val="16"/>
                                <w:szCs w:val="16"/>
                                <w:lang w:val="fr-FR"/>
                              </w:rPr>
                            </w:pPr>
                            <w:r w:rsidRPr="00C95B5E">
                              <w:rPr>
                                <w:rFonts w:cs="Arial"/>
                                <w:sz w:val="16"/>
                                <w:szCs w:val="16"/>
                                <w:lang w:val="fr-FR"/>
                              </w:rPr>
                              <w:t>S.A. au Capital de 1.543.300 Euros – SIREN 055 809 255 R.C.S. Marseille – TVA n° FR 54 055 809 255 – 2821Z</w:t>
                            </w:r>
                          </w:p>
                          <w:p w14:paraId="21AA5117" w14:textId="77777777" w:rsidR="00DF7952" w:rsidRPr="00C95B5E" w:rsidRDefault="00DF7952" w:rsidP="00405141">
                            <w:pPr>
                              <w:rPr>
                                <w:rFonts w:cs="Arial"/>
                                <w:b/>
                                <w:sz w:val="16"/>
                                <w:szCs w:val="16"/>
                                <w:lang w:val="fr-FR"/>
                              </w:rPr>
                            </w:pPr>
                            <w:r w:rsidRPr="00C95B5E">
                              <w:rPr>
                                <w:rFonts w:cs="Arial"/>
                                <w:b/>
                                <w:sz w:val="16"/>
                                <w:szCs w:val="16"/>
                                <w:lang w:val="fr-FR"/>
                              </w:rPr>
                              <w:t>www.fivesgroup.com</w:t>
                            </w:r>
                            <w:r>
                              <w:rPr>
                                <w:rFonts w:cs="Arial"/>
                                <w:b/>
                                <w:sz w:val="16"/>
                                <w:szCs w:val="16"/>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435BA9" id="_x0000_t202" coordsize="21600,21600" o:spt="202" path="m,l,21600r21600,l21600,xe">
                <v:stroke joinstyle="miter"/>
                <v:path gradientshapeok="t" o:connecttype="rect"/>
              </v:shapetype>
              <v:shape id="Zone de texte 27" o:spid="_x0000_s1026" type="#_x0000_t202" style="position:absolute;margin-left:6.95pt;margin-top:828.45pt;width:449.2pt;height:5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" filled="f" stroked="f" strokeweight=".5pt">
                <v:textbox>
                  <w:txbxContent>
                    <w:p w14:paraId="4C29B716" w14:textId="77777777" w:rsidR="00DF7952" w:rsidRPr="00C95B5E" w:rsidRDefault="00DF7952" w:rsidP="00405141">
                      <w:pPr>
                        <w:rPr>
                          <w:rFonts w:cs="Arial"/>
                          <w:b/>
                          <w:color w:val="CC0099"/>
                          <w:sz w:val="16"/>
                          <w:szCs w:val="16"/>
                          <w:lang w:val="fr-FR"/>
                        </w:rPr>
                      </w:pPr>
                      <w:r w:rsidRPr="00C95B5E">
                        <w:rPr>
                          <w:rFonts w:cs="Arial"/>
                          <w:b/>
                          <w:color w:val="CC0099"/>
                          <w:sz w:val="16"/>
                          <w:szCs w:val="16"/>
                          <w:lang w:val="fr-FR"/>
                        </w:rPr>
                        <w:t>Fives Pillard</w:t>
                      </w:r>
                    </w:p>
                    <w:p w14:paraId="7761B608" w14:textId="77777777" w:rsidR="00DF7952" w:rsidRPr="00C95B5E" w:rsidRDefault="00DF7952" w:rsidP="00405141">
                      <w:pPr>
                        <w:rPr>
                          <w:rFonts w:cs="Arial"/>
                          <w:sz w:val="16"/>
                          <w:szCs w:val="16"/>
                          <w:lang w:val="fr-FR"/>
                        </w:rPr>
                      </w:pPr>
                      <w:r w:rsidRPr="00C95B5E">
                        <w:rPr>
                          <w:rFonts w:cs="Arial"/>
                          <w:sz w:val="16"/>
                          <w:szCs w:val="16"/>
                          <w:lang w:val="fr-FR"/>
                        </w:rPr>
                        <w:t>13, rue Raymond Teissère – 13272 Marseille Cedex 8 – FRANCE</w:t>
                      </w:r>
                    </w:p>
                    <w:p w14:paraId="7A915873" w14:textId="77777777" w:rsidR="00DF7952" w:rsidRPr="00C95B5E" w:rsidRDefault="00DF7952" w:rsidP="00405141">
                      <w:pPr>
                        <w:rPr>
                          <w:rFonts w:cs="Arial"/>
                          <w:sz w:val="16"/>
                          <w:szCs w:val="16"/>
                          <w:lang w:val="fr-FR"/>
                        </w:rPr>
                      </w:pPr>
                      <w:r w:rsidRPr="00C95B5E">
                        <w:rPr>
                          <w:rFonts w:cs="Arial"/>
                          <w:sz w:val="16"/>
                          <w:szCs w:val="16"/>
                          <w:lang w:val="fr-FR"/>
                        </w:rPr>
                        <w:t xml:space="preserve">Tél : +33 (0)4 91 80 90 21 – Fax : +33 (0)4 91 25 72 71 – E-mail : </w:t>
                      </w:r>
                      <w:hyperlink r:id="rId12" w:history="1">
                        <w:r w:rsidRPr="00C95B5E">
                          <w:rPr>
                            <w:rStyle w:val="Lienhypertexte"/>
                            <w:rFonts w:cs="Arial"/>
                            <w:sz w:val="16"/>
                            <w:szCs w:val="16"/>
                            <w:lang w:val="fr-FR"/>
                          </w:rPr>
                          <w:t>fivespillard@fivesgroup.com</w:t>
                        </w:r>
                      </w:hyperlink>
                    </w:p>
                    <w:p w14:paraId="34FB243F" w14:textId="77777777" w:rsidR="00DF7952" w:rsidRPr="00C95B5E" w:rsidRDefault="00DF7952" w:rsidP="00405141">
                      <w:pPr>
                        <w:rPr>
                          <w:rFonts w:cs="Arial"/>
                          <w:sz w:val="16"/>
                          <w:szCs w:val="16"/>
                          <w:lang w:val="fr-FR"/>
                        </w:rPr>
                      </w:pPr>
                      <w:r w:rsidRPr="00C95B5E">
                        <w:rPr>
                          <w:rFonts w:cs="Arial"/>
                          <w:sz w:val="16"/>
                          <w:szCs w:val="16"/>
                          <w:lang w:val="fr-FR"/>
                        </w:rPr>
                        <w:t>S.A. au Capital de 1.543.300 Euros – SIREN 055 809 255 R.C.S. Marseille – TVA n° FR 54 055 809 255 – 2821Z</w:t>
                      </w:r>
                    </w:p>
                    <w:p w14:paraId="21AA5117" w14:textId="77777777" w:rsidR="00DF7952" w:rsidRPr="00C95B5E" w:rsidRDefault="00DF7952" w:rsidP="00405141">
                      <w:pPr>
                        <w:rPr>
                          <w:rFonts w:cs="Arial"/>
                          <w:b/>
                          <w:sz w:val="16"/>
                          <w:szCs w:val="16"/>
                          <w:lang w:val="fr-FR"/>
                        </w:rPr>
                      </w:pPr>
                      <w:r w:rsidRPr="00C95B5E">
                        <w:rPr>
                          <w:rFonts w:cs="Arial"/>
                          <w:b/>
                          <w:sz w:val="16"/>
                          <w:szCs w:val="16"/>
                          <w:lang w:val="fr-FR"/>
                        </w:rPr>
                        <w:t>www.fivesgroup.com</w:t>
                      </w:r>
                      <w:r>
                        <w:rPr>
                          <w:rFonts w:cs="Arial"/>
                          <w:b/>
                          <w:sz w:val="16"/>
                          <w:szCs w:val="16"/>
                          <w:lang w:val="fr-FR"/>
                        </w:rPr>
                        <w:t xml:space="preserve"> </w:t>
                      </w:r>
                    </w:p>
                  </w:txbxContent>
                </v:textbox>
              </v:shape>
            </w:pict>
          </mc:Fallback>
        </mc:AlternateContent>
      </w:r>
    </w:p>
    <w:p w14:paraId="30575821" w14:textId="3EA285C2" w:rsidR="00405141" w:rsidRPr="00080A6E" w:rsidRDefault="00405141" w:rsidP="00080A6E">
      <w:pPr>
        <w:shd w:val="solid" w:color="AF007C" w:fill="AF007C"/>
        <w:tabs>
          <w:tab w:val="left" w:pos="10348"/>
          <w:tab w:val="left" w:pos="10457"/>
        </w:tabs>
        <w:spacing w:after="245" w:line="258" w:lineRule="exact"/>
        <w:ind w:right="-33"/>
        <w:jc w:val="center"/>
        <w:textAlignment w:val="baseline"/>
        <w:rPr>
          <w:rFonts w:ascii="Arial" w:eastAsia="Arial" w:hAnsi="Arial"/>
          <w:b/>
          <w:bCs/>
          <w:color w:val="FFFFFF"/>
          <w:sz w:val="24"/>
          <w:lang w:val="fr-FR"/>
        </w:rPr>
      </w:pPr>
      <w:r w:rsidRPr="00080A6E">
        <w:rPr>
          <w:rFonts w:ascii="Arial" w:eastAsia="Arial" w:hAnsi="Arial"/>
          <w:b/>
          <w:bCs/>
          <w:color w:val="FFFFFF"/>
          <w:sz w:val="24"/>
          <w:lang w:val="fr-FR"/>
        </w:rPr>
        <w:lastRenderedPageBreak/>
        <w:t>S</w:t>
      </w:r>
      <w:r w:rsidR="00080A6E" w:rsidRPr="00080A6E">
        <w:rPr>
          <w:rFonts w:ascii="Arial" w:eastAsia="Arial" w:hAnsi="Arial"/>
          <w:b/>
          <w:bCs/>
          <w:color w:val="FFFFFF"/>
          <w:sz w:val="24"/>
          <w:lang w:val="fr-FR"/>
        </w:rPr>
        <w:t>OMMAIRE DE LA PROPOSITION</w:t>
      </w:r>
    </w:p>
    <w:p w14:paraId="7ABD8611" w14:textId="24735EB4" w:rsidR="00080A6E" w:rsidRDefault="00405141" w:rsidP="00080A6E">
      <w:pPr>
        <w:pStyle w:val="TM1"/>
        <w:rPr>
          <w:rFonts w:asciiTheme="minorHAnsi" w:eastAsiaTheme="minorEastAsia" w:hAnsiTheme="minorHAnsi" w:cstheme="minorBidi"/>
          <w:noProof/>
          <w:sz w:val="22"/>
          <w:szCs w:val="22"/>
          <w:lang w:val="fr-FR" w:eastAsia="fr-FR"/>
        </w:rPr>
      </w:pPr>
      <w:r>
        <w:rPr>
          <w:rFonts w:ascii="Arial" w:hAnsi="Arial" w:cs="Arial"/>
          <w:smallCaps/>
          <w:lang w:val="fr-FR"/>
        </w:rPr>
        <w:fldChar w:fldCharType="begin"/>
      </w:r>
      <w:r>
        <w:rPr>
          <w:rFonts w:ascii="Arial" w:hAnsi="Arial" w:cs="Arial"/>
          <w:lang w:val="fr-FR"/>
        </w:rPr>
        <w:instrText xml:space="preserve"> TOC \o "1-2" \h \z \u </w:instrText>
      </w:r>
      <w:r>
        <w:rPr>
          <w:rFonts w:ascii="Arial" w:hAnsi="Arial" w:cs="Arial"/>
          <w:smallCaps/>
          <w:lang w:val="fr-FR"/>
        </w:rPr>
        <w:fldChar w:fldCharType="separate"/>
      </w:r>
      <w:hyperlink w:anchor="_Toc126141481" w:history="1">
        <w:r w:rsidR="00080A6E" w:rsidRPr="00080B65">
          <w:rPr>
            <w:rStyle w:val="Lienhypertexte"/>
            <w:noProof/>
          </w:rPr>
          <w:t>Article I.</w:t>
        </w:r>
        <w:r w:rsidR="00080A6E">
          <w:rPr>
            <w:rFonts w:asciiTheme="minorHAnsi" w:eastAsiaTheme="minorEastAsia" w:hAnsiTheme="minorHAnsi" w:cstheme="minorBidi"/>
            <w:noProof/>
            <w:sz w:val="22"/>
            <w:szCs w:val="22"/>
            <w:lang w:val="fr-FR" w:eastAsia="fr-FR"/>
          </w:rPr>
          <w:tab/>
        </w:r>
        <w:r w:rsidR="00080A6E" w:rsidRPr="00080B65">
          <w:rPr>
            <w:rStyle w:val="Lienhypertexte"/>
            <w:noProof/>
          </w:rPr>
          <w:t>OBJET DU CONTRAT</w:t>
        </w:r>
        <w:r w:rsidR="00080A6E">
          <w:rPr>
            <w:noProof/>
            <w:webHidden/>
          </w:rPr>
          <w:tab/>
        </w:r>
        <w:r w:rsidR="00080A6E">
          <w:rPr>
            <w:noProof/>
            <w:webHidden/>
          </w:rPr>
          <w:fldChar w:fldCharType="begin"/>
        </w:r>
        <w:r w:rsidR="00080A6E">
          <w:rPr>
            <w:noProof/>
            <w:webHidden/>
          </w:rPr>
          <w:instrText xml:space="preserve"> PAGEREF _Toc126141481 \h </w:instrText>
        </w:r>
        <w:r w:rsidR="00080A6E">
          <w:rPr>
            <w:noProof/>
            <w:webHidden/>
          </w:rPr>
        </w:r>
        <w:r w:rsidR="00080A6E">
          <w:rPr>
            <w:noProof/>
            <w:webHidden/>
          </w:rPr>
          <w:fldChar w:fldCharType="separate"/>
        </w:r>
        <w:r w:rsidR="00080A6E">
          <w:rPr>
            <w:noProof/>
            <w:webHidden/>
          </w:rPr>
          <w:t>5</w:t>
        </w:r>
        <w:r w:rsidR="00080A6E">
          <w:rPr>
            <w:noProof/>
            <w:webHidden/>
          </w:rPr>
          <w:fldChar w:fldCharType="end"/>
        </w:r>
      </w:hyperlink>
    </w:p>
    <w:p w14:paraId="53CD20CA" w14:textId="59FCB605" w:rsidR="00080A6E" w:rsidRDefault="00AA3A23" w:rsidP="00080A6E">
      <w:pPr>
        <w:pStyle w:val="TM1"/>
        <w:rPr>
          <w:rFonts w:asciiTheme="minorHAnsi" w:eastAsiaTheme="minorEastAsia" w:hAnsiTheme="minorHAnsi" w:cstheme="minorBidi"/>
          <w:noProof/>
          <w:sz w:val="22"/>
          <w:szCs w:val="22"/>
          <w:lang w:val="fr-FR" w:eastAsia="fr-FR"/>
        </w:rPr>
      </w:pPr>
      <w:hyperlink w:anchor="_Toc126141482" w:history="1">
        <w:r w:rsidR="00080A6E" w:rsidRPr="00080B65">
          <w:rPr>
            <w:rStyle w:val="Lienhypertexte"/>
            <w:noProof/>
          </w:rPr>
          <w:t>Article II.</w:t>
        </w:r>
        <w:r w:rsidR="00080A6E">
          <w:rPr>
            <w:rFonts w:asciiTheme="minorHAnsi" w:eastAsiaTheme="minorEastAsia" w:hAnsiTheme="minorHAnsi" w:cstheme="minorBidi"/>
            <w:noProof/>
            <w:sz w:val="22"/>
            <w:szCs w:val="22"/>
            <w:lang w:val="fr-FR" w:eastAsia="fr-FR"/>
          </w:rPr>
          <w:tab/>
        </w:r>
        <w:r w:rsidR="00080A6E" w:rsidRPr="00080B65">
          <w:rPr>
            <w:rStyle w:val="Lienhypertexte"/>
            <w:noProof/>
          </w:rPr>
          <w:t>EQUIPEMENTS CONCERNES</w:t>
        </w:r>
        <w:r w:rsidR="00080A6E">
          <w:rPr>
            <w:noProof/>
            <w:webHidden/>
          </w:rPr>
          <w:tab/>
        </w:r>
        <w:r w:rsidR="00080A6E">
          <w:rPr>
            <w:noProof/>
            <w:webHidden/>
          </w:rPr>
          <w:fldChar w:fldCharType="begin"/>
        </w:r>
        <w:r w:rsidR="00080A6E">
          <w:rPr>
            <w:noProof/>
            <w:webHidden/>
          </w:rPr>
          <w:instrText xml:space="preserve"> PAGEREF _Toc126141482 \h </w:instrText>
        </w:r>
        <w:r w:rsidR="00080A6E">
          <w:rPr>
            <w:noProof/>
            <w:webHidden/>
          </w:rPr>
        </w:r>
        <w:r w:rsidR="00080A6E">
          <w:rPr>
            <w:noProof/>
            <w:webHidden/>
          </w:rPr>
          <w:fldChar w:fldCharType="separate"/>
        </w:r>
        <w:r w:rsidR="00080A6E">
          <w:rPr>
            <w:noProof/>
            <w:webHidden/>
          </w:rPr>
          <w:t>6</w:t>
        </w:r>
        <w:r w:rsidR="00080A6E">
          <w:rPr>
            <w:noProof/>
            <w:webHidden/>
          </w:rPr>
          <w:fldChar w:fldCharType="end"/>
        </w:r>
      </w:hyperlink>
    </w:p>
    <w:p w14:paraId="7F6FC91C" w14:textId="73C0B5B0" w:rsidR="00080A6E" w:rsidRDefault="00AA3A23" w:rsidP="00080A6E">
      <w:pPr>
        <w:pStyle w:val="TM1"/>
        <w:rPr>
          <w:rFonts w:asciiTheme="minorHAnsi" w:eastAsiaTheme="minorEastAsia" w:hAnsiTheme="minorHAnsi" w:cstheme="minorBidi"/>
          <w:noProof/>
          <w:sz w:val="22"/>
          <w:szCs w:val="22"/>
          <w:lang w:val="fr-FR" w:eastAsia="fr-FR"/>
        </w:rPr>
      </w:pPr>
      <w:hyperlink w:anchor="_Toc126141483" w:history="1">
        <w:r w:rsidR="00080A6E" w:rsidRPr="00080B65">
          <w:rPr>
            <w:rStyle w:val="Lienhypertexte"/>
            <w:noProof/>
          </w:rPr>
          <w:t>Article III.</w:t>
        </w:r>
        <w:r w:rsidR="00080A6E">
          <w:rPr>
            <w:rFonts w:asciiTheme="minorHAnsi" w:eastAsiaTheme="minorEastAsia" w:hAnsiTheme="minorHAnsi" w:cstheme="minorBidi"/>
            <w:noProof/>
            <w:sz w:val="22"/>
            <w:szCs w:val="22"/>
            <w:lang w:val="fr-FR" w:eastAsia="fr-FR"/>
          </w:rPr>
          <w:tab/>
        </w:r>
        <w:r w:rsidR="00080A6E" w:rsidRPr="00080B65">
          <w:rPr>
            <w:rStyle w:val="Lienhypertexte"/>
            <w:noProof/>
          </w:rPr>
          <w:t>DUREE DU CONTRAT</w:t>
        </w:r>
        <w:r w:rsidR="00080A6E">
          <w:rPr>
            <w:noProof/>
            <w:webHidden/>
          </w:rPr>
          <w:tab/>
        </w:r>
        <w:r w:rsidR="00080A6E">
          <w:rPr>
            <w:noProof/>
            <w:webHidden/>
          </w:rPr>
          <w:fldChar w:fldCharType="begin"/>
        </w:r>
        <w:r w:rsidR="00080A6E">
          <w:rPr>
            <w:noProof/>
            <w:webHidden/>
          </w:rPr>
          <w:instrText xml:space="preserve"> PAGEREF _Toc126141483 \h </w:instrText>
        </w:r>
        <w:r w:rsidR="00080A6E">
          <w:rPr>
            <w:noProof/>
            <w:webHidden/>
          </w:rPr>
        </w:r>
        <w:r w:rsidR="00080A6E">
          <w:rPr>
            <w:noProof/>
            <w:webHidden/>
          </w:rPr>
          <w:fldChar w:fldCharType="separate"/>
        </w:r>
        <w:r w:rsidR="00080A6E">
          <w:rPr>
            <w:noProof/>
            <w:webHidden/>
          </w:rPr>
          <w:t>6</w:t>
        </w:r>
        <w:r w:rsidR="00080A6E">
          <w:rPr>
            <w:noProof/>
            <w:webHidden/>
          </w:rPr>
          <w:fldChar w:fldCharType="end"/>
        </w:r>
      </w:hyperlink>
    </w:p>
    <w:p w14:paraId="7E832E4E" w14:textId="2FDC0AB2" w:rsidR="00080A6E" w:rsidRDefault="00AA3A23" w:rsidP="00080A6E">
      <w:pPr>
        <w:pStyle w:val="TM1"/>
        <w:rPr>
          <w:rFonts w:asciiTheme="minorHAnsi" w:eastAsiaTheme="minorEastAsia" w:hAnsiTheme="minorHAnsi" w:cstheme="minorBidi"/>
          <w:noProof/>
          <w:sz w:val="22"/>
          <w:szCs w:val="22"/>
          <w:lang w:val="fr-FR" w:eastAsia="fr-FR"/>
        </w:rPr>
      </w:pPr>
      <w:hyperlink w:anchor="_Toc126141484" w:history="1">
        <w:r w:rsidR="00080A6E" w:rsidRPr="00080B65">
          <w:rPr>
            <w:rStyle w:val="Lienhypertexte"/>
            <w:noProof/>
          </w:rPr>
          <w:t>Article IV.</w:t>
        </w:r>
        <w:r w:rsidR="00080A6E">
          <w:rPr>
            <w:rFonts w:asciiTheme="minorHAnsi" w:eastAsiaTheme="minorEastAsia" w:hAnsiTheme="minorHAnsi" w:cstheme="minorBidi"/>
            <w:noProof/>
            <w:sz w:val="22"/>
            <w:szCs w:val="22"/>
            <w:lang w:val="fr-FR" w:eastAsia="fr-FR"/>
          </w:rPr>
          <w:tab/>
        </w:r>
        <w:r w:rsidR="00080A6E" w:rsidRPr="00080B65">
          <w:rPr>
            <w:rStyle w:val="Lienhypertexte"/>
            <w:noProof/>
          </w:rPr>
          <w:t>PRESTATIONS INCLUSES DANS LE CONTRAT</w:t>
        </w:r>
        <w:r w:rsidR="00080A6E">
          <w:rPr>
            <w:noProof/>
            <w:webHidden/>
          </w:rPr>
          <w:tab/>
        </w:r>
        <w:r w:rsidR="00080A6E">
          <w:rPr>
            <w:noProof/>
            <w:webHidden/>
          </w:rPr>
          <w:fldChar w:fldCharType="begin"/>
        </w:r>
        <w:r w:rsidR="00080A6E">
          <w:rPr>
            <w:noProof/>
            <w:webHidden/>
          </w:rPr>
          <w:instrText xml:space="preserve"> PAGEREF _Toc126141484 \h </w:instrText>
        </w:r>
        <w:r w:rsidR="00080A6E">
          <w:rPr>
            <w:noProof/>
            <w:webHidden/>
          </w:rPr>
        </w:r>
        <w:r w:rsidR="00080A6E">
          <w:rPr>
            <w:noProof/>
            <w:webHidden/>
          </w:rPr>
          <w:fldChar w:fldCharType="separate"/>
        </w:r>
        <w:r w:rsidR="00080A6E">
          <w:rPr>
            <w:noProof/>
            <w:webHidden/>
          </w:rPr>
          <w:t>7</w:t>
        </w:r>
        <w:r w:rsidR="00080A6E">
          <w:rPr>
            <w:noProof/>
            <w:webHidden/>
          </w:rPr>
          <w:fldChar w:fldCharType="end"/>
        </w:r>
      </w:hyperlink>
    </w:p>
    <w:p w14:paraId="09945F59" w14:textId="0D8111DB" w:rsidR="00080A6E" w:rsidRDefault="00AA3A23">
      <w:pPr>
        <w:pStyle w:val="TM2"/>
        <w:tabs>
          <w:tab w:val="left" w:pos="1540"/>
          <w:tab w:val="right" w:leader="dot" w:pos="9880"/>
        </w:tabs>
        <w:rPr>
          <w:rFonts w:asciiTheme="minorHAnsi" w:eastAsiaTheme="minorEastAsia" w:hAnsiTheme="minorHAnsi" w:cstheme="minorBidi"/>
          <w:smallCaps w:val="0"/>
          <w:noProof/>
          <w:sz w:val="22"/>
          <w:szCs w:val="22"/>
          <w:lang w:val="fr-FR" w:eastAsia="fr-FR"/>
        </w:rPr>
      </w:pPr>
      <w:hyperlink w:anchor="_Toc126141485" w:history="1">
        <w:r w:rsidR="00080A6E" w:rsidRPr="00080B65">
          <w:rPr>
            <w:rStyle w:val="Lienhypertexte"/>
            <w:iCs/>
            <w:noProof/>
          </w:rPr>
          <w:t>Section 4.01</w:t>
        </w:r>
        <w:r w:rsidR="00080A6E">
          <w:rPr>
            <w:rFonts w:asciiTheme="minorHAnsi" w:eastAsiaTheme="minorEastAsia" w:hAnsiTheme="minorHAnsi" w:cstheme="minorBidi"/>
            <w:smallCaps w:val="0"/>
            <w:noProof/>
            <w:sz w:val="22"/>
            <w:szCs w:val="22"/>
            <w:lang w:val="fr-FR" w:eastAsia="fr-FR"/>
          </w:rPr>
          <w:tab/>
        </w:r>
        <w:r w:rsidR="00080A6E" w:rsidRPr="00080B65">
          <w:rPr>
            <w:rStyle w:val="Lienhypertexte"/>
            <w:iCs/>
            <w:noProof/>
          </w:rPr>
          <w:t>DEFINITION</w:t>
        </w:r>
        <w:r w:rsidR="00080A6E">
          <w:rPr>
            <w:noProof/>
            <w:webHidden/>
          </w:rPr>
          <w:tab/>
        </w:r>
        <w:r w:rsidR="00080A6E">
          <w:rPr>
            <w:noProof/>
            <w:webHidden/>
          </w:rPr>
          <w:fldChar w:fldCharType="begin"/>
        </w:r>
        <w:r w:rsidR="00080A6E">
          <w:rPr>
            <w:noProof/>
            <w:webHidden/>
          </w:rPr>
          <w:instrText xml:space="preserve"> PAGEREF _Toc126141485 \h </w:instrText>
        </w:r>
        <w:r w:rsidR="00080A6E">
          <w:rPr>
            <w:noProof/>
            <w:webHidden/>
          </w:rPr>
        </w:r>
        <w:r w:rsidR="00080A6E">
          <w:rPr>
            <w:noProof/>
            <w:webHidden/>
          </w:rPr>
          <w:fldChar w:fldCharType="separate"/>
        </w:r>
        <w:r w:rsidR="00080A6E">
          <w:rPr>
            <w:noProof/>
            <w:webHidden/>
          </w:rPr>
          <w:t>7</w:t>
        </w:r>
        <w:r w:rsidR="00080A6E">
          <w:rPr>
            <w:noProof/>
            <w:webHidden/>
          </w:rPr>
          <w:fldChar w:fldCharType="end"/>
        </w:r>
      </w:hyperlink>
    </w:p>
    <w:p w14:paraId="1C1A9A4C" w14:textId="2EDACEB9" w:rsidR="00080A6E" w:rsidRDefault="00AA3A23">
      <w:pPr>
        <w:pStyle w:val="TM2"/>
        <w:tabs>
          <w:tab w:val="left" w:pos="1540"/>
          <w:tab w:val="right" w:leader="dot" w:pos="9880"/>
        </w:tabs>
        <w:rPr>
          <w:rFonts w:asciiTheme="minorHAnsi" w:eastAsiaTheme="minorEastAsia" w:hAnsiTheme="minorHAnsi" w:cstheme="minorBidi"/>
          <w:smallCaps w:val="0"/>
          <w:noProof/>
          <w:sz w:val="22"/>
          <w:szCs w:val="22"/>
          <w:lang w:val="fr-FR" w:eastAsia="fr-FR"/>
        </w:rPr>
      </w:pPr>
      <w:hyperlink w:anchor="_Toc126141486" w:history="1">
        <w:r w:rsidR="00080A6E" w:rsidRPr="00080B65">
          <w:rPr>
            <w:rStyle w:val="Lienhypertexte"/>
            <w:iCs/>
            <w:noProof/>
          </w:rPr>
          <w:t>Section 4.02</w:t>
        </w:r>
        <w:r w:rsidR="00080A6E">
          <w:rPr>
            <w:rFonts w:asciiTheme="minorHAnsi" w:eastAsiaTheme="minorEastAsia" w:hAnsiTheme="minorHAnsi" w:cstheme="minorBidi"/>
            <w:smallCaps w:val="0"/>
            <w:noProof/>
            <w:sz w:val="22"/>
            <w:szCs w:val="22"/>
            <w:lang w:val="fr-FR" w:eastAsia="fr-FR"/>
          </w:rPr>
          <w:tab/>
        </w:r>
        <w:r w:rsidR="00080A6E" w:rsidRPr="00080B65">
          <w:rPr>
            <w:rStyle w:val="Lienhypertexte"/>
            <w:iCs/>
            <w:noProof/>
          </w:rPr>
          <w:t>VISITES PÉRIODIQUES DE L’INSTALLATION OBJET DU CONTRAT</w:t>
        </w:r>
        <w:r w:rsidR="00080A6E">
          <w:rPr>
            <w:noProof/>
            <w:webHidden/>
          </w:rPr>
          <w:tab/>
        </w:r>
        <w:r w:rsidR="00080A6E">
          <w:rPr>
            <w:noProof/>
            <w:webHidden/>
          </w:rPr>
          <w:fldChar w:fldCharType="begin"/>
        </w:r>
        <w:r w:rsidR="00080A6E">
          <w:rPr>
            <w:noProof/>
            <w:webHidden/>
          </w:rPr>
          <w:instrText xml:space="preserve"> PAGEREF _Toc126141486 \h </w:instrText>
        </w:r>
        <w:r w:rsidR="00080A6E">
          <w:rPr>
            <w:noProof/>
            <w:webHidden/>
          </w:rPr>
        </w:r>
        <w:r w:rsidR="00080A6E">
          <w:rPr>
            <w:noProof/>
            <w:webHidden/>
          </w:rPr>
          <w:fldChar w:fldCharType="separate"/>
        </w:r>
        <w:r w:rsidR="00080A6E">
          <w:rPr>
            <w:noProof/>
            <w:webHidden/>
          </w:rPr>
          <w:t>7</w:t>
        </w:r>
        <w:r w:rsidR="00080A6E">
          <w:rPr>
            <w:noProof/>
            <w:webHidden/>
          </w:rPr>
          <w:fldChar w:fldCharType="end"/>
        </w:r>
      </w:hyperlink>
    </w:p>
    <w:p w14:paraId="22F51444" w14:textId="534E1DF7" w:rsidR="00080A6E" w:rsidRDefault="00AA3A23">
      <w:pPr>
        <w:pStyle w:val="TM2"/>
        <w:tabs>
          <w:tab w:val="left" w:pos="1540"/>
          <w:tab w:val="right" w:leader="dot" w:pos="9880"/>
        </w:tabs>
        <w:rPr>
          <w:rFonts w:asciiTheme="minorHAnsi" w:eastAsiaTheme="minorEastAsia" w:hAnsiTheme="minorHAnsi" w:cstheme="minorBidi"/>
          <w:smallCaps w:val="0"/>
          <w:noProof/>
          <w:sz w:val="22"/>
          <w:szCs w:val="22"/>
          <w:lang w:val="fr-FR" w:eastAsia="fr-FR"/>
        </w:rPr>
      </w:pPr>
      <w:hyperlink w:anchor="_Toc126141492" w:history="1">
        <w:r w:rsidR="00080A6E" w:rsidRPr="00080B65">
          <w:rPr>
            <w:rStyle w:val="Lienhypertexte"/>
            <w:iCs/>
            <w:noProof/>
          </w:rPr>
          <w:t>Section 4.03</w:t>
        </w:r>
        <w:r w:rsidR="00080A6E">
          <w:rPr>
            <w:rFonts w:asciiTheme="minorHAnsi" w:eastAsiaTheme="minorEastAsia" w:hAnsiTheme="minorHAnsi" w:cstheme="minorBidi"/>
            <w:smallCaps w:val="0"/>
            <w:noProof/>
            <w:sz w:val="22"/>
            <w:szCs w:val="22"/>
            <w:lang w:val="fr-FR" w:eastAsia="fr-FR"/>
          </w:rPr>
          <w:tab/>
        </w:r>
        <w:r w:rsidR="00080A6E" w:rsidRPr="00080B65">
          <w:rPr>
            <w:rStyle w:val="Lienhypertexte"/>
            <w:iCs/>
            <w:noProof/>
          </w:rPr>
          <w:t>OPTION : MAINTENANCE ANNUELLE DETECTEURS DE FLAMME FIVES PILLARD RUBY PACKSCAN®</w:t>
        </w:r>
        <w:r w:rsidR="00080A6E">
          <w:rPr>
            <w:noProof/>
            <w:webHidden/>
          </w:rPr>
          <w:tab/>
        </w:r>
        <w:r w:rsidR="00080A6E">
          <w:rPr>
            <w:noProof/>
            <w:webHidden/>
          </w:rPr>
          <w:fldChar w:fldCharType="begin"/>
        </w:r>
        <w:r w:rsidR="00080A6E">
          <w:rPr>
            <w:noProof/>
            <w:webHidden/>
          </w:rPr>
          <w:instrText xml:space="preserve"> PAGEREF _Toc126141492 \h </w:instrText>
        </w:r>
        <w:r w:rsidR="00080A6E">
          <w:rPr>
            <w:noProof/>
            <w:webHidden/>
          </w:rPr>
        </w:r>
        <w:r w:rsidR="00080A6E">
          <w:rPr>
            <w:noProof/>
            <w:webHidden/>
          </w:rPr>
          <w:fldChar w:fldCharType="separate"/>
        </w:r>
        <w:r w:rsidR="00080A6E">
          <w:rPr>
            <w:noProof/>
            <w:webHidden/>
          </w:rPr>
          <w:t>11</w:t>
        </w:r>
        <w:r w:rsidR="00080A6E">
          <w:rPr>
            <w:noProof/>
            <w:webHidden/>
          </w:rPr>
          <w:fldChar w:fldCharType="end"/>
        </w:r>
      </w:hyperlink>
    </w:p>
    <w:p w14:paraId="2F17318C" w14:textId="5BE1D1A9" w:rsidR="00080A6E" w:rsidRDefault="00AA3A23">
      <w:pPr>
        <w:pStyle w:val="TM2"/>
        <w:tabs>
          <w:tab w:val="left" w:pos="1540"/>
          <w:tab w:val="right" w:leader="dot" w:pos="9880"/>
        </w:tabs>
        <w:rPr>
          <w:rFonts w:asciiTheme="minorHAnsi" w:eastAsiaTheme="minorEastAsia" w:hAnsiTheme="minorHAnsi" w:cstheme="minorBidi"/>
          <w:smallCaps w:val="0"/>
          <w:noProof/>
          <w:sz w:val="22"/>
          <w:szCs w:val="22"/>
          <w:lang w:val="fr-FR" w:eastAsia="fr-FR"/>
        </w:rPr>
      </w:pPr>
      <w:hyperlink w:anchor="_Toc126141493" w:history="1">
        <w:r w:rsidR="00080A6E" w:rsidRPr="00080B65">
          <w:rPr>
            <w:rStyle w:val="Lienhypertexte"/>
            <w:iCs/>
            <w:noProof/>
          </w:rPr>
          <w:t>Section 4.04</w:t>
        </w:r>
        <w:r w:rsidR="00080A6E">
          <w:rPr>
            <w:rFonts w:asciiTheme="minorHAnsi" w:eastAsiaTheme="minorEastAsia" w:hAnsiTheme="minorHAnsi" w:cstheme="minorBidi"/>
            <w:smallCaps w:val="0"/>
            <w:noProof/>
            <w:sz w:val="22"/>
            <w:szCs w:val="22"/>
            <w:lang w:val="fr-FR" w:eastAsia="fr-FR"/>
          </w:rPr>
          <w:tab/>
        </w:r>
        <w:r w:rsidR="00080A6E" w:rsidRPr="00080B65">
          <w:rPr>
            <w:rStyle w:val="Lienhypertexte"/>
            <w:iCs/>
            <w:noProof/>
          </w:rPr>
          <w:t>OPTION : MAINTENANCE ANNUELLE DETECTEURS DE FLAMME FIVES PILLARD SAFYR PACKSCAN®</w:t>
        </w:r>
        <w:r w:rsidR="00080A6E">
          <w:rPr>
            <w:noProof/>
            <w:webHidden/>
          </w:rPr>
          <w:tab/>
        </w:r>
        <w:r w:rsidR="00080A6E">
          <w:rPr>
            <w:noProof/>
            <w:webHidden/>
          </w:rPr>
          <w:fldChar w:fldCharType="begin"/>
        </w:r>
        <w:r w:rsidR="00080A6E">
          <w:rPr>
            <w:noProof/>
            <w:webHidden/>
          </w:rPr>
          <w:instrText xml:space="preserve"> PAGEREF _Toc126141493 \h </w:instrText>
        </w:r>
        <w:r w:rsidR="00080A6E">
          <w:rPr>
            <w:noProof/>
            <w:webHidden/>
          </w:rPr>
        </w:r>
        <w:r w:rsidR="00080A6E">
          <w:rPr>
            <w:noProof/>
            <w:webHidden/>
          </w:rPr>
          <w:fldChar w:fldCharType="separate"/>
        </w:r>
        <w:r w:rsidR="00080A6E">
          <w:rPr>
            <w:noProof/>
            <w:webHidden/>
          </w:rPr>
          <w:t>12</w:t>
        </w:r>
        <w:r w:rsidR="00080A6E">
          <w:rPr>
            <w:noProof/>
            <w:webHidden/>
          </w:rPr>
          <w:fldChar w:fldCharType="end"/>
        </w:r>
      </w:hyperlink>
    </w:p>
    <w:p w14:paraId="27D48E38" w14:textId="3964369A" w:rsidR="00080A6E" w:rsidRDefault="00AA3A23">
      <w:pPr>
        <w:pStyle w:val="TM2"/>
        <w:tabs>
          <w:tab w:val="left" w:pos="1540"/>
          <w:tab w:val="right" w:leader="dot" w:pos="9880"/>
        </w:tabs>
        <w:rPr>
          <w:rFonts w:asciiTheme="minorHAnsi" w:eastAsiaTheme="minorEastAsia" w:hAnsiTheme="minorHAnsi" w:cstheme="minorBidi"/>
          <w:smallCaps w:val="0"/>
          <w:noProof/>
          <w:sz w:val="22"/>
          <w:szCs w:val="22"/>
          <w:lang w:val="fr-FR" w:eastAsia="fr-FR"/>
        </w:rPr>
      </w:pPr>
      <w:hyperlink w:anchor="_Toc126141494" w:history="1">
        <w:r w:rsidR="00080A6E" w:rsidRPr="00080B65">
          <w:rPr>
            <w:rStyle w:val="Lienhypertexte"/>
            <w:iCs/>
            <w:noProof/>
          </w:rPr>
          <w:t>Section 4.05</w:t>
        </w:r>
        <w:r w:rsidR="00080A6E">
          <w:rPr>
            <w:rFonts w:asciiTheme="minorHAnsi" w:eastAsiaTheme="minorEastAsia" w:hAnsiTheme="minorHAnsi" w:cstheme="minorBidi"/>
            <w:smallCaps w:val="0"/>
            <w:noProof/>
            <w:sz w:val="22"/>
            <w:szCs w:val="22"/>
            <w:lang w:val="fr-FR" w:eastAsia="fr-FR"/>
          </w:rPr>
          <w:tab/>
        </w:r>
        <w:r w:rsidR="00080A6E" w:rsidRPr="00080B65">
          <w:rPr>
            <w:rStyle w:val="Lienhypertexte"/>
            <w:iCs/>
            <w:noProof/>
          </w:rPr>
          <w:t>OPTION : MAINTENANCE ANNUELLE DES ALLUMEURS FIVES PILLARD PACKLIGHT®</w:t>
        </w:r>
        <w:r w:rsidR="00080A6E">
          <w:rPr>
            <w:noProof/>
            <w:webHidden/>
          </w:rPr>
          <w:tab/>
        </w:r>
        <w:r w:rsidR="00080A6E">
          <w:rPr>
            <w:noProof/>
            <w:webHidden/>
          </w:rPr>
          <w:fldChar w:fldCharType="begin"/>
        </w:r>
        <w:r w:rsidR="00080A6E">
          <w:rPr>
            <w:noProof/>
            <w:webHidden/>
          </w:rPr>
          <w:instrText xml:space="preserve"> PAGEREF _Toc126141494 \h </w:instrText>
        </w:r>
        <w:r w:rsidR="00080A6E">
          <w:rPr>
            <w:noProof/>
            <w:webHidden/>
          </w:rPr>
        </w:r>
        <w:r w:rsidR="00080A6E">
          <w:rPr>
            <w:noProof/>
            <w:webHidden/>
          </w:rPr>
          <w:fldChar w:fldCharType="separate"/>
        </w:r>
        <w:r w:rsidR="00080A6E">
          <w:rPr>
            <w:noProof/>
            <w:webHidden/>
          </w:rPr>
          <w:t>13</w:t>
        </w:r>
        <w:r w:rsidR="00080A6E">
          <w:rPr>
            <w:noProof/>
            <w:webHidden/>
          </w:rPr>
          <w:fldChar w:fldCharType="end"/>
        </w:r>
      </w:hyperlink>
    </w:p>
    <w:p w14:paraId="2060C353" w14:textId="59708FD6" w:rsidR="00080A6E" w:rsidRDefault="00AA3A23">
      <w:pPr>
        <w:pStyle w:val="TM2"/>
        <w:tabs>
          <w:tab w:val="left" w:pos="1540"/>
          <w:tab w:val="right" w:leader="dot" w:pos="9880"/>
        </w:tabs>
        <w:rPr>
          <w:rFonts w:asciiTheme="minorHAnsi" w:eastAsiaTheme="minorEastAsia" w:hAnsiTheme="minorHAnsi" w:cstheme="minorBidi"/>
          <w:smallCaps w:val="0"/>
          <w:noProof/>
          <w:sz w:val="22"/>
          <w:szCs w:val="22"/>
          <w:lang w:val="fr-FR" w:eastAsia="fr-FR"/>
        </w:rPr>
      </w:pPr>
      <w:hyperlink w:anchor="_Toc126141495" w:history="1">
        <w:r w:rsidR="00080A6E" w:rsidRPr="00080B65">
          <w:rPr>
            <w:rStyle w:val="Lienhypertexte"/>
            <w:iCs/>
            <w:noProof/>
          </w:rPr>
          <w:t>Section 4.06</w:t>
        </w:r>
        <w:r w:rsidR="00080A6E">
          <w:rPr>
            <w:rFonts w:asciiTheme="minorHAnsi" w:eastAsiaTheme="minorEastAsia" w:hAnsiTheme="minorHAnsi" w:cstheme="minorBidi"/>
            <w:smallCaps w:val="0"/>
            <w:noProof/>
            <w:sz w:val="22"/>
            <w:szCs w:val="22"/>
            <w:lang w:val="fr-FR" w:eastAsia="fr-FR"/>
          </w:rPr>
          <w:tab/>
        </w:r>
        <w:r w:rsidR="00080A6E" w:rsidRPr="00080B65">
          <w:rPr>
            <w:rStyle w:val="Lienhypertexte"/>
            <w:iCs/>
            <w:noProof/>
          </w:rPr>
          <w:t>OPTION : MAINTENANCE ANNUELLE BOITIERS ARRIERE ALLUMEURS PACKLIGHT</w:t>
        </w:r>
        <w:r w:rsidR="00080A6E">
          <w:rPr>
            <w:noProof/>
            <w:webHidden/>
          </w:rPr>
          <w:tab/>
        </w:r>
        <w:r w:rsidR="00080A6E">
          <w:rPr>
            <w:noProof/>
            <w:webHidden/>
          </w:rPr>
          <w:fldChar w:fldCharType="begin"/>
        </w:r>
        <w:r w:rsidR="00080A6E">
          <w:rPr>
            <w:noProof/>
            <w:webHidden/>
          </w:rPr>
          <w:instrText xml:space="preserve"> PAGEREF _Toc126141495 \h </w:instrText>
        </w:r>
        <w:r w:rsidR="00080A6E">
          <w:rPr>
            <w:noProof/>
            <w:webHidden/>
          </w:rPr>
        </w:r>
        <w:r w:rsidR="00080A6E">
          <w:rPr>
            <w:noProof/>
            <w:webHidden/>
          </w:rPr>
          <w:fldChar w:fldCharType="separate"/>
        </w:r>
        <w:r w:rsidR="00080A6E">
          <w:rPr>
            <w:noProof/>
            <w:webHidden/>
          </w:rPr>
          <w:t>14</w:t>
        </w:r>
        <w:r w:rsidR="00080A6E">
          <w:rPr>
            <w:noProof/>
            <w:webHidden/>
          </w:rPr>
          <w:fldChar w:fldCharType="end"/>
        </w:r>
      </w:hyperlink>
    </w:p>
    <w:p w14:paraId="3B321DD8" w14:textId="10A5DD9C" w:rsidR="00080A6E" w:rsidRDefault="00AA3A23">
      <w:pPr>
        <w:pStyle w:val="TM2"/>
        <w:tabs>
          <w:tab w:val="left" w:pos="1540"/>
          <w:tab w:val="right" w:leader="dot" w:pos="9880"/>
        </w:tabs>
        <w:rPr>
          <w:rFonts w:asciiTheme="minorHAnsi" w:eastAsiaTheme="minorEastAsia" w:hAnsiTheme="minorHAnsi" w:cstheme="minorBidi"/>
          <w:smallCaps w:val="0"/>
          <w:noProof/>
          <w:sz w:val="22"/>
          <w:szCs w:val="22"/>
          <w:lang w:val="fr-FR" w:eastAsia="fr-FR"/>
        </w:rPr>
      </w:pPr>
      <w:hyperlink w:anchor="_Toc126141496" w:history="1">
        <w:r w:rsidR="00080A6E" w:rsidRPr="00080B65">
          <w:rPr>
            <w:rStyle w:val="Lienhypertexte"/>
            <w:iCs/>
            <w:noProof/>
          </w:rPr>
          <w:t>Section 4.07</w:t>
        </w:r>
        <w:r w:rsidR="00080A6E">
          <w:rPr>
            <w:rFonts w:asciiTheme="minorHAnsi" w:eastAsiaTheme="minorEastAsia" w:hAnsiTheme="minorHAnsi" w:cstheme="minorBidi"/>
            <w:smallCaps w:val="0"/>
            <w:noProof/>
            <w:sz w:val="22"/>
            <w:szCs w:val="22"/>
            <w:lang w:val="fr-FR" w:eastAsia="fr-FR"/>
          </w:rPr>
          <w:tab/>
        </w:r>
        <w:r w:rsidR="00080A6E" w:rsidRPr="00080B65">
          <w:rPr>
            <w:rStyle w:val="Lienhypertexte"/>
            <w:iCs/>
            <w:noProof/>
          </w:rPr>
          <w:t>OPTION : MAINTENANCE ANNUELLE VISEURS PILLARD RUBY UV183AC C67/ADF</w:t>
        </w:r>
        <w:r w:rsidR="00080A6E">
          <w:rPr>
            <w:noProof/>
            <w:webHidden/>
          </w:rPr>
          <w:tab/>
        </w:r>
        <w:r w:rsidR="00080A6E">
          <w:rPr>
            <w:noProof/>
            <w:webHidden/>
          </w:rPr>
          <w:fldChar w:fldCharType="begin"/>
        </w:r>
        <w:r w:rsidR="00080A6E">
          <w:rPr>
            <w:noProof/>
            <w:webHidden/>
          </w:rPr>
          <w:instrText xml:space="preserve"> PAGEREF _Toc126141496 \h </w:instrText>
        </w:r>
        <w:r w:rsidR="00080A6E">
          <w:rPr>
            <w:noProof/>
            <w:webHidden/>
          </w:rPr>
        </w:r>
        <w:r w:rsidR="00080A6E">
          <w:rPr>
            <w:noProof/>
            <w:webHidden/>
          </w:rPr>
          <w:fldChar w:fldCharType="separate"/>
        </w:r>
        <w:r w:rsidR="00080A6E">
          <w:rPr>
            <w:noProof/>
            <w:webHidden/>
          </w:rPr>
          <w:t>15</w:t>
        </w:r>
        <w:r w:rsidR="00080A6E">
          <w:rPr>
            <w:noProof/>
            <w:webHidden/>
          </w:rPr>
          <w:fldChar w:fldCharType="end"/>
        </w:r>
      </w:hyperlink>
    </w:p>
    <w:p w14:paraId="0CAFC761" w14:textId="46ADD055" w:rsidR="00080A6E" w:rsidRDefault="00AA3A23">
      <w:pPr>
        <w:pStyle w:val="TM2"/>
        <w:tabs>
          <w:tab w:val="left" w:pos="1540"/>
          <w:tab w:val="right" w:leader="dot" w:pos="9880"/>
        </w:tabs>
        <w:rPr>
          <w:rFonts w:asciiTheme="minorHAnsi" w:eastAsiaTheme="minorEastAsia" w:hAnsiTheme="minorHAnsi" w:cstheme="minorBidi"/>
          <w:smallCaps w:val="0"/>
          <w:noProof/>
          <w:sz w:val="22"/>
          <w:szCs w:val="22"/>
          <w:lang w:val="fr-FR" w:eastAsia="fr-FR"/>
        </w:rPr>
      </w:pPr>
      <w:hyperlink w:anchor="_Toc126141497" w:history="1">
        <w:r w:rsidR="00080A6E" w:rsidRPr="00080B65">
          <w:rPr>
            <w:rStyle w:val="Lienhypertexte"/>
            <w:iCs/>
            <w:noProof/>
          </w:rPr>
          <w:t>Section 4.08</w:t>
        </w:r>
        <w:r w:rsidR="00080A6E">
          <w:rPr>
            <w:rFonts w:asciiTheme="minorHAnsi" w:eastAsiaTheme="minorEastAsia" w:hAnsiTheme="minorHAnsi" w:cstheme="minorBidi"/>
            <w:smallCaps w:val="0"/>
            <w:noProof/>
            <w:sz w:val="22"/>
            <w:szCs w:val="22"/>
            <w:lang w:val="fr-FR" w:eastAsia="fr-FR"/>
          </w:rPr>
          <w:tab/>
        </w:r>
        <w:r w:rsidR="00080A6E" w:rsidRPr="00080B65">
          <w:rPr>
            <w:rStyle w:val="Lienhypertexte"/>
            <w:iCs/>
            <w:noProof/>
          </w:rPr>
          <w:t>OPTION : MAINTENANCE ANNUELLE COFFRETS RUBY CE2652</w:t>
        </w:r>
        <w:r w:rsidR="00080A6E">
          <w:rPr>
            <w:noProof/>
            <w:webHidden/>
          </w:rPr>
          <w:tab/>
        </w:r>
        <w:r w:rsidR="00080A6E">
          <w:rPr>
            <w:noProof/>
            <w:webHidden/>
          </w:rPr>
          <w:fldChar w:fldCharType="begin"/>
        </w:r>
        <w:r w:rsidR="00080A6E">
          <w:rPr>
            <w:noProof/>
            <w:webHidden/>
          </w:rPr>
          <w:instrText xml:space="preserve"> PAGEREF _Toc126141497 \h </w:instrText>
        </w:r>
        <w:r w:rsidR="00080A6E">
          <w:rPr>
            <w:noProof/>
            <w:webHidden/>
          </w:rPr>
        </w:r>
        <w:r w:rsidR="00080A6E">
          <w:rPr>
            <w:noProof/>
            <w:webHidden/>
          </w:rPr>
          <w:fldChar w:fldCharType="separate"/>
        </w:r>
        <w:r w:rsidR="00080A6E">
          <w:rPr>
            <w:noProof/>
            <w:webHidden/>
          </w:rPr>
          <w:t>16</w:t>
        </w:r>
        <w:r w:rsidR="00080A6E">
          <w:rPr>
            <w:noProof/>
            <w:webHidden/>
          </w:rPr>
          <w:fldChar w:fldCharType="end"/>
        </w:r>
      </w:hyperlink>
    </w:p>
    <w:p w14:paraId="4E809AE5" w14:textId="3F8ED36E" w:rsidR="00080A6E" w:rsidRDefault="00AA3A23">
      <w:pPr>
        <w:pStyle w:val="TM2"/>
        <w:tabs>
          <w:tab w:val="left" w:pos="1540"/>
          <w:tab w:val="right" w:leader="dot" w:pos="9880"/>
        </w:tabs>
        <w:rPr>
          <w:rFonts w:asciiTheme="minorHAnsi" w:eastAsiaTheme="minorEastAsia" w:hAnsiTheme="minorHAnsi" w:cstheme="minorBidi"/>
          <w:smallCaps w:val="0"/>
          <w:noProof/>
          <w:sz w:val="22"/>
          <w:szCs w:val="22"/>
          <w:lang w:val="fr-FR" w:eastAsia="fr-FR"/>
        </w:rPr>
      </w:pPr>
      <w:hyperlink w:anchor="_Toc126141498" w:history="1">
        <w:r w:rsidR="00080A6E" w:rsidRPr="00080B65">
          <w:rPr>
            <w:rStyle w:val="Lienhypertexte"/>
            <w:iCs/>
            <w:noProof/>
          </w:rPr>
          <w:t>Section 4.09</w:t>
        </w:r>
        <w:r w:rsidR="00080A6E">
          <w:rPr>
            <w:rFonts w:asciiTheme="minorHAnsi" w:eastAsiaTheme="minorEastAsia" w:hAnsiTheme="minorHAnsi" w:cstheme="minorBidi"/>
            <w:smallCaps w:val="0"/>
            <w:noProof/>
            <w:sz w:val="22"/>
            <w:szCs w:val="22"/>
            <w:lang w:val="fr-FR" w:eastAsia="fr-FR"/>
          </w:rPr>
          <w:tab/>
        </w:r>
        <w:r w:rsidR="00080A6E" w:rsidRPr="00080B65">
          <w:rPr>
            <w:rStyle w:val="Lienhypertexte"/>
            <w:iCs/>
            <w:noProof/>
          </w:rPr>
          <w:t>OPTION : MAINTENANCE ANNUELLE ANALYSEURS FIVES PILLARD OXYCHECK® ou OXATEX®</w:t>
        </w:r>
        <w:r w:rsidR="00080A6E">
          <w:rPr>
            <w:noProof/>
            <w:webHidden/>
          </w:rPr>
          <w:tab/>
        </w:r>
        <w:r w:rsidR="00080A6E">
          <w:rPr>
            <w:noProof/>
            <w:webHidden/>
          </w:rPr>
          <w:fldChar w:fldCharType="begin"/>
        </w:r>
        <w:r w:rsidR="00080A6E">
          <w:rPr>
            <w:noProof/>
            <w:webHidden/>
          </w:rPr>
          <w:instrText xml:space="preserve"> PAGEREF _Toc126141498 \h </w:instrText>
        </w:r>
        <w:r w:rsidR="00080A6E">
          <w:rPr>
            <w:noProof/>
            <w:webHidden/>
          </w:rPr>
        </w:r>
        <w:r w:rsidR="00080A6E">
          <w:rPr>
            <w:noProof/>
            <w:webHidden/>
          </w:rPr>
          <w:fldChar w:fldCharType="separate"/>
        </w:r>
        <w:r w:rsidR="00080A6E">
          <w:rPr>
            <w:noProof/>
            <w:webHidden/>
          </w:rPr>
          <w:t>17</w:t>
        </w:r>
        <w:r w:rsidR="00080A6E">
          <w:rPr>
            <w:noProof/>
            <w:webHidden/>
          </w:rPr>
          <w:fldChar w:fldCharType="end"/>
        </w:r>
      </w:hyperlink>
    </w:p>
    <w:p w14:paraId="36C3280C" w14:textId="1E70DE2D" w:rsidR="00080A6E" w:rsidRDefault="00AA3A23" w:rsidP="00080A6E">
      <w:pPr>
        <w:pStyle w:val="TM1"/>
        <w:rPr>
          <w:rFonts w:asciiTheme="minorHAnsi" w:eastAsiaTheme="minorEastAsia" w:hAnsiTheme="minorHAnsi" w:cstheme="minorBidi"/>
          <w:noProof/>
          <w:sz w:val="22"/>
          <w:szCs w:val="22"/>
          <w:lang w:val="fr-FR" w:eastAsia="fr-FR"/>
        </w:rPr>
      </w:pPr>
      <w:hyperlink w:anchor="_Toc126141499" w:history="1">
        <w:r w:rsidR="00080A6E" w:rsidRPr="00080B65">
          <w:rPr>
            <w:rStyle w:val="Lienhypertexte"/>
            <w:noProof/>
          </w:rPr>
          <w:t>Article V.</w:t>
        </w:r>
        <w:r w:rsidR="00080A6E">
          <w:rPr>
            <w:rFonts w:asciiTheme="minorHAnsi" w:eastAsiaTheme="minorEastAsia" w:hAnsiTheme="minorHAnsi" w:cstheme="minorBidi"/>
            <w:noProof/>
            <w:sz w:val="22"/>
            <w:szCs w:val="22"/>
            <w:lang w:val="fr-FR" w:eastAsia="fr-FR"/>
          </w:rPr>
          <w:tab/>
        </w:r>
        <w:r w:rsidR="00080A6E" w:rsidRPr="00080B65">
          <w:rPr>
            <w:rStyle w:val="Lienhypertexte"/>
            <w:noProof/>
          </w:rPr>
          <w:t>Prestations hors-forfait</w:t>
        </w:r>
        <w:r w:rsidR="00080A6E">
          <w:rPr>
            <w:noProof/>
            <w:webHidden/>
          </w:rPr>
          <w:tab/>
        </w:r>
        <w:r w:rsidR="00080A6E">
          <w:rPr>
            <w:noProof/>
            <w:webHidden/>
          </w:rPr>
          <w:fldChar w:fldCharType="begin"/>
        </w:r>
        <w:r w:rsidR="00080A6E">
          <w:rPr>
            <w:noProof/>
            <w:webHidden/>
          </w:rPr>
          <w:instrText xml:space="preserve"> PAGEREF _Toc126141499 \h </w:instrText>
        </w:r>
        <w:r w:rsidR="00080A6E">
          <w:rPr>
            <w:noProof/>
            <w:webHidden/>
          </w:rPr>
        </w:r>
        <w:r w:rsidR="00080A6E">
          <w:rPr>
            <w:noProof/>
            <w:webHidden/>
          </w:rPr>
          <w:fldChar w:fldCharType="separate"/>
        </w:r>
        <w:r w:rsidR="00080A6E">
          <w:rPr>
            <w:noProof/>
            <w:webHidden/>
          </w:rPr>
          <w:t>18</w:t>
        </w:r>
        <w:r w:rsidR="00080A6E">
          <w:rPr>
            <w:noProof/>
            <w:webHidden/>
          </w:rPr>
          <w:fldChar w:fldCharType="end"/>
        </w:r>
      </w:hyperlink>
    </w:p>
    <w:p w14:paraId="77E41A90" w14:textId="72A51C4D" w:rsidR="00080A6E" w:rsidRDefault="00AA3A23" w:rsidP="00080A6E">
      <w:pPr>
        <w:pStyle w:val="TM1"/>
        <w:rPr>
          <w:rFonts w:asciiTheme="minorHAnsi" w:eastAsiaTheme="minorEastAsia" w:hAnsiTheme="minorHAnsi" w:cstheme="minorBidi"/>
          <w:noProof/>
          <w:sz w:val="22"/>
          <w:szCs w:val="22"/>
          <w:lang w:val="fr-FR" w:eastAsia="fr-FR"/>
        </w:rPr>
      </w:pPr>
      <w:hyperlink w:anchor="_Toc126141500" w:history="1">
        <w:r w:rsidR="00080A6E" w:rsidRPr="00080B65">
          <w:rPr>
            <w:rStyle w:val="Lienhypertexte"/>
            <w:noProof/>
          </w:rPr>
          <w:t>Article VI.</w:t>
        </w:r>
        <w:r w:rsidR="00080A6E">
          <w:rPr>
            <w:rFonts w:asciiTheme="minorHAnsi" w:eastAsiaTheme="minorEastAsia" w:hAnsiTheme="minorHAnsi" w:cstheme="minorBidi"/>
            <w:noProof/>
            <w:sz w:val="22"/>
            <w:szCs w:val="22"/>
            <w:lang w:val="fr-FR" w:eastAsia="fr-FR"/>
          </w:rPr>
          <w:tab/>
        </w:r>
        <w:r w:rsidR="00080A6E" w:rsidRPr="00080B65">
          <w:rPr>
            <w:rStyle w:val="Lienhypertexte"/>
            <w:noProof/>
          </w:rPr>
          <w:t>Tableau de prix</w:t>
        </w:r>
        <w:r w:rsidR="00080A6E">
          <w:rPr>
            <w:noProof/>
            <w:webHidden/>
          </w:rPr>
          <w:tab/>
        </w:r>
        <w:r w:rsidR="00080A6E">
          <w:rPr>
            <w:noProof/>
            <w:webHidden/>
          </w:rPr>
          <w:fldChar w:fldCharType="begin"/>
        </w:r>
        <w:r w:rsidR="00080A6E">
          <w:rPr>
            <w:noProof/>
            <w:webHidden/>
          </w:rPr>
          <w:instrText xml:space="preserve"> PAGEREF _Toc126141500 \h </w:instrText>
        </w:r>
        <w:r w:rsidR="00080A6E">
          <w:rPr>
            <w:noProof/>
            <w:webHidden/>
          </w:rPr>
        </w:r>
        <w:r w:rsidR="00080A6E">
          <w:rPr>
            <w:noProof/>
            <w:webHidden/>
          </w:rPr>
          <w:fldChar w:fldCharType="separate"/>
        </w:r>
        <w:r w:rsidR="00080A6E">
          <w:rPr>
            <w:noProof/>
            <w:webHidden/>
          </w:rPr>
          <w:t>20</w:t>
        </w:r>
        <w:r w:rsidR="00080A6E">
          <w:rPr>
            <w:noProof/>
            <w:webHidden/>
          </w:rPr>
          <w:fldChar w:fldCharType="end"/>
        </w:r>
      </w:hyperlink>
    </w:p>
    <w:p w14:paraId="04DC0E16" w14:textId="1FA66C58" w:rsidR="00080A6E" w:rsidRDefault="00AA3A23" w:rsidP="00080A6E">
      <w:pPr>
        <w:pStyle w:val="TM1"/>
        <w:rPr>
          <w:rFonts w:asciiTheme="minorHAnsi" w:eastAsiaTheme="minorEastAsia" w:hAnsiTheme="minorHAnsi" w:cstheme="minorBidi"/>
          <w:noProof/>
          <w:sz w:val="22"/>
          <w:szCs w:val="22"/>
          <w:lang w:val="fr-FR" w:eastAsia="fr-FR"/>
        </w:rPr>
      </w:pPr>
      <w:hyperlink w:anchor="_Toc126141501" w:history="1">
        <w:r w:rsidR="00080A6E" w:rsidRPr="00080B65">
          <w:rPr>
            <w:rStyle w:val="Lienhypertexte"/>
            <w:noProof/>
          </w:rPr>
          <w:t>Article VII.</w:t>
        </w:r>
        <w:r w:rsidR="00080A6E">
          <w:rPr>
            <w:rFonts w:asciiTheme="minorHAnsi" w:eastAsiaTheme="minorEastAsia" w:hAnsiTheme="minorHAnsi" w:cstheme="minorBidi"/>
            <w:noProof/>
            <w:sz w:val="22"/>
            <w:szCs w:val="22"/>
            <w:lang w:val="fr-FR" w:eastAsia="fr-FR"/>
          </w:rPr>
          <w:tab/>
        </w:r>
        <w:r w:rsidR="00080A6E" w:rsidRPr="00080B65">
          <w:rPr>
            <w:rStyle w:val="Lienhypertexte"/>
            <w:noProof/>
          </w:rPr>
          <w:t>Planning prévisionnel de facturation (sans option)</w:t>
        </w:r>
        <w:r w:rsidR="00080A6E">
          <w:rPr>
            <w:noProof/>
            <w:webHidden/>
          </w:rPr>
          <w:tab/>
        </w:r>
        <w:r w:rsidR="00080A6E">
          <w:rPr>
            <w:noProof/>
            <w:webHidden/>
          </w:rPr>
          <w:fldChar w:fldCharType="begin"/>
        </w:r>
        <w:r w:rsidR="00080A6E">
          <w:rPr>
            <w:noProof/>
            <w:webHidden/>
          </w:rPr>
          <w:instrText xml:space="preserve"> PAGEREF _Toc126141501 \h </w:instrText>
        </w:r>
        <w:r w:rsidR="00080A6E">
          <w:rPr>
            <w:noProof/>
            <w:webHidden/>
          </w:rPr>
        </w:r>
        <w:r w:rsidR="00080A6E">
          <w:rPr>
            <w:noProof/>
            <w:webHidden/>
          </w:rPr>
          <w:fldChar w:fldCharType="separate"/>
        </w:r>
        <w:r w:rsidR="00080A6E">
          <w:rPr>
            <w:noProof/>
            <w:webHidden/>
          </w:rPr>
          <w:t>20</w:t>
        </w:r>
        <w:r w:rsidR="00080A6E">
          <w:rPr>
            <w:noProof/>
            <w:webHidden/>
          </w:rPr>
          <w:fldChar w:fldCharType="end"/>
        </w:r>
      </w:hyperlink>
    </w:p>
    <w:p w14:paraId="09151A91" w14:textId="371AEC0A" w:rsidR="00080A6E" w:rsidRDefault="00AA3A23" w:rsidP="00080A6E">
      <w:pPr>
        <w:pStyle w:val="TM1"/>
        <w:rPr>
          <w:rFonts w:asciiTheme="minorHAnsi" w:eastAsiaTheme="minorEastAsia" w:hAnsiTheme="minorHAnsi" w:cstheme="minorBidi"/>
          <w:noProof/>
          <w:sz w:val="22"/>
          <w:szCs w:val="22"/>
          <w:lang w:val="fr-FR" w:eastAsia="fr-FR"/>
        </w:rPr>
      </w:pPr>
      <w:hyperlink w:anchor="_Toc126141502" w:history="1">
        <w:r w:rsidR="00080A6E" w:rsidRPr="00080B65">
          <w:rPr>
            <w:rStyle w:val="Lienhypertexte"/>
            <w:noProof/>
          </w:rPr>
          <w:t>Article VIII.</w:t>
        </w:r>
        <w:r w:rsidR="00080A6E">
          <w:rPr>
            <w:rFonts w:asciiTheme="minorHAnsi" w:eastAsiaTheme="minorEastAsia" w:hAnsiTheme="minorHAnsi" w:cstheme="minorBidi"/>
            <w:noProof/>
            <w:sz w:val="22"/>
            <w:szCs w:val="22"/>
            <w:lang w:val="fr-FR" w:eastAsia="fr-FR"/>
          </w:rPr>
          <w:tab/>
        </w:r>
        <w:r w:rsidR="00080A6E" w:rsidRPr="00080B65">
          <w:rPr>
            <w:rStyle w:val="Lienhypertexte"/>
            <w:noProof/>
          </w:rPr>
          <w:t>Documents contractuels</w:t>
        </w:r>
        <w:r w:rsidR="00080A6E">
          <w:rPr>
            <w:noProof/>
            <w:webHidden/>
          </w:rPr>
          <w:tab/>
        </w:r>
        <w:r w:rsidR="00080A6E">
          <w:rPr>
            <w:noProof/>
            <w:webHidden/>
          </w:rPr>
          <w:fldChar w:fldCharType="begin"/>
        </w:r>
        <w:r w:rsidR="00080A6E">
          <w:rPr>
            <w:noProof/>
            <w:webHidden/>
          </w:rPr>
          <w:instrText xml:space="preserve"> PAGEREF _Toc126141502 \h </w:instrText>
        </w:r>
        <w:r w:rsidR="00080A6E">
          <w:rPr>
            <w:noProof/>
            <w:webHidden/>
          </w:rPr>
        </w:r>
        <w:r w:rsidR="00080A6E">
          <w:rPr>
            <w:noProof/>
            <w:webHidden/>
          </w:rPr>
          <w:fldChar w:fldCharType="separate"/>
        </w:r>
        <w:r w:rsidR="00080A6E">
          <w:rPr>
            <w:noProof/>
            <w:webHidden/>
          </w:rPr>
          <w:t>21</w:t>
        </w:r>
        <w:r w:rsidR="00080A6E">
          <w:rPr>
            <w:noProof/>
            <w:webHidden/>
          </w:rPr>
          <w:fldChar w:fldCharType="end"/>
        </w:r>
      </w:hyperlink>
    </w:p>
    <w:p w14:paraId="09A8E57A" w14:textId="3972381B" w:rsidR="00080A6E" w:rsidRDefault="00AA3A23" w:rsidP="00080A6E">
      <w:pPr>
        <w:pStyle w:val="TM1"/>
        <w:rPr>
          <w:rFonts w:asciiTheme="minorHAnsi" w:eastAsiaTheme="minorEastAsia" w:hAnsiTheme="minorHAnsi" w:cstheme="minorBidi"/>
          <w:noProof/>
          <w:sz w:val="22"/>
          <w:szCs w:val="22"/>
          <w:lang w:val="fr-FR" w:eastAsia="fr-FR"/>
        </w:rPr>
      </w:pPr>
      <w:hyperlink w:anchor="_Toc126141503" w:history="1">
        <w:r w:rsidR="00080A6E" w:rsidRPr="00080B65">
          <w:rPr>
            <w:rStyle w:val="Lienhypertexte"/>
            <w:noProof/>
          </w:rPr>
          <w:t>Article IX.</w:t>
        </w:r>
        <w:r w:rsidR="00080A6E">
          <w:rPr>
            <w:rFonts w:asciiTheme="minorHAnsi" w:eastAsiaTheme="minorEastAsia" w:hAnsiTheme="minorHAnsi" w:cstheme="minorBidi"/>
            <w:noProof/>
            <w:sz w:val="22"/>
            <w:szCs w:val="22"/>
            <w:lang w:val="fr-FR" w:eastAsia="fr-FR"/>
          </w:rPr>
          <w:tab/>
        </w:r>
        <w:r w:rsidR="00080A6E" w:rsidRPr="00080B65">
          <w:rPr>
            <w:rStyle w:val="Lienhypertexte"/>
            <w:noProof/>
          </w:rPr>
          <w:t>Remise documentaire</w:t>
        </w:r>
        <w:r w:rsidR="00080A6E">
          <w:rPr>
            <w:noProof/>
            <w:webHidden/>
          </w:rPr>
          <w:tab/>
        </w:r>
        <w:r w:rsidR="00080A6E">
          <w:rPr>
            <w:noProof/>
            <w:webHidden/>
          </w:rPr>
          <w:fldChar w:fldCharType="begin"/>
        </w:r>
        <w:r w:rsidR="00080A6E">
          <w:rPr>
            <w:noProof/>
            <w:webHidden/>
          </w:rPr>
          <w:instrText xml:space="preserve"> PAGEREF _Toc126141503 \h </w:instrText>
        </w:r>
        <w:r w:rsidR="00080A6E">
          <w:rPr>
            <w:noProof/>
            <w:webHidden/>
          </w:rPr>
        </w:r>
        <w:r w:rsidR="00080A6E">
          <w:rPr>
            <w:noProof/>
            <w:webHidden/>
          </w:rPr>
          <w:fldChar w:fldCharType="separate"/>
        </w:r>
        <w:r w:rsidR="00080A6E">
          <w:rPr>
            <w:noProof/>
            <w:webHidden/>
          </w:rPr>
          <w:t>21</w:t>
        </w:r>
        <w:r w:rsidR="00080A6E">
          <w:rPr>
            <w:noProof/>
            <w:webHidden/>
          </w:rPr>
          <w:fldChar w:fldCharType="end"/>
        </w:r>
      </w:hyperlink>
    </w:p>
    <w:p w14:paraId="2F7820A9" w14:textId="0812587C" w:rsidR="00080A6E" w:rsidRDefault="00AA3A23">
      <w:pPr>
        <w:pStyle w:val="TM2"/>
        <w:tabs>
          <w:tab w:val="left" w:pos="1540"/>
          <w:tab w:val="right" w:leader="dot" w:pos="9880"/>
        </w:tabs>
        <w:rPr>
          <w:rFonts w:asciiTheme="minorHAnsi" w:eastAsiaTheme="minorEastAsia" w:hAnsiTheme="minorHAnsi" w:cstheme="minorBidi"/>
          <w:smallCaps w:val="0"/>
          <w:noProof/>
          <w:sz w:val="22"/>
          <w:szCs w:val="22"/>
          <w:lang w:val="fr-FR" w:eastAsia="fr-FR"/>
        </w:rPr>
      </w:pPr>
      <w:hyperlink w:anchor="_Toc126141504" w:history="1">
        <w:r w:rsidR="00080A6E" w:rsidRPr="00080B65">
          <w:rPr>
            <w:rStyle w:val="Lienhypertexte"/>
            <w:iCs/>
            <w:noProof/>
          </w:rPr>
          <w:t>Section 9.01</w:t>
        </w:r>
        <w:r w:rsidR="00080A6E">
          <w:rPr>
            <w:rFonts w:asciiTheme="minorHAnsi" w:eastAsiaTheme="minorEastAsia" w:hAnsiTheme="minorHAnsi" w:cstheme="minorBidi"/>
            <w:smallCaps w:val="0"/>
            <w:noProof/>
            <w:sz w:val="22"/>
            <w:szCs w:val="22"/>
            <w:lang w:val="fr-FR" w:eastAsia="fr-FR"/>
          </w:rPr>
          <w:tab/>
        </w:r>
        <w:r w:rsidR="00080A6E" w:rsidRPr="00080B65">
          <w:rPr>
            <w:rStyle w:val="Lienhypertexte"/>
            <w:iCs/>
            <w:noProof/>
          </w:rPr>
          <w:t>COMPTE RENDU D’INTERVENTION / PRESTATION :</w:t>
        </w:r>
        <w:r w:rsidR="00080A6E">
          <w:rPr>
            <w:noProof/>
            <w:webHidden/>
          </w:rPr>
          <w:tab/>
        </w:r>
        <w:r w:rsidR="00080A6E">
          <w:rPr>
            <w:noProof/>
            <w:webHidden/>
          </w:rPr>
          <w:fldChar w:fldCharType="begin"/>
        </w:r>
        <w:r w:rsidR="00080A6E">
          <w:rPr>
            <w:noProof/>
            <w:webHidden/>
          </w:rPr>
          <w:instrText xml:space="preserve"> PAGEREF _Toc126141504 \h </w:instrText>
        </w:r>
        <w:r w:rsidR="00080A6E">
          <w:rPr>
            <w:noProof/>
            <w:webHidden/>
          </w:rPr>
        </w:r>
        <w:r w:rsidR="00080A6E">
          <w:rPr>
            <w:noProof/>
            <w:webHidden/>
          </w:rPr>
          <w:fldChar w:fldCharType="separate"/>
        </w:r>
        <w:r w:rsidR="00080A6E">
          <w:rPr>
            <w:noProof/>
            <w:webHidden/>
          </w:rPr>
          <w:t>21</w:t>
        </w:r>
        <w:r w:rsidR="00080A6E">
          <w:rPr>
            <w:noProof/>
            <w:webHidden/>
          </w:rPr>
          <w:fldChar w:fldCharType="end"/>
        </w:r>
      </w:hyperlink>
    </w:p>
    <w:p w14:paraId="2E89B4BC" w14:textId="435BED54" w:rsidR="00080A6E" w:rsidRDefault="00AA3A23" w:rsidP="00080A6E">
      <w:pPr>
        <w:pStyle w:val="TM1"/>
        <w:rPr>
          <w:rFonts w:asciiTheme="minorHAnsi" w:eastAsiaTheme="minorEastAsia" w:hAnsiTheme="minorHAnsi" w:cstheme="minorBidi"/>
          <w:noProof/>
          <w:sz w:val="22"/>
          <w:szCs w:val="22"/>
          <w:lang w:val="fr-FR" w:eastAsia="fr-FR"/>
        </w:rPr>
      </w:pPr>
      <w:hyperlink w:anchor="_Toc126141505" w:history="1">
        <w:r w:rsidR="00080A6E" w:rsidRPr="00080B65">
          <w:rPr>
            <w:rStyle w:val="Lienhypertexte"/>
            <w:noProof/>
          </w:rPr>
          <w:t>Article X.</w:t>
        </w:r>
        <w:r w:rsidR="00080A6E">
          <w:rPr>
            <w:rFonts w:asciiTheme="minorHAnsi" w:eastAsiaTheme="minorEastAsia" w:hAnsiTheme="minorHAnsi" w:cstheme="minorBidi"/>
            <w:noProof/>
            <w:sz w:val="22"/>
            <w:szCs w:val="22"/>
            <w:lang w:val="fr-FR" w:eastAsia="fr-FR"/>
          </w:rPr>
          <w:tab/>
        </w:r>
        <w:r w:rsidR="00080A6E" w:rsidRPr="00080B65">
          <w:rPr>
            <w:rStyle w:val="Lienhypertexte"/>
            <w:noProof/>
          </w:rPr>
          <w:t>Modalités de réglement</w:t>
        </w:r>
        <w:r w:rsidR="00080A6E">
          <w:rPr>
            <w:noProof/>
            <w:webHidden/>
          </w:rPr>
          <w:tab/>
        </w:r>
        <w:r w:rsidR="00080A6E">
          <w:rPr>
            <w:noProof/>
            <w:webHidden/>
          </w:rPr>
          <w:fldChar w:fldCharType="begin"/>
        </w:r>
        <w:r w:rsidR="00080A6E">
          <w:rPr>
            <w:noProof/>
            <w:webHidden/>
          </w:rPr>
          <w:instrText xml:space="preserve"> PAGEREF _Toc126141505 \h </w:instrText>
        </w:r>
        <w:r w:rsidR="00080A6E">
          <w:rPr>
            <w:noProof/>
            <w:webHidden/>
          </w:rPr>
        </w:r>
        <w:r w:rsidR="00080A6E">
          <w:rPr>
            <w:noProof/>
            <w:webHidden/>
          </w:rPr>
          <w:fldChar w:fldCharType="separate"/>
        </w:r>
        <w:r w:rsidR="00080A6E">
          <w:rPr>
            <w:noProof/>
            <w:webHidden/>
          </w:rPr>
          <w:t>22</w:t>
        </w:r>
        <w:r w:rsidR="00080A6E">
          <w:rPr>
            <w:noProof/>
            <w:webHidden/>
          </w:rPr>
          <w:fldChar w:fldCharType="end"/>
        </w:r>
      </w:hyperlink>
    </w:p>
    <w:p w14:paraId="73E752C1" w14:textId="0E01D575" w:rsidR="00080A6E" w:rsidRDefault="00AA3A23">
      <w:pPr>
        <w:pStyle w:val="TM2"/>
        <w:tabs>
          <w:tab w:val="left" w:pos="1540"/>
          <w:tab w:val="right" w:leader="dot" w:pos="9880"/>
        </w:tabs>
        <w:rPr>
          <w:rFonts w:asciiTheme="minorHAnsi" w:eastAsiaTheme="minorEastAsia" w:hAnsiTheme="minorHAnsi" w:cstheme="minorBidi"/>
          <w:smallCaps w:val="0"/>
          <w:noProof/>
          <w:sz w:val="22"/>
          <w:szCs w:val="22"/>
          <w:lang w:val="fr-FR" w:eastAsia="fr-FR"/>
        </w:rPr>
      </w:pPr>
      <w:hyperlink w:anchor="_Toc126141506" w:history="1">
        <w:r w:rsidR="00080A6E" w:rsidRPr="00080B65">
          <w:rPr>
            <w:rStyle w:val="Lienhypertexte"/>
            <w:iCs/>
            <w:noProof/>
          </w:rPr>
          <w:t>Section 10.01</w:t>
        </w:r>
        <w:r w:rsidR="00080A6E">
          <w:rPr>
            <w:rFonts w:asciiTheme="minorHAnsi" w:eastAsiaTheme="minorEastAsia" w:hAnsiTheme="minorHAnsi" w:cstheme="minorBidi"/>
            <w:smallCaps w:val="0"/>
            <w:noProof/>
            <w:sz w:val="22"/>
            <w:szCs w:val="22"/>
            <w:lang w:val="fr-FR" w:eastAsia="fr-FR"/>
          </w:rPr>
          <w:tab/>
        </w:r>
        <w:r w:rsidR="00080A6E" w:rsidRPr="00080B65">
          <w:rPr>
            <w:rStyle w:val="Lienhypertexte"/>
            <w:iCs/>
            <w:noProof/>
          </w:rPr>
          <w:t>FACTURATION ANNUELLE :</w:t>
        </w:r>
        <w:r w:rsidR="00080A6E">
          <w:rPr>
            <w:noProof/>
            <w:webHidden/>
          </w:rPr>
          <w:tab/>
        </w:r>
        <w:r w:rsidR="00080A6E">
          <w:rPr>
            <w:noProof/>
            <w:webHidden/>
          </w:rPr>
          <w:fldChar w:fldCharType="begin"/>
        </w:r>
        <w:r w:rsidR="00080A6E">
          <w:rPr>
            <w:noProof/>
            <w:webHidden/>
          </w:rPr>
          <w:instrText xml:space="preserve"> PAGEREF _Toc126141506 \h </w:instrText>
        </w:r>
        <w:r w:rsidR="00080A6E">
          <w:rPr>
            <w:noProof/>
            <w:webHidden/>
          </w:rPr>
        </w:r>
        <w:r w:rsidR="00080A6E">
          <w:rPr>
            <w:noProof/>
            <w:webHidden/>
          </w:rPr>
          <w:fldChar w:fldCharType="separate"/>
        </w:r>
        <w:r w:rsidR="00080A6E">
          <w:rPr>
            <w:noProof/>
            <w:webHidden/>
          </w:rPr>
          <w:t>22</w:t>
        </w:r>
        <w:r w:rsidR="00080A6E">
          <w:rPr>
            <w:noProof/>
            <w:webHidden/>
          </w:rPr>
          <w:fldChar w:fldCharType="end"/>
        </w:r>
      </w:hyperlink>
    </w:p>
    <w:p w14:paraId="0C5EBABD" w14:textId="77237D99" w:rsidR="00080A6E" w:rsidRDefault="00AA3A23">
      <w:pPr>
        <w:pStyle w:val="TM2"/>
        <w:tabs>
          <w:tab w:val="left" w:pos="1540"/>
          <w:tab w:val="right" w:leader="dot" w:pos="9880"/>
        </w:tabs>
        <w:rPr>
          <w:rFonts w:asciiTheme="minorHAnsi" w:eastAsiaTheme="minorEastAsia" w:hAnsiTheme="minorHAnsi" w:cstheme="minorBidi"/>
          <w:smallCaps w:val="0"/>
          <w:noProof/>
          <w:sz w:val="22"/>
          <w:szCs w:val="22"/>
          <w:lang w:val="fr-FR" w:eastAsia="fr-FR"/>
        </w:rPr>
      </w:pPr>
      <w:hyperlink w:anchor="_Toc126141507" w:history="1">
        <w:r w:rsidR="00080A6E" w:rsidRPr="00080B65">
          <w:rPr>
            <w:rStyle w:val="Lienhypertexte"/>
            <w:iCs/>
            <w:noProof/>
          </w:rPr>
          <w:t>Section 10.02</w:t>
        </w:r>
        <w:r w:rsidR="00080A6E">
          <w:rPr>
            <w:rFonts w:asciiTheme="minorHAnsi" w:eastAsiaTheme="minorEastAsia" w:hAnsiTheme="minorHAnsi" w:cstheme="minorBidi"/>
            <w:smallCaps w:val="0"/>
            <w:noProof/>
            <w:sz w:val="22"/>
            <w:szCs w:val="22"/>
            <w:lang w:val="fr-FR" w:eastAsia="fr-FR"/>
          </w:rPr>
          <w:tab/>
        </w:r>
        <w:r w:rsidR="00080A6E" w:rsidRPr="00080B65">
          <w:rPr>
            <w:rStyle w:val="Lienhypertexte"/>
            <w:iCs/>
            <w:noProof/>
          </w:rPr>
          <w:t>PRESTATIONS DE SERVICE :</w:t>
        </w:r>
        <w:r w:rsidR="00080A6E">
          <w:rPr>
            <w:noProof/>
            <w:webHidden/>
          </w:rPr>
          <w:tab/>
        </w:r>
        <w:r w:rsidR="00080A6E">
          <w:rPr>
            <w:noProof/>
            <w:webHidden/>
          </w:rPr>
          <w:fldChar w:fldCharType="begin"/>
        </w:r>
        <w:r w:rsidR="00080A6E">
          <w:rPr>
            <w:noProof/>
            <w:webHidden/>
          </w:rPr>
          <w:instrText xml:space="preserve"> PAGEREF _Toc126141507 \h </w:instrText>
        </w:r>
        <w:r w:rsidR="00080A6E">
          <w:rPr>
            <w:noProof/>
            <w:webHidden/>
          </w:rPr>
        </w:r>
        <w:r w:rsidR="00080A6E">
          <w:rPr>
            <w:noProof/>
            <w:webHidden/>
          </w:rPr>
          <w:fldChar w:fldCharType="separate"/>
        </w:r>
        <w:r w:rsidR="00080A6E">
          <w:rPr>
            <w:noProof/>
            <w:webHidden/>
          </w:rPr>
          <w:t>22</w:t>
        </w:r>
        <w:r w:rsidR="00080A6E">
          <w:rPr>
            <w:noProof/>
            <w:webHidden/>
          </w:rPr>
          <w:fldChar w:fldCharType="end"/>
        </w:r>
      </w:hyperlink>
    </w:p>
    <w:p w14:paraId="292EAB9E" w14:textId="60C1131A" w:rsidR="00080A6E" w:rsidRDefault="00AA3A23">
      <w:pPr>
        <w:pStyle w:val="TM2"/>
        <w:tabs>
          <w:tab w:val="left" w:pos="1540"/>
          <w:tab w:val="right" w:leader="dot" w:pos="9880"/>
        </w:tabs>
        <w:rPr>
          <w:rFonts w:asciiTheme="minorHAnsi" w:eastAsiaTheme="minorEastAsia" w:hAnsiTheme="minorHAnsi" w:cstheme="minorBidi"/>
          <w:smallCaps w:val="0"/>
          <w:noProof/>
          <w:sz w:val="22"/>
          <w:szCs w:val="22"/>
          <w:lang w:val="fr-FR" w:eastAsia="fr-FR"/>
        </w:rPr>
      </w:pPr>
      <w:hyperlink w:anchor="_Toc126141508" w:history="1">
        <w:r w:rsidR="00080A6E" w:rsidRPr="00080B65">
          <w:rPr>
            <w:rStyle w:val="Lienhypertexte"/>
            <w:iCs/>
            <w:noProof/>
          </w:rPr>
          <w:t>Section 10.03</w:t>
        </w:r>
        <w:r w:rsidR="00080A6E">
          <w:rPr>
            <w:rFonts w:asciiTheme="minorHAnsi" w:eastAsiaTheme="minorEastAsia" w:hAnsiTheme="minorHAnsi" w:cstheme="minorBidi"/>
            <w:smallCaps w:val="0"/>
            <w:noProof/>
            <w:sz w:val="22"/>
            <w:szCs w:val="22"/>
            <w:lang w:val="fr-FR" w:eastAsia="fr-FR"/>
          </w:rPr>
          <w:tab/>
        </w:r>
        <w:r w:rsidR="00080A6E" w:rsidRPr="00080B65">
          <w:rPr>
            <w:rStyle w:val="Lienhypertexte"/>
            <w:iCs/>
            <w:noProof/>
          </w:rPr>
          <w:t>FACTURATION REVISION DU MATERIEL :</w:t>
        </w:r>
        <w:r w:rsidR="00080A6E">
          <w:rPr>
            <w:noProof/>
            <w:webHidden/>
          </w:rPr>
          <w:tab/>
        </w:r>
        <w:r w:rsidR="00080A6E">
          <w:rPr>
            <w:noProof/>
            <w:webHidden/>
          </w:rPr>
          <w:fldChar w:fldCharType="begin"/>
        </w:r>
        <w:r w:rsidR="00080A6E">
          <w:rPr>
            <w:noProof/>
            <w:webHidden/>
          </w:rPr>
          <w:instrText xml:space="preserve"> PAGEREF _Toc126141508 \h </w:instrText>
        </w:r>
        <w:r w:rsidR="00080A6E">
          <w:rPr>
            <w:noProof/>
            <w:webHidden/>
          </w:rPr>
        </w:r>
        <w:r w:rsidR="00080A6E">
          <w:rPr>
            <w:noProof/>
            <w:webHidden/>
          </w:rPr>
          <w:fldChar w:fldCharType="separate"/>
        </w:r>
        <w:r w:rsidR="00080A6E">
          <w:rPr>
            <w:noProof/>
            <w:webHidden/>
          </w:rPr>
          <w:t>22</w:t>
        </w:r>
        <w:r w:rsidR="00080A6E">
          <w:rPr>
            <w:noProof/>
            <w:webHidden/>
          </w:rPr>
          <w:fldChar w:fldCharType="end"/>
        </w:r>
      </w:hyperlink>
    </w:p>
    <w:p w14:paraId="7E7AA6C2" w14:textId="5758608B" w:rsidR="00080A6E" w:rsidRDefault="00AA3A23" w:rsidP="00080A6E">
      <w:pPr>
        <w:pStyle w:val="TM1"/>
        <w:rPr>
          <w:rFonts w:asciiTheme="minorHAnsi" w:eastAsiaTheme="minorEastAsia" w:hAnsiTheme="minorHAnsi" w:cstheme="minorBidi"/>
          <w:noProof/>
          <w:sz w:val="22"/>
          <w:szCs w:val="22"/>
          <w:lang w:val="fr-FR" w:eastAsia="fr-FR"/>
        </w:rPr>
      </w:pPr>
      <w:hyperlink w:anchor="_Toc126141509" w:history="1">
        <w:r w:rsidR="00080A6E" w:rsidRPr="00080B65">
          <w:rPr>
            <w:rStyle w:val="Lienhypertexte"/>
            <w:noProof/>
          </w:rPr>
          <w:t>Article XI.</w:t>
        </w:r>
        <w:r w:rsidR="00080A6E">
          <w:rPr>
            <w:rFonts w:asciiTheme="minorHAnsi" w:eastAsiaTheme="minorEastAsia" w:hAnsiTheme="minorHAnsi" w:cstheme="minorBidi"/>
            <w:noProof/>
            <w:sz w:val="22"/>
            <w:szCs w:val="22"/>
            <w:lang w:val="fr-FR" w:eastAsia="fr-FR"/>
          </w:rPr>
          <w:tab/>
        </w:r>
        <w:r w:rsidR="00080A6E" w:rsidRPr="00080B65">
          <w:rPr>
            <w:rStyle w:val="Lienhypertexte"/>
            <w:noProof/>
          </w:rPr>
          <w:t>Exclusions – Garanties – pièces de rechanges &amp; support client</w:t>
        </w:r>
        <w:r w:rsidR="00080A6E">
          <w:rPr>
            <w:noProof/>
            <w:webHidden/>
          </w:rPr>
          <w:tab/>
        </w:r>
        <w:r w:rsidR="00080A6E">
          <w:rPr>
            <w:noProof/>
            <w:webHidden/>
          </w:rPr>
          <w:fldChar w:fldCharType="begin"/>
        </w:r>
        <w:r w:rsidR="00080A6E">
          <w:rPr>
            <w:noProof/>
            <w:webHidden/>
          </w:rPr>
          <w:instrText xml:space="preserve"> PAGEREF _Toc126141509 \h </w:instrText>
        </w:r>
        <w:r w:rsidR="00080A6E">
          <w:rPr>
            <w:noProof/>
            <w:webHidden/>
          </w:rPr>
        </w:r>
        <w:r w:rsidR="00080A6E">
          <w:rPr>
            <w:noProof/>
            <w:webHidden/>
          </w:rPr>
          <w:fldChar w:fldCharType="separate"/>
        </w:r>
        <w:r w:rsidR="00080A6E">
          <w:rPr>
            <w:noProof/>
            <w:webHidden/>
          </w:rPr>
          <w:t>23</w:t>
        </w:r>
        <w:r w:rsidR="00080A6E">
          <w:rPr>
            <w:noProof/>
            <w:webHidden/>
          </w:rPr>
          <w:fldChar w:fldCharType="end"/>
        </w:r>
      </w:hyperlink>
    </w:p>
    <w:p w14:paraId="425C62ED" w14:textId="0EE7FC27" w:rsidR="00080A6E" w:rsidRDefault="00AA3A23" w:rsidP="00080A6E">
      <w:pPr>
        <w:pStyle w:val="TM1"/>
        <w:rPr>
          <w:rFonts w:asciiTheme="minorHAnsi" w:eastAsiaTheme="minorEastAsia" w:hAnsiTheme="minorHAnsi" w:cstheme="minorBidi"/>
          <w:noProof/>
          <w:sz w:val="22"/>
          <w:szCs w:val="22"/>
          <w:lang w:val="fr-FR" w:eastAsia="fr-FR"/>
        </w:rPr>
      </w:pPr>
      <w:hyperlink w:anchor="_Toc126141510" w:history="1">
        <w:r w:rsidR="00080A6E" w:rsidRPr="00080B65">
          <w:rPr>
            <w:rStyle w:val="Lienhypertexte"/>
            <w:noProof/>
          </w:rPr>
          <w:t>Article XII.</w:t>
        </w:r>
        <w:r w:rsidR="00080A6E">
          <w:rPr>
            <w:rFonts w:asciiTheme="minorHAnsi" w:eastAsiaTheme="minorEastAsia" w:hAnsiTheme="minorHAnsi" w:cstheme="minorBidi"/>
            <w:noProof/>
            <w:sz w:val="22"/>
            <w:szCs w:val="22"/>
            <w:lang w:val="fr-FR" w:eastAsia="fr-FR"/>
          </w:rPr>
          <w:tab/>
        </w:r>
        <w:r w:rsidR="00080A6E" w:rsidRPr="00080B65">
          <w:rPr>
            <w:rStyle w:val="Lienhypertexte"/>
            <w:noProof/>
          </w:rPr>
          <w:t>Limitation de responsabilité</w:t>
        </w:r>
        <w:r w:rsidR="00080A6E">
          <w:rPr>
            <w:noProof/>
            <w:webHidden/>
          </w:rPr>
          <w:tab/>
        </w:r>
        <w:r w:rsidR="00080A6E">
          <w:rPr>
            <w:noProof/>
            <w:webHidden/>
          </w:rPr>
          <w:fldChar w:fldCharType="begin"/>
        </w:r>
        <w:r w:rsidR="00080A6E">
          <w:rPr>
            <w:noProof/>
            <w:webHidden/>
          </w:rPr>
          <w:instrText xml:space="preserve"> PAGEREF _Toc126141510 \h </w:instrText>
        </w:r>
        <w:r w:rsidR="00080A6E">
          <w:rPr>
            <w:noProof/>
            <w:webHidden/>
          </w:rPr>
        </w:r>
        <w:r w:rsidR="00080A6E">
          <w:rPr>
            <w:noProof/>
            <w:webHidden/>
          </w:rPr>
          <w:fldChar w:fldCharType="separate"/>
        </w:r>
        <w:r w:rsidR="00080A6E">
          <w:rPr>
            <w:noProof/>
            <w:webHidden/>
          </w:rPr>
          <w:t>24</w:t>
        </w:r>
        <w:r w:rsidR="00080A6E">
          <w:rPr>
            <w:noProof/>
            <w:webHidden/>
          </w:rPr>
          <w:fldChar w:fldCharType="end"/>
        </w:r>
      </w:hyperlink>
    </w:p>
    <w:p w14:paraId="6D4C0113" w14:textId="3F8DD976" w:rsidR="00080A6E" w:rsidRDefault="00AA3A23" w:rsidP="00080A6E">
      <w:pPr>
        <w:pStyle w:val="TM1"/>
        <w:rPr>
          <w:rFonts w:asciiTheme="minorHAnsi" w:eastAsiaTheme="minorEastAsia" w:hAnsiTheme="minorHAnsi" w:cstheme="minorBidi"/>
          <w:noProof/>
          <w:sz w:val="22"/>
          <w:szCs w:val="22"/>
          <w:lang w:val="fr-FR" w:eastAsia="fr-FR"/>
        </w:rPr>
      </w:pPr>
      <w:hyperlink w:anchor="_Toc126141511" w:history="1">
        <w:r w:rsidR="00080A6E" w:rsidRPr="00080B65">
          <w:rPr>
            <w:rStyle w:val="Lienhypertexte"/>
            <w:noProof/>
          </w:rPr>
          <w:t>Article XIII.</w:t>
        </w:r>
        <w:r w:rsidR="00080A6E">
          <w:rPr>
            <w:rFonts w:asciiTheme="minorHAnsi" w:eastAsiaTheme="minorEastAsia" w:hAnsiTheme="minorHAnsi" w:cstheme="minorBidi"/>
            <w:noProof/>
            <w:sz w:val="22"/>
            <w:szCs w:val="22"/>
            <w:lang w:val="fr-FR" w:eastAsia="fr-FR"/>
          </w:rPr>
          <w:tab/>
        </w:r>
        <w:r w:rsidR="00080A6E" w:rsidRPr="00080B65">
          <w:rPr>
            <w:rStyle w:val="Lienhypertexte"/>
            <w:noProof/>
          </w:rPr>
          <w:t>Suspension, résiliation</w:t>
        </w:r>
        <w:r w:rsidR="00080A6E">
          <w:rPr>
            <w:noProof/>
            <w:webHidden/>
          </w:rPr>
          <w:tab/>
        </w:r>
        <w:r w:rsidR="00080A6E">
          <w:rPr>
            <w:noProof/>
            <w:webHidden/>
          </w:rPr>
          <w:fldChar w:fldCharType="begin"/>
        </w:r>
        <w:r w:rsidR="00080A6E">
          <w:rPr>
            <w:noProof/>
            <w:webHidden/>
          </w:rPr>
          <w:instrText xml:space="preserve"> PAGEREF _Toc126141511 \h </w:instrText>
        </w:r>
        <w:r w:rsidR="00080A6E">
          <w:rPr>
            <w:noProof/>
            <w:webHidden/>
          </w:rPr>
        </w:r>
        <w:r w:rsidR="00080A6E">
          <w:rPr>
            <w:noProof/>
            <w:webHidden/>
          </w:rPr>
          <w:fldChar w:fldCharType="separate"/>
        </w:r>
        <w:r w:rsidR="00080A6E">
          <w:rPr>
            <w:noProof/>
            <w:webHidden/>
          </w:rPr>
          <w:t>24</w:t>
        </w:r>
        <w:r w:rsidR="00080A6E">
          <w:rPr>
            <w:noProof/>
            <w:webHidden/>
          </w:rPr>
          <w:fldChar w:fldCharType="end"/>
        </w:r>
      </w:hyperlink>
    </w:p>
    <w:p w14:paraId="17D23416" w14:textId="69637316" w:rsidR="00080A6E" w:rsidRDefault="00AA3A23" w:rsidP="00080A6E">
      <w:pPr>
        <w:pStyle w:val="TM1"/>
        <w:rPr>
          <w:rFonts w:asciiTheme="minorHAnsi" w:eastAsiaTheme="minorEastAsia" w:hAnsiTheme="minorHAnsi" w:cstheme="minorBidi"/>
          <w:noProof/>
          <w:sz w:val="22"/>
          <w:szCs w:val="22"/>
          <w:lang w:val="fr-FR" w:eastAsia="fr-FR"/>
        </w:rPr>
      </w:pPr>
      <w:hyperlink w:anchor="_Toc126141512" w:history="1">
        <w:r w:rsidR="00080A6E" w:rsidRPr="00080B65">
          <w:rPr>
            <w:rStyle w:val="Lienhypertexte"/>
            <w:noProof/>
          </w:rPr>
          <w:t>Article XIV.</w:t>
        </w:r>
        <w:r w:rsidR="00080A6E">
          <w:rPr>
            <w:rFonts w:asciiTheme="minorHAnsi" w:eastAsiaTheme="minorEastAsia" w:hAnsiTheme="minorHAnsi" w:cstheme="minorBidi"/>
            <w:noProof/>
            <w:sz w:val="22"/>
            <w:szCs w:val="22"/>
            <w:lang w:val="fr-FR" w:eastAsia="fr-FR"/>
          </w:rPr>
          <w:tab/>
        </w:r>
        <w:r w:rsidR="00080A6E" w:rsidRPr="00080B65">
          <w:rPr>
            <w:rStyle w:val="Lienhypertexte"/>
            <w:noProof/>
          </w:rPr>
          <w:t>Force majeure</w:t>
        </w:r>
        <w:r w:rsidR="00080A6E">
          <w:rPr>
            <w:noProof/>
            <w:webHidden/>
          </w:rPr>
          <w:tab/>
        </w:r>
        <w:r w:rsidR="00080A6E">
          <w:rPr>
            <w:noProof/>
            <w:webHidden/>
          </w:rPr>
          <w:fldChar w:fldCharType="begin"/>
        </w:r>
        <w:r w:rsidR="00080A6E">
          <w:rPr>
            <w:noProof/>
            <w:webHidden/>
          </w:rPr>
          <w:instrText xml:space="preserve"> PAGEREF _Toc126141512 \h </w:instrText>
        </w:r>
        <w:r w:rsidR="00080A6E">
          <w:rPr>
            <w:noProof/>
            <w:webHidden/>
          </w:rPr>
        </w:r>
        <w:r w:rsidR="00080A6E">
          <w:rPr>
            <w:noProof/>
            <w:webHidden/>
          </w:rPr>
          <w:fldChar w:fldCharType="separate"/>
        </w:r>
        <w:r w:rsidR="00080A6E">
          <w:rPr>
            <w:noProof/>
            <w:webHidden/>
          </w:rPr>
          <w:t>24</w:t>
        </w:r>
        <w:r w:rsidR="00080A6E">
          <w:rPr>
            <w:noProof/>
            <w:webHidden/>
          </w:rPr>
          <w:fldChar w:fldCharType="end"/>
        </w:r>
      </w:hyperlink>
    </w:p>
    <w:p w14:paraId="7624DEF8" w14:textId="4A4442D4" w:rsidR="00080A6E" w:rsidRDefault="00AA3A23" w:rsidP="00080A6E">
      <w:pPr>
        <w:pStyle w:val="TM1"/>
        <w:rPr>
          <w:rFonts w:asciiTheme="minorHAnsi" w:eastAsiaTheme="minorEastAsia" w:hAnsiTheme="minorHAnsi" w:cstheme="minorBidi"/>
          <w:noProof/>
          <w:sz w:val="22"/>
          <w:szCs w:val="22"/>
          <w:lang w:val="fr-FR" w:eastAsia="fr-FR"/>
        </w:rPr>
      </w:pPr>
      <w:hyperlink w:anchor="_Toc126141513" w:history="1">
        <w:r w:rsidR="00080A6E" w:rsidRPr="00080B65">
          <w:rPr>
            <w:rStyle w:val="Lienhypertexte"/>
            <w:noProof/>
          </w:rPr>
          <w:t>Article XV.</w:t>
        </w:r>
        <w:r w:rsidR="00080A6E">
          <w:rPr>
            <w:rFonts w:asciiTheme="minorHAnsi" w:eastAsiaTheme="minorEastAsia" w:hAnsiTheme="minorHAnsi" w:cstheme="minorBidi"/>
            <w:noProof/>
            <w:sz w:val="22"/>
            <w:szCs w:val="22"/>
            <w:lang w:val="fr-FR" w:eastAsia="fr-FR"/>
          </w:rPr>
          <w:tab/>
        </w:r>
        <w:r w:rsidR="00080A6E" w:rsidRPr="00080B65">
          <w:rPr>
            <w:rStyle w:val="Lienhypertexte"/>
            <w:noProof/>
          </w:rPr>
          <w:t>Conditions de travail sur site</w:t>
        </w:r>
        <w:r w:rsidR="00080A6E">
          <w:rPr>
            <w:noProof/>
            <w:webHidden/>
          </w:rPr>
          <w:tab/>
        </w:r>
        <w:r w:rsidR="00080A6E">
          <w:rPr>
            <w:noProof/>
            <w:webHidden/>
          </w:rPr>
          <w:fldChar w:fldCharType="begin"/>
        </w:r>
        <w:r w:rsidR="00080A6E">
          <w:rPr>
            <w:noProof/>
            <w:webHidden/>
          </w:rPr>
          <w:instrText xml:space="preserve"> PAGEREF _Toc126141513 \h </w:instrText>
        </w:r>
        <w:r w:rsidR="00080A6E">
          <w:rPr>
            <w:noProof/>
            <w:webHidden/>
          </w:rPr>
        </w:r>
        <w:r w:rsidR="00080A6E">
          <w:rPr>
            <w:noProof/>
            <w:webHidden/>
          </w:rPr>
          <w:fldChar w:fldCharType="separate"/>
        </w:r>
        <w:r w:rsidR="00080A6E">
          <w:rPr>
            <w:noProof/>
            <w:webHidden/>
          </w:rPr>
          <w:t>25</w:t>
        </w:r>
        <w:r w:rsidR="00080A6E">
          <w:rPr>
            <w:noProof/>
            <w:webHidden/>
          </w:rPr>
          <w:fldChar w:fldCharType="end"/>
        </w:r>
      </w:hyperlink>
    </w:p>
    <w:p w14:paraId="7F8ACC06" w14:textId="067D70AD" w:rsidR="00080A6E" w:rsidRDefault="00AA3A23">
      <w:pPr>
        <w:pStyle w:val="TM2"/>
        <w:tabs>
          <w:tab w:val="left" w:pos="1540"/>
          <w:tab w:val="right" w:leader="dot" w:pos="9880"/>
        </w:tabs>
        <w:rPr>
          <w:rFonts w:asciiTheme="minorHAnsi" w:eastAsiaTheme="minorEastAsia" w:hAnsiTheme="minorHAnsi" w:cstheme="minorBidi"/>
          <w:smallCaps w:val="0"/>
          <w:noProof/>
          <w:sz w:val="22"/>
          <w:szCs w:val="22"/>
          <w:lang w:val="fr-FR" w:eastAsia="fr-FR"/>
        </w:rPr>
      </w:pPr>
      <w:hyperlink w:anchor="_Toc126141514" w:history="1">
        <w:r w:rsidR="00080A6E" w:rsidRPr="00080B65">
          <w:rPr>
            <w:rStyle w:val="Lienhypertexte"/>
            <w:iCs/>
            <w:noProof/>
          </w:rPr>
          <w:t>Section 15.01</w:t>
        </w:r>
        <w:r w:rsidR="00080A6E">
          <w:rPr>
            <w:rFonts w:asciiTheme="minorHAnsi" w:eastAsiaTheme="minorEastAsia" w:hAnsiTheme="minorHAnsi" w:cstheme="minorBidi"/>
            <w:smallCaps w:val="0"/>
            <w:noProof/>
            <w:sz w:val="22"/>
            <w:szCs w:val="22"/>
            <w:lang w:val="fr-FR" w:eastAsia="fr-FR"/>
          </w:rPr>
          <w:tab/>
        </w:r>
        <w:r w:rsidR="00080A6E" w:rsidRPr="00080B65">
          <w:rPr>
            <w:rStyle w:val="Lienhypertexte"/>
            <w:iCs/>
            <w:noProof/>
          </w:rPr>
          <w:t>TEMPS DE TRAVAIL</w:t>
        </w:r>
        <w:r w:rsidR="00080A6E">
          <w:rPr>
            <w:noProof/>
            <w:webHidden/>
          </w:rPr>
          <w:tab/>
        </w:r>
        <w:r w:rsidR="00080A6E">
          <w:rPr>
            <w:noProof/>
            <w:webHidden/>
          </w:rPr>
          <w:fldChar w:fldCharType="begin"/>
        </w:r>
        <w:r w:rsidR="00080A6E">
          <w:rPr>
            <w:noProof/>
            <w:webHidden/>
          </w:rPr>
          <w:instrText xml:space="preserve"> PAGEREF _Toc126141514 \h </w:instrText>
        </w:r>
        <w:r w:rsidR="00080A6E">
          <w:rPr>
            <w:noProof/>
            <w:webHidden/>
          </w:rPr>
        </w:r>
        <w:r w:rsidR="00080A6E">
          <w:rPr>
            <w:noProof/>
            <w:webHidden/>
          </w:rPr>
          <w:fldChar w:fldCharType="separate"/>
        </w:r>
        <w:r w:rsidR="00080A6E">
          <w:rPr>
            <w:noProof/>
            <w:webHidden/>
          </w:rPr>
          <w:t>25</w:t>
        </w:r>
        <w:r w:rsidR="00080A6E">
          <w:rPr>
            <w:noProof/>
            <w:webHidden/>
          </w:rPr>
          <w:fldChar w:fldCharType="end"/>
        </w:r>
      </w:hyperlink>
    </w:p>
    <w:p w14:paraId="0AC1ECCE" w14:textId="3736F435" w:rsidR="00080A6E" w:rsidRDefault="00AA3A23">
      <w:pPr>
        <w:pStyle w:val="TM2"/>
        <w:tabs>
          <w:tab w:val="left" w:pos="1540"/>
          <w:tab w:val="right" w:leader="dot" w:pos="9880"/>
        </w:tabs>
        <w:rPr>
          <w:rFonts w:asciiTheme="minorHAnsi" w:eastAsiaTheme="minorEastAsia" w:hAnsiTheme="minorHAnsi" w:cstheme="minorBidi"/>
          <w:smallCaps w:val="0"/>
          <w:noProof/>
          <w:sz w:val="22"/>
          <w:szCs w:val="22"/>
          <w:lang w:val="fr-FR" w:eastAsia="fr-FR"/>
        </w:rPr>
      </w:pPr>
      <w:hyperlink w:anchor="_Toc126141515" w:history="1">
        <w:r w:rsidR="00080A6E" w:rsidRPr="00080B65">
          <w:rPr>
            <w:rStyle w:val="Lienhypertexte"/>
            <w:iCs/>
            <w:noProof/>
          </w:rPr>
          <w:t>Section 15.02</w:t>
        </w:r>
        <w:r w:rsidR="00080A6E">
          <w:rPr>
            <w:rFonts w:asciiTheme="minorHAnsi" w:eastAsiaTheme="minorEastAsia" w:hAnsiTheme="minorHAnsi" w:cstheme="minorBidi"/>
            <w:smallCaps w:val="0"/>
            <w:noProof/>
            <w:sz w:val="22"/>
            <w:szCs w:val="22"/>
            <w:lang w:val="fr-FR" w:eastAsia="fr-FR"/>
          </w:rPr>
          <w:tab/>
        </w:r>
        <w:r w:rsidR="00080A6E" w:rsidRPr="00080B65">
          <w:rPr>
            <w:rStyle w:val="Lienhypertexte"/>
            <w:iCs/>
            <w:noProof/>
          </w:rPr>
          <w:t>HORAIRES D’INTERVENTION SUR SITE</w:t>
        </w:r>
        <w:r w:rsidR="00080A6E">
          <w:rPr>
            <w:noProof/>
            <w:webHidden/>
          </w:rPr>
          <w:tab/>
        </w:r>
        <w:r w:rsidR="00080A6E">
          <w:rPr>
            <w:noProof/>
            <w:webHidden/>
          </w:rPr>
          <w:fldChar w:fldCharType="begin"/>
        </w:r>
        <w:r w:rsidR="00080A6E">
          <w:rPr>
            <w:noProof/>
            <w:webHidden/>
          </w:rPr>
          <w:instrText xml:space="preserve"> PAGEREF _Toc126141515 \h </w:instrText>
        </w:r>
        <w:r w:rsidR="00080A6E">
          <w:rPr>
            <w:noProof/>
            <w:webHidden/>
          </w:rPr>
        </w:r>
        <w:r w:rsidR="00080A6E">
          <w:rPr>
            <w:noProof/>
            <w:webHidden/>
          </w:rPr>
          <w:fldChar w:fldCharType="separate"/>
        </w:r>
        <w:r w:rsidR="00080A6E">
          <w:rPr>
            <w:noProof/>
            <w:webHidden/>
          </w:rPr>
          <w:t>25</w:t>
        </w:r>
        <w:r w:rsidR="00080A6E">
          <w:rPr>
            <w:noProof/>
            <w:webHidden/>
          </w:rPr>
          <w:fldChar w:fldCharType="end"/>
        </w:r>
      </w:hyperlink>
    </w:p>
    <w:p w14:paraId="4CA66098" w14:textId="3FCE3D89" w:rsidR="00080A6E" w:rsidRDefault="00AA3A23">
      <w:pPr>
        <w:pStyle w:val="TM2"/>
        <w:tabs>
          <w:tab w:val="left" w:pos="1540"/>
          <w:tab w:val="right" w:leader="dot" w:pos="9880"/>
        </w:tabs>
        <w:rPr>
          <w:rFonts w:asciiTheme="minorHAnsi" w:eastAsiaTheme="minorEastAsia" w:hAnsiTheme="minorHAnsi" w:cstheme="minorBidi"/>
          <w:smallCaps w:val="0"/>
          <w:noProof/>
          <w:sz w:val="22"/>
          <w:szCs w:val="22"/>
          <w:lang w:val="fr-FR" w:eastAsia="fr-FR"/>
        </w:rPr>
      </w:pPr>
      <w:hyperlink w:anchor="_Toc126141516" w:history="1">
        <w:r w:rsidR="00080A6E" w:rsidRPr="00080B65">
          <w:rPr>
            <w:rStyle w:val="Lienhypertexte"/>
            <w:iCs/>
            <w:noProof/>
          </w:rPr>
          <w:t>Section 15.03</w:t>
        </w:r>
        <w:r w:rsidR="00080A6E">
          <w:rPr>
            <w:rFonts w:asciiTheme="minorHAnsi" w:eastAsiaTheme="minorEastAsia" w:hAnsiTheme="minorHAnsi" w:cstheme="minorBidi"/>
            <w:smallCaps w:val="0"/>
            <w:noProof/>
            <w:sz w:val="22"/>
            <w:szCs w:val="22"/>
            <w:lang w:val="fr-FR" w:eastAsia="fr-FR"/>
          </w:rPr>
          <w:tab/>
        </w:r>
        <w:r w:rsidR="00080A6E" w:rsidRPr="00080B65">
          <w:rPr>
            <w:rStyle w:val="Lienhypertexte"/>
            <w:iCs/>
            <w:noProof/>
          </w:rPr>
          <w:t>SANTE, SECURITE ET ENVIRONNEMENT SUR SITE</w:t>
        </w:r>
        <w:r w:rsidR="00080A6E">
          <w:rPr>
            <w:noProof/>
            <w:webHidden/>
          </w:rPr>
          <w:tab/>
        </w:r>
        <w:r w:rsidR="00080A6E">
          <w:rPr>
            <w:noProof/>
            <w:webHidden/>
          </w:rPr>
          <w:fldChar w:fldCharType="begin"/>
        </w:r>
        <w:r w:rsidR="00080A6E">
          <w:rPr>
            <w:noProof/>
            <w:webHidden/>
          </w:rPr>
          <w:instrText xml:space="preserve"> PAGEREF _Toc126141516 \h </w:instrText>
        </w:r>
        <w:r w:rsidR="00080A6E">
          <w:rPr>
            <w:noProof/>
            <w:webHidden/>
          </w:rPr>
        </w:r>
        <w:r w:rsidR="00080A6E">
          <w:rPr>
            <w:noProof/>
            <w:webHidden/>
          </w:rPr>
          <w:fldChar w:fldCharType="separate"/>
        </w:r>
        <w:r w:rsidR="00080A6E">
          <w:rPr>
            <w:noProof/>
            <w:webHidden/>
          </w:rPr>
          <w:t>25</w:t>
        </w:r>
        <w:r w:rsidR="00080A6E">
          <w:rPr>
            <w:noProof/>
            <w:webHidden/>
          </w:rPr>
          <w:fldChar w:fldCharType="end"/>
        </w:r>
      </w:hyperlink>
    </w:p>
    <w:p w14:paraId="25D4852E" w14:textId="68F52E93" w:rsidR="00080A6E" w:rsidRDefault="00AA3A23" w:rsidP="00080A6E">
      <w:pPr>
        <w:pStyle w:val="TM1"/>
        <w:rPr>
          <w:rFonts w:asciiTheme="minorHAnsi" w:eastAsiaTheme="minorEastAsia" w:hAnsiTheme="minorHAnsi" w:cstheme="minorBidi"/>
          <w:noProof/>
          <w:sz w:val="22"/>
          <w:szCs w:val="22"/>
          <w:lang w:val="fr-FR" w:eastAsia="fr-FR"/>
        </w:rPr>
      </w:pPr>
      <w:hyperlink w:anchor="_Toc126141517" w:history="1">
        <w:r w:rsidR="00080A6E" w:rsidRPr="00080B65">
          <w:rPr>
            <w:rStyle w:val="Lienhypertexte"/>
            <w:noProof/>
          </w:rPr>
          <w:t>Article XVI.</w:t>
        </w:r>
        <w:r w:rsidR="00080A6E">
          <w:rPr>
            <w:rFonts w:asciiTheme="minorHAnsi" w:eastAsiaTheme="minorEastAsia" w:hAnsiTheme="minorHAnsi" w:cstheme="minorBidi"/>
            <w:noProof/>
            <w:sz w:val="22"/>
            <w:szCs w:val="22"/>
            <w:lang w:val="fr-FR" w:eastAsia="fr-FR"/>
          </w:rPr>
          <w:tab/>
        </w:r>
        <w:r w:rsidR="00080A6E" w:rsidRPr="00080B65">
          <w:rPr>
            <w:rStyle w:val="Lienhypertexte"/>
            <w:noProof/>
          </w:rPr>
          <w:t>Documentation, Confidentialité</w:t>
        </w:r>
        <w:r w:rsidR="00080A6E">
          <w:rPr>
            <w:noProof/>
            <w:webHidden/>
          </w:rPr>
          <w:tab/>
        </w:r>
        <w:r w:rsidR="00080A6E">
          <w:rPr>
            <w:noProof/>
            <w:webHidden/>
          </w:rPr>
          <w:fldChar w:fldCharType="begin"/>
        </w:r>
        <w:r w:rsidR="00080A6E">
          <w:rPr>
            <w:noProof/>
            <w:webHidden/>
          </w:rPr>
          <w:instrText xml:space="preserve"> PAGEREF _Toc126141517 \h </w:instrText>
        </w:r>
        <w:r w:rsidR="00080A6E">
          <w:rPr>
            <w:noProof/>
            <w:webHidden/>
          </w:rPr>
        </w:r>
        <w:r w:rsidR="00080A6E">
          <w:rPr>
            <w:noProof/>
            <w:webHidden/>
          </w:rPr>
          <w:fldChar w:fldCharType="separate"/>
        </w:r>
        <w:r w:rsidR="00080A6E">
          <w:rPr>
            <w:noProof/>
            <w:webHidden/>
          </w:rPr>
          <w:t>26</w:t>
        </w:r>
        <w:r w:rsidR="00080A6E">
          <w:rPr>
            <w:noProof/>
            <w:webHidden/>
          </w:rPr>
          <w:fldChar w:fldCharType="end"/>
        </w:r>
      </w:hyperlink>
    </w:p>
    <w:p w14:paraId="65060702" w14:textId="0C2400FF" w:rsidR="00080A6E" w:rsidRDefault="00AA3A23" w:rsidP="00080A6E">
      <w:pPr>
        <w:pStyle w:val="TM1"/>
        <w:rPr>
          <w:rFonts w:asciiTheme="minorHAnsi" w:eastAsiaTheme="minorEastAsia" w:hAnsiTheme="minorHAnsi" w:cstheme="minorBidi"/>
          <w:noProof/>
          <w:sz w:val="22"/>
          <w:szCs w:val="22"/>
          <w:lang w:val="fr-FR" w:eastAsia="fr-FR"/>
        </w:rPr>
      </w:pPr>
      <w:hyperlink w:anchor="_Toc126141518" w:history="1">
        <w:r w:rsidR="00080A6E" w:rsidRPr="00080B65">
          <w:rPr>
            <w:rStyle w:val="Lienhypertexte"/>
            <w:noProof/>
          </w:rPr>
          <w:t>Article XVII.</w:t>
        </w:r>
        <w:r w:rsidR="00080A6E">
          <w:rPr>
            <w:rFonts w:asciiTheme="minorHAnsi" w:eastAsiaTheme="minorEastAsia" w:hAnsiTheme="minorHAnsi" w:cstheme="minorBidi"/>
            <w:noProof/>
            <w:sz w:val="22"/>
            <w:szCs w:val="22"/>
            <w:lang w:val="fr-FR" w:eastAsia="fr-FR"/>
          </w:rPr>
          <w:tab/>
        </w:r>
        <w:r w:rsidR="00080A6E" w:rsidRPr="00080B65">
          <w:rPr>
            <w:rStyle w:val="Lienhypertexte"/>
            <w:noProof/>
          </w:rPr>
          <w:t>Règlement de litige</w:t>
        </w:r>
        <w:r w:rsidR="00080A6E">
          <w:rPr>
            <w:noProof/>
            <w:webHidden/>
          </w:rPr>
          <w:tab/>
        </w:r>
        <w:r w:rsidR="00080A6E">
          <w:rPr>
            <w:noProof/>
            <w:webHidden/>
          </w:rPr>
          <w:fldChar w:fldCharType="begin"/>
        </w:r>
        <w:r w:rsidR="00080A6E">
          <w:rPr>
            <w:noProof/>
            <w:webHidden/>
          </w:rPr>
          <w:instrText xml:space="preserve"> PAGEREF _Toc126141518 \h </w:instrText>
        </w:r>
        <w:r w:rsidR="00080A6E">
          <w:rPr>
            <w:noProof/>
            <w:webHidden/>
          </w:rPr>
        </w:r>
        <w:r w:rsidR="00080A6E">
          <w:rPr>
            <w:noProof/>
            <w:webHidden/>
          </w:rPr>
          <w:fldChar w:fldCharType="separate"/>
        </w:r>
        <w:r w:rsidR="00080A6E">
          <w:rPr>
            <w:noProof/>
            <w:webHidden/>
          </w:rPr>
          <w:t>26</w:t>
        </w:r>
        <w:r w:rsidR="00080A6E">
          <w:rPr>
            <w:noProof/>
            <w:webHidden/>
          </w:rPr>
          <w:fldChar w:fldCharType="end"/>
        </w:r>
      </w:hyperlink>
    </w:p>
    <w:p w14:paraId="3347B4A4" w14:textId="29A3DC3E" w:rsidR="00080A6E" w:rsidRDefault="0091257B" w:rsidP="00080A6E">
      <w:pPr>
        <w:pStyle w:val="TM1"/>
        <w:rPr>
          <w:rFonts w:asciiTheme="minorHAnsi" w:eastAsiaTheme="minorEastAsia" w:hAnsiTheme="minorHAnsi" w:cstheme="minorBidi"/>
          <w:noProof/>
          <w:sz w:val="22"/>
          <w:szCs w:val="22"/>
          <w:lang w:val="fr-FR" w:eastAsia="fr-FR"/>
        </w:rPr>
      </w:pPr>
      <w:r>
        <w:tab/>
      </w:r>
      <w:hyperlink w:anchor="_Toc126141519" w:history="1">
        <w:r w:rsidR="00080A6E" w:rsidRPr="00080B65">
          <w:rPr>
            <w:rStyle w:val="Lienhypertexte"/>
            <w:noProof/>
          </w:rPr>
          <w:t>Annexe I</w:t>
        </w:r>
        <w:r w:rsidR="00080A6E">
          <w:rPr>
            <w:noProof/>
            <w:webHidden/>
          </w:rPr>
          <w:tab/>
        </w:r>
        <w:r w:rsidR="00080A6E">
          <w:rPr>
            <w:noProof/>
            <w:webHidden/>
          </w:rPr>
          <w:tab/>
        </w:r>
        <w:r w:rsidR="00080A6E">
          <w:rPr>
            <w:noProof/>
            <w:webHidden/>
          </w:rPr>
          <w:fldChar w:fldCharType="begin"/>
        </w:r>
        <w:r w:rsidR="00080A6E">
          <w:rPr>
            <w:noProof/>
            <w:webHidden/>
          </w:rPr>
          <w:instrText xml:space="preserve"> PAGEREF _Toc126141519 \h </w:instrText>
        </w:r>
        <w:r w:rsidR="00080A6E">
          <w:rPr>
            <w:noProof/>
            <w:webHidden/>
          </w:rPr>
        </w:r>
        <w:r w:rsidR="00080A6E">
          <w:rPr>
            <w:noProof/>
            <w:webHidden/>
          </w:rPr>
          <w:fldChar w:fldCharType="separate"/>
        </w:r>
        <w:r w:rsidR="00080A6E">
          <w:rPr>
            <w:noProof/>
            <w:webHidden/>
          </w:rPr>
          <w:t>27</w:t>
        </w:r>
        <w:r w:rsidR="00080A6E">
          <w:rPr>
            <w:noProof/>
            <w:webHidden/>
          </w:rPr>
          <w:fldChar w:fldCharType="end"/>
        </w:r>
      </w:hyperlink>
    </w:p>
    <w:p w14:paraId="60E9B40B" w14:textId="0E44FA30" w:rsidR="00080A6E" w:rsidRDefault="0091257B" w:rsidP="00080A6E">
      <w:pPr>
        <w:pStyle w:val="TM1"/>
        <w:rPr>
          <w:rFonts w:asciiTheme="minorHAnsi" w:eastAsiaTheme="minorEastAsia" w:hAnsiTheme="minorHAnsi" w:cstheme="minorBidi"/>
          <w:noProof/>
          <w:sz w:val="22"/>
          <w:szCs w:val="22"/>
          <w:lang w:val="fr-FR" w:eastAsia="fr-FR"/>
        </w:rPr>
      </w:pPr>
      <w:r>
        <w:tab/>
      </w:r>
      <w:hyperlink w:anchor="_Toc126141520" w:history="1">
        <w:r w:rsidR="00080A6E" w:rsidRPr="00080B65">
          <w:rPr>
            <w:rStyle w:val="Lienhypertexte"/>
            <w:noProof/>
          </w:rPr>
          <w:t>Annexe II</w:t>
        </w:r>
        <w:r w:rsidR="00080A6E">
          <w:rPr>
            <w:noProof/>
            <w:webHidden/>
          </w:rPr>
          <w:tab/>
        </w:r>
        <w:r w:rsidR="00080A6E">
          <w:rPr>
            <w:noProof/>
            <w:webHidden/>
          </w:rPr>
          <w:tab/>
        </w:r>
        <w:r w:rsidR="00080A6E">
          <w:rPr>
            <w:noProof/>
            <w:webHidden/>
          </w:rPr>
          <w:fldChar w:fldCharType="begin"/>
        </w:r>
        <w:r w:rsidR="00080A6E">
          <w:rPr>
            <w:noProof/>
            <w:webHidden/>
          </w:rPr>
          <w:instrText xml:space="preserve"> PAGEREF _Toc126141520 \h </w:instrText>
        </w:r>
        <w:r w:rsidR="00080A6E">
          <w:rPr>
            <w:noProof/>
            <w:webHidden/>
          </w:rPr>
        </w:r>
        <w:r w:rsidR="00080A6E">
          <w:rPr>
            <w:noProof/>
            <w:webHidden/>
          </w:rPr>
          <w:fldChar w:fldCharType="separate"/>
        </w:r>
        <w:r w:rsidR="00080A6E">
          <w:rPr>
            <w:noProof/>
            <w:webHidden/>
          </w:rPr>
          <w:t>29</w:t>
        </w:r>
        <w:r w:rsidR="00080A6E">
          <w:rPr>
            <w:noProof/>
            <w:webHidden/>
          </w:rPr>
          <w:fldChar w:fldCharType="end"/>
        </w:r>
      </w:hyperlink>
    </w:p>
    <w:p w14:paraId="00ACFA3E" w14:textId="0C1B9F43" w:rsidR="00080A6E" w:rsidRDefault="0091257B" w:rsidP="00080A6E">
      <w:pPr>
        <w:pStyle w:val="TM1"/>
        <w:rPr>
          <w:rFonts w:asciiTheme="minorHAnsi" w:eastAsiaTheme="minorEastAsia" w:hAnsiTheme="minorHAnsi" w:cstheme="minorBidi"/>
          <w:noProof/>
          <w:sz w:val="22"/>
          <w:szCs w:val="22"/>
          <w:lang w:val="fr-FR" w:eastAsia="fr-FR"/>
        </w:rPr>
      </w:pPr>
      <w:r>
        <w:tab/>
      </w:r>
      <w:hyperlink w:anchor="_Toc126141521" w:history="1">
        <w:r w:rsidR="00080A6E" w:rsidRPr="00080B65">
          <w:rPr>
            <w:rStyle w:val="Lienhypertexte"/>
            <w:noProof/>
          </w:rPr>
          <w:t>Annexe III</w:t>
        </w:r>
        <w:r w:rsidR="00080A6E">
          <w:rPr>
            <w:noProof/>
            <w:webHidden/>
          </w:rPr>
          <w:tab/>
        </w:r>
        <w:r w:rsidR="00080A6E">
          <w:rPr>
            <w:noProof/>
            <w:webHidden/>
          </w:rPr>
          <w:fldChar w:fldCharType="begin"/>
        </w:r>
        <w:r w:rsidR="00080A6E">
          <w:rPr>
            <w:noProof/>
            <w:webHidden/>
          </w:rPr>
          <w:instrText xml:space="preserve"> PAGEREF _Toc126141521 \h </w:instrText>
        </w:r>
        <w:r w:rsidR="00080A6E">
          <w:rPr>
            <w:noProof/>
            <w:webHidden/>
          </w:rPr>
        </w:r>
        <w:r w:rsidR="00080A6E">
          <w:rPr>
            <w:noProof/>
            <w:webHidden/>
          </w:rPr>
          <w:fldChar w:fldCharType="separate"/>
        </w:r>
        <w:r w:rsidR="00080A6E">
          <w:rPr>
            <w:noProof/>
            <w:webHidden/>
          </w:rPr>
          <w:t>29</w:t>
        </w:r>
        <w:r w:rsidR="00080A6E">
          <w:rPr>
            <w:noProof/>
            <w:webHidden/>
          </w:rPr>
          <w:fldChar w:fldCharType="end"/>
        </w:r>
      </w:hyperlink>
    </w:p>
    <w:p w14:paraId="0708D3C0" w14:textId="24585E51" w:rsidR="00080A6E" w:rsidRDefault="0091257B" w:rsidP="00080A6E">
      <w:pPr>
        <w:pStyle w:val="TM1"/>
        <w:rPr>
          <w:rFonts w:asciiTheme="minorHAnsi" w:eastAsiaTheme="minorEastAsia" w:hAnsiTheme="minorHAnsi" w:cstheme="minorBidi"/>
          <w:noProof/>
          <w:sz w:val="22"/>
          <w:szCs w:val="22"/>
          <w:lang w:val="fr-FR" w:eastAsia="fr-FR"/>
        </w:rPr>
      </w:pPr>
      <w:r>
        <w:tab/>
      </w:r>
      <w:hyperlink w:anchor="_Toc126141522" w:history="1">
        <w:r w:rsidR="00080A6E" w:rsidRPr="00080B65">
          <w:rPr>
            <w:rStyle w:val="Lienhypertexte"/>
            <w:noProof/>
          </w:rPr>
          <w:t>Annexe IV</w:t>
        </w:r>
        <w:r w:rsidR="00080A6E">
          <w:rPr>
            <w:noProof/>
            <w:webHidden/>
          </w:rPr>
          <w:tab/>
        </w:r>
        <w:r w:rsidR="00080A6E">
          <w:rPr>
            <w:noProof/>
            <w:webHidden/>
          </w:rPr>
          <w:fldChar w:fldCharType="begin"/>
        </w:r>
        <w:r w:rsidR="00080A6E">
          <w:rPr>
            <w:noProof/>
            <w:webHidden/>
          </w:rPr>
          <w:instrText xml:space="preserve"> PAGEREF _Toc126141522 \h </w:instrText>
        </w:r>
        <w:r w:rsidR="00080A6E">
          <w:rPr>
            <w:noProof/>
            <w:webHidden/>
          </w:rPr>
        </w:r>
        <w:r w:rsidR="00080A6E">
          <w:rPr>
            <w:noProof/>
            <w:webHidden/>
          </w:rPr>
          <w:fldChar w:fldCharType="separate"/>
        </w:r>
        <w:r w:rsidR="00080A6E">
          <w:rPr>
            <w:noProof/>
            <w:webHidden/>
          </w:rPr>
          <w:t>29</w:t>
        </w:r>
        <w:r w:rsidR="00080A6E">
          <w:rPr>
            <w:noProof/>
            <w:webHidden/>
          </w:rPr>
          <w:fldChar w:fldCharType="end"/>
        </w:r>
      </w:hyperlink>
    </w:p>
    <w:p w14:paraId="78B01B34" w14:textId="7533D2C1" w:rsidR="00080A6E" w:rsidRDefault="0091257B" w:rsidP="00080A6E">
      <w:pPr>
        <w:pStyle w:val="TM1"/>
        <w:rPr>
          <w:rFonts w:asciiTheme="minorHAnsi" w:eastAsiaTheme="minorEastAsia" w:hAnsiTheme="minorHAnsi" w:cstheme="minorBidi"/>
          <w:noProof/>
          <w:sz w:val="22"/>
          <w:szCs w:val="22"/>
          <w:lang w:val="fr-FR" w:eastAsia="fr-FR"/>
        </w:rPr>
      </w:pPr>
      <w:r>
        <w:tab/>
      </w:r>
      <w:hyperlink w:anchor="_Toc126141523" w:history="1">
        <w:r>
          <w:rPr>
            <w:rStyle w:val="Lienhypertexte"/>
            <w:noProof/>
          </w:rPr>
          <w:t>AN</w:t>
        </w:r>
        <w:r w:rsidR="00080A6E" w:rsidRPr="00080B65">
          <w:rPr>
            <w:rStyle w:val="Lienhypertexte"/>
            <w:noProof/>
          </w:rPr>
          <w:t>nexe V</w:t>
        </w:r>
        <w:r w:rsidR="00080A6E">
          <w:rPr>
            <w:noProof/>
            <w:webHidden/>
          </w:rPr>
          <w:tab/>
        </w:r>
        <w:r w:rsidR="00080A6E">
          <w:rPr>
            <w:noProof/>
            <w:webHidden/>
          </w:rPr>
          <w:tab/>
        </w:r>
        <w:r w:rsidR="00080A6E">
          <w:rPr>
            <w:noProof/>
            <w:webHidden/>
          </w:rPr>
          <w:fldChar w:fldCharType="begin"/>
        </w:r>
        <w:r w:rsidR="00080A6E">
          <w:rPr>
            <w:noProof/>
            <w:webHidden/>
          </w:rPr>
          <w:instrText xml:space="preserve"> PAGEREF _Toc126141523 \h </w:instrText>
        </w:r>
        <w:r w:rsidR="00080A6E">
          <w:rPr>
            <w:noProof/>
            <w:webHidden/>
          </w:rPr>
        </w:r>
        <w:r w:rsidR="00080A6E">
          <w:rPr>
            <w:noProof/>
            <w:webHidden/>
          </w:rPr>
          <w:fldChar w:fldCharType="separate"/>
        </w:r>
        <w:r w:rsidR="00080A6E">
          <w:rPr>
            <w:noProof/>
            <w:webHidden/>
          </w:rPr>
          <w:t>29</w:t>
        </w:r>
        <w:r w:rsidR="00080A6E">
          <w:rPr>
            <w:noProof/>
            <w:webHidden/>
          </w:rPr>
          <w:fldChar w:fldCharType="end"/>
        </w:r>
      </w:hyperlink>
    </w:p>
    <w:p w14:paraId="171096E9" w14:textId="28D4B86F" w:rsidR="00080A6E" w:rsidRDefault="0091257B" w:rsidP="00080A6E">
      <w:pPr>
        <w:pStyle w:val="TM1"/>
        <w:rPr>
          <w:rFonts w:asciiTheme="minorHAnsi" w:eastAsiaTheme="minorEastAsia" w:hAnsiTheme="minorHAnsi" w:cstheme="minorBidi"/>
          <w:noProof/>
          <w:sz w:val="22"/>
          <w:szCs w:val="22"/>
          <w:lang w:val="fr-FR" w:eastAsia="fr-FR"/>
        </w:rPr>
      </w:pPr>
      <w:r>
        <w:tab/>
      </w:r>
      <w:hyperlink w:anchor="_Toc126141524" w:history="1">
        <w:r w:rsidR="00080A6E" w:rsidRPr="00080B65">
          <w:rPr>
            <w:rStyle w:val="Lienhypertexte"/>
            <w:noProof/>
          </w:rPr>
          <w:t>Annexe VI</w:t>
        </w:r>
        <w:r w:rsidR="00080A6E">
          <w:rPr>
            <w:noProof/>
            <w:webHidden/>
          </w:rPr>
          <w:tab/>
        </w:r>
        <w:r w:rsidR="00080A6E">
          <w:rPr>
            <w:noProof/>
            <w:webHidden/>
          </w:rPr>
          <w:fldChar w:fldCharType="begin"/>
        </w:r>
        <w:r w:rsidR="00080A6E">
          <w:rPr>
            <w:noProof/>
            <w:webHidden/>
          </w:rPr>
          <w:instrText xml:space="preserve"> PAGEREF _Toc126141524 \h </w:instrText>
        </w:r>
        <w:r w:rsidR="00080A6E">
          <w:rPr>
            <w:noProof/>
            <w:webHidden/>
          </w:rPr>
        </w:r>
        <w:r w:rsidR="00080A6E">
          <w:rPr>
            <w:noProof/>
            <w:webHidden/>
          </w:rPr>
          <w:fldChar w:fldCharType="separate"/>
        </w:r>
        <w:r w:rsidR="00080A6E">
          <w:rPr>
            <w:noProof/>
            <w:webHidden/>
          </w:rPr>
          <w:t>29</w:t>
        </w:r>
        <w:r w:rsidR="00080A6E">
          <w:rPr>
            <w:noProof/>
            <w:webHidden/>
          </w:rPr>
          <w:fldChar w:fldCharType="end"/>
        </w:r>
      </w:hyperlink>
    </w:p>
    <w:p w14:paraId="5E3E8780" w14:textId="727A31FF" w:rsidR="00405141" w:rsidRDefault="00405141" w:rsidP="00405141">
      <w:pPr>
        <w:tabs>
          <w:tab w:val="left" w:pos="7200"/>
          <w:tab w:val="left" w:pos="9072"/>
          <w:tab w:val="right" w:leader="dot" w:pos="9356"/>
          <w:tab w:val="right" w:leader="dot" w:pos="9498"/>
        </w:tabs>
        <w:spacing w:before="2" w:line="213" w:lineRule="exact"/>
        <w:ind w:left="72" w:right="-33"/>
        <w:textAlignment w:val="baseline"/>
        <w:rPr>
          <w:lang w:val="fr-FR"/>
        </w:rPr>
      </w:pPr>
      <w:r>
        <w:rPr>
          <w:rFonts w:ascii="Arial" w:hAnsi="Arial" w:cs="Arial"/>
          <w:b/>
          <w:bCs/>
          <w:caps/>
          <w:sz w:val="20"/>
          <w:szCs w:val="20"/>
          <w:lang w:val="fr-FR"/>
        </w:rPr>
        <w:fldChar w:fldCharType="end"/>
      </w:r>
    </w:p>
    <w:p w14:paraId="1FE1209B" w14:textId="77777777" w:rsidR="00405141" w:rsidRDefault="00405141" w:rsidP="00405141">
      <w:pPr>
        <w:tabs>
          <w:tab w:val="left" w:pos="7200"/>
        </w:tabs>
        <w:spacing w:before="2" w:line="213" w:lineRule="exact"/>
        <w:ind w:left="72" w:right="-33"/>
        <w:textAlignment w:val="baseline"/>
        <w:rPr>
          <w:lang w:val="fr-FR"/>
        </w:rPr>
      </w:pPr>
    </w:p>
    <w:p w14:paraId="1AAC8B64" w14:textId="77777777" w:rsidR="00405141" w:rsidRPr="000307FB" w:rsidRDefault="00405141" w:rsidP="00405141">
      <w:pPr>
        <w:ind w:right="-33"/>
        <w:rPr>
          <w:lang w:val="fr-FR"/>
        </w:rPr>
      </w:pPr>
    </w:p>
    <w:p w14:paraId="686C2DD4" w14:textId="05CF9C3C" w:rsidR="00405141" w:rsidRPr="000307FB" w:rsidRDefault="00405141" w:rsidP="00080A6E">
      <w:pPr>
        <w:ind w:right="-33"/>
        <w:jc w:val="both"/>
        <w:rPr>
          <w:lang w:val="fr-FR"/>
        </w:rPr>
      </w:pPr>
      <w:r>
        <w:rPr>
          <w:lang w:val="fr-FR"/>
        </w:rPr>
        <w:br w:type="page"/>
      </w:r>
    </w:p>
    <w:p w14:paraId="19270831" w14:textId="002D3EF5" w:rsidR="00405141" w:rsidRDefault="006A0E8E" w:rsidP="008C7E36">
      <w:pPr>
        <w:pStyle w:val="Titre1"/>
      </w:pPr>
      <w:bookmarkStart w:id="10" w:name="_Toc126141481"/>
      <w:r>
        <w:lastRenderedPageBreak/>
        <w:t>O</w:t>
      </w:r>
      <w:r w:rsidR="00054CC8">
        <w:t>BJET DU CONTRAT</w:t>
      </w:r>
      <w:bookmarkEnd w:id="10"/>
    </w:p>
    <w:p w14:paraId="130C2A4C" w14:textId="77777777" w:rsidR="00054CC8" w:rsidRPr="00FE24C9" w:rsidRDefault="00054CC8" w:rsidP="00054CC8">
      <w:pPr>
        <w:spacing w:after="120"/>
        <w:jc w:val="both"/>
        <w:rPr>
          <w:rFonts w:ascii="Arial" w:hAnsi="Arial" w:cs="Arial"/>
          <w:bCs/>
          <w:sz w:val="20"/>
          <w:szCs w:val="20"/>
          <w:lang w:val="fr-FR"/>
        </w:rPr>
      </w:pPr>
      <w:r w:rsidRPr="00FE24C9">
        <w:rPr>
          <w:rFonts w:ascii="Arial" w:hAnsi="Arial" w:cs="Arial"/>
          <w:bCs/>
          <w:sz w:val="20"/>
          <w:szCs w:val="20"/>
          <w:lang w:val="fr-FR"/>
        </w:rPr>
        <w:t>L’objectif de ce contrat est multiple et notamment de vous permettre de bénéficier :</w:t>
      </w:r>
    </w:p>
    <w:p w14:paraId="54BF5FD4" w14:textId="77777777" w:rsidR="00054CC8" w:rsidRPr="00FE24C9" w:rsidRDefault="00054CC8" w:rsidP="00054CC8">
      <w:pPr>
        <w:spacing w:after="120"/>
        <w:jc w:val="both"/>
        <w:rPr>
          <w:rFonts w:ascii="Arial" w:hAnsi="Arial" w:cs="Arial"/>
          <w:bCs/>
          <w:sz w:val="20"/>
          <w:szCs w:val="20"/>
          <w:lang w:val="fr-FR"/>
        </w:rPr>
      </w:pPr>
    </w:p>
    <w:p w14:paraId="4CCC2706" w14:textId="77777777" w:rsidR="00054CC8" w:rsidRPr="00FE24C9" w:rsidRDefault="00054CC8">
      <w:pPr>
        <w:numPr>
          <w:ilvl w:val="0"/>
          <w:numId w:val="6"/>
        </w:numPr>
        <w:overflowPunct w:val="0"/>
        <w:autoSpaceDE w:val="0"/>
        <w:autoSpaceDN w:val="0"/>
        <w:adjustRightInd w:val="0"/>
        <w:ind w:right="-1"/>
        <w:contextualSpacing/>
        <w:textAlignment w:val="baseline"/>
        <w:rPr>
          <w:rFonts w:ascii="Arial" w:hAnsi="Arial" w:cs="Arial"/>
          <w:bCs/>
          <w:sz w:val="20"/>
          <w:szCs w:val="20"/>
          <w:lang w:val="fr-FR"/>
        </w:rPr>
      </w:pPr>
      <w:r w:rsidRPr="00FE24C9">
        <w:rPr>
          <w:rFonts w:ascii="Arial" w:hAnsi="Arial" w:cs="Arial"/>
          <w:bCs/>
          <w:sz w:val="20"/>
          <w:szCs w:val="20"/>
          <w:lang w:val="fr-FR"/>
        </w:rPr>
        <w:t>D’un suivi personnalisé dédié de l’ensemble des équipements concernés par le présent Contrat, permettant :</w:t>
      </w:r>
    </w:p>
    <w:p w14:paraId="4F01F74E" w14:textId="77777777" w:rsidR="00054CC8" w:rsidRPr="00FE24C9" w:rsidRDefault="00054CC8">
      <w:pPr>
        <w:numPr>
          <w:ilvl w:val="1"/>
          <w:numId w:val="5"/>
        </w:numPr>
        <w:overflowPunct w:val="0"/>
        <w:autoSpaceDE w:val="0"/>
        <w:autoSpaceDN w:val="0"/>
        <w:adjustRightInd w:val="0"/>
        <w:ind w:right="-1"/>
        <w:contextualSpacing/>
        <w:textAlignment w:val="baseline"/>
        <w:rPr>
          <w:rFonts w:ascii="Arial" w:hAnsi="Arial" w:cs="Arial"/>
          <w:bCs/>
          <w:sz w:val="20"/>
          <w:szCs w:val="20"/>
          <w:lang w:val="fr-FR"/>
        </w:rPr>
      </w:pPr>
      <w:r w:rsidRPr="00FE24C9">
        <w:rPr>
          <w:rFonts w:ascii="Arial" w:hAnsi="Arial" w:cs="Arial"/>
          <w:bCs/>
          <w:sz w:val="20"/>
          <w:szCs w:val="20"/>
          <w:lang w:val="fr-FR"/>
        </w:rPr>
        <w:t>de maintenir les performances des équipements au fil des ans</w:t>
      </w:r>
    </w:p>
    <w:p w14:paraId="19795B48" w14:textId="77777777" w:rsidR="00054CC8" w:rsidRPr="00FE24C9" w:rsidRDefault="00054CC8">
      <w:pPr>
        <w:numPr>
          <w:ilvl w:val="1"/>
          <w:numId w:val="5"/>
        </w:numPr>
        <w:overflowPunct w:val="0"/>
        <w:autoSpaceDE w:val="0"/>
        <w:autoSpaceDN w:val="0"/>
        <w:adjustRightInd w:val="0"/>
        <w:ind w:right="-1"/>
        <w:contextualSpacing/>
        <w:textAlignment w:val="baseline"/>
        <w:rPr>
          <w:rFonts w:ascii="Arial" w:hAnsi="Arial" w:cs="Arial"/>
          <w:bCs/>
          <w:sz w:val="20"/>
          <w:szCs w:val="20"/>
          <w:lang w:val="fr-FR"/>
        </w:rPr>
      </w:pPr>
      <w:r w:rsidRPr="00FE24C9">
        <w:rPr>
          <w:rFonts w:ascii="Arial" w:hAnsi="Arial" w:cs="Arial"/>
          <w:bCs/>
          <w:sz w:val="20"/>
          <w:szCs w:val="20"/>
          <w:lang w:val="fr-FR"/>
        </w:rPr>
        <w:t>de vérifier régulièrement le fonctionnement des sécurités</w:t>
      </w:r>
    </w:p>
    <w:p w14:paraId="5FAF9ADE" w14:textId="77777777" w:rsidR="00054CC8" w:rsidRPr="00FE24C9" w:rsidRDefault="00054CC8">
      <w:pPr>
        <w:numPr>
          <w:ilvl w:val="1"/>
          <w:numId w:val="5"/>
        </w:numPr>
        <w:overflowPunct w:val="0"/>
        <w:autoSpaceDE w:val="0"/>
        <w:autoSpaceDN w:val="0"/>
        <w:adjustRightInd w:val="0"/>
        <w:ind w:right="-1"/>
        <w:contextualSpacing/>
        <w:textAlignment w:val="baseline"/>
        <w:rPr>
          <w:rFonts w:ascii="Arial" w:hAnsi="Arial" w:cs="Arial"/>
          <w:bCs/>
          <w:sz w:val="20"/>
          <w:szCs w:val="20"/>
          <w:lang w:val="fr-FR"/>
        </w:rPr>
      </w:pPr>
      <w:r w:rsidRPr="00FE24C9">
        <w:rPr>
          <w:rFonts w:ascii="Arial" w:hAnsi="Arial" w:cs="Arial"/>
          <w:bCs/>
          <w:sz w:val="20"/>
          <w:szCs w:val="20"/>
          <w:lang w:val="fr-FR"/>
        </w:rPr>
        <w:t xml:space="preserve">de fiabiliser le fonctionnement des équipements d’Analyse &amp; Instrumentation (Les options </w:t>
      </w:r>
      <w:r w:rsidRPr="00147470">
        <w:rPr>
          <w:rFonts w:ascii="Arial" w:hAnsi="Arial" w:cs="Arial"/>
          <w:bCs/>
          <w:sz w:val="20"/>
          <w:szCs w:val="20"/>
          <w:highlight w:val="yellow"/>
          <w:lang w:val="fr-FR"/>
        </w:rPr>
        <w:t>4.03,  à 4.09</w:t>
      </w:r>
      <w:r w:rsidRPr="00FE24C9">
        <w:rPr>
          <w:rFonts w:ascii="Arial" w:hAnsi="Arial" w:cs="Arial"/>
          <w:bCs/>
          <w:sz w:val="20"/>
          <w:szCs w:val="20"/>
          <w:lang w:val="fr-FR"/>
        </w:rPr>
        <w:t xml:space="preserve"> induisent une garantie de 6 mois sur les </w:t>
      </w:r>
      <w:r w:rsidRPr="00147470">
        <w:rPr>
          <w:rFonts w:ascii="Arial" w:hAnsi="Arial" w:cs="Arial"/>
          <w:bCs/>
          <w:sz w:val="20"/>
          <w:szCs w:val="20"/>
          <w:highlight w:val="yellow"/>
          <w:lang w:val="fr-FR"/>
        </w:rPr>
        <w:t>détecteurs de flamme, les allumeurs et les analyseurs d’oxygène</w:t>
      </w:r>
      <w:r w:rsidRPr="00FE24C9">
        <w:rPr>
          <w:rFonts w:ascii="Arial" w:hAnsi="Arial" w:cs="Arial"/>
          <w:bCs/>
          <w:sz w:val="20"/>
          <w:szCs w:val="20"/>
          <w:lang w:val="fr-FR"/>
        </w:rPr>
        <w:t>)</w:t>
      </w:r>
    </w:p>
    <w:p w14:paraId="6ED51BF3" w14:textId="77777777" w:rsidR="00054CC8" w:rsidRPr="00FE24C9" w:rsidRDefault="00054CC8">
      <w:pPr>
        <w:numPr>
          <w:ilvl w:val="1"/>
          <w:numId w:val="5"/>
        </w:numPr>
        <w:overflowPunct w:val="0"/>
        <w:autoSpaceDE w:val="0"/>
        <w:autoSpaceDN w:val="0"/>
        <w:adjustRightInd w:val="0"/>
        <w:ind w:right="-1"/>
        <w:contextualSpacing/>
        <w:textAlignment w:val="baseline"/>
        <w:rPr>
          <w:rFonts w:ascii="Arial" w:hAnsi="Arial" w:cs="Arial"/>
          <w:bCs/>
          <w:sz w:val="20"/>
          <w:szCs w:val="20"/>
          <w:lang w:val="fr-FR"/>
        </w:rPr>
      </w:pPr>
      <w:r w:rsidRPr="00FE24C9">
        <w:rPr>
          <w:rFonts w:ascii="Arial" w:hAnsi="Arial" w:cs="Arial"/>
          <w:bCs/>
          <w:sz w:val="20"/>
          <w:szCs w:val="20"/>
          <w:lang w:val="fr-FR"/>
        </w:rPr>
        <w:t>de réaliser des diagnostics à distance</w:t>
      </w:r>
    </w:p>
    <w:p w14:paraId="009E294D" w14:textId="77777777" w:rsidR="00054CC8" w:rsidRPr="00FE24C9" w:rsidRDefault="00054CC8">
      <w:pPr>
        <w:numPr>
          <w:ilvl w:val="1"/>
          <w:numId w:val="5"/>
        </w:numPr>
        <w:overflowPunct w:val="0"/>
        <w:autoSpaceDE w:val="0"/>
        <w:autoSpaceDN w:val="0"/>
        <w:adjustRightInd w:val="0"/>
        <w:ind w:right="-1"/>
        <w:contextualSpacing/>
        <w:textAlignment w:val="baseline"/>
        <w:rPr>
          <w:rFonts w:ascii="Arial" w:hAnsi="Arial" w:cs="Arial"/>
          <w:bCs/>
          <w:sz w:val="20"/>
          <w:szCs w:val="20"/>
          <w:lang w:val="fr-FR"/>
        </w:rPr>
      </w:pPr>
      <w:r w:rsidRPr="00FE24C9">
        <w:rPr>
          <w:rFonts w:ascii="Arial" w:hAnsi="Arial" w:cs="Arial"/>
          <w:bCs/>
          <w:sz w:val="20"/>
          <w:szCs w:val="20"/>
          <w:lang w:val="fr-FR"/>
        </w:rPr>
        <w:t>de bénéficier, à la demande, d’un premier diagnostic à distance offert</w:t>
      </w:r>
    </w:p>
    <w:p w14:paraId="4EA3115D" w14:textId="77777777" w:rsidR="00054CC8" w:rsidRPr="00FE24C9" w:rsidRDefault="00054CC8">
      <w:pPr>
        <w:numPr>
          <w:ilvl w:val="0"/>
          <w:numId w:val="6"/>
        </w:numPr>
        <w:overflowPunct w:val="0"/>
        <w:autoSpaceDE w:val="0"/>
        <w:autoSpaceDN w:val="0"/>
        <w:adjustRightInd w:val="0"/>
        <w:ind w:right="-1"/>
        <w:contextualSpacing/>
        <w:textAlignment w:val="baseline"/>
        <w:rPr>
          <w:rFonts w:ascii="Arial" w:hAnsi="Arial" w:cs="Arial"/>
          <w:bCs/>
          <w:sz w:val="20"/>
          <w:szCs w:val="20"/>
          <w:lang w:val="fr-FR"/>
        </w:rPr>
      </w:pPr>
      <w:r w:rsidRPr="00FE24C9">
        <w:rPr>
          <w:rFonts w:ascii="Arial" w:hAnsi="Arial" w:cs="Arial"/>
          <w:bCs/>
          <w:sz w:val="20"/>
          <w:szCs w:val="20"/>
          <w:lang w:val="fr-FR"/>
        </w:rPr>
        <w:t xml:space="preserve">D’une tarification horaire remisée </w:t>
      </w:r>
    </w:p>
    <w:p w14:paraId="60DE04EF" w14:textId="77777777" w:rsidR="00054CC8" w:rsidRPr="00FE24C9" w:rsidRDefault="00054CC8">
      <w:pPr>
        <w:numPr>
          <w:ilvl w:val="0"/>
          <w:numId w:val="6"/>
        </w:numPr>
        <w:overflowPunct w:val="0"/>
        <w:autoSpaceDE w:val="0"/>
        <w:autoSpaceDN w:val="0"/>
        <w:adjustRightInd w:val="0"/>
        <w:ind w:right="-1"/>
        <w:contextualSpacing/>
        <w:textAlignment w:val="baseline"/>
        <w:rPr>
          <w:rFonts w:ascii="Arial" w:hAnsi="Arial" w:cs="Arial"/>
          <w:bCs/>
          <w:sz w:val="20"/>
          <w:szCs w:val="20"/>
          <w:lang w:val="fr-FR"/>
        </w:rPr>
      </w:pPr>
      <w:r w:rsidRPr="00FE24C9">
        <w:rPr>
          <w:rFonts w:ascii="Arial" w:hAnsi="Arial" w:cs="Arial"/>
          <w:bCs/>
          <w:sz w:val="20"/>
          <w:szCs w:val="20"/>
          <w:lang w:val="fr-FR"/>
        </w:rPr>
        <w:t xml:space="preserve">D’une priorité de planification des interventions </w:t>
      </w:r>
    </w:p>
    <w:p w14:paraId="40703C8F" w14:textId="77777777" w:rsidR="00054CC8" w:rsidRPr="00FE24C9" w:rsidRDefault="00054CC8">
      <w:pPr>
        <w:numPr>
          <w:ilvl w:val="0"/>
          <w:numId w:val="6"/>
        </w:numPr>
        <w:overflowPunct w:val="0"/>
        <w:autoSpaceDE w:val="0"/>
        <w:autoSpaceDN w:val="0"/>
        <w:adjustRightInd w:val="0"/>
        <w:ind w:right="-1"/>
        <w:contextualSpacing/>
        <w:textAlignment w:val="baseline"/>
        <w:rPr>
          <w:rFonts w:ascii="Arial" w:hAnsi="Arial" w:cs="Arial"/>
          <w:bCs/>
          <w:sz w:val="20"/>
          <w:szCs w:val="20"/>
          <w:lang w:val="fr-FR"/>
        </w:rPr>
      </w:pPr>
      <w:r w:rsidRPr="00FE24C9">
        <w:rPr>
          <w:rFonts w:ascii="Arial" w:hAnsi="Arial" w:cs="Arial"/>
          <w:bCs/>
          <w:sz w:val="20"/>
          <w:szCs w:val="20"/>
          <w:lang w:val="fr-FR"/>
        </w:rPr>
        <w:t xml:space="preserve">D'une remise exceptionnelle de 10% sur l'ensemble des Pièces de Rechange de fourniture Fives Pillard </w:t>
      </w:r>
    </w:p>
    <w:p w14:paraId="2CD01DD5" w14:textId="77777777" w:rsidR="00054CC8" w:rsidRPr="00FE24C9" w:rsidRDefault="00054CC8">
      <w:pPr>
        <w:numPr>
          <w:ilvl w:val="0"/>
          <w:numId w:val="6"/>
        </w:numPr>
        <w:overflowPunct w:val="0"/>
        <w:autoSpaceDE w:val="0"/>
        <w:autoSpaceDN w:val="0"/>
        <w:adjustRightInd w:val="0"/>
        <w:ind w:right="-1"/>
        <w:contextualSpacing/>
        <w:textAlignment w:val="baseline"/>
        <w:rPr>
          <w:rFonts w:ascii="Arial" w:hAnsi="Arial" w:cs="Arial"/>
          <w:bCs/>
          <w:sz w:val="20"/>
          <w:szCs w:val="20"/>
          <w:lang w:val="fr-FR"/>
        </w:rPr>
      </w:pPr>
      <w:r w:rsidRPr="00FE24C9">
        <w:rPr>
          <w:rFonts w:ascii="Arial" w:hAnsi="Arial" w:cs="Arial"/>
          <w:bCs/>
          <w:sz w:val="20"/>
          <w:szCs w:val="20"/>
          <w:lang w:val="fr-FR"/>
        </w:rPr>
        <w:t>D'une remise exceptionnelle de 10% sur tout équipement neuf A&amp;I de fourniture Fives Pillard (Allumeurs, Détecteurs de Flammes)</w:t>
      </w:r>
    </w:p>
    <w:p w14:paraId="47152CBA" w14:textId="77777777" w:rsidR="00054CC8" w:rsidRPr="00FE24C9" w:rsidRDefault="00054CC8" w:rsidP="00054CC8">
      <w:pPr>
        <w:overflowPunct w:val="0"/>
        <w:autoSpaceDE w:val="0"/>
        <w:autoSpaceDN w:val="0"/>
        <w:adjustRightInd w:val="0"/>
        <w:ind w:left="720" w:right="-1"/>
        <w:contextualSpacing/>
        <w:textAlignment w:val="baseline"/>
        <w:rPr>
          <w:rFonts w:ascii="Arial" w:hAnsi="Arial" w:cs="Arial"/>
          <w:bCs/>
          <w:sz w:val="20"/>
          <w:szCs w:val="20"/>
          <w:lang w:val="fr-FR"/>
        </w:rPr>
      </w:pPr>
    </w:p>
    <w:p w14:paraId="1261A5D4" w14:textId="77777777" w:rsidR="00054CC8" w:rsidRPr="00FE24C9" w:rsidRDefault="00054CC8" w:rsidP="00054CC8">
      <w:pPr>
        <w:tabs>
          <w:tab w:val="left" w:pos="567"/>
          <w:tab w:val="left" w:pos="993"/>
          <w:tab w:val="left" w:pos="1701"/>
          <w:tab w:val="left" w:pos="2552"/>
          <w:tab w:val="left" w:pos="4253"/>
          <w:tab w:val="left" w:pos="6096"/>
        </w:tabs>
        <w:ind w:right="-1"/>
        <w:jc w:val="both"/>
        <w:rPr>
          <w:rFonts w:ascii="Arial" w:hAnsi="Arial" w:cs="Arial"/>
          <w:bCs/>
          <w:sz w:val="18"/>
          <w:szCs w:val="18"/>
          <w:lang w:val="fr-FR"/>
        </w:rPr>
      </w:pPr>
    </w:p>
    <w:p w14:paraId="472369B7" w14:textId="77777777" w:rsidR="00054CC8" w:rsidRPr="00FE24C9" w:rsidRDefault="00054CC8" w:rsidP="00054CC8">
      <w:pPr>
        <w:tabs>
          <w:tab w:val="left" w:pos="567"/>
          <w:tab w:val="left" w:pos="993"/>
          <w:tab w:val="left" w:pos="1701"/>
          <w:tab w:val="left" w:pos="2552"/>
          <w:tab w:val="left" w:pos="4253"/>
          <w:tab w:val="left" w:pos="6096"/>
        </w:tabs>
        <w:ind w:right="-1"/>
        <w:jc w:val="both"/>
        <w:rPr>
          <w:rFonts w:ascii="Arial" w:hAnsi="Arial" w:cs="Arial"/>
          <w:bCs/>
          <w:sz w:val="20"/>
          <w:szCs w:val="20"/>
          <w:lang w:val="fr-FR"/>
        </w:rPr>
      </w:pPr>
      <w:r w:rsidRPr="00FE24C9">
        <w:rPr>
          <w:rFonts w:ascii="Arial" w:hAnsi="Arial" w:cs="Arial"/>
          <w:bCs/>
          <w:sz w:val="20"/>
          <w:szCs w:val="20"/>
          <w:lang w:val="fr-FR"/>
        </w:rPr>
        <w:t xml:space="preserve">Les parties conviennent que le présent contrat a pour objet de définir les conditions dans lesquelles le Fournisseur réalisera les prestations d’assistance. </w:t>
      </w:r>
    </w:p>
    <w:p w14:paraId="349B780F" w14:textId="77777777" w:rsidR="00054CC8" w:rsidRPr="00FE24C9" w:rsidRDefault="00054CC8" w:rsidP="00054CC8">
      <w:pPr>
        <w:tabs>
          <w:tab w:val="left" w:pos="567"/>
          <w:tab w:val="left" w:pos="993"/>
          <w:tab w:val="left" w:pos="1701"/>
          <w:tab w:val="left" w:pos="2552"/>
          <w:tab w:val="left" w:pos="4253"/>
          <w:tab w:val="left" w:pos="6096"/>
        </w:tabs>
        <w:ind w:right="-1"/>
        <w:jc w:val="both"/>
        <w:rPr>
          <w:rFonts w:ascii="Arial" w:hAnsi="Arial" w:cs="Arial"/>
          <w:bCs/>
          <w:sz w:val="20"/>
          <w:szCs w:val="20"/>
          <w:lang w:val="fr-FR"/>
        </w:rPr>
      </w:pPr>
    </w:p>
    <w:p w14:paraId="4B59A47A" w14:textId="77777777" w:rsidR="00054CC8" w:rsidRPr="00FE24C9" w:rsidRDefault="00054CC8" w:rsidP="00054CC8">
      <w:pPr>
        <w:spacing w:after="120"/>
        <w:jc w:val="both"/>
        <w:rPr>
          <w:rFonts w:ascii="Arial" w:hAnsi="Arial" w:cs="Arial"/>
          <w:bCs/>
          <w:sz w:val="20"/>
          <w:szCs w:val="20"/>
          <w:lang w:val="fr-FR"/>
        </w:rPr>
      </w:pPr>
      <w:r w:rsidRPr="00FE24C9">
        <w:rPr>
          <w:rFonts w:ascii="Arial" w:hAnsi="Arial" w:cs="Arial"/>
          <w:bCs/>
          <w:sz w:val="18"/>
          <w:szCs w:val="18"/>
          <w:lang w:val="fr-FR"/>
        </w:rPr>
        <w:t xml:space="preserve">I-1 </w:t>
      </w:r>
      <w:r w:rsidRPr="00FE24C9">
        <w:rPr>
          <w:rFonts w:ascii="Arial" w:hAnsi="Arial" w:cs="Arial"/>
          <w:bCs/>
          <w:sz w:val="20"/>
          <w:szCs w:val="20"/>
          <w:lang w:val="fr-FR"/>
        </w:rPr>
        <w:t xml:space="preserve">Le détail des prestations proposées est listé en </w:t>
      </w:r>
    </w:p>
    <w:p w14:paraId="4907ABAB" w14:textId="77777777" w:rsidR="00054CC8" w:rsidRPr="00FE24C9" w:rsidRDefault="00054CC8">
      <w:pPr>
        <w:numPr>
          <w:ilvl w:val="0"/>
          <w:numId w:val="6"/>
        </w:numPr>
        <w:tabs>
          <w:tab w:val="left" w:pos="1701"/>
          <w:tab w:val="left" w:pos="1843"/>
        </w:tabs>
        <w:overflowPunct w:val="0"/>
        <w:autoSpaceDE w:val="0"/>
        <w:autoSpaceDN w:val="0"/>
        <w:adjustRightInd w:val="0"/>
        <w:spacing w:after="120"/>
        <w:ind w:right="-1"/>
        <w:contextualSpacing/>
        <w:jc w:val="both"/>
        <w:textAlignment w:val="baseline"/>
        <w:rPr>
          <w:rFonts w:ascii="Arial" w:hAnsi="Arial" w:cs="Arial"/>
          <w:bCs/>
          <w:sz w:val="20"/>
          <w:szCs w:val="20"/>
          <w:lang w:val="fr-FR"/>
        </w:rPr>
      </w:pPr>
      <w:r w:rsidRPr="00FE24C9">
        <w:rPr>
          <w:rFonts w:ascii="Arial" w:hAnsi="Arial" w:cs="Arial"/>
          <w:bCs/>
          <w:sz w:val="20"/>
          <w:szCs w:val="20"/>
          <w:lang w:val="fr-FR"/>
        </w:rPr>
        <w:t xml:space="preserve">Article IV - </w:t>
      </w:r>
      <w:r w:rsidRPr="00FE24C9">
        <w:rPr>
          <w:rFonts w:ascii="Arial" w:hAnsi="Arial" w:cs="Arial"/>
          <w:bCs/>
          <w:sz w:val="20"/>
          <w:szCs w:val="20"/>
          <w:lang w:val="fr-FR"/>
        </w:rPr>
        <w:fldChar w:fldCharType="begin"/>
      </w:r>
      <w:r w:rsidRPr="00FE24C9">
        <w:rPr>
          <w:rFonts w:ascii="Arial" w:hAnsi="Arial" w:cs="Arial"/>
          <w:bCs/>
          <w:sz w:val="20"/>
          <w:szCs w:val="20"/>
          <w:lang w:val="fr-FR"/>
        </w:rPr>
        <w:instrText xml:space="preserve"> REF _Ref46499870 \h  \* MERGEFORMAT </w:instrText>
      </w:r>
      <w:r w:rsidRPr="00FE24C9">
        <w:rPr>
          <w:rFonts w:ascii="Arial" w:hAnsi="Arial" w:cs="Arial"/>
          <w:bCs/>
          <w:sz w:val="20"/>
          <w:szCs w:val="20"/>
          <w:lang w:val="fr-FR"/>
        </w:rPr>
      </w:r>
      <w:r w:rsidRPr="00FE24C9">
        <w:rPr>
          <w:rFonts w:ascii="Arial" w:hAnsi="Arial" w:cs="Arial"/>
          <w:bCs/>
          <w:sz w:val="20"/>
          <w:szCs w:val="20"/>
          <w:lang w:val="fr-FR"/>
        </w:rPr>
        <w:fldChar w:fldCharType="separate"/>
      </w:r>
      <w:r w:rsidRPr="00FE24C9">
        <w:rPr>
          <w:rFonts w:ascii="Arial" w:hAnsi="Arial" w:cs="Arial"/>
          <w:bCs/>
          <w:sz w:val="20"/>
          <w:szCs w:val="20"/>
          <w:lang w:val="fr-FR"/>
        </w:rPr>
        <w:t>PRESTATIONS INCLUSES DANS LE FORFAIT</w:t>
      </w:r>
      <w:r w:rsidRPr="00FE24C9">
        <w:rPr>
          <w:rFonts w:ascii="Arial" w:hAnsi="Arial" w:cs="Arial"/>
          <w:bCs/>
          <w:sz w:val="20"/>
          <w:szCs w:val="20"/>
          <w:lang w:val="fr-FR"/>
        </w:rPr>
        <w:fldChar w:fldCharType="end"/>
      </w:r>
      <w:r w:rsidRPr="00FE24C9">
        <w:rPr>
          <w:rFonts w:ascii="Arial" w:hAnsi="Arial" w:cs="Arial"/>
          <w:bCs/>
          <w:sz w:val="20"/>
          <w:szCs w:val="20"/>
          <w:lang w:val="fr-FR"/>
        </w:rPr>
        <w:t xml:space="preserve"> </w:t>
      </w:r>
    </w:p>
    <w:p w14:paraId="4651A6AC" w14:textId="77777777" w:rsidR="00054CC8" w:rsidRPr="00FE24C9" w:rsidRDefault="00054CC8">
      <w:pPr>
        <w:numPr>
          <w:ilvl w:val="0"/>
          <w:numId w:val="6"/>
        </w:numPr>
        <w:tabs>
          <w:tab w:val="left" w:pos="1701"/>
          <w:tab w:val="left" w:pos="1843"/>
        </w:tabs>
        <w:overflowPunct w:val="0"/>
        <w:autoSpaceDE w:val="0"/>
        <w:autoSpaceDN w:val="0"/>
        <w:adjustRightInd w:val="0"/>
        <w:spacing w:after="120"/>
        <w:ind w:right="-1"/>
        <w:contextualSpacing/>
        <w:jc w:val="both"/>
        <w:textAlignment w:val="baseline"/>
        <w:rPr>
          <w:rFonts w:ascii="Arial" w:hAnsi="Arial" w:cs="Arial"/>
          <w:bCs/>
          <w:sz w:val="20"/>
          <w:szCs w:val="20"/>
          <w:lang w:val="fr-FR"/>
        </w:rPr>
      </w:pPr>
      <w:r w:rsidRPr="00FE24C9">
        <w:rPr>
          <w:rFonts w:ascii="Arial" w:hAnsi="Arial" w:cs="Arial"/>
          <w:bCs/>
          <w:sz w:val="20"/>
          <w:szCs w:val="20"/>
          <w:lang w:val="fr-FR"/>
        </w:rPr>
        <w:t>Article V – PRESTATIONS HORS FORFAIT</w:t>
      </w:r>
    </w:p>
    <w:p w14:paraId="6568B39C" w14:textId="6FE9055B" w:rsidR="00054CC8" w:rsidRPr="00FE24C9" w:rsidRDefault="00054CC8">
      <w:pPr>
        <w:rPr>
          <w:lang w:val="fr-FR"/>
        </w:rPr>
      </w:pPr>
      <w:r w:rsidRPr="00FE24C9">
        <w:rPr>
          <w:lang w:val="fr-FR"/>
        </w:rPr>
        <w:br w:type="page"/>
      </w:r>
    </w:p>
    <w:p w14:paraId="530FAFEE" w14:textId="03F85F89" w:rsidR="00054CC8" w:rsidRPr="00FE24C9" w:rsidRDefault="00054CC8" w:rsidP="00054CC8">
      <w:pPr>
        <w:pStyle w:val="Titre1"/>
      </w:pPr>
      <w:bookmarkStart w:id="11" w:name="_Toc126141482"/>
      <w:r w:rsidRPr="00FE24C9">
        <w:lastRenderedPageBreak/>
        <w:t>EQUIPEMENTS CONCERNES</w:t>
      </w:r>
      <w:bookmarkEnd w:id="11"/>
    </w:p>
    <w:p w14:paraId="32AE6431" w14:textId="77777777" w:rsidR="007753F2" w:rsidRPr="00FE24C9" w:rsidRDefault="007753F2" w:rsidP="007753F2">
      <w:pPr>
        <w:spacing w:after="120"/>
        <w:rPr>
          <w:rFonts w:ascii="Arial" w:hAnsi="Arial" w:cs="Arial"/>
          <w:bCs/>
          <w:sz w:val="20"/>
          <w:szCs w:val="20"/>
          <w:lang w:val="fr-FR"/>
        </w:rPr>
      </w:pPr>
      <w:r w:rsidRPr="00FE24C9">
        <w:rPr>
          <w:rFonts w:ascii="Arial" w:hAnsi="Arial" w:cs="Arial"/>
          <w:bCs/>
          <w:sz w:val="20"/>
          <w:szCs w:val="20"/>
          <w:lang w:val="fr-FR"/>
        </w:rPr>
        <w:t>Le présent Contrat concerne le maintien des Performances et de la Sécurité des brûleurs cités ci-dessous et de leurs accessoires (détecteurs de flamme et allumeurs), des portiques de robinetterie de sectionnement/régulation combustible et leurs accessoires.</w:t>
      </w:r>
    </w:p>
    <w:p w14:paraId="674679CD" w14:textId="77777777" w:rsidR="007753F2" w:rsidRPr="00FE24C9" w:rsidRDefault="007753F2" w:rsidP="007753F2">
      <w:pPr>
        <w:overflowPunct w:val="0"/>
        <w:autoSpaceDE w:val="0"/>
        <w:autoSpaceDN w:val="0"/>
        <w:adjustRightInd w:val="0"/>
        <w:ind w:right="-1"/>
        <w:contextualSpacing/>
        <w:textAlignment w:val="baseline"/>
        <w:rPr>
          <w:rFonts w:ascii="Arial" w:hAnsi="Arial" w:cs="Arial"/>
          <w:bCs/>
          <w:sz w:val="20"/>
          <w:szCs w:val="20"/>
          <w:lang w:val="fr-FR"/>
        </w:rPr>
      </w:pPr>
    </w:p>
    <w:p w14:paraId="15BB8AB0" w14:textId="77777777" w:rsidR="007753F2" w:rsidRPr="00FE24C9" w:rsidRDefault="007753F2" w:rsidP="007753F2">
      <w:pPr>
        <w:overflowPunct w:val="0"/>
        <w:autoSpaceDE w:val="0"/>
        <w:autoSpaceDN w:val="0"/>
        <w:adjustRightInd w:val="0"/>
        <w:ind w:right="-1"/>
        <w:contextualSpacing/>
        <w:textAlignment w:val="baseline"/>
        <w:rPr>
          <w:rFonts w:ascii="Arial" w:hAnsi="Arial" w:cs="Arial"/>
          <w:bCs/>
          <w:sz w:val="20"/>
          <w:szCs w:val="20"/>
          <w:lang w:val="fr-FR"/>
        </w:rPr>
      </w:pPr>
      <w:r w:rsidRPr="00FE24C9">
        <w:rPr>
          <w:rFonts w:ascii="Arial" w:hAnsi="Arial" w:cs="Arial"/>
          <w:bCs/>
          <w:sz w:val="20"/>
          <w:szCs w:val="20"/>
          <w:lang w:val="fr-FR"/>
        </w:rPr>
        <w:t xml:space="preserve">Equipements : </w:t>
      </w:r>
    </w:p>
    <w:p w14:paraId="56C433EA" w14:textId="77777777" w:rsidR="007753F2" w:rsidRPr="00FE24C9" w:rsidRDefault="007753F2" w:rsidP="007753F2">
      <w:pPr>
        <w:overflowPunct w:val="0"/>
        <w:autoSpaceDE w:val="0"/>
        <w:autoSpaceDN w:val="0"/>
        <w:adjustRightInd w:val="0"/>
        <w:ind w:left="720" w:right="-1"/>
        <w:contextualSpacing/>
        <w:textAlignment w:val="baseline"/>
        <w:rPr>
          <w:rFonts w:ascii="Arial" w:hAnsi="Arial" w:cs="Arial"/>
          <w:bCs/>
          <w:sz w:val="20"/>
          <w:szCs w:val="20"/>
          <w:lang w:val="fr-FR"/>
        </w:rPr>
      </w:pPr>
    </w:p>
    <w:p w14:paraId="400877C4" w14:textId="77777777" w:rsidR="007753F2" w:rsidRPr="00147470" w:rsidRDefault="007753F2">
      <w:pPr>
        <w:numPr>
          <w:ilvl w:val="0"/>
          <w:numId w:val="7"/>
        </w:numPr>
        <w:tabs>
          <w:tab w:val="left" w:pos="567"/>
          <w:tab w:val="left" w:pos="993"/>
          <w:tab w:val="left" w:pos="1701"/>
          <w:tab w:val="left" w:pos="2552"/>
          <w:tab w:val="left" w:pos="4253"/>
          <w:tab w:val="left" w:pos="6096"/>
        </w:tabs>
        <w:overflowPunct w:val="0"/>
        <w:autoSpaceDE w:val="0"/>
        <w:autoSpaceDN w:val="0"/>
        <w:adjustRightInd w:val="0"/>
        <w:ind w:right="-1"/>
        <w:contextualSpacing/>
        <w:rPr>
          <w:rFonts w:ascii="Arial" w:hAnsi="Arial" w:cs="Arial"/>
          <w:b/>
          <w:sz w:val="20"/>
          <w:szCs w:val="20"/>
          <w:highlight w:val="yellow"/>
        </w:rPr>
      </w:pPr>
      <w:r w:rsidRPr="00147470">
        <w:rPr>
          <w:rFonts w:ascii="Arial" w:hAnsi="Arial" w:cs="Arial"/>
          <w:b/>
          <w:sz w:val="20"/>
          <w:szCs w:val="20"/>
          <w:highlight w:val="yellow"/>
        </w:rPr>
        <w:t>Chaudière n° 1  SEUM Riley mixte (GN+FOD)  24 MW</w:t>
      </w:r>
    </w:p>
    <w:p w14:paraId="1FE7794A" w14:textId="77777777" w:rsidR="007753F2" w:rsidRPr="00147470" w:rsidRDefault="007753F2" w:rsidP="007753F2">
      <w:pPr>
        <w:tabs>
          <w:tab w:val="left" w:pos="567"/>
          <w:tab w:val="left" w:pos="993"/>
          <w:tab w:val="left" w:pos="1701"/>
          <w:tab w:val="left" w:pos="2552"/>
          <w:tab w:val="left" w:pos="4253"/>
          <w:tab w:val="left" w:pos="6096"/>
        </w:tabs>
        <w:overflowPunct w:val="0"/>
        <w:autoSpaceDE w:val="0"/>
        <w:autoSpaceDN w:val="0"/>
        <w:adjustRightInd w:val="0"/>
        <w:ind w:left="720" w:right="-1"/>
        <w:contextualSpacing/>
        <w:rPr>
          <w:rFonts w:ascii="Arial" w:hAnsi="Arial" w:cs="Arial"/>
          <w:bCs/>
          <w:sz w:val="20"/>
          <w:szCs w:val="20"/>
          <w:highlight w:val="yellow"/>
        </w:rPr>
      </w:pPr>
    </w:p>
    <w:p w14:paraId="0E24D29E" w14:textId="77777777" w:rsidR="007753F2" w:rsidRPr="00147470" w:rsidRDefault="007753F2" w:rsidP="007753F2">
      <w:pPr>
        <w:tabs>
          <w:tab w:val="left" w:pos="567"/>
          <w:tab w:val="left" w:pos="993"/>
          <w:tab w:val="left" w:pos="1701"/>
          <w:tab w:val="left" w:pos="2552"/>
          <w:tab w:val="left" w:pos="4253"/>
          <w:tab w:val="left" w:pos="6096"/>
        </w:tabs>
        <w:overflowPunct w:val="0"/>
        <w:autoSpaceDE w:val="0"/>
        <w:autoSpaceDN w:val="0"/>
        <w:adjustRightInd w:val="0"/>
        <w:ind w:right="-1"/>
        <w:rPr>
          <w:rFonts w:ascii="Arial" w:hAnsi="Arial" w:cs="Arial"/>
          <w:bCs/>
          <w:sz w:val="20"/>
          <w:szCs w:val="20"/>
          <w:highlight w:val="yellow"/>
        </w:rPr>
      </w:pPr>
      <w:r w:rsidRPr="00147470">
        <w:rPr>
          <w:rFonts w:ascii="Arial" w:hAnsi="Arial" w:cs="Arial"/>
          <w:bCs/>
          <w:sz w:val="20"/>
          <w:szCs w:val="20"/>
          <w:highlight w:val="yellow"/>
        </w:rPr>
        <w:tab/>
      </w:r>
      <w:r w:rsidRPr="00147470">
        <w:rPr>
          <w:rFonts w:ascii="Arial" w:hAnsi="Arial" w:cs="Arial"/>
          <w:bCs/>
          <w:sz w:val="20"/>
          <w:szCs w:val="20"/>
          <w:highlight w:val="yellow"/>
        </w:rPr>
        <w:tab/>
        <w:t>Affaire F-P 14.0.0.2014</w:t>
      </w:r>
    </w:p>
    <w:p w14:paraId="35B0BCDC" w14:textId="77777777" w:rsidR="007753F2" w:rsidRPr="00147470" w:rsidRDefault="007753F2" w:rsidP="007753F2">
      <w:pPr>
        <w:tabs>
          <w:tab w:val="left" w:pos="567"/>
          <w:tab w:val="left" w:pos="993"/>
          <w:tab w:val="left" w:pos="1701"/>
          <w:tab w:val="left" w:pos="2552"/>
          <w:tab w:val="left" w:pos="4253"/>
          <w:tab w:val="left" w:pos="6096"/>
        </w:tabs>
        <w:overflowPunct w:val="0"/>
        <w:autoSpaceDE w:val="0"/>
        <w:autoSpaceDN w:val="0"/>
        <w:adjustRightInd w:val="0"/>
        <w:ind w:right="-1"/>
        <w:rPr>
          <w:rFonts w:ascii="Arial" w:hAnsi="Arial" w:cs="Arial"/>
          <w:bCs/>
          <w:sz w:val="20"/>
          <w:szCs w:val="20"/>
          <w:highlight w:val="yellow"/>
        </w:rPr>
      </w:pPr>
      <w:r w:rsidRPr="00147470">
        <w:rPr>
          <w:rFonts w:ascii="Arial" w:hAnsi="Arial" w:cs="Arial"/>
          <w:bCs/>
          <w:sz w:val="20"/>
          <w:szCs w:val="20"/>
          <w:highlight w:val="yellow"/>
        </w:rPr>
        <w:t xml:space="preserve">             </w:t>
      </w:r>
      <w:r w:rsidRPr="00147470">
        <w:rPr>
          <w:rFonts w:ascii="Arial" w:hAnsi="Arial" w:cs="Arial"/>
          <w:bCs/>
          <w:sz w:val="20"/>
          <w:szCs w:val="20"/>
          <w:highlight w:val="yellow"/>
        </w:rPr>
        <w:tab/>
        <w:t>Equipée de :</w:t>
      </w:r>
    </w:p>
    <w:p w14:paraId="584A0602" w14:textId="77777777" w:rsidR="007753F2" w:rsidRPr="00147470" w:rsidRDefault="007753F2" w:rsidP="007753F2">
      <w:pPr>
        <w:tabs>
          <w:tab w:val="left" w:pos="567"/>
          <w:tab w:val="left" w:pos="993"/>
          <w:tab w:val="left" w:pos="1701"/>
          <w:tab w:val="left" w:pos="2552"/>
          <w:tab w:val="left" w:pos="4253"/>
          <w:tab w:val="left" w:pos="6096"/>
        </w:tabs>
        <w:overflowPunct w:val="0"/>
        <w:autoSpaceDE w:val="0"/>
        <w:autoSpaceDN w:val="0"/>
        <w:adjustRightInd w:val="0"/>
        <w:ind w:right="-1"/>
        <w:rPr>
          <w:rFonts w:ascii="Arial" w:hAnsi="Arial" w:cs="Arial"/>
          <w:bCs/>
          <w:sz w:val="20"/>
          <w:szCs w:val="20"/>
          <w:highlight w:val="yellow"/>
          <w:lang w:val="fr-FR"/>
        </w:rPr>
      </w:pPr>
      <w:r w:rsidRPr="00147470">
        <w:rPr>
          <w:rFonts w:ascii="Arial" w:hAnsi="Arial" w:cs="Arial"/>
          <w:bCs/>
          <w:sz w:val="20"/>
          <w:szCs w:val="20"/>
          <w:highlight w:val="yellow"/>
          <w:lang w:val="fr-FR"/>
        </w:rPr>
        <w:tab/>
      </w:r>
      <w:r w:rsidRPr="00147470">
        <w:rPr>
          <w:rFonts w:ascii="Arial" w:hAnsi="Arial" w:cs="Arial"/>
          <w:bCs/>
          <w:sz w:val="20"/>
          <w:szCs w:val="20"/>
          <w:highlight w:val="yellow"/>
          <w:lang w:val="fr-FR"/>
        </w:rPr>
        <w:tab/>
        <w:t>Deux LONOXFLAM G2 mixte GN/FOD</w:t>
      </w:r>
    </w:p>
    <w:p w14:paraId="2AD55C82" w14:textId="77777777" w:rsidR="007753F2" w:rsidRPr="00147470" w:rsidRDefault="007753F2" w:rsidP="007753F2">
      <w:pPr>
        <w:tabs>
          <w:tab w:val="left" w:pos="567"/>
          <w:tab w:val="left" w:pos="993"/>
          <w:tab w:val="left" w:pos="1701"/>
          <w:tab w:val="left" w:pos="2552"/>
          <w:tab w:val="left" w:pos="4253"/>
          <w:tab w:val="left" w:pos="6096"/>
        </w:tabs>
        <w:overflowPunct w:val="0"/>
        <w:autoSpaceDE w:val="0"/>
        <w:autoSpaceDN w:val="0"/>
        <w:adjustRightInd w:val="0"/>
        <w:ind w:right="-1"/>
        <w:rPr>
          <w:rFonts w:ascii="Arial" w:hAnsi="Arial" w:cs="Arial"/>
          <w:bCs/>
          <w:sz w:val="20"/>
          <w:szCs w:val="20"/>
          <w:highlight w:val="yellow"/>
          <w:lang w:val="fr-FR"/>
        </w:rPr>
      </w:pPr>
      <w:r w:rsidRPr="00147470">
        <w:rPr>
          <w:rFonts w:ascii="Arial" w:hAnsi="Arial" w:cs="Arial"/>
          <w:bCs/>
          <w:sz w:val="20"/>
          <w:szCs w:val="20"/>
          <w:highlight w:val="yellow"/>
          <w:lang w:val="fr-FR"/>
        </w:rPr>
        <w:t xml:space="preserve">                  Deux détecteurs de flamme RUBY Packscan</w:t>
      </w:r>
    </w:p>
    <w:p w14:paraId="564AC2A3" w14:textId="77777777" w:rsidR="007753F2" w:rsidRPr="00147470" w:rsidRDefault="007753F2" w:rsidP="007753F2">
      <w:pPr>
        <w:tabs>
          <w:tab w:val="left" w:pos="567"/>
          <w:tab w:val="left" w:pos="993"/>
          <w:tab w:val="left" w:pos="1701"/>
          <w:tab w:val="left" w:pos="2552"/>
          <w:tab w:val="left" w:pos="4253"/>
          <w:tab w:val="left" w:pos="6096"/>
        </w:tabs>
        <w:overflowPunct w:val="0"/>
        <w:autoSpaceDE w:val="0"/>
        <w:autoSpaceDN w:val="0"/>
        <w:adjustRightInd w:val="0"/>
        <w:ind w:right="-1"/>
        <w:rPr>
          <w:rFonts w:ascii="Arial" w:hAnsi="Arial" w:cs="Arial"/>
          <w:bCs/>
          <w:sz w:val="20"/>
          <w:szCs w:val="20"/>
          <w:highlight w:val="yellow"/>
          <w:lang w:val="fr-FR"/>
        </w:rPr>
      </w:pPr>
      <w:r w:rsidRPr="00147470">
        <w:rPr>
          <w:rFonts w:ascii="Arial" w:hAnsi="Arial" w:cs="Arial"/>
          <w:bCs/>
          <w:sz w:val="20"/>
          <w:szCs w:val="20"/>
          <w:highlight w:val="yellow"/>
          <w:lang w:val="fr-FR"/>
        </w:rPr>
        <w:tab/>
      </w:r>
      <w:r w:rsidRPr="00147470">
        <w:rPr>
          <w:rFonts w:ascii="Arial" w:hAnsi="Arial" w:cs="Arial"/>
          <w:bCs/>
          <w:sz w:val="20"/>
          <w:szCs w:val="20"/>
          <w:highlight w:val="yellow"/>
          <w:lang w:val="fr-FR"/>
        </w:rPr>
        <w:tab/>
        <w:t>Deux Allumeurs Packlight 48</w:t>
      </w:r>
    </w:p>
    <w:p w14:paraId="0D19D823" w14:textId="77777777" w:rsidR="007753F2" w:rsidRPr="00147470" w:rsidRDefault="007753F2" w:rsidP="007753F2">
      <w:pPr>
        <w:tabs>
          <w:tab w:val="left" w:pos="567"/>
          <w:tab w:val="left" w:pos="993"/>
          <w:tab w:val="left" w:pos="1701"/>
          <w:tab w:val="left" w:pos="2552"/>
          <w:tab w:val="left" w:pos="4253"/>
          <w:tab w:val="left" w:pos="6096"/>
        </w:tabs>
        <w:overflowPunct w:val="0"/>
        <w:autoSpaceDE w:val="0"/>
        <w:autoSpaceDN w:val="0"/>
        <w:adjustRightInd w:val="0"/>
        <w:ind w:right="-1"/>
        <w:rPr>
          <w:rFonts w:ascii="Arial" w:hAnsi="Arial" w:cs="Arial"/>
          <w:bCs/>
          <w:sz w:val="20"/>
          <w:szCs w:val="20"/>
          <w:highlight w:val="yellow"/>
          <w:lang w:val="fr-FR"/>
        </w:rPr>
      </w:pPr>
      <w:r w:rsidRPr="00147470">
        <w:rPr>
          <w:rFonts w:ascii="Arial" w:hAnsi="Arial" w:cs="Arial"/>
          <w:bCs/>
          <w:sz w:val="20"/>
          <w:szCs w:val="20"/>
          <w:highlight w:val="yellow"/>
          <w:lang w:val="fr-FR"/>
        </w:rPr>
        <w:t xml:space="preserve">                  Un Opastop GP 4000</w:t>
      </w:r>
    </w:p>
    <w:p w14:paraId="33855FED" w14:textId="77777777" w:rsidR="007753F2" w:rsidRPr="00147470" w:rsidRDefault="007753F2" w:rsidP="007753F2">
      <w:pPr>
        <w:tabs>
          <w:tab w:val="left" w:pos="567"/>
          <w:tab w:val="left" w:pos="993"/>
          <w:tab w:val="left" w:pos="1701"/>
          <w:tab w:val="left" w:pos="2552"/>
          <w:tab w:val="left" w:pos="4253"/>
          <w:tab w:val="left" w:pos="6096"/>
        </w:tabs>
        <w:overflowPunct w:val="0"/>
        <w:autoSpaceDE w:val="0"/>
        <w:autoSpaceDN w:val="0"/>
        <w:adjustRightInd w:val="0"/>
        <w:ind w:right="-1"/>
        <w:rPr>
          <w:rFonts w:ascii="Arial" w:hAnsi="Arial" w:cs="Arial"/>
          <w:bCs/>
          <w:sz w:val="20"/>
          <w:szCs w:val="20"/>
          <w:highlight w:val="yellow"/>
          <w:lang w:val="fr-FR"/>
        </w:rPr>
      </w:pPr>
      <w:r w:rsidRPr="00147470">
        <w:rPr>
          <w:rFonts w:ascii="Arial" w:hAnsi="Arial" w:cs="Arial"/>
          <w:bCs/>
          <w:sz w:val="20"/>
          <w:szCs w:val="20"/>
          <w:highlight w:val="yellow"/>
          <w:lang w:val="fr-FR"/>
        </w:rPr>
        <w:tab/>
      </w:r>
      <w:r w:rsidRPr="00147470">
        <w:rPr>
          <w:rFonts w:ascii="Arial" w:hAnsi="Arial" w:cs="Arial"/>
          <w:bCs/>
          <w:sz w:val="20"/>
          <w:szCs w:val="20"/>
          <w:highlight w:val="yellow"/>
          <w:lang w:val="fr-FR"/>
        </w:rPr>
        <w:tab/>
        <w:t>Deux cannes ZV2 67 Octo</w:t>
      </w:r>
    </w:p>
    <w:p w14:paraId="1EBDDD31" w14:textId="34A5E1B4" w:rsidR="007753F2" w:rsidRPr="00147470" w:rsidRDefault="007753F2" w:rsidP="007753F2">
      <w:pPr>
        <w:tabs>
          <w:tab w:val="left" w:pos="567"/>
          <w:tab w:val="left" w:pos="993"/>
          <w:tab w:val="left" w:pos="1701"/>
          <w:tab w:val="left" w:pos="2552"/>
          <w:tab w:val="left" w:pos="4253"/>
          <w:tab w:val="left" w:pos="6096"/>
        </w:tabs>
        <w:overflowPunct w:val="0"/>
        <w:autoSpaceDE w:val="0"/>
        <w:autoSpaceDN w:val="0"/>
        <w:adjustRightInd w:val="0"/>
        <w:ind w:right="-1"/>
        <w:rPr>
          <w:rFonts w:ascii="Arial" w:hAnsi="Arial" w:cs="Arial"/>
          <w:bCs/>
          <w:sz w:val="20"/>
          <w:szCs w:val="20"/>
          <w:highlight w:val="yellow"/>
          <w:lang w:val="fr-FR"/>
        </w:rPr>
      </w:pPr>
      <w:r w:rsidRPr="00147470">
        <w:rPr>
          <w:rFonts w:ascii="Arial" w:hAnsi="Arial" w:cs="Arial"/>
          <w:bCs/>
          <w:sz w:val="20"/>
          <w:szCs w:val="20"/>
          <w:highlight w:val="yellow"/>
          <w:lang w:val="fr-FR"/>
        </w:rPr>
        <w:t xml:space="preserve">                  BMS - automatisme avec régulation intégrée</w:t>
      </w:r>
    </w:p>
    <w:p w14:paraId="74DB6F53" w14:textId="77777777" w:rsidR="007753F2" w:rsidRPr="00147470" w:rsidRDefault="007753F2" w:rsidP="007753F2">
      <w:pPr>
        <w:tabs>
          <w:tab w:val="left" w:pos="567"/>
          <w:tab w:val="left" w:pos="993"/>
          <w:tab w:val="left" w:pos="1701"/>
          <w:tab w:val="left" w:pos="2552"/>
          <w:tab w:val="left" w:pos="4253"/>
          <w:tab w:val="left" w:pos="6096"/>
        </w:tabs>
        <w:overflowPunct w:val="0"/>
        <w:autoSpaceDE w:val="0"/>
        <w:autoSpaceDN w:val="0"/>
        <w:adjustRightInd w:val="0"/>
        <w:ind w:left="720" w:right="-1"/>
        <w:contextualSpacing/>
        <w:rPr>
          <w:rFonts w:ascii="Arial" w:hAnsi="Arial" w:cs="Arial"/>
          <w:bCs/>
          <w:sz w:val="20"/>
          <w:szCs w:val="20"/>
          <w:highlight w:val="yellow"/>
          <w:lang w:val="fr-FR"/>
        </w:rPr>
      </w:pPr>
    </w:p>
    <w:p w14:paraId="214AAAC8" w14:textId="77777777" w:rsidR="007753F2" w:rsidRPr="00147470" w:rsidRDefault="007753F2">
      <w:pPr>
        <w:numPr>
          <w:ilvl w:val="0"/>
          <w:numId w:val="7"/>
        </w:numPr>
        <w:tabs>
          <w:tab w:val="left" w:pos="567"/>
          <w:tab w:val="left" w:pos="993"/>
          <w:tab w:val="left" w:pos="1701"/>
          <w:tab w:val="left" w:pos="2552"/>
          <w:tab w:val="left" w:pos="4253"/>
          <w:tab w:val="left" w:pos="6096"/>
        </w:tabs>
        <w:overflowPunct w:val="0"/>
        <w:autoSpaceDE w:val="0"/>
        <w:autoSpaceDN w:val="0"/>
        <w:adjustRightInd w:val="0"/>
        <w:ind w:right="-1"/>
        <w:contextualSpacing/>
        <w:rPr>
          <w:rFonts w:ascii="Arial" w:hAnsi="Arial" w:cs="Arial"/>
          <w:b/>
          <w:sz w:val="20"/>
          <w:szCs w:val="20"/>
          <w:highlight w:val="yellow"/>
        </w:rPr>
      </w:pPr>
      <w:r w:rsidRPr="00147470">
        <w:rPr>
          <w:rFonts w:ascii="Arial" w:hAnsi="Arial" w:cs="Arial"/>
          <w:b/>
          <w:sz w:val="20"/>
          <w:szCs w:val="20"/>
          <w:highlight w:val="yellow"/>
        </w:rPr>
        <w:t>Chaudière n° 2  BABCOCK Phytherm (GN)  51 MW</w:t>
      </w:r>
    </w:p>
    <w:p w14:paraId="48867639" w14:textId="77777777" w:rsidR="007753F2" w:rsidRPr="00147470" w:rsidRDefault="007753F2" w:rsidP="007753F2">
      <w:pPr>
        <w:tabs>
          <w:tab w:val="left" w:pos="567"/>
          <w:tab w:val="left" w:pos="993"/>
          <w:tab w:val="left" w:pos="1701"/>
          <w:tab w:val="left" w:pos="2552"/>
          <w:tab w:val="left" w:pos="4253"/>
          <w:tab w:val="left" w:pos="6096"/>
        </w:tabs>
        <w:overflowPunct w:val="0"/>
        <w:autoSpaceDE w:val="0"/>
        <w:autoSpaceDN w:val="0"/>
        <w:adjustRightInd w:val="0"/>
        <w:ind w:left="720" w:right="-1"/>
        <w:contextualSpacing/>
        <w:rPr>
          <w:rFonts w:ascii="Arial" w:hAnsi="Arial" w:cs="Arial"/>
          <w:bCs/>
          <w:sz w:val="20"/>
          <w:szCs w:val="20"/>
          <w:highlight w:val="yellow"/>
        </w:rPr>
      </w:pPr>
    </w:p>
    <w:p w14:paraId="6972520E" w14:textId="77777777" w:rsidR="007753F2" w:rsidRPr="00147470" w:rsidRDefault="007753F2" w:rsidP="007753F2">
      <w:pPr>
        <w:tabs>
          <w:tab w:val="left" w:pos="567"/>
          <w:tab w:val="left" w:pos="993"/>
          <w:tab w:val="left" w:pos="1701"/>
          <w:tab w:val="left" w:pos="2552"/>
          <w:tab w:val="left" w:pos="4253"/>
          <w:tab w:val="left" w:pos="6096"/>
        </w:tabs>
        <w:overflowPunct w:val="0"/>
        <w:autoSpaceDE w:val="0"/>
        <w:autoSpaceDN w:val="0"/>
        <w:adjustRightInd w:val="0"/>
        <w:ind w:right="-1"/>
        <w:rPr>
          <w:rFonts w:ascii="Arial" w:hAnsi="Arial" w:cs="Arial"/>
          <w:bCs/>
          <w:sz w:val="20"/>
          <w:szCs w:val="20"/>
          <w:highlight w:val="yellow"/>
          <w:lang w:val="fr-FR"/>
        </w:rPr>
      </w:pPr>
      <w:r w:rsidRPr="00147470">
        <w:rPr>
          <w:rFonts w:ascii="Arial" w:hAnsi="Arial" w:cs="Arial"/>
          <w:bCs/>
          <w:sz w:val="20"/>
          <w:szCs w:val="20"/>
          <w:highlight w:val="yellow"/>
        </w:rPr>
        <w:tab/>
      </w:r>
      <w:r w:rsidRPr="00147470">
        <w:rPr>
          <w:rFonts w:ascii="Arial" w:hAnsi="Arial" w:cs="Arial"/>
          <w:bCs/>
          <w:sz w:val="20"/>
          <w:szCs w:val="20"/>
          <w:highlight w:val="yellow"/>
        </w:rPr>
        <w:tab/>
      </w:r>
      <w:r w:rsidRPr="00147470">
        <w:rPr>
          <w:rFonts w:ascii="Arial" w:hAnsi="Arial" w:cs="Arial"/>
          <w:bCs/>
          <w:sz w:val="20"/>
          <w:szCs w:val="20"/>
          <w:highlight w:val="yellow"/>
          <w:lang w:val="fr-FR"/>
        </w:rPr>
        <w:t>Affaire F-P 14.0.0.2012</w:t>
      </w:r>
    </w:p>
    <w:p w14:paraId="61C2CBC2" w14:textId="77777777" w:rsidR="007753F2" w:rsidRPr="00147470" w:rsidRDefault="007753F2" w:rsidP="007753F2">
      <w:pPr>
        <w:tabs>
          <w:tab w:val="left" w:pos="567"/>
          <w:tab w:val="left" w:pos="993"/>
          <w:tab w:val="left" w:pos="1701"/>
          <w:tab w:val="left" w:pos="2552"/>
          <w:tab w:val="left" w:pos="4253"/>
          <w:tab w:val="left" w:pos="6096"/>
        </w:tabs>
        <w:overflowPunct w:val="0"/>
        <w:autoSpaceDE w:val="0"/>
        <w:autoSpaceDN w:val="0"/>
        <w:adjustRightInd w:val="0"/>
        <w:ind w:right="-1"/>
        <w:rPr>
          <w:rFonts w:ascii="Arial" w:hAnsi="Arial" w:cs="Arial"/>
          <w:bCs/>
          <w:sz w:val="20"/>
          <w:szCs w:val="20"/>
          <w:highlight w:val="yellow"/>
          <w:lang w:val="fr-FR"/>
        </w:rPr>
      </w:pPr>
      <w:r w:rsidRPr="00147470">
        <w:rPr>
          <w:rFonts w:ascii="Arial" w:hAnsi="Arial" w:cs="Arial"/>
          <w:bCs/>
          <w:sz w:val="20"/>
          <w:szCs w:val="20"/>
          <w:highlight w:val="yellow"/>
          <w:lang w:val="fr-FR"/>
        </w:rPr>
        <w:t xml:space="preserve">             </w:t>
      </w:r>
      <w:r w:rsidRPr="00147470">
        <w:rPr>
          <w:rFonts w:ascii="Arial" w:hAnsi="Arial" w:cs="Arial"/>
          <w:bCs/>
          <w:sz w:val="20"/>
          <w:szCs w:val="20"/>
          <w:highlight w:val="yellow"/>
          <w:lang w:val="fr-FR"/>
        </w:rPr>
        <w:tab/>
        <w:t>Equipée de :</w:t>
      </w:r>
    </w:p>
    <w:p w14:paraId="090FC82B" w14:textId="77777777" w:rsidR="007753F2" w:rsidRPr="00147470" w:rsidRDefault="007753F2" w:rsidP="007753F2">
      <w:pPr>
        <w:tabs>
          <w:tab w:val="left" w:pos="567"/>
          <w:tab w:val="left" w:pos="993"/>
          <w:tab w:val="left" w:pos="1701"/>
          <w:tab w:val="left" w:pos="2552"/>
          <w:tab w:val="left" w:pos="4253"/>
          <w:tab w:val="left" w:pos="6096"/>
        </w:tabs>
        <w:overflowPunct w:val="0"/>
        <w:autoSpaceDE w:val="0"/>
        <w:autoSpaceDN w:val="0"/>
        <w:adjustRightInd w:val="0"/>
        <w:ind w:right="-1"/>
        <w:rPr>
          <w:rFonts w:ascii="Arial" w:hAnsi="Arial" w:cs="Arial"/>
          <w:bCs/>
          <w:sz w:val="20"/>
          <w:szCs w:val="20"/>
          <w:highlight w:val="yellow"/>
          <w:lang w:val="fr-FR"/>
        </w:rPr>
      </w:pPr>
      <w:r w:rsidRPr="00147470">
        <w:rPr>
          <w:rFonts w:ascii="Arial" w:hAnsi="Arial" w:cs="Arial"/>
          <w:bCs/>
          <w:sz w:val="20"/>
          <w:szCs w:val="20"/>
          <w:highlight w:val="yellow"/>
          <w:lang w:val="fr-FR"/>
        </w:rPr>
        <w:tab/>
      </w:r>
      <w:r w:rsidRPr="00147470">
        <w:rPr>
          <w:rFonts w:ascii="Arial" w:hAnsi="Arial" w:cs="Arial"/>
          <w:bCs/>
          <w:sz w:val="20"/>
          <w:szCs w:val="20"/>
          <w:highlight w:val="yellow"/>
          <w:lang w:val="fr-FR"/>
        </w:rPr>
        <w:tab/>
        <w:t>Deux LONOXFLAM G2 gaz seul</w:t>
      </w:r>
    </w:p>
    <w:p w14:paraId="3D7EC24F" w14:textId="77777777" w:rsidR="007753F2" w:rsidRPr="00147470" w:rsidRDefault="007753F2" w:rsidP="007753F2">
      <w:pPr>
        <w:tabs>
          <w:tab w:val="left" w:pos="567"/>
          <w:tab w:val="left" w:pos="993"/>
          <w:tab w:val="left" w:pos="1701"/>
          <w:tab w:val="left" w:pos="2552"/>
          <w:tab w:val="left" w:pos="4253"/>
          <w:tab w:val="left" w:pos="6096"/>
        </w:tabs>
        <w:overflowPunct w:val="0"/>
        <w:autoSpaceDE w:val="0"/>
        <w:autoSpaceDN w:val="0"/>
        <w:adjustRightInd w:val="0"/>
        <w:ind w:right="-1"/>
        <w:rPr>
          <w:rFonts w:ascii="Arial" w:hAnsi="Arial" w:cs="Arial"/>
          <w:bCs/>
          <w:sz w:val="20"/>
          <w:szCs w:val="20"/>
          <w:highlight w:val="yellow"/>
          <w:lang w:val="fr-FR"/>
        </w:rPr>
      </w:pPr>
      <w:r w:rsidRPr="00147470">
        <w:rPr>
          <w:rFonts w:ascii="Arial" w:hAnsi="Arial" w:cs="Arial"/>
          <w:bCs/>
          <w:sz w:val="20"/>
          <w:szCs w:val="20"/>
          <w:highlight w:val="yellow"/>
          <w:lang w:val="fr-FR"/>
        </w:rPr>
        <w:t xml:space="preserve">                  Deux détecteurs de flamme RUBY Packscan</w:t>
      </w:r>
    </w:p>
    <w:p w14:paraId="42F11C60" w14:textId="77777777" w:rsidR="007753F2" w:rsidRPr="00147470" w:rsidRDefault="007753F2" w:rsidP="007753F2">
      <w:pPr>
        <w:tabs>
          <w:tab w:val="left" w:pos="567"/>
          <w:tab w:val="left" w:pos="993"/>
          <w:tab w:val="left" w:pos="1701"/>
          <w:tab w:val="left" w:pos="2552"/>
          <w:tab w:val="left" w:pos="4253"/>
          <w:tab w:val="left" w:pos="6096"/>
        </w:tabs>
        <w:overflowPunct w:val="0"/>
        <w:autoSpaceDE w:val="0"/>
        <w:autoSpaceDN w:val="0"/>
        <w:adjustRightInd w:val="0"/>
        <w:ind w:right="-1"/>
        <w:rPr>
          <w:rFonts w:ascii="Arial" w:hAnsi="Arial" w:cs="Arial"/>
          <w:bCs/>
          <w:sz w:val="20"/>
          <w:szCs w:val="20"/>
          <w:highlight w:val="yellow"/>
          <w:lang w:val="fr-FR"/>
        </w:rPr>
      </w:pPr>
      <w:r w:rsidRPr="00147470">
        <w:rPr>
          <w:rFonts w:ascii="Arial" w:hAnsi="Arial" w:cs="Arial"/>
          <w:bCs/>
          <w:sz w:val="20"/>
          <w:szCs w:val="20"/>
          <w:highlight w:val="yellow"/>
          <w:lang w:val="fr-FR"/>
        </w:rPr>
        <w:tab/>
      </w:r>
      <w:r w:rsidRPr="00147470">
        <w:rPr>
          <w:rFonts w:ascii="Arial" w:hAnsi="Arial" w:cs="Arial"/>
          <w:bCs/>
          <w:sz w:val="20"/>
          <w:szCs w:val="20"/>
          <w:highlight w:val="yellow"/>
          <w:lang w:val="fr-FR"/>
        </w:rPr>
        <w:tab/>
        <w:t>Deux Allumeurs Packlight 48</w:t>
      </w:r>
    </w:p>
    <w:p w14:paraId="36DA7A40" w14:textId="6AF0D846" w:rsidR="007753F2" w:rsidRPr="00147470" w:rsidRDefault="007753F2" w:rsidP="007753F2">
      <w:pPr>
        <w:tabs>
          <w:tab w:val="left" w:pos="567"/>
          <w:tab w:val="left" w:pos="993"/>
          <w:tab w:val="left" w:pos="1701"/>
          <w:tab w:val="left" w:pos="2552"/>
          <w:tab w:val="left" w:pos="4253"/>
          <w:tab w:val="left" w:pos="6096"/>
        </w:tabs>
        <w:overflowPunct w:val="0"/>
        <w:autoSpaceDE w:val="0"/>
        <w:autoSpaceDN w:val="0"/>
        <w:adjustRightInd w:val="0"/>
        <w:ind w:right="-1"/>
        <w:rPr>
          <w:rFonts w:ascii="Arial" w:hAnsi="Arial" w:cs="Arial"/>
          <w:bCs/>
          <w:sz w:val="20"/>
          <w:szCs w:val="20"/>
          <w:highlight w:val="yellow"/>
          <w:lang w:val="fr-FR"/>
        </w:rPr>
      </w:pPr>
      <w:r w:rsidRPr="00147470">
        <w:rPr>
          <w:rFonts w:ascii="Arial" w:hAnsi="Arial" w:cs="Arial"/>
          <w:bCs/>
          <w:sz w:val="20"/>
          <w:szCs w:val="20"/>
          <w:highlight w:val="yellow"/>
          <w:lang w:val="fr-FR"/>
        </w:rPr>
        <w:t xml:space="preserve">                  BMS - automatisme avec régulation intégrée</w:t>
      </w:r>
    </w:p>
    <w:p w14:paraId="7690A7E3" w14:textId="77777777" w:rsidR="007753F2" w:rsidRPr="00147470" w:rsidRDefault="007753F2" w:rsidP="007753F2">
      <w:pPr>
        <w:tabs>
          <w:tab w:val="left" w:pos="567"/>
          <w:tab w:val="left" w:pos="993"/>
          <w:tab w:val="left" w:pos="1701"/>
          <w:tab w:val="left" w:pos="2552"/>
          <w:tab w:val="left" w:pos="4253"/>
          <w:tab w:val="left" w:pos="6096"/>
        </w:tabs>
        <w:overflowPunct w:val="0"/>
        <w:autoSpaceDE w:val="0"/>
        <w:autoSpaceDN w:val="0"/>
        <w:adjustRightInd w:val="0"/>
        <w:ind w:right="-1"/>
        <w:rPr>
          <w:rFonts w:ascii="Arial" w:hAnsi="Arial" w:cs="Arial"/>
          <w:bCs/>
          <w:sz w:val="20"/>
          <w:szCs w:val="20"/>
          <w:highlight w:val="yellow"/>
          <w:lang w:val="fr-FR"/>
        </w:rPr>
      </w:pPr>
    </w:p>
    <w:p w14:paraId="2685A9F9" w14:textId="77777777" w:rsidR="007753F2" w:rsidRPr="00147470" w:rsidRDefault="007753F2">
      <w:pPr>
        <w:numPr>
          <w:ilvl w:val="0"/>
          <w:numId w:val="7"/>
        </w:numPr>
        <w:tabs>
          <w:tab w:val="left" w:pos="567"/>
          <w:tab w:val="left" w:pos="993"/>
          <w:tab w:val="left" w:pos="1701"/>
          <w:tab w:val="left" w:pos="2552"/>
          <w:tab w:val="left" w:pos="4253"/>
          <w:tab w:val="left" w:pos="6096"/>
        </w:tabs>
        <w:overflowPunct w:val="0"/>
        <w:autoSpaceDE w:val="0"/>
        <w:autoSpaceDN w:val="0"/>
        <w:adjustRightInd w:val="0"/>
        <w:ind w:right="-1"/>
        <w:contextualSpacing/>
        <w:rPr>
          <w:rFonts w:ascii="Arial" w:hAnsi="Arial" w:cs="Arial"/>
          <w:b/>
          <w:sz w:val="20"/>
          <w:szCs w:val="20"/>
          <w:highlight w:val="yellow"/>
        </w:rPr>
      </w:pPr>
      <w:r w:rsidRPr="00147470">
        <w:rPr>
          <w:rFonts w:ascii="Arial" w:hAnsi="Arial" w:cs="Arial"/>
          <w:b/>
          <w:sz w:val="20"/>
          <w:szCs w:val="20"/>
          <w:highlight w:val="yellow"/>
        </w:rPr>
        <w:t xml:space="preserve">Chaudière n° 3  CAROSSO mixte (GN+FOD)  11 MW  </w:t>
      </w:r>
    </w:p>
    <w:p w14:paraId="70D68EB2" w14:textId="77777777" w:rsidR="007753F2" w:rsidRPr="00147470" w:rsidRDefault="007753F2" w:rsidP="007753F2">
      <w:pPr>
        <w:tabs>
          <w:tab w:val="left" w:pos="567"/>
          <w:tab w:val="left" w:pos="993"/>
          <w:tab w:val="left" w:pos="1701"/>
          <w:tab w:val="left" w:pos="2552"/>
          <w:tab w:val="left" w:pos="4253"/>
          <w:tab w:val="left" w:pos="6096"/>
        </w:tabs>
        <w:overflowPunct w:val="0"/>
        <w:autoSpaceDE w:val="0"/>
        <w:autoSpaceDN w:val="0"/>
        <w:adjustRightInd w:val="0"/>
        <w:ind w:left="720" w:right="-1"/>
        <w:contextualSpacing/>
        <w:rPr>
          <w:rFonts w:ascii="Arial" w:hAnsi="Arial" w:cs="Arial"/>
          <w:b/>
          <w:sz w:val="20"/>
          <w:szCs w:val="20"/>
          <w:highlight w:val="yellow"/>
        </w:rPr>
      </w:pPr>
      <w:r w:rsidRPr="00147470">
        <w:rPr>
          <w:rFonts w:ascii="Arial" w:hAnsi="Arial" w:cs="Arial"/>
          <w:b/>
          <w:sz w:val="20"/>
          <w:szCs w:val="20"/>
          <w:highlight w:val="yellow"/>
        </w:rPr>
        <w:t xml:space="preserve">       </w:t>
      </w:r>
    </w:p>
    <w:p w14:paraId="722D2950" w14:textId="77777777" w:rsidR="007753F2" w:rsidRPr="00147470" w:rsidRDefault="007753F2" w:rsidP="007753F2">
      <w:pPr>
        <w:tabs>
          <w:tab w:val="left" w:pos="567"/>
          <w:tab w:val="left" w:pos="993"/>
          <w:tab w:val="left" w:pos="1701"/>
          <w:tab w:val="left" w:pos="2552"/>
          <w:tab w:val="left" w:pos="4253"/>
          <w:tab w:val="left" w:pos="6096"/>
        </w:tabs>
        <w:overflowPunct w:val="0"/>
        <w:autoSpaceDE w:val="0"/>
        <w:autoSpaceDN w:val="0"/>
        <w:adjustRightInd w:val="0"/>
        <w:ind w:left="720" w:right="-1"/>
        <w:contextualSpacing/>
        <w:rPr>
          <w:rFonts w:ascii="Arial" w:hAnsi="Arial" w:cs="Arial"/>
          <w:bCs/>
          <w:sz w:val="20"/>
          <w:szCs w:val="20"/>
          <w:highlight w:val="yellow"/>
        </w:rPr>
      </w:pPr>
      <w:r w:rsidRPr="00147470">
        <w:rPr>
          <w:rFonts w:ascii="Arial" w:hAnsi="Arial" w:cs="Arial"/>
          <w:bCs/>
          <w:sz w:val="20"/>
          <w:szCs w:val="20"/>
          <w:highlight w:val="yellow"/>
        </w:rPr>
        <w:tab/>
        <w:t>Affaire F-P 14.0.0.2013</w:t>
      </w:r>
    </w:p>
    <w:p w14:paraId="4996DC92" w14:textId="77777777" w:rsidR="007753F2" w:rsidRPr="00147470" w:rsidRDefault="007753F2" w:rsidP="007753F2">
      <w:pPr>
        <w:tabs>
          <w:tab w:val="left" w:pos="567"/>
          <w:tab w:val="left" w:pos="993"/>
          <w:tab w:val="left" w:pos="1701"/>
          <w:tab w:val="left" w:pos="2552"/>
          <w:tab w:val="left" w:pos="4253"/>
          <w:tab w:val="left" w:pos="6096"/>
        </w:tabs>
        <w:overflowPunct w:val="0"/>
        <w:autoSpaceDE w:val="0"/>
        <w:autoSpaceDN w:val="0"/>
        <w:adjustRightInd w:val="0"/>
        <w:ind w:right="-1"/>
        <w:rPr>
          <w:rFonts w:ascii="Arial" w:hAnsi="Arial" w:cs="Arial"/>
          <w:bCs/>
          <w:sz w:val="20"/>
          <w:szCs w:val="20"/>
          <w:highlight w:val="yellow"/>
          <w:lang w:val="fr-FR"/>
        </w:rPr>
      </w:pPr>
      <w:r w:rsidRPr="00147470">
        <w:rPr>
          <w:rFonts w:ascii="Arial" w:hAnsi="Arial" w:cs="Arial"/>
          <w:bCs/>
          <w:sz w:val="20"/>
          <w:szCs w:val="20"/>
          <w:highlight w:val="yellow"/>
          <w:lang w:val="fr-FR"/>
        </w:rPr>
        <w:tab/>
      </w:r>
      <w:r w:rsidRPr="00147470">
        <w:rPr>
          <w:rFonts w:ascii="Arial" w:hAnsi="Arial" w:cs="Arial"/>
          <w:bCs/>
          <w:sz w:val="20"/>
          <w:szCs w:val="20"/>
          <w:highlight w:val="yellow"/>
          <w:lang w:val="fr-FR"/>
        </w:rPr>
        <w:tab/>
        <w:t>Un LONOXFLAM G2 mixte GN/FOD</w:t>
      </w:r>
    </w:p>
    <w:p w14:paraId="3B98A647" w14:textId="77777777" w:rsidR="007753F2" w:rsidRPr="00147470" w:rsidRDefault="007753F2" w:rsidP="007753F2">
      <w:pPr>
        <w:tabs>
          <w:tab w:val="left" w:pos="567"/>
          <w:tab w:val="left" w:pos="993"/>
          <w:tab w:val="left" w:pos="1701"/>
          <w:tab w:val="left" w:pos="2552"/>
          <w:tab w:val="left" w:pos="4253"/>
          <w:tab w:val="left" w:pos="6096"/>
        </w:tabs>
        <w:overflowPunct w:val="0"/>
        <w:autoSpaceDE w:val="0"/>
        <w:autoSpaceDN w:val="0"/>
        <w:adjustRightInd w:val="0"/>
        <w:ind w:right="-1"/>
        <w:rPr>
          <w:rFonts w:ascii="Arial" w:hAnsi="Arial" w:cs="Arial"/>
          <w:bCs/>
          <w:sz w:val="20"/>
          <w:szCs w:val="20"/>
          <w:highlight w:val="yellow"/>
          <w:lang w:val="fr-FR"/>
        </w:rPr>
      </w:pPr>
      <w:r w:rsidRPr="00147470">
        <w:rPr>
          <w:rFonts w:ascii="Arial" w:hAnsi="Arial" w:cs="Arial"/>
          <w:bCs/>
          <w:sz w:val="20"/>
          <w:szCs w:val="20"/>
          <w:highlight w:val="yellow"/>
          <w:lang w:val="fr-FR"/>
        </w:rPr>
        <w:t xml:space="preserve">                  Un détecteur de flamme RUBY Packscan</w:t>
      </w:r>
    </w:p>
    <w:p w14:paraId="6A2FD871" w14:textId="77777777" w:rsidR="007753F2" w:rsidRPr="00147470" w:rsidRDefault="007753F2" w:rsidP="007753F2">
      <w:pPr>
        <w:tabs>
          <w:tab w:val="left" w:pos="567"/>
          <w:tab w:val="left" w:pos="993"/>
          <w:tab w:val="left" w:pos="1701"/>
          <w:tab w:val="left" w:pos="2552"/>
          <w:tab w:val="left" w:pos="4253"/>
          <w:tab w:val="left" w:pos="6096"/>
        </w:tabs>
        <w:overflowPunct w:val="0"/>
        <w:autoSpaceDE w:val="0"/>
        <w:autoSpaceDN w:val="0"/>
        <w:adjustRightInd w:val="0"/>
        <w:ind w:right="-1"/>
        <w:rPr>
          <w:rFonts w:ascii="Arial" w:hAnsi="Arial" w:cs="Arial"/>
          <w:bCs/>
          <w:sz w:val="20"/>
          <w:szCs w:val="20"/>
          <w:highlight w:val="yellow"/>
          <w:lang w:val="fr-FR"/>
        </w:rPr>
      </w:pPr>
      <w:r w:rsidRPr="00147470">
        <w:rPr>
          <w:rFonts w:ascii="Arial" w:hAnsi="Arial" w:cs="Arial"/>
          <w:bCs/>
          <w:sz w:val="20"/>
          <w:szCs w:val="20"/>
          <w:highlight w:val="yellow"/>
          <w:lang w:val="fr-FR"/>
        </w:rPr>
        <w:tab/>
      </w:r>
      <w:r w:rsidRPr="00147470">
        <w:rPr>
          <w:rFonts w:ascii="Arial" w:hAnsi="Arial" w:cs="Arial"/>
          <w:bCs/>
          <w:sz w:val="20"/>
          <w:szCs w:val="20"/>
          <w:highlight w:val="yellow"/>
          <w:lang w:val="fr-FR"/>
        </w:rPr>
        <w:tab/>
        <w:t>Un Allumeur Packlight 48</w:t>
      </w:r>
    </w:p>
    <w:p w14:paraId="488F6169" w14:textId="77777777" w:rsidR="007753F2" w:rsidRPr="00147470" w:rsidRDefault="007753F2" w:rsidP="007753F2">
      <w:pPr>
        <w:tabs>
          <w:tab w:val="left" w:pos="567"/>
          <w:tab w:val="left" w:pos="993"/>
          <w:tab w:val="left" w:pos="1701"/>
          <w:tab w:val="left" w:pos="2552"/>
          <w:tab w:val="left" w:pos="4253"/>
          <w:tab w:val="left" w:pos="6096"/>
        </w:tabs>
        <w:overflowPunct w:val="0"/>
        <w:autoSpaceDE w:val="0"/>
        <w:autoSpaceDN w:val="0"/>
        <w:adjustRightInd w:val="0"/>
        <w:ind w:right="-1"/>
        <w:rPr>
          <w:rFonts w:ascii="Arial" w:hAnsi="Arial" w:cs="Arial"/>
          <w:bCs/>
          <w:sz w:val="20"/>
          <w:szCs w:val="20"/>
          <w:highlight w:val="yellow"/>
          <w:lang w:val="fr-FR"/>
        </w:rPr>
      </w:pPr>
      <w:r w:rsidRPr="00147470">
        <w:rPr>
          <w:rFonts w:ascii="Arial" w:hAnsi="Arial" w:cs="Arial"/>
          <w:bCs/>
          <w:sz w:val="20"/>
          <w:szCs w:val="20"/>
          <w:highlight w:val="yellow"/>
          <w:lang w:val="fr-FR"/>
        </w:rPr>
        <w:t xml:space="preserve">                  Un Opastop GP 4000</w:t>
      </w:r>
    </w:p>
    <w:p w14:paraId="3F98C45F" w14:textId="77777777" w:rsidR="007753F2" w:rsidRPr="00147470" w:rsidRDefault="007753F2" w:rsidP="007753F2">
      <w:pPr>
        <w:tabs>
          <w:tab w:val="left" w:pos="567"/>
          <w:tab w:val="left" w:pos="993"/>
          <w:tab w:val="left" w:pos="1701"/>
          <w:tab w:val="left" w:pos="2552"/>
          <w:tab w:val="left" w:pos="4253"/>
          <w:tab w:val="left" w:pos="6096"/>
        </w:tabs>
        <w:overflowPunct w:val="0"/>
        <w:autoSpaceDE w:val="0"/>
        <w:autoSpaceDN w:val="0"/>
        <w:adjustRightInd w:val="0"/>
        <w:ind w:right="-1"/>
        <w:rPr>
          <w:rFonts w:ascii="Arial" w:hAnsi="Arial" w:cs="Arial"/>
          <w:bCs/>
          <w:sz w:val="20"/>
          <w:szCs w:val="20"/>
          <w:highlight w:val="yellow"/>
          <w:lang w:val="fr-FR"/>
        </w:rPr>
      </w:pPr>
      <w:r w:rsidRPr="00147470">
        <w:rPr>
          <w:rFonts w:ascii="Arial" w:hAnsi="Arial" w:cs="Arial"/>
          <w:bCs/>
          <w:sz w:val="20"/>
          <w:szCs w:val="20"/>
          <w:highlight w:val="yellow"/>
          <w:lang w:val="fr-FR"/>
        </w:rPr>
        <w:tab/>
      </w:r>
      <w:r w:rsidRPr="00147470">
        <w:rPr>
          <w:rFonts w:ascii="Arial" w:hAnsi="Arial" w:cs="Arial"/>
          <w:bCs/>
          <w:sz w:val="20"/>
          <w:szCs w:val="20"/>
          <w:highlight w:val="yellow"/>
          <w:lang w:val="fr-FR"/>
        </w:rPr>
        <w:tab/>
        <w:t>Une canne ZV2 67 Octo</w:t>
      </w:r>
    </w:p>
    <w:p w14:paraId="4C6F25E4" w14:textId="27906EA1" w:rsidR="00054CC8" w:rsidRDefault="007753F2" w:rsidP="007753F2">
      <w:pPr>
        <w:rPr>
          <w:lang w:val="fr-FR"/>
        </w:rPr>
      </w:pPr>
      <w:r w:rsidRPr="00147470">
        <w:rPr>
          <w:rFonts w:ascii="Arial" w:hAnsi="Arial" w:cs="Arial"/>
          <w:bCs/>
          <w:sz w:val="20"/>
          <w:szCs w:val="20"/>
          <w:highlight w:val="yellow"/>
          <w:lang w:val="fr-FR"/>
        </w:rPr>
        <w:t xml:space="preserve">                  BMS - automatisme avec régulation intégrée</w:t>
      </w:r>
    </w:p>
    <w:p w14:paraId="2A19B20E" w14:textId="5CE0B80C" w:rsidR="007473AC" w:rsidRDefault="007473AC">
      <w:pPr>
        <w:rPr>
          <w:lang w:val="fr-FR"/>
        </w:rPr>
      </w:pPr>
    </w:p>
    <w:p w14:paraId="340184B8" w14:textId="77777777" w:rsidR="002C2A7D" w:rsidRDefault="002C2A7D">
      <w:pPr>
        <w:rPr>
          <w:lang w:val="fr-FR"/>
        </w:rPr>
      </w:pPr>
    </w:p>
    <w:p w14:paraId="64CD5D98" w14:textId="4EBAC5BC" w:rsidR="00054CC8" w:rsidRPr="00FE24C9" w:rsidRDefault="00645F3A" w:rsidP="007473AC">
      <w:pPr>
        <w:pStyle w:val="Titre1"/>
      </w:pPr>
      <w:bookmarkStart w:id="12" w:name="_Toc126141483"/>
      <w:r w:rsidRPr="00FE24C9">
        <w:t>DUREE DU CONTRAT</w:t>
      </w:r>
      <w:bookmarkEnd w:id="12"/>
    </w:p>
    <w:p w14:paraId="6E408CDE" w14:textId="3D691D1B" w:rsidR="007473AC" w:rsidRPr="00FE24C9" w:rsidRDefault="007473AC" w:rsidP="007473AC">
      <w:pPr>
        <w:rPr>
          <w:lang w:val="fr-FR"/>
        </w:rPr>
      </w:pPr>
    </w:p>
    <w:p w14:paraId="061A9313" w14:textId="7A6B6EA3" w:rsidR="00223164" w:rsidRPr="00FE24C9" w:rsidRDefault="00AA3A23" w:rsidP="001822EA">
      <w:pPr>
        <w:tabs>
          <w:tab w:val="left" w:pos="567"/>
          <w:tab w:val="left" w:pos="993"/>
          <w:tab w:val="left" w:pos="1701"/>
          <w:tab w:val="left" w:pos="2552"/>
          <w:tab w:val="left" w:pos="4253"/>
          <w:tab w:val="left" w:pos="6096"/>
        </w:tabs>
        <w:ind w:right="-1"/>
        <w:jc w:val="both"/>
        <w:rPr>
          <w:rFonts w:ascii="Arial" w:hAnsi="Arial" w:cs="Arial"/>
          <w:bCs/>
          <w:sz w:val="20"/>
          <w:szCs w:val="20"/>
          <w:lang w:val="fr-FR"/>
        </w:rPr>
      </w:pPr>
      <w:sdt>
        <w:sdtPr>
          <w:rPr>
            <w:rFonts w:ascii="Arial" w:hAnsi="Arial" w:cs="Arial"/>
            <w:b/>
            <w:sz w:val="20"/>
            <w:szCs w:val="20"/>
            <w:lang w:val="fr-FR"/>
          </w:rPr>
          <w:id w:val="-174187251"/>
          <w14:checkbox>
            <w14:checked w14:val="0"/>
            <w14:checkedState w14:val="2612" w14:font="MS Gothic"/>
            <w14:uncheckedState w14:val="2610" w14:font="MS Gothic"/>
          </w14:checkbox>
        </w:sdtPr>
        <w:sdtEndPr/>
        <w:sdtContent>
          <w:r w:rsidR="001822EA">
            <w:rPr>
              <w:rFonts w:ascii="MS Gothic" w:eastAsia="MS Gothic" w:hAnsi="MS Gothic" w:cs="Arial" w:hint="eastAsia"/>
              <w:b/>
              <w:sz w:val="20"/>
              <w:szCs w:val="20"/>
              <w:lang w:val="fr-FR"/>
            </w:rPr>
            <w:t>☐</w:t>
          </w:r>
        </w:sdtContent>
      </w:sdt>
      <w:r w:rsidR="00223164" w:rsidRPr="00FE24C9">
        <w:rPr>
          <w:rFonts w:ascii="Arial" w:hAnsi="Arial" w:cs="Arial"/>
          <w:bCs/>
          <w:sz w:val="20"/>
          <w:szCs w:val="20"/>
          <w:lang w:val="fr-FR"/>
        </w:rPr>
        <w:t xml:space="preserve"> Le présent Contrat prendra cours au jour de l’acceptation écrite et contradictoire des parties. Il est valable pour une période de douze (12) mois. Le Contrat pourra être renouvelé pour une période qui restera à convenir par la signature d'un nouveau contrat.</w:t>
      </w:r>
    </w:p>
    <w:p w14:paraId="448905F6" w14:textId="77777777" w:rsidR="00223164" w:rsidRPr="00FE24C9" w:rsidRDefault="00223164" w:rsidP="001822EA">
      <w:pPr>
        <w:spacing w:after="120"/>
        <w:jc w:val="both"/>
        <w:rPr>
          <w:rFonts w:ascii="Arial" w:hAnsi="Arial" w:cs="Arial"/>
          <w:bCs/>
          <w:sz w:val="20"/>
          <w:szCs w:val="20"/>
          <w:lang w:val="fr-FR"/>
        </w:rPr>
      </w:pPr>
    </w:p>
    <w:p w14:paraId="57B681D6" w14:textId="77777777" w:rsidR="00223164" w:rsidRPr="00FE24C9" w:rsidRDefault="00223164" w:rsidP="001822EA">
      <w:pPr>
        <w:spacing w:after="120"/>
        <w:jc w:val="both"/>
        <w:rPr>
          <w:rFonts w:ascii="Arial" w:hAnsi="Arial" w:cs="Arial"/>
          <w:bCs/>
          <w:sz w:val="20"/>
          <w:szCs w:val="20"/>
          <w:lang w:val="fr-FR"/>
        </w:rPr>
      </w:pPr>
      <w:r w:rsidRPr="00FE24C9">
        <w:rPr>
          <w:rFonts w:ascii="Arial" w:hAnsi="Arial" w:cs="Arial"/>
          <w:bCs/>
          <w:sz w:val="20"/>
          <w:szCs w:val="20"/>
          <w:lang w:val="fr-FR"/>
        </w:rPr>
        <w:t xml:space="preserve"> Ou</w:t>
      </w:r>
    </w:p>
    <w:p w14:paraId="0F9FD5EC" w14:textId="0BC4CC3E" w:rsidR="002C2A7D" w:rsidRDefault="00AA3A23" w:rsidP="001822EA">
      <w:pPr>
        <w:tabs>
          <w:tab w:val="left" w:pos="567"/>
          <w:tab w:val="left" w:pos="993"/>
          <w:tab w:val="left" w:pos="1701"/>
          <w:tab w:val="left" w:pos="2552"/>
          <w:tab w:val="left" w:pos="4253"/>
          <w:tab w:val="left" w:pos="6096"/>
        </w:tabs>
        <w:ind w:right="-1"/>
        <w:jc w:val="both"/>
        <w:rPr>
          <w:rFonts w:ascii="Arial" w:hAnsi="Arial" w:cs="Arial"/>
          <w:bCs/>
          <w:sz w:val="20"/>
          <w:szCs w:val="20"/>
          <w:lang w:val="fr-FR"/>
        </w:rPr>
      </w:pPr>
      <w:sdt>
        <w:sdtPr>
          <w:rPr>
            <w:rFonts w:ascii="Arial" w:hAnsi="Arial" w:cs="Arial"/>
            <w:b/>
            <w:sz w:val="20"/>
            <w:szCs w:val="20"/>
            <w:lang w:val="fr-FR"/>
          </w:rPr>
          <w:id w:val="-1057246628"/>
          <w14:checkbox>
            <w14:checked w14:val="1"/>
            <w14:checkedState w14:val="2612" w14:font="MS Gothic"/>
            <w14:uncheckedState w14:val="2610" w14:font="MS Gothic"/>
          </w14:checkbox>
        </w:sdtPr>
        <w:sdtEndPr/>
        <w:sdtContent>
          <w:r w:rsidR="00223164" w:rsidRPr="00FE24C9">
            <w:rPr>
              <w:rFonts w:ascii="Segoe UI Symbol" w:hAnsi="Segoe UI Symbol" w:cs="Segoe UI Symbol"/>
              <w:b/>
              <w:sz w:val="20"/>
              <w:szCs w:val="20"/>
              <w:lang w:val="fr-FR"/>
            </w:rPr>
            <w:t>☒</w:t>
          </w:r>
        </w:sdtContent>
      </w:sdt>
      <w:r w:rsidR="00223164" w:rsidRPr="00FE24C9">
        <w:rPr>
          <w:rFonts w:ascii="Arial" w:hAnsi="Arial" w:cs="Arial"/>
          <w:bCs/>
          <w:sz w:val="20"/>
          <w:szCs w:val="20"/>
          <w:lang w:val="fr-FR"/>
        </w:rPr>
        <w:t xml:space="preserve"> Le présent contrat prendra effet à la date du </w:t>
      </w:r>
      <w:sdt>
        <w:sdtPr>
          <w:rPr>
            <w:rFonts w:ascii="Arial" w:hAnsi="Arial" w:cs="Arial"/>
            <w:bCs/>
            <w:sz w:val="20"/>
            <w:szCs w:val="20"/>
            <w:lang w:val="fr-FR"/>
          </w:rPr>
          <w:id w:val="-507527493"/>
          <w:placeholder>
            <w:docPart w:val="B062297F00CD44C09B1D2086FAE243CC"/>
          </w:placeholder>
          <w:date w:fullDate="2023-01-01T00:00:00Z">
            <w:dateFormat w:val="dd/MM/yyyy"/>
            <w:lid w:val="fr-FR"/>
            <w:storeMappedDataAs w:val="dateTime"/>
            <w:calendar w:val="gregorian"/>
          </w:date>
        </w:sdtPr>
        <w:sdtEndPr/>
        <w:sdtContent>
          <w:r w:rsidR="00223164" w:rsidRPr="00FE24C9">
            <w:rPr>
              <w:rFonts w:ascii="Arial" w:hAnsi="Arial" w:cs="Arial"/>
              <w:bCs/>
              <w:sz w:val="20"/>
              <w:szCs w:val="20"/>
              <w:lang w:val="fr-FR"/>
            </w:rPr>
            <w:t>01/01/2023</w:t>
          </w:r>
        </w:sdtContent>
      </w:sdt>
      <w:r w:rsidR="00223164" w:rsidRPr="00FE24C9">
        <w:rPr>
          <w:rFonts w:ascii="Arial" w:hAnsi="Arial" w:cs="Arial"/>
          <w:bCs/>
          <w:sz w:val="20"/>
          <w:szCs w:val="20"/>
          <w:lang w:val="fr-FR"/>
        </w:rPr>
        <w:t xml:space="preserve"> après acceptation écrite et contradictoire des parties. Il restera valable pour une période de douze (12) mois, soit jusqu’au </w:t>
      </w:r>
      <w:sdt>
        <w:sdtPr>
          <w:rPr>
            <w:rFonts w:ascii="Arial" w:hAnsi="Arial" w:cs="Arial"/>
            <w:bCs/>
            <w:sz w:val="20"/>
            <w:szCs w:val="20"/>
            <w:lang w:val="fr-FR"/>
          </w:rPr>
          <w:id w:val="1741522398"/>
          <w:placeholder>
            <w:docPart w:val="B062297F00CD44C09B1D2086FAE243CC"/>
          </w:placeholder>
          <w:date w:fullDate="2023-12-31T00:00:00Z">
            <w:dateFormat w:val="dd/MM/yyyy"/>
            <w:lid w:val="fr-FR"/>
            <w:storeMappedDataAs w:val="dateTime"/>
            <w:calendar w:val="gregorian"/>
          </w:date>
        </w:sdtPr>
        <w:sdtEndPr/>
        <w:sdtContent>
          <w:r w:rsidR="00223164" w:rsidRPr="00FE24C9">
            <w:rPr>
              <w:rFonts w:ascii="Arial" w:hAnsi="Arial" w:cs="Arial"/>
              <w:bCs/>
              <w:sz w:val="20"/>
              <w:szCs w:val="20"/>
              <w:lang w:val="fr-FR"/>
            </w:rPr>
            <w:t>31/12/2023</w:t>
          </w:r>
        </w:sdtContent>
      </w:sdt>
      <w:r w:rsidR="00223164" w:rsidRPr="00FE24C9">
        <w:rPr>
          <w:rFonts w:ascii="Arial" w:hAnsi="Arial" w:cs="Arial"/>
          <w:bCs/>
          <w:sz w:val="20"/>
          <w:szCs w:val="20"/>
          <w:lang w:val="fr-FR"/>
        </w:rPr>
        <w:t>. Le Contrat pourra être renouvelé pour une période qui restera à convenir par la signature d'un nouveau contrat.</w:t>
      </w:r>
    </w:p>
    <w:p w14:paraId="4C334A82" w14:textId="6FD5FB14" w:rsidR="00223164" w:rsidRPr="002C2A7D" w:rsidRDefault="002C2A7D" w:rsidP="001822EA">
      <w:pPr>
        <w:jc w:val="both"/>
        <w:rPr>
          <w:rFonts w:ascii="Arial" w:hAnsi="Arial" w:cs="Arial"/>
          <w:bCs/>
          <w:sz w:val="20"/>
          <w:szCs w:val="20"/>
          <w:lang w:val="fr-FR"/>
        </w:rPr>
      </w:pPr>
      <w:r>
        <w:rPr>
          <w:rFonts w:ascii="Arial" w:hAnsi="Arial" w:cs="Arial"/>
          <w:bCs/>
          <w:sz w:val="20"/>
          <w:szCs w:val="20"/>
          <w:lang w:val="fr-FR"/>
        </w:rPr>
        <w:br w:type="page"/>
      </w:r>
    </w:p>
    <w:p w14:paraId="66BE3976" w14:textId="77777777" w:rsidR="00223164" w:rsidRPr="00FE24C9" w:rsidRDefault="00223164" w:rsidP="00223164">
      <w:pPr>
        <w:pStyle w:val="Titre1"/>
      </w:pPr>
      <w:bookmarkStart w:id="13" w:name="_Toc126141484"/>
      <w:r w:rsidRPr="00FE24C9">
        <w:lastRenderedPageBreak/>
        <w:t>PRESTATIONS INCLUSES DANS LE CONTRAT</w:t>
      </w:r>
      <w:bookmarkEnd w:id="13"/>
    </w:p>
    <w:p w14:paraId="70C42636" w14:textId="77777777" w:rsidR="009B330A" w:rsidRPr="002C2A7D" w:rsidRDefault="009B330A">
      <w:pPr>
        <w:pStyle w:val="Titre2"/>
        <w:numPr>
          <w:ilvl w:val="1"/>
          <w:numId w:val="23"/>
        </w:numPr>
        <w:rPr>
          <w:i w:val="0"/>
          <w:iCs/>
        </w:rPr>
      </w:pPr>
      <w:bookmarkStart w:id="14" w:name="_Toc95913866"/>
      <w:bookmarkStart w:id="15" w:name="_Toc123634555"/>
      <w:bookmarkStart w:id="16" w:name="_Toc126141485"/>
      <w:r w:rsidRPr="002C2A7D">
        <w:rPr>
          <w:i w:val="0"/>
          <w:iCs/>
        </w:rPr>
        <w:t>DEFINITION</w:t>
      </w:r>
      <w:bookmarkEnd w:id="14"/>
      <w:bookmarkEnd w:id="15"/>
      <w:bookmarkEnd w:id="16"/>
    </w:p>
    <w:p w14:paraId="2FFAD88F" w14:textId="77777777" w:rsidR="009B330A" w:rsidRPr="00FE24C9" w:rsidRDefault="009B330A" w:rsidP="001822EA">
      <w:pPr>
        <w:spacing w:after="120"/>
        <w:jc w:val="both"/>
        <w:rPr>
          <w:rFonts w:ascii="Arial" w:hAnsi="Arial" w:cs="Arial"/>
          <w:bCs/>
          <w:sz w:val="20"/>
          <w:szCs w:val="20"/>
          <w:lang w:val="fr-FR"/>
        </w:rPr>
      </w:pPr>
      <w:r w:rsidRPr="00FE24C9">
        <w:rPr>
          <w:rFonts w:ascii="Arial" w:hAnsi="Arial" w:cs="Arial"/>
          <w:bCs/>
          <w:sz w:val="20"/>
          <w:szCs w:val="20"/>
          <w:lang w:val="fr-FR"/>
        </w:rPr>
        <w:t xml:space="preserve">Sont exclusivement définies comme prestations incluses dans le forfait l'ensemble des prestations définies ci-après dans les sections suivantes : </w:t>
      </w:r>
    </w:p>
    <w:p w14:paraId="4552B200" w14:textId="77777777" w:rsidR="009B330A" w:rsidRPr="00FE24C9" w:rsidRDefault="009B330A" w:rsidP="001822EA">
      <w:pPr>
        <w:numPr>
          <w:ilvl w:val="0"/>
          <w:numId w:val="6"/>
        </w:numPr>
        <w:overflowPunct w:val="0"/>
        <w:autoSpaceDE w:val="0"/>
        <w:autoSpaceDN w:val="0"/>
        <w:adjustRightInd w:val="0"/>
        <w:ind w:right="-1"/>
        <w:contextualSpacing/>
        <w:jc w:val="both"/>
        <w:textAlignment w:val="baseline"/>
        <w:rPr>
          <w:rFonts w:ascii="Arial" w:hAnsi="Arial" w:cs="Arial"/>
          <w:bCs/>
          <w:sz w:val="20"/>
          <w:szCs w:val="20"/>
          <w:lang w:val="fr-FR"/>
        </w:rPr>
      </w:pPr>
      <w:r w:rsidRPr="00FE24C9">
        <w:rPr>
          <w:rFonts w:ascii="Arial" w:hAnsi="Arial" w:cs="Arial"/>
          <w:bCs/>
          <w:sz w:val="20"/>
          <w:szCs w:val="20"/>
          <w:lang w:val="fr-FR"/>
        </w:rPr>
        <w:fldChar w:fldCharType="begin"/>
      </w:r>
      <w:r w:rsidRPr="00FE24C9">
        <w:rPr>
          <w:rFonts w:ascii="Arial" w:hAnsi="Arial" w:cs="Arial"/>
          <w:bCs/>
          <w:sz w:val="20"/>
          <w:szCs w:val="20"/>
          <w:lang w:val="fr-FR"/>
        </w:rPr>
        <w:instrText xml:space="preserve"> REF _Ref46495547 \r \h  \* MERGEFORMAT </w:instrText>
      </w:r>
      <w:r w:rsidRPr="00FE24C9">
        <w:rPr>
          <w:rFonts w:ascii="Arial" w:hAnsi="Arial" w:cs="Arial"/>
          <w:bCs/>
          <w:sz w:val="20"/>
          <w:szCs w:val="20"/>
          <w:lang w:val="fr-FR"/>
        </w:rPr>
      </w:r>
      <w:r w:rsidRPr="00FE24C9">
        <w:rPr>
          <w:rFonts w:ascii="Arial" w:hAnsi="Arial" w:cs="Arial"/>
          <w:bCs/>
          <w:sz w:val="20"/>
          <w:szCs w:val="20"/>
          <w:lang w:val="fr-FR"/>
        </w:rPr>
        <w:fldChar w:fldCharType="separate"/>
      </w:r>
      <w:r w:rsidRPr="00FE24C9">
        <w:rPr>
          <w:rFonts w:ascii="Arial" w:hAnsi="Arial" w:cs="Arial"/>
          <w:bCs/>
          <w:sz w:val="20"/>
          <w:szCs w:val="20"/>
          <w:lang w:val="fr-FR"/>
        </w:rPr>
        <w:t>Sections 4.02</w:t>
      </w:r>
      <w:r w:rsidRPr="00FE24C9">
        <w:rPr>
          <w:rFonts w:ascii="Arial" w:hAnsi="Arial" w:cs="Arial"/>
          <w:bCs/>
          <w:sz w:val="20"/>
          <w:szCs w:val="20"/>
          <w:lang w:val="fr-FR"/>
        </w:rPr>
        <w:fldChar w:fldCharType="end"/>
      </w:r>
      <w:r w:rsidRPr="00FE24C9">
        <w:rPr>
          <w:rFonts w:ascii="Arial" w:hAnsi="Arial" w:cs="Arial"/>
          <w:bCs/>
          <w:sz w:val="20"/>
          <w:szCs w:val="20"/>
          <w:lang w:val="fr-FR"/>
        </w:rPr>
        <w:t xml:space="preserve"> à </w:t>
      </w:r>
      <w:r w:rsidRPr="00147470">
        <w:rPr>
          <w:rFonts w:ascii="Arial" w:hAnsi="Arial" w:cs="Arial"/>
          <w:bCs/>
          <w:sz w:val="20"/>
          <w:szCs w:val="20"/>
          <w:highlight w:val="yellow"/>
          <w:lang w:val="fr-FR"/>
        </w:rPr>
        <w:t>4.09</w:t>
      </w:r>
      <w:r w:rsidRPr="00FE24C9">
        <w:rPr>
          <w:rFonts w:ascii="Arial" w:hAnsi="Arial" w:cs="Arial"/>
          <w:bCs/>
          <w:sz w:val="20"/>
          <w:szCs w:val="20"/>
          <w:lang w:val="fr-FR"/>
        </w:rPr>
        <w:t xml:space="preserve"> </w:t>
      </w:r>
    </w:p>
    <w:p w14:paraId="770C053B" w14:textId="2C3B5C87" w:rsidR="00A205A4" w:rsidRPr="002C2A7D" w:rsidRDefault="009B330A">
      <w:pPr>
        <w:pStyle w:val="Titre2"/>
        <w:numPr>
          <w:ilvl w:val="1"/>
          <w:numId w:val="24"/>
        </w:numPr>
        <w:rPr>
          <w:i w:val="0"/>
          <w:iCs/>
        </w:rPr>
      </w:pPr>
      <w:bookmarkStart w:id="17" w:name="_Ref46495547"/>
      <w:bookmarkStart w:id="18" w:name="_Toc95913867"/>
      <w:bookmarkStart w:id="19" w:name="_Toc123634556"/>
      <w:bookmarkStart w:id="20" w:name="_Toc126141486"/>
      <w:r w:rsidRPr="002C2A7D">
        <w:rPr>
          <w:i w:val="0"/>
          <w:iCs/>
        </w:rPr>
        <w:t>VISITES PÉRIODIQUES DE L’INSTALLATION OBJET DU CONTRAT</w:t>
      </w:r>
      <w:bookmarkEnd w:id="17"/>
      <w:bookmarkEnd w:id="18"/>
      <w:bookmarkEnd w:id="19"/>
      <w:bookmarkEnd w:id="20"/>
    </w:p>
    <w:p w14:paraId="1125D9C0" w14:textId="53653A46" w:rsidR="00E817FD" w:rsidRPr="002C2A7D" w:rsidRDefault="00E817FD">
      <w:pPr>
        <w:pStyle w:val="Paragraphedeliste"/>
        <w:numPr>
          <w:ilvl w:val="0"/>
          <w:numId w:val="8"/>
        </w:numPr>
        <w:spacing w:before="240" w:after="120" w:line="257" w:lineRule="exact"/>
        <w:textAlignment w:val="baseline"/>
        <w:outlineLvl w:val="1"/>
        <w:rPr>
          <w:rFonts w:ascii="Arial" w:eastAsia="Arial" w:hAnsi="Arial"/>
          <w:b/>
          <w:color w:val="AC007A"/>
          <w:spacing w:val="4"/>
          <w:u w:val="single"/>
          <w:lang w:val="fr-FR"/>
        </w:rPr>
      </w:pPr>
      <w:bookmarkStart w:id="21" w:name="_Toc126141270"/>
      <w:bookmarkStart w:id="22" w:name="_Toc126141487"/>
      <w:r w:rsidRPr="002C2A7D">
        <w:rPr>
          <w:rFonts w:ascii="Arial" w:eastAsia="Arial" w:hAnsi="Arial"/>
          <w:b/>
          <w:color w:val="AC007A"/>
          <w:spacing w:val="4"/>
          <w:u w:val="single"/>
          <w:lang w:val="fr-FR"/>
        </w:rPr>
        <w:t>DETAIL DES PRESTATIONS :</w:t>
      </w:r>
      <w:bookmarkEnd w:id="21"/>
      <w:bookmarkEnd w:id="22"/>
    </w:p>
    <w:p w14:paraId="68A26CE3" w14:textId="77777777" w:rsidR="00E817FD" w:rsidRPr="002C2A7D" w:rsidRDefault="00E817FD" w:rsidP="00E817FD">
      <w:pPr>
        <w:rPr>
          <w:rFonts w:ascii="Arial" w:hAnsi="Arial" w:cs="Arial"/>
          <w:sz w:val="20"/>
          <w:szCs w:val="20"/>
          <w:lang w:val="fr-FR"/>
        </w:rPr>
      </w:pPr>
    </w:p>
    <w:p w14:paraId="741F4B87" w14:textId="4DD3B24C" w:rsidR="00E817FD" w:rsidRPr="002C2A7D" w:rsidRDefault="00E817FD" w:rsidP="001822EA">
      <w:pPr>
        <w:jc w:val="both"/>
        <w:rPr>
          <w:rFonts w:ascii="Arial" w:hAnsi="Arial" w:cs="Arial"/>
          <w:b/>
          <w:bCs/>
          <w:sz w:val="20"/>
          <w:szCs w:val="20"/>
          <w:u w:val="single"/>
          <w:lang w:val="fr-FR"/>
        </w:rPr>
      </w:pPr>
      <w:r w:rsidRPr="002C2A7D">
        <w:rPr>
          <w:rFonts w:ascii="Arial" w:hAnsi="Arial" w:cs="Arial"/>
          <w:b/>
          <w:bCs/>
          <w:sz w:val="20"/>
          <w:szCs w:val="20"/>
          <w:u w:val="single"/>
          <w:lang w:val="fr-FR"/>
        </w:rPr>
        <w:t>Équipements concernés :</w:t>
      </w:r>
    </w:p>
    <w:p w14:paraId="4D6BF54F" w14:textId="77777777" w:rsidR="00E817FD" w:rsidRPr="002C2A7D" w:rsidRDefault="00E817FD" w:rsidP="001822EA">
      <w:pPr>
        <w:jc w:val="both"/>
        <w:rPr>
          <w:rFonts w:ascii="Arial" w:hAnsi="Arial" w:cs="Arial"/>
          <w:b/>
          <w:bCs/>
          <w:sz w:val="20"/>
          <w:szCs w:val="20"/>
          <w:u w:val="single"/>
          <w:lang w:val="fr-FR"/>
        </w:rPr>
      </w:pPr>
    </w:p>
    <w:p w14:paraId="6FA15D65" w14:textId="77777777" w:rsidR="00E817FD" w:rsidRPr="002C2A7D" w:rsidRDefault="00E817FD" w:rsidP="001822EA">
      <w:pPr>
        <w:jc w:val="both"/>
        <w:rPr>
          <w:rFonts w:ascii="Arial" w:hAnsi="Arial" w:cs="Arial"/>
          <w:sz w:val="20"/>
          <w:szCs w:val="20"/>
          <w:lang w:val="fr-FR"/>
        </w:rPr>
      </w:pPr>
      <w:r w:rsidRPr="002C2A7D">
        <w:rPr>
          <w:rFonts w:ascii="Arial" w:hAnsi="Arial" w:cs="Arial"/>
          <w:sz w:val="20"/>
          <w:szCs w:val="20"/>
          <w:lang w:val="fr-FR"/>
        </w:rPr>
        <w:t>Contrôles et réglages des équipements de chauffe installés sur le site du « Client », tels que listés à l'Article II - EQUIPEMENTS CONCERNES.</w:t>
      </w:r>
    </w:p>
    <w:p w14:paraId="30098E5C" w14:textId="77777777" w:rsidR="00E817FD" w:rsidRPr="002C2A7D" w:rsidRDefault="00E817FD" w:rsidP="001822EA">
      <w:pPr>
        <w:jc w:val="both"/>
        <w:rPr>
          <w:rFonts w:ascii="Arial" w:hAnsi="Arial" w:cs="Arial"/>
          <w:sz w:val="20"/>
          <w:szCs w:val="20"/>
          <w:lang w:val="fr-FR"/>
        </w:rPr>
      </w:pPr>
    </w:p>
    <w:p w14:paraId="1C88E680" w14:textId="3C27EF20" w:rsidR="00E817FD" w:rsidRPr="002C2A7D" w:rsidRDefault="00E817FD" w:rsidP="001822EA">
      <w:pPr>
        <w:jc w:val="both"/>
        <w:rPr>
          <w:rFonts w:ascii="Arial" w:hAnsi="Arial" w:cs="Arial"/>
          <w:b/>
          <w:bCs/>
          <w:sz w:val="20"/>
          <w:szCs w:val="20"/>
          <w:u w:val="single"/>
          <w:lang w:val="fr-FR"/>
        </w:rPr>
      </w:pPr>
      <w:r w:rsidRPr="002C2A7D">
        <w:rPr>
          <w:rFonts w:ascii="Arial" w:hAnsi="Arial" w:cs="Arial"/>
          <w:b/>
          <w:bCs/>
          <w:sz w:val="20"/>
          <w:szCs w:val="20"/>
          <w:u w:val="single"/>
          <w:lang w:val="fr-FR"/>
        </w:rPr>
        <w:t>Modes d’intervention, limites</w:t>
      </w:r>
    </w:p>
    <w:p w14:paraId="630D7D7B" w14:textId="77777777" w:rsidR="00E817FD" w:rsidRPr="002C2A7D" w:rsidRDefault="00E817FD" w:rsidP="001822EA">
      <w:pPr>
        <w:jc w:val="both"/>
        <w:rPr>
          <w:rFonts w:ascii="Arial" w:hAnsi="Arial" w:cs="Arial"/>
          <w:sz w:val="20"/>
          <w:szCs w:val="20"/>
          <w:lang w:val="fr-FR"/>
        </w:rPr>
      </w:pPr>
    </w:p>
    <w:p w14:paraId="4AFF8B40" w14:textId="77777777" w:rsidR="00E817FD" w:rsidRPr="002C2A7D" w:rsidRDefault="00E817FD" w:rsidP="001822EA">
      <w:pPr>
        <w:jc w:val="both"/>
        <w:rPr>
          <w:rFonts w:ascii="Arial" w:hAnsi="Arial" w:cs="Arial"/>
          <w:sz w:val="20"/>
          <w:szCs w:val="20"/>
          <w:lang w:val="fr-FR"/>
        </w:rPr>
      </w:pPr>
      <w:r w:rsidRPr="002C2A7D">
        <w:rPr>
          <w:rFonts w:ascii="Arial" w:hAnsi="Arial" w:cs="Arial"/>
          <w:sz w:val="20"/>
          <w:szCs w:val="20"/>
          <w:lang w:val="fr-FR"/>
        </w:rPr>
        <w:t>Au cours des visites techniques définies ci-dessous, notre agent procédera aux examens suivants</w:t>
      </w:r>
    </w:p>
    <w:p w14:paraId="58B4428D" w14:textId="075BA712" w:rsidR="00E817FD" w:rsidRPr="002C2A7D" w:rsidRDefault="00E817FD" w:rsidP="001822EA">
      <w:pPr>
        <w:jc w:val="both"/>
        <w:rPr>
          <w:rFonts w:ascii="Arial" w:hAnsi="Arial" w:cs="Arial"/>
          <w:sz w:val="20"/>
          <w:szCs w:val="20"/>
          <w:lang w:val="fr-FR"/>
        </w:rPr>
      </w:pPr>
      <w:r w:rsidRPr="002C2A7D">
        <w:rPr>
          <w:rFonts w:ascii="Arial" w:hAnsi="Arial" w:cs="Arial"/>
          <w:sz w:val="20"/>
          <w:szCs w:val="20"/>
          <w:lang w:val="fr-FR"/>
        </w:rPr>
        <w:t>(</w:t>
      </w:r>
      <w:r w:rsidR="001822EA" w:rsidRPr="002C2A7D">
        <w:rPr>
          <w:rFonts w:ascii="Arial" w:hAnsi="Arial" w:cs="Arial"/>
          <w:sz w:val="20"/>
          <w:szCs w:val="20"/>
          <w:lang w:val="fr-FR"/>
        </w:rPr>
        <w:t>Liste</w:t>
      </w:r>
      <w:r w:rsidRPr="002C2A7D">
        <w:rPr>
          <w:rFonts w:ascii="Arial" w:hAnsi="Arial" w:cs="Arial"/>
          <w:sz w:val="20"/>
          <w:szCs w:val="20"/>
          <w:lang w:val="fr-FR"/>
        </w:rPr>
        <w:t xml:space="preserve"> non exhaustive) :</w:t>
      </w:r>
    </w:p>
    <w:p w14:paraId="728A73FD" w14:textId="77777777" w:rsidR="00FE24C9" w:rsidRPr="00FE24C9" w:rsidRDefault="00FE24C9" w:rsidP="00E817FD">
      <w:pPr>
        <w:rPr>
          <w:rFonts w:ascii="Arial" w:hAnsi="Arial" w:cs="Arial"/>
          <w:lang w:val="fr-FR"/>
        </w:rPr>
      </w:pPr>
    </w:p>
    <w:p w14:paraId="07B39A5E" w14:textId="362C332E" w:rsidR="00E817FD" w:rsidRPr="002C2A7D" w:rsidRDefault="00E817FD" w:rsidP="00FE24C9">
      <w:pPr>
        <w:jc w:val="center"/>
        <w:rPr>
          <w:rFonts w:ascii="Arial" w:hAnsi="Arial" w:cs="Arial"/>
          <w:b/>
          <w:bCs/>
          <w:color w:val="990099"/>
          <w:sz w:val="24"/>
          <w:szCs w:val="24"/>
          <w:u w:val="single"/>
          <w:lang w:val="fr-FR"/>
        </w:rPr>
      </w:pPr>
      <w:r w:rsidRPr="002C2A7D">
        <w:rPr>
          <w:rFonts w:ascii="Arial" w:hAnsi="Arial" w:cs="Arial"/>
          <w:b/>
          <w:bCs/>
          <w:color w:val="990099"/>
          <w:sz w:val="24"/>
          <w:szCs w:val="24"/>
          <w:u w:val="single"/>
          <w:lang w:val="fr-FR"/>
        </w:rPr>
        <w:t>2 visites annuelles à programmer :</w:t>
      </w:r>
    </w:p>
    <w:p w14:paraId="1843E693" w14:textId="362C332E" w:rsidR="00E817FD" w:rsidRPr="002C2A7D" w:rsidRDefault="00E817FD" w:rsidP="00E817FD">
      <w:pPr>
        <w:rPr>
          <w:rFonts w:ascii="Arial" w:hAnsi="Arial" w:cs="Arial"/>
          <w:sz w:val="20"/>
          <w:szCs w:val="20"/>
          <w:lang w:val="fr-FR"/>
        </w:rPr>
      </w:pPr>
    </w:p>
    <w:p w14:paraId="1035C54B" w14:textId="534AC06C" w:rsidR="00E817FD" w:rsidRPr="002C2A7D" w:rsidRDefault="00E817FD" w:rsidP="001822EA">
      <w:pPr>
        <w:jc w:val="both"/>
        <w:rPr>
          <w:rFonts w:ascii="Arial" w:hAnsi="Arial" w:cs="Arial"/>
          <w:b/>
          <w:bCs/>
          <w:sz w:val="20"/>
          <w:szCs w:val="20"/>
          <w:highlight w:val="yellow"/>
          <w:lang w:val="fr-FR"/>
        </w:rPr>
      </w:pPr>
      <w:r w:rsidRPr="002C2A7D">
        <w:rPr>
          <w:rFonts w:ascii="Arial" w:hAnsi="Arial" w:cs="Arial"/>
          <w:b/>
          <w:bCs/>
          <w:sz w:val="20"/>
          <w:szCs w:val="20"/>
          <w:highlight w:val="yellow"/>
          <w:lang w:val="fr-FR"/>
        </w:rPr>
        <w:t xml:space="preserve">- Une (1) visite de deux (2) jours (*) pour l’ensemble des 3 chaudières à l’arrêt (chaudière froide) permettant :   </w:t>
      </w:r>
    </w:p>
    <w:p w14:paraId="75C4D31C" w14:textId="77777777" w:rsidR="00E817FD" w:rsidRPr="002C2A7D" w:rsidRDefault="00E817FD" w:rsidP="001822EA">
      <w:pPr>
        <w:jc w:val="both"/>
        <w:rPr>
          <w:rFonts w:ascii="Arial" w:hAnsi="Arial" w:cs="Arial"/>
          <w:b/>
          <w:bCs/>
          <w:sz w:val="20"/>
          <w:szCs w:val="20"/>
          <w:highlight w:val="yellow"/>
          <w:lang w:val="fr-FR"/>
        </w:rPr>
      </w:pPr>
    </w:p>
    <w:p w14:paraId="79DE8A1C" w14:textId="77777777" w:rsidR="00E817FD" w:rsidRPr="002C2A7D" w:rsidRDefault="00E817FD" w:rsidP="001822EA">
      <w:pPr>
        <w:jc w:val="both"/>
        <w:rPr>
          <w:rFonts w:ascii="Arial" w:hAnsi="Arial" w:cs="Arial"/>
          <w:sz w:val="20"/>
          <w:szCs w:val="20"/>
          <w:highlight w:val="yellow"/>
          <w:lang w:val="fr-FR"/>
        </w:rPr>
      </w:pPr>
      <w:r w:rsidRPr="002C2A7D">
        <w:rPr>
          <w:rFonts w:ascii="Arial" w:hAnsi="Arial" w:cs="Arial"/>
          <w:sz w:val="20"/>
          <w:szCs w:val="20"/>
          <w:highlight w:val="yellow"/>
          <w:lang w:val="fr-FR"/>
        </w:rPr>
        <w:t>•</w:t>
      </w:r>
      <w:r w:rsidRPr="002C2A7D">
        <w:rPr>
          <w:rFonts w:ascii="Arial" w:hAnsi="Arial" w:cs="Arial"/>
          <w:sz w:val="20"/>
          <w:szCs w:val="20"/>
          <w:highlight w:val="yellow"/>
          <w:lang w:val="fr-FR"/>
        </w:rPr>
        <w:tab/>
        <w:t>Contrôle des pièces internes (têtes de combustion).</w:t>
      </w:r>
    </w:p>
    <w:p w14:paraId="69655964" w14:textId="6EB44F00" w:rsidR="00E817FD" w:rsidRPr="002C2A7D" w:rsidRDefault="00E817FD" w:rsidP="001822EA">
      <w:pPr>
        <w:jc w:val="both"/>
        <w:rPr>
          <w:rFonts w:ascii="Arial" w:hAnsi="Arial" w:cs="Arial"/>
          <w:sz w:val="20"/>
          <w:szCs w:val="20"/>
          <w:highlight w:val="yellow"/>
          <w:lang w:val="fr-FR"/>
        </w:rPr>
      </w:pPr>
      <w:r w:rsidRPr="002C2A7D">
        <w:rPr>
          <w:rFonts w:ascii="Arial" w:hAnsi="Arial" w:cs="Arial"/>
          <w:sz w:val="20"/>
          <w:szCs w:val="20"/>
          <w:highlight w:val="yellow"/>
          <w:lang w:val="fr-FR"/>
        </w:rPr>
        <w:t>•</w:t>
      </w:r>
      <w:r w:rsidRPr="002C2A7D">
        <w:rPr>
          <w:rFonts w:ascii="Arial" w:hAnsi="Arial" w:cs="Arial"/>
          <w:sz w:val="20"/>
          <w:szCs w:val="20"/>
          <w:highlight w:val="yellow"/>
          <w:lang w:val="fr-FR"/>
        </w:rPr>
        <w:tab/>
        <w:t>Contrôle des 5 allumeurs, remplacement des pièces d’usure  (électrodes) – stock client ou Assistance au remontage des allumeurs si OPTION 4.03</w:t>
      </w:r>
    </w:p>
    <w:p w14:paraId="70235007" w14:textId="77777777" w:rsidR="00E817FD" w:rsidRPr="002C2A7D" w:rsidRDefault="00E817FD" w:rsidP="001822EA">
      <w:pPr>
        <w:jc w:val="both"/>
        <w:rPr>
          <w:rFonts w:ascii="Arial" w:hAnsi="Arial" w:cs="Arial"/>
          <w:sz w:val="20"/>
          <w:szCs w:val="20"/>
          <w:highlight w:val="yellow"/>
          <w:lang w:val="fr-FR"/>
        </w:rPr>
      </w:pPr>
      <w:r w:rsidRPr="002C2A7D">
        <w:rPr>
          <w:rFonts w:ascii="Arial" w:hAnsi="Arial" w:cs="Arial"/>
          <w:sz w:val="20"/>
          <w:szCs w:val="20"/>
          <w:highlight w:val="yellow"/>
          <w:lang w:val="fr-FR"/>
        </w:rPr>
        <w:t>•</w:t>
      </w:r>
      <w:r w:rsidRPr="002C2A7D">
        <w:rPr>
          <w:rFonts w:ascii="Arial" w:hAnsi="Arial" w:cs="Arial"/>
          <w:sz w:val="20"/>
          <w:szCs w:val="20"/>
          <w:highlight w:val="yellow"/>
          <w:lang w:val="fr-FR"/>
        </w:rPr>
        <w:tab/>
        <w:t>Contrôle des 5 détecteurs de flamme, remplacement des tubes UV – stock client ou Assistance au remontage des détecteurs de flamme si OPTION 4.04</w:t>
      </w:r>
    </w:p>
    <w:p w14:paraId="15C222AB" w14:textId="77777777" w:rsidR="00E817FD" w:rsidRPr="002C2A7D" w:rsidRDefault="00E817FD" w:rsidP="001822EA">
      <w:pPr>
        <w:jc w:val="both"/>
        <w:rPr>
          <w:rFonts w:ascii="Arial" w:hAnsi="Arial" w:cs="Arial"/>
          <w:sz w:val="20"/>
          <w:szCs w:val="20"/>
          <w:highlight w:val="yellow"/>
          <w:lang w:val="fr-FR"/>
        </w:rPr>
      </w:pPr>
      <w:r w:rsidRPr="002C2A7D">
        <w:rPr>
          <w:rFonts w:ascii="Arial" w:hAnsi="Arial" w:cs="Arial"/>
          <w:sz w:val="20"/>
          <w:szCs w:val="20"/>
          <w:highlight w:val="yellow"/>
          <w:lang w:val="fr-FR"/>
        </w:rPr>
        <w:t>•</w:t>
      </w:r>
      <w:r w:rsidRPr="002C2A7D">
        <w:rPr>
          <w:rFonts w:ascii="Arial" w:hAnsi="Arial" w:cs="Arial"/>
          <w:sz w:val="20"/>
          <w:szCs w:val="20"/>
          <w:highlight w:val="yellow"/>
          <w:lang w:val="fr-FR"/>
        </w:rPr>
        <w:tab/>
        <w:t xml:space="preserve">Contrôle des Opastop (nettoyage et contrôles des fibres - état des projecteurs - étalonnage) </w:t>
      </w:r>
    </w:p>
    <w:p w14:paraId="53B8B2FE" w14:textId="77777777" w:rsidR="00E817FD" w:rsidRPr="002C2A7D" w:rsidRDefault="00E817FD" w:rsidP="001822EA">
      <w:pPr>
        <w:jc w:val="both"/>
        <w:rPr>
          <w:rFonts w:ascii="Arial" w:hAnsi="Arial" w:cs="Arial"/>
          <w:sz w:val="20"/>
          <w:szCs w:val="20"/>
          <w:highlight w:val="yellow"/>
          <w:lang w:val="fr-FR"/>
        </w:rPr>
      </w:pPr>
      <w:r w:rsidRPr="002C2A7D">
        <w:rPr>
          <w:rFonts w:ascii="Arial" w:hAnsi="Arial" w:cs="Arial"/>
          <w:sz w:val="20"/>
          <w:szCs w:val="20"/>
          <w:highlight w:val="yellow"/>
          <w:lang w:val="fr-FR"/>
        </w:rPr>
        <w:t>•</w:t>
      </w:r>
      <w:r w:rsidRPr="002C2A7D">
        <w:rPr>
          <w:rFonts w:ascii="Arial" w:hAnsi="Arial" w:cs="Arial"/>
          <w:sz w:val="20"/>
          <w:szCs w:val="20"/>
          <w:highlight w:val="yellow"/>
          <w:lang w:val="fr-FR"/>
        </w:rPr>
        <w:tab/>
        <w:t>Vérification des pièces de rechanges en stock magasin et recommandation éventuelle.</w:t>
      </w:r>
    </w:p>
    <w:p w14:paraId="6FB78EF1" w14:textId="77777777" w:rsidR="00E817FD" w:rsidRPr="002C2A7D" w:rsidRDefault="00E817FD" w:rsidP="001822EA">
      <w:pPr>
        <w:jc w:val="both"/>
        <w:rPr>
          <w:rFonts w:ascii="Arial" w:hAnsi="Arial" w:cs="Arial"/>
          <w:sz w:val="20"/>
          <w:szCs w:val="20"/>
          <w:highlight w:val="yellow"/>
          <w:lang w:val="fr-FR"/>
        </w:rPr>
      </w:pPr>
    </w:p>
    <w:p w14:paraId="6FF39721" w14:textId="77777777" w:rsidR="00E817FD" w:rsidRPr="002C2A7D" w:rsidRDefault="00E817FD" w:rsidP="001822EA">
      <w:pPr>
        <w:jc w:val="both"/>
        <w:rPr>
          <w:rFonts w:ascii="Arial" w:hAnsi="Arial" w:cs="Arial"/>
          <w:sz w:val="20"/>
          <w:szCs w:val="20"/>
          <w:highlight w:val="yellow"/>
          <w:lang w:val="fr-FR"/>
        </w:rPr>
      </w:pPr>
      <w:r w:rsidRPr="002C2A7D">
        <w:rPr>
          <w:rFonts w:ascii="Arial" w:hAnsi="Arial" w:cs="Arial"/>
          <w:sz w:val="20"/>
          <w:szCs w:val="20"/>
          <w:highlight w:val="yellow"/>
          <w:lang w:val="fr-FR"/>
        </w:rPr>
        <w:t xml:space="preserve">        (* ) Nombre de jours au total pour visite à l’arrêt : 2 jours avec un voyage A/R si la visite des 3 chaudières se fait lors de la même intervention, sinon un forfait A/R supplémentaire par visite décalée à l’arrêt fera l’objet d’un avenant au contrat (une simple demande par email suffira).</w:t>
      </w:r>
    </w:p>
    <w:p w14:paraId="6EF9B643" w14:textId="77777777" w:rsidR="00E817FD" w:rsidRPr="002C2A7D" w:rsidRDefault="00E817FD" w:rsidP="001822EA">
      <w:pPr>
        <w:jc w:val="both"/>
        <w:rPr>
          <w:rFonts w:ascii="Arial" w:hAnsi="Arial" w:cs="Arial"/>
          <w:sz w:val="20"/>
          <w:szCs w:val="20"/>
          <w:highlight w:val="yellow"/>
          <w:lang w:val="fr-FR"/>
        </w:rPr>
      </w:pPr>
      <w:r w:rsidRPr="002C2A7D">
        <w:rPr>
          <w:rFonts w:ascii="Arial" w:hAnsi="Arial" w:cs="Arial"/>
          <w:sz w:val="20"/>
          <w:szCs w:val="20"/>
          <w:highlight w:val="yellow"/>
          <w:lang w:val="fr-FR"/>
        </w:rPr>
        <w:tab/>
      </w:r>
      <w:r w:rsidRPr="002C2A7D">
        <w:rPr>
          <w:rFonts w:ascii="Arial" w:hAnsi="Arial" w:cs="Arial"/>
          <w:sz w:val="20"/>
          <w:szCs w:val="20"/>
          <w:highlight w:val="yellow"/>
          <w:lang w:val="fr-FR"/>
        </w:rPr>
        <w:tab/>
      </w:r>
      <w:r w:rsidRPr="002C2A7D">
        <w:rPr>
          <w:rFonts w:ascii="Arial" w:hAnsi="Arial" w:cs="Arial"/>
          <w:sz w:val="20"/>
          <w:szCs w:val="20"/>
          <w:highlight w:val="yellow"/>
          <w:lang w:val="fr-FR"/>
        </w:rPr>
        <w:tab/>
      </w:r>
      <w:r w:rsidRPr="002C2A7D">
        <w:rPr>
          <w:rFonts w:ascii="Arial" w:hAnsi="Arial" w:cs="Arial"/>
          <w:sz w:val="20"/>
          <w:szCs w:val="20"/>
          <w:highlight w:val="yellow"/>
          <w:lang w:val="fr-FR"/>
        </w:rPr>
        <w:tab/>
      </w:r>
      <w:r w:rsidRPr="002C2A7D">
        <w:rPr>
          <w:rFonts w:ascii="Arial" w:hAnsi="Arial" w:cs="Arial"/>
          <w:sz w:val="20"/>
          <w:szCs w:val="20"/>
          <w:highlight w:val="yellow"/>
          <w:lang w:val="fr-FR"/>
        </w:rPr>
        <w:tab/>
      </w:r>
    </w:p>
    <w:p w14:paraId="4BA5150F" w14:textId="1725AFCD" w:rsidR="00E817FD" w:rsidRPr="002C2A7D" w:rsidRDefault="00E817FD" w:rsidP="001822EA">
      <w:pPr>
        <w:jc w:val="both"/>
        <w:rPr>
          <w:rFonts w:ascii="Arial" w:hAnsi="Arial" w:cs="Arial"/>
          <w:b/>
          <w:bCs/>
          <w:sz w:val="20"/>
          <w:szCs w:val="20"/>
          <w:highlight w:val="yellow"/>
          <w:lang w:val="fr-FR"/>
        </w:rPr>
      </w:pPr>
      <w:r w:rsidRPr="002C2A7D">
        <w:rPr>
          <w:rFonts w:ascii="Arial" w:hAnsi="Arial" w:cs="Arial"/>
          <w:b/>
          <w:bCs/>
          <w:sz w:val="20"/>
          <w:szCs w:val="20"/>
          <w:highlight w:val="yellow"/>
          <w:lang w:val="fr-FR"/>
        </w:rPr>
        <w:t xml:space="preserve">   - Une (1) visite de quatre (4) jours (*) consécutifs pour l’ensemble des chaudières pour le fonctionnement au gaz. </w:t>
      </w:r>
    </w:p>
    <w:p w14:paraId="20DB22C0" w14:textId="77777777" w:rsidR="00E817FD" w:rsidRPr="002C2A7D" w:rsidRDefault="00E817FD" w:rsidP="001822EA">
      <w:pPr>
        <w:jc w:val="both"/>
        <w:rPr>
          <w:rFonts w:ascii="Arial" w:hAnsi="Arial" w:cs="Arial"/>
          <w:sz w:val="20"/>
          <w:szCs w:val="20"/>
          <w:highlight w:val="yellow"/>
          <w:lang w:val="fr-FR"/>
        </w:rPr>
      </w:pPr>
      <w:r w:rsidRPr="002C2A7D">
        <w:rPr>
          <w:rFonts w:ascii="Arial" w:hAnsi="Arial" w:cs="Arial"/>
          <w:b/>
          <w:bCs/>
          <w:sz w:val="20"/>
          <w:szCs w:val="20"/>
          <w:highlight w:val="yellow"/>
          <w:lang w:val="fr-FR"/>
        </w:rPr>
        <w:t xml:space="preserve">     Intervention à planifier pendant la saison de chauffe sur les chaudières en fonctionnement permettant</w:t>
      </w:r>
      <w:r w:rsidRPr="002C2A7D">
        <w:rPr>
          <w:rFonts w:ascii="Arial" w:hAnsi="Arial" w:cs="Arial"/>
          <w:sz w:val="20"/>
          <w:szCs w:val="20"/>
          <w:highlight w:val="yellow"/>
          <w:lang w:val="fr-FR"/>
        </w:rPr>
        <w:t xml:space="preserve"> :</w:t>
      </w:r>
    </w:p>
    <w:p w14:paraId="11D0F15A" w14:textId="77777777" w:rsidR="00E817FD" w:rsidRPr="002C2A7D" w:rsidRDefault="00E817FD" w:rsidP="001822EA">
      <w:pPr>
        <w:jc w:val="both"/>
        <w:rPr>
          <w:rFonts w:ascii="Arial" w:hAnsi="Arial" w:cs="Arial"/>
          <w:sz w:val="20"/>
          <w:szCs w:val="20"/>
          <w:highlight w:val="yellow"/>
          <w:lang w:val="fr-FR"/>
        </w:rPr>
      </w:pPr>
      <w:r w:rsidRPr="002C2A7D">
        <w:rPr>
          <w:rFonts w:ascii="Arial" w:hAnsi="Arial" w:cs="Arial"/>
          <w:sz w:val="20"/>
          <w:szCs w:val="20"/>
          <w:highlight w:val="yellow"/>
          <w:lang w:val="fr-FR"/>
        </w:rPr>
        <w:t xml:space="preserve">    </w:t>
      </w:r>
    </w:p>
    <w:p w14:paraId="17C7B5C2" w14:textId="77777777" w:rsidR="00E817FD" w:rsidRPr="002C2A7D" w:rsidRDefault="00E817FD" w:rsidP="001822EA">
      <w:pPr>
        <w:jc w:val="both"/>
        <w:rPr>
          <w:rFonts w:ascii="Arial" w:hAnsi="Arial" w:cs="Arial"/>
          <w:sz w:val="20"/>
          <w:szCs w:val="20"/>
          <w:highlight w:val="yellow"/>
          <w:lang w:val="fr-FR"/>
        </w:rPr>
      </w:pPr>
      <w:r w:rsidRPr="002C2A7D">
        <w:rPr>
          <w:rFonts w:ascii="Arial" w:hAnsi="Arial" w:cs="Arial"/>
          <w:sz w:val="20"/>
          <w:szCs w:val="20"/>
          <w:highlight w:val="yellow"/>
          <w:lang w:val="fr-FR"/>
        </w:rPr>
        <w:t>•</w:t>
      </w:r>
      <w:r w:rsidRPr="002C2A7D">
        <w:rPr>
          <w:rFonts w:ascii="Arial" w:hAnsi="Arial" w:cs="Arial"/>
          <w:sz w:val="20"/>
          <w:szCs w:val="20"/>
          <w:highlight w:val="yellow"/>
          <w:lang w:val="fr-FR"/>
        </w:rPr>
        <w:tab/>
        <w:t>Contrôle et reprise éventuelle du rapport air/combustible à toutes les allures possibles en accord avec la production.</w:t>
      </w:r>
    </w:p>
    <w:p w14:paraId="63947F75" w14:textId="77777777" w:rsidR="00E817FD" w:rsidRPr="002C2A7D" w:rsidRDefault="00E817FD" w:rsidP="001822EA">
      <w:pPr>
        <w:jc w:val="both"/>
        <w:rPr>
          <w:rFonts w:ascii="Arial" w:hAnsi="Arial" w:cs="Arial"/>
          <w:sz w:val="20"/>
          <w:szCs w:val="20"/>
          <w:highlight w:val="yellow"/>
          <w:lang w:val="fr-FR"/>
        </w:rPr>
      </w:pPr>
      <w:r w:rsidRPr="002C2A7D">
        <w:rPr>
          <w:rFonts w:ascii="Arial" w:hAnsi="Arial" w:cs="Arial"/>
          <w:sz w:val="20"/>
          <w:szCs w:val="20"/>
          <w:highlight w:val="yellow"/>
          <w:lang w:val="fr-FR"/>
        </w:rPr>
        <w:t>•</w:t>
      </w:r>
      <w:r w:rsidRPr="002C2A7D">
        <w:rPr>
          <w:rFonts w:ascii="Arial" w:hAnsi="Arial" w:cs="Arial"/>
          <w:sz w:val="20"/>
          <w:szCs w:val="20"/>
          <w:highlight w:val="yellow"/>
          <w:lang w:val="fr-FR"/>
        </w:rPr>
        <w:tab/>
        <w:t>Optimisation des vues HMI à la demande</w:t>
      </w:r>
    </w:p>
    <w:p w14:paraId="52EA9D3F" w14:textId="77777777" w:rsidR="00E817FD" w:rsidRPr="002C2A7D" w:rsidRDefault="00E817FD" w:rsidP="001822EA">
      <w:pPr>
        <w:jc w:val="both"/>
        <w:rPr>
          <w:rFonts w:ascii="Arial" w:hAnsi="Arial" w:cs="Arial"/>
          <w:sz w:val="20"/>
          <w:szCs w:val="20"/>
          <w:highlight w:val="yellow"/>
          <w:lang w:val="fr-FR"/>
        </w:rPr>
      </w:pPr>
      <w:r w:rsidRPr="002C2A7D">
        <w:rPr>
          <w:rFonts w:ascii="Arial" w:hAnsi="Arial" w:cs="Arial"/>
          <w:sz w:val="20"/>
          <w:szCs w:val="20"/>
          <w:highlight w:val="yellow"/>
          <w:lang w:val="fr-FR"/>
        </w:rPr>
        <w:t>•</w:t>
      </w:r>
      <w:r w:rsidRPr="002C2A7D">
        <w:rPr>
          <w:rFonts w:ascii="Arial" w:hAnsi="Arial" w:cs="Arial"/>
          <w:sz w:val="20"/>
          <w:szCs w:val="20"/>
          <w:highlight w:val="yellow"/>
          <w:lang w:val="fr-FR"/>
        </w:rPr>
        <w:tab/>
        <w:t>Mise à jour carnet de réglage sur site</w:t>
      </w:r>
    </w:p>
    <w:p w14:paraId="0D9F4964" w14:textId="77777777" w:rsidR="00E817FD" w:rsidRPr="002C2A7D" w:rsidRDefault="00E817FD" w:rsidP="001822EA">
      <w:pPr>
        <w:jc w:val="both"/>
        <w:rPr>
          <w:rFonts w:ascii="Arial" w:hAnsi="Arial" w:cs="Arial"/>
          <w:sz w:val="20"/>
          <w:szCs w:val="20"/>
          <w:highlight w:val="yellow"/>
          <w:lang w:val="fr-FR"/>
        </w:rPr>
      </w:pPr>
      <w:r w:rsidRPr="002C2A7D">
        <w:rPr>
          <w:rFonts w:ascii="Arial" w:hAnsi="Arial" w:cs="Arial"/>
          <w:sz w:val="20"/>
          <w:szCs w:val="20"/>
          <w:highlight w:val="yellow"/>
          <w:lang w:val="fr-FR"/>
        </w:rPr>
        <w:t>•</w:t>
      </w:r>
      <w:r w:rsidRPr="002C2A7D">
        <w:rPr>
          <w:rFonts w:ascii="Arial" w:hAnsi="Arial" w:cs="Arial"/>
          <w:sz w:val="20"/>
          <w:szCs w:val="20"/>
          <w:highlight w:val="yellow"/>
          <w:lang w:val="fr-FR"/>
        </w:rPr>
        <w:tab/>
        <w:t>Vérification des pièces de rechanges en stock magasin et recommandation éventuelle.</w:t>
      </w:r>
    </w:p>
    <w:p w14:paraId="32CF2A17" w14:textId="77777777" w:rsidR="00E817FD" w:rsidRPr="002C2A7D" w:rsidRDefault="00E817FD" w:rsidP="001822EA">
      <w:pPr>
        <w:jc w:val="both"/>
        <w:rPr>
          <w:rFonts w:ascii="Arial" w:hAnsi="Arial" w:cs="Arial"/>
          <w:sz w:val="20"/>
          <w:szCs w:val="20"/>
          <w:highlight w:val="yellow"/>
          <w:lang w:val="fr-FR"/>
        </w:rPr>
      </w:pPr>
    </w:p>
    <w:p w14:paraId="0B646011" w14:textId="44B1251D" w:rsidR="00E817FD" w:rsidRPr="002C2A7D" w:rsidRDefault="00E817FD" w:rsidP="001822EA">
      <w:pPr>
        <w:jc w:val="both"/>
        <w:rPr>
          <w:rFonts w:ascii="Arial" w:hAnsi="Arial" w:cs="Arial"/>
          <w:sz w:val="20"/>
          <w:szCs w:val="20"/>
          <w:lang w:val="fr-FR"/>
        </w:rPr>
      </w:pPr>
      <w:r w:rsidRPr="002C2A7D">
        <w:rPr>
          <w:rFonts w:ascii="Arial" w:hAnsi="Arial" w:cs="Arial"/>
          <w:sz w:val="20"/>
          <w:szCs w:val="20"/>
          <w:highlight w:val="yellow"/>
          <w:lang w:val="fr-FR"/>
        </w:rPr>
        <w:t xml:space="preserve">         (</w:t>
      </w:r>
      <w:r w:rsidR="001822EA" w:rsidRPr="002C2A7D">
        <w:rPr>
          <w:rFonts w:ascii="Arial" w:hAnsi="Arial" w:cs="Arial"/>
          <w:sz w:val="20"/>
          <w:szCs w:val="20"/>
          <w:highlight w:val="yellow"/>
          <w:lang w:val="fr-FR"/>
        </w:rPr>
        <w:t>*) Nombre</w:t>
      </w:r>
      <w:r w:rsidRPr="002C2A7D">
        <w:rPr>
          <w:rFonts w:ascii="Arial" w:hAnsi="Arial" w:cs="Arial"/>
          <w:sz w:val="20"/>
          <w:szCs w:val="20"/>
          <w:highlight w:val="yellow"/>
          <w:lang w:val="fr-FR"/>
        </w:rPr>
        <w:t xml:space="preserve"> de jours au total pour visite en période de marche : 4 jours, avec un voyage A/R si la visite des 3 chaudières se fait lors de la même intervention, sinon un forfait A/R supplémentaire par visite décalée en marche fera l’objet d’un avenant au contrat (une simple demande par email suffira).</w:t>
      </w:r>
    </w:p>
    <w:p w14:paraId="5EE464E9" w14:textId="7B001615" w:rsidR="00E817FD" w:rsidRPr="00FE24C9" w:rsidRDefault="00E817FD" w:rsidP="00054CC8">
      <w:pPr>
        <w:rPr>
          <w:rFonts w:ascii="Arial" w:hAnsi="Arial" w:cs="Arial"/>
          <w:lang w:val="fr-FR"/>
        </w:rPr>
      </w:pPr>
    </w:p>
    <w:p w14:paraId="63184958" w14:textId="518EB997" w:rsidR="004A409E" w:rsidRPr="002C2A7D" w:rsidRDefault="004A409E">
      <w:pPr>
        <w:pStyle w:val="Paragraphedeliste"/>
        <w:numPr>
          <w:ilvl w:val="0"/>
          <w:numId w:val="8"/>
        </w:numPr>
        <w:spacing w:before="240" w:after="120" w:line="257" w:lineRule="exact"/>
        <w:textAlignment w:val="baseline"/>
        <w:outlineLvl w:val="1"/>
        <w:rPr>
          <w:rFonts w:ascii="Arial" w:eastAsia="Arial" w:hAnsi="Arial"/>
          <w:b/>
          <w:color w:val="AC007A"/>
          <w:spacing w:val="4"/>
          <w:u w:val="single"/>
          <w:lang w:val="fr-FR"/>
        </w:rPr>
      </w:pPr>
      <w:bookmarkStart w:id="23" w:name="_Toc126141271"/>
      <w:bookmarkStart w:id="24" w:name="_Toc126141488"/>
      <w:r w:rsidRPr="002C2A7D">
        <w:rPr>
          <w:rFonts w:ascii="Arial" w:eastAsia="Arial" w:hAnsi="Arial"/>
          <w:b/>
          <w:color w:val="AC007A"/>
          <w:spacing w:val="4"/>
          <w:u w:val="single"/>
          <w:lang w:val="fr-FR"/>
        </w:rPr>
        <w:lastRenderedPageBreak/>
        <w:t>CONDITIONS DES VISITES ET PÉRIODICITÉ :</w:t>
      </w:r>
      <w:bookmarkEnd w:id="23"/>
      <w:bookmarkEnd w:id="24"/>
    </w:p>
    <w:p w14:paraId="35C297CD" w14:textId="77777777" w:rsidR="004A409E" w:rsidRPr="002C2A7D" w:rsidRDefault="004A409E" w:rsidP="001822EA">
      <w:pPr>
        <w:jc w:val="both"/>
        <w:rPr>
          <w:rFonts w:ascii="Arial" w:hAnsi="Arial" w:cs="Arial"/>
          <w:sz w:val="20"/>
          <w:szCs w:val="20"/>
          <w:lang w:val="fr-FR"/>
        </w:rPr>
      </w:pPr>
      <w:r w:rsidRPr="002C2A7D">
        <w:rPr>
          <w:rFonts w:ascii="Arial" w:hAnsi="Arial" w:cs="Arial"/>
          <w:sz w:val="20"/>
          <w:szCs w:val="20"/>
          <w:lang w:val="fr-FR"/>
        </w:rPr>
        <w:t>Les dates prévisionnelles de visite devront être convenues d’un commun accord avec le Client en début d'année. Les dates d’interventions définitives devront être confirmées avec un préavis d'au moins 3 semaines.</w:t>
      </w:r>
    </w:p>
    <w:p w14:paraId="05465D5B" w14:textId="77777777" w:rsidR="004A409E" w:rsidRPr="002C2A7D" w:rsidRDefault="004A409E" w:rsidP="001822EA">
      <w:pPr>
        <w:jc w:val="both"/>
        <w:rPr>
          <w:rFonts w:ascii="Arial" w:hAnsi="Arial" w:cs="Arial"/>
          <w:sz w:val="20"/>
          <w:szCs w:val="20"/>
          <w:lang w:val="fr-FR"/>
        </w:rPr>
      </w:pPr>
      <w:r w:rsidRPr="002C2A7D">
        <w:rPr>
          <w:rFonts w:ascii="Arial" w:hAnsi="Arial" w:cs="Arial"/>
          <w:sz w:val="20"/>
          <w:szCs w:val="20"/>
          <w:lang w:val="fr-FR"/>
        </w:rPr>
        <w:t>Il est à la charge du Client de coordonner la participation au Plan de Prévention et la réalisation des prestations liées à la première visite dans le temps imparti à cette première visite (voir § D - DETAIL DES PRIX :)</w:t>
      </w:r>
    </w:p>
    <w:p w14:paraId="77782347" w14:textId="77777777" w:rsidR="004A409E" w:rsidRPr="002C2A7D" w:rsidRDefault="004A409E" w:rsidP="001822EA">
      <w:pPr>
        <w:jc w:val="both"/>
        <w:rPr>
          <w:rFonts w:ascii="Arial" w:hAnsi="Arial" w:cs="Arial"/>
          <w:sz w:val="20"/>
          <w:szCs w:val="20"/>
          <w:lang w:val="fr-FR"/>
        </w:rPr>
      </w:pPr>
    </w:p>
    <w:p w14:paraId="106522FA" w14:textId="26207982" w:rsidR="004A409E" w:rsidRPr="002C2A7D" w:rsidRDefault="004A409E" w:rsidP="001822EA">
      <w:pPr>
        <w:jc w:val="both"/>
        <w:rPr>
          <w:rFonts w:ascii="Arial" w:hAnsi="Arial" w:cs="Arial"/>
          <w:sz w:val="20"/>
          <w:szCs w:val="20"/>
          <w:lang w:val="fr-FR"/>
        </w:rPr>
      </w:pPr>
      <w:r w:rsidRPr="002C2A7D">
        <w:rPr>
          <w:rFonts w:ascii="Arial" w:hAnsi="Arial" w:cs="Arial"/>
          <w:sz w:val="20"/>
          <w:szCs w:val="20"/>
          <w:lang w:val="fr-FR"/>
        </w:rPr>
        <w:t>Tous travaux planifiés hors des périodes de jours ouvrés, ou entrainant des heures supplémentaires de jour ou de nuit ou une prolongation de la durée d’intervention contractuellement non prévu se traduiront par une facturation supplémentaire (voir annexe II).</w:t>
      </w:r>
    </w:p>
    <w:p w14:paraId="71F86314" w14:textId="4C6F61AD" w:rsidR="004A409E" w:rsidRPr="002C2A7D" w:rsidRDefault="004A409E">
      <w:pPr>
        <w:pStyle w:val="Paragraphedeliste"/>
        <w:numPr>
          <w:ilvl w:val="0"/>
          <w:numId w:val="8"/>
        </w:numPr>
        <w:spacing w:before="240" w:after="120" w:line="257" w:lineRule="exact"/>
        <w:textAlignment w:val="baseline"/>
        <w:outlineLvl w:val="1"/>
        <w:rPr>
          <w:rFonts w:ascii="Arial" w:eastAsia="Arial" w:hAnsi="Arial"/>
          <w:b/>
          <w:color w:val="AC007A"/>
          <w:spacing w:val="4"/>
          <w:u w:val="single"/>
          <w:lang w:val="fr-FR"/>
        </w:rPr>
      </w:pPr>
      <w:bookmarkStart w:id="25" w:name="_Toc126141272"/>
      <w:bookmarkStart w:id="26" w:name="_Toc126141489"/>
      <w:r w:rsidRPr="002C2A7D">
        <w:rPr>
          <w:rFonts w:ascii="Arial" w:eastAsia="Arial" w:hAnsi="Arial"/>
          <w:b/>
          <w:color w:val="AC007A"/>
          <w:spacing w:val="4"/>
          <w:u w:val="single"/>
          <w:lang w:val="fr-FR"/>
        </w:rPr>
        <w:t>FIN D’INTERVENTION :</w:t>
      </w:r>
      <w:bookmarkEnd w:id="25"/>
      <w:bookmarkEnd w:id="26"/>
    </w:p>
    <w:p w14:paraId="57203CFF" w14:textId="77777777" w:rsidR="004A409E" w:rsidRPr="002C2A7D" w:rsidRDefault="004A409E" w:rsidP="001822EA">
      <w:pPr>
        <w:jc w:val="both"/>
        <w:rPr>
          <w:sz w:val="20"/>
          <w:szCs w:val="20"/>
          <w:lang w:val="fr-FR"/>
        </w:rPr>
      </w:pPr>
      <w:r w:rsidRPr="002C2A7D">
        <w:rPr>
          <w:rFonts w:ascii="Arial" w:hAnsi="Arial" w:cs="Arial"/>
          <w:sz w:val="20"/>
          <w:szCs w:val="20"/>
          <w:lang w:val="fr-FR"/>
        </w:rPr>
        <w:t>En fin d’intervention, le technicien Fives Pillard vous demandera de signer :</w:t>
      </w:r>
    </w:p>
    <w:p w14:paraId="0AD0D42A" w14:textId="77777777" w:rsidR="004A409E" w:rsidRPr="002C2A7D" w:rsidRDefault="004A409E" w:rsidP="001822EA">
      <w:pPr>
        <w:jc w:val="both"/>
        <w:rPr>
          <w:rFonts w:ascii="Arial" w:hAnsi="Arial" w:cs="Arial"/>
          <w:sz w:val="20"/>
          <w:szCs w:val="20"/>
          <w:lang w:val="fr-FR"/>
        </w:rPr>
      </w:pPr>
      <w:r w:rsidRPr="002C2A7D">
        <w:rPr>
          <w:rFonts w:ascii="Arial" w:hAnsi="Arial" w:cs="Arial"/>
          <w:sz w:val="20"/>
          <w:szCs w:val="20"/>
          <w:lang w:val="fr-FR"/>
        </w:rPr>
        <w:t>•</w:t>
      </w:r>
      <w:r w:rsidRPr="002C2A7D">
        <w:rPr>
          <w:rFonts w:ascii="Arial" w:hAnsi="Arial" w:cs="Arial"/>
          <w:sz w:val="20"/>
          <w:szCs w:val="20"/>
          <w:lang w:val="fr-FR"/>
        </w:rPr>
        <w:tab/>
        <w:t>Une feuille d’attachement précisant le temps passé sur site</w:t>
      </w:r>
    </w:p>
    <w:p w14:paraId="0867F45A" w14:textId="77777777" w:rsidR="004A409E" w:rsidRPr="002C2A7D" w:rsidRDefault="004A409E" w:rsidP="001822EA">
      <w:pPr>
        <w:jc w:val="both"/>
        <w:rPr>
          <w:rFonts w:ascii="Arial" w:hAnsi="Arial" w:cs="Arial"/>
          <w:sz w:val="20"/>
          <w:szCs w:val="20"/>
          <w:lang w:val="fr-FR"/>
        </w:rPr>
      </w:pPr>
      <w:r w:rsidRPr="002C2A7D">
        <w:rPr>
          <w:rFonts w:ascii="Arial" w:hAnsi="Arial" w:cs="Arial"/>
          <w:sz w:val="20"/>
          <w:szCs w:val="20"/>
          <w:lang w:val="fr-FR"/>
        </w:rPr>
        <w:t>•</w:t>
      </w:r>
      <w:r w:rsidRPr="002C2A7D">
        <w:rPr>
          <w:rFonts w:ascii="Arial" w:hAnsi="Arial" w:cs="Arial"/>
          <w:sz w:val="20"/>
          <w:szCs w:val="20"/>
          <w:lang w:val="fr-FR"/>
        </w:rPr>
        <w:tab/>
        <w:t>Un Procès-Verbal de fin de prestation d’assistance (AQ041-05)</w:t>
      </w:r>
    </w:p>
    <w:p w14:paraId="1715D0CD" w14:textId="77777777" w:rsidR="004A409E" w:rsidRPr="002C2A7D" w:rsidRDefault="004A409E" w:rsidP="001822EA">
      <w:pPr>
        <w:jc w:val="both"/>
        <w:rPr>
          <w:rFonts w:ascii="Arial" w:hAnsi="Arial" w:cs="Arial"/>
          <w:sz w:val="20"/>
          <w:szCs w:val="20"/>
          <w:lang w:val="fr-FR"/>
        </w:rPr>
      </w:pPr>
    </w:p>
    <w:p w14:paraId="4D5C22DB" w14:textId="71140D38" w:rsidR="00416267" w:rsidRPr="002C2A7D" w:rsidRDefault="004A409E" w:rsidP="001822EA">
      <w:pPr>
        <w:jc w:val="both"/>
        <w:rPr>
          <w:rFonts w:ascii="Arial" w:hAnsi="Arial" w:cs="Arial"/>
          <w:sz w:val="20"/>
          <w:szCs w:val="20"/>
          <w:lang w:val="fr-FR"/>
        </w:rPr>
      </w:pPr>
      <w:r w:rsidRPr="002C2A7D">
        <w:rPr>
          <w:rFonts w:ascii="Arial" w:hAnsi="Arial" w:cs="Arial"/>
          <w:sz w:val="20"/>
          <w:szCs w:val="20"/>
          <w:lang w:val="fr-FR"/>
        </w:rPr>
        <w:t>Ces documents doivent être signés par le référent du client sur site qui en conservera une copie ou recevra un email avec sa copie (version dématérialisée).</w:t>
      </w:r>
    </w:p>
    <w:p w14:paraId="7F46E7E6" w14:textId="67D158B5" w:rsidR="004A409E" w:rsidRPr="002C2A7D" w:rsidRDefault="00416267" w:rsidP="001822EA">
      <w:pPr>
        <w:jc w:val="both"/>
        <w:rPr>
          <w:rFonts w:ascii="Arial" w:hAnsi="Arial" w:cs="Arial"/>
          <w:sz w:val="20"/>
          <w:szCs w:val="20"/>
          <w:lang w:val="fr-FR"/>
        </w:rPr>
      </w:pPr>
      <w:r w:rsidRPr="002C2A7D">
        <w:rPr>
          <w:rFonts w:ascii="Arial" w:hAnsi="Arial" w:cs="Arial"/>
          <w:sz w:val="20"/>
          <w:szCs w:val="20"/>
          <w:lang w:val="fr-FR"/>
        </w:rPr>
        <w:br w:type="page"/>
      </w:r>
    </w:p>
    <w:p w14:paraId="57035251" w14:textId="5F9295DD" w:rsidR="004A409E" w:rsidRPr="002C2A7D" w:rsidRDefault="004A409E">
      <w:pPr>
        <w:pStyle w:val="Paragraphedeliste"/>
        <w:numPr>
          <w:ilvl w:val="0"/>
          <w:numId w:val="8"/>
        </w:numPr>
        <w:spacing w:before="240" w:after="120" w:line="257" w:lineRule="exact"/>
        <w:textAlignment w:val="baseline"/>
        <w:outlineLvl w:val="1"/>
        <w:rPr>
          <w:rFonts w:ascii="Arial" w:eastAsia="Arial" w:hAnsi="Arial"/>
          <w:b/>
          <w:color w:val="AC007A"/>
          <w:spacing w:val="4"/>
          <w:u w:val="single"/>
          <w:lang w:val="fr-FR"/>
        </w:rPr>
      </w:pPr>
      <w:bookmarkStart w:id="27" w:name="_Toc126141273"/>
      <w:bookmarkStart w:id="28" w:name="_Toc126141490"/>
      <w:r w:rsidRPr="002C2A7D">
        <w:rPr>
          <w:rFonts w:ascii="Arial" w:eastAsia="Arial" w:hAnsi="Arial"/>
          <w:b/>
          <w:color w:val="AC007A"/>
          <w:spacing w:val="4"/>
          <w:u w:val="single"/>
          <w:lang w:val="fr-FR"/>
        </w:rPr>
        <w:lastRenderedPageBreak/>
        <w:t>DETAIL DES PRIX :</w:t>
      </w:r>
      <w:bookmarkEnd w:id="27"/>
      <w:bookmarkEnd w:id="28"/>
    </w:p>
    <w:p w14:paraId="280635B1" w14:textId="3579DB32" w:rsidR="004A409E" w:rsidRPr="002C2A7D" w:rsidRDefault="004A409E" w:rsidP="004A409E">
      <w:pPr>
        <w:rPr>
          <w:rFonts w:ascii="Arial" w:hAnsi="Arial" w:cs="Arial"/>
          <w:b/>
          <w:bCs/>
          <w:sz w:val="20"/>
          <w:szCs w:val="20"/>
          <w:lang w:val="fr-FR"/>
        </w:rPr>
      </w:pPr>
      <w:r w:rsidRPr="002C2A7D">
        <w:rPr>
          <w:rFonts w:ascii="Arial" w:hAnsi="Arial" w:cs="Arial"/>
          <w:b/>
          <w:bCs/>
          <w:sz w:val="20"/>
          <w:szCs w:val="20"/>
          <w:lang w:val="fr-FR"/>
        </w:rPr>
        <w:t xml:space="preserve">Le montant total pour le contrat annuel comprenant </w:t>
      </w:r>
      <w:r w:rsidRPr="002C2A7D">
        <w:rPr>
          <w:rFonts w:ascii="Arial" w:hAnsi="Arial" w:cs="Arial"/>
          <w:b/>
          <w:bCs/>
          <w:sz w:val="20"/>
          <w:szCs w:val="20"/>
          <w:highlight w:val="yellow"/>
          <w:lang w:val="fr-FR"/>
        </w:rPr>
        <w:t>3</w:t>
      </w:r>
      <w:r w:rsidRPr="002C2A7D">
        <w:rPr>
          <w:rFonts w:ascii="Arial" w:hAnsi="Arial" w:cs="Arial"/>
          <w:b/>
          <w:bCs/>
          <w:sz w:val="20"/>
          <w:szCs w:val="20"/>
          <w:lang w:val="fr-FR"/>
        </w:rPr>
        <w:t xml:space="preserve"> interventions est de :</w:t>
      </w:r>
    </w:p>
    <w:p w14:paraId="02393715" w14:textId="6802E124" w:rsidR="004A409E" w:rsidRDefault="004A409E" w:rsidP="00054CC8">
      <w:pPr>
        <w:rPr>
          <w:lang w:val="fr-FR"/>
        </w:rPr>
      </w:pPr>
    </w:p>
    <w:tbl>
      <w:tblPr>
        <w:tblW w:w="9639" w:type="dxa"/>
        <w:jc w:val="center"/>
        <w:tblLayout w:type="fixed"/>
        <w:tblCellMar>
          <w:left w:w="0" w:type="dxa"/>
          <w:right w:w="0" w:type="dxa"/>
        </w:tblCellMar>
        <w:tblLook w:val="04A0" w:firstRow="1" w:lastRow="0" w:firstColumn="1" w:lastColumn="0" w:noHBand="0" w:noVBand="1"/>
      </w:tblPr>
      <w:tblGrid>
        <w:gridCol w:w="4392"/>
        <w:gridCol w:w="1832"/>
        <w:gridCol w:w="1715"/>
        <w:gridCol w:w="1700"/>
      </w:tblGrid>
      <w:tr w:rsidR="004A409E" w:rsidRPr="00FE24C9" w14:paraId="1BEAFBA1" w14:textId="77777777" w:rsidTr="00416267">
        <w:trPr>
          <w:trHeight w:hRule="exact" w:val="638"/>
          <w:jc w:val="center"/>
        </w:trPr>
        <w:tc>
          <w:tcPr>
            <w:tcW w:w="4392" w:type="dxa"/>
            <w:tcBorders>
              <w:top w:val="single" w:sz="4" w:space="0" w:color="000000"/>
              <w:left w:val="single" w:sz="4" w:space="0" w:color="000000"/>
              <w:bottom w:val="single" w:sz="4" w:space="0" w:color="000000"/>
              <w:right w:val="single" w:sz="4" w:space="0" w:color="000000"/>
            </w:tcBorders>
            <w:vAlign w:val="center"/>
          </w:tcPr>
          <w:p w14:paraId="6CDD7689" w14:textId="77777777" w:rsidR="004A409E" w:rsidRPr="001822EA" w:rsidRDefault="004A409E" w:rsidP="001F1786">
            <w:pPr>
              <w:spacing w:line="257" w:lineRule="exact"/>
              <w:jc w:val="center"/>
              <w:textAlignment w:val="baseline"/>
              <w:rPr>
                <w:rFonts w:ascii="Arial" w:eastAsia="Arial" w:hAnsi="Arial" w:cs="Arial"/>
                <w:b/>
                <w:color w:val="000000"/>
                <w:sz w:val="20"/>
                <w:szCs w:val="20"/>
                <w:highlight w:val="yellow"/>
                <w:lang w:val="fr-FR"/>
              </w:rPr>
            </w:pPr>
            <w:r w:rsidRPr="001822EA">
              <w:rPr>
                <w:rFonts w:ascii="Arial" w:eastAsia="Arial" w:hAnsi="Arial" w:cs="Arial"/>
                <w:b/>
                <w:color w:val="000000"/>
                <w:sz w:val="20"/>
                <w:szCs w:val="20"/>
                <w:highlight w:val="yellow"/>
                <w:lang w:val="fr-FR"/>
              </w:rPr>
              <w:t>Désignation des travaux</w:t>
            </w:r>
          </w:p>
        </w:tc>
        <w:tc>
          <w:tcPr>
            <w:tcW w:w="1832" w:type="dxa"/>
            <w:tcBorders>
              <w:top w:val="single" w:sz="4" w:space="0" w:color="000000"/>
              <w:left w:val="single" w:sz="4" w:space="0" w:color="000000"/>
              <w:bottom w:val="single" w:sz="4" w:space="0" w:color="000000"/>
              <w:right w:val="single" w:sz="4" w:space="0" w:color="000000"/>
            </w:tcBorders>
            <w:vAlign w:val="center"/>
          </w:tcPr>
          <w:p w14:paraId="7189F44F" w14:textId="622F892E" w:rsidR="004A409E" w:rsidRPr="001822EA" w:rsidRDefault="004A409E" w:rsidP="00416267">
            <w:pPr>
              <w:spacing w:line="257" w:lineRule="exact"/>
              <w:jc w:val="center"/>
              <w:textAlignment w:val="baseline"/>
              <w:rPr>
                <w:rFonts w:ascii="Arial" w:eastAsia="Arial" w:hAnsi="Arial" w:cs="Arial"/>
                <w:b/>
                <w:color w:val="000000"/>
                <w:sz w:val="20"/>
                <w:szCs w:val="20"/>
                <w:highlight w:val="yellow"/>
                <w:lang w:val="fr-FR"/>
              </w:rPr>
            </w:pPr>
            <w:r w:rsidRPr="001822EA">
              <w:rPr>
                <w:rFonts w:ascii="Arial" w:eastAsia="Arial" w:hAnsi="Arial" w:cs="Arial"/>
                <w:b/>
                <w:color w:val="000000"/>
                <w:sz w:val="20"/>
                <w:szCs w:val="20"/>
                <w:highlight w:val="yellow"/>
                <w:lang w:val="fr-FR"/>
              </w:rPr>
              <w:t>Prix unitaire</w:t>
            </w:r>
            <w:r w:rsidR="00416267" w:rsidRPr="001822EA">
              <w:rPr>
                <w:rFonts w:ascii="Arial" w:eastAsia="Arial" w:hAnsi="Arial" w:cs="Arial"/>
                <w:b/>
                <w:color w:val="000000"/>
                <w:sz w:val="20"/>
                <w:szCs w:val="20"/>
                <w:highlight w:val="yellow"/>
                <w:lang w:val="fr-FR"/>
              </w:rPr>
              <w:t xml:space="preserve"> </w:t>
            </w:r>
            <w:r w:rsidRPr="001822EA">
              <w:rPr>
                <w:rFonts w:ascii="Arial" w:eastAsia="Arial" w:hAnsi="Arial" w:cs="Arial"/>
                <w:b/>
                <w:color w:val="000000"/>
                <w:sz w:val="20"/>
                <w:szCs w:val="20"/>
                <w:highlight w:val="yellow"/>
                <w:lang w:val="fr-FR"/>
              </w:rPr>
              <w:t>€ HT</w:t>
            </w:r>
          </w:p>
        </w:tc>
        <w:tc>
          <w:tcPr>
            <w:tcW w:w="1715" w:type="dxa"/>
            <w:tcBorders>
              <w:top w:val="single" w:sz="4" w:space="0" w:color="000000"/>
              <w:left w:val="single" w:sz="4" w:space="0" w:color="000000"/>
              <w:bottom w:val="single" w:sz="4" w:space="0" w:color="000000"/>
              <w:right w:val="single" w:sz="4" w:space="0" w:color="000000"/>
            </w:tcBorders>
            <w:vAlign w:val="center"/>
          </w:tcPr>
          <w:p w14:paraId="546E6E3D" w14:textId="77777777" w:rsidR="004A409E" w:rsidRPr="001822EA" w:rsidRDefault="004A409E" w:rsidP="001F1786">
            <w:pPr>
              <w:spacing w:line="257" w:lineRule="exact"/>
              <w:ind w:right="141"/>
              <w:jc w:val="center"/>
              <w:textAlignment w:val="baseline"/>
              <w:rPr>
                <w:rFonts w:ascii="Arial" w:eastAsia="Arial" w:hAnsi="Arial" w:cs="Arial"/>
                <w:b/>
                <w:color w:val="000000"/>
                <w:sz w:val="20"/>
                <w:szCs w:val="20"/>
                <w:highlight w:val="yellow"/>
                <w:lang w:val="fr-FR"/>
              </w:rPr>
            </w:pPr>
            <w:r w:rsidRPr="001822EA">
              <w:rPr>
                <w:rFonts w:ascii="Arial" w:eastAsia="Arial" w:hAnsi="Arial" w:cs="Arial"/>
                <w:b/>
                <w:color w:val="000000"/>
                <w:sz w:val="20"/>
                <w:szCs w:val="20"/>
                <w:highlight w:val="yellow"/>
                <w:lang w:val="fr-FR"/>
              </w:rPr>
              <w:t>Quantité</w:t>
            </w:r>
          </w:p>
        </w:tc>
        <w:tc>
          <w:tcPr>
            <w:tcW w:w="1700" w:type="dxa"/>
            <w:tcBorders>
              <w:top w:val="single" w:sz="4" w:space="0" w:color="000000"/>
              <w:left w:val="single" w:sz="4" w:space="0" w:color="000000"/>
              <w:bottom w:val="single" w:sz="4" w:space="0" w:color="000000"/>
              <w:right w:val="single" w:sz="4" w:space="0" w:color="000000"/>
            </w:tcBorders>
            <w:vAlign w:val="center"/>
          </w:tcPr>
          <w:p w14:paraId="1A326F78" w14:textId="469A904A" w:rsidR="004A409E" w:rsidRPr="001822EA" w:rsidRDefault="004A409E" w:rsidP="00416267">
            <w:pPr>
              <w:tabs>
                <w:tab w:val="left" w:pos="1418"/>
              </w:tabs>
              <w:spacing w:line="257" w:lineRule="exact"/>
              <w:ind w:right="141"/>
              <w:jc w:val="center"/>
              <w:textAlignment w:val="baseline"/>
              <w:rPr>
                <w:rFonts w:ascii="Arial" w:eastAsia="Arial" w:hAnsi="Arial" w:cs="Arial"/>
                <w:b/>
                <w:color w:val="000000"/>
                <w:sz w:val="20"/>
                <w:szCs w:val="20"/>
                <w:highlight w:val="yellow"/>
                <w:lang w:val="fr-FR"/>
              </w:rPr>
            </w:pPr>
            <w:r w:rsidRPr="001822EA">
              <w:rPr>
                <w:rFonts w:ascii="Arial" w:eastAsia="Arial" w:hAnsi="Arial" w:cs="Arial"/>
                <w:b/>
                <w:color w:val="000000"/>
                <w:sz w:val="20"/>
                <w:szCs w:val="20"/>
                <w:highlight w:val="yellow"/>
                <w:lang w:val="fr-FR"/>
              </w:rPr>
              <w:t>Prix total</w:t>
            </w:r>
            <w:r w:rsidR="00416267" w:rsidRPr="001822EA">
              <w:rPr>
                <w:rFonts w:ascii="Arial" w:eastAsia="Arial" w:hAnsi="Arial" w:cs="Arial"/>
                <w:b/>
                <w:color w:val="000000"/>
                <w:sz w:val="20"/>
                <w:szCs w:val="20"/>
                <w:highlight w:val="yellow"/>
                <w:lang w:val="fr-FR"/>
              </w:rPr>
              <w:t xml:space="preserve"> </w:t>
            </w:r>
            <w:r w:rsidRPr="001822EA">
              <w:rPr>
                <w:rFonts w:ascii="Arial" w:eastAsia="Arial" w:hAnsi="Arial" w:cs="Arial"/>
                <w:b/>
                <w:color w:val="000000"/>
                <w:sz w:val="20"/>
                <w:szCs w:val="20"/>
                <w:highlight w:val="yellow"/>
                <w:lang w:val="fr-FR"/>
              </w:rPr>
              <w:t>€ HT</w:t>
            </w:r>
          </w:p>
        </w:tc>
      </w:tr>
      <w:tr w:rsidR="004A409E" w:rsidRPr="00FE24C9" w14:paraId="1BA6E46A" w14:textId="77777777" w:rsidTr="00416267">
        <w:trPr>
          <w:jc w:val="center"/>
        </w:trPr>
        <w:tc>
          <w:tcPr>
            <w:tcW w:w="9639" w:type="dxa"/>
            <w:gridSpan w:val="4"/>
            <w:tcBorders>
              <w:top w:val="single" w:sz="4" w:space="0" w:color="000000"/>
              <w:left w:val="single" w:sz="4" w:space="0" w:color="000000"/>
              <w:bottom w:val="single" w:sz="4" w:space="0" w:color="000000"/>
              <w:right w:val="single" w:sz="4" w:space="0" w:color="000000"/>
            </w:tcBorders>
            <w:vAlign w:val="center"/>
          </w:tcPr>
          <w:p w14:paraId="20C40956" w14:textId="1392C152" w:rsidR="004A409E" w:rsidRPr="00147470" w:rsidRDefault="004A409E" w:rsidP="001F1786">
            <w:pPr>
              <w:tabs>
                <w:tab w:val="left" w:pos="1418"/>
              </w:tabs>
              <w:spacing w:before="120" w:after="120" w:line="257" w:lineRule="exact"/>
              <w:textAlignment w:val="baseline"/>
              <w:rPr>
                <w:rFonts w:ascii="Arial" w:eastAsia="Arial" w:hAnsi="Arial" w:cs="Arial"/>
                <w:b/>
                <w:color w:val="000000"/>
                <w:sz w:val="20"/>
                <w:szCs w:val="20"/>
                <w:highlight w:val="yellow"/>
                <w:u w:val="single"/>
                <w:lang w:val="fr-FR"/>
              </w:rPr>
            </w:pPr>
            <w:r w:rsidRPr="00147470">
              <w:rPr>
                <w:rFonts w:ascii="Arial" w:eastAsia="Arial" w:hAnsi="Arial" w:cs="Arial"/>
                <w:b/>
                <w:color w:val="000000"/>
                <w:sz w:val="20"/>
                <w:szCs w:val="20"/>
                <w:highlight w:val="yellow"/>
                <w:u w:val="single"/>
                <w:lang w:val="fr-FR"/>
              </w:rPr>
              <w:t xml:space="preserve"> 1</w:t>
            </w:r>
            <w:r w:rsidRPr="00147470">
              <w:rPr>
                <w:rFonts w:ascii="Arial" w:eastAsia="Arial" w:hAnsi="Arial" w:cs="Arial"/>
                <w:b/>
                <w:color w:val="000000"/>
                <w:sz w:val="20"/>
                <w:szCs w:val="20"/>
                <w:highlight w:val="yellow"/>
                <w:u w:val="single"/>
                <w:vertAlign w:val="superscript"/>
                <w:lang w:val="fr-FR"/>
              </w:rPr>
              <w:t>ère</w:t>
            </w:r>
            <w:r w:rsidRPr="00147470">
              <w:rPr>
                <w:rFonts w:ascii="Arial" w:eastAsia="Arial" w:hAnsi="Arial" w:cs="Arial"/>
                <w:b/>
                <w:color w:val="000000"/>
                <w:sz w:val="20"/>
                <w:szCs w:val="20"/>
                <w:highlight w:val="yellow"/>
                <w:u w:val="single"/>
                <w:lang w:val="fr-FR"/>
              </w:rPr>
              <w:t xml:space="preserve"> Visite annuelle (2 jours</w:t>
            </w:r>
            <w:r w:rsidR="00416267" w:rsidRPr="00147470">
              <w:rPr>
                <w:rFonts w:ascii="Arial" w:eastAsia="Arial" w:hAnsi="Arial" w:cs="Arial"/>
                <w:b/>
                <w:color w:val="000000"/>
                <w:sz w:val="20"/>
                <w:szCs w:val="20"/>
                <w:highlight w:val="yellow"/>
                <w:u w:val="single"/>
                <w:lang w:val="fr-FR"/>
              </w:rPr>
              <w:t>) :</w:t>
            </w:r>
          </w:p>
        </w:tc>
      </w:tr>
      <w:tr w:rsidR="004A409E" w:rsidRPr="00FE24C9" w14:paraId="4BDD3963" w14:textId="77777777" w:rsidTr="00416267">
        <w:trPr>
          <w:jc w:val="center"/>
        </w:trPr>
        <w:tc>
          <w:tcPr>
            <w:tcW w:w="4392" w:type="dxa"/>
            <w:tcBorders>
              <w:top w:val="single" w:sz="4" w:space="0" w:color="000000"/>
              <w:left w:val="single" w:sz="4" w:space="0" w:color="000000"/>
              <w:bottom w:val="single" w:sz="4" w:space="0" w:color="000000"/>
              <w:right w:val="single" w:sz="4" w:space="0" w:color="000000"/>
            </w:tcBorders>
            <w:vAlign w:val="center"/>
          </w:tcPr>
          <w:p w14:paraId="6C956483" w14:textId="77777777" w:rsidR="004A409E" w:rsidRPr="00147470" w:rsidRDefault="004A409E" w:rsidP="001F1786">
            <w:pPr>
              <w:ind w:left="427"/>
              <w:textAlignment w:val="baseline"/>
              <w:rPr>
                <w:rFonts w:ascii="Arial" w:eastAsia="Arial" w:hAnsi="Arial" w:cs="Arial"/>
                <w:color w:val="000000"/>
                <w:sz w:val="20"/>
                <w:szCs w:val="20"/>
                <w:highlight w:val="yellow"/>
                <w:lang w:val="fr-FR"/>
              </w:rPr>
            </w:pPr>
            <w:r w:rsidRPr="00147470">
              <w:rPr>
                <w:rFonts w:ascii="Arial" w:eastAsia="Arial" w:hAnsi="Arial" w:cs="Arial"/>
                <w:color w:val="000000"/>
                <w:sz w:val="20"/>
                <w:szCs w:val="20"/>
                <w:highlight w:val="yellow"/>
                <w:lang w:val="fr-FR"/>
              </w:rPr>
              <w:t>Frais de gestion administrative / mobilisation standard</w:t>
            </w:r>
          </w:p>
        </w:tc>
        <w:tc>
          <w:tcPr>
            <w:tcW w:w="1832" w:type="dxa"/>
            <w:tcBorders>
              <w:top w:val="single" w:sz="4" w:space="0" w:color="000000"/>
              <w:left w:val="single" w:sz="4" w:space="0" w:color="000000"/>
              <w:bottom w:val="single" w:sz="4" w:space="0" w:color="000000"/>
              <w:right w:val="single" w:sz="4" w:space="0" w:color="000000"/>
            </w:tcBorders>
            <w:vAlign w:val="center"/>
          </w:tcPr>
          <w:p w14:paraId="3A3DE3A9" w14:textId="77777777" w:rsidR="004A409E" w:rsidRPr="001822EA" w:rsidRDefault="004A409E" w:rsidP="001F1786">
            <w:pPr>
              <w:tabs>
                <w:tab w:val="decimal" w:pos="275"/>
              </w:tabs>
              <w:jc w:val="center"/>
              <w:textAlignment w:val="baseline"/>
              <w:rPr>
                <w:rFonts w:ascii="Arial" w:eastAsia="Arial" w:hAnsi="Arial" w:cs="Arial"/>
                <w:bCs/>
                <w:color w:val="000000"/>
                <w:sz w:val="20"/>
                <w:szCs w:val="20"/>
                <w:highlight w:val="yellow"/>
                <w:lang w:val="fr-FR"/>
              </w:rPr>
            </w:pPr>
            <w:r w:rsidRPr="001822EA">
              <w:rPr>
                <w:rFonts w:ascii="Arial" w:eastAsia="Arial" w:hAnsi="Arial" w:cs="Arial"/>
                <w:bCs/>
                <w:color w:val="000000"/>
                <w:sz w:val="20"/>
                <w:szCs w:val="20"/>
                <w:highlight w:val="yellow"/>
                <w:lang w:val="fr-FR"/>
              </w:rPr>
              <w:t>363</w:t>
            </w:r>
          </w:p>
        </w:tc>
        <w:tc>
          <w:tcPr>
            <w:tcW w:w="1715" w:type="dxa"/>
            <w:tcBorders>
              <w:top w:val="single" w:sz="4" w:space="0" w:color="000000"/>
              <w:left w:val="single" w:sz="4" w:space="0" w:color="000000"/>
              <w:bottom w:val="single" w:sz="4" w:space="0" w:color="000000"/>
              <w:right w:val="single" w:sz="4" w:space="0" w:color="000000"/>
            </w:tcBorders>
            <w:vAlign w:val="center"/>
          </w:tcPr>
          <w:p w14:paraId="73539DC9" w14:textId="77777777" w:rsidR="004A409E" w:rsidRPr="00147470" w:rsidRDefault="004A409E" w:rsidP="001F1786">
            <w:pPr>
              <w:tabs>
                <w:tab w:val="decimal" w:pos="146"/>
              </w:tabs>
              <w:jc w:val="center"/>
              <w:textAlignment w:val="baseline"/>
              <w:rPr>
                <w:rFonts w:ascii="Arial" w:eastAsia="Arial" w:hAnsi="Arial" w:cs="Arial"/>
                <w:color w:val="000000"/>
                <w:sz w:val="20"/>
                <w:szCs w:val="20"/>
                <w:highlight w:val="yellow"/>
                <w:lang w:val="fr-FR"/>
              </w:rPr>
            </w:pPr>
            <w:r w:rsidRPr="00147470">
              <w:rPr>
                <w:rFonts w:ascii="Arial" w:eastAsia="Arial" w:hAnsi="Arial" w:cs="Arial"/>
                <w:color w:val="000000"/>
                <w:sz w:val="20"/>
                <w:szCs w:val="20"/>
                <w:highlight w:val="yellow"/>
                <w:lang w:val="fr-FR"/>
              </w:rPr>
              <w:t>1</w:t>
            </w:r>
          </w:p>
        </w:tc>
        <w:tc>
          <w:tcPr>
            <w:tcW w:w="1700" w:type="dxa"/>
            <w:tcBorders>
              <w:top w:val="single" w:sz="0" w:space="0" w:color="000000"/>
              <w:left w:val="single" w:sz="4" w:space="0" w:color="000000"/>
              <w:bottom w:val="single" w:sz="0" w:space="0" w:color="000000"/>
              <w:right w:val="single" w:sz="4" w:space="0" w:color="000000"/>
            </w:tcBorders>
            <w:vAlign w:val="center"/>
          </w:tcPr>
          <w:p w14:paraId="69D92E97" w14:textId="77777777" w:rsidR="004A409E" w:rsidRPr="00147470" w:rsidRDefault="004A409E" w:rsidP="001F1786">
            <w:pPr>
              <w:tabs>
                <w:tab w:val="decimal" w:pos="279"/>
              </w:tabs>
              <w:jc w:val="center"/>
              <w:textAlignment w:val="baseline"/>
              <w:rPr>
                <w:rFonts w:ascii="Arial" w:eastAsia="Arial" w:hAnsi="Arial" w:cs="Arial"/>
                <w:sz w:val="20"/>
                <w:szCs w:val="20"/>
                <w:highlight w:val="yellow"/>
                <w:lang w:val="fr-FR"/>
              </w:rPr>
            </w:pPr>
            <w:r w:rsidRPr="00147470">
              <w:rPr>
                <w:rFonts w:ascii="Arial" w:eastAsia="Arial" w:hAnsi="Arial" w:cs="Arial"/>
                <w:sz w:val="20"/>
                <w:szCs w:val="20"/>
                <w:highlight w:val="yellow"/>
                <w:lang w:val="fr-FR"/>
              </w:rPr>
              <w:t>363</w:t>
            </w:r>
          </w:p>
        </w:tc>
      </w:tr>
      <w:tr w:rsidR="004A409E" w:rsidRPr="00FE24C9" w14:paraId="23F1BF07" w14:textId="77777777" w:rsidTr="00416267">
        <w:trPr>
          <w:jc w:val="center"/>
        </w:trPr>
        <w:tc>
          <w:tcPr>
            <w:tcW w:w="4392" w:type="dxa"/>
            <w:tcBorders>
              <w:top w:val="single" w:sz="4" w:space="0" w:color="000000"/>
              <w:left w:val="single" w:sz="4" w:space="0" w:color="000000"/>
              <w:bottom w:val="single" w:sz="4" w:space="0" w:color="000000"/>
              <w:right w:val="single" w:sz="4" w:space="0" w:color="000000"/>
            </w:tcBorders>
            <w:vAlign w:val="center"/>
          </w:tcPr>
          <w:p w14:paraId="00EF5F57" w14:textId="77777777" w:rsidR="004A409E" w:rsidRPr="00147470" w:rsidRDefault="004A409E" w:rsidP="001F1786">
            <w:pPr>
              <w:ind w:left="427"/>
              <w:textAlignment w:val="baseline"/>
              <w:rPr>
                <w:rFonts w:ascii="Arial" w:eastAsia="Arial" w:hAnsi="Arial" w:cs="Arial"/>
                <w:color w:val="000000"/>
                <w:sz w:val="20"/>
                <w:szCs w:val="20"/>
                <w:highlight w:val="yellow"/>
                <w:lang w:val="fr-FR"/>
              </w:rPr>
            </w:pPr>
            <w:r w:rsidRPr="00147470">
              <w:rPr>
                <w:rFonts w:ascii="Arial" w:eastAsia="Arial" w:hAnsi="Arial" w:cs="Arial"/>
                <w:color w:val="000000"/>
                <w:sz w:val="20"/>
                <w:szCs w:val="20"/>
                <w:highlight w:val="yellow"/>
                <w:lang w:val="fr-FR"/>
              </w:rPr>
              <w:t xml:space="preserve">Jours de travail (hors week-end et fériés) </w:t>
            </w:r>
            <w:r w:rsidRPr="00147470">
              <w:rPr>
                <w:rFonts w:ascii="Arial" w:eastAsia="Arial" w:hAnsi="Arial" w:cs="Arial"/>
                <w:b/>
                <w:color w:val="000000"/>
                <w:sz w:val="20"/>
                <w:szCs w:val="20"/>
                <w:highlight w:val="yellow"/>
                <w:lang w:val="fr-FR"/>
              </w:rPr>
              <w:t>Remise au titre du contrat inclus : 10%</w:t>
            </w:r>
          </w:p>
        </w:tc>
        <w:tc>
          <w:tcPr>
            <w:tcW w:w="1832" w:type="dxa"/>
            <w:tcBorders>
              <w:top w:val="single" w:sz="4" w:space="0" w:color="000000"/>
              <w:left w:val="single" w:sz="4" w:space="0" w:color="000000"/>
              <w:bottom w:val="single" w:sz="4" w:space="0" w:color="000000"/>
              <w:right w:val="single" w:sz="4" w:space="0" w:color="000000"/>
            </w:tcBorders>
            <w:vAlign w:val="center"/>
          </w:tcPr>
          <w:p w14:paraId="7A292DF2" w14:textId="77777777" w:rsidR="004A409E" w:rsidRPr="001822EA" w:rsidRDefault="004A409E" w:rsidP="001F1786">
            <w:pPr>
              <w:tabs>
                <w:tab w:val="decimal" w:pos="275"/>
              </w:tabs>
              <w:jc w:val="center"/>
              <w:textAlignment w:val="baseline"/>
              <w:rPr>
                <w:rFonts w:ascii="Arial" w:eastAsia="Arial" w:hAnsi="Arial" w:cs="Arial"/>
                <w:bCs/>
                <w:color w:val="000000"/>
                <w:sz w:val="20"/>
                <w:szCs w:val="20"/>
                <w:highlight w:val="yellow"/>
                <w:lang w:val="fr-FR"/>
              </w:rPr>
            </w:pPr>
            <w:r w:rsidRPr="001822EA">
              <w:rPr>
                <w:rFonts w:ascii="Arial" w:eastAsia="Arial" w:hAnsi="Arial" w:cs="Arial"/>
                <w:bCs/>
                <w:color w:val="000000"/>
                <w:sz w:val="20"/>
                <w:szCs w:val="20"/>
                <w:highlight w:val="yellow"/>
                <w:lang w:val="fr-FR"/>
              </w:rPr>
              <w:t>1 236</w:t>
            </w:r>
          </w:p>
        </w:tc>
        <w:tc>
          <w:tcPr>
            <w:tcW w:w="1715" w:type="dxa"/>
            <w:tcBorders>
              <w:top w:val="single" w:sz="4" w:space="0" w:color="000000"/>
              <w:left w:val="single" w:sz="4" w:space="0" w:color="000000"/>
              <w:bottom w:val="single" w:sz="4" w:space="0" w:color="000000"/>
              <w:right w:val="single" w:sz="4" w:space="0" w:color="000000"/>
            </w:tcBorders>
            <w:vAlign w:val="center"/>
          </w:tcPr>
          <w:p w14:paraId="18D4969A" w14:textId="77777777" w:rsidR="004A409E" w:rsidRPr="00147470" w:rsidRDefault="004A409E" w:rsidP="001F1786">
            <w:pPr>
              <w:tabs>
                <w:tab w:val="decimal" w:pos="146"/>
              </w:tabs>
              <w:jc w:val="center"/>
              <w:textAlignment w:val="baseline"/>
              <w:rPr>
                <w:rFonts w:ascii="Arial" w:eastAsia="Arial" w:hAnsi="Arial" w:cs="Arial"/>
                <w:color w:val="000000"/>
                <w:sz w:val="20"/>
                <w:szCs w:val="20"/>
                <w:highlight w:val="yellow"/>
                <w:lang w:val="fr-FR"/>
              </w:rPr>
            </w:pPr>
            <w:r w:rsidRPr="00147470">
              <w:rPr>
                <w:rFonts w:ascii="Arial" w:eastAsia="Arial" w:hAnsi="Arial" w:cs="Arial"/>
                <w:color w:val="000000"/>
                <w:sz w:val="20"/>
                <w:szCs w:val="20"/>
                <w:highlight w:val="yellow"/>
                <w:lang w:val="fr-FR"/>
              </w:rPr>
              <w:t>2</w:t>
            </w:r>
          </w:p>
        </w:tc>
        <w:tc>
          <w:tcPr>
            <w:tcW w:w="1700" w:type="dxa"/>
            <w:tcBorders>
              <w:top w:val="single" w:sz="0" w:space="0" w:color="000000"/>
              <w:left w:val="single" w:sz="4" w:space="0" w:color="000000"/>
              <w:bottom w:val="single" w:sz="0" w:space="0" w:color="000000"/>
              <w:right w:val="single" w:sz="4" w:space="0" w:color="000000"/>
            </w:tcBorders>
            <w:vAlign w:val="center"/>
          </w:tcPr>
          <w:p w14:paraId="2EA2505D" w14:textId="77777777" w:rsidR="004A409E" w:rsidRPr="00147470" w:rsidRDefault="004A409E" w:rsidP="001F1786">
            <w:pPr>
              <w:tabs>
                <w:tab w:val="decimal" w:pos="279"/>
              </w:tabs>
              <w:jc w:val="center"/>
              <w:textAlignment w:val="baseline"/>
              <w:rPr>
                <w:rFonts w:ascii="Arial" w:eastAsia="Arial" w:hAnsi="Arial" w:cs="Arial"/>
                <w:sz w:val="20"/>
                <w:szCs w:val="20"/>
                <w:highlight w:val="yellow"/>
                <w:lang w:val="fr-FR"/>
              </w:rPr>
            </w:pPr>
            <w:r w:rsidRPr="00147470">
              <w:rPr>
                <w:rFonts w:ascii="Arial" w:eastAsia="Arial" w:hAnsi="Arial" w:cs="Arial"/>
                <w:sz w:val="20"/>
                <w:szCs w:val="20"/>
                <w:highlight w:val="yellow"/>
                <w:lang w:val="fr-FR"/>
              </w:rPr>
              <w:t>2 472</w:t>
            </w:r>
          </w:p>
        </w:tc>
      </w:tr>
      <w:tr w:rsidR="004A409E" w:rsidRPr="00FE24C9" w14:paraId="65052657" w14:textId="77777777" w:rsidTr="00416267">
        <w:trPr>
          <w:trHeight w:val="70"/>
          <w:jc w:val="center"/>
        </w:trPr>
        <w:tc>
          <w:tcPr>
            <w:tcW w:w="4392" w:type="dxa"/>
            <w:tcBorders>
              <w:top w:val="single" w:sz="4" w:space="0" w:color="000000"/>
              <w:left w:val="single" w:sz="4" w:space="0" w:color="000000"/>
              <w:bottom w:val="single" w:sz="4" w:space="0" w:color="000000"/>
              <w:right w:val="single" w:sz="4" w:space="0" w:color="000000"/>
            </w:tcBorders>
            <w:vAlign w:val="center"/>
          </w:tcPr>
          <w:p w14:paraId="0C3A2EB6" w14:textId="77777777" w:rsidR="004A409E" w:rsidRPr="00147470" w:rsidRDefault="004A409E" w:rsidP="001F1786">
            <w:pPr>
              <w:ind w:left="427"/>
              <w:textAlignment w:val="baseline"/>
              <w:rPr>
                <w:rFonts w:ascii="Arial" w:eastAsia="Arial" w:hAnsi="Arial" w:cs="Arial"/>
                <w:color w:val="000000"/>
                <w:sz w:val="20"/>
                <w:szCs w:val="20"/>
                <w:highlight w:val="yellow"/>
                <w:lang w:val="fr-FR"/>
              </w:rPr>
            </w:pPr>
            <w:r w:rsidRPr="00147470">
              <w:rPr>
                <w:rFonts w:ascii="Arial" w:eastAsia="Arial" w:hAnsi="Arial" w:cs="Arial"/>
                <w:color w:val="000000"/>
                <w:sz w:val="20"/>
                <w:szCs w:val="20"/>
                <w:highlight w:val="yellow"/>
                <w:lang w:val="fr-FR"/>
              </w:rPr>
              <w:t>Forfait temps de voyage</w:t>
            </w:r>
          </w:p>
        </w:tc>
        <w:tc>
          <w:tcPr>
            <w:tcW w:w="1832" w:type="dxa"/>
            <w:tcBorders>
              <w:top w:val="single" w:sz="4" w:space="0" w:color="000000"/>
              <w:left w:val="single" w:sz="4" w:space="0" w:color="000000"/>
              <w:bottom w:val="single" w:sz="4" w:space="0" w:color="000000"/>
              <w:right w:val="single" w:sz="4" w:space="0" w:color="000000"/>
            </w:tcBorders>
            <w:vAlign w:val="center"/>
          </w:tcPr>
          <w:p w14:paraId="2F1EB451" w14:textId="77777777" w:rsidR="004A409E" w:rsidRPr="00147470" w:rsidRDefault="004A409E" w:rsidP="001F1786">
            <w:pPr>
              <w:tabs>
                <w:tab w:val="decimal" w:pos="133"/>
              </w:tabs>
              <w:jc w:val="center"/>
              <w:rPr>
                <w:rFonts w:ascii="Arial" w:eastAsia="Arial" w:hAnsi="Arial" w:cs="Arial"/>
                <w:color w:val="000000"/>
                <w:sz w:val="20"/>
                <w:szCs w:val="20"/>
                <w:highlight w:val="yellow"/>
                <w:lang w:val="fr-FR"/>
              </w:rPr>
            </w:pPr>
            <w:r w:rsidRPr="00147470">
              <w:rPr>
                <w:rFonts w:ascii="Arial" w:eastAsia="Arial" w:hAnsi="Arial" w:cs="Arial"/>
                <w:color w:val="000000"/>
                <w:sz w:val="20"/>
                <w:szCs w:val="20"/>
                <w:highlight w:val="yellow"/>
                <w:lang w:val="fr-FR"/>
              </w:rPr>
              <w:t>105 €/h</w:t>
            </w:r>
          </w:p>
        </w:tc>
        <w:tc>
          <w:tcPr>
            <w:tcW w:w="1715" w:type="dxa"/>
            <w:tcBorders>
              <w:top w:val="single" w:sz="4" w:space="0" w:color="000000"/>
              <w:left w:val="single" w:sz="4" w:space="0" w:color="000000"/>
              <w:bottom w:val="single" w:sz="4" w:space="0" w:color="000000"/>
              <w:right w:val="single" w:sz="4" w:space="0" w:color="000000"/>
            </w:tcBorders>
            <w:vAlign w:val="center"/>
          </w:tcPr>
          <w:p w14:paraId="47F843BE" w14:textId="53D3569B" w:rsidR="004A409E" w:rsidRPr="00147470" w:rsidRDefault="00147470" w:rsidP="001F1786">
            <w:pPr>
              <w:jc w:val="center"/>
              <w:textAlignment w:val="baseline"/>
              <w:rPr>
                <w:rFonts w:ascii="Arial" w:eastAsia="Arial" w:hAnsi="Arial" w:cs="Arial"/>
                <w:color w:val="000000"/>
                <w:sz w:val="20"/>
                <w:szCs w:val="20"/>
                <w:highlight w:val="yellow"/>
                <w:lang w:val="fr-FR"/>
              </w:rPr>
            </w:pPr>
            <w:r w:rsidRPr="001822EA">
              <w:rPr>
                <w:rFonts w:ascii="Arial" w:eastAsia="Arial" w:hAnsi="Arial" w:cs="Arial"/>
                <w:color w:val="000000"/>
                <w:sz w:val="20"/>
                <w:szCs w:val="20"/>
                <w:highlight w:val="yellow"/>
                <w:lang w:val="fr-FR"/>
              </w:rPr>
              <w:t>14</w:t>
            </w:r>
          </w:p>
        </w:tc>
        <w:tc>
          <w:tcPr>
            <w:tcW w:w="1700" w:type="dxa"/>
            <w:tcBorders>
              <w:top w:val="single" w:sz="0" w:space="0" w:color="000000"/>
              <w:left w:val="single" w:sz="4" w:space="0" w:color="000000"/>
              <w:bottom w:val="single" w:sz="4" w:space="0" w:color="000000"/>
              <w:right w:val="single" w:sz="4" w:space="0" w:color="000000"/>
            </w:tcBorders>
            <w:vAlign w:val="center"/>
          </w:tcPr>
          <w:p w14:paraId="1A4BB255" w14:textId="77777777" w:rsidR="004A409E" w:rsidRPr="00147470" w:rsidRDefault="004A409E" w:rsidP="001F1786">
            <w:pPr>
              <w:tabs>
                <w:tab w:val="decimal" w:pos="279"/>
              </w:tabs>
              <w:jc w:val="center"/>
              <w:textAlignment w:val="baseline"/>
              <w:rPr>
                <w:rFonts w:ascii="Arial" w:hAnsi="Arial" w:cs="Arial"/>
                <w:sz w:val="20"/>
                <w:szCs w:val="20"/>
                <w:highlight w:val="yellow"/>
                <w:lang w:val="fr-FR"/>
              </w:rPr>
            </w:pPr>
            <w:r w:rsidRPr="00147470">
              <w:rPr>
                <w:rFonts w:ascii="Arial" w:hAnsi="Arial" w:cs="Arial"/>
                <w:sz w:val="20"/>
                <w:szCs w:val="20"/>
                <w:highlight w:val="yellow"/>
                <w:lang w:val="fr-FR"/>
              </w:rPr>
              <w:t>840</w:t>
            </w:r>
          </w:p>
        </w:tc>
      </w:tr>
      <w:tr w:rsidR="004A409E" w:rsidRPr="00FE24C9" w14:paraId="67340047" w14:textId="77777777" w:rsidTr="00416267">
        <w:trPr>
          <w:trHeight w:val="70"/>
          <w:jc w:val="center"/>
        </w:trPr>
        <w:tc>
          <w:tcPr>
            <w:tcW w:w="4392" w:type="dxa"/>
            <w:tcBorders>
              <w:top w:val="single" w:sz="4" w:space="0" w:color="000000"/>
              <w:left w:val="single" w:sz="4" w:space="0" w:color="000000"/>
              <w:bottom w:val="single" w:sz="4" w:space="0" w:color="000000"/>
              <w:right w:val="single" w:sz="4" w:space="0" w:color="000000"/>
            </w:tcBorders>
            <w:vAlign w:val="center"/>
          </w:tcPr>
          <w:p w14:paraId="119CD20B" w14:textId="126A060D" w:rsidR="004A409E" w:rsidRPr="001822EA" w:rsidRDefault="004A409E" w:rsidP="001F1786">
            <w:pPr>
              <w:ind w:left="427"/>
              <w:textAlignment w:val="baseline"/>
              <w:rPr>
                <w:rFonts w:ascii="Arial" w:eastAsia="Arial" w:hAnsi="Arial" w:cs="Arial"/>
                <w:color w:val="000000"/>
                <w:sz w:val="20"/>
                <w:szCs w:val="20"/>
                <w:highlight w:val="yellow"/>
                <w:lang w:val="fr-FR"/>
              </w:rPr>
            </w:pPr>
            <w:r w:rsidRPr="001822EA">
              <w:rPr>
                <w:rFonts w:ascii="Arial" w:eastAsia="Arial" w:hAnsi="Arial" w:cs="Arial"/>
                <w:color w:val="000000"/>
                <w:sz w:val="20"/>
                <w:szCs w:val="20"/>
                <w:highlight w:val="yellow"/>
                <w:lang w:val="fr-FR"/>
              </w:rPr>
              <w:t>Billet TGV A/R</w:t>
            </w:r>
          </w:p>
        </w:tc>
        <w:tc>
          <w:tcPr>
            <w:tcW w:w="1832" w:type="dxa"/>
            <w:tcBorders>
              <w:top w:val="single" w:sz="4" w:space="0" w:color="000000"/>
              <w:left w:val="single" w:sz="4" w:space="0" w:color="000000"/>
              <w:bottom w:val="single" w:sz="4" w:space="0" w:color="000000"/>
              <w:right w:val="single" w:sz="4" w:space="0" w:color="000000"/>
            </w:tcBorders>
            <w:vAlign w:val="center"/>
          </w:tcPr>
          <w:p w14:paraId="48329BD4" w14:textId="148AA044" w:rsidR="004A409E" w:rsidRPr="001822EA" w:rsidRDefault="004A409E" w:rsidP="001F1786">
            <w:pPr>
              <w:tabs>
                <w:tab w:val="decimal" w:pos="133"/>
              </w:tabs>
              <w:jc w:val="center"/>
              <w:rPr>
                <w:rFonts w:ascii="Arial" w:eastAsia="Arial" w:hAnsi="Arial" w:cs="Arial"/>
                <w:color w:val="000000"/>
                <w:sz w:val="20"/>
                <w:szCs w:val="20"/>
                <w:highlight w:val="yellow"/>
                <w:lang w:val="fr-FR"/>
              </w:rPr>
            </w:pPr>
            <w:r w:rsidRPr="001822EA">
              <w:rPr>
                <w:rFonts w:ascii="Arial" w:eastAsia="Arial" w:hAnsi="Arial" w:cs="Arial"/>
                <w:color w:val="000000"/>
                <w:sz w:val="20"/>
                <w:szCs w:val="20"/>
                <w:highlight w:val="yellow"/>
                <w:lang w:val="fr-FR"/>
              </w:rPr>
              <w:t>350</w:t>
            </w:r>
            <w:r w:rsidR="00147470" w:rsidRPr="001822EA">
              <w:rPr>
                <w:rFonts w:ascii="Arial" w:eastAsia="Arial" w:hAnsi="Arial" w:cs="Arial"/>
                <w:color w:val="000000"/>
                <w:sz w:val="20"/>
                <w:szCs w:val="20"/>
                <w:highlight w:val="yellow"/>
                <w:lang w:val="fr-FR"/>
              </w:rPr>
              <w:t xml:space="preserve"> (*)</w:t>
            </w:r>
          </w:p>
        </w:tc>
        <w:tc>
          <w:tcPr>
            <w:tcW w:w="1715" w:type="dxa"/>
            <w:tcBorders>
              <w:top w:val="single" w:sz="4" w:space="0" w:color="000000"/>
              <w:left w:val="single" w:sz="4" w:space="0" w:color="000000"/>
              <w:bottom w:val="single" w:sz="4" w:space="0" w:color="000000"/>
              <w:right w:val="single" w:sz="4" w:space="0" w:color="000000"/>
            </w:tcBorders>
            <w:vAlign w:val="center"/>
          </w:tcPr>
          <w:p w14:paraId="5890F7D2" w14:textId="77777777" w:rsidR="004A409E" w:rsidRPr="001822EA" w:rsidRDefault="004A409E" w:rsidP="001F1786">
            <w:pPr>
              <w:jc w:val="center"/>
              <w:textAlignment w:val="baseline"/>
              <w:rPr>
                <w:rFonts w:ascii="Arial" w:eastAsia="Arial" w:hAnsi="Arial" w:cs="Arial"/>
                <w:color w:val="000000"/>
                <w:sz w:val="20"/>
                <w:szCs w:val="20"/>
                <w:highlight w:val="yellow"/>
                <w:lang w:val="fr-FR"/>
              </w:rPr>
            </w:pPr>
            <w:r w:rsidRPr="001822EA">
              <w:rPr>
                <w:rFonts w:ascii="Arial" w:eastAsia="Arial" w:hAnsi="Arial" w:cs="Arial"/>
                <w:color w:val="000000"/>
                <w:sz w:val="20"/>
                <w:szCs w:val="20"/>
                <w:highlight w:val="yellow"/>
                <w:lang w:val="fr-FR"/>
              </w:rPr>
              <w:t>1</w:t>
            </w:r>
          </w:p>
        </w:tc>
        <w:tc>
          <w:tcPr>
            <w:tcW w:w="1700" w:type="dxa"/>
            <w:tcBorders>
              <w:top w:val="single" w:sz="0" w:space="0" w:color="000000"/>
              <w:left w:val="single" w:sz="4" w:space="0" w:color="000000"/>
              <w:bottom w:val="single" w:sz="4" w:space="0" w:color="000000"/>
              <w:right w:val="single" w:sz="4" w:space="0" w:color="000000"/>
            </w:tcBorders>
            <w:vAlign w:val="center"/>
          </w:tcPr>
          <w:p w14:paraId="4C800B08" w14:textId="77777777" w:rsidR="004A409E" w:rsidRPr="001822EA" w:rsidRDefault="004A409E" w:rsidP="001F1786">
            <w:pPr>
              <w:tabs>
                <w:tab w:val="decimal" w:pos="279"/>
              </w:tabs>
              <w:jc w:val="center"/>
              <w:textAlignment w:val="baseline"/>
              <w:rPr>
                <w:rFonts w:ascii="Arial" w:hAnsi="Arial" w:cs="Arial"/>
                <w:sz w:val="20"/>
                <w:szCs w:val="20"/>
                <w:highlight w:val="yellow"/>
                <w:lang w:val="fr-FR"/>
              </w:rPr>
            </w:pPr>
            <w:r w:rsidRPr="001822EA">
              <w:rPr>
                <w:rFonts w:ascii="Arial" w:hAnsi="Arial" w:cs="Arial"/>
                <w:sz w:val="20"/>
                <w:szCs w:val="20"/>
                <w:highlight w:val="yellow"/>
                <w:lang w:val="fr-FR"/>
              </w:rPr>
              <w:t>350</w:t>
            </w:r>
          </w:p>
        </w:tc>
      </w:tr>
      <w:tr w:rsidR="004A409E" w:rsidRPr="00FE24C9" w14:paraId="2CDFF6FB" w14:textId="77777777" w:rsidTr="00416267">
        <w:trPr>
          <w:jc w:val="center"/>
        </w:trPr>
        <w:tc>
          <w:tcPr>
            <w:tcW w:w="7939" w:type="dxa"/>
            <w:gridSpan w:val="3"/>
            <w:tcBorders>
              <w:top w:val="single" w:sz="4" w:space="0" w:color="000000"/>
              <w:left w:val="single" w:sz="4" w:space="0" w:color="000000"/>
              <w:bottom w:val="single" w:sz="4" w:space="0" w:color="000000"/>
              <w:right w:val="single" w:sz="4" w:space="0" w:color="000000"/>
            </w:tcBorders>
            <w:vAlign w:val="center"/>
          </w:tcPr>
          <w:p w14:paraId="48478644" w14:textId="77777777" w:rsidR="004A409E" w:rsidRPr="001822EA" w:rsidRDefault="004A409E" w:rsidP="001F1786">
            <w:pPr>
              <w:spacing w:line="257" w:lineRule="exact"/>
              <w:ind w:left="111" w:right="142"/>
              <w:jc w:val="right"/>
              <w:textAlignment w:val="baseline"/>
              <w:rPr>
                <w:rFonts w:ascii="Arial" w:eastAsia="Arial" w:hAnsi="Arial" w:cs="Arial"/>
                <w:b/>
                <w:sz w:val="20"/>
                <w:szCs w:val="20"/>
                <w:highlight w:val="yellow"/>
                <w:lang w:val="fr-FR"/>
              </w:rPr>
            </w:pPr>
          </w:p>
          <w:p w14:paraId="7AF6BBD6" w14:textId="12CBD8CC" w:rsidR="004A409E" w:rsidRPr="001822EA" w:rsidRDefault="00A94FFB" w:rsidP="001F1786">
            <w:pPr>
              <w:spacing w:line="257" w:lineRule="exact"/>
              <w:ind w:left="111"/>
              <w:jc w:val="center"/>
              <w:textAlignment w:val="baseline"/>
              <w:rPr>
                <w:rFonts w:ascii="Arial" w:eastAsia="Arial" w:hAnsi="Arial" w:cs="Arial"/>
                <w:b/>
                <w:color w:val="AF007C"/>
                <w:sz w:val="24"/>
                <w:szCs w:val="20"/>
                <w:highlight w:val="yellow"/>
                <w:lang w:val="fr-FR"/>
              </w:rPr>
            </w:pPr>
            <w:r w:rsidRPr="001822EA">
              <w:rPr>
                <w:rFonts w:ascii="Arial" w:eastAsia="Arial" w:hAnsi="Arial" w:cs="Arial"/>
                <w:b/>
                <w:color w:val="AF007C"/>
                <w:sz w:val="24"/>
                <w:szCs w:val="20"/>
                <w:highlight w:val="yellow"/>
                <w:lang w:val="fr-FR"/>
              </w:rPr>
              <w:t xml:space="preserve">SOUS-TOTAL </w:t>
            </w:r>
          </w:p>
          <w:p w14:paraId="6690F87A" w14:textId="77777777" w:rsidR="004A409E" w:rsidRPr="001822EA" w:rsidRDefault="004A409E" w:rsidP="001F1786">
            <w:pPr>
              <w:spacing w:line="257" w:lineRule="exact"/>
              <w:ind w:left="111"/>
              <w:jc w:val="center"/>
              <w:textAlignment w:val="baseline"/>
              <w:rPr>
                <w:rFonts w:ascii="Arial" w:eastAsia="Arial" w:hAnsi="Arial" w:cs="Arial"/>
                <w:b/>
                <w:sz w:val="20"/>
                <w:szCs w:val="20"/>
                <w:highlight w:val="yellow"/>
                <w:lang w:val="fr-FR"/>
              </w:rPr>
            </w:pPr>
          </w:p>
        </w:tc>
        <w:tc>
          <w:tcPr>
            <w:tcW w:w="1700" w:type="dxa"/>
            <w:tcBorders>
              <w:top w:val="single" w:sz="4" w:space="0" w:color="000000"/>
              <w:left w:val="single" w:sz="4" w:space="0" w:color="000000"/>
              <w:bottom w:val="single" w:sz="4" w:space="0" w:color="000000"/>
              <w:right w:val="single" w:sz="4" w:space="0" w:color="000000"/>
            </w:tcBorders>
            <w:vAlign w:val="center"/>
          </w:tcPr>
          <w:p w14:paraId="62994459" w14:textId="78E8C34B" w:rsidR="004A409E" w:rsidRPr="001822EA" w:rsidRDefault="00147470" w:rsidP="001F1786">
            <w:pPr>
              <w:spacing w:line="257" w:lineRule="exact"/>
              <w:jc w:val="center"/>
              <w:textAlignment w:val="baseline"/>
              <w:rPr>
                <w:rFonts w:ascii="Arial" w:eastAsia="Arial" w:hAnsi="Arial" w:cs="Arial"/>
                <w:b/>
                <w:color w:val="AF007C"/>
                <w:sz w:val="24"/>
                <w:szCs w:val="20"/>
                <w:highlight w:val="yellow"/>
                <w:lang w:val="fr-FR"/>
              </w:rPr>
            </w:pPr>
            <w:r w:rsidRPr="001822EA">
              <w:rPr>
                <w:rFonts w:ascii="Arial" w:eastAsia="Arial" w:hAnsi="Arial" w:cs="Arial"/>
                <w:b/>
                <w:color w:val="AF007C"/>
                <w:sz w:val="24"/>
                <w:szCs w:val="20"/>
                <w:highlight w:val="yellow"/>
                <w:lang w:val="fr-FR"/>
              </w:rPr>
              <w:t>4</w:t>
            </w:r>
            <w:r w:rsidR="004A409E" w:rsidRPr="001822EA">
              <w:rPr>
                <w:rFonts w:ascii="Arial" w:eastAsia="Arial" w:hAnsi="Arial" w:cs="Arial"/>
                <w:b/>
                <w:color w:val="AF007C"/>
                <w:sz w:val="24"/>
                <w:szCs w:val="20"/>
                <w:highlight w:val="yellow"/>
                <w:lang w:val="fr-FR"/>
              </w:rPr>
              <w:t xml:space="preserve"> </w:t>
            </w:r>
            <w:r w:rsidRPr="001822EA">
              <w:rPr>
                <w:rFonts w:ascii="Arial" w:eastAsia="Arial" w:hAnsi="Arial" w:cs="Arial"/>
                <w:b/>
                <w:color w:val="AF007C"/>
                <w:sz w:val="24"/>
                <w:szCs w:val="20"/>
                <w:highlight w:val="yellow"/>
                <w:lang w:val="fr-FR"/>
              </w:rPr>
              <w:t>655</w:t>
            </w:r>
            <w:r w:rsidR="004A409E" w:rsidRPr="001822EA">
              <w:rPr>
                <w:rFonts w:ascii="Arial" w:eastAsia="Arial" w:hAnsi="Arial" w:cs="Arial"/>
                <w:b/>
                <w:color w:val="AF007C"/>
                <w:sz w:val="24"/>
                <w:szCs w:val="20"/>
                <w:highlight w:val="yellow"/>
                <w:lang w:val="fr-FR"/>
              </w:rPr>
              <w:t xml:space="preserve"> €</w:t>
            </w:r>
          </w:p>
        </w:tc>
      </w:tr>
      <w:tr w:rsidR="004A409E" w:rsidRPr="00FE24C9" w14:paraId="36A2D87F" w14:textId="77777777" w:rsidTr="00416267">
        <w:trPr>
          <w:trHeight w:hRule="exact" w:val="638"/>
          <w:jc w:val="center"/>
        </w:trPr>
        <w:tc>
          <w:tcPr>
            <w:tcW w:w="4392" w:type="dxa"/>
            <w:tcBorders>
              <w:top w:val="single" w:sz="4" w:space="0" w:color="000000"/>
              <w:left w:val="single" w:sz="4" w:space="0" w:color="000000"/>
              <w:bottom w:val="single" w:sz="4" w:space="0" w:color="000000"/>
              <w:right w:val="single" w:sz="4" w:space="0" w:color="000000"/>
            </w:tcBorders>
            <w:vAlign w:val="center"/>
          </w:tcPr>
          <w:p w14:paraId="2712BD33" w14:textId="77777777" w:rsidR="004A409E" w:rsidRPr="001822EA" w:rsidRDefault="004A409E" w:rsidP="001F1786">
            <w:pPr>
              <w:spacing w:line="257" w:lineRule="exact"/>
              <w:jc w:val="center"/>
              <w:textAlignment w:val="baseline"/>
              <w:rPr>
                <w:rFonts w:ascii="Arial" w:eastAsia="Arial" w:hAnsi="Arial" w:cs="Arial"/>
                <w:b/>
                <w:color w:val="000000"/>
                <w:sz w:val="20"/>
                <w:szCs w:val="20"/>
                <w:highlight w:val="yellow"/>
                <w:lang w:val="fr-FR"/>
              </w:rPr>
            </w:pPr>
            <w:r w:rsidRPr="001822EA">
              <w:rPr>
                <w:rFonts w:ascii="Arial" w:eastAsia="Arial" w:hAnsi="Arial" w:cs="Arial"/>
                <w:b/>
                <w:color w:val="000000"/>
                <w:sz w:val="20"/>
                <w:szCs w:val="20"/>
                <w:highlight w:val="yellow"/>
                <w:lang w:val="fr-FR"/>
              </w:rPr>
              <w:t>Désignation des travaux</w:t>
            </w:r>
          </w:p>
        </w:tc>
        <w:tc>
          <w:tcPr>
            <w:tcW w:w="1832" w:type="dxa"/>
            <w:tcBorders>
              <w:top w:val="single" w:sz="4" w:space="0" w:color="000000"/>
              <w:left w:val="single" w:sz="4" w:space="0" w:color="000000"/>
              <w:bottom w:val="single" w:sz="4" w:space="0" w:color="000000"/>
              <w:right w:val="single" w:sz="4" w:space="0" w:color="000000"/>
            </w:tcBorders>
            <w:vAlign w:val="center"/>
          </w:tcPr>
          <w:p w14:paraId="7CE5B35A" w14:textId="7C53C8CE" w:rsidR="004A409E" w:rsidRPr="001822EA" w:rsidRDefault="004A409E" w:rsidP="00416267">
            <w:pPr>
              <w:spacing w:line="257" w:lineRule="exact"/>
              <w:jc w:val="center"/>
              <w:textAlignment w:val="baseline"/>
              <w:rPr>
                <w:rFonts w:ascii="Arial" w:eastAsia="Arial" w:hAnsi="Arial" w:cs="Arial"/>
                <w:b/>
                <w:color w:val="000000"/>
                <w:sz w:val="20"/>
                <w:szCs w:val="20"/>
                <w:highlight w:val="yellow"/>
                <w:lang w:val="fr-FR"/>
              </w:rPr>
            </w:pPr>
            <w:r w:rsidRPr="001822EA">
              <w:rPr>
                <w:rFonts w:ascii="Arial" w:eastAsia="Arial" w:hAnsi="Arial" w:cs="Arial"/>
                <w:b/>
                <w:color w:val="000000"/>
                <w:sz w:val="20"/>
                <w:szCs w:val="20"/>
                <w:highlight w:val="yellow"/>
                <w:lang w:val="fr-FR"/>
              </w:rPr>
              <w:t>Prix unitaire</w:t>
            </w:r>
            <w:r w:rsidR="00416267" w:rsidRPr="001822EA">
              <w:rPr>
                <w:rFonts w:ascii="Arial" w:eastAsia="Arial" w:hAnsi="Arial" w:cs="Arial"/>
                <w:b/>
                <w:color w:val="000000"/>
                <w:sz w:val="20"/>
                <w:szCs w:val="20"/>
                <w:highlight w:val="yellow"/>
                <w:lang w:val="fr-FR"/>
              </w:rPr>
              <w:t xml:space="preserve"> </w:t>
            </w:r>
            <w:r w:rsidRPr="001822EA">
              <w:rPr>
                <w:rFonts w:ascii="Arial" w:eastAsia="Arial" w:hAnsi="Arial" w:cs="Arial"/>
                <w:b/>
                <w:color w:val="000000"/>
                <w:sz w:val="20"/>
                <w:szCs w:val="20"/>
                <w:highlight w:val="yellow"/>
                <w:lang w:val="fr-FR"/>
              </w:rPr>
              <w:t>€ HT</w:t>
            </w:r>
          </w:p>
        </w:tc>
        <w:tc>
          <w:tcPr>
            <w:tcW w:w="1715" w:type="dxa"/>
            <w:tcBorders>
              <w:top w:val="single" w:sz="4" w:space="0" w:color="000000"/>
              <w:left w:val="single" w:sz="4" w:space="0" w:color="000000"/>
              <w:bottom w:val="single" w:sz="4" w:space="0" w:color="000000"/>
              <w:right w:val="single" w:sz="4" w:space="0" w:color="000000"/>
            </w:tcBorders>
            <w:vAlign w:val="center"/>
          </w:tcPr>
          <w:p w14:paraId="131E743E" w14:textId="77777777" w:rsidR="004A409E" w:rsidRPr="001822EA" w:rsidRDefault="004A409E" w:rsidP="001F1786">
            <w:pPr>
              <w:spacing w:line="257" w:lineRule="exact"/>
              <w:ind w:right="141"/>
              <w:jc w:val="center"/>
              <w:textAlignment w:val="baseline"/>
              <w:rPr>
                <w:rFonts w:ascii="Arial" w:eastAsia="Arial" w:hAnsi="Arial" w:cs="Arial"/>
                <w:b/>
                <w:color w:val="000000"/>
                <w:sz w:val="20"/>
                <w:szCs w:val="20"/>
                <w:highlight w:val="yellow"/>
                <w:lang w:val="fr-FR"/>
              </w:rPr>
            </w:pPr>
            <w:r w:rsidRPr="001822EA">
              <w:rPr>
                <w:rFonts w:ascii="Arial" w:eastAsia="Arial" w:hAnsi="Arial" w:cs="Arial"/>
                <w:b/>
                <w:color w:val="000000"/>
                <w:sz w:val="20"/>
                <w:szCs w:val="20"/>
                <w:highlight w:val="yellow"/>
                <w:lang w:val="fr-FR"/>
              </w:rPr>
              <w:t>Quantité</w:t>
            </w:r>
          </w:p>
        </w:tc>
        <w:tc>
          <w:tcPr>
            <w:tcW w:w="1700" w:type="dxa"/>
            <w:tcBorders>
              <w:top w:val="single" w:sz="4" w:space="0" w:color="000000"/>
              <w:left w:val="single" w:sz="4" w:space="0" w:color="000000"/>
              <w:bottom w:val="single" w:sz="4" w:space="0" w:color="000000"/>
              <w:right w:val="single" w:sz="4" w:space="0" w:color="000000"/>
            </w:tcBorders>
            <w:vAlign w:val="center"/>
          </w:tcPr>
          <w:p w14:paraId="3F4E370E" w14:textId="2F150A89" w:rsidR="004A409E" w:rsidRPr="001822EA" w:rsidRDefault="004A409E" w:rsidP="00416267">
            <w:pPr>
              <w:tabs>
                <w:tab w:val="left" w:pos="1418"/>
              </w:tabs>
              <w:spacing w:line="257" w:lineRule="exact"/>
              <w:ind w:right="141"/>
              <w:jc w:val="center"/>
              <w:textAlignment w:val="baseline"/>
              <w:rPr>
                <w:rFonts w:ascii="Arial" w:eastAsia="Arial" w:hAnsi="Arial" w:cs="Arial"/>
                <w:b/>
                <w:color w:val="000000"/>
                <w:sz w:val="20"/>
                <w:szCs w:val="20"/>
                <w:highlight w:val="yellow"/>
                <w:lang w:val="fr-FR"/>
              </w:rPr>
            </w:pPr>
            <w:r w:rsidRPr="001822EA">
              <w:rPr>
                <w:rFonts w:ascii="Arial" w:eastAsia="Arial" w:hAnsi="Arial" w:cs="Arial"/>
                <w:b/>
                <w:color w:val="000000"/>
                <w:sz w:val="20"/>
                <w:szCs w:val="20"/>
                <w:highlight w:val="yellow"/>
                <w:lang w:val="fr-FR"/>
              </w:rPr>
              <w:t>Prix total</w:t>
            </w:r>
            <w:r w:rsidR="00416267" w:rsidRPr="001822EA">
              <w:rPr>
                <w:rFonts w:ascii="Arial" w:eastAsia="Arial" w:hAnsi="Arial" w:cs="Arial"/>
                <w:b/>
                <w:color w:val="000000"/>
                <w:sz w:val="20"/>
                <w:szCs w:val="20"/>
                <w:highlight w:val="yellow"/>
                <w:lang w:val="fr-FR"/>
              </w:rPr>
              <w:t xml:space="preserve"> </w:t>
            </w:r>
            <w:r w:rsidRPr="001822EA">
              <w:rPr>
                <w:rFonts w:ascii="Arial" w:eastAsia="Arial" w:hAnsi="Arial" w:cs="Arial"/>
                <w:b/>
                <w:color w:val="000000"/>
                <w:sz w:val="20"/>
                <w:szCs w:val="20"/>
                <w:highlight w:val="yellow"/>
                <w:lang w:val="fr-FR"/>
              </w:rPr>
              <w:t>€ HT</w:t>
            </w:r>
          </w:p>
        </w:tc>
      </w:tr>
      <w:tr w:rsidR="004A409E" w:rsidRPr="00FE24C9" w14:paraId="77920839" w14:textId="77777777" w:rsidTr="00416267">
        <w:trPr>
          <w:trHeight w:hRule="exact" w:val="638"/>
          <w:jc w:val="center"/>
        </w:trPr>
        <w:tc>
          <w:tcPr>
            <w:tcW w:w="9639" w:type="dxa"/>
            <w:gridSpan w:val="4"/>
            <w:tcBorders>
              <w:top w:val="single" w:sz="4" w:space="0" w:color="000000"/>
              <w:left w:val="single" w:sz="4" w:space="0" w:color="000000"/>
              <w:bottom w:val="single" w:sz="4" w:space="0" w:color="000000"/>
              <w:right w:val="single" w:sz="4" w:space="0" w:color="000000"/>
            </w:tcBorders>
            <w:vAlign w:val="center"/>
          </w:tcPr>
          <w:p w14:paraId="205853C2" w14:textId="5541EA82" w:rsidR="004A409E" w:rsidRPr="001822EA" w:rsidRDefault="00416267" w:rsidP="001F1786">
            <w:pPr>
              <w:tabs>
                <w:tab w:val="left" w:pos="1418"/>
              </w:tabs>
              <w:spacing w:before="120" w:after="120" w:line="257" w:lineRule="exact"/>
              <w:textAlignment w:val="baseline"/>
              <w:rPr>
                <w:rFonts w:ascii="Arial" w:eastAsia="Arial" w:hAnsi="Arial" w:cs="Arial"/>
                <w:b/>
                <w:color w:val="000000"/>
                <w:sz w:val="20"/>
                <w:szCs w:val="20"/>
                <w:highlight w:val="yellow"/>
                <w:u w:val="single"/>
                <w:lang w:val="fr-FR"/>
              </w:rPr>
            </w:pPr>
            <w:r w:rsidRPr="001822EA">
              <w:rPr>
                <w:rFonts w:ascii="Arial" w:eastAsia="Arial" w:hAnsi="Arial" w:cs="Arial"/>
                <w:b/>
                <w:color w:val="000000"/>
                <w:sz w:val="20"/>
                <w:szCs w:val="20"/>
                <w:highlight w:val="yellow"/>
                <w:u w:val="single"/>
                <w:lang w:val="fr-FR"/>
              </w:rPr>
              <w:t xml:space="preserve"> </w:t>
            </w:r>
            <w:r w:rsidR="004A409E" w:rsidRPr="001822EA">
              <w:rPr>
                <w:rFonts w:ascii="Arial" w:eastAsia="Arial" w:hAnsi="Arial" w:cs="Arial"/>
                <w:b/>
                <w:color w:val="000000"/>
                <w:sz w:val="20"/>
                <w:szCs w:val="20"/>
                <w:highlight w:val="yellow"/>
                <w:u w:val="single"/>
                <w:lang w:val="fr-FR"/>
              </w:rPr>
              <w:t>2</w:t>
            </w:r>
            <w:r w:rsidR="004A409E" w:rsidRPr="001822EA">
              <w:rPr>
                <w:rFonts w:ascii="Arial" w:eastAsia="Arial" w:hAnsi="Arial" w:cs="Arial"/>
                <w:b/>
                <w:color w:val="000000"/>
                <w:sz w:val="20"/>
                <w:szCs w:val="20"/>
                <w:highlight w:val="yellow"/>
                <w:u w:val="single"/>
                <w:vertAlign w:val="superscript"/>
                <w:lang w:val="fr-FR"/>
              </w:rPr>
              <w:t>e</w:t>
            </w:r>
            <w:r w:rsidR="004A409E" w:rsidRPr="001822EA">
              <w:rPr>
                <w:rFonts w:ascii="Arial" w:eastAsia="Arial" w:hAnsi="Arial" w:cs="Arial"/>
                <w:b/>
                <w:color w:val="000000"/>
                <w:sz w:val="20"/>
                <w:szCs w:val="20"/>
                <w:highlight w:val="yellow"/>
                <w:u w:val="single"/>
                <w:lang w:val="fr-FR"/>
              </w:rPr>
              <w:t xml:space="preserve"> visite annuelle (</w:t>
            </w:r>
            <w:r w:rsidR="00147470" w:rsidRPr="001822EA">
              <w:rPr>
                <w:rFonts w:ascii="Arial" w:eastAsia="Arial" w:hAnsi="Arial" w:cs="Arial"/>
                <w:b/>
                <w:color w:val="000000"/>
                <w:sz w:val="20"/>
                <w:szCs w:val="20"/>
                <w:highlight w:val="yellow"/>
                <w:u w:val="single"/>
                <w:lang w:val="fr-FR"/>
              </w:rPr>
              <w:t>1</w:t>
            </w:r>
            <w:r w:rsidR="004A409E" w:rsidRPr="001822EA">
              <w:rPr>
                <w:rFonts w:ascii="Arial" w:eastAsia="Arial" w:hAnsi="Arial" w:cs="Arial"/>
                <w:b/>
                <w:color w:val="000000"/>
                <w:sz w:val="20"/>
                <w:szCs w:val="20"/>
                <w:highlight w:val="yellow"/>
                <w:u w:val="single"/>
                <w:lang w:val="fr-FR"/>
              </w:rPr>
              <w:t xml:space="preserve"> jour) :</w:t>
            </w:r>
          </w:p>
        </w:tc>
      </w:tr>
      <w:tr w:rsidR="004A409E" w:rsidRPr="00FE24C9" w14:paraId="334F453F" w14:textId="77777777" w:rsidTr="00416267">
        <w:trPr>
          <w:jc w:val="center"/>
        </w:trPr>
        <w:tc>
          <w:tcPr>
            <w:tcW w:w="4392" w:type="dxa"/>
            <w:tcBorders>
              <w:top w:val="single" w:sz="4" w:space="0" w:color="000000"/>
              <w:left w:val="single" w:sz="4" w:space="0" w:color="000000"/>
              <w:bottom w:val="single" w:sz="4" w:space="0" w:color="000000"/>
              <w:right w:val="single" w:sz="4" w:space="0" w:color="000000"/>
            </w:tcBorders>
            <w:vAlign w:val="center"/>
          </w:tcPr>
          <w:p w14:paraId="38526F3D" w14:textId="77777777" w:rsidR="004A409E" w:rsidRPr="001822EA" w:rsidRDefault="004A409E" w:rsidP="001F1786">
            <w:pPr>
              <w:ind w:left="427"/>
              <w:textAlignment w:val="baseline"/>
              <w:rPr>
                <w:rFonts w:ascii="Arial" w:eastAsia="Arial" w:hAnsi="Arial" w:cs="Arial"/>
                <w:color w:val="000000"/>
                <w:sz w:val="20"/>
                <w:szCs w:val="20"/>
                <w:highlight w:val="yellow"/>
                <w:lang w:val="fr-FR"/>
              </w:rPr>
            </w:pPr>
            <w:r w:rsidRPr="001822EA">
              <w:rPr>
                <w:rFonts w:ascii="Arial" w:eastAsia="Arial" w:hAnsi="Arial" w:cs="Arial"/>
                <w:color w:val="000000"/>
                <w:sz w:val="20"/>
                <w:szCs w:val="20"/>
                <w:highlight w:val="yellow"/>
                <w:lang w:val="fr-FR"/>
              </w:rPr>
              <w:t>Frais de gestion administrative / mobilisation standard</w:t>
            </w:r>
          </w:p>
        </w:tc>
        <w:tc>
          <w:tcPr>
            <w:tcW w:w="1832" w:type="dxa"/>
            <w:tcBorders>
              <w:top w:val="single" w:sz="4" w:space="0" w:color="000000"/>
              <w:left w:val="single" w:sz="4" w:space="0" w:color="000000"/>
              <w:bottom w:val="single" w:sz="4" w:space="0" w:color="000000"/>
              <w:right w:val="single" w:sz="4" w:space="0" w:color="000000"/>
            </w:tcBorders>
            <w:vAlign w:val="center"/>
          </w:tcPr>
          <w:p w14:paraId="4D824CCD" w14:textId="77777777" w:rsidR="004A409E" w:rsidRPr="001822EA" w:rsidRDefault="004A409E" w:rsidP="001F1786">
            <w:pPr>
              <w:tabs>
                <w:tab w:val="decimal" w:pos="275"/>
              </w:tabs>
              <w:jc w:val="center"/>
              <w:textAlignment w:val="baseline"/>
              <w:rPr>
                <w:rFonts w:ascii="Arial" w:eastAsia="Arial" w:hAnsi="Arial" w:cs="Arial"/>
                <w:bCs/>
                <w:color w:val="000000"/>
                <w:sz w:val="20"/>
                <w:szCs w:val="20"/>
                <w:highlight w:val="yellow"/>
                <w:lang w:val="fr-FR"/>
              </w:rPr>
            </w:pPr>
            <w:r w:rsidRPr="001822EA">
              <w:rPr>
                <w:rFonts w:ascii="Arial" w:eastAsia="Arial" w:hAnsi="Arial" w:cs="Arial"/>
                <w:bCs/>
                <w:color w:val="000000"/>
                <w:sz w:val="20"/>
                <w:szCs w:val="20"/>
                <w:highlight w:val="yellow"/>
                <w:lang w:val="fr-FR"/>
              </w:rPr>
              <w:t>363</w:t>
            </w:r>
          </w:p>
        </w:tc>
        <w:tc>
          <w:tcPr>
            <w:tcW w:w="1715" w:type="dxa"/>
            <w:tcBorders>
              <w:top w:val="single" w:sz="4" w:space="0" w:color="000000"/>
              <w:left w:val="single" w:sz="4" w:space="0" w:color="000000"/>
              <w:bottom w:val="single" w:sz="4" w:space="0" w:color="000000"/>
              <w:right w:val="single" w:sz="4" w:space="0" w:color="000000"/>
            </w:tcBorders>
            <w:vAlign w:val="center"/>
          </w:tcPr>
          <w:p w14:paraId="1AC945EB" w14:textId="77777777" w:rsidR="004A409E" w:rsidRPr="001822EA" w:rsidRDefault="004A409E" w:rsidP="001F1786">
            <w:pPr>
              <w:tabs>
                <w:tab w:val="decimal" w:pos="146"/>
              </w:tabs>
              <w:jc w:val="center"/>
              <w:textAlignment w:val="baseline"/>
              <w:rPr>
                <w:rFonts w:ascii="Arial" w:eastAsia="Arial" w:hAnsi="Arial" w:cs="Arial"/>
                <w:color w:val="000000"/>
                <w:sz w:val="20"/>
                <w:szCs w:val="20"/>
                <w:highlight w:val="yellow"/>
                <w:lang w:val="fr-FR"/>
              </w:rPr>
            </w:pPr>
            <w:r w:rsidRPr="001822EA">
              <w:rPr>
                <w:rFonts w:ascii="Arial" w:eastAsia="Arial" w:hAnsi="Arial" w:cs="Arial"/>
                <w:color w:val="000000"/>
                <w:sz w:val="20"/>
                <w:szCs w:val="20"/>
                <w:highlight w:val="yellow"/>
                <w:lang w:val="fr-FR"/>
              </w:rPr>
              <w:t>1</w:t>
            </w:r>
          </w:p>
        </w:tc>
        <w:tc>
          <w:tcPr>
            <w:tcW w:w="1700" w:type="dxa"/>
            <w:tcBorders>
              <w:top w:val="single" w:sz="0" w:space="0" w:color="000000"/>
              <w:left w:val="single" w:sz="4" w:space="0" w:color="000000"/>
              <w:bottom w:val="single" w:sz="0" w:space="0" w:color="000000"/>
              <w:right w:val="single" w:sz="4" w:space="0" w:color="000000"/>
            </w:tcBorders>
            <w:vAlign w:val="center"/>
          </w:tcPr>
          <w:p w14:paraId="368BFBFF" w14:textId="77777777" w:rsidR="004A409E" w:rsidRPr="001822EA" w:rsidRDefault="004A409E" w:rsidP="001F1786">
            <w:pPr>
              <w:tabs>
                <w:tab w:val="decimal" w:pos="279"/>
              </w:tabs>
              <w:jc w:val="center"/>
              <w:textAlignment w:val="baseline"/>
              <w:rPr>
                <w:rFonts w:ascii="Arial" w:eastAsia="Arial" w:hAnsi="Arial" w:cs="Arial"/>
                <w:sz w:val="20"/>
                <w:szCs w:val="20"/>
                <w:highlight w:val="yellow"/>
                <w:lang w:val="fr-FR"/>
              </w:rPr>
            </w:pPr>
            <w:r w:rsidRPr="001822EA">
              <w:rPr>
                <w:rFonts w:ascii="Arial" w:eastAsia="Arial" w:hAnsi="Arial" w:cs="Arial"/>
                <w:sz w:val="20"/>
                <w:szCs w:val="20"/>
                <w:highlight w:val="yellow"/>
                <w:lang w:val="fr-FR"/>
              </w:rPr>
              <w:t>363</w:t>
            </w:r>
          </w:p>
        </w:tc>
      </w:tr>
      <w:tr w:rsidR="004A409E" w:rsidRPr="00FE24C9" w14:paraId="79778D07" w14:textId="77777777" w:rsidTr="00416267">
        <w:trPr>
          <w:jc w:val="center"/>
        </w:trPr>
        <w:tc>
          <w:tcPr>
            <w:tcW w:w="4392" w:type="dxa"/>
            <w:tcBorders>
              <w:top w:val="single" w:sz="4" w:space="0" w:color="000000"/>
              <w:left w:val="single" w:sz="4" w:space="0" w:color="000000"/>
              <w:bottom w:val="single" w:sz="4" w:space="0" w:color="000000"/>
              <w:right w:val="single" w:sz="4" w:space="0" w:color="000000"/>
            </w:tcBorders>
            <w:vAlign w:val="center"/>
          </w:tcPr>
          <w:p w14:paraId="0320530A" w14:textId="77777777" w:rsidR="004A409E" w:rsidRPr="001822EA" w:rsidRDefault="004A409E" w:rsidP="001F1786">
            <w:pPr>
              <w:ind w:left="427"/>
              <w:textAlignment w:val="baseline"/>
              <w:rPr>
                <w:rFonts w:ascii="Arial" w:eastAsia="Arial" w:hAnsi="Arial" w:cs="Arial"/>
                <w:color w:val="000000"/>
                <w:sz w:val="20"/>
                <w:szCs w:val="20"/>
                <w:highlight w:val="yellow"/>
                <w:lang w:val="fr-FR"/>
              </w:rPr>
            </w:pPr>
            <w:r w:rsidRPr="001822EA">
              <w:rPr>
                <w:rFonts w:ascii="Arial" w:eastAsia="Arial" w:hAnsi="Arial" w:cs="Arial"/>
                <w:color w:val="000000"/>
                <w:sz w:val="20"/>
                <w:szCs w:val="20"/>
                <w:highlight w:val="yellow"/>
                <w:lang w:val="fr-FR"/>
              </w:rPr>
              <w:t xml:space="preserve">Jours de travail (hors week-end et fériés) </w:t>
            </w:r>
            <w:r w:rsidRPr="001822EA">
              <w:rPr>
                <w:rFonts w:ascii="Arial" w:eastAsia="Arial" w:hAnsi="Arial" w:cs="Arial"/>
                <w:b/>
                <w:color w:val="000000"/>
                <w:sz w:val="20"/>
                <w:szCs w:val="20"/>
                <w:highlight w:val="yellow"/>
                <w:lang w:val="fr-FR"/>
              </w:rPr>
              <w:t>Remise au titre du contrat inclus : 10%</w:t>
            </w:r>
          </w:p>
        </w:tc>
        <w:tc>
          <w:tcPr>
            <w:tcW w:w="1832" w:type="dxa"/>
            <w:tcBorders>
              <w:top w:val="single" w:sz="4" w:space="0" w:color="000000"/>
              <w:left w:val="single" w:sz="4" w:space="0" w:color="000000"/>
              <w:bottom w:val="single" w:sz="4" w:space="0" w:color="000000"/>
              <w:right w:val="single" w:sz="4" w:space="0" w:color="000000"/>
            </w:tcBorders>
            <w:vAlign w:val="center"/>
          </w:tcPr>
          <w:p w14:paraId="0A1E4F3F" w14:textId="77777777" w:rsidR="004A409E" w:rsidRPr="001822EA" w:rsidRDefault="004A409E" w:rsidP="001F1786">
            <w:pPr>
              <w:tabs>
                <w:tab w:val="decimal" w:pos="275"/>
              </w:tabs>
              <w:jc w:val="center"/>
              <w:textAlignment w:val="baseline"/>
              <w:rPr>
                <w:rFonts w:ascii="Arial" w:eastAsia="Arial" w:hAnsi="Arial" w:cs="Arial"/>
                <w:bCs/>
                <w:color w:val="000000"/>
                <w:sz w:val="20"/>
                <w:szCs w:val="20"/>
                <w:highlight w:val="yellow"/>
                <w:lang w:val="fr-FR"/>
              </w:rPr>
            </w:pPr>
            <w:r w:rsidRPr="001822EA">
              <w:rPr>
                <w:rFonts w:ascii="Arial" w:eastAsia="Arial" w:hAnsi="Arial" w:cs="Arial"/>
                <w:bCs/>
                <w:color w:val="000000"/>
                <w:sz w:val="20"/>
                <w:szCs w:val="20"/>
                <w:highlight w:val="yellow"/>
                <w:lang w:val="fr-FR"/>
              </w:rPr>
              <w:t>1 236</w:t>
            </w:r>
          </w:p>
        </w:tc>
        <w:tc>
          <w:tcPr>
            <w:tcW w:w="1715" w:type="dxa"/>
            <w:tcBorders>
              <w:top w:val="single" w:sz="4" w:space="0" w:color="000000"/>
              <w:left w:val="single" w:sz="4" w:space="0" w:color="000000"/>
              <w:bottom w:val="single" w:sz="4" w:space="0" w:color="000000"/>
              <w:right w:val="single" w:sz="4" w:space="0" w:color="000000"/>
            </w:tcBorders>
            <w:vAlign w:val="center"/>
          </w:tcPr>
          <w:p w14:paraId="47D2E899" w14:textId="77777777" w:rsidR="004A409E" w:rsidRPr="001822EA" w:rsidRDefault="004A409E" w:rsidP="001F1786">
            <w:pPr>
              <w:tabs>
                <w:tab w:val="decimal" w:pos="146"/>
              </w:tabs>
              <w:jc w:val="center"/>
              <w:textAlignment w:val="baseline"/>
              <w:rPr>
                <w:rFonts w:ascii="Arial" w:eastAsia="Arial" w:hAnsi="Arial" w:cs="Arial"/>
                <w:color w:val="000000"/>
                <w:sz w:val="20"/>
                <w:szCs w:val="20"/>
                <w:highlight w:val="yellow"/>
                <w:lang w:val="fr-FR"/>
              </w:rPr>
            </w:pPr>
            <w:r w:rsidRPr="001822EA">
              <w:rPr>
                <w:rFonts w:ascii="Arial" w:eastAsia="Arial" w:hAnsi="Arial" w:cs="Arial"/>
                <w:color w:val="000000"/>
                <w:sz w:val="20"/>
                <w:szCs w:val="20"/>
                <w:highlight w:val="yellow"/>
                <w:lang w:val="fr-FR"/>
              </w:rPr>
              <w:t>4</w:t>
            </w:r>
          </w:p>
        </w:tc>
        <w:tc>
          <w:tcPr>
            <w:tcW w:w="1700" w:type="dxa"/>
            <w:tcBorders>
              <w:top w:val="single" w:sz="0" w:space="0" w:color="000000"/>
              <w:left w:val="single" w:sz="4" w:space="0" w:color="000000"/>
              <w:bottom w:val="single" w:sz="0" w:space="0" w:color="000000"/>
              <w:right w:val="single" w:sz="4" w:space="0" w:color="000000"/>
            </w:tcBorders>
            <w:vAlign w:val="center"/>
          </w:tcPr>
          <w:p w14:paraId="013215B6" w14:textId="77777777" w:rsidR="004A409E" w:rsidRPr="001822EA" w:rsidRDefault="004A409E" w:rsidP="001F1786">
            <w:pPr>
              <w:tabs>
                <w:tab w:val="decimal" w:pos="279"/>
              </w:tabs>
              <w:jc w:val="center"/>
              <w:textAlignment w:val="baseline"/>
              <w:rPr>
                <w:rFonts w:ascii="Arial" w:eastAsia="Arial" w:hAnsi="Arial" w:cs="Arial"/>
                <w:sz w:val="20"/>
                <w:szCs w:val="20"/>
                <w:highlight w:val="yellow"/>
                <w:lang w:val="fr-FR"/>
              </w:rPr>
            </w:pPr>
            <w:r w:rsidRPr="001822EA">
              <w:rPr>
                <w:rFonts w:ascii="Arial" w:eastAsia="Arial" w:hAnsi="Arial" w:cs="Arial"/>
                <w:sz w:val="20"/>
                <w:szCs w:val="20"/>
                <w:highlight w:val="yellow"/>
                <w:lang w:val="fr-FR"/>
              </w:rPr>
              <w:t>5 044</w:t>
            </w:r>
          </w:p>
        </w:tc>
      </w:tr>
      <w:tr w:rsidR="004A409E" w:rsidRPr="00FE24C9" w14:paraId="0F1B5EFB" w14:textId="77777777" w:rsidTr="00416267">
        <w:trPr>
          <w:jc w:val="center"/>
        </w:trPr>
        <w:tc>
          <w:tcPr>
            <w:tcW w:w="4392" w:type="dxa"/>
            <w:tcBorders>
              <w:top w:val="single" w:sz="4" w:space="0" w:color="000000"/>
              <w:left w:val="single" w:sz="4" w:space="0" w:color="000000"/>
              <w:bottom w:val="single" w:sz="4" w:space="0" w:color="000000"/>
              <w:right w:val="single" w:sz="4" w:space="0" w:color="000000"/>
            </w:tcBorders>
            <w:vAlign w:val="center"/>
          </w:tcPr>
          <w:p w14:paraId="7A6A424C" w14:textId="77777777" w:rsidR="004A409E" w:rsidRPr="001822EA" w:rsidRDefault="004A409E" w:rsidP="001F1786">
            <w:pPr>
              <w:ind w:left="427"/>
              <w:textAlignment w:val="baseline"/>
              <w:rPr>
                <w:rFonts w:ascii="Arial" w:eastAsia="Arial" w:hAnsi="Arial" w:cs="Arial"/>
                <w:color w:val="000000"/>
                <w:sz w:val="20"/>
                <w:szCs w:val="20"/>
                <w:highlight w:val="yellow"/>
                <w:lang w:val="fr-FR"/>
              </w:rPr>
            </w:pPr>
            <w:r w:rsidRPr="001822EA">
              <w:rPr>
                <w:rFonts w:ascii="Arial" w:eastAsia="Arial" w:hAnsi="Arial" w:cs="Arial"/>
                <w:color w:val="000000"/>
                <w:sz w:val="20"/>
                <w:szCs w:val="20"/>
                <w:highlight w:val="yellow"/>
                <w:lang w:val="fr-FR"/>
              </w:rPr>
              <w:t>Forfait temps de voyage</w:t>
            </w:r>
          </w:p>
        </w:tc>
        <w:tc>
          <w:tcPr>
            <w:tcW w:w="1832" w:type="dxa"/>
            <w:tcBorders>
              <w:top w:val="single" w:sz="4" w:space="0" w:color="000000"/>
              <w:left w:val="single" w:sz="4" w:space="0" w:color="000000"/>
              <w:bottom w:val="single" w:sz="4" w:space="0" w:color="000000"/>
              <w:right w:val="single" w:sz="4" w:space="0" w:color="000000"/>
            </w:tcBorders>
            <w:vAlign w:val="center"/>
          </w:tcPr>
          <w:p w14:paraId="597E539F" w14:textId="7DED2DB3" w:rsidR="004A409E" w:rsidRPr="001822EA" w:rsidRDefault="00147470" w:rsidP="001F1786">
            <w:pPr>
              <w:tabs>
                <w:tab w:val="decimal" w:pos="275"/>
              </w:tabs>
              <w:jc w:val="center"/>
              <w:textAlignment w:val="baseline"/>
              <w:rPr>
                <w:rFonts w:ascii="Arial" w:eastAsia="Arial" w:hAnsi="Arial" w:cs="Arial"/>
                <w:b/>
                <w:color w:val="000000"/>
                <w:sz w:val="20"/>
                <w:szCs w:val="20"/>
                <w:highlight w:val="yellow"/>
                <w:lang w:val="fr-FR"/>
              </w:rPr>
            </w:pPr>
            <w:r w:rsidRPr="001822EA">
              <w:rPr>
                <w:rFonts w:ascii="Arial" w:eastAsia="Arial" w:hAnsi="Arial" w:cs="Arial"/>
                <w:color w:val="000000"/>
                <w:sz w:val="20"/>
                <w:szCs w:val="20"/>
                <w:highlight w:val="yellow"/>
                <w:lang w:val="fr-FR"/>
              </w:rPr>
              <w:t>105 €/h</w:t>
            </w:r>
          </w:p>
        </w:tc>
        <w:tc>
          <w:tcPr>
            <w:tcW w:w="1715" w:type="dxa"/>
            <w:tcBorders>
              <w:top w:val="single" w:sz="4" w:space="0" w:color="000000"/>
              <w:left w:val="single" w:sz="4" w:space="0" w:color="000000"/>
              <w:bottom w:val="single" w:sz="4" w:space="0" w:color="000000"/>
              <w:right w:val="single" w:sz="4" w:space="0" w:color="000000"/>
            </w:tcBorders>
            <w:vAlign w:val="center"/>
          </w:tcPr>
          <w:p w14:paraId="5E5AD7E5" w14:textId="0930B428" w:rsidR="004A409E" w:rsidRPr="001822EA" w:rsidRDefault="004A409E" w:rsidP="001F1786">
            <w:pPr>
              <w:tabs>
                <w:tab w:val="decimal" w:pos="146"/>
              </w:tabs>
              <w:jc w:val="center"/>
              <w:textAlignment w:val="baseline"/>
              <w:rPr>
                <w:rFonts w:ascii="Arial" w:eastAsia="Arial" w:hAnsi="Arial" w:cs="Arial"/>
                <w:color w:val="000000"/>
                <w:sz w:val="20"/>
                <w:szCs w:val="20"/>
                <w:highlight w:val="yellow"/>
                <w:lang w:val="fr-FR"/>
              </w:rPr>
            </w:pPr>
            <w:r w:rsidRPr="001822EA">
              <w:rPr>
                <w:rFonts w:ascii="Arial" w:eastAsia="Arial" w:hAnsi="Arial" w:cs="Arial"/>
                <w:color w:val="000000"/>
                <w:sz w:val="20"/>
                <w:szCs w:val="20"/>
                <w:highlight w:val="yellow"/>
                <w:lang w:val="fr-FR"/>
              </w:rPr>
              <w:t>1</w:t>
            </w:r>
            <w:r w:rsidR="00147470" w:rsidRPr="001822EA">
              <w:rPr>
                <w:rFonts w:ascii="Arial" w:eastAsia="Arial" w:hAnsi="Arial" w:cs="Arial"/>
                <w:color w:val="000000"/>
                <w:sz w:val="20"/>
                <w:szCs w:val="20"/>
                <w:highlight w:val="yellow"/>
                <w:lang w:val="fr-FR"/>
              </w:rPr>
              <w:t>4</w:t>
            </w:r>
          </w:p>
        </w:tc>
        <w:tc>
          <w:tcPr>
            <w:tcW w:w="1700" w:type="dxa"/>
            <w:tcBorders>
              <w:top w:val="single" w:sz="0" w:space="0" w:color="000000"/>
              <w:left w:val="single" w:sz="4" w:space="0" w:color="000000"/>
              <w:bottom w:val="single" w:sz="0" w:space="0" w:color="000000"/>
              <w:right w:val="single" w:sz="4" w:space="0" w:color="000000"/>
            </w:tcBorders>
            <w:vAlign w:val="center"/>
          </w:tcPr>
          <w:p w14:paraId="5E1963ED" w14:textId="77777777" w:rsidR="004A409E" w:rsidRPr="001822EA" w:rsidRDefault="004A409E" w:rsidP="001F1786">
            <w:pPr>
              <w:tabs>
                <w:tab w:val="decimal" w:pos="279"/>
              </w:tabs>
              <w:jc w:val="center"/>
              <w:textAlignment w:val="baseline"/>
              <w:rPr>
                <w:rFonts w:ascii="Arial" w:eastAsia="Arial" w:hAnsi="Arial" w:cs="Arial"/>
                <w:sz w:val="20"/>
                <w:szCs w:val="20"/>
                <w:highlight w:val="yellow"/>
                <w:lang w:val="fr-FR"/>
              </w:rPr>
            </w:pPr>
            <w:r w:rsidRPr="001822EA">
              <w:rPr>
                <w:rFonts w:ascii="Arial" w:hAnsi="Arial" w:cs="Arial"/>
                <w:sz w:val="20"/>
                <w:szCs w:val="20"/>
                <w:highlight w:val="yellow"/>
                <w:lang w:val="fr-FR"/>
              </w:rPr>
              <w:t>747</w:t>
            </w:r>
          </w:p>
        </w:tc>
      </w:tr>
      <w:tr w:rsidR="004A409E" w:rsidRPr="00FE24C9" w14:paraId="7CB0DCBA" w14:textId="77777777" w:rsidTr="00416267">
        <w:trPr>
          <w:jc w:val="center"/>
        </w:trPr>
        <w:tc>
          <w:tcPr>
            <w:tcW w:w="4392" w:type="dxa"/>
            <w:tcBorders>
              <w:top w:val="single" w:sz="4" w:space="0" w:color="000000"/>
              <w:left w:val="single" w:sz="4" w:space="0" w:color="000000"/>
              <w:bottom w:val="single" w:sz="4" w:space="0" w:color="000000"/>
              <w:right w:val="single" w:sz="4" w:space="0" w:color="000000"/>
            </w:tcBorders>
            <w:vAlign w:val="center"/>
          </w:tcPr>
          <w:p w14:paraId="28177B88" w14:textId="77A2A5B8" w:rsidR="004A409E" w:rsidRPr="001822EA" w:rsidRDefault="004A409E" w:rsidP="001F1786">
            <w:pPr>
              <w:ind w:left="427"/>
              <w:textAlignment w:val="baseline"/>
              <w:rPr>
                <w:rFonts w:ascii="Arial" w:eastAsia="Arial" w:hAnsi="Arial" w:cs="Arial"/>
                <w:color w:val="000000"/>
                <w:sz w:val="20"/>
                <w:szCs w:val="20"/>
                <w:highlight w:val="yellow"/>
                <w:lang w:val="fr-FR"/>
              </w:rPr>
            </w:pPr>
            <w:r w:rsidRPr="001822EA">
              <w:rPr>
                <w:rFonts w:ascii="Arial" w:eastAsia="Arial" w:hAnsi="Arial" w:cs="Arial"/>
                <w:color w:val="000000"/>
                <w:sz w:val="20"/>
                <w:szCs w:val="20"/>
                <w:highlight w:val="yellow"/>
                <w:lang w:val="fr-FR"/>
              </w:rPr>
              <w:t xml:space="preserve">Billet TGV A/R </w:t>
            </w:r>
          </w:p>
        </w:tc>
        <w:tc>
          <w:tcPr>
            <w:tcW w:w="1832" w:type="dxa"/>
            <w:tcBorders>
              <w:top w:val="single" w:sz="4" w:space="0" w:color="000000"/>
              <w:left w:val="single" w:sz="4" w:space="0" w:color="000000"/>
              <w:bottom w:val="single" w:sz="4" w:space="0" w:color="000000"/>
              <w:right w:val="single" w:sz="4" w:space="0" w:color="000000"/>
            </w:tcBorders>
            <w:vAlign w:val="center"/>
          </w:tcPr>
          <w:p w14:paraId="27EADAA9" w14:textId="281F7661" w:rsidR="004A409E" w:rsidRPr="001822EA" w:rsidRDefault="004A409E" w:rsidP="001F1786">
            <w:pPr>
              <w:tabs>
                <w:tab w:val="decimal" w:pos="275"/>
              </w:tabs>
              <w:jc w:val="center"/>
              <w:textAlignment w:val="baseline"/>
              <w:rPr>
                <w:rFonts w:ascii="Arial" w:eastAsia="Arial" w:hAnsi="Arial" w:cs="Arial"/>
                <w:color w:val="000000"/>
                <w:sz w:val="20"/>
                <w:szCs w:val="20"/>
                <w:highlight w:val="yellow"/>
                <w:lang w:val="fr-FR"/>
              </w:rPr>
            </w:pPr>
            <w:r w:rsidRPr="001822EA">
              <w:rPr>
                <w:rFonts w:ascii="Arial" w:eastAsia="Arial" w:hAnsi="Arial" w:cs="Arial"/>
                <w:color w:val="000000"/>
                <w:sz w:val="20"/>
                <w:szCs w:val="20"/>
                <w:highlight w:val="yellow"/>
                <w:lang w:val="fr-FR"/>
              </w:rPr>
              <w:t>350</w:t>
            </w:r>
            <w:r w:rsidR="00147470" w:rsidRPr="001822EA">
              <w:rPr>
                <w:rFonts w:ascii="Arial" w:eastAsia="Arial" w:hAnsi="Arial" w:cs="Arial"/>
                <w:color w:val="000000"/>
                <w:sz w:val="20"/>
                <w:szCs w:val="20"/>
                <w:highlight w:val="yellow"/>
                <w:lang w:val="fr-FR"/>
              </w:rPr>
              <w:t xml:space="preserve"> (*)</w:t>
            </w:r>
          </w:p>
        </w:tc>
        <w:tc>
          <w:tcPr>
            <w:tcW w:w="1715" w:type="dxa"/>
            <w:tcBorders>
              <w:top w:val="single" w:sz="4" w:space="0" w:color="000000"/>
              <w:left w:val="single" w:sz="4" w:space="0" w:color="000000"/>
              <w:bottom w:val="single" w:sz="4" w:space="0" w:color="000000"/>
              <w:right w:val="single" w:sz="4" w:space="0" w:color="000000"/>
            </w:tcBorders>
            <w:vAlign w:val="center"/>
          </w:tcPr>
          <w:p w14:paraId="77D35F75" w14:textId="77777777" w:rsidR="004A409E" w:rsidRPr="001822EA" w:rsidRDefault="004A409E" w:rsidP="001F1786">
            <w:pPr>
              <w:tabs>
                <w:tab w:val="decimal" w:pos="146"/>
              </w:tabs>
              <w:jc w:val="center"/>
              <w:textAlignment w:val="baseline"/>
              <w:rPr>
                <w:rFonts w:ascii="Arial" w:eastAsia="Arial" w:hAnsi="Arial" w:cs="Arial"/>
                <w:color w:val="000000"/>
                <w:sz w:val="20"/>
                <w:szCs w:val="20"/>
                <w:highlight w:val="yellow"/>
                <w:lang w:val="fr-FR"/>
              </w:rPr>
            </w:pPr>
            <w:r w:rsidRPr="001822EA">
              <w:rPr>
                <w:rFonts w:ascii="Arial" w:eastAsia="Arial" w:hAnsi="Arial" w:cs="Arial"/>
                <w:color w:val="000000"/>
                <w:sz w:val="20"/>
                <w:szCs w:val="20"/>
                <w:highlight w:val="yellow"/>
                <w:lang w:val="fr-FR"/>
              </w:rPr>
              <w:t>1</w:t>
            </w:r>
          </w:p>
        </w:tc>
        <w:tc>
          <w:tcPr>
            <w:tcW w:w="1700" w:type="dxa"/>
            <w:tcBorders>
              <w:top w:val="single" w:sz="0" w:space="0" w:color="000000"/>
              <w:left w:val="single" w:sz="4" w:space="0" w:color="000000"/>
              <w:bottom w:val="single" w:sz="0" w:space="0" w:color="000000"/>
              <w:right w:val="single" w:sz="4" w:space="0" w:color="000000"/>
            </w:tcBorders>
            <w:vAlign w:val="center"/>
          </w:tcPr>
          <w:p w14:paraId="0301F216" w14:textId="77777777" w:rsidR="004A409E" w:rsidRPr="001822EA" w:rsidRDefault="004A409E" w:rsidP="001F1786">
            <w:pPr>
              <w:tabs>
                <w:tab w:val="decimal" w:pos="279"/>
              </w:tabs>
              <w:jc w:val="center"/>
              <w:textAlignment w:val="baseline"/>
              <w:rPr>
                <w:rFonts w:ascii="Arial" w:hAnsi="Arial" w:cs="Arial"/>
                <w:sz w:val="20"/>
                <w:szCs w:val="20"/>
                <w:highlight w:val="yellow"/>
                <w:lang w:val="fr-FR"/>
              </w:rPr>
            </w:pPr>
            <w:r w:rsidRPr="001822EA">
              <w:rPr>
                <w:rFonts w:ascii="Arial" w:hAnsi="Arial" w:cs="Arial"/>
                <w:sz w:val="20"/>
                <w:szCs w:val="20"/>
                <w:highlight w:val="yellow"/>
                <w:lang w:val="fr-FR"/>
              </w:rPr>
              <w:t>350</w:t>
            </w:r>
          </w:p>
        </w:tc>
      </w:tr>
      <w:tr w:rsidR="004A409E" w:rsidRPr="00FE24C9" w14:paraId="1DBB53BF" w14:textId="77777777" w:rsidTr="00416267">
        <w:trPr>
          <w:jc w:val="center"/>
        </w:trPr>
        <w:tc>
          <w:tcPr>
            <w:tcW w:w="7939" w:type="dxa"/>
            <w:gridSpan w:val="3"/>
            <w:tcBorders>
              <w:top w:val="single" w:sz="4" w:space="0" w:color="000000"/>
              <w:left w:val="single" w:sz="4" w:space="0" w:color="000000"/>
              <w:bottom w:val="single" w:sz="4" w:space="0" w:color="000000"/>
              <w:right w:val="single" w:sz="4" w:space="0" w:color="000000"/>
            </w:tcBorders>
            <w:vAlign w:val="center"/>
          </w:tcPr>
          <w:p w14:paraId="3FDED85C" w14:textId="77777777" w:rsidR="004A409E" w:rsidRPr="001822EA" w:rsidRDefault="004A409E" w:rsidP="001F1786">
            <w:pPr>
              <w:spacing w:line="257" w:lineRule="exact"/>
              <w:ind w:left="111" w:right="142"/>
              <w:jc w:val="right"/>
              <w:textAlignment w:val="baseline"/>
              <w:rPr>
                <w:rFonts w:ascii="Arial" w:eastAsia="Arial" w:hAnsi="Arial" w:cs="Arial"/>
                <w:b/>
                <w:sz w:val="20"/>
                <w:szCs w:val="20"/>
                <w:highlight w:val="yellow"/>
                <w:lang w:val="fr-FR"/>
              </w:rPr>
            </w:pPr>
          </w:p>
          <w:p w14:paraId="488EC36F" w14:textId="3148C8E7" w:rsidR="00A94FFB" w:rsidRPr="001822EA" w:rsidRDefault="00A94FFB" w:rsidP="00A94FFB">
            <w:pPr>
              <w:spacing w:line="257" w:lineRule="exact"/>
              <w:ind w:left="111"/>
              <w:jc w:val="center"/>
              <w:textAlignment w:val="baseline"/>
              <w:rPr>
                <w:rFonts w:ascii="Arial" w:eastAsia="Arial" w:hAnsi="Arial" w:cs="Arial"/>
                <w:b/>
                <w:color w:val="AF007C"/>
                <w:sz w:val="24"/>
                <w:szCs w:val="20"/>
                <w:highlight w:val="yellow"/>
                <w:lang w:val="fr-FR"/>
              </w:rPr>
            </w:pPr>
            <w:r w:rsidRPr="001822EA">
              <w:rPr>
                <w:rFonts w:ascii="Arial" w:eastAsia="Arial" w:hAnsi="Arial" w:cs="Arial"/>
                <w:b/>
                <w:color w:val="AF007C"/>
                <w:sz w:val="24"/>
                <w:szCs w:val="20"/>
                <w:highlight w:val="yellow"/>
                <w:lang w:val="fr-FR"/>
              </w:rPr>
              <w:t xml:space="preserve">SOUS-TOTAL </w:t>
            </w:r>
          </w:p>
          <w:p w14:paraId="38496ED6" w14:textId="77777777" w:rsidR="004A409E" w:rsidRPr="001822EA" w:rsidRDefault="004A409E" w:rsidP="001F1786">
            <w:pPr>
              <w:spacing w:line="257" w:lineRule="exact"/>
              <w:ind w:left="111"/>
              <w:jc w:val="center"/>
              <w:textAlignment w:val="baseline"/>
              <w:rPr>
                <w:rFonts w:ascii="Arial" w:eastAsia="Arial" w:hAnsi="Arial" w:cs="Arial"/>
                <w:b/>
                <w:sz w:val="20"/>
                <w:szCs w:val="20"/>
                <w:highlight w:val="yellow"/>
                <w:lang w:val="fr-FR"/>
              </w:rPr>
            </w:pPr>
          </w:p>
        </w:tc>
        <w:tc>
          <w:tcPr>
            <w:tcW w:w="1700" w:type="dxa"/>
            <w:tcBorders>
              <w:top w:val="single" w:sz="4" w:space="0" w:color="000000"/>
              <w:left w:val="single" w:sz="4" w:space="0" w:color="000000"/>
              <w:bottom w:val="single" w:sz="4" w:space="0" w:color="000000"/>
              <w:right w:val="single" w:sz="4" w:space="0" w:color="000000"/>
            </w:tcBorders>
            <w:vAlign w:val="center"/>
          </w:tcPr>
          <w:p w14:paraId="742DD7C3" w14:textId="7D0D972A" w:rsidR="004A409E" w:rsidRPr="001822EA" w:rsidRDefault="00147470" w:rsidP="001F1786">
            <w:pPr>
              <w:spacing w:line="257" w:lineRule="exact"/>
              <w:jc w:val="center"/>
              <w:textAlignment w:val="baseline"/>
              <w:rPr>
                <w:rFonts w:ascii="Arial" w:eastAsia="Arial" w:hAnsi="Arial" w:cs="Arial"/>
                <w:b/>
                <w:color w:val="AF007C"/>
                <w:sz w:val="24"/>
                <w:szCs w:val="20"/>
                <w:highlight w:val="yellow"/>
                <w:lang w:val="fr-FR"/>
              </w:rPr>
            </w:pPr>
            <w:r w:rsidRPr="001822EA">
              <w:rPr>
                <w:rFonts w:ascii="Arial" w:eastAsia="Arial" w:hAnsi="Arial" w:cs="Arial"/>
                <w:b/>
                <w:color w:val="AF007C"/>
                <w:sz w:val="24"/>
                <w:szCs w:val="20"/>
                <w:highlight w:val="yellow"/>
                <w:lang w:val="fr-FR"/>
              </w:rPr>
              <w:t>3</w:t>
            </w:r>
            <w:r w:rsidR="00A94FFB" w:rsidRPr="001822EA">
              <w:rPr>
                <w:rFonts w:ascii="Arial" w:eastAsia="Arial" w:hAnsi="Arial" w:cs="Arial"/>
                <w:b/>
                <w:color w:val="AF007C"/>
                <w:sz w:val="24"/>
                <w:szCs w:val="20"/>
                <w:highlight w:val="yellow"/>
                <w:lang w:val="fr-FR"/>
              </w:rPr>
              <w:t> </w:t>
            </w:r>
            <w:r w:rsidRPr="001822EA">
              <w:rPr>
                <w:rFonts w:ascii="Arial" w:eastAsia="Arial" w:hAnsi="Arial" w:cs="Arial"/>
                <w:b/>
                <w:color w:val="AF007C"/>
                <w:sz w:val="24"/>
                <w:szCs w:val="20"/>
                <w:highlight w:val="yellow"/>
                <w:lang w:val="fr-FR"/>
              </w:rPr>
              <w:t>419</w:t>
            </w:r>
            <w:r w:rsidR="00A94FFB" w:rsidRPr="001822EA">
              <w:rPr>
                <w:rFonts w:ascii="Arial" w:eastAsia="Arial" w:hAnsi="Arial" w:cs="Arial"/>
                <w:b/>
                <w:color w:val="AF007C"/>
                <w:sz w:val="24"/>
                <w:szCs w:val="20"/>
                <w:highlight w:val="yellow"/>
                <w:lang w:val="fr-FR"/>
              </w:rPr>
              <w:t xml:space="preserve"> </w:t>
            </w:r>
            <w:r w:rsidR="004A409E" w:rsidRPr="001822EA">
              <w:rPr>
                <w:rFonts w:ascii="Arial" w:eastAsia="Arial" w:hAnsi="Arial" w:cs="Arial"/>
                <w:b/>
                <w:color w:val="AF007C"/>
                <w:sz w:val="24"/>
                <w:szCs w:val="20"/>
                <w:highlight w:val="yellow"/>
                <w:lang w:val="fr-FR"/>
              </w:rPr>
              <w:t>€</w:t>
            </w:r>
          </w:p>
        </w:tc>
      </w:tr>
      <w:tr w:rsidR="004A409E" w:rsidRPr="00FE24C9" w14:paraId="6EA4A0E4" w14:textId="77777777" w:rsidTr="00A94FFB">
        <w:trPr>
          <w:trHeight w:val="664"/>
          <w:jc w:val="center"/>
        </w:trPr>
        <w:tc>
          <w:tcPr>
            <w:tcW w:w="7939" w:type="dxa"/>
            <w:gridSpan w:val="3"/>
            <w:tcBorders>
              <w:top w:val="single" w:sz="4" w:space="0" w:color="000000"/>
              <w:left w:val="single" w:sz="4" w:space="0" w:color="000000"/>
              <w:bottom w:val="single" w:sz="4" w:space="0" w:color="000000"/>
              <w:right w:val="single" w:sz="4" w:space="0" w:color="000000"/>
            </w:tcBorders>
            <w:vAlign w:val="center"/>
          </w:tcPr>
          <w:p w14:paraId="36887C43" w14:textId="0F3317BF" w:rsidR="004A409E" w:rsidRPr="001822EA" w:rsidRDefault="004A409E" w:rsidP="001F1786">
            <w:pPr>
              <w:spacing w:line="257" w:lineRule="exact"/>
              <w:ind w:left="111"/>
              <w:jc w:val="center"/>
              <w:textAlignment w:val="baseline"/>
              <w:rPr>
                <w:rFonts w:ascii="Arial" w:eastAsia="Arial" w:hAnsi="Arial" w:cs="Arial"/>
                <w:b/>
                <w:color w:val="AF007C"/>
                <w:sz w:val="24"/>
                <w:szCs w:val="20"/>
                <w:highlight w:val="yellow"/>
                <w:lang w:val="fr-FR"/>
              </w:rPr>
            </w:pPr>
            <w:r w:rsidRPr="001822EA">
              <w:rPr>
                <w:rFonts w:ascii="Arial" w:eastAsia="Arial" w:hAnsi="Arial" w:cs="Arial"/>
                <w:b/>
                <w:color w:val="AF007C"/>
                <w:sz w:val="24"/>
                <w:szCs w:val="20"/>
                <w:highlight w:val="yellow"/>
                <w:lang w:val="fr-FR"/>
              </w:rPr>
              <w:t>MONTANT TOTAL SECTION 4.02</w:t>
            </w:r>
            <w:r w:rsidR="00A94FFB" w:rsidRPr="001822EA">
              <w:rPr>
                <w:rFonts w:ascii="Arial" w:eastAsia="Arial" w:hAnsi="Arial" w:cs="Arial"/>
                <w:b/>
                <w:color w:val="AF007C"/>
                <w:sz w:val="24"/>
                <w:szCs w:val="20"/>
                <w:highlight w:val="yellow"/>
                <w:lang w:val="fr-FR"/>
              </w:rPr>
              <w:t xml:space="preserve"> </w:t>
            </w:r>
          </w:p>
        </w:tc>
        <w:tc>
          <w:tcPr>
            <w:tcW w:w="1700" w:type="dxa"/>
            <w:tcBorders>
              <w:top w:val="single" w:sz="4" w:space="0" w:color="000000"/>
              <w:left w:val="single" w:sz="4" w:space="0" w:color="000000"/>
              <w:bottom w:val="single" w:sz="4" w:space="0" w:color="000000"/>
              <w:right w:val="single" w:sz="4" w:space="0" w:color="000000"/>
            </w:tcBorders>
            <w:vAlign w:val="center"/>
          </w:tcPr>
          <w:p w14:paraId="2D13E0D2" w14:textId="328E33F8" w:rsidR="004A409E" w:rsidRPr="001822EA" w:rsidRDefault="00147470" w:rsidP="001F1786">
            <w:pPr>
              <w:spacing w:line="257" w:lineRule="exact"/>
              <w:jc w:val="center"/>
              <w:textAlignment w:val="baseline"/>
              <w:rPr>
                <w:rFonts w:ascii="Arial" w:eastAsia="Arial" w:hAnsi="Arial" w:cs="Arial"/>
                <w:b/>
                <w:color w:val="AF007C"/>
                <w:sz w:val="24"/>
                <w:szCs w:val="20"/>
                <w:highlight w:val="yellow"/>
                <w:lang w:val="fr-FR"/>
              </w:rPr>
            </w:pPr>
            <w:r w:rsidRPr="001822EA">
              <w:rPr>
                <w:rFonts w:ascii="Arial" w:eastAsia="Arial" w:hAnsi="Arial" w:cs="Arial"/>
                <w:b/>
                <w:color w:val="AF007C"/>
                <w:sz w:val="24"/>
                <w:szCs w:val="20"/>
                <w:highlight w:val="yellow"/>
                <w:lang w:val="fr-FR"/>
              </w:rPr>
              <w:t>8</w:t>
            </w:r>
            <w:r w:rsidR="00A94FFB" w:rsidRPr="001822EA">
              <w:rPr>
                <w:rFonts w:ascii="Arial" w:eastAsia="Arial" w:hAnsi="Arial" w:cs="Arial"/>
                <w:b/>
                <w:color w:val="AF007C"/>
                <w:sz w:val="24"/>
                <w:szCs w:val="20"/>
                <w:highlight w:val="yellow"/>
                <w:lang w:val="fr-FR"/>
              </w:rPr>
              <w:t> </w:t>
            </w:r>
            <w:r w:rsidRPr="001822EA">
              <w:rPr>
                <w:rFonts w:ascii="Arial" w:eastAsia="Arial" w:hAnsi="Arial" w:cs="Arial"/>
                <w:b/>
                <w:color w:val="AF007C"/>
                <w:sz w:val="24"/>
                <w:szCs w:val="20"/>
                <w:highlight w:val="yellow"/>
                <w:lang w:val="fr-FR"/>
              </w:rPr>
              <w:t>074</w:t>
            </w:r>
            <w:r w:rsidR="00A94FFB" w:rsidRPr="001822EA">
              <w:rPr>
                <w:rFonts w:ascii="Arial" w:eastAsia="Arial" w:hAnsi="Arial" w:cs="Arial"/>
                <w:b/>
                <w:color w:val="AF007C"/>
                <w:sz w:val="24"/>
                <w:szCs w:val="20"/>
                <w:highlight w:val="yellow"/>
                <w:lang w:val="fr-FR"/>
              </w:rPr>
              <w:t xml:space="preserve"> </w:t>
            </w:r>
            <w:r w:rsidR="004A409E" w:rsidRPr="001822EA">
              <w:rPr>
                <w:rFonts w:ascii="Arial" w:eastAsia="Arial" w:hAnsi="Arial" w:cs="Arial"/>
                <w:b/>
                <w:color w:val="AF007C"/>
                <w:sz w:val="24"/>
                <w:szCs w:val="20"/>
                <w:highlight w:val="yellow"/>
                <w:lang w:val="fr-FR"/>
              </w:rPr>
              <w:t>€</w:t>
            </w:r>
          </w:p>
        </w:tc>
      </w:tr>
    </w:tbl>
    <w:p w14:paraId="0B0B8A94" w14:textId="54D00543" w:rsidR="00FA75A8" w:rsidRPr="002C2A7D" w:rsidRDefault="004A409E" w:rsidP="00FA75A8">
      <w:pPr>
        <w:spacing w:line="255" w:lineRule="exact"/>
        <w:ind w:left="792" w:right="936"/>
        <w:jc w:val="center"/>
        <w:textAlignment w:val="baseline"/>
        <w:rPr>
          <w:rFonts w:ascii="Arial" w:eastAsia="Arial" w:hAnsi="Arial" w:cs="Arial"/>
          <w:b/>
          <w:bCs/>
          <w:color w:val="000000"/>
          <w:sz w:val="18"/>
          <w:szCs w:val="18"/>
          <w:lang w:val="fr-FR"/>
        </w:rPr>
      </w:pPr>
      <w:r w:rsidRPr="002C2A7D">
        <w:rPr>
          <w:rFonts w:ascii="Arial" w:eastAsia="Arial" w:hAnsi="Arial" w:cs="Arial"/>
          <w:b/>
          <w:bCs/>
          <w:color w:val="000000"/>
          <w:sz w:val="18"/>
          <w:szCs w:val="18"/>
          <w:lang w:val="fr-FR"/>
        </w:rPr>
        <w:t>Toutes taxes exclues</w:t>
      </w:r>
    </w:p>
    <w:p w14:paraId="20EB4B79" w14:textId="5AB7CFCD" w:rsidR="004A409E" w:rsidRPr="00FA75A8" w:rsidRDefault="00147470" w:rsidP="00147470">
      <w:pPr>
        <w:spacing w:line="255" w:lineRule="exact"/>
        <w:ind w:right="936"/>
        <w:textAlignment w:val="baseline"/>
        <w:rPr>
          <w:rFonts w:ascii="Arial" w:eastAsia="Arial" w:hAnsi="Arial" w:cs="Arial"/>
          <w:b/>
          <w:bCs/>
          <w:color w:val="000000"/>
          <w:sz w:val="16"/>
          <w:szCs w:val="16"/>
          <w:lang w:val="fr-FR"/>
        </w:rPr>
      </w:pPr>
      <w:r w:rsidRPr="00FA75A8">
        <w:rPr>
          <w:rFonts w:ascii="Arial" w:eastAsia="Arial" w:hAnsi="Arial" w:cs="Arial"/>
          <w:b/>
          <w:bCs/>
          <w:color w:val="000000"/>
          <w:sz w:val="16"/>
          <w:szCs w:val="16"/>
          <w:lang w:val="fr-FR"/>
        </w:rPr>
        <w:t>(*) Ce tarif peut être revu en cas d’importantes fluctuations des tarifs SNCF (Frais réels + 15% pour peines et soins)</w:t>
      </w:r>
    </w:p>
    <w:p w14:paraId="7DBB29A2" w14:textId="77777777" w:rsidR="004A409E" w:rsidRPr="00FE24C9" w:rsidRDefault="004A409E" w:rsidP="004A409E">
      <w:pPr>
        <w:spacing w:after="120"/>
        <w:jc w:val="both"/>
        <w:rPr>
          <w:rFonts w:ascii="Arial" w:hAnsi="Arial" w:cs="Arial"/>
          <w:bCs/>
          <w:sz w:val="20"/>
          <w:szCs w:val="20"/>
          <w:lang w:val="fr-FR"/>
        </w:rPr>
      </w:pPr>
    </w:p>
    <w:p w14:paraId="10393366" w14:textId="77777777" w:rsidR="004A409E" w:rsidRPr="00FE24C9" w:rsidRDefault="004A409E" w:rsidP="003233C9">
      <w:pPr>
        <w:spacing w:after="120"/>
        <w:jc w:val="both"/>
        <w:rPr>
          <w:rFonts w:ascii="Arial" w:hAnsi="Arial" w:cs="Arial"/>
          <w:bCs/>
          <w:sz w:val="20"/>
          <w:szCs w:val="20"/>
          <w:lang w:val="fr-FR"/>
        </w:rPr>
      </w:pPr>
      <w:r w:rsidRPr="00FE24C9">
        <w:rPr>
          <w:rFonts w:ascii="Arial" w:hAnsi="Arial" w:cs="Arial"/>
          <w:bCs/>
          <w:sz w:val="20"/>
          <w:szCs w:val="20"/>
          <w:lang w:val="fr-FR"/>
        </w:rPr>
        <w:t>Ces montants comprennent :</w:t>
      </w:r>
    </w:p>
    <w:p w14:paraId="7D759A28" w14:textId="77777777" w:rsidR="004A409E" w:rsidRPr="00FE24C9" w:rsidRDefault="004A409E" w:rsidP="003233C9">
      <w:pPr>
        <w:numPr>
          <w:ilvl w:val="0"/>
          <w:numId w:val="6"/>
        </w:numPr>
        <w:overflowPunct w:val="0"/>
        <w:autoSpaceDE w:val="0"/>
        <w:autoSpaceDN w:val="0"/>
        <w:adjustRightInd w:val="0"/>
        <w:ind w:right="-1"/>
        <w:contextualSpacing/>
        <w:jc w:val="both"/>
        <w:textAlignment w:val="baseline"/>
        <w:rPr>
          <w:rFonts w:ascii="Arial" w:hAnsi="Arial" w:cs="Arial"/>
          <w:bCs/>
          <w:sz w:val="20"/>
          <w:szCs w:val="20"/>
          <w:lang w:val="fr-FR"/>
        </w:rPr>
      </w:pPr>
      <w:r w:rsidRPr="00FE24C9">
        <w:rPr>
          <w:rFonts w:ascii="Arial" w:hAnsi="Arial" w:cs="Arial"/>
          <w:bCs/>
          <w:sz w:val="20"/>
          <w:szCs w:val="20"/>
          <w:lang w:val="fr-FR"/>
        </w:rPr>
        <w:t>Le temps de travail et/ou de participation au Plan de Prévention annuel (si inclus dans la 1</w:t>
      </w:r>
      <w:r w:rsidRPr="00FE24C9">
        <w:rPr>
          <w:rFonts w:ascii="Arial" w:hAnsi="Arial" w:cs="Arial"/>
          <w:bCs/>
          <w:sz w:val="20"/>
          <w:szCs w:val="20"/>
          <w:vertAlign w:val="superscript"/>
          <w:lang w:val="fr-FR"/>
        </w:rPr>
        <w:t>ère</w:t>
      </w:r>
      <w:r w:rsidRPr="00FE24C9">
        <w:rPr>
          <w:rFonts w:ascii="Arial" w:hAnsi="Arial" w:cs="Arial"/>
          <w:bCs/>
          <w:sz w:val="20"/>
          <w:szCs w:val="20"/>
          <w:lang w:val="fr-FR"/>
        </w:rPr>
        <w:t xml:space="preserve"> visite)</w:t>
      </w:r>
    </w:p>
    <w:p w14:paraId="23A7E306" w14:textId="77777777" w:rsidR="004A409E" w:rsidRPr="00FE24C9" w:rsidRDefault="004A409E" w:rsidP="003233C9">
      <w:pPr>
        <w:numPr>
          <w:ilvl w:val="0"/>
          <w:numId w:val="6"/>
        </w:numPr>
        <w:overflowPunct w:val="0"/>
        <w:autoSpaceDE w:val="0"/>
        <w:autoSpaceDN w:val="0"/>
        <w:adjustRightInd w:val="0"/>
        <w:ind w:right="-1"/>
        <w:contextualSpacing/>
        <w:jc w:val="both"/>
        <w:textAlignment w:val="baseline"/>
        <w:rPr>
          <w:rFonts w:ascii="Arial" w:hAnsi="Arial" w:cs="Arial"/>
          <w:bCs/>
          <w:sz w:val="20"/>
          <w:szCs w:val="20"/>
          <w:lang w:val="fr-FR"/>
        </w:rPr>
      </w:pPr>
      <w:r w:rsidRPr="00FE24C9">
        <w:rPr>
          <w:rFonts w:ascii="Arial" w:hAnsi="Arial" w:cs="Arial"/>
          <w:bCs/>
          <w:sz w:val="20"/>
          <w:szCs w:val="20"/>
          <w:lang w:val="fr-FR"/>
        </w:rPr>
        <w:t>Les temps et frais de voyage ;</w:t>
      </w:r>
    </w:p>
    <w:p w14:paraId="7ABD25A2" w14:textId="77777777" w:rsidR="004A409E" w:rsidRPr="00FE24C9" w:rsidRDefault="004A409E" w:rsidP="003233C9">
      <w:pPr>
        <w:numPr>
          <w:ilvl w:val="0"/>
          <w:numId w:val="6"/>
        </w:numPr>
        <w:overflowPunct w:val="0"/>
        <w:autoSpaceDE w:val="0"/>
        <w:autoSpaceDN w:val="0"/>
        <w:adjustRightInd w:val="0"/>
        <w:ind w:right="-1"/>
        <w:contextualSpacing/>
        <w:jc w:val="both"/>
        <w:textAlignment w:val="baseline"/>
        <w:rPr>
          <w:rFonts w:ascii="Arial" w:hAnsi="Arial" w:cs="Arial"/>
          <w:bCs/>
          <w:sz w:val="20"/>
          <w:szCs w:val="20"/>
          <w:lang w:val="fr-FR"/>
        </w:rPr>
      </w:pPr>
      <w:r w:rsidRPr="00FE24C9">
        <w:rPr>
          <w:rFonts w:ascii="Arial" w:hAnsi="Arial" w:cs="Arial"/>
          <w:bCs/>
          <w:sz w:val="20"/>
          <w:szCs w:val="20"/>
          <w:lang w:val="fr-FR"/>
        </w:rPr>
        <w:t>Logement et frais de subsistance ;</w:t>
      </w:r>
    </w:p>
    <w:p w14:paraId="4559AA7E" w14:textId="77777777" w:rsidR="004A409E" w:rsidRPr="00FE24C9" w:rsidRDefault="004A409E" w:rsidP="003233C9">
      <w:pPr>
        <w:numPr>
          <w:ilvl w:val="0"/>
          <w:numId w:val="6"/>
        </w:numPr>
        <w:overflowPunct w:val="0"/>
        <w:autoSpaceDE w:val="0"/>
        <w:autoSpaceDN w:val="0"/>
        <w:adjustRightInd w:val="0"/>
        <w:ind w:right="-1"/>
        <w:contextualSpacing/>
        <w:jc w:val="both"/>
        <w:textAlignment w:val="baseline"/>
        <w:rPr>
          <w:rFonts w:ascii="Arial" w:hAnsi="Arial" w:cs="Arial"/>
          <w:bCs/>
          <w:sz w:val="20"/>
          <w:szCs w:val="20"/>
          <w:lang w:val="fr-FR"/>
        </w:rPr>
      </w:pPr>
      <w:r w:rsidRPr="00FE24C9">
        <w:rPr>
          <w:rFonts w:ascii="Arial" w:hAnsi="Arial" w:cs="Arial"/>
          <w:bCs/>
          <w:sz w:val="20"/>
          <w:szCs w:val="20"/>
          <w:lang w:val="fr-FR"/>
        </w:rPr>
        <w:t>Les heures de rédaction du rapport d’intervention ;</w:t>
      </w:r>
    </w:p>
    <w:p w14:paraId="1BEE7A51" w14:textId="7313E157" w:rsidR="00416267" w:rsidRDefault="004A409E" w:rsidP="003233C9">
      <w:pPr>
        <w:numPr>
          <w:ilvl w:val="0"/>
          <w:numId w:val="6"/>
        </w:numPr>
        <w:overflowPunct w:val="0"/>
        <w:autoSpaceDE w:val="0"/>
        <w:autoSpaceDN w:val="0"/>
        <w:adjustRightInd w:val="0"/>
        <w:ind w:right="-1"/>
        <w:contextualSpacing/>
        <w:jc w:val="both"/>
        <w:textAlignment w:val="baseline"/>
        <w:rPr>
          <w:rFonts w:ascii="Arial" w:hAnsi="Arial" w:cs="Arial"/>
          <w:bCs/>
          <w:sz w:val="20"/>
          <w:szCs w:val="20"/>
          <w:lang w:val="fr-FR"/>
        </w:rPr>
      </w:pPr>
      <w:r w:rsidRPr="00FE24C9">
        <w:rPr>
          <w:rFonts w:ascii="Arial" w:hAnsi="Arial" w:cs="Arial"/>
          <w:bCs/>
          <w:sz w:val="20"/>
          <w:szCs w:val="20"/>
          <w:lang w:val="fr-FR"/>
        </w:rPr>
        <w:t>Le temps de mise à jour des documents.</w:t>
      </w:r>
    </w:p>
    <w:p w14:paraId="51840AFB" w14:textId="69FFB8E2" w:rsidR="004A409E" w:rsidRPr="00416267" w:rsidRDefault="00416267" w:rsidP="003233C9">
      <w:pPr>
        <w:jc w:val="both"/>
        <w:rPr>
          <w:rFonts w:ascii="Arial" w:hAnsi="Arial" w:cs="Arial"/>
          <w:bCs/>
          <w:sz w:val="20"/>
          <w:szCs w:val="20"/>
          <w:lang w:val="fr-FR"/>
        </w:rPr>
      </w:pPr>
      <w:r>
        <w:rPr>
          <w:rFonts w:ascii="Arial" w:hAnsi="Arial" w:cs="Arial"/>
          <w:bCs/>
          <w:sz w:val="20"/>
          <w:szCs w:val="20"/>
          <w:lang w:val="fr-FR"/>
        </w:rPr>
        <w:br w:type="page"/>
      </w:r>
    </w:p>
    <w:p w14:paraId="2515AFF1" w14:textId="280CE0D0" w:rsidR="002C2A7D" w:rsidRPr="002C2A7D" w:rsidRDefault="001F1786">
      <w:pPr>
        <w:pStyle w:val="Paragraphedeliste"/>
        <w:numPr>
          <w:ilvl w:val="0"/>
          <w:numId w:val="8"/>
        </w:numPr>
        <w:spacing w:before="240" w:after="120" w:line="257" w:lineRule="exact"/>
        <w:textAlignment w:val="baseline"/>
        <w:outlineLvl w:val="1"/>
        <w:rPr>
          <w:rFonts w:ascii="Arial" w:eastAsia="Arial" w:hAnsi="Arial"/>
          <w:b/>
          <w:color w:val="AC007A"/>
          <w:spacing w:val="4"/>
          <w:u w:val="single"/>
          <w:lang w:val="fr-FR"/>
        </w:rPr>
      </w:pPr>
      <w:bookmarkStart w:id="29" w:name="_Toc126141274"/>
      <w:bookmarkStart w:id="30" w:name="_Toc126141491"/>
      <w:r w:rsidRPr="002C2A7D">
        <w:rPr>
          <w:rFonts w:ascii="Arial" w:eastAsia="Arial" w:hAnsi="Arial"/>
          <w:b/>
          <w:color w:val="AC007A"/>
          <w:spacing w:val="4"/>
          <w:u w:val="single"/>
          <w:lang w:val="fr-FR"/>
        </w:rPr>
        <w:lastRenderedPageBreak/>
        <w:t>CONDITIONS DE PRIX :</w:t>
      </w:r>
      <w:bookmarkEnd w:id="29"/>
      <w:bookmarkEnd w:id="30"/>
    </w:p>
    <w:p w14:paraId="15935AC2" w14:textId="77777777" w:rsidR="002C2A7D" w:rsidRDefault="002C2A7D" w:rsidP="001F1786">
      <w:pPr>
        <w:rPr>
          <w:rFonts w:ascii="Arial" w:hAnsi="Arial" w:cs="Arial"/>
          <w:b/>
          <w:bCs/>
          <w:sz w:val="20"/>
          <w:szCs w:val="20"/>
          <w:u w:val="single"/>
          <w:lang w:val="fr-FR"/>
        </w:rPr>
      </w:pPr>
    </w:p>
    <w:p w14:paraId="32DCE570" w14:textId="11196062" w:rsidR="001F1786" w:rsidRPr="00416267" w:rsidRDefault="001F1786" w:rsidP="001F1786">
      <w:pPr>
        <w:rPr>
          <w:rFonts w:ascii="Arial" w:hAnsi="Arial" w:cs="Arial"/>
          <w:b/>
          <w:bCs/>
          <w:sz w:val="20"/>
          <w:szCs w:val="20"/>
          <w:u w:val="single"/>
          <w:lang w:val="fr-FR"/>
        </w:rPr>
      </w:pPr>
      <w:r w:rsidRPr="00416267">
        <w:rPr>
          <w:rFonts w:ascii="Arial" w:hAnsi="Arial" w:cs="Arial"/>
          <w:b/>
          <w:bCs/>
          <w:sz w:val="20"/>
          <w:szCs w:val="20"/>
          <w:u w:val="single"/>
          <w:lang w:val="fr-FR"/>
        </w:rPr>
        <w:t>Heures supplémentaires</w:t>
      </w:r>
    </w:p>
    <w:p w14:paraId="72FB5377" w14:textId="77777777" w:rsidR="001F1786" w:rsidRPr="00416267" w:rsidRDefault="001F1786" w:rsidP="001F1786">
      <w:pPr>
        <w:rPr>
          <w:rFonts w:ascii="Arial" w:hAnsi="Arial" w:cs="Arial"/>
          <w:b/>
          <w:bCs/>
          <w:sz w:val="20"/>
          <w:szCs w:val="20"/>
          <w:u w:val="single"/>
          <w:lang w:val="fr-FR"/>
        </w:rPr>
      </w:pPr>
    </w:p>
    <w:p w14:paraId="5F5AC5AA" w14:textId="386EDA51" w:rsidR="001F1786" w:rsidRPr="001822EA" w:rsidRDefault="001F1786" w:rsidP="001F1786">
      <w:pPr>
        <w:rPr>
          <w:rFonts w:ascii="Arial" w:hAnsi="Arial" w:cs="Arial"/>
          <w:sz w:val="20"/>
          <w:szCs w:val="20"/>
          <w:lang w:val="fr-FR"/>
        </w:rPr>
      </w:pPr>
      <w:r w:rsidRPr="001822EA">
        <w:rPr>
          <w:rFonts w:ascii="Arial" w:hAnsi="Arial" w:cs="Arial"/>
          <w:sz w:val="20"/>
          <w:szCs w:val="20"/>
          <w:lang w:val="fr-FR"/>
        </w:rPr>
        <w:t>Nos prix journaliers s’entendent sur une base de 7h/j de travail standard par agent, pour 5 jours de travail par semaine.</w:t>
      </w:r>
    </w:p>
    <w:p w14:paraId="0FBA3184" w14:textId="77777777" w:rsidR="001F1786" w:rsidRPr="001822EA" w:rsidRDefault="001F1786" w:rsidP="001F1786">
      <w:pPr>
        <w:rPr>
          <w:rFonts w:ascii="Arial" w:hAnsi="Arial" w:cs="Arial"/>
          <w:sz w:val="20"/>
          <w:szCs w:val="20"/>
          <w:lang w:val="fr-FR"/>
        </w:rPr>
      </w:pPr>
    </w:p>
    <w:p w14:paraId="385DEBA4" w14:textId="204BE9E9" w:rsidR="001F1786" w:rsidRPr="001822EA" w:rsidRDefault="001F1786" w:rsidP="001F1786">
      <w:pPr>
        <w:rPr>
          <w:rFonts w:ascii="Arial" w:hAnsi="Arial" w:cs="Arial"/>
          <w:sz w:val="20"/>
          <w:szCs w:val="20"/>
          <w:lang w:val="fr-FR"/>
        </w:rPr>
      </w:pPr>
      <w:r w:rsidRPr="001822EA">
        <w:rPr>
          <w:rFonts w:ascii="Arial" w:hAnsi="Arial" w:cs="Arial" w:hint="eastAsia"/>
          <w:sz w:val="20"/>
          <w:szCs w:val="20"/>
          <w:lang w:val="fr-FR"/>
        </w:rPr>
        <w:t>Les journées de samedi et dimanche sont considérées comme jours de repos hebdomadaire. En dehors de ceux-ci et des jours fériés, le tarif horaire standard</w:t>
      </w:r>
      <w:r w:rsidR="001A0AC9" w:rsidRPr="001822EA">
        <w:rPr>
          <w:rFonts w:ascii="Arial" w:hAnsi="Arial" w:cs="Arial"/>
          <w:sz w:val="20"/>
          <w:szCs w:val="20"/>
          <w:lang w:val="fr-FR"/>
        </w:rPr>
        <w:t xml:space="preserve"> </w:t>
      </w:r>
      <w:r w:rsidR="001A0AC9" w:rsidRPr="001822EA">
        <w:rPr>
          <w:rFonts w:ascii="Arial" w:hAnsi="Arial" w:cs="Arial"/>
          <w:sz w:val="20"/>
          <w:szCs w:val="20"/>
          <w:vertAlign w:val="superscript"/>
          <w:lang w:val="fr-FR"/>
        </w:rPr>
        <w:t>(1)</w:t>
      </w:r>
      <w:r w:rsidRPr="001822EA">
        <w:rPr>
          <w:rFonts w:ascii="Arial" w:hAnsi="Arial" w:cs="Arial" w:hint="eastAsia"/>
          <w:sz w:val="20"/>
          <w:szCs w:val="20"/>
          <w:lang w:val="fr-FR"/>
        </w:rPr>
        <w:t xml:space="preserve"> suivant s</w:t>
      </w:r>
      <w:r w:rsidR="001A0AC9" w:rsidRPr="001822EA">
        <w:rPr>
          <w:rFonts w:ascii="Arial" w:hAnsi="Arial" w:cs="Arial"/>
          <w:sz w:val="20"/>
          <w:szCs w:val="20"/>
          <w:lang w:val="fr-FR"/>
        </w:rPr>
        <w:t>’</w:t>
      </w:r>
      <w:r w:rsidRPr="001822EA">
        <w:rPr>
          <w:rFonts w:ascii="Arial" w:hAnsi="Arial" w:cs="Arial" w:hint="eastAsia"/>
          <w:sz w:val="20"/>
          <w:szCs w:val="20"/>
          <w:lang w:val="fr-FR"/>
        </w:rPr>
        <w:t xml:space="preserve">applique sur la base de 7 heures/jour : </w:t>
      </w:r>
    </w:p>
    <w:p w14:paraId="0625C71A" w14:textId="21BAAE17" w:rsidR="001F1786" w:rsidRPr="001822EA" w:rsidRDefault="001F1786" w:rsidP="001F1786">
      <w:pPr>
        <w:rPr>
          <w:rFonts w:ascii="Arial" w:hAnsi="Arial" w:cs="Arial"/>
          <w:sz w:val="20"/>
          <w:szCs w:val="20"/>
          <w:lang w:val="fr-FR"/>
        </w:rPr>
      </w:pPr>
      <w:r w:rsidRPr="001822EA">
        <w:rPr>
          <w:rFonts w:ascii="Arial" w:hAnsi="Arial" w:cs="Arial" w:hint="eastAsia"/>
          <w:sz w:val="20"/>
          <w:szCs w:val="20"/>
          <w:lang w:val="fr-FR"/>
        </w:rPr>
        <w:t>Dans le cadre du présent Contrat de Maintien des Performances et de la Sécurité, ce tarif horaire standard est le suivant :</w:t>
      </w:r>
    </w:p>
    <w:p w14:paraId="11B55E28" w14:textId="77777777" w:rsidR="001F1786" w:rsidRPr="001822EA" w:rsidRDefault="001F1786" w:rsidP="001F1786">
      <w:pPr>
        <w:rPr>
          <w:rFonts w:ascii="Arial" w:hAnsi="Arial" w:cs="Arial"/>
          <w:lang w:val="fr-FR"/>
        </w:rPr>
      </w:pPr>
    </w:p>
    <w:p w14:paraId="7253DFB9" w14:textId="4B74D893" w:rsidR="001F1786" w:rsidRPr="001822EA" w:rsidRDefault="001F1786">
      <w:pPr>
        <w:pStyle w:val="Paragraphedeliste"/>
        <w:numPr>
          <w:ilvl w:val="0"/>
          <w:numId w:val="9"/>
        </w:numPr>
        <w:rPr>
          <w:rFonts w:ascii="Arial" w:hAnsi="Arial" w:cs="Arial"/>
          <w:sz w:val="20"/>
          <w:szCs w:val="20"/>
          <w:lang w:val="fr-FR"/>
        </w:rPr>
      </w:pPr>
      <w:r w:rsidRPr="001822EA">
        <w:rPr>
          <w:rFonts w:ascii="Arial" w:hAnsi="Arial" w:cs="Arial"/>
          <w:sz w:val="20"/>
          <w:szCs w:val="20"/>
          <w:lang w:val="fr-FR"/>
        </w:rPr>
        <w:t>EUR HT : 1</w:t>
      </w:r>
      <w:r w:rsidR="001A0AC9" w:rsidRPr="001822EA">
        <w:rPr>
          <w:rFonts w:ascii="Arial" w:hAnsi="Arial" w:cs="Arial"/>
          <w:sz w:val="20"/>
          <w:szCs w:val="20"/>
          <w:lang w:val="fr-FR"/>
        </w:rPr>
        <w:t>57</w:t>
      </w:r>
      <w:r w:rsidRPr="001822EA">
        <w:rPr>
          <w:rFonts w:ascii="Arial" w:hAnsi="Arial" w:cs="Arial"/>
          <w:sz w:val="20"/>
          <w:szCs w:val="20"/>
          <w:lang w:val="fr-FR"/>
        </w:rPr>
        <w:t xml:space="preserve"> €/h ramené à 1</w:t>
      </w:r>
      <w:r w:rsidR="001A0AC9" w:rsidRPr="001822EA">
        <w:rPr>
          <w:rFonts w:ascii="Arial" w:hAnsi="Arial" w:cs="Arial"/>
          <w:sz w:val="20"/>
          <w:szCs w:val="20"/>
          <w:lang w:val="fr-FR"/>
        </w:rPr>
        <w:t>41</w:t>
      </w:r>
      <w:r w:rsidRPr="001822EA">
        <w:rPr>
          <w:rFonts w:ascii="Arial" w:hAnsi="Arial" w:cs="Arial"/>
          <w:sz w:val="20"/>
          <w:szCs w:val="20"/>
          <w:lang w:val="fr-FR"/>
        </w:rPr>
        <w:t xml:space="preserve"> €/h (-10%) dès la première intervention ;</w:t>
      </w:r>
    </w:p>
    <w:p w14:paraId="16BAADA7" w14:textId="77777777" w:rsidR="001F1786" w:rsidRPr="001822EA" w:rsidRDefault="001F1786" w:rsidP="001F1786">
      <w:pPr>
        <w:rPr>
          <w:sz w:val="20"/>
          <w:szCs w:val="20"/>
          <w:lang w:val="fr-FR"/>
        </w:rPr>
      </w:pPr>
    </w:p>
    <w:p w14:paraId="12A49372" w14:textId="34A23C1A" w:rsidR="001F1786" w:rsidRPr="001822EA" w:rsidRDefault="001F1786" w:rsidP="001F1786">
      <w:pPr>
        <w:rPr>
          <w:rFonts w:ascii="Arial" w:hAnsi="Arial" w:cs="Arial"/>
          <w:sz w:val="20"/>
          <w:szCs w:val="20"/>
          <w:lang w:val="fr-FR"/>
        </w:rPr>
      </w:pPr>
      <w:r w:rsidRPr="001822EA">
        <w:rPr>
          <w:rFonts w:ascii="Arial" w:hAnsi="Arial" w:cs="Arial"/>
          <w:sz w:val="20"/>
          <w:szCs w:val="20"/>
          <w:lang w:val="fr-FR"/>
        </w:rPr>
        <w:t>En cas d’heures supplémentaires, Fives Pillard les facturera au client aux tarifs suivants :</w:t>
      </w:r>
    </w:p>
    <w:p w14:paraId="4EE8836B" w14:textId="77777777" w:rsidR="00771464" w:rsidRPr="001822EA" w:rsidRDefault="00771464" w:rsidP="008B04D1">
      <w:pPr>
        <w:rPr>
          <w:rFonts w:ascii="Arial" w:hAnsi="Arial" w:cs="Arial"/>
          <w:sz w:val="20"/>
          <w:szCs w:val="20"/>
          <w:lang w:val="fr-FR"/>
        </w:rPr>
      </w:pPr>
    </w:p>
    <w:p w14:paraId="6BBC9E4F" w14:textId="78C1B843" w:rsidR="008B04D1" w:rsidRPr="001822EA" w:rsidRDefault="001F1786">
      <w:pPr>
        <w:pStyle w:val="Paragraphedeliste"/>
        <w:numPr>
          <w:ilvl w:val="0"/>
          <w:numId w:val="9"/>
        </w:numPr>
        <w:jc w:val="both"/>
        <w:rPr>
          <w:rFonts w:ascii="Arial" w:hAnsi="Arial" w:cs="Arial"/>
          <w:sz w:val="20"/>
          <w:szCs w:val="20"/>
          <w:lang w:val="fr-FR"/>
        </w:rPr>
      </w:pPr>
      <w:r w:rsidRPr="001822EA">
        <w:rPr>
          <w:rFonts w:ascii="Arial" w:hAnsi="Arial" w:cs="Arial"/>
          <w:sz w:val="20"/>
          <w:szCs w:val="20"/>
          <w:lang w:val="fr-FR"/>
        </w:rPr>
        <w:t xml:space="preserve">Tarif par heure travaillée le </w:t>
      </w:r>
      <w:r w:rsidR="00416267" w:rsidRPr="001822EA">
        <w:rPr>
          <w:rFonts w:ascii="Arial" w:hAnsi="Arial" w:cs="Arial"/>
          <w:sz w:val="20"/>
          <w:szCs w:val="20"/>
          <w:lang w:val="fr-FR"/>
        </w:rPr>
        <w:t>samedi</w:t>
      </w:r>
      <w:r w:rsidRPr="001822EA">
        <w:rPr>
          <w:rFonts w:ascii="Arial" w:hAnsi="Arial" w:cs="Arial"/>
          <w:sz w:val="20"/>
          <w:szCs w:val="20"/>
          <w:lang w:val="fr-FR"/>
        </w:rPr>
        <w:t xml:space="preserve"> (jusqu'à 7h/jour entre 06h00 et 20h00) : tarif horaire standard augmenté de vingt-cinq pour cent (25%) pour chaque heure de travail </w:t>
      </w:r>
      <w:r w:rsidR="00416267" w:rsidRPr="001822EA">
        <w:rPr>
          <w:rFonts w:ascii="Arial" w:hAnsi="Arial" w:cs="Arial"/>
          <w:sz w:val="20"/>
          <w:szCs w:val="20"/>
          <w:lang w:val="fr-FR"/>
        </w:rPr>
        <w:t>supplémentaire :</w:t>
      </w:r>
    </w:p>
    <w:p w14:paraId="34630D7D" w14:textId="6505D593" w:rsidR="001F1786" w:rsidRPr="001822EA" w:rsidRDefault="001F1786" w:rsidP="00416267">
      <w:pPr>
        <w:ind w:firstLine="709"/>
        <w:jc w:val="both"/>
        <w:rPr>
          <w:rFonts w:ascii="Arial" w:hAnsi="Arial" w:cs="Arial"/>
          <w:b/>
          <w:bCs/>
          <w:sz w:val="20"/>
          <w:szCs w:val="20"/>
          <w:lang w:val="fr-FR"/>
        </w:rPr>
      </w:pPr>
      <w:r w:rsidRPr="001822EA">
        <w:rPr>
          <w:rFonts w:ascii="Arial" w:hAnsi="Arial" w:cs="Arial" w:hint="eastAsia"/>
          <w:b/>
          <w:bCs/>
          <w:sz w:val="20"/>
          <w:szCs w:val="20"/>
          <w:lang w:val="fr-FR"/>
        </w:rPr>
        <w:t>Paiement : taux horaire</w:t>
      </w:r>
      <w:r w:rsidR="003B679E" w:rsidRPr="001822EA">
        <w:rPr>
          <w:rFonts w:ascii="Arial" w:hAnsi="Arial" w:cs="Arial"/>
          <w:b/>
          <w:bCs/>
          <w:sz w:val="20"/>
          <w:szCs w:val="20"/>
          <w:lang w:val="fr-FR"/>
        </w:rPr>
        <w:t xml:space="preserve"> </w:t>
      </w:r>
      <w:r w:rsidR="003B679E" w:rsidRPr="001822EA">
        <w:rPr>
          <w:rFonts w:ascii="Arial" w:hAnsi="Arial" w:cs="Arial"/>
          <w:b/>
          <w:bCs/>
          <w:sz w:val="20"/>
          <w:szCs w:val="20"/>
          <w:vertAlign w:val="superscript"/>
          <w:lang w:val="fr-FR"/>
        </w:rPr>
        <w:t>(1)</w:t>
      </w:r>
      <w:r w:rsidRPr="001822EA">
        <w:rPr>
          <w:rFonts w:ascii="Arial" w:hAnsi="Arial" w:cs="Arial" w:hint="eastAsia"/>
          <w:b/>
          <w:bCs/>
          <w:sz w:val="20"/>
          <w:szCs w:val="20"/>
          <w:lang w:val="fr-FR"/>
        </w:rPr>
        <w:t xml:space="preserve"> x 1.25</w:t>
      </w:r>
    </w:p>
    <w:p w14:paraId="7E515823" w14:textId="77777777" w:rsidR="008B04D1" w:rsidRPr="001822EA" w:rsidRDefault="008B04D1" w:rsidP="008B04D1">
      <w:pPr>
        <w:ind w:firstLine="709"/>
        <w:rPr>
          <w:rFonts w:ascii="Arial" w:hAnsi="Arial" w:cs="Arial"/>
          <w:b/>
          <w:bCs/>
          <w:sz w:val="20"/>
          <w:szCs w:val="20"/>
          <w:lang w:val="fr-FR"/>
        </w:rPr>
      </w:pPr>
    </w:p>
    <w:p w14:paraId="4886EBDB" w14:textId="37C1C6CC" w:rsidR="008B04D1" w:rsidRPr="001822EA" w:rsidRDefault="001F1786">
      <w:pPr>
        <w:pStyle w:val="Paragraphedeliste"/>
        <w:numPr>
          <w:ilvl w:val="0"/>
          <w:numId w:val="9"/>
        </w:numPr>
        <w:jc w:val="both"/>
        <w:rPr>
          <w:rFonts w:ascii="Arial" w:hAnsi="Arial" w:cs="Arial"/>
          <w:sz w:val="20"/>
          <w:szCs w:val="20"/>
          <w:lang w:val="fr-FR"/>
        </w:rPr>
      </w:pPr>
      <w:r w:rsidRPr="001822EA">
        <w:rPr>
          <w:rFonts w:ascii="Arial" w:hAnsi="Arial" w:cs="Arial" w:hint="eastAsia"/>
          <w:sz w:val="20"/>
          <w:szCs w:val="20"/>
          <w:lang w:val="fr-FR"/>
        </w:rPr>
        <w:t xml:space="preserve">Tarif par heure supplémentaire en semaine </w:t>
      </w:r>
      <w:r w:rsidR="003B679E" w:rsidRPr="001822EA">
        <w:rPr>
          <w:rFonts w:ascii="Arial" w:hAnsi="Arial" w:cs="Arial" w:hint="eastAsia"/>
          <w:sz w:val="20"/>
          <w:szCs w:val="20"/>
          <w:vertAlign w:val="superscript"/>
          <w:lang w:val="fr-FR"/>
        </w:rPr>
        <w:t>(</w:t>
      </w:r>
      <w:r w:rsidR="003B679E" w:rsidRPr="001822EA">
        <w:rPr>
          <w:rFonts w:ascii="Arial" w:hAnsi="Arial" w:cs="Arial"/>
          <w:sz w:val="20"/>
          <w:szCs w:val="20"/>
          <w:vertAlign w:val="superscript"/>
          <w:lang w:val="fr-FR"/>
        </w:rPr>
        <w:t>2)</w:t>
      </w:r>
      <w:r w:rsidRPr="001822EA">
        <w:rPr>
          <w:rFonts w:ascii="Arial" w:hAnsi="Arial" w:cs="Arial" w:hint="eastAsia"/>
          <w:sz w:val="20"/>
          <w:szCs w:val="20"/>
          <w:lang w:val="fr-FR"/>
        </w:rPr>
        <w:t xml:space="preserve"> (au-delà de 7h/jour et jusqu</w:t>
      </w:r>
      <w:r w:rsidR="003B679E" w:rsidRPr="001822EA">
        <w:rPr>
          <w:rFonts w:ascii="Arial" w:hAnsi="Arial" w:cs="Arial"/>
          <w:sz w:val="20"/>
          <w:szCs w:val="20"/>
          <w:lang w:val="fr-FR"/>
        </w:rPr>
        <w:t xml:space="preserve">’ </w:t>
      </w:r>
      <w:r w:rsidRPr="001822EA">
        <w:rPr>
          <w:rFonts w:ascii="Arial" w:hAnsi="Arial" w:cs="Arial" w:hint="eastAsia"/>
          <w:sz w:val="20"/>
          <w:szCs w:val="20"/>
          <w:lang w:val="fr-FR"/>
        </w:rPr>
        <w:t xml:space="preserve">à 9h/jour, entre 06h00 et 20h00) et dans la limite des termes de l'Article XV - CONDITIONS DE TRAVAIL SUR </w:t>
      </w:r>
      <w:r w:rsidR="00416267" w:rsidRPr="001822EA">
        <w:rPr>
          <w:rFonts w:ascii="Arial" w:hAnsi="Arial" w:cs="Arial"/>
          <w:sz w:val="20"/>
          <w:szCs w:val="20"/>
          <w:lang w:val="fr-FR"/>
        </w:rPr>
        <w:t>SITE :</w:t>
      </w:r>
      <w:r w:rsidRPr="001822EA">
        <w:rPr>
          <w:rFonts w:ascii="Arial" w:hAnsi="Arial" w:cs="Arial" w:hint="eastAsia"/>
          <w:sz w:val="20"/>
          <w:szCs w:val="20"/>
          <w:lang w:val="fr-FR"/>
        </w:rPr>
        <w:t xml:space="preserve"> tarif horaire standard augmenté de vingt-cinq pour cent (25%) pour ch</w:t>
      </w:r>
      <w:r w:rsidRPr="001822EA">
        <w:rPr>
          <w:rFonts w:ascii="Arial" w:hAnsi="Arial" w:cs="Arial"/>
          <w:sz w:val="20"/>
          <w:szCs w:val="20"/>
          <w:lang w:val="fr-FR"/>
        </w:rPr>
        <w:t>aque heure de travail supplémentaire :</w:t>
      </w:r>
    </w:p>
    <w:p w14:paraId="1987B062" w14:textId="58F6BD3A" w:rsidR="001F1786" w:rsidRPr="001822EA" w:rsidRDefault="001F1786" w:rsidP="00416267">
      <w:pPr>
        <w:ind w:firstLine="709"/>
        <w:jc w:val="both"/>
        <w:rPr>
          <w:rFonts w:ascii="Arial" w:hAnsi="Arial" w:cs="Arial"/>
          <w:b/>
          <w:bCs/>
          <w:sz w:val="20"/>
          <w:szCs w:val="20"/>
          <w:lang w:val="fr-FR"/>
        </w:rPr>
      </w:pPr>
      <w:r w:rsidRPr="001822EA">
        <w:rPr>
          <w:rFonts w:ascii="Arial" w:hAnsi="Arial" w:cs="Arial" w:hint="eastAsia"/>
          <w:b/>
          <w:bCs/>
          <w:sz w:val="20"/>
          <w:szCs w:val="20"/>
          <w:lang w:val="fr-FR"/>
        </w:rPr>
        <w:t>Paiement : taux horaire</w:t>
      </w:r>
      <w:r w:rsidR="003B679E" w:rsidRPr="001822EA">
        <w:rPr>
          <w:rFonts w:ascii="Arial" w:hAnsi="Arial" w:cs="Arial"/>
          <w:b/>
          <w:bCs/>
          <w:sz w:val="20"/>
          <w:szCs w:val="20"/>
          <w:lang w:val="fr-FR"/>
        </w:rPr>
        <w:t xml:space="preserve"> </w:t>
      </w:r>
      <w:r w:rsidR="003B679E" w:rsidRPr="001822EA">
        <w:rPr>
          <w:rFonts w:ascii="Arial" w:hAnsi="Arial" w:cs="Arial"/>
          <w:b/>
          <w:bCs/>
          <w:sz w:val="20"/>
          <w:szCs w:val="20"/>
          <w:vertAlign w:val="superscript"/>
          <w:lang w:val="fr-FR"/>
        </w:rPr>
        <w:t>(1)</w:t>
      </w:r>
      <w:r w:rsidRPr="001822EA">
        <w:rPr>
          <w:rFonts w:ascii="Arial" w:hAnsi="Arial" w:cs="Arial" w:hint="eastAsia"/>
          <w:b/>
          <w:bCs/>
          <w:sz w:val="20"/>
          <w:szCs w:val="20"/>
          <w:lang w:val="fr-FR"/>
        </w:rPr>
        <w:t xml:space="preserve"> x 1.25</w:t>
      </w:r>
    </w:p>
    <w:p w14:paraId="2E6AEFFB" w14:textId="77777777" w:rsidR="008B04D1" w:rsidRPr="001822EA" w:rsidRDefault="008B04D1" w:rsidP="008B04D1">
      <w:pPr>
        <w:ind w:firstLine="709"/>
        <w:rPr>
          <w:rFonts w:ascii="Arial" w:hAnsi="Arial" w:cs="Arial"/>
          <w:b/>
          <w:bCs/>
          <w:sz w:val="20"/>
          <w:szCs w:val="20"/>
          <w:lang w:val="fr-FR"/>
        </w:rPr>
      </w:pPr>
    </w:p>
    <w:p w14:paraId="058665E3" w14:textId="78E297C7" w:rsidR="001F1786" w:rsidRPr="001822EA" w:rsidRDefault="001F1786">
      <w:pPr>
        <w:pStyle w:val="Paragraphedeliste"/>
        <w:numPr>
          <w:ilvl w:val="0"/>
          <w:numId w:val="9"/>
        </w:numPr>
        <w:jc w:val="both"/>
        <w:rPr>
          <w:rFonts w:ascii="Arial" w:hAnsi="Arial" w:cs="Arial"/>
          <w:sz w:val="20"/>
          <w:szCs w:val="20"/>
          <w:lang w:val="fr-FR"/>
        </w:rPr>
      </w:pPr>
      <w:r w:rsidRPr="001822EA">
        <w:rPr>
          <w:rFonts w:ascii="Arial" w:hAnsi="Arial" w:cs="Arial" w:hint="eastAsia"/>
          <w:sz w:val="20"/>
          <w:szCs w:val="20"/>
          <w:lang w:val="fr-FR"/>
        </w:rPr>
        <w:t xml:space="preserve">Tarif par heure supplémentaire le </w:t>
      </w:r>
      <w:r w:rsidR="00416267" w:rsidRPr="001822EA">
        <w:rPr>
          <w:rFonts w:ascii="Arial" w:hAnsi="Arial" w:cs="Arial"/>
          <w:sz w:val="20"/>
          <w:szCs w:val="20"/>
          <w:lang w:val="fr-FR"/>
        </w:rPr>
        <w:t>dimanche</w:t>
      </w:r>
      <w:r w:rsidRPr="001822EA">
        <w:rPr>
          <w:rFonts w:ascii="Arial" w:hAnsi="Arial" w:cs="Arial" w:hint="eastAsia"/>
          <w:sz w:val="20"/>
          <w:szCs w:val="20"/>
          <w:lang w:val="fr-FR"/>
        </w:rPr>
        <w:t xml:space="preserve"> ou jours fériés : tarif horaire standard</w:t>
      </w:r>
      <w:r w:rsidR="003B679E" w:rsidRPr="001822EA">
        <w:rPr>
          <w:rFonts w:ascii="Arial" w:hAnsi="Arial" w:cs="Arial"/>
          <w:sz w:val="20"/>
          <w:szCs w:val="20"/>
          <w:lang w:val="fr-FR"/>
        </w:rPr>
        <w:t xml:space="preserve"> </w:t>
      </w:r>
      <w:r w:rsidR="003B679E" w:rsidRPr="001822EA">
        <w:rPr>
          <w:rFonts w:ascii="Arial" w:hAnsi="Arial" w:cs="Arial"/>
          <w:sz w:val="20"/>
          <w:szCs w:val="20"/>
          <w:vertAlign w:val="superscript"/>
          <w:lang w:val="fr-FR"/>
        </w:rPr>
        <w:t xml:space="preserve">(1) </w:t>
      </w:r>
      <w:r w:rsidRPr="001822EA">
        <w:rPr>
          <w:rFonts w:ascii="Arial" w:hAnsi="Arial" w:cs="Arial" w:hint="eastAsia"/>
          <w:sz w:val="20"/>
          <w:szCs w:val="20"/>
          <w:lang w:val="fr-FR"/>
        </w:rPr>
        <w:t>augmenté de cinquante (50%) pour chaque heure supplémentaire :</w:t>
      </w:r>
    </w:p>
    <w:p w14:paraId="56975E22" w14:textId="29410A16" w:rsidR="001F1786" w:rsidRPr="001822EA" w:rsidRDefault="001F1786" w:rsidP="00416267">
      <w:pPr>
        <w:ind w:firstLine="709"/>
        <w:jc w:val="both"/>
        <w:rPr>
          <w:rFonts w:ascii="Arial" w:hAnsi="Arial" w:cs="Arial"/>
          <w:b/>
          <w:bCs/>
          <w:sz w:val="20"/>
          <w:szCs w:val="20"/>
          <w:lang w:val="fr-FR"/>
        </w:rPr>
      </w:pPr>
      <w:r w:rsidRPr="001822EA">
        <w:rPr>
          <w:rFonts w:ascii="Arial" w:hAnsi="Arial" w:cs="Arial" w:hint="eastAsia"/>
          <w:b/>
          <w:bCs/>
          <w:sz w:val="20"/>
          <w:szCs w:val="20"/>
          <w:lang w:val="fr-FR"/>
        </w:rPr>
        <w:t>Paiement : taux horaire</w:t>
      </w:r>
      <w:r w:rsidR="003B679E" w:rsidRPr="001822EA">
        <w:rPr>
          <w:rFonts w:ascii="Arial" w:hAnsi="Arial" w:cs="Arial"/>
          <w:b/>
          <w:bCs/>
          <w:sz w:val="20"/>
          <w:szCs w:val="20"/>
          <w:lang w:val="fr-FR"/>
        </w:rPr>
        <w:t xml:space="preserve"> </w:t>
      </w:r>
      <w:r w:rsidR="003B679E" w:rsidRPr="001822EA">
        <w:rPr>
          <w:rFonts w:ascii="Arial" w:hAnsi="Arial" w:cs="Arial"/>
          <w:b/>
          <w:bCs/>
          <w:sz w:val="20"/>
          <w:szCs w:val="20"/>
          <w:vertAlign w:val="superscript"/>
          <w:lang w:val="fr-FR"/>
        </w:rPr>
        <w:t>(1)</w:t>
      </w:r>
      <w:r w:rsidRPr="001822EA">
        <w:rPr>
          <w:rFonts w:ascii="Arial" w:hAnsi="Arial" w:cs="Arial" w:hint="eastAsia"/>
          <w:b/>
          <w:bCs/>
          <w:sz w:val="20"/>
          <w:szCs w:val="20"/>
          <w:lang w:val="fr-FR"/>
        </w:rPr>
        <w:t xml:space="preserve"> x 1.5</w:t>
      </w:r>
    </w:p>
    <w:p w14:paraId="3F2CBE9E" w14:textId="77777777" w:rsidR="00416267" w:rsidRPr="001822EA" w:rsidRDefault="00416267" w:rsidP="00416267">
      <w:pPr>
        <w:ind w:firstLine="709"/>
        <w:jc w:val="both"/>
        <w:rPr>
          <w:rFonts w:ascii="Arial" w:hAnsi="Arial" w:cs="Arial"/>
          <w:b/>
          <w:bCs/>
          <w:sz w:val="20"/>
          <w:szCs w:val="20"/>
          <w:lang w:val="fr-FR"/>
        </w:rPr>
      </w:pPr>
    </w:p>
    <w:p w14:paraId="08031DE4" w14:textId="2FA2A54E" w:rsidR="001F1786" w:rsidRPr="001822EA" w:rsidRDefault="001F1786">
      <w:pPr>
        <w:pStyle w:val="Paragraphedeliste"/>
        <w:numPr>
          <w:ilvl w:val="0"/>
          <w:numId w:val="9"/>
        </w:numPr>
        <w:jc w:val="both"/>
        <w:rPr>
          <w:rFonts w:ascii="Arial" w:hAnsi="Arial" w:cs="Arial"/>
          <w:sz w:val="20"/>
          <w:szCs w:val="20"/>
          <w:lang w:val="fr-FR"/>
        </w:rPr>
      </w:pPr>
      <w:r w:rsidRPr="001822EA">
        <w:rPr>
          <w:rFonts w:ascii="Arial" w:hAnsi="Arial" w:cs="Arial" w:hint="eastAsia"/>
          <w:sz w:val="20"/>
          <w:szCs w:val="20"/>
          <w:lang w:val="fr-FR"/>
        </w:rPr>
        <w:t xml:space="preserve">Tarif par heure supplémentaire le </w:t>
      </w:r>
      <w:r w:rsidR="00416267" w:rsidRPr="001822EA">
        <w:rPr>
          <w:rFonts w:ascii="Arial" w:hAnsi="Arial" w:cs="Arial"/>
          <w:sz w:val="20"/>
          <w:szCs w:val="20"/>
          <w:lang w:val="fr-FR"/>
        </w:rPr>
        <w:t>samedi</w:t>
      </w:r>
      <w:r w:rsidRPr="001822EA">
        <w:rPr>
          <w:rFonts w:ascii="Arial" w:hAnsi="Arial" w:cs="Arial" w:hint="eastAsia"/>
          <w:sz w:val="20"/>
          <w:szCs w:val="20"/>
          <w:lang w:val="fr-FR"/>
        </w:rPr>
        <w:t xml:space="preserve"> et/ou de nuit en semaine (entre 20h et 6h) : tarif heures supplémentaires de base</w:t>
      </w:r>
      <w:r w:rsidR="003B679E" w:rsidRPr="001822EA">
        <w:rPr>
          <w:rFonts w:ascii="Arial" w:hAnsi="Arial" w:cs="Arial"/>
          <w:sz w:val="20"/>
          <w:szCs w:val="20"/>
          <w:lang w:val="fr-FR"/>
        </w:rPr>
        <w:t xml:space="preserve"> </w:t>
      </w:r>
      <w:r w:rsidR="003B679E" w:rsidRPr="001822EA">
        <w:rPr>
          <w:rFonts w:ascii="Arial" w:hAnsi="Arial" w:cs="Arial"/>
          <w:sz w:val="20"/>
          <w:szCs w:val="20"/>
          <w:vertAlign w:val="superscript"/>
          <w:lang w:val="fr-FR"/>
        </w:rPr>
        <w:t>(2)</w:t>
      </w:r>
      <w:r w:rsidRPr="001822EA">
        <w:rPr>
          <w:rFonts w:ascii="Arial" w:hAnsi="Arial" w:cs="Arial" w:hint="eastAsia"/>
          <w:sz w:val="20"/>
          <w:szCs w:val="20"/>
          <w:lang w:val="fr-FR"/>
        </w:rPr>
        <w:t xml:space="preserve"> augmenté de vingt pour cent (20%) pour chaque heure supplémentaire :</w:t>
      </w:r>
    </w:p>
    <w:p w14:paraId="7A9E57A4" w14:textId="17579380" w:rsidR="001F1786" w:rsidRPr="001822EA" w:rsidRDefault="001F1786" w:rsidP="00416267">
      <w:pPr>
        <w:ind w:firstLine="709"/>
        <w:jc w:val="both"/>
        <w:rPr>
          <w:rFonts w:ascii="Arial" w:hAnsi="Arial" w:cs="Arial"/>
          <w:b/>
          <w:bCs/>
          <w:sz w:val="20"/>
          <w:szCs w:val="20"/>
          <w:lang w:val="fr-FR"/>
        </w:rPr>
      </w:pPr>
      <w:r w:rsidRPr="001822EA">
        <w:rPr>
          <w:rFonts w:ascii="Arial" w:hAnsi="Arial" w:cs="Arial" w:hint="eastAsia"/>
          <w:b/>
          <w:bCs/>
          <w:sz w:val="20"/>
          <w:szCs w:val="20"/>
          <w:lang w:val="fr-FR"/>
        </w:rPr>
        <w:t>Paiement : taux Heures Supplémentaires</w:t>
      </w:r>
      <w:r w:rsidR="003B679E" w:rsidRPr="001822EA">
        <w:rPr>
          <w:rFonts w:ascii="Arial" w:hAnsi="Arial" w:cs="Arial"/>
          <w:b/>
          <w:bCs/>
          <w:sz w:val="20"/>
          <w:szCs w:val="20"/>
          <w:lang w:val="fr-FR"/>
        </w:rPr>
        <w:t xml:space="preserve"> </w:t>
      </w:r>
      <w:r w:rsidR="003B679E" w:rsidRPr="001822EA">
        <w:rPr>
          <w:rFonts w:ascii="Arial" w:hAnsi="Arial" w:cs="Arial"/>
          <w:b/>
          <w:bCs/>
          <w:sz w:val="20"/>
          <w:szCs w:val="20"/>
          <w:vertAlign w:val="superscript"/>
          <w:lang w:val="fr-FR"/>
        </w:rPr>
        <w:t>(2)</w:t>
      </w:r>
      <w:r w:rsidRPr="001822EA">
        <w:rPr>
          <w:rFonts w:ascii="Arial" w:hAnsi="Arial" w:cs="Arial" w:hint="eastAsia"/>
          <w:b/>
          <w:bCs/>
          <w:sz w:val="20"/>
          <w:szCs w:val="20"/>
          <w:lang w:val="fr-FR"/>
        </w:rPr>
        <w:t xml:space="preserve"> x 1.2</w:t>
      </w:r>
    </w:p>
    <w:p w14:paraId="68B1049C" w14:textId="77777777" w:rsidR="008B04D1" w:rsidRPr="001822EA" w:rsidRDefault="008B04D1" w:rsidP="008B04D1">
      <w:pPr>
        <w:ind w:firstLine="709"/>
        <w:rPr>
          <w:rFonts w:ascii="Arial" w:hAnsi="Arial" w:cs="Arial"/>
          <w:b/>
          <w:bCs/>
          <w:sz w:val="20"/>
          <w:szCs w:val="20"/>
          <w:lang w:val="fr-FR"/>
        </w:rPr>
      </w:pPr>
    </w:p>
    <w:p w14:paraId="202DCC0B" w14:textId="65DD1A33" w:rsidR="001F1786" w:rsidRPr="001822EA" w:rsidRDefault="001F1786">
      <w:pPr>
        <w:pStyle w:val="Paragraphedeliste"/>
        <w:numPr>
          <w:ilvl w:val="0"/>
          <w:numId w:val="9"/>
        </w:numPr>
        <w:jc w:val="both"/>
        <w:rPr>
          <w:rFonts w:ascii="Arial" w:hAnsi="Arial" w:cs="Arial"/>
          <w:sz w:val="20"/>
          <w:szCs w:val="20"/>
          <w:lang w:val="fr-FR"/>
        </w:rPr>
      </w:pPr>
      <w:r w:rsidRPr="001822EA">
        <w:rPr>
          <w:rFonts w:ascii="Arial" w:hAnsi="Arial" w:cs="Arial" w:hint="eastAsia"/>
          <w:sz w:val="20"/>
          <w:szCs w:val="20"/>
          <w:lang w:val="fr-FR"/>
        </w:rPr>
        <w:t>Tarif par heure supplémentaire le dimanche et/ou de nuit en week-end (entre 20h et 6h) : tarif heures supplémentaires de base</w:t>
      </w:r>
      <w:r w:rsidR="003B679E" w:rsidRPr="001822EA">
        <w:rPr>
          <w:rFonts w:ascii="Arial" w:hAnsi="Arial" w:cs="Arial"/>
          <w:sz w:val="20"/>
          <w:szCs w:val="20"/>
          <w:lang w:val="fr-FR"/>
        </w:rPr>
        <w:t xml:space="preserve"> </w:t>
      </w:r>
      <w:r w:rsidR="003B679E" w:rsidRPr="001822EA">
        <w:rPr>
          <w:rFonts w:ascii="Arial" w:hAnsi="Arial" w:cs="Arial"/>
          <w:sz w:val="20"/>
          <w:szCs w:val="20"/>
          <w:vertAlign w:val="superscript"/>
          <w:lang w:val="fr-FR"/>
        </w:rPr>
        <w:t>(2)</w:t>
      </w:r>
      <w:r w:rsidRPr="001822EA">
        <w:rPr>
          <w:rFonts w:ascii="Arial" w:hAnsi="Arial" w:cs="Arial" w:hint="eastAsia"/>
          <w:sz w:val="20"/>
          <w:szCs w:val="20"/>
          <w:lang w:val="fr-FR"/>
        </w:rPr>
        <w:t xml:space="preserve"> augmenté de soixante pour cent (60%) pour chaque heure </w:t>
      </w:r>
      <w:r w:rsidR="00416267" w:rsidRPr="001822EA">
        <w:rPr>
          <w:rFonts w:ascii="Arial" w:hAnsi="Arial" w:cs="Arial"/>
          <w:sz w:val="20"/>
          <w:szCs w:val="20"/>
          <w:lang w:val="fr-FR"/>
        </w:rPr>
        <w:t xml:space="preserve">supplémentaire : </w:t>
      </w:r>
      <w:r w:rsidRPr="001822EA">
        <w:rPr>
          <w:rFonts w:ascii="Arial" w:hAnsi="Arial" w:cs="Arial" w:hint="eastAsia"/>
          <w:b/>
          <w:bCs/>
          <w:sz w:val="20"/>
          <w:szCs w:val="20"/>
          <w:lang w:val="fr-FR"/>
        </w:rPr>
        <w:t>Paiement : taux Heures Supplémentaires</w:t>
      </w:r>
      <w:r w:rsidR="003B679E" w:rsidRPr="001822EA">
        <w:rPr>
          <w:rFonts w:ascii="Arial" w:hAnsi="Arial" w:cs="Arial"/>
          <w:b/>
          <w:bCs/>
          <w:sz w:val="20"/>
          <w:szCs w:val="20"/>
          <w:lang w:val="fr-FR"/>
        </w:rPr>
        <w:t xml:space="preserve"> </w:t>
      </w:r>
      <w:r w:rsidR="003B679E" w:rsidRPr="001822EA">
        <w:rPr>
          <w:rFonts w:ascii="Arial" w:hAnsi="Arial" w:cs="Arial"/>
          <w:b/>
          <w:bCs/>
          <w:sz w:val="20"/>
          <w:szCs w:val="20"/>
          <w:vertAlign w:val="superscript"/>
          <w:lang w:val="fr-FR"/>
        </w:rPr>
        <w:t>(2)</w:t>
      </w:r>
      <w:r w:rsidRPr="001822EA">
        <w:rPr>
          <w:rFonts w:ascii="Arial" w:hAnsi="Arial" w:cs="Arial" w:hint="eastAsia"/>
          <w:b/>
          <w:bCs/>
          <w:sz w:val="20"/>
          <w:szCs w:val="20"/>
          <w:lang w:val="fr-FR"/>
        </w:rPr>
        <w:t xml:space="preserve"> x 1.6</w:t>
      </w:r>
    </w:p>
    <w:p w14:paraId="17F9959E" w14:textId="77777777" w:rsidR="001F1786" w:rsidRPr="001822EA" w:rsidRDefault="001F1786" w:rsidP="001F1786">
      <w:pPr>
        <w:rPr>
          <w:rFonts w:ascii="Arial" w:hAnsi="Arial" w:cs="Arial"/>
          <w:sz w:val="20"/>
          <w:szCs w:val="20"/>
          <w:lang w:val="fr-FR"/>
        </w:rPr>
      </w:pPr>
    </w:p>
    <w:p w14:paraId="7969ADAA" w14:textId="7727F95A" w:rsidR="00416267" w:rsidRDefault="001F1786" w:rsidP="001F1786">
      <w:pPr>
        <w:rPr>
          <w:rFonts w:ascii="Arial" w:hAnsi="Arial" w:cs="Arial"/>
          <w:sz w:val="20"/>
          <w:szCs w:val="20"/>
          <w:lang w:val="fr-FR"/>
        </w:rPr>
      </w:pPr>
      <w:r w:rsidRPr="001822EA">
        <w:rPr>
          <w:rFonts w:ascii="Arial" w:hAnsi="Arial" w:cs="Arial"/>
          <w:sz w:val="20"/>
          <w:szCs w:val="20"/>
          <w:lang w:val="fr-FR"/>
        </w:rPr>
        <w:t>Toute journée travaillée supplémentaire, comprenant moins de 7 heures de travail standard (voyage inclus), sera refacturée comme journée supplémentaire complète.</w:t>
      </w:r>
    </w:p>
    <w:p w14:paraId="6B29303D" w14:textId="385A0E4D" w:rsidR="004A409E" w:rsidRPr="00416267" w:rsidRDefault="00416267" w:rsidP="00054CC8">
      <w:pPr>
        <w:rPr>
          <w:rFonts w:ascii="Arial" w:hAnsi="Arial" w:cs="Arial"/>
          <w:sz w:val="20"/>
          <w:szCs w:val="20"/>
          <w:lang w:val="fr-FR"/>
        </w:rPr>
      </w:pPr>
      <w:r>
        <w:rPr>
          <w:rFonts w:ascii="Arial" w:hAnsi="Arial" w:cs="Arial"/>
          <w:sz w:val="20"/>
          <w:szCs w:val="20"/>
          <w:lang w:val="fr-FR"/>
        </w:rPr>
        <w:br w:type="page"/>
      </w:r>
    </w:p>
    <w:p w14:paraId="3703D98E" w14:textId="60B2442D" w:rsidR="00FB50BB" w:rsidRDefault="00FB50BB">
      <w:pPr>
        <w:pStyle w:val="Titre2"/>
        <w:numPr>
          <w:ilvl w:val="1"/>
          <w:numId w:val="25"/>
        </w:numPr>
        <w:rPr>
          <w:i w:val="0"/>
          <w:iCs/>
        </w:rPr>
      </w:pPr>
      <w:bookmarkStart w:id="31" w:name="_Toc126141492"/>
      <w:r w:rsidRPr="002C2A7D">
        <w:rPr>
          <w:i w:val="0"/>
          <w:iCs/>
        </w:rPr>
        <w:lastRenderedPageBreak/>
        <w:t xml:space="preserve">OPTION : </w:t>
      </w:r>
      <w:r w:rsidR="005E589A" w:rsidRPr="008E7044">
        <w:rPr>
          <w:i w:val="0"/>
          <w:iCs/>
        </w:rPr>
        <w:t>MAINTENANCE</w:t>
      </w:r>
      <w:r w:rsidR="005E589A" w:rsidRPr="002C2A7D">
        <w:rPr>
          <w:i w:val="0"/>
          <w:iCs/>
        </w:rPr>
        <w:t xml:space="preserve"> </w:t>
      </w:r>
      <w:r w:rsidRPr="002C2A7D">
        <w:rPr>
          <w:i w:val="0"/>
          <w:iCs/>
        </w:rPr>
        <w:t>ANNUELLE DETECTEURS DE FLAMME FIVES PILLARD RUBY PACKSCAN®</w:t>
      </w:r>
      <w:bookmarkEnd w:id="31"/>
    </w:p>
    <w:p w14:paraId="31EE4F69" w14:textId="77777777" w:rsidR="002C2A7D" w:rsidRPr="002C2A7D" w:rsidRDefault="002C2A7D" w:rsidP="002C2A7D">
      <w:pPr>
        <w:rPr>
          <w:rFonts w:ascii="Arial" w:hAnsi="Arial" w:cs="Arial"/>
          <w:sz w:val="20"/>
          <w:szCs w:val="20"/>
          <w:lang w:val="fr-FR"/>
        </w:rPr>
      </w:pPr>
    </w:p>
    <w:p w14:paraId="29BDEF9C" w14:textId="4E330509" w:rsidR="00FB50BB" w:rsidRPr="002C2A7D" w:rsidRDefault="00FB50BB">
      <w:pPr>
        <w:pStyle w:val="Paragraphedeliste"/>
        <w:numPr>
          <w:ilvl w:val="0"/>
          <w:numId w:val="10"/>
        </w:numPr>
        <w:rPr>
          <w:rFonts w:ascii="Arial" w:hAnsi="Arial" w:cs="Arial"/>
          <w:b/>
          <w:bCs/>
          <w:iCs/>
          <w:color w:val="800080"/>
          <w:u w:val="single"/>
          <w:lang w:val="fr-FR"/>
        </w:rPr>
      </w:pPr>
      <w:r w:rsidRPr="002C2A7D">
        <w:rPr>
          <w:rFonts w:ascii="Arial" w:hAnsi="Arial" w:cs="Arial"/>
          <w:b/>
          <w:bCs/>
          <w:iCs/>
          <w:color w:val="800080"/>
          <w:u w:val="single"/>
          <w:lang w:val="fr-FR"/>
        </w:rPr>
        <w:t>DETAIL DES PRESTATIONS :</w:t>
      </w:r>
    </w:p>
    <w:p w14:paraId="1654F62D" w14:textId="77777777" w:rsidR="00FB50BB" w:rsidRPr="00FE24C9" w:rsidRDefault="00FB50BB" w:rsidP="00FB50BB">
      <w:pPr>
        <w:rPr>
          <w:rFonts w:ascii="Arial" w:hAnsi="Arial" w:cs="Arial"/>
          <w:lang w:val="fr-FR"/>
        </w:rPr>
      </w:pPr>
    </w:p>
    <w:p w14:paraId="2833C135" w14:textId="2B18B3A5" w:rsidR="006E26A8" w:rsidRPr="00416267" w:rsidRDefault="00FB50BB" w:rsidP="00FB50BB">
      <w:pPr>
        <w:rPr>
          <w:rFonts w:ascii="Arial" w:hAnsi="Arial" w:cs="Arial"/>
          <w:sz w:val="20"/>
          <w:szCs w:val="20"/>
          <w:lang w:val="fr-FR"/>
        </w:rPr>
      </w:pPr>
      <w:r w:rsidRPr="00416267">
        <w:rPr>
          <w:rFonts w:ascii="Arial" w:hAnsi="Arial" w:cs="Arial"/>
          <w:sz w:val="20"/>
          <w:szCs w:val="20"/>
          <w:lang w:val="fr-FR"/>
        </w:rPr>
        <w:t xml:space="preserve">La </w:t>
      </w:r>
      <w:r w:rsidR="005E589A" w:rsidRPr="001822EA">
        <w:rPr>
          <w:rFonts w:ascii="Arial" w:hAnsi="Arial" w:cs="Arial"/>
          <w:sz w:val="20"/>
          <w:szCs w:val="20"/>
          <w:lang w:val="fr-FR"/>
        </w:rPr>
        <w:t>maintenance</w:t>
      </w:r>
      <w:r w:rsidRPr="001822EA">
        <w:rPr>
          <w:rFonts w:ascii="Arial" w:hAnsi="Arial" w:cs="Arial"/>
          <w:sz w:val="20"/>
          <w:szCs w:val="20"/>
          <w:lang w:val="fr-FR"/>
        </w:rPr>
        <w:t xml:space="preserve"> annuelle</w:t>
      </w:r>
      <w:r w:rsidRPr="00416267">
        <w:rPr>
          <w:rFonts w:ascii="Arial" w:hAnsi="Arial" w:cs="Arial"/>
          <w:sz w:val="20"/>
          <w:szCs w:val="20"/>
          <w:lang w:val="fr-FR"/>
        </w:rPr>
        <w:t xml:space="preserve"> proposée s'applique </w:t>
      </w:r>
      <w:r w:rsidRPr="00416267">
        <w:rPr>
          <w:rFonts w:ascii="Arial" w:hAnsi="Arial" w:cs="Arial"/>
          <w:sz w:val="20"/>
          <w:szCs w:val="20"/>
          <w:highlight w:val="yellow"/>
          <w:lang w:val="fr-FR"/>
        </w:rPr>
        <w:t>aux 3</w:t>
      </w:r>
      <w:r w:rsidRPr="00416267">
        <w:rPr>
          <w:rFonts w:ascii="Arial" w:hAnsi="Arial" w:cs="Arial"/>
          <w:sz w:val="20"/>
          <w:szCs w:val="20"/>
          <w:lang w:val="fr-FR"/>
        </w:rPr>
        <w:t xml:space="preserve"> détecteurs de flamme PILLARD RUBY PACKSCAN UV283AC </w:t>
      </w:r>
      <w:r w:rsidRPr="00416267">
        <w:rPr>
          <w:rFonts w:ascii="Arial" w:hAnsi="Arial" w:cs="Arial"/>
          <w:sz w:val="20"/>
          <w:szCs w:val="20"/>
          <w:highlight w:val="yellow"/>
          <w:lang w:val="fr-FR"/>
        </w:rPr>
        <w:t>C67/ADF</w:t>
      </w:r>
    </w:p>
    <w:p w14:paraId="44A54A30" w14:textId="77777777" w:rsidR="006E26A8" w:rsidRPr="00416267" w:rsidRDefault="006E26A8" w:rsidP="006E26A8">
      <w:pPr>
        <w:rPr>
          <w:rFonts w:ascii="Arial" w:hAnsi="Arial" w:cs="Arial"/>
          <w:sz w:val="20"/>
          <w:szCs w:val="20"/>
          <w:lang w:val="fr-FR"/>
        </w:rPr>
      </w:pPr>
    </w:p>
    <w:p w14:paraId="141BE6E9" w14:textId="77777777" w:rsidR="006E26A8" w:rsidRPr="00416267" w:rsidRDefault="006E26A8" w:rsidP="006E26A8">
      <w:pPr>
        <w:rPr>
          <w:rFonts w:ascii="Arial" w:hAnsi="Arial" w:cs="Arial"/>
          <w:b/>
          <w:bCs/>
          <w:sz w:val="20"/>
          <w:szCs w:val="20"/>
          <w:u w:val="single"/>
          <w:lang w:val="fr-FR"/>
        </w:rPr>
      </w:pPr>
      <w:r w:rsidRPr="00416267">
        <w:rPr>
          <w:rFonts w:ascii="Arial" w:hAnsi="Arial" w:cs="Arial"/>
          <w:b/>
          <w:bCs/>
          <w:sz w:val="20"/>
          <w:szCs w:val="20"/>
          <w:u w:val="single"/>
          <w:lang w:val="fr-FR"/>
        </w:rPr>
        <w:t xml:space="preserve">Travaux </w:t>
      </w:r>
      <w:r w:rsidRPr="003233C9">
        <w:rPr>
          <w:rFonts w:ascii="Arial" w:hAnsi="Arial" w:cs="Arial"/>
          <w:b/>
          <w:bCs/>
          <w:sz w:val="20"/>
          <w:szCs w:val="20"/>
          <w:u w:val="single"/>
          <w:lang w:val="fr-FR"/>
        </w:rPr>
        <w:t>de maintenance proposés</w:t>
      </w:r>
      <w:r w:rsidRPr="00416267">
        <w:rPr>
          <w:rFonts w:ascii="Arial" w:hAnsi="Arial" w:cs="Arial"/>
          <w:b/>
          <w:bCs/>
          <w:sz w:val="20"/>
          <w:szCs w:val="20"/>
          <w:u w:val="single"/>
          <w:lang w:val="fr-FR"/>
        </w:rPr>
        <w:t xml:space="preserve"> :</w:t>
      </w:r>
    </w:p>
    <w:p w14:paraId="0D763976" w14:textId="77777777" w:rsidR="006E26A8" w:rsidRPr="00416267" w:rsidRDefault="006E26A8" w:rsidP="006E26A8">
      <w:pPr>
        <w:rPr>
          <w:rFonts w:ascii="Arial" w:hAnsi="Arial" w:cs="Arial"/>
          <w:b/>
          <w:bCs/>
          <w:sz w:val="20"/>
          <w:szCs w:val="20"/>
          <w:u w:val="single"/>
          <w:lang w:val="fr-FR"/>
        </w:rPr>
      </w:pPr>
    </w:p>
    <w:p w14:paraId="0B871BEB" w14:textId="77777777" w:rsidR="006E26A8" w:rsidRPr="00416267" w:rsidRDefault="006E26A8" w:rsidP="003233C9">
      <w:pPr>
        <w:pStyle w:val="Paragraphedeliste"/>
        <w:numPr>
          <w:ilvl w:val="0"/>
          <w:numId w:val="11"/>
        </w:numPr>
        <w:jc w:val="both"/>
        <w:rPr>
          <w:rFonts w:ascii="Arial" w:hAnsi="Arial" w:cs="Arial"/>
          <w:sz w:val="20"/>
          <w:szCs w:val="20"/>
          <w:lang w:val="fr-FR"/>
        </w:rPr>
      </w:pPr>
      <w:r w:rsidRPr="00416267">
        <w:rPr>
          <w:rFonts w:ascii="Arial" w:hAnsi="Arial" w:cs="Arial"/>
          <w:sz w:val="20"/>
          <w:szCs w:val="20"/>
          <w:lang w:val="fr-FR"/>
        </w:rPr>
        <w:t>Nettoyage de l’appareil, des cartes électroniques, et du bloc de visée (lentille quartz).</w:t>
      </w:r>
    </w:p>
    <w:p w14:paraId="5946B4C0" w14:textId="77777777" w:rsidR="006E26A8" w:rsidRPr="00416267" w:rsidRDefault="006E26A8" w:rsidP="003233C9">
      <w:pPr>
        <w:pStyle w:val="Paragraphedeliste"/>
        <w:numPr>
          <w:ilvl w:val="0"/>
          <w:numId w:val="11"/>
        </w:numPr>
        <w:jc w:val="both"/>
        <w:rPr>
          <w:rFonts w:ascii="Arial" w:hAnsi="Arial" w:cs="Arial"/>
          <w:sz w:val="20"/>
          <w:szCs w:val="20"/>
          <w:lang w:val="fr-FR"/>
        </w:rPr>
      </w:pPr>
      <w:r w:rsidRPr="00416267">
        <w:rPr>
          <w:rFonts w:ascii="Arial" w:hAnsi="Arial" w:cs="Arial"/>
          <w:sz w:val="20"/>
          <w:szCs w:val="20"/>
          <w:lang w:val="fr-FR"/>
        </w:rPr>
        <w:t>Contrôle régulation tension électronique.</w:t>
      </w:r>
    </w:p>
    <w:p w14:paraId="0891144D" w14:textId="77777777" w:rsidR="006E26A8" w:rsidRPr="00416267" w:rsidRDefault="006E26A8" w:rsidP="003233C9">
      <w:pPr>
        <w:pStyle w:val="Paragraphedeliste"/>
        <w:numPr>
          <w:ilvl w:val="0"/>
          <w:numId w:val="11"/>
        </w:numPr>
        <w:jc w:val="both"/>
        <w:rPr>
          <w:rFonts w:ascii="Arial" w:hAnsi="Arial" w:cs="Arial"/>
          <w:sz w:val="20"/>
          <w:szCs w:val="20"/>
          <w:lang w:val="fr-FR"/>
        </w:rPr>
      </w:pPr>
      <w:r w:rsidRPr="00416267">
        <w:rPr>
          <w:rFonts w:ascii="Arial" w:hAnsi="Arial" w:cs="Arial"/>
          <w:sz w:val="20"/>
          <w:szCs w:val="20"/>
          <w:lang w:val="fr-FR"/>
        </w:rPr>
        <w:t>Contrôle et réglage sortie 4-20mA.</w:t>
      </w:r>
    </w:p>
    <w:p w14:paraId="40C48CB0" w14:textId="77777777" w:rsidR="006E26A8" w:rsidRPr="00416267" w:rsidRDefault="006E26A8" w:rsidP="003233C9">
      <w:pPr>
        <w:pStyle w:val="Paragraphedeliste"/>
        <w:numPr>
          <w:ilvl w:val="0"/>
          <w:numId w:val="11"/>
        </w:numPr>
        <w:jc w:val="both"/>
        <w:rPr>
          <w:rFonts w:ascii="Arial" w:hAnsi="Arial" w:cs="Arial"/>
          <w:sz w:val="20"/>
          <w:szCs w:val="20"/>
          <w:lang w:val="fr-FR"/>
        </w:rPr>
      </w:pPr>
      <w:r w:rsidRPr="00416267">
        <w:rPr>
          <w:rFonts w:ascii="Arial" w:hAnsi="Arial" w:cs="Arial"/>
          <w:sz w:val="20"/>
          <w:szCs w:val="20"/>
          <w:lang w:val="fr-FR"/>
        </w:rPr>
        <w:t>Contrôle du relai présence flamme et du relais Etat détecteur</w:t>
      </w:r>
    </w:p>
    <w:p w14:paraId="4F56170D" w14:textId="77777777" w:rsidR="006E26A8" w:rsidRPr="00416267" w:rsidRDefault="006E26A8" w:rsidP="003233C9">
      <w:pPr>
        <w:pStyle w:val="Paragraphedeliste"/>
        <w:numPr>
          <w:ilvl w:val="0"/>
          <w:numId w:val="11"/>
        </w:numPr>
        <w:jc w:val="both"/>
        <w:rPr>
          <w:rFonts w:ascii="Arial" w:hAnsi="Arial" w:cs="Arial"/>
          <w:sz w:val="20"/>
          <w:szCs w:val="20"/>
          <w:lang w:val="fr-FR"/>
        </w:rPr>
      </w:pPr>
      <w:r w:rsidRPr="00416267">
        <w:rPr>
          <w:rFonts w:ascii="Arial" w:hAnsi="Arial" w:cs="Arial"/>
          <w:sz w:val="20"/>
          <w:szCs w:val="20"/>
          <w:lang w:val="fr-FR"/>
        </w:rPr>
        <w:t>Remplacement carte électroniques Entrées/Sorties si nécessaire</w:t>
      </w:r>
    </w:p>
    <w:p w14:paraId="34BF22C4" w14:textId="77777777" w:rsidR="006E26A8" w:rsidRPr="00416267" w:rsidRDefault="006E26A8" w:rsidP="003233C9">
      <w:pPr>
        <w:pStyle w:val="Paragraphedeliste"/>
        <w:numPr>
          <w:ilvl w:val="0"/>
          <w:numId w:val="11"/>
        </w:numPr>
        <w:jc w:val="both"/>
        <w:rPr>
          <w:rFonts w:ascii="Arial" w:hAnsi="Arial" w:cs="Arial"/>
          <w:sz w:val="20"/>
          <w:szCs w:val="20"/>
          <w:lang w:val="fr-FR"/>
        </w:rPr>
      </w:pPr>
      <w:r w:rsidRPr="00416267">
        <w:rPr>
          <w:rFonts w:ascii="Arial" w:hAnsi="Arial" w:cs="Arial"/>
          <w:sz w:val="20"/>
          <w:szCs w:val="20"/>
          <w:lang w:val="fr-FR"/>
        </w:rPr>
        <w:t>Changement du tube UV Tron FFTUBR1868 ou FF1032459 (selon modèle)</w:t>
      </w:r>
    </w:p>
    <w:p w14:paraId="23A59943" w14:textId="77777777" w:rsidR="006E26A8" w:rsidRPr="00416267" w:rsidRDefault="006E26A8" w:rsidP="003233C9">
      <w:pPr>
        <w:pStyle w:val="Paragraphedeliste"/>
        <w:numPr>
          <w:ilvl w:val="0"/>
          <w:numId w:val="11"/>
        </w:numPr>
        <w:jc w:val="both"/>
        <w:rPr>
          <w:rFonts w:ascii="Arial" w:hAnsi="Arial" w:cs="Arial"/>
          <w:sz w:val="20"/>
          <w:szCs w:val="20"/>
          <w:lang w:val="fr-FR"/>
        </w:rPr>
      </w:pPr>
      <w:r w:rsidRPr="00416267">
        <w:rPr>
          <w:rFonts w:ascii="Arial" w:hAnsi="Arial" w:cs="Arial"/>
          <w:sz w:val="20"/>
          <w:szCs w:val="20"/>
          <w:lang w:val="fr-FR"/>
        </w:rPr>
        <w:t>Contrôle, réglage de la palette d’obturation, et vérification du fonctionnement moteur pas à pas.</w:t>
      </w:r>
    </w:p>
    <w:p w14:paraId="22F573F0" w14:textId="77777777" w:rsidR="006E26A8" w:rsidRPr="00416267" w:rsidRDefault="006E26A8" w:rsidP="003233C9">
      <w:pPr>
        <w:pStyle w:val="Paragraphedeliste"/>
        <w:numPr>
          <w:ilvl w:val="0"/>
          <w:numId w:val="11"/>
        </w:numPr>
        <w:jc w:val="both"/>
        <w:rPr>
          <w:rFonts w:ascii="Arial" w:hAnsi="Arial" w:cs="Arial"/>
          <w:sz w:val="20"/>
          <w:szCs w:val="20"/>
          <w:lang w:val="fr-FR"/>
        </w:rPr>
      </w:pPr>
      <w:r w:rsidRPr="00416267">
        <w:rPr>
          <w:rFonts w:ascii="Arial" w:hAnsi="Arial" w:cs="Arial"/>
          <w:sz w:val="20"/>
          <w:szCs w:val="20"/>
          <w:lang w:val="fr-FR"/>
        </w:rPr>
        <w:t>Test sur banc d’essai, avec enregistrement du relais de sécurité et de la sortie analogique pendant 96h.</w:t>
      </w:r>
    </w:p>
    <w:p w14:paraId="3D6D7470" w14:textId="77777777" w:rsidR="006E26A8" w:rsidRPr="00416267" w:rsidRDefault="006E26A8" w:rsidP="003233C9">
      <w:pPr>
        <w:pStyle w:val="Paragraphedeliste"/>
        <w:numPr>
          <w:ilvl w:val="0"/>
          <w:numId w:val="11"/>
        </w:numPr>
        <w:jc w:val="both"/>
        <w:rPr>
          <w:rFonts w:ascii="Arial" w:hAnsi="Arial" w:cs="Arial"/>
          <w:sz w:val="20"/>
          <w:szCs w:val="20"/>
          <w:lang w:val="fr-FR"/>
        </w:rPr>
      </w:pPr>
      <w:r w:rsidRPr="00416267">
        <w:rPr>
          <w:rFonts w:ascii="Arial" w:hAnsi="Arial" w:cs="Arial"/>
          <w:sz w:val="20"/>
          <w:szCs w:val="20"/>
          <w:lang w:val="fr-FR"/>
        </w:rPr>
        <w:t>Edition du rapport de test et du certificat de conformité</w:t>
      </w:r>
    </w:p>
    <w:p w14:paraId="50565030" w14:textId="77777777" w:rsidR="00FB50BB" w:rsidRPr="00416267" w:rsidRDefault="00FB50BB" w:rsidP="00FB50BB">
      <w:pPr>
        <w:rPr>
          <w:rFonts w:ascii="Arial" w:hAnsi="Arial" w:cs="Arial"/>
          <w:sz w:val="20"/>
          <w:szCs w:val="20"/>
          <w:lang w:val="fr-FR"/>
        </w:rPr>
      </w:pPr>
    </w:p>
    <w:p w14:paraId="2434DD68" w14:textId="1A4F26F8" w:rsidR="00FB50BB" w:rsidRPr="00416267" w:rsidRDefault="00FB50BB" w:rsidP="003233C9">
      <w:pPr>
        <w:jc w:val="both"/>
        <w:rPr>
          <w:rFonts w:ascii="Arial" w:hAnsi="Arial" w:cs="Arial"/>
          <w:sz w:val="20"/>
          <w:szCs w:val="20"/>
          <w:lang w:val="fr-FR"/>
        </w:rPr>
      </w:pPr>
      <w:r w:rsidRPr="00416267">
        <w:rPr>
          <w:rFonts w:ascii="Arial" w:hAnsi="Arial" w:cs="Arial"/>
          <w:b/>
          <w:bCs/>
          <w:color w:val="800080"/>
          <w:sz w:val="20"/>
          <w:szCs w:val="20"/>
          <w:u w:val="single"/>
          <w:lang w:val="fr-FR"/>
        </w:rPr>
        <w:t>IMPORTANT :</w:t>
      </w:r>
      <w:r w:rsidRPr="00416267">
        <w:rPr>
          <w:rFonts w:ascii="Arial" w:hAnsi="Arial" w:cs="Arial"/>
          <w:sz w:val="20"/>
          <w:szCs w:val="20"/>
          <w:lang w:val="fr-FR"/>
        </w:rPr>
        <w:t xml:space="preserve"> Il reste à la charge du « Client » de déposer le matériel détaillé ci-dessus, de l’emballer et de le retourner à l’adresse suivante :</w:t>
      </w:r>
    </w:p>
    <w:p w14:paraId="6996B04A" w14:textId="77777777" w:rsidR="00FB50BB" w:rsidRPr="00416267" w:rsidRDefault="00FB50BB" w:rsidP="00FB50BB">
      <w:pPr>
        <w:rPr>
          <w:rFonts w:ascii="Arial" w:hAnsi="Arial" w:cs="Arial"/>
          <w:sz w:val="20"/>
          <w:szCs w:val="20"/>
          <w:lang w:val="fr-FR"/>
        </w:rPr>
      </w:pPr>
    </w:p>
    <w:p w14:paraId="1B1EB16E" w14:textId="77777777" w:rsidR="00FB50BB" w:rsidRPr="00416267" w:rsidRDefault="00FB50BB" w:rsidP="003233C9">
      <w:pPr>
        <w:jc w:val="both"/>
        <w:rPr>
          <w:rFonts w:ascii="Arial" w:hAnsi="Arial" w:cs="Arial"/>
          <w:b/>
          <w:bCs/>
          <w:sz w:val="20"/>
          <w:szCs w:val="20"/>
          <w:lang w:val="fr-FR"/>
        </w:rPr>
      </w:pPr>
      <w:r w:rsidRPr="00416267">
        <w:rPr>
          <w:rFonts w:ascii="Arial" w:hAnsi="Arial" w:cs="Arial"/>
          <w:b/>
          <w:bCs/>
          <w:sz w:val="20"/>
          <w:szCs w:val="20"/>
          <w:lang w:val="fr-FR"/>
        </w:rPr>
        <w:t>Fives Pillard</w:t>
      </w:r>
    </w:p>
    <w:p w14:paraId="038989DA" w14:textId="77777777" w:rsidR="00FB50BB" w:rsidRPr="00416267" w:rsidRDefault="00FB50BB" w:rsidP="003233C9">
      <w:pPr>
        <w:jc w:val="both"/>
        <w:rPr>
          <w:rFonts w:ascii="Arial" w:hAnsi="Arial" w:cs="Arial"/>
          <w:b/>
          <w:bCs/>
          <w:sz w:val="20"/>
          <w:szCs w:val="20"/>
          <w:lang w:val="fr-FR"/>
        </w:rPr>
      </w:pPr>
      <w:r w:rsidRPr="00416267">
        <w:rPr>
          <w:rFonts w:ascii="Arial" w:hAnsi="Arial" w:cs="Arial"/>
          <w:b/>
          <w:bCs/>
          <w:sz w:val="20"/>
          <w:szCs w:val="20"/>
          <w:lang w:val="fr-FR"/>
        </w:rPr>
        <w:t>Plateforme Logistique Urbaine – Entrepôt B, Cellule 1.1 –</w:t>
      </w:r>
    </w:p>
    <w:p w14:paraId="4322A76A" w14:textId="468EBFB3" w:rsidR="005E589A" w:rsidRDefault="00FB50BB" w:rsidP="003233C9">
      <w:pPr>
        <w:jc w:val="both"/>
        <w:rPr>
          <w:rFonts w:ascii="Arial" w:hAnsi="Arial" w:cs="Arial"/>
          <w:b/>
          <w:bCs/>
          <w:sz w:val="20"/>
          <w:szCs w:val="20"/>
          <w:lang w:val="fr-FR"/>
        </w:rPr>
      </w:pPr>
      <w:r w:rsidRPr="00416267">
        <w:rPr>
          <w:rFonts w:ascii="Arial" w:hAnsi="Arial" w:cs="Arial"/>
          <w:b/>
          <w:bCs/>
          <w:sz w:val="20"/>
          <w:szCs w:val="20"/>
          <w:lang w:val="fr-FR"/>
        </w:rPr>
        <w:t>14 rue d’Anthoine – 13002 Marseille</w:t>
      </w:r>
    </w:p>
    <w:p w14:paraId="6D5D029A" w14:textId="77777777" w:rsidR="00416267" w:rsidRPr="00416267" w:rsidRDefault="00416267" w:rsidP="005E589A">
      <w:pPr>
        <w:ind w:left="709"/>
        <w:rPr>
          <w:rFonts w:ascii="Arial" w:hAnsi="Arial" w:cs="Arial"/>
          <w:b/>
          <w:bCs/>
          <w:sz w:val="20"/>
          <w:szCs w:val="20"/>
          <w:lang w:val="fr-FR"/>
        </w:rPr>
      </w:pPr>
    </w:p>
    <w:p w14:paraId="080D5526" w14:textId="028854BF" w:rsidR="00416267" w:rsidRDefault="00FB50BB" w:rsidP="003233C9">
      <w:pPr>
        <w:jc w:val="both"/>
        <w:rPr>
          <w:rFonts w:ascii="Arial" w:hAnsi="Arial" w:cs="Arial"/>
          <w:sz w:val="20"/>
          <w:szCs w:val="20"/>
          <w:lang w:val="fr-FR"/>
        </w:rPr>
      </w:pPr>
      <w:r w:rsidRPr="00416267">
        <w:rPr>
          <w:rFonts w:ascii="Arial" w:hAnsi="Arial" w:cs="Arial"/>
          <w:bCs/>
          <w:sz w:val="20"/>
          <w:szCs w:val="20"/>
          <w:lang w:val="fr-FR"/>
        </w:rPr>
        <w:sym w:font="Wingdings" w:char="F0E8"/>
      </w:r>
      <w:r w:rsidRPr="00416267">
        <w:rPr>
          <w:rFonts w:ascii="Arial" w:hAnsi="Arial" w:cs="Arial"/>
          <w:bCs/>
          <w:sz w:val="20"/>
          <w:szCs w:val="20"/>
          <w:lang w:val="fr-FR"/>
        </w:rPr>
        <w:t xml:space="preserve"> </w:t>
      </w:r>
      <w:r w:rsidRPr="00416267">
        <w:rPr>
          <w:rFonts w:ascii="Arial" w:hAnsi="Arial" w:cs="Arial" w:hint="eastAsia"/>
          <w:sz w:val="20"/>
          <w:szCs w:val="20"/>
          <w:lang w:val="fr-FR"/>
        </w:rPr>
        <w:t xml:space="preserve">Obligatoirement accompagnés de la FICHE DE </w:t>
      </w:r>
      <w:r w:rsidRPr="001822EA">
        <w:rPr>
          <w:rFonts w:ascii="Arial" w:hAnsi="Arial" w:cs="Arial" w:hint="eastAsia"/>
          <w:sz w:val="20"/>
          <w:szCs w:val="20"/>
          <w:lang w:val="fr-FR"/>
        </w:rPr>
        <w:t>RETOUR (en ANNEXE V)</w:t>
      </w:r>
    </w:p>
    <w:p w14:paraId="6323D315" w14:textId="33FA3189" w:rsidR="004A409E" w:rsidRPr="00416267" w:rsidRDefault="00FB50BB" w:rsidP="003233C9">
      <w:pPr>
        <w:jc w:val="both"/>
        <w:rPr>
          <w:rFonts w:ascii="Arial" w:hAnsi="Arial" w:cs="Arial"/>
          <w:sz w:val="20"/>
          <w:szCs w:val="20"/>
          <w:lang w:val="fr-FR"/>
        </w:rPr>
      </w:pPr>
      <w:r w:rsidRPr="00416267">
        <w:rPr>
          <w:rFonts w:ascii="Arial" w:hAnsi="Arial" w:cs="Arial"/>
          <w:sz w:val="20"/>
          <w:szCs w:val="20"/>
          <w:lang w:val="fr-FR"/>
        </w:rPr>
        <w:t xml:space="preserve">La livraison CPT site client du matériel révisé depuis la Plateforme Logistique Fives Pillard (Adresse ci-dessus) </w:t>
      </w:r>
      <w:r w:rsidRPr="00416267">
        <w:rPr>
          <w:rFonts w:ascii="Arial" w:hAnsi="Arial" w:cs="Arial"/>
          <w:sz w:val="20"/>
          <w:szCs w:val="20"/>
          <w:u w:val="single"/>
          <w:lang w:val="fr-FR"/>
        </w:rPr>
        <w:t>est à la charge du « Fournisseur ».</w:t>
      </w:r>
    </w:p>
    <w:p w14:paraId="2B42DB6D" w14:textId="77777777" w:rsidR="006E26A8" w:rsidRPr="006E26A8" w:rsidRDefault="006E26A8" w:rsidP="006E26A8">
      <w:pPr>
        <w:pStyle w:val="Paragraphedeliste"/>
        <w:rPr>
          <w:rFonts w:ascii="Arial" w:hAnsi="Arial" w:cs="Arial"/>
          <w:lang w:val="fr-FR"/>
        </w:rPr>
      </w:pPr>
    </w:p>
    <w:p w14:paraId="48FB04FA" w14:textId="4AA4E799" w:rsidR="00FB50BB" w:rsidRPr="00FE24C9" w:rsidRDefault="00FB50BB">
      <w:pPr>
        <w:pStyle w:val="Paragraphedeliste"/>
        <w:numPr>
          <w:ilvl w:val="0"/>
          <w:numId w:val="10"/>
        </w:numPr>
        <w:rPr>
          <w:rFonts w:ascii="Arial" w:hAnsi="Arial" w:cs="Arial"/>
          <w:b/>
          <w:bCs/>
          <w:i/>
          <w:iCs/>
          <w:color w:val="800080"/>
          <w:u w:val="single"/>
          <w:lang w:val="fr-FR"/>
        </w:rPr>
      </w:pPr>
      <w:r w:rsidRPr="00FE24C9">
        <w:rPr>
          <w:rFonts w:ascii="Arial" w:hAnsi="Arial" w:cs="Arial"/>
          <w:b/>
          <w:bCs/>
          <w:i/>
          <w:iCs/>
          <w:color w:val="800080"/>
          <w:u w:val="single"/>
          <w:lang w:val="fr-FR"/>
        </w:rPr>
        <w:t>PRIX :</w:t>
      </w:r>
    </w:p>
    <w:p w14:paraId="0787B192" w14:textId="7BB3DEF7" w:rsidR="004A409E" w:rsidRPr="00FE24C9" w:rsidRDefault="004A409E" w:rsidP="00054CC8">
      <w:pPr>
        <w:rPr>
          <w:lang w:val="fr-FR"/>
        </w:rPr>
      </w:pPr>
    </w:p>
    <w:tbl>
      <w:tblPr>
        <w:tblW w:w="9624" w:type="dxa"/>
        <w:tblInd w:w="147" w:type="dxa"/>
        <w:tblLayout w:type="fixed"/>
        <w:tblCellMar>
          <w:left w:w="0" w:type="dxa"/>
          <w:right w:w="0" w:type="dxa"/>
        </w:tblCellMar>
        <w:tblLook w:val="04A0" w:firstRow="1" w:lastRow="0" w:firstColumn="1" w:lastColumn="0" w:noHBand="0" w:noVBand="1"/>
      </w:tblPr>
      <w:tblGrid>
        <w:gridCol w:w="5235"/>
        <w:gridCol w:w="1417"/>
        <w:gridCol w:w="1418"/>
        <w:gridCol w:w="1554"/>
      </w:tblGrid>
      <w:tr w:rsidR="004C2E10" w:rsidRPr="00FE24C9" w14:paraId="1900A699" w14:textId="77777777" w:rsidTr="00DF7952">
        <w:trPr>
          <w:trHeight w:hRule="exact" w:val="638"/>
        </w:trPr>
        <w:tc>
          <w:tcPr>
            <w:tcW w:w="5235" w:type="dxa"/>
            <w:tcBorders>
              <w:top w:val="single" w:sz="4" w:space="0" w:color="000000"/>
              <w:left w:val="single" w:sz="4" w:space="0" w:color="000000"/>
              <w:bottom w:val="single" w:sz="4" w:space="0" w:color="000000"/>
              <w:right w:val="single" w:sz="4" w:space="0" w:color="000000"/>
            </w:tcBorders>
            <w:vAlign w:val="center"/>
          </w:tcPr>
          <w:p w14:paraId="0721726A" w14:textId="77777777" w:rsidR="004C2E10" w:rsidRPr="00FE24C9" w:rsidRDefault="004C2E10" w:rsidP="00DF7952">
            <w:pPr>
              <w:spacing w:line="257" w:lineRule="exact"/>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Désignation des travaux</w:t>
            </w:r>
          </w:p>
        </w:tc>
        <w:tc>
          <w:tcPr>
            <w:tcW w:w="1417" w:type="dxa"/>
            <w:tcBorders>
              <w:top w:val="single" w:sz="4" w:space="0" w:color="000000"/>
              <w:left w:val="single" w:sz="4" w:space="0" w:color="000000"/>
              <w:bottom w:val="single" w:sz="4" w:space="0" w:color="000000"/>
              <w:right w:val="single" w:sz="4" w:space="0" w:color="000000"/>
            </w:tcBorders>
            <w:vAlign w:val="center"/>
          </w:tcPr>
          <w:p w14:paraId="292F1318" w14:textId="77777777" w:rsidR="004C2E10" w:rsidRPr="00FE24C9" w:rsidRDefault="004C2E10" w:rsidP="00DF7952">
            <w:pPr>
              <w:spacing w:line="257" w:lineRule="exact"/>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Prix unitaire</w:t>
            </w:r>
          </w:p>
          <w:p w14:paraId="0DFC373E" w14:textId="77777777" w:rsidR="004C2E10" w:rsidRPr="00FE24C9" w:rsidRDefault="004C2E10" w:rsidP="00DF7952">
            <w:pPr>
              <w:spacing w:line="257" w:lineRule="exact"/>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 HT</w:t>
            </w:r>
          </w:p>
        </w:tc>
        <w:tc>
          <w:tcPr>
            <w:tcW w:w="1418" w:type="dxa"/>
            <w:tcBorders>
              <w:top w:val="single" w:sz="4" w:space="0" w:color="000000"/>
              <w:left w:val="single" w:sz="4" w:space="0" w:color="000000"/>
              <w:bottom w:val="single" w:sz="4" w:space="0" w:color="000000"/>
              <w:right w:val="single" w:sz="4" w:space="0" w:color="000000"/>
            </w:tcBorders>
            <w:vAlign w:val="center"/>
          </w:tcPr>
          <w:p w14:paraId="1FE00FDB" w14:textId="77777777" w:rsidR="004C2E10" w:rsidRPr="00FE24C9" w:rsidRDefault="004C2E10" w:rsidP="00DF7952">
            <w:pPr>
              <w:spacing w:line="257" w:lineRule="exact"/>
              <w:ind w:right="141"/>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Quantité</w:t>
            </w:r>
          </w:p>
        </w:tc>
        <w:tc>
          <w:tcPr>
            <w:tcW w:w="1554" w:type="dxa"/>
            <w:tcBorders>
              <w:top w:val="single" w:sz="4" w:space="0" w:color="000000"/>
              <w:left w:val="single" w:sz="4" w:space="0" w:color="000000"/>
              <w:bottom w:val="single" w:sz="4" w:space="0" w:color="000000"/>
              <w:right w:val="single" w:sz="4" w:space="0" w:color="000000"/>
            </w:tcBorders>
            <w:vAlign w:val="center"/>
          </w:tcPr>
          <w:p w14:paraId="71CCFF3A" w14:textId="77777777" w:rsidR="004C2E10" w:rsidRPr="00FE24C9" w:rsidRDefault="004C2E10" w:rsidP="00DF7952">
            <w:pPr>
              <w:tabs>
                <w:tab w:val="left" w:pos="1418"/>
              </w:tabs>
              <w:spacing w:line="257" w:lineRule="exact"/>
              <w:ind w:right="141"/>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Prix total</w:t>
            </w:r>
          </w:p>
          <w:p w14:paraId="60683686" w14:textId="77777777" w:rsidR="004C2E10" w:rsidRPr="00FE24C9" w:rsidRDefault="004C2E10" w:rsidP="00DF7952">
            <w:pPr>
              <w:tabs>
                <w:tab w:val="left" w:pos="1418"/>
              </w:tabs>
              <w:spacing w:line="257" w:lineRule="exact"/>
              <w:ind w:right="141"/>
              <w:jc w:val="center"/>
              <w:textAlignment w:val="baseline"/>
              <w:rPr>
                <w:rFonts w:ascii="Arial" w:eastAsia="Arial" w:hAnsi="Arial" w:cs="Arial"/>
                <w:b/>
                <w:color w:val="000000"/>
                <w:sz w:val="20"/>
                <w:szCs w:val="20"/>
                <w:vertAlign w:val="subscript"/>
                <w:lang w:val="fr-FR"/>
              </w:rPr>
            </w:pPr>
            <w:r w:rsidRPr="00FE24C9">
              <w:rPr>
                <w:rFonts w:ascii="Arial" w:eastAsia="Arial" w:hAnsi="Arial" w:cs="Arial"/>
                <w:b/>
                <w:color w:val="000000"/>
                <w:sz w:val="20"/>
                <w:szCs w:val="20"/>
                <w:lang w:val="fr-FR"/>
              </w:rPr>
              <w:t>€ HT</w:t>
            </w:r>
          </w:p>
        </w:tc>
      </w:tr>
      <w:tr w:rsidR="004C2E10" w:rsidRPr="00FE24C9" w14:paraId="0012DF10" w14:textId="77777777" w:rsidTr="00DF7952">
        <w:tc>
          <w:tcPr>
            <w:tcW w:w="5235" w:type="dxa"/>
            <w:tcBorders>
              <w:top w:val="single" w:sz="4" w:space="0" w:color="000000"/>
              <w:left w:val="single" w:sz="4" w:space="0" w:color="000000"/>
              <w:bottom w:val="single" w:sz="4" w:space="0" w:color="000000"/>
              <w:right w:val="single" w:sz="4" w:space="0" w:color="000000"/>
            </w:tcBorders>
            <w:vAlign w:val="center"/>
          </w:tcPr>
          <w:p w14:paraId="4903EEFC" w14:textId="77777777" w:rsidR="004C2E10" w:rsidRPr="00FE24C9" w:rsidRDefault="004C2E10" w:rsidP="00DF7952">
            <w:pPr>
              <w:autoSpaceDE w:val="0"/>
              <w:autoSpaceDN w:val="0"/>
              <w:adjustRightInd w:val="0"/>
              <w:rPr>
                <w:rFonts w:ascii="Arial" w:hAnsi="Arial" w:cs="Arial"/>
                <w:sz w:val="20"/>
                <w:szCs w:val="20"/>
                <w:lang w:val="fr-FR" w:eastAsia="fr-FR"/>
              </w:rPr>
            </w:pPr>
          </w:p>
          <w:p w14:paraId="36F40440" w14:textId="77777777" w:rsidR="004C2E10" w:rsidRPr="001822EA" w:rsidRDefault="004C2E10" w:rsidP="00DF7952">
            <w:pPr>
              <w:autoSpaceDE w:val="0"/>
              <w:autoSpaceDN w:val="0"/>
              <w:adjustRightInd w:val="0"/>
              <w:jc w:val="center"/>
              <w:rPr>
                <w:rFonts w:ascii="Arial" w:hAnsi="Arial" w:cs="Arial"/>
                <w:sz w:val="20"/>
                <w:szCs w:val="20"/>
                <w:lang w:val="fr-FR" w:eastAsia="fr-FR"/>
              </w:rPr>
            </w:pPr>
            <w:r w:rsidRPr="001822EA">
              <w:rPr>
                <w:rFonts w:ascii="Arial" w:hAnsi="Arial" w:cs="Arial"/>
                <w:sz w:val="20"/>
                <w:szCs w:val="20"/>
                <w:lang w:val="fr-FR" w:eastAsia="fr-FR"/>
              </w:rPr>
              <w:t>FIVES PILLARD RUBY PACKSCAN</w:t>
            </w:r>
          </w:p>
          <w:p w14:paraId="4A53E8C3" w14:textId="65314E32" w:rsidR="004C2E10" w:rsidRPr="001822EA" w:rsidRDefault="004C2E10" w:rsidP="00916EDD">
            <w:pPr>
              <w:autoSpaceDE w:val="0"/>
              <w:autoSpaceDN w:val="0"/>
              <w:adjustRightInd w:val="0"/>
              <w:jc w:val="center"/>
              <w:rPr>
                <w:rFonts w:ascii="Arial" w:hAnsi="Arial" w:cs="Arial"/>
                <w:sz w:val="20"/>
                <w:szCs w:val="20"/>
                <w:lang w:val="fr-FR" w:eastAsia="fr-FR"/>
              </w:rPr>
            </w:pPr>
            <w:r w:rsidRPr="001822EA">
              <w:rPr>
                <w:rFonts w:ascii="Arial" w:hAnsi="Arial" w:cs="Arial"/>
                <w:sz w:val="20"/>
                <w:szCs w:val="20"/>
                <w:lang w:val="fr-FR" w:eastAsia="fr-FR"/>
              </w:rPr>
              <w:t>Forfait MAINTENANCE</w:t>
            </w:r>
          </w:p>
          <w:p w14:paraId="2F91AFCD" w14:textId="7D64A897" w:rsidR="00916EDD" w:rsidRPr="001822EA" w:rsidRDefault="00916EDD" w:rsidP="00916EDD">
            <w:pPr>
              <w:autoSpaceDE w:val="0"/>
              <w:autoSpaceDN w:val="0"/>
              <w:adjustRightInd w:val="0"/>
              <w:jc w:val="center"/>
              <w:rPr>
                <w:rFonts w:ascii="Arial" w:hAnsi="Arial" w:cs="Arial"/>
                <w:sz w:val="20"/>
                <w:szCs w:val="20"/>
                <w:lang w:val="fr-FR" w:eastAsia="fr-FR"/>
              </w:rPr>
            </w:pPr>
            <w:r w:rsidRPr="001822EA">
              <w:rPr>
                <w:rFonts w:ascii="Arial" w:hAnsi="Arial" w:cs="Arial"/>
                <w:sz w:val="20"/>
                <w:szCs w:val="20"/>
                <w:lang w:val="fr-FR" w:eastAsia="fr-FR"/>
              </w:rPr>
              <w:t xml:space="preserve">Montant pièces et main d’œuvre </w:t>
            </w:r>
          </w:p>
          <w:p w14:paraId="10154EB2" w14:textId="77777777" w:rsidR="004C2E10" w:rsidRPr="00FE24C9" w:rsidRDefault="004C2E10" w:rsidP="00DF7952">
            <w:pPr>
              <w:spacing w:line="235" w:lineRule="exact"/>
              <w:ind w:left="111"/>
              <w:jc w:val="center"/>
              <w:textAlignment w:val="baseline"/>
              <w:rPr>
                <w:rFonts w:ascii="Arial" w:hAnsi="Arial" w:cs="Arial"/>
                <w:sz w:val="20"/>
                <w:szCs w:val="20"/>
                <w:lang w:val="fr-FR" w:eastAsia="fr-FR"/>
              </w:rPr>
            </w:pPr>
            <w:r w:rsidRPr="001822EA">
              <w:rPr>
                <w:rFonts w:ascii="Arial" w:hAnsi="Arial" w:cs="Arial"/>
                <w:sz w:val="20"/>
                <w:szCs w:val="20"/>
                <w:lang w:val="fr-FR" w:eastAsia="fr-FR"/>
              </w:rPr>
              <w:t>(Garantie de 6 mois retour atelier)</w:t>
            </w:r>
          </w:p>
          <w:p w14:paraId="1C78AB94" w14:textId="77777777" w:rsidR="004C2E10" w:rsidRPr="00FE24C9" w:rsidRDefault="004C2E10" w:rsidP="00DF7952">
            <w:pPr>
              <w:spacing w:line="235" w:lineRule="exact"/>
              <w:ind w:left="111"/>
              <w:textAlignment w:val="baseline"/>
              <w:rPr>
                <w:rFonts w:ascii="Arial" w:eastAsia="Arial" w:hAnsi="Arial" w:cs="Arial"/>
                <w:color w:val="000000"/>
                <w:sz w:val="20"/>
                <w:szCs w:val="20"/>
                <w:lang w:val="fr-FR"/>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5C5B06FC" w14:textId="77777777" w:rsidR="004C2E10" w:rsidRPr="00FE24C9" w:rsidRDefault="004C2E10" w:rsidP="00DF7952">
            <w:pPr>
              <w:tabs>
                <w:tab w:val="decimal" w:pos="0"/>
              </w:tabs>
              <w:jc w:val="center"/>
              <w:textAlignment w:val="baseline"/>
              <w:rPr>
                <w:rFonts w:ascii="Arial" w:eastAsia="Arial" w:hAnsi="Arial" w:cs="Arial"/>
                <w:color w:val="000000"/>
                <w:sz w:val="20"/>
                <w:szCs w:val="20"/>
                <w:lang w:val="fr-FR"/>
              </w:rPr>
            </w:pPr>
            <w:r w:rsidRPr="00FE24C9">
              <w:rPr>
                <w:rFonts w:ascii="Arial" w:eastAsia="Arial" w:hAnsi="Arial" w:cs="Arial"/>
                <w:color w:val="000000"/>
                <w:sz w:val="20"/>
                <w:szCs w:val="20"/>
                <w:lang w:val="fr-FR"/>
              </w:rPr>
              <w:t>985</w:t>
            </w:r>
          </w:p>
        </w:tc>
        <w:tc>
          <w:tcPr>
            <w:tcW w:w="1418" w:type="dxa"/>
            <w:tcBorders>
              <w:top w:val="single" w:sz="4" w:space="0" w:color="000000"/>
              <w:left w:val="single" w:sz="4" w:space="0" w:color="000000"/>
              <w:bottom w:val="single" w:sz="4" w:space="0" w:color="000000"/>
              <w:right w:val="single" w:sz="4" w:space="0" w:color="000000"/>
            </w:tcBorders>
            <w:vAlign w:val="center"/>
          </w:tcPr>
          <w:p w14:paraId="2B27D08F" w14:textId="77777777" w:rsidR="004C2E10" w:rsidRPr="00FE24C9" w:rsidRDefault="004C2E10" w:rsidP="00DF7952">
            <w:pPr>
              <w:jc w:val="center"/>
              <w:textAlignment w:val="baseline"/>
              <w:rPr>
                <w:rFonts w:ascii="Arial" w:eastAsia="Arial" w:hAnsi="Arial" w:cs="Arial"/>
                <w:color w:val="000000"/>
                <w:sz w:val="20"/>
                <w:szCs w:val="20"/>
                <w:lang w:val="fr-FR"/>
              </w:rPr>
            </w:pPr>
            <w:r w:rsidRPr="00916EDD">
              <w:rPr>
                <w:rFonts w:ascii="Arial" w:eastAsia="Arial" w:hAnsi="Arial" w:cs="Arial"/>
                <w:color w:val="000000"/>
                <w:sz w:val="20"/>
                <w:szCs w:val="20"/>
                <w:highlight w:val="yellow"/>
                <w:lang w:val="fr-FR"/>
              </w:rPr>
              <w:t>3</w:t>
            </w:r>
          </w:p>
        </w:tc>
        <w:tc>
          <w:tcPr>
            <w:tcW w:w="1554" w:type="dxa"/>
            <w:tcBorders>
              <w:top w:val="single" w:sz="0" w:space="0" w:color="000000"/>
              <w:left w:val="single" w:sz="4" w:space="0" w:color="000000"/>
              <w:bottom w:val="single" w:sz="0" w:space="0" w:color="000000"/>
              <w:right w:val="single" w:sz="4" w:space="0" w:color="000000"/>
            </w:tcBorders>
            <w:vAlign w:val="center"/>
          </w:tcPr>
          <w:p w14:paraId="3178BDB7" w14:textId="77777777" w:rsidR="004C2E10" w:rsidRPr="00FE24C9" w:rsidRDefault="004C2E10" w:rsidP="00DF7952">
            <w:pPr>
              <w:tabs>
                <w:tab w:val="decimal" w:pos="435"/>
              </w:tabs>
              <w:jc w:val="center"/>
              <w:textAlignment w:val="baseline"/>
              <w:rPr>
                <w:rFonts w:ascii="Arial" w:eastAsia="Arial" w:hAnsi="Arial" w:cs="Arial"/>
                <w:sz w:val="20"/>
                <w:szCs w:val="20"/>
                <w:lang w:val="fr-FR"/>
              </w:rPr>
            </w:pPr>
            <w:r w:rsidRPr="00916EDD">
              <w:rPr>
                <w:rFonts w:ascii="Arial" w:eastAsia="Arial" w:hAnsi="Arial" w:cs="Arial"/>
                <w:sz w:val="20"/>
                <w:szCs w:val="20"/>
                <w:highlight w:val="yellow"/>
                <w:lang w:val="fr-FR"/>
              </w:rPr>
              <w:t>2 955</w:t>
            </w:r>
          </w:p>
        </w:tc>
      </w:tr>
      <w:tr w:rsidR="004C2E10" w:rsidRPr="00FE24C9" w14:paraId="6E6A09FC" w14:textId="77777777" w:rsidTr="00DF7952">
        <w:trPr>
          <w:trHeight w:hRule="exact" w:val="524"/>
        </w:trPr>
        <w:tc>
          <w:tcPr>
            <w:tcW w:w="8070" w:type="dxa"/>
            <w:gridSpan w:val="3"/>
            <w:tcBorders>
              <w:top w:val="single" w:sz="4" w:space="0" w:color="000000"/>
              <w:left w:val="single" w:sz="4" w:space="0" w:color="000000"/>
              <w:bottom w:val="single" w:sz="4" w:space="0" w:color="000000"/>
              <w:right w:val="single" w:sz="4" w:space="0" w:color="000000"/>
            </w:tcBorders>
            <w:vAlign w:val="center"/>
          </w:tcPr>
          <w:p w14:paraId="6F042A86" w14:textId="77777777" w:rsidR="004C2E10" w:rsidRPr="00FE24C9" w:rsidRDefault="004C2E10" w:rsidP="00DF7952">
            <w:pPr>
              <w:spacing w:line="257" w:lineRule="exact"/>
              <w:ind w:left="111"/>
              <w:jc w:val="center"/>
              <w:textAlignment w:val="baseline"/>
              <w:rPr>
                <w:rFonts w:ascii="Arial" w:eastAsia="Arial" w:hAnsi="Arial" w:cs="Arial"/>
                <w:b/>
                <w:color w:val="AF007C"/>
                <w:sz w:val="24"/>
                <w:szCs w:val="20"/>
                <w:lang w:val="fr-FR"/>
              </w:rPr>
            </w:pPr>
            <w:r w:rsidRPr="00FE24C9">
              <w:rPr>
                <w:rFonts w:ascii="Arial" w:eastAsia="Arial" w:hAnsi="Arial" w:cs="Arial"/>
                <w:b/>
                <w:color w:val="AF007C"/>
                <w:sz w:val="24"/>
                <w:szCs w:val="20"/>
                <w:lang w:val="fr-FR"/>
              </w:rPr>
              <w:t>Prix total (remise de 10% incluse)</w:t>
            </w:r>
          </w:p>
        </w:tc>
        <w:tc>
          <w:tcPr>
            <w:tcW w:w="1554" w:type="dxa"/>
            <w:tcBorders>
              <w:top w:val="single" w:sz="4" w:space="0" w:color="000000"/>
              <w:left w:val="single" w:sz="4" w:space="0" w:color="000000"/>
              <w:bottom w:val="single" w:sz="4" w:space="0" w:color="000000"/>
              <w:right w:val="single" w:sz="4" w:space="0" w:color="000000"/>
            </w:tcBorders>
            <w:vAlign w:val="center"/>
          </w:tcPr>
          <w:p w14:paraId="0DE03BFD" w14:textId="7FE2DD3A" w:rsidR="004C2E10" w:rsidRPr="00FE24C9" w:rsidRDefault="004C2E10" w:rsidP="00DF7952">
            <w:pPr>
              <w:tabs>
                <w:tab w:val="left" w:pos="435"/>
                <w:tab w:val="decimal" w:pos="1291"/>
              </w:tabs>
              <w:spacing w:line="257" w:lineRule="exact"/>
              <w:jc w:val="center"/>
              <w:textAlignment w:val="baseline"/>
              <w:rPr>
                <w:rFonts w:ascii="Arial" w:eastAsia="Arial" w:hAnsi="Arial" w:cs="Arial"/>
                <w:b/>
                <w:color w:val="AF007C"/>
                <w:sz w:val="24"/>
                <w:szCs w:val="20"/>
                <w:lang w:val="fr-FR"/>
              </w:rPr>
            </w:pPr>
            <w:r w:rsidRPr="001822EA">
              <w:rPr>
                <w:rFonts w:ascii="Arial" w:eastAsia="Arial" w:hAnsi="Arial" w:cs="Arial"/>
                <w:b/>
                <w:color w:val="AF007C"/>
                <w:sz w:val="24"/>
                <w:szCs w:val="20"/>
                <w:highlight w:val="yellow"/>
                <w:lang w:val="fr-FR"/>
              </w:rPr>
              <w:t>2</w:t>
            </w:r>
            <w:r w:rsidR="00A94FFB" w:rsidRPr="001822EA">
              <w:rPr>
                <w:rFonts w:ascii="Arial" w:eastAsia="Arial" w:hAnsi="Arial" w:cs="Arial"/>
                <w:b/>
                <w:color w:val="AF007C"/>
                <w:sz w:val="24"/>
                <w:szCs w:val="20"/>
                <w:highlight w:val="yellow"/>
                <w:lang w:val="fr-FR"/>
              </w:rPr>
              <w:t> </w:t>
            </w:r>
            <w:r w:rsidRPr="001822EA">
              <w:rPr>
                <w:rFonts w:ascii="Arial" w:eastAsia="Arial" w:hAnsi="Arial" w:cs="Arial"/>
                <w:b/>
                <w:color w:val="AF007C"/>
                <w:sz w:val="24"/>
                <w:szCs w:val="20"/>
                <w:highlight w:val="yellow"/>
                <w:lang w:val="fr-FR"/>
              </w:rPr>
              <w:t>955</w:t>
            </w:r>
            <w:r w:rsidR="00A94FFB" w:rsidRPr="001822EA">
              <w:rPr>
                <w:rFonts w:ascii="Arial" w:eastAsia="Arial" w:hAnsi="Arial" w:cs="Arial"/>
                <w:b/>
                <w:color w:val="AF007C"/>
                <w:sz w:val="24"/>
                <w:szCs w:val="20"/>
                <w:highlight w:val="yellow"/>
                <w:lang w:val="fr-FR"/>
              </w:rPr>
              <w:t xml:space="preserve"> </w:t>
            </w:r>
            <w:r w:rsidRPr="001822EA">
              <w:rPr>
                <w:rFonts w:ascii="Arial" w:eastAsia="Arial" w:hAnsi="Arial" w:cs="Arial"/>
                <w:b/>
                <w:color w:val="AF007C"/>
                <w:sz w:val="24"/>
                <w:szCs w:val="20"/>
                <w:highlight w:val="yellow"/>
                <w:lang w:val="fr-FR"/>
              </w:rPr>
              <w:t>€</w:t>
            </w:r>
          </w:p>
        </w:tc>
      </w:tr>
    </w:tbl>
    <w:p w14:paraId="5D9808D7" w14:textId="582FD9E0" w:rsidR="002C2A7D" w:rsidRDefault="004C2E10" w:rsidP="002C2A7D">
      <w:pPr>
        <w:spacing w:line="255" w:lineRule="exact"/>
        <w:ind w:left="794" w:right="936"/>
        <w:jc w:val="center"/>
        <w:textAlignment w:val="baseline"/>
        <w:rPr>
          <w:rFonts w:ascii="Arial" w:eastAsia="Arial" w:hAnsi="Arial" w:cs="Arial"/>
          <w:b/>
          <w:bCs/>
          <w:color w:val="000000"/>
          <w:sz w:val="18"/>
          <w:szCs w:val="18"/>
          <w:lang w:val="fr-FR"/>
        </w:rPr>
      </w:pPr>
      <w:r w:rsidRPr="002C2A7D">
        <w:rPr>
          <w:rFonts w:ascii="Arial" w:eastAsia="Arial" w:hAnsi="Arial" w:cs="Arial"/>
          <w:b/>
          <w:bCs/>
          <w:color w:val="000000"/>
          <w:sz w:val="18"/>
          <w:szCs w:val="18"/>
          <w:lang w:val="fr-FR"/>
        </w:rPr>
        <w:t>Toutes taxes exclues</w:t>
      </w:r>
    </w:p>
    <w:p w14:paraId="3EC6592A" w14:textId="77777777" w:rsidR="002C2A7D" w:rsidRPr="002C2A7D" w:rsidRDefault="002C2A7D" w:rsidP="002C2A7D">
      <w:pPr>
        <w:spacing w:line="255" w:lineRule="exact"/>
        <w:ind w:left="794" w:right="936"/>
        <w:jc w:val="center"/>
        <w:textAlignment w:val="baseline"/>
        <w:rPr>
          <w:rFonts w:ascii="Arial" w:eastAsia="Arial" w:hAnsi="Arial" w:cs="Arial"/>
          <w:b/>
          <w:bCs/>
          <w:color w:val="000000"/>
          <w:sz w:val="18"/>
          <w:szCs w:val="18"/>
          <w:lang w:val="fr-FR"/>
        </w:rPr>
      </w:pPr>
    </w:p>
    <w:p w14:paraId="73A7E916" w14:textId="4CA6DB12" w:rsidR="004C2E10" w:rsidRPr="002C2A7D" w:rsidRDefault="004C2E10">
      <w:pPr>
        <w:pStyle w:val="Paragraphedeliste"/>
        <w:numPr>
          <w:ilvl w:val="0"/>
          <w:numId w:val="10"/>
        </w:numPr>
        <w:rPr>
          <w:rFonts w:ascii="Arial" w:hAnsi="Arial" w:cs="Arial"/>
          <w:b/>
          <w:bCs/>
          <w:color w:val="800080"/>
          <w:u w:val="single"/>
          <w:lang w:val="fr-FR"/>
        </w:rPr>
      </w:pPr>
      <w:r w:rsidRPr="002C2A7D">
        <w:rPr>
          <w:rFonts w:ascii="Arial" w:hAnsi="Arial" w:cs="Arial"/>
          <w:b/>
          <w:bCs/>
          <w:color w:val="800080"/>
          <w:u w:val="single"/>
          <w:lang w:val="fr-FR"/>
        </w:rPr>
        <w:t>DELAI :</w:t>
      </w:r>
    </w:p>
    <w:p w14:paraId="249CAFF8" w14:textId="77777777" w:rsidR="004C2E10" w:rsidRPr="00FE24C9" w:rsidRDefault="004C2E10" w:rsidP="004C2E10">
      <w:pPr>
        <w:rPr>
          <w:rFonts w:ascii="Arial" w:hAnsi="Arial" w:cs="Arial"/>
          <w:lang w:val="fr-FR"/>
        </w:rPr>
      </w:pPr>
    </w:p>
    <w:p w14:paraId="0BA5E2A9" w14:textId="5A525BE8" w:rsidR="004C2E10" w:rsidRPr="00416267" w:rsidRDefault="004C2E10" w:rsidP="003233C9">
      <w:pPr>
        <w:jc w:val="both"/>
        <w:rPr>
          <w:rFonts w:ascii="Arial" w:hAnsi="Arial" w:cs="Arial"/>
          <w:sz w:val="20"/>
          <w:szCs w:val="20"/>
          <w:lang w:val="fr-FR"/>
        </w:rPr>
      </w:pPr>
      <w:r w:rsidRPr="00416267">
        <w:rPr>
          <w:rFonts w:ascii="Arial" w:hAnsi="Arial" w:cs="Arial"/>
          <w:sz w:val="20"/>
          <w:szCs w:val="20"/>
          <w:lang w:val="fr-FR"/>
        </w:rPr>
        <w:t>15 jours ouvrables à réception des équipements sur la Plateforme logistique FIVES-PILLARD (Marseille 13002)</w:t>
      </w:r>
    </w:p>
    <w:p w14:paraId="75F535FF" w14:textId="77777777" w:rsidR="004C2E10" w:rsidRPr="00FE24C9" w:rsidRDefault="004C2E10" w:rsidP="004C2E10">
      <w:pPr>
        <w:rPr>
          <w:rFonts w:ascii="Arial" w:hAnsi="Arial" w:cs="Arial"/>
          <w:lang w:val="fr-FR"/>
        </w:rPr>
      </w:pPr>
    </w:p>
    <w:p w14:paraId="5B257836" w14:textId="35CCBBA9" w:rsidR="004C2E10" w:rsidRPr="002C2A7D" w:rsidRDefault="004C2E10">
      <w:pPr>
        <w:pStyle w:val="Paragraphedeliste"/>
        <w:numPr>
          <w:ilvl w:val="0"/>
          <w:numId w:val="10"/>
        </w:numPr>
        <w:rPr>
          <w:rFonts w:ascii="Arial" w:hAnsi="Arial" w:cs="Arial"/>
          <w:b/>
          <w:bCs/>
          <w:color w:val="800080"/>
          <w:u w:val="single"/>
          <w:lang w:val="fr-FR"/>
        </w:rPr>
      </w:pPr>
      <w:r w:rsidRPr="002C2A7D">
        <w:rPr>
          <w:rFonts w:ascii="Arial" w:hAnsi="Arial" w:cs="Arial"/>
          <w:b/>
          <w:bCs/>
          <w:color w:val="800080"/>
          <w:u w:val="single"/>
          <w:lang w:val="fr-FR"/>
        </w:rPr>
        <w:t>GARANTIE :</w:t>
      </w:r>
    </w:p>
    <w:p w14:paraId="643D150F" w14:textId="77777777" w:rsidR="004C2E10" w:rsidRPr="00FE24C9" w:rsidRDefault="004C2E10" w:rsidP="004C2E10">
      <w:pPr>
        <w:rPr>
          <w:rFonts w:ascii="Arial" w:hAnsi="Arial" w:cs="Arial"/>
          <w:lang w:val="fr-FR"/>
        </w:rPr>
      </w:pPr>
    </w:p>
    <w:p w14:paraId="21ABF432" w14:textId="005EBBCE" w:rsidR="004A409E" w:rsidRPr="00416267" w:rsidRDefault="004C2E10" w:rsidP="003233C9">
      <w:pPr>
        <w:jc w:val="both"/>
        <w:rPr>
          <w:rFonts w:ascii="Arial" w:hAnsi="Arial" w:cs="Arial"/>
          <w:sz w:val="20"/>
          <w:szCs w:val="20"/>
          <w:lang w:val="fr-FR"/>
        </w:rPr>
      </w:pPr>
      <w:r w:rsidRPr="00416267">
        <w:rPr>
          <w:rFonts w:ascii="Arial" w:hAnsi="Arial" w:cs="Arial"/>
          <w:sz w:val="20"/>
          <w:szCs w:val="20"/>
          <w:lang w:val="fr-FR"/>
        </w:rPr>
        <w:t>Garantie 6 mois pièce et main d’œuvre en atelier. Hors transport.</w:t>
      </w:r>
    </w:p>
    <w:p w14:paraId="7C817406" w14:textId="3C88754D" w:rsidR="004C2E10" w:rsidRPr="008E7044" w:rsidRDefault="004C2E10">
      <w:pPr>
        <w:pStyle w:val="Titre2"/>
        <w:numPr>
          <w:ilvl w:val="1"/>
          <w:numId w:val="26"/>
        </w:numPr>
        <w:rPr>
          <w:i w:val="0"/>
          <w:iCs/>
        </w:rPr>
      </w:pPr>
      <w:bookmarkStart w:id="32" w:name="_Toc126141493"/>
      <w:r w:rsidRPr="008E7044">
        <w:rPr>
          <w:i w:val="0"/>
          <w:iCs/>
        </w:rPr>
        <w:lastRenderedPageBreak/>
        <w:t xml:space="preserve">OPTION : </w:t>
      </w:r>
      <w:r w:rsidR="00916EDD" w:rsidRPr="008E7044">
        <w:rPr>
          <w:i w:val="0"/>
          <w:iCs/>
        </w:rPr>
        <w:t xml:space="preserve">MAINTENANCE </w:t>
      </w:r>
      <w:r w:rsidRPr="008E7044">
        <w:rPr>
          <w:i w:val="0"/>
          <w:iCs/>
        </w:rPr>
        <w:t>ANNUELLE DETECTEURS DE FLAMME FIVES PILLARD SAFYR PACKSCAN®</w:t>
      </w:r>
      <w:bookmarkEnd w:id="32"/>
    </w:p>
    <w:p w14:paraId="0D4CFAA7" w14:textId="77777777" w:rsidR="004C2E10" w:rsidRPr="002C2A7D" w:rsidRDefault="004C2E10" w:rsidP="004C2E10">
      <w:pPr>
        <w:rPr>
          <w:rFonts w:ascii="Arial" w:hAnsi="Arial" w:cs="Arial"/>
          <w:color w:val="990099"/>
          <w:sz w:val="20"/>
          <w:szCs w:val="20"/>
          <w:lang w:val="fr-FR"/>
        </w:rPr>
      </w:pPr>
    </w:p>
    <w:p w14:paraId="5D387E81" w14:textId="79DF9A49" w:rsidR="004C2E10" w:rsidRPr="002C2A7D" w:rsidRDefault="004C2E10">
      <w:pPr>
        <w:pStyle w:val="Paragraphedeliste"/>
        <w:numPr>
          <w:ilvl w:val="0"/>
          <w:numId w:val="12"/>
        </w:numPr>
        <w:rPr>
          <w:rFonts w:ascii="Arial" w:hAnsi="Arial" w:cs="Arial"/>
          <w:b/>
          <w:bCs/>
          <w:color w:val="990099"/>
          <w:u w:val="single"/>
          <w:lang w:val="fr-FR"/>
        </w:rPr>
      </w:pPr>
      <w:r w:rsidRPr="002C2A7D">
        <w:rPr>
          <w:rFonts w:ascii="Arial" w:hAnsi="Arial" w:cs="Arial"/>
          <w:b/>
          <w:bCs/>
          <w:color w:val="990099"/>
          <w:u w:val="single"/>
          <w:lang w:val="fr-FR"/>
        </w:rPr>
        <w:t>DETAIL DES PRESTATIONS :</w:t>
      </w:r>
    </w:p>
    <w:p w14:paraId="122EDBC2" w14:textId="77777777" w:rsidR="00416267" w:rsidRPr="00416267" w:rsidRDefault="00416267" w:rsidP="00416267">
      <w:pPr>
        <w:ind w:left="360"/>
        <w:rPr>
          <w:b/>
          <w:bCs/>
          <w:color w:val="990099"/>
          <w:u w:val="single"/>
          <w:lang w:val="fr-FR"/>
        </w:rPr>
      </w:pPr>
    </w:p>
    <w:p w14:paraId="5B5A10A6" w14:textId="349CD8C9" w:rsidR="004C2E10" w:rsidRPr="00416267" w:rsidRDefault="004C2E10" w:rsidP="003233C9">
      <w:pPr>
        <w:jc w:val="both"/>
        <w:rPr>
          <w:rFonts w:ascii="Arial" w:hAnsi="Arial" w:cs="Arial"/>
          <w:sz w:val="20"/>
          <w:szCs w:val="20"/>
          <w:lang w:val="fr-FR"/>
        </w:rPr>
      </w:pPr>
      <w:r w:rsidRPr="00416267">
        <w:rPr>
          <w:rFonts w:ascii="Arial" w:hAnsi="Arial" w:cs="Arial"/>
          <w:sz w:val="20"/>
          <w:szCs w:val="20"/>
          <w:lang w:val="fr-FR"/>
        </w:rPr>
        <w:t xml:space="preserve">La révision annuelle proposée s'applique </w:t>
      </w:r>
      <w:r w:rsidRPr="00416267">
        <w:rPr>
          <w:rFonts w:ascii="Arial" w:hAnsi="Arial" w:cs="Arial"/>
          <w:sz w:val="20"/>
          <w:szCs w:val="20"/>
          <w:highlight w:val="yellow"/>
          <w:lang w:val="fr-FR"/>
        </w:rPr>
        <w:t>aux 3</w:t>
      </w:r>
      <w:r w:rsidRPr="00416267">
        <w:rPr>
          <w:rFonts w:ascii="Arial" w:hAnsi="Arial" w:cs="Arial"/>
          <w:sz w:val="20"/>
          <w:szCs w:val="20"/>
          <w:lang w:val="fr-FR"/>
        </w:rPr>
        <w:t xml:space="preserve"> détecteurs de flamme PILLARD SAFYR PACKSCAN SA510AC </w:t>
      </w:r>
      <w:r w:rsidRPr="00416267">
        <w:rPr>
          <w:rFonts w:ascii="Arial" w:hAnsi="Arial" w:cs="Arial"/>
          <w:sz w:val="20"/>
          <w:szCs w:val="20"/>
          <w:highlight w:val="yellow"/>
          <w:lang w:val="fr-FR"/>
        </w:rPr>
        <w:t>C67/ADF</w:t>
      </w:r>
      <w:r w:rsidRPr="00416267">
        <w:rPr>
          <w:rFonts w:ascii="Arial" w:hAnsi="Arial" w:cs="Arial"/>
          <w:sz w:val="20"/>
          <w:szCs w:val="20"/>
          <w:lang w:val="fr-FR"/>
        </w:rPr>
        <w:t>.</w:t>
      </w:r>
    </w:p>
    <w:p w14:paraId="003572F6" w14:textId="1D87F5FA" w:rsidR="00916EDD" w:rsidRDefault="00916EDD" w:rsidP="004C2E10">
      <w:pPr>
        <w:rPr>
          <w:rFonts w:ascii="Arial" w:hAnsi="Arial" w:cs="Arial"/>
          <w:lang w:val="fr-FR"/>
        </w:rPr>
      </w:pPr>
    </w:p>
    <w:p w14:paraId="37F86776" w14:textId="77777777" w:rsidR="00916EDD" w:rsidRPr="00416267" w:rsidRDefault="00916EDD" w:rsidP="004C2E10">
      <w:pPr>
        <w:rPr>
          <w:rFonts w:ascii="Arial" w:hAnsi="Arial" w:cs="Arial"/>
          <w:b/>
          <w:bCs/>
          <w:sz w:val="20"/>
          <w:szCs w:val="20"/>
          <w:u w:val="single"/>
          <w:lang w:val="fr-FR"/>
        </w:rPr>
      </w:pPr>
    </w:p>
    <w:p w14:paraId="03F42A8D" w14:textId="381926F5" w:rsidR="00916EDD" w:rsidRPr="001822EA" w:rsidRDefault="00916EDD" w:rsidP="004C2E10">
      <w:pPr>
        <w:rPr>
          <w:rFonts w:ascii="Arial" w:hAnsi="Arial" w:cs="Arial"/>
          <w:b/>
          <w:bCs/>
          <w:sz w:val="20"/>
          <w:szCs w:val="20"/>
          <w:u w:val="single"/>
          <w:lang w:val="fr-FR"/>
        </w:rPr>
      </w:pPr>
      <w:r w:rsidRPr="001822EA">
        <w:rPr>
          <w:rFonts w:ascii="Arial" w:hAnsi="Arial" w:cs="Arial"/>
          <w:b/>
          <w:bCs/>
          <w:sz w:val="20"/>
          <w:szCs w:val="20"/>
          <w:u w:val="single"/>
          <w:lang w:val="fr-FR"/>
        </w:rPr>
        <w:t xml:space="preserve">Travaux de maintenance proposés : </w:t>
      </w:r>
    </w:p>
    <w:p w14:paraId="316984D2" w14:textId="4FA5E744" w:rsidR="00916EDD" w:rsidRPr="001822EA" w:rsidRDefault="00916EDD" w:rsidP="004C2E10">
      <w:pPr>
        <w:rPr>
          <w:rFonts w:ascii="Arial" w:hAnsi="Arial" w:cs="Arial"/>
          <w:b/>
          <w:bCs/>
          <w:sz w:val="20"/>
          <w:szCs w:val="20"/>
          <w:u w:val="single"/>
          <w:lang w:val="fr-FR"/>
        </w:rPr>
      </w:pPr>
    </w:p>
    <w:p w14:paraId="2AA60DE5" w14:textId="61936639" w:rsidR="00916EDD" w:rsidRPr="001822EA" w:rsidRDefault="00916EDD" w:rsidP="003233C9">
      <w:pPr>
        <w:pStyle w:val="Paragraphedeliste"/>
        <w:numPr>
          <w:ilvl w:val="0"/>
          <w:numId w:val="20"/>
        </w:numPr>
        <w:jc w:val="both"/>
        <w:rPr>
          <w:rFonts w:ascii="Arial" w:hAnsi="Arial" w:cs="Arial"/>
          <w:b/>
          <w:bCs/>
          <w:sz w:val="20"/>
          <w:szCs w:val="20"/>
          <w:u w:val="single"/>
          <w:lang w:val="fr-FR"/>
        </w:rPr>
      </w:pPr>
      <w:r w:rsidRPr="001822EA">
        <w:rPr>
          <w:rFonts w:ascii="Arial" w:hAnsi="Arial" w:cs="Arial"/>
          <w:sz w:val="20"/>
          <w:szCs w:val="20"/>
          <w:lang w:val="fr-FR"/>
        </w:rPr>
        <w:t xml:space="preserve">Nettoyage de l’appareil, des cartes électroniques, et du bloc de visée (lentille verre). </w:t>
      </w:r>
    </w:p>
    <w:p w14:paraId="6EC595C3" w14:textId="43F2C647" w:rsidR="00916EDD" w:rsidRPr="001822EA" w:rsidRDefault="00916EDD" w:rsidP="003233C9">
      <w:pPr>
        <w:pStyle w:val="Paragraphedeliste"/>
        <w:numPr>
          <w:ilvl w:val="0"/>
          <w:numId w:val="20"/>
        </w:numPr>
        <w:jc w:val="both"/>
        <w:rPr>
          <w:rFonts w:ascii="Arial" w:hAnsi="Arial" w:cs="Arial"/>
          <w:b/>
          <w:bCs/>
          <w:sz w:val="20"/>
          <w:szCs w:val="20"/>
          <w:u w:val="single"/>
          <w:lang w:val="fr-FR"/>
        </w:rPr>
      </w:pPr>
      <w:r w:rsidRPr="001822EA">
        <w:rPr>
          <w:rFonts w:ascii="Arial" w:hAnsi="Arial" w:cs="Arial"/>
          <w:sz w:val="20"/>
          <w:szCs w:val="20"/>
          <w:lang w:val="fr-FR"/>
        </w:rPr>
        <w:t xml:space="preserve">Contrôle régulation tension électronique. </w:t>
      </w:r>
    </w:p>
    <w:p w14:paraId="53AD712D" w14:textId="0B768F6E" w:rsidR="00916EDD" w:rsidRPr="001822EA" w:rsidRDefault="00916EDD" w:rsidP="003233C9">
      <w:pPr>
        <w:pStyle w:val="Paragraphedeliste"/>
        <w:numPr>
          <w:ilvl w:val="0"/>
          <w:numId w:val="20"/>
        </w:numPr>
        <w:jc w:val="both"/>
        <w:rPr>
          <w:rFonts w:ascii="Arial" w:hAnsi="Arial" w:cs="Arial"/>
          <w:b/>
          <w:bCs/>
          <w:sz w:val="20"/>
          <w:szCs w:val="20"/>
          <w:u w:val="single"/>
          <w:lang w:val="fr-FR"/>
        </w:rPr>
      </w:pPr>
      <w:r w:rsidRPr="001822EA">
        <w:rPr>
          <w:rFonts w:ascii="Arial" w:hAnsi="Arial" w:cs="Arial"/>
          <w:sz w:val="20"/>
          <w:szCs w:val="20"/>
          <w:lang w:val="fr-FR"/>
        </w:rPr>
        <w:t xml:space="preserve">Contrôle et réglage sortie 4-20mA. </w:t>
      </w:r>
    </w:p>
    <w:p w14:paraId="5E693325" w14:textId="716AA88E" w:rsidR="00916EDD" w:rsidRPr="001822EA" w:rsidRDefault="00916EDD" w:rsidP="003233C9">
      <w:pPr>
        <w:pStyle w:val="Paragraphedeliste"/>
        <w:numPr>
          <w:ilvl w:val="0"/>
          <w:numId w:val="20"/>
        </w:numPr>
        <w:jc w:val="both"/>
        <w:rPr>
          <w:rFonts w:ascii="Arial" w:hAnsi="Arial" w:cs="Arial"/>
          <w:b/>
          <w:bCs/>
          <w:sz w:val="20"/>
          <w:szCs w:val="20"/>
          <w:u w:val="single"/>
          <w:lang w:val="fr-FR"/>
        </w:rPr>
      </w:pPr>
      <w:r w:rsidRPr="001822EA">
        <w:rPr>
          <w:rFonts w:ascii="Arial" w:hAnsi="Arial" w:cs="Arial"/>
          <w:sz w:val="20"/>
          <w:szCs w:val="20"/>
          <w:lang w:val="fr-FR"/>
        </w:rPr>
        <w:t>Contrôle du relai présence flamme et du relais Etat détecteur</w:t>
      </w:r>
    </w:p>
    <w:p w14:paraId="23D13D6F" w14:textId="5F46170D" w:rsidR="00916EDD" w:rsidRPr="001822EA" w:rsidRDefault="00916EDD" w:rsidP="003233C9">
      <w:pPr>
        <w:pStyle w:val="Paragraphedeliste"/>
        <w:numPr>
          <w:ilvl w:val="0"/>
          <w:numId w:val="20"/>
        </w:numPr>
        <w:jc w:val="both"/>
        <w:rPr>
          <w:rFonts w:ascii="Arial" w:hAnsi="Arial" w:cs="Arial"/>
          <w:b/>
          <w:bCs/>
          <w:sz w:val="20"/>
          <w:szCs w:val="20"/>
          <w:u w:val="single"/>
          <w:lang w:val="fr-FR"/>
        </w:rPr>
      </w:pPr>
      <w:r w:rsidRPr="001822EA">
        <w:rPr>
          <w:rFonts w:ascii="Arial" w:hAnsi="Arial" w:cs="Arial"/>
          <w:sz w:val="20"/>
          <w:szCs w:val="20"/>
          <w:lang w:val="fr-FR"/>
        </w:rPr>
        <w:t xml:space="preserve">Remplacement carte électroniques Entrées/Sorties si nécessaire </w:t>
      </w:r>
    </w:p>
    <w:p w14:paraId="1EEF3B58" w14:textId="486E84E5" w:rsidR="00916EDD" w:rsidRPr="001822EA" w:rsidRDefault="00916EDD" w:rsidP="003233C9">
      <w:pPr>
        <w:pStyle w:val="Paragraphedeliste"/>
        <w:numPr>
          <w:ilvl w:val="0"/>
          <w:numId w:val="20"/>
        </w:numPr>
        <w:jc w:val="both"/>
        <w:rPr>
          <w:rFonts w:ascii="Arial" w:hAnsi="Arial" w:cs="Arial"/>
          <w:b/>
          <w:bCs/>
          <w:sz w:val="20"/>
          <w:szCs w:val="20"/>
          <w:u w:val="single"/>
          <w:lang w:val="fr-FR"/>
        </w:rPr>
      </w:pPr>
      <w:r w:rsidRPr="001822EA">
        <w:rPr>
          <w:rFonts w:ascii="Arial" w:hAnsi="Arial" w:cs="Arial"/>
          <w:sz w:val="20"/>
          <w:szCs w:val="20"/>
          <w:lang w:val="fr-FR"/>
        </w:rPr>
        <w:t xml:space="preserve">Contrôle du fonctionnement de la photodiode </w:t>
      </w:r>
    </w:p>
    <w:p w14:paraId="52ED301D" w14:textId="1EC59FAD" w:rsidR="00916EDD" w:rsidRPr="001822EA" w:rsidRDefault="00916EDD" w:rsidP="003233C9">
      <w:pPr>
        <w:pStyle w:val="Paragraphedeliste"/>
        <w:numPr>
          <w:ilvl w:val="0"/>
          <w:numId w:val="20"/>
        </w:numPr>
        <w:jc w:val="both"/>
        <w:rPr>
          <w:rFonts w:ascii="Arial" w:hAnsi="Arial" w:cs="Arial"/>
          <w:b/>
          <w:bCs/>
          <w:sz w:val="20"/>
          <w:szCs w:val="20"/>
          <w:u w:val="single"/>
          <w:lang w:val="fr-FR"/>
        </w:rPr>
      </w:pPr>
      <w:r w:rsidRPr="001822EA">
        <w:rPr>
          <w:rFonts w:ascii="Arial" w:hAnsi="Arial" w:cs="Arial"/>
          <w:sz w:val="20"/>
          <w:szCs w:val="20"/>
          <w:lang w:val="fr-FR"/>
        </w:rPr>
        <w:t xml:space="preserve">Test sur banc d’essai, avec enregistrement du relais de sécurité et de la sortie analogique pendant 96h. </w:t>
      </w:r>
    </w:p>
    <w:p w14:paraId="1E8B7589" w14:textId="0294D58C" w:rsidR="00916EDD" w:rsidRPr="001822EA" w:rsidRDefault="00916EDD" w:rsidP="003233C9">
      <w:pPr>
        <w:pStyle w:val="Paragraphedeliste"/>
        <w:numPr>
          <w:ilvl w:val="0"/>
          <w:numId w:val="20"/>
        </w:numPr>
        <w:jc w:val="both"/>
        <w:rPr>
          <w:rFonts w:ascii="Arial" w:hAnsi="Arial" w:cs="Arial"/>
          <w:b/>
          <w:bCs/>
          <w:sz w:val="20"/>
          <w:szCs w:val="20"/>
          <w:u w:val="single"/>
          <w:lang w:val="fr-FR"/>
        </w:rPr>
      </w:pPr>
      <w:r w:rsidRPr="001822EA">
        <w:rPr>
          <w:rFonts w:ascii="Arial" w:hAnsi="Arial" w:cs="Arial"/>
          <w:sz w:val="20"/>
          <w:szCs w:val="20"/>
          <w:lang w:val="fr-FR"/>
        </w:rPr>
        <w:t xml:space="preserve">Edition du rapport de test et du certificat de conformité. </w:t>
      </w:r>
    </w:p>
    <w:p w14:paraId="3DCACDF0" w14:textId="77777777" w:rsidR="002E754C" w:rsidRPr="00416267" w:rsidRDefault="002E754C" w:rsidP="004C2E10">
      <w:pPr>
        <w:rPr>
          <w:rFonts w:ascii="Arial" w:hAnsi="Arial" w:cs="Arial"/>
          <w:sz w:val="20"/>
          <w:szCs w:val="20"/>
          <w:lang w:val="fr-FR"/>
        </w:rPr>
      </w:pPr>
    </w:p>
    <w:p w14:paraId="293D9ED3" w14:textId="284B405D" w:rsidR="004C2E10" w:rsidRPr="00416267" w:rsidRDefault="004C2E10" w:rsidP="003233C9">
      <w:pPr>
        <w:jc w:val="both"/>
        <w:rPr>
          <w:rFonts w:ascii="Arial" w:hAnsi="Arial" w:cs="Arial"/>
          <w:sz w:val="20"/>
          <w:szCs w:val="20"/>
          <w:lang w:val="fr-FR"/>
        </w:rPr>
      </w:pPr>
      <w:r w:rsidRPr="00416267">
        <w:rPr>
          <w:rFonts w:ascii="Arial" w:hAnsi="Arial" w:cs="Arial"/>
          <w:b/>
          <w:bCs/>
          <w:color w:val="990099"/>
          <w:sz w:val="20"/>
          <w:szCs w:val="20"/>
          <w:u w:val="single"/>
          <w:lang w:val="fr-FR"/>
        </w:rPr>
        <w:t>IMPORTANT :</w:t>
      </w:r>
      <w:r w:rsidRPr="00416267">
        <w:rPr>
          <w:rFonts w:ascii="Arial" w:hAnsi="Arial" w:cs="Arial"/>
          <w:color w:val="990099"/>
          <w:sz w:val="20"/>
          <w:szCs w:val="20"/>
          <w:lang w:val="fr-FR"/>
        </w:rPr>
        <w:t xml:space="preserve"> </w:t>
      </w:r>
      <w:r w:rsidRPr="00416267">
        <w:rPr>
          <w:rFonts w:ascii="Arial" w:hAnsi="Arial" w:cs="Arial"/>
          <w:sz w:val="20"/>
          <w:szCs w:val="20"/>
          <w:lang w:val="fr-FR"/>
        </w:rPr>
        <w:t>Il reste à la charge du « Client » de déposer le matériel détaillé ci-dessus, de l’emballer et de le retourner à l’adresse suivante :</w:t>
      </w:r>
    </w:p>
    <w:p w14:paraId="69F0F0E5" w14:textId="77777777" w:rsidR="002E754C" w:rsidRPr="00416267" w:rsidRDefault="002E754C" w:rsidP="003233C9">
      <w:pPr>
        <w:jc w:val="both"/>
        <w:rPr>
          <w:rFonts w:ascii="Arial" w:hAnsi="Arial" w:cs="Arial"/>
          <w:sz w:val="20"/>
          <w:szCs w:val="20"/>
          <w:lang w:val="fr-FR"/>
        </w:rPr>
      </w:pPr>
    </w:p>
    <w:p w14:paraId="3C02DB6B" w14:textId="77777777" w:rsidR="004C2E10" w:rsidRPr="00416267" w:rsidRDefault="004C2E10" w:rsidP="003233C9">
      <w:pPr>
        <w:jc w:val="both"/>
        <w:rPr>
          <w:rFonts w:ascii="Arial" w:hAnsi="Arial" w:cs="Arial"/>
          <w:b/>
          <w:bCs/>
          <w:sz w:val="20"/>
          <w:szCs w:val="20"/>
          <w:lang w:val="fr-FR"/>
        </w:rPr>
      </w:pPr>
      <w:r w:rsidRPr="00416267">
        <w:rPr>
          <w:rFonts w:ascii="Arial" w:hAnsi="Arial" w:cs="Arial"/>
          <w:b/>
          <w:bCs/>
          <w:sz w:val="20"/>
          <w:szCs w:val="20"/>
          <w:lang w:val="fr-FR"/>
        </w:rPr>
        <w:t>Fives Pillard</w:t>
      </w:r>
    </w:p>
    <w:p w14:paraId="54A87EBF" w14:textId="77777777" w:rsidR="004C2E10" w:rsidRPr="00416267" w:rsidRDefault="004C2E10" w:rsidP="003233C9">
      <w:pPr>
        <w:jc w:val="both"/>
        <w:rPr>
          <w:rFonts w:ascii="Arial" w:hAnsi="Arial" w:cs="Arial"/>
          <w:b/>
          <w:bCs/>
          <w:sz w:val="20"/>
          <w:szCs w:val="20"/>
          <w:lang w:val="fr-FR"/>
        </w:rPr>
      </w:pPr>
      <w:r w:rsidRPr="00416267">
        <w:rPr>
          <w:rFonts w:ascii="Arial" w:hAnsi="Arial" w:cs="Arial"/>
          <w:b/>
          <w:bCs/>
          <w:sz w:val="20"/>
          <w:szCs w:val="20"/>
          <w:lang w:val="fr-FR"/>
        </w:rPr>
        <w:t>Plateforme Logistique Urbaine – Entrepôt B, Cellule 1.1 –</w:t>
      </w:r>
    </w:p>
    <w:p w14:paraId="5F134E49" w14:textId="77777777" w:rsidR="004C2E10" w:rsidRPr="001822EA" w:rsidRDefault="004C2E10" w:rsidP="003233C9">
      <w:pPr>
        <w:jc w:val="both"/>
        <w:rPr>
          <w:rFonts w:ascii="Arial" w:hAnsi="Arial" w:cs="Arial"/>
          <w:b/>
          <w:bCs/>
          <w:sz w:val="20"/>
          <w:szCs w:val="20"/>
          <w:lang w:val="fr-FR"/>
        </w:rPr>
      </w:pPr>
      <w:r w:rsidRPr="00416267">
        <w:rPr>
          <w:rFonts w:ascii="Arial" w:hAnsi="Arial" w:cs="Arial"/>
          <w:b/>
          <w:bCs/>
          <w:sz w:val="20"/>
          <w:szCs w:val="20"/>
          <w:lang w:val="fr-FR"/>
        </w:rPr>
        <w:t xml:space="preserve">14 rue </w:t>
      </w:r>
      <w:r w:rsidRPr="001822EA">
        <w:rPr>
          <w:rFonts w:ascii="Arial" w:hAnsi="Arial" w:cs="Arial"/>
          <w:b/>
          <w:bCs/>
          <w:sz w:val="20"/>
          <w:szCs w:val="20"/>
          <w:lang w:val="fr-FR"/>
        </w:rPr>
        <w:t>d’Anthoine – 13002 Marseille</w:t>
      </w:r>
    </w:p>
    <w:p w14:paraId="02AF2BC0" w14:textId="77777777" w:rsidR="004C2E10" w:rsidRPr="001822EA" w:rsidRDefault="004C2E10" w:rsidP="003233C9">
      <w:pPr>
        <w:jc w:val="both"/>
        <w:rPr>
          <w:rFonts w:ascii="Arial" w:hAnsi="Arial" w:cs="Arial"/>
          <w:sz w:val="20"/>
          <w:szCs w:val="20"/>
          <w:lang w:val="fr-FR"/>
        </w:rPr>
      </w:pPr>
    </w:p>
    <w:p w14:paraId="152E2770" w14:textId="69A9E538" w:rsidR="004C2E10" w:rsidRPr="001822EA" w:rsidRDefault="002E754C" w:rsidP="003233C9">
      <w:pPr>
        <w:jc w:val="both"/>
        <w:rPr>
          <w:rFonts w:ascii="Arial" w:hAnsi="Arial" w:cs="Arial"/>
          <w:sz w:val="20"/>
          <w:szCs w:val="20"/>
          <w:lang w:val="fr-FR"/>
        </w:rPr>
      </w:pPr>
      <w:r w:rsidRPr="001822EA">
        <w:rPr>
          <w:rFonts w:ascii="Arial" w:hAnsi="Arial" w:cs="Arial"/>
          <w:bCs/>
          <w:sz w:val="20"/>
          <w:szCs w:val="20"/>
          <w:lang w:val="fr-FR"/>
        </w:rPr>
        <w:sym w:font="Wingdings" w:char="F0E8"/>
      </w:r>
      <w:r w:rsidRPr="001822EA">
        <w:rPr>
          <w:rFonts w:ascii="Arial" w:hAnsi="Arial" w:cs="Arial"/>
          <w:bCs/>
          <w:sz w:val="20"/>
          <w:szCs w:val="20"/>
          <w:lang w:val="fr-FR"/>
        </w:rPr>
        <w:t xml:space="preserve"> </w:t>
      </w:r>
      <w:r w:rsidR="004C2E10" w:rsidRPr="001822EA">
        <w:rPr>
          <w:rFonts w:ascii="Arial" w:hAnsi="Arial" w:cs="Arial" w:hint="eastAsia"/>
          <w:sz w:val="20"/>
          <w:szCs w:val="20"/>
          <w:lang w:val="fr-FR"/>
        </w:rPr>
        <w:t>Obligatoirement accompagnés de la FICHE DE RETOUR (en ANNEXE V)</w:t>
      </w:r>
    </w:p>
    <w:p w14:paraId="26ABC07E" w14:textId="4459DDE2" w:rsidR="004C2E10" w:rsidRPr="00416267" w:rsidRDefault="004C2E10" w:rsidP="003233C9">
      <w:pPr>
        <w:jc w:val="both"/>
        <w:rPr>
          <w:rFonts w:ascii="Arial" w:hAnsi="Arial" w:cs="Arial"/>
          <w:sz w:val="20"/>
          <w:szCs w:val="20"/>
          <w:lang w:val="fr-FR"/>
        </w:rPr>
      </w:pPr>
      <w:r w:rsidRPr="001822EA">
        <w:rPr>
          <w:rFonts w:ascii="Arial" w:hAnsi="Arial" w:cs="Arial"/>
          <w:sz w:val="20"/>
          <w:szCs w:val="20"/>
          <w:lang w:val="fr-FR"/>
        </w:rPr>
        <w:t xml:space="preserve">La livraison CPT site client du matériel révisé depuis la Plateforme Logistique Fives Pillard (Adresse ci-dessus) </w:t>
      </w:r>
      <w:r w:rsidRPr="001822EA">
        <w:rPr>
          <w:rFonts w:ascii="Arial" w:hAnsi="Arial" w:cs="Arial"/>
          <w:sz w:val="20"/>
          <w:szCs w:val="20"/>
          <w:u w:val="single"/>
          <w:lang w:val="fr-FR"/>
        </w:rPr>
        <w:t>est à la charge du « Fournisseur ».</w:t>
      </w:r>
    </w:p>
    <w:p w14:paraId="74F97869" w14:textId="218D3BB3" w:rsidR="004A409E" w:rsidRPr="00FE24C9" w:rsidRDefault="004A409E" w:rsidP="00054CC8">
      <w:pPr>
        <w:rPr>
          <w:lang w:val="fr-FR"/>
        </w:rPr>
      </w:pPr>
    </w:p>
    <w:p w14:paraId="4237F6B4" w14:textId="13D4F786" w:rsidR="004A409E" w:rsidRPr="002C2A7D" w:rsidRDefault="002E754C">
      <w:pPr>
        <w:pStyle w:val="Paragraphedeliste"/>
        <w:numPr>
          <w:ilvl w:val="0"/>
          <w:numId w:val="12"/>
        </w:numPr>
        <w:rPr>
          <w:rFonts w:ascii="Arial" w:hAnsi="Arial" w:cs="Arial"/>
          <w:b/>
          <w:bCs/>
          <w:color w:val="990099"/>
          <w:u w:val="single"/>
          <w:lang w:val="fr-FR"/>
        </w:rPr>
      </w:pPr>
      <w:r w:rsidRPr="002C2A7D">
        <w:rPr>
          <w:rFonts w:ascii="Arial" w:hAnsi="Arial" w:cs="Arial"/>
          <w:b/>
          <w:bCs/>
          <w:color w:val="990099"/>
          <w:u w:val="single"/>
          <w:lang w:val="fr-FR"/>
        </w:rPr>
        <w:t>PRIX</w:t>
      </w:r>
    </w:p>
    <w:p w14:paraId="38AA2A69" w14:textId="7329D270" w:rsidR="004A409E" w:rsidRPr="00FE24C9" w:rsidRDefault="004A409E" w:rsidP="00054CC8">
      <w:pPr>
        <w:rPr>
          <w:lang w:val="fr-FR"/>
        </w:rPr>
      </w:pPr>
    </w:p>
    <w:tbl>
      <w:tblPr>
        <w:tblW w:w="9624" w:type="dxa"/>
        <w:jc w:val="center"/>
        <w:tblLayout w:type="fixed"/>
        <w:tblCellMar>
          <w:left w:w="0" w:type="dxa"/>
          <w:right w:w="0" w:type="dxa"/>
        </w:tblCellMar>
        <w:tblLook w:val="04A0" w:firstRow="1" w:lastRow="0" w:firstColumn="1" w:lastColumn="0" w:noHBand="0" w:noVBand="1"/>
      </w:tblPr>
      <w:tblGrid>
        <w:gridCol w:w="5235"/>
        <w:gridCol w:w="1417"/>
        <w:gridCol w:w="1418"/>
        <w:gridCol w:w="1554"/>
      </w:tblGrid>
      <w:tr w:rsidR="002E754C" w:rsidRPr="00FE24C9" w14:paraId="4F94B5F4" w14:textId="77777777" w:rsidTr="002C2A7D">
        <w:trPr>
          <w:trHeight w:hRule="exact" w:val="638"/>
          <w:jc w:val="center"/>
        </w:trPr>
        <w:tc>
          <w:tcPr>
            <w:tcW w:w="5235" w:type="dxa"/>
            <w:tcBorders>
              <w:top w:val="single" w:sz="4" w:space="0" w:color="000000"/>
              <w:left w:val="single" w:sz="4" w:space="0" w:color="000000"/>
              <w:bottom w:val="single" w:sz="4" w:space="0" w:color="000000"/>
              <w:right w:val="single" w:sz="4" w:space="0" w:color="000000"/>
            </w:tcBorders>
            <w:vAlign w:val="center"/>
          </w:tcPr>
          <w:p w14:paraId="62F9AED9" w14:textId="77777777" w:rsidR="002E754C" w:rsidRPr="00FE24C9" w:rsidRDefault="002E754C" w:rsidP="00DF7952">
            <w:pPr>
              <w:spacing w:line="257" w:lineRule="exact"/>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Désignation des travaux</w:t>
            </w:r>
          </w:p>
        </w:tc>
        <w:tc>
          <w:tcPr>
            <w:tcW w:w="1417" w:type="dxa"/>
            <w:tcBorders>
              <w:top w:val="single" w:sz="4" w:space="0" w:color="000000"/>
              <w:left w:val="single" w:sz="4" w:space="0" w:color="000000"/>
              <w:bottom w:val="single" w:sz="4" w:space="0" w:color="000000"/>
              <w:right w:val="single" w:sz="4" w:space="0" w:color="000000"/>
            </w:tcBorders>
            <w:vAlign w:val="center"/>
          </w:tcPr>
          <w:p w14:paraId="1FB5AC20" w14:textId="77777777" w:rsidR="002E754C" w:rsidRPr="00FE24C9" w:rsidRDefault="002E754C" w:rsidP="00DF7952">
            <w:pPr>
              <w:spacing w:line="257" w:lineRule="exact"/>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Prix unitaire</w:t>
            </w:r>
          </w:p>
          <w:p w14:paraId="179913AE" w14:textId="77777777" w:rsidR="002E754C" w:rsidRPr="00FE24C9" w:rsidRDefault="002E754C" w:rsidP="00DF7952">
            <w:pPr>
              <w:spacing w:line="257" w:lineRule="exact"/>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 HT</w:t>
            </w:r>
          </w:p>
        </w:tc>
        <w:tc>
          <w:tcPr>
            <w:tcW w:w="1418" w:type="dxa"/>
            <w:tcBorders>
              <w:top w:val="single" w:sz="4" w:space="0" w:color="000000"/>
              <w:left w:val="single" w:sz="4" w:space="0" w:color="000000"/>
              <w:bottom w:val="single" w:sz="4" w:space="0" w:color="000000"/>
              <w:right w:val="single" w:sz="4" w:space="0" w:color="000000"/>
            </w:tcBorders>
            <w:vAlign w:val="center"/>
          </w:tcPr>
          <w:p w14:paraId="6694BBB2" w14:textId="77777777" w:rsidR="002E754C" w:rsidRPr="00FE24C9" w:rsidRDefault="002E754C" w:rsidP="00DF7952">
            <w:pPr>
              <w:spacing w:line="257" w:lineRule="exact"/>
              <w:ind w:right="141"/>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Quantité</w:t>
            </w:r>
          </w:p>
        </w:tc>
        <w:tc>
          <w:tcPr>
            <w:tcW w:w="1554" w:type="dxa"/>
            <w:tcBorders>
              <w:top w:val="single" w:sz="4" w:space="0" w:color="000000"/>
              <w:left w:val="single" w:sz="4" w:space="0" w:color="000000"/>
              <w:bottom w:val="single" w:sz="4" w:space="0" w:color="000000"/>
              <w:right w:val="single" w:sz="4" w:space="0" w:color="000000"/>
            </w:tcBorders>
            <w:vAlign w:val="center"/>
          </w:tcPr>
          <w:p w14:paraId="72F1926C" w14:textId="77777777" w:rsidR="002E754C" w:rsidRPr="00FE24C9" w:rsidRDefault="002E754C" w:rsidP="00DF7952">
            <w:pPr>
              <w:tabs>
                <w:tab w:val="left" w:pos="1418"/>
              </w:tabs>
              <w:spacing w:line="257" w:lineRule="exact"/>
              <w:ind w:right="141"/>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Prix total</w:t>
            </w:r>
          </w:p>
          <w:p w14:paraId="388B359E" w14:textId="77777777" w:rsidR="002E754C" w:rsidRPr="00FE24C9" w:rsidRDefault="002E754C" w:rsidP="00DF7952">
            <w:pPr>
              <w:tabs>
                <w:tab w:val="left" w:pos="1418"/>
              </w:tabs>
              <w:spacing w:line="257" w:lineRule="exact"/>
              <w:ind w:right="141"/>
              <w:jc w:val="center"/>
              <w:textAlignment w:val="baseline"/>
              <w:rPr>
                <w:rFonts w:ascii="Arial" w:eastAsia="Arial" w:hAnsi="Arial" w:cs="Arial"/>
                <w:b/>
                <w:color w:val="000000"/>
                <w:sz w:val="20"/>
                <w:szCs w:val="20"/>
                <w:vertAlign w:val="subscript"/>
                <w:lang w:val="fr-FR"/>
              </w:rPr>
            </w:pPr>
            <w:r w:rsidRPr="00FE24C9">
              <w:rPr>
                <w:rFonts w:ascii="Arial" w:eastAsia="Arial" w:hAnsi="Arial" w:cs="Arial"/>
                <w:b/>
                <w:color w:val="000000"/>
                <w:sz w:val="20"/>
                <w:szCs w:val="20"/>
                <w:lang w:val="fr-FR"/>
              </w:rPr>
              <w:t>€ HT</w:t>
            </w:r>
          </w:p>
        </w:tc>
      </w:tr>
      <w:tr w:rsidR="002E754C" w:rsidRPr="00FE24C9" w14:paraId="4EF96AE5" w14:textId="77777777" w:rsidTr="002C2A7D">
        <w:trPr>
          <w:jc w:val="center"/>
        </w:trPr>
        <w:tc>
          <w:tcPr>
            <w:tcW w:w="5235" w:type="dxa"/>
            <w:tcBorders>
              <w:top w:val="single" w:sz="4" w:space="0" w:color="000000"/>
              <w:left w:val="single" w:sz="4" w:space="0" w:color="000000"/>
              <w:bottom w:val="single" w:sz="4" w:space="0" w:color="000000"/>
              <w:right w:val="single" w:sz="4" w:space="0" w:color="000000"/>
            </w:tcBorders>
            <w:vAlign w:val="center"/>
          </w:tcPr>
          <w:p w14:paraId="17153D64" w14:textId="77777777" w:rsidR="002E754C" w:rsidRPr="00FE24C9" w:rsidRDefault="002E754C" w:rsidP="00DF7952">
            <w:pPr>
              <w:autoSpaceDE w:val="0"/>
              <w:autoSpaceDN w:val="0"/>
              <w:adjustRightInd w:val="0"/>
              <w:rPr>
                <w:rFonts w:ascii="Arial" w:hAnsi="Arial" w:cs="Arial"/>
                <w:sz w:val="20"/>
                <w:szCs w:val="20"/>
                <w:lang w:val="fr-FR" w:eastAsia="fr-FR"/>
              </w:rPr>
            </w:pPr>
          </w:p>
          <w:p w14:paraId="24E0E073" w14:textId="77777777" w:rsidR="002E754C" w:rsidRPr="001822EA" w:rsidRDefault="002E754C" w:rsidP="00DF7952">
            <w:pPr>
              <w:autoSpaceDE w:val="0"/>
              <w:autoSpaceDN w:val="0"/>
              <w:adjustRightInd w:val="0"/>
              <w:jc w:val="center"/>
              <w:rPr>
                <w:rFonts w:ascii="Arial" w:hAnsi="Arial" w:cs="Arial"/>
                <w:sz w:val="20"/>
                <w:szCs w:val="20"/>
                <w:lang w:val="fr-FR" w:eastAsia="fr-FR"/>
              </w:rPr>
            </w:pPr>
            <w:r w:rsidRPr="001822EA">
              <w:rPr>
                <w:rFonts w:ascii="Arial" w:hAnsi="Arial" w:cs="Arial"/>
                <w:sz w:val="20"/>
                <w:szCs w:val="20"/>
                <w:lang w:val="fr-FR" w:eastAsia="fr-FR"/>
              </w:rPr>
              <w:t>FIVES PILLARD SAFYR PACKSCAN</w:t>
            </w:r>
          </w:p>
          <w:p w14:paraId="620F5B51" w14:textId="05C513DC" w:rsidR="002E754C" w:rsidRPr="001822EA" w:rsidRDefault="002859DE" w:rsidP="002859DE">
            <w:pPr>
              <w:autoSpaceDE w:val="0"/>
              <w:autoSpaceDN w:val="0"/>
              <w:adjustRightInd w:val="0"/>
              <w:jc w:val="center"/>
              <w:rPr>
                <w:rFonts w:ascii="Arial" w:hAnsi="Arial" w:cs="Arial"/>
                <w:sz w:val="20"/>
                <w:szCs w:val="20"/>
                <w:lang w:val="fr-FR" w:eastAsia="fr-FR"/>
              </w:rPr>
            </w:pPr>
            <w:r w:rsidRPr="001822EA">
              <w:rPr>
                <w:rFonts w:ascii="Arial" w:hAnsi="Arial" w:cs="Arial"/>
                <w:sz w:val="20"/>
                <w:szCs w:val="20"/>
                <w:lang w:val="fr-FR" w:eastAsia="fr-FR"/>
              </w:rPr>
              <w:t>Forfait MAINTENANCE</w:t>
            </w:r>
          </w:p>
          <w:p w14:paraId="74979F6F" w14:textId="7AFBD4E2" w:rsidR="002859DE" w:rsidRPr="001822EA" w:rsidRDefault="002859DE" w:rsidP="002859DE">
            <w:pPr>
              <w:autoSpaceDE w:val="0"/>
              <w:autoSpaceDN w:val="0"/>
              <w:adjustRightInd w:val="0"/>
              <w:jc w:val="center"/>
              <w:rPr>
                <w:rFonts w:ascii="Arial" w:hAnsi="Arial" w:cs="Arial"/>
                <w:sz w:val="20"/>
                <w:szCs w:val="20"/>
                <w:lang w:val="fr-FR" w:eastAsia="fr-FR"/>
              </w:rPr>
            </w:pPr>
            <w:r w:rsidRPr="001822EA">
              <w:rPr>
                <w:rFonts w:ascii="Arial" w:hAnsi="Arial" w:cs="Arial"/>
                <w:sz w:val="20"/>
                <w:szCs w:val="20"/>
                <w:lang w:val="fr-FR" w:eastAsia="fr-FR"/>
              </w:rPr>
              <w:t>Montant pièces et main d’œuvre</w:t>
            </w:r>
          </w:p>
          <w:p w14:paraId="022F0D78" w14:textId="77777777" w:rsidR="002E754C" w:rsidRPr="00FE24C9" w:rsidRDefault="002E754C" w:rsidP="00DF7952">
            <w:pPr>
              <w:spacing w:line="235" w:lineRule="exact"/>
              <w:ind w:left="111"/>
              <w:jc w:val="center"/>
              <w:textAlignment w:val="baseline"/>
              <w:rPr>
                <w:rFonts w:ascii="Arial" w:hAnsi="Arial" w:cs="Arial"/>
                <w:sz w:val="20"/>
                <w:szCs w:val="20"/>
                <w:lang w:val="fr-FR" w:eastAsia="fr-FR"/>
              </w:rPr>
            </w:pPr>
            <w:r w:rsidRPr="001822EA">
              <w:rPr>
                <w:rFonts w:ascii="Arial" w:hAnsi="Arial" w:cs="Arial"/>
                <w:sz w:val="20"/>
                <w:szCs w:val="20"/>
                <w:lang w:val="fr-FR" w:eastAsia="fr-FR"/>
              </w:rPr>
              <w:t>(Garantie de 6 mois retour atelier)</w:t>
            </w:r>
          </w:p>
          <w:p w14:paraId="62245C4E" w14:textId="77777777" w:rsidR="002E754C" w:rsidRPr="00FE24C9" w:rsidRDefault="002E754C" w:rsidP="00DF7952">
            <w:pPr>
              <w:spacing w:line="235" w:lineRule="exact"/>
              <w:ind w:left="111"/>
              <w:textAlignment w:val="baseline"/>
              <w:rPr>
                <w:rFonts w:ascii="Arial" w:eastAsia="Arial" w:hAnsi="Arial" w:cs="Arial"/>
                <w:color w:val="000000"/>
                <w:sz w:val="20"/>
                <w:szCs w:val="20"/>
                <w:lang w:val="fr-FR"/>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27F60085" w14:textId="77777777" w:rsidR="002E754C" w:rsidRPr="00FE24C9" w:rsidRDefault="002E754C" w:rsidP="00DF7952">
            <w:pPr>
              <w:tabs>
                <w:tab w:val="decimal" w:pos="0"/>
              </w:tabs>
              <w:jc w:val="center"/>
              <w:textAlignment w:val="baseline"/>
              <w:rPr>
                <w:rFonts w:ascii="Arial" w:eastAsia="Arial" w:hAnsi="Arial" w:cs="Arial"/>
                <w:color w:val="000000"/>
                <w:sz w:val="20"/>
                <w:szCs w:val="20"/>
                <w:lang w:val="fr-FR"/>
              </w:rPr>
            </w:pPr>
            <w:r w:rsidRPr="00FE24C9">
              <w:rPr>
                <w:rFonts w:ascii="Arial" w:eastAsia="Arial" w:hAnsi="Arial" w:cs="Arial"/>
                <w:color w:val="000000"/>
                <w:sz w:val="20"/>
                <w:szCs w:val="20"/>
                <w:lang w:val="fr-FR"/>
              </w:rPr>
              <w:t>769</w:t>
            </w:r>
          </w:p>
        </w:tc>
        <w:tc>
          <w:tcPr>
            <w:tcW w:w="1418" w:type="dxa"/>
            <w:tcBorders>
              <w:top w:val="single" w:sz="4" w:space="0" w:color="000000"/>
              <w:left w:val="single" w:sz="4" w:space="0" w:color="000000"/>
              <w:bottom w:val="single" w:sz="4" w:space="0" w:color="000000"/>
              <w:right w:val="single" w:sz="4" w:space="0" w:color="000000"/>
            </w:tcBorders>
            <w:vAlign w:val="center"/>
          </w:tcPr>
          <w:p w14:paraId="237EB32D" w14:textId="77777777" w:rsidR="002E754C" w:rsidRPr="00FE24C9" w:rsidRDefault="002E754C" w:rsidP="00DF7952">
            <w:pPr>
              <w:jc w:val="center"/>
              <w:textAlignment w:val="baseline"/>
              <w:rPr>
                <w:rFonts w:ascii="Arial" w:eastAsia="Arial" w:hAnsi="Arial" w:cs="Arial"/>
                <w:color w:val="000000"/>
                <w:sz w:val="20"/>
                <w:szCs w:val="20"/>
                <w:lang w:val="fr-FR"/>
              </w:rPr>
            </w:pPr>
            <w:r w:rsidRPr="002859DE">
              <w:rPr>
                <w:rFonts w:ascii="Arial" w:eastAsia="Arial" w:hAnsi="Arial" w:cs="Arial"/>
                <w:color w:val="000000"/>
                <w:sz w:val="20"/>
                <w:szCs w:val="20"/>
                <w:highlight w:val="yellow"/>
                <w:lang w:val="fr-FR"/>
              </w:rPr>
              <w:t>3</w:t>
            </w:r>
          </w:p>
        </w:tc>
        <w:tc>
          <w:tcPr>
            <w:tcW w:w="1554" w:type="dxa"/>
            <w:tcBorders>
              <w:top w:val="single" w:sz="0" w:space="0" w:color="000000"/>
              <w:left w:val="single" w:sz="4" w:space="0" w:color="000000"/>
              <w:bottom w:val="single" w:sz="0" w:space="0" w:color="000000"/>
              <w:right w:val="single" w:sz="4" w:space="0" w:color="000000"/>
            </w:tcBorders>
            <w:vAlign w:val="center"/>
          </w:tcPr>
          <w:p w14:paraId="4EAC9C6A" w14:textId="77777777" w:rsidR="002E754C" w:rsidRPr="00FE24C9" w:rsidRDefault="002E754C" w:rsidP="00DF7952">
            <w:pPr>
              <w:tabs>
                <w:tab w:val="decimal" w:pos="435"/>
              </w:tabs>
              <w:jc w:val="center"/>
              <w:textAlignment w:val="baseline"/>
              <w:rPr>
                <w:rFonts w:ascii="Arial" w:eastAsia="Arial" w:hAnsi="Arial" w:cs="Arial"/>
                <w:sz w:val="20"/>
                <w:szCs w:val="20"/>
                <w:lang w:val="fr-FR"/>
              </w:rPr>
            </w:pPr>
            <w:r w:rsidRPr="002859DE">
              <w:rPr>
                <w:rFonts w:ascii="Arial" w:eastAsia="Arial" w:hAnsi="Arial" w:cs="Arial"/>
                <w:sz w:val="20"/>
                <w:szCs w:val="20"/>
                <w:highlight w:val="yellow"/>
                <w:lang w:val="fr-FR"/>
              </w:rPr>
              <w:t>2 307</w:t>
            </w:r>
          </w:p>
        </w:tc>
      </w:tr>
      <w:tr w:rsidR="002E754C" w:rsidRPr="00FE24C9" w14:paraId="580F743B" w14:textId="77777777" w:rsidTr="002C2A7D">
        <w:trPr>
          <w:trHeight w:hRule="exact" w:val="524"/>
          <w:jc w:val="center"/>
        </w:trPr>
        <w:tc>
          <w:tcPr>
            <w:tcW w:w="8070" w:type="dxa"/>
            <w:gridSpan w:val="3"/>
            <w:tcBorders>
              <w:top w:val="single" w:sz="4" w:space="0" w:color="000000"/>
              <w:left w:val="single" w:sz="4" w:space="0" w:color="000000"/>
              <w:bottom w:val="single" w:sz="4" w:space="0" w:color="000000"/>
              <w:right w:val="single" w:sz="4" w:space="0" w:color="000000"/>
            </w:tcBorders>
            <w:vAlign w:val="center"/>
          </w:tcPr>
          <w:p w14:paraId="5186AB9B" w14:textId="77777777" w:rsidR="002E754C" w:rsidRPr="00FE24C9" w:rsidRDefault="002E754C" w:rsidP="00DF7952">
            <w:pPr>
              <w:spacing w:line="257" w:lineRule="exact"/>
              <w:ind w:left="111"/>
              <w:jc w:val="center"/>
              <w:textAlignment w:val="baseline"/>
              <w:rPr>
                <w:rFonts w:ascii="Arial" w:eastAsia="Arial" w:hAnsi="Arial" w:cs="Arial"/>
                <w:b/>
                <w:color w:val="AF007C"/>
                <w:sz w:val="24"/>
                <w:szCs w:val="20"/>
                <w:lang w:val="fr-FR"/>
              </w:rPr>
            </w:pPr>
            <w:r w:rsidRPr="00FE24C9">
              <w:rPr>
                <w:rFonts w:ascii="Arial" w:eastAsia="Arial" w:hAnsi="Arial" w:cs="Arial"/>
                <w:b/>
                <w:color w:val="AF007C"/>
                <w:sz w:val="24"/>
                <w:szCs w:val="20"/>
                <w:lang w:val="fr-FR"/>
              </w:rPr>
              <w:t>Prix total (remise de 10% incluse)</w:t>
            </w:r>
          </w:p>
        </w:tc>
        <w:tc>
          <w:tcPr>
            <w:tcW w:w="1554" w:type="dxa"/>
            <w:tcBorders>
              <w:top w:val="single" w:sz="4" w:space="0" w:color="000000"/>
              <w:left w:val="single" w:sz="4" w:space="0" w:color="000000"/>
              <w:bottom w:val="single" w:sz="4" w:space="0" w:color="000000"/>
              <w:right w:val="single" w:sz="4" w:space="0" w:color="000000"/>
            </w:tcBorders>
            <w:vAlign w:val="center"/>
          </w:tcPr>
          <w:p w14:paraId="36724009" w14:textId="46CE13F3" w:rsidR="002E754C" w:rsidRPr="00FE24C9" w:rsidRDefault="002E754C" w:rsidP="00DF7952">
            <w:pPr>
              <w:tabs>
                <w:tab w:val="left" w:pos="435"/>
                <w:tab w:val="decimal" w:pos="1291"/>
              </w:tabs>
              <w:spacing w:line="257" w:lineRule="exact"/>
              <w:jc w:val="center"/>
              <w:textAlignment w:val="baseline"/>
              <w:rPr>
                <w:rFonts w:ascii="Arial" w:eastAsia="Arial" w:hAnsi="Arial" w:cs="Arial"/>
                <w:b/>
                <w:color w:val="AF007C"/>
                <w:sz w:val="24"/>
                <w:szCs w:val="20"/>
                <w:lang w:val="fr-FR"/>
              </w:rPr>
            </w:pPr>
            <w:r w:rsidRPr="001822EA">
              <w:rPr>
                <w:rFonts w:ascii="Arial" w:eastAsia="Arial" w:hAnsi="Arial" w:cs="Arial"/>
                <w:b/>
                <w:color w:val="AF007C"/>
                <w:sz w:val="24"/>
                <w:szCs w:val="20"/>
                <w:highlight w:val="yellow"/>
                <w:lang w:val="fr-FR"/>
              </w:rPr>
              <w:t>2 307 €</w:t>
            </w:r>
          </w:p>
        </w:tc>
      </w:tr>
    </w:tbl>
    <w:p w14:paraId="267AF9CA" w14:textId="24309B13" w:rsidR="004A409E" w:rsidRPr="002859DE" w:rsidRDefault="002859DE" w:rsidP="002859DE">
      <w:pPr>
        <w:jc w:val="center"/>
        <w:rPr>
          <w:rFonts w:ascii="Arial" w:hAnsi="Arial" w:cs="Arial"/>
          <w:b/>
          <w:bCs/>
          <w:sz w:val="18"/>
          <w:szCs w:val="18"/>
          <w:lang w:val="fr-FR"/>
        </w:rPr>
      </w:pPr>
      <w:r w:rsidRPr="001822EA">
        <w:rPr>
          <w:rFonts w:ascii="Arial" w:hAnsi="Arial" w:cs="Arial"/>
          <w:b/>
          <w:bCs/>
          <w:sz w:val="18"/>
          <w:szCs w:val="18"/>
          <w:lang w:val="fr-FR"/>
        </w:rPr>
        <w:t>Tarif toutes taxes exclues, sous réserve de maintenance annuelle régulière</w:t>
      </w:r>
    </w:p>
    <w:p w14:paraId="1EADE1A4" w14:textId="77777777" w:rsidR="002859DE" w:rsidRPr="00FE24C9" w:rsidRDefault="002859DE" w:rsidP="00054CC8">
      <w:pPr>
        <w:rPr>
          <w:lang w:val="fr-FR"/>
        </w:rPr>
      </w:pPr>
    </w:p>
    <w:p w14:paraId="312E2B18" w14:textId="40C192B2" w:rsidR="002E754C" w:rsidRPr="002C2A7D" w:rsidRDefault="002E754C">
      <w:pPr>
        <w:pStyle w:val="Paragraphedeliste"/>
        <w:numPr>
          <w:ilvl w:val="0"/>
          <w:numId w:val="12"/>
        </w:numPr>
        <w:rPr>
          <w:rFonts w:ascii="Arial" w:hAnsi="Arial" w:cs="Arial"/>
          <w:b/>
          <w:bCs/>
          <w:color w:val="990099"/>
          <w:u w:val="single"/>
          <w:lang w:val="fr-FR"/>
        </w:rPr>
      </w:pPr>
      <w:r w:rsidRPr="002C2A7D">
        <w:rPr>
          <w:rFonts w:ascii="Arial" w:hAnsi="Arial" w:cs="Arial"/>
          <w:b/>
          <w:bCs/>
          <w:color w:val="990099"/>
          <w:u w:val="single"/>
          <w:lang w:val="fr-FR"/>
        </w:rPr>
        <w:t>DELAI</w:t>
      </w:r>
    </w:p>
    <w:p w14:paraId="5D258A82" w14:textId="71DA115B" w:rsidR="002E754C" w:rsidRPr="00FE24C9" w:rsidRDefault="002E754C" w:rsidP="003233C9">
      <w:pPr>
        <w:jc w:val="both"/>
        <w:rPr>
          <w:lang w:val="fr-FR"/>
        </w:rPr>
      </w:pPr>
    </w:p>
    <w:p w14:paraId="55D8D1C2" w14:textId="78CA8359" w:rsidR="002E754C" w:rsidRPr="002C2A7D" w:rsidRDefault="002E754C" w:rsidP="003233C9">
      <w:pPr>
        <w:jc w:val="both"/>
        <w:rPr>
          <w:rFonts w:ascii="Arial" w:hAnsi="Arial" w:cs="Arial"/>
          <w:sz w:val="20"/>
          <w:szCs w:val="20"/>
          <w:lang w:val="fr-FR"/>
        </w:rPr>
      </w:pPr>
      <w:r w:rsidRPr="002C2A7D">
        <w:rPr>
          <w:rFonts w:ascii="Arial" w:hAnsi="Arial" w:cs="Arial"/>
          <w:sz w:val="20"/>
          <w:szCs w:val="20"/>
          <w:lang w:val="fr-FR"/>
        </w:rPr>
        <w:t>15 jours ouvrables à réception des équipements sur la Plateforme logistique FIVES-PILLARD (Marseille 13002)</w:t>
      </w:r>
    </w:p>
    <w:p w14:paraId="1D51AE2A" w14:textId="77777777" w:rsidR="002E754C" w:rsidRPr="00FE24C9" w:rsidRDefault="002E754C" w:rsidP="00054CC8">
      <w:pPr>
        <w:rPr>
          <w:lang w:val="fr-FR"/>
        </w:rPr>
      </w:pPr>
    </w:p>
    <w:p w14:paraId="134027E9" w14:textId="7CC23267" w:rsidR="002E754C" w:rsidRPr="002C2A7D" w:rsidRDefault="002E754C">
      <w:pPr>
        <w:pStyle w:val="Paragraphedeliste"/>
        <w:numPr>
          <w:ilvl w:val="0"/>
          <w:numId w:val="12"/>
        </w:numPr>
        <w:rPr>
          <w:rFonts w:ascii="Arial" w:hAnsi="Arial" w:cs="Arial"/>
          <w:b/>
          <w:bCs/>
          <w:color w:val="990099"/>
          <w:u w:val="single"/>
          <w:lang w:val="fr-FR"/>
        </w:rPr>
      </w:pPr>
      <w:r w:rsidRPr="002C2A7D">
        <w:rPr>
          <w:rFonts w:ascii="Arial" w:hAnsi="Arial" w:cs="Arial"/>
          <w:b/>
          <w:bCs/>
          <w:color w:val="990099"/>
          <w:u w:val="single"/>
          <w:lang w:val="fr-FR"/>
        </w:rPr>
        <w:t>GARANTIE</w:t>
      </w:r>
    </w:p>
    <w:p w14:paraId="27602485" w14:textId="2E65C621" w:rsidR="004A409E" w:rsidRPr="00FE24C9" w:rsidRDefault="004A409E" w:rsidP="00054CC8">
      <w:pPr>
        <w:rPr>
          <w:lang w:val="fr-FR"/>
        </w:rPr>
      </w:pPr>
    </w:p>
    <w:p w14:paraId="744E1A52" w14:textId="1913FC68" w:rsidR="002859DE" w:rsidRPr="002C2A7D" w:rsidRDefault="002E754C" w:rsidP="003233C9">
      <w:pPr>
        <w:jc w:val="both"/>
        <w:rPr>
          <w:rFonts w:ascii="Arial" w:hAnsi="Arial" w:cs="Arial"/>
          <w:sz w:val="20"/>
          <w:szCs w:val="20"/>
          <w:lang w:val="fr-FR"/>
        </w:rPr>
      </w:pPr>
      <w:r w:rsidRPr="002C2A7D">
        <w:rPr>
          <w:rFonts w:ascii="Arial" w:hAnsi="Arial" w:cs="Arial"/>
          <w:sz w:val="20"/>
          <w:szCs w:val="20"/>
          <w:lang w:val="fr-FR"/>
        </w:rPr>
        <w:t>Garantie 6 mois pièce et main d’œuvre en atelier. Hors transport.</w:t>
      </w:r>
    </w:p>
    <w:p w14:paraId="09D638D3" w14:textId="209C4E0E" w:rsidR="002E754C" w:rsidRPr="008E7044" w:rsidRDefault="002E754C">
      <w:pPr>
        <w:pStyle w:val="Titre2"/>
        <w:numPr>
          <w:ilvl w:val="1"/>
          <w:numId w:val="27"/>
        </w:numPr>
        <w:rPr>
          <w:i w:val="0"/>
          <w:iCs/>
        </w:rPr>
      </w:pPr>
      <w:bookmarkStart w:id="33" w:name="_Toc126141494"/>
      <w:r w:rsidRPr="008E7044">
        <w:rPr>
          <w:i w:val="0"/>
          <w:iCs/>
        </w:rPr>
        <w:lastRenderedPageBreak/>
        <w:t xml:space="preserve">OPTION : </w:t>
      </w:r>
      <w:r w:rsidR="002859DE" w:rsidRPr="008E7044">
        <w:rPr>
          <w:i w:val="0"/>
          <w:iCs/>
        </w:rPr>
        <w:t>MAINTENANCE</w:t>
      </w:r>
      <w:r w:rsidRPr="008E7044">
        <w:rPr>
          <w:i w:val="0"/>
          <w:iCs/>
        </w:rPr>
        <w:t xml:space="preserve"> ANNUELLE DES ALLUMEURS FIVES PILLARD PACKLIGHT®</w:t>
      </w:r>
      <w:bookmarkEnd w:id="33"/>
    </w:p>
    <w:p w14:paraId="276B2736" w14:textId="77777777" w:rsidR="002C2A7D" w:rsidRPr="00095C71" w:rsidRDefault="002C2A7D" w:rsidP="002C2A7D">
      <w:pPr>
        <w:rPr>
          <w:rFonts w:ascii="Arial" w:hAnsi="Arial" w:cs="Arial"/>
          <w:sz w:val="8"/>
          <w:szCs w:val="8"/>
          <w:lang w:val="fr-FR"/>
        </w:rPr>
      </w:pPr>
    </w:p>
    <w:p w14:paraId="7A4EA987" w14:textId="5D8A07CE" w:rsidR="002E754C" w:rsidRPr="002C2A7D" w:rsidRDefault="002E754C">
      <w:pPr>
        <w:pStyle w:val="Paragraphedeliste"/>
        <w:numPr>
          <w:ilvl w:val="0"/>
          <w:numId w:val="13"/>
        </w:numPr>
        <w:rPr>
          <w:rFonts w:ascii="Arial" w:hAnsi="Arial" w:cs="Arial"/>
          <w:b/>
          <w:bCs/>
          <w:iCs/>
          <w:color w:val="990099"/>
          <w:u w:val="single"/>
          <w:lang w:val="fr-FR"/>
        </w:rPr>
      </w:pPr>
      <w:r w:rsidRPr="002C2A7D">
        <w:rPr>
          <w:rFonts w:ascii="Arial" w:hAnsi="Arial" w:cs="Arial"/>
          <w:b/>
          <w:bCs/>
          <w:iCs/>
          <w:color w:val="990099"/>
          <w:u w:val="single"/>
          <w:lang w:val="fr-FR"/>
        </w:rPr>
        <w:t>DETAIL DES PRESTATIONS :</w:t>
      </w:r>
    </w:p>
    <w:p w14:paraId="135A4F24" w14:textId="77777777" w:rsidR="002E754C" w:rsidRPr="00FE24C9" w:rsidRDefault="002E754C" w:rsidP="002E754C">
      <w:pPr>
        <w:rPr>
          <w:b/>
          <w:bCs/>
          <w:color w:val="990099"/>
          <w:u w:val="single"/>
          <w:lang w:val="fr-FR"/>
        </w:rPr>
      </w:pPr>
    </w:p>
    <w:p w14:paraId="36CA86B2" w14:textId="1CEEE5C1" w:rsidR="002E754C" w:rsidRPr="002C2A7D" w:rsidRDefault="002E754C" w:rsidP="002E754C">
      <w:pPr>
        <w:rPr>
          <w:rFonts w:ascii="Arial" w:hAnsi="Arial" w:cs="Arial"/>
          <w:sz w:val="20"/>
          <w:szCs w:val="20"/>
          <w:lang w:val="fr-FR"/>
        </w:rPr>
      </w:pPr>
      <w:r w:rsidRPr="002C2A7D">
        <w:rPr>
          <w:rFonts w:ascii="Arial" w:hAnsi="Arial" w:cs="Arial"/>
          <w:sz w:val="20"/>
          <w:szCs w:val="20"/>
          <w:lang w:val="fr-FR"/>
        </w:rPr>
        <w:t xml:space="preserve">La révision annuelle proposée s'applique </w:t>
      </w:r>
      <w:r w:rsidRPr="002C2A7D">
        <w:rPr>
          <w:rFonts w:ascii="Arial" w:hAnsi="Arial" w:cs="Arial"/>
          <w:sz w:val="20"/>
          <w:szCs w:val="20"/>
          <w:highlight w:val="yellow"/>
          <w:lang w:val="fr-FR"/>
        </w:rPr>
        <w:t>aux 5</w:t>
      </w:r>
      <w:r w:rsidRPr="002C2A7D">
        <w:rPr>
          <w:rFonts w:ascii="Arial" w:hAnsi="Arial" w:cs="Arial"/>
          <w:sz w:val="20"/>
          <w:szCs w:val="20"/>
          <w:lang w:val="fr-FR"/>
        </w:rPr>
        <w:t xml:space="preserve"> * Allumeurs PACKLIGHT® </w:t>
      </w:r>
      <w:r w:rsidRPr="002C2A7D">
        <w:rPr>
          <w:rFonts w:ascii="Arial" w:hAnsi="Arial" w:cs="Arial"/>
          <w:sz w:val="20"/>
          <w:szCs w:val="20"/>
          <w:highlight w:val="yellow"/>
          <w:lang w:val="fr-FR"/>
        </w:rPr>
        <w:t>AEG48/70PL</w:t>
      </w:r>
      <w:r w:rsidRPr="002C2A7D">
        <w:rPr>
          <w:rFonts w:ascii="Arial" w:hAnsi="Arial" w:cs="Arial"/>
          <w:sz w:val="20"/>
          <w:szCs w:val="20"/>
          <w:lang w:val="fr-FR"/>
        </w:rPr>
        <w:t>.</w:t>
      </w:r>
    </w:p>
    <w:p w14:paraId="13F0EA11" w14:textId="1C50568F" w:rsidR="002859DE" w:rsidRPr="00095C71" w:rsidRDefault="002859DE" w:rsidP="002E754C">
      <w:pPr>
        <w:rPr>
          <w:rFonts w:ascii="Arial" w:hAnsi="Arial" w:cs="Arial"/>
          <w:sz w:val="8"/>
          <w:szCs w:val="8"/>
          <w:lang w:val="fr-FR"/>
        </w:rPr>
      </w:pPr>
    </w:p>
    <w:p w14:paraId="51157142" w14:textId="305F5973" w:rsidR="002859DE" w:rsidRPr="001822EA" w:rsidRDefault="002859DE" w:rsidP="003233C9">
      <w:pPr>
        <w:jc w:val="both"/>
        <w:rPr>
          <w:rFonts w:ascii="Arial" w:hAnsi="Arial" w:cs="Arial"/>
          <w:b/>
          <w:bCs/>
          <w:sz w:val="20"/>
          <w:szCs w:val="20"/>
          <w:u w:val="single"/>
          <w:lang w:val="fr-FR"/>
        </w:rPr>
      </w:pPr>
      <w:r w:rsidRPr="001822EA">
        <w:rPr>
          <w:rFonts w:ascii="Arial" w:hAnsi="Arial" w:cs="Arial"/>
          <w:b/>
          <w:bCs/>
          <w:sz w:val="20"/>
          <w:szCs w:val="20"/>
          <w:u w:val="single"/>
          <w:lang w:val="fr-FR"/>
        </w:rPr>
        <w:t xml:space="preserve">Maintenance NIVEAU 1 (préconisée 1 fois par an) : </w:t>
      </w:r>
    </w:p>
    <w:p w14:paraId="54F75782" w14:textId="3BE1C0C4" w:rsidR="002859DE" w:rsidRPr="001822EA" w:rsidRDefault="002859DE" w:rsidP="003233C9">
      <w:pPr>
        <w:pStyle w:val="Paragraphedeliste"/>
        <w:numPr>
          <w:ilvl w:val="0"/>
          <w:numId w:val="11"/>
        </w:numPr>
        <w:jc w:val="both"/>
        <w:rPr>
          <w:rFonts w:ascii="Arial" w:hAnsi="Arial" w:cs="Arial"/>
          <w:sz w:val="20"/>
          <w:szCs w:val="20"/>
          <w:lang w:val="fr-FR"/>
        </w:rPr>
      </w:pPr>
      <w:r w:rsidRPr="001822EA">
        <w:rPr>
          <w:rFonts w:ascii="Arial" w:hAnsi="Arial" w:cs="Arial"/>
          <w:sz w:val="20"/>
          <w:szCs w:val="20"/>
          <w:lang w:val="fr-FR"/>
        </w:rPr>
        <w:t xml:space="preserve">Nettoyage des cartes électroniques </w:t>
      </w:r>
    </w:p>
    <w:p w14:paraId="5EAD0674" w14:textId="0CE25BFF" w:rsidR="002859DE" w:rsidRPr="001822EA" w:rsidRDefault="002859DE" w:rsidP="003233C9">
      <w:pPr>
        <w:pStyle w:val="Paragraphedeliste"/>
        <w:numPr>
          <w:ilvl w:val="0"/>
          <w:numId w:val="11"/>
        </w:numPr>
        <w:jc w:val="both"/>
        <w:rPr>
          <w:rFonts w:ascii="Arial" w:hAnsi="Arial" w:cs="Arial"/>
          <w:sz w:val="20"/>
          <w:szCs w:val="20"/>
          <w:lang w:val="fr-FR"/>
        </w:rPr>
      </w:pPr>
      <w:r w:rsidRPr="001822EA">
        <w:rPr>
          <w:rFonts w:ascii="Arial" w:hAnsi="Arial" w:cs="Arial"/>
          <w:sz w:val="20"/>
          <w:szCs w:val="20"/>
          <w:lang w:val="fr-FR"/>
        </w:rPr>
        <w:t xml:space="preserve">Contrôle sur banc d’essai du fonctionnement du relais « présence flamme », de la commande d’allumage, de la protection de la commande d’allumage (90°C), formation de l’étincelle, et de la détection flamme. </w:t>
      </w:r>
    </w:p>
    <w:p w14:paraId="62EFEBC6" w14:textId="4BABF333" w:rsidR="002859DE" w:rsidRPr="001822EA" w:rsidRDefault="002859DE" w:rsidP="003233C9">
      <w:pPr>
        <w:pStyle w:val="Paragraphedeliste"/>
        <w:numPr>
          <w:ilvl w:val="0"/>
          <w:numId w:val="11"/>
        </w:numPr>
        <w:jc w:val="both"/>
        <w:rPr>
          <w:rFonts w:ascii="Arial" w:hAnsi="Arial" w:cs="Arial"/>
          <w:sz w:val="20"/>
          <w:szCs w:val="20"/>
          <w:lang w:val="fr-FR"/>
        </w:rPr>
      </w:pPr>
      <w:r w:rsidRPr="001822EA">
        <w:rPr>
          <w:rFonts w:ascii="Arial" w:hAnsi="Arial" w:cs="Arial"/>
          <w:sz w:val="20"/>
          <w:szCs w:val="20"/>
          <w:lang w:val="fr-FR"/>
        </w:rPr>
        <w:t>Remplacement électrode d’allumage et électrode d’ionisation</w:t>
      </w:r>
    </w:p>
    <w:p w14:paraId="1E9DB736" w14:textId="65AEFD5F" w:rsidR="002859DE" w:rsidRPr="001822EA" w:rsidRDefault="002859DE" w:rsidP="003233C9">
      <w:pPr>
        <w:pStyle w:val="Paragraphedeliste"/>
        <w:numPr>
          <w:ilvl w:val="0"/>
          <w:numId w:val="11"/>
        </w:numPr>
        <w:jc w:val="both"/>
        <w:rPr>
          <w:rFonts w:ascii="Arial" w:hAnsi="Arial" w:cs="Arial"/>
          <w:sz w:val="20"/>
          <w:szCs w:val="20"/>
          <w:lang w:val="fr-FR"/>
        </w:rPr>
      </w:pPr>
      <w:r w:rsidRPr="001822EA">
        <w:rPr>
          <w:rFonts w:ascii="Arial" w:hAnsi="Arial" w:cs="Arial"/>
          <w:sz w:val="20"/>
          <w:szCs w:val="20"/>
          <w:lang w:val="fr-FR"/>
        </w:rPr>
        <w:t>Test sur banc d’essais gaz</w:t>
      </w:r>
    </w:p>
    <w:p w14:paraId="45B3FFC9" w14:textId="63CC7295" w:rsidR="002859DE" w:rsidRPr="001822EA" w:rsidRDefault="002859DE" w:rsidP="003233C9">
      <w:pPr>
        <w:pStyle w:val="Paragraphedeliste"/>
        <w:numPr>
          <w:ilvl w:val="0"/>
          <w:numId w:val="11"/>
        </w:numPr>
        <w:jc w:val="both"/>
        <w:rPr>
          <w:rFonts w:ascii="Arial" w:hAnsi="Arial" w:cs="Arial"/>
          <w:sz w:val="20"/>
          <w:szCs w:val="20"/>
          <w:lang w:val="fr-FR"/>
        </w:rPr>
      </w:pPr>
      <w:r w:rsidRPr="001822EA">
        <w:rPr>
          <w:rFonts w:ascii="Arial" w:hAnsi="Arial" w:cs="Arial"/>
          <w:sz w:val="20"/>
          <w:szCs w:val="20"/>
          <w:lang w:val="fr-FR"/>
        </w:rPr>
        <w:t xml:space="preserve">Edition du rapport de test et du certificat de conformité </w:t>
      </w:r>
    </w:p>
    <w:p w14:paraId="3554AFA5" w14:textId="77777777" w:rsidR="00095C71" w:rsidRPr="001822EA" w:rsidRDefault="00095C71" w:rsidP="003233C9">
      <w:pPr>
        <w:pStyle w:val="Paragraphedeliste"/>
        <w:jc w:val="both"/>
        <w:rPr>
          <w:rFonts w:ascii="Arial" w:hAnsi="Arial" w:cs="Arial"/>
          <w:sz w:val="8"/>
          <w:szCs w:val="8"/>
          <w:lang w:val="fr-FR"/>
        </w:rPr>
      </w:pPr>
    </w:p>
    <w:p w14:paraId="4F0495C6" w14:textId="2B8F4F83" w:rsidR="002859DE" w:rsidRPr="001822EA" w:rsidRDefault="002859DE" w:rsidP="003233C9">
      <w:pPr>
        <w:jc w:val="both"/>
        <w:rPr>
          <w:rFonts w:ascii="Arial" w:hAnsi="Arial" w:cs="Arial"/>
          <w:b/>
          <w:bCs/>
          <w:sz w:val="20"/>
          <w:szCs w:val="20"/>
          <w:u w:val="single"/>
          <w:lang w:val="fr-FR"/>
        </w:rPr>
      </w:pPr>
      <w:r w:rsidRPr="001822EA">
        <w:rPr>
          <w:rFonts w:ascii="Arial" w:hAnsi="Arial" w:cs="Arial"/>
          <w:b/>
          <w:bCs/>
          <w:sz w:val="20"/>
          <w:szCs w:val="20"/>
          <w:u w:val="single"/>
          <w:lang w:val="fr-FR"/>
        </w:rPr>
        <w:t xml:space="preserve">Maintenance NIVEAU 2 (réalisée en complément du niveau 1 si nécessaire) : </w:t>
      </w:r>
    </w:p>
    <w:p w14:paraId="33EA207E" w14:textId="7800C020" w:rsidR="002859DE" w:rsidRPr="001822EA" w:rsidRDefault="002859DE" w:rsidP="003233C9">
      <w:pPr>
        <w:pStyle w:val="Paragraphedeliste"/>
        <w:numPr>
          <w:ilvl w:val="0"/>
          <w:numId w:val="21"/>
        </w:numPr>
        <w:jc w:val="both"/>
        <w:rPr>
          <w:rFonts w:ascii="Arial" w:hAnsi="Arial" w:cs="Arial"/>
          <w:sz w:val="20"/>
          <w:szCs w:val="20"/>
          <w:lang w:val="fr-FR"/>
        </w:rPr>
      </w:pPr>
      <w:r w:rsidRPr="001822EA">
        <w:rPr>
          <w:rFonts w:ascii="Arial" w:hAnsi="Arial" w:cs="Arial"/>
          <w:sz w:val="20"/>
          <w:szCs w:val="20"/>
          <w:lang w:val="fr-FR"/>
        </w:rPr>
        <w:t xml:space="preserve">Remplacement porcelaines tripaille + porcelaines corps d’arrivée gaz </w:t>
      </w:r>
    </w:p>
    <w:p w14:paraId="4FD78635" w14:textId="7D36DEC0" w:rsidR="002859DE" w:rsidRPr="001822EA" w:rsidRDefault="002859DE" w:rsidP="003233C9">
      <w:pPr>
        <w:pStyle w:val="Paragraphedeliste"/>
        <w:numPr>
          <w:ilvl w:val="0"/>
          <w:numId w:val="21"/>
        </w:numPr>
        <w:jc w:val="both"/>
        <w:rPr>
          <w:rFonts w:ascii="Arial" w:hAnsi="Arial" w:cs="Arial"/>
          <w:sz w:val="20"/>
          <w:szCs w:val="20"/>
          <w:lang w:val="fr-FR"/>
        </w:rPr>
      </w:pPr>
      <w:r w:rsidRPr="001822EA">
        <w:rPr>
          <w:rFonts w:ascii="Arial" w:hAnsi="Arial" w:cs="Arial"/>
          <w:sz w:val="20"/>
          <w:szCs w:val="20"/>
          <w:lang w:val="fr-FR"/>
        </w:rPr>
        <w:t xml:space="preserve">Remplacement des tiges de conduction </w:t>
      </w:r>
    </w:p>
    <w:p w14:paraId="3D0C668F" w14:textId="2105C125" w:rsidR="002859DE" w:rsidRPr="001822EA" w:rsidRDefault="002859DE" w:rsidP="003233C9">
      <w:pPr>
        <w:pStyle w:val="Paragraphedeliste"/>
        <w:numPr>
          <w:ilvl w:val="0"/>
          <w:numId w:val="21"/>
        </w:numPr>
        <w:jc w:val="both"/>
        <w:rPr>
          <w:rFonts w:ascii="Arial" w:hAnsi="Arial" w:cs="Arial"/>
          <w:sz w:val="20"/>
          <w:szCs w:val="20"/>
          <w:lang w:val="fr-FR"/>
        </w:rPr>
      </w:pPr>
      <w:r w:rsidRPr="001822EA">
        <w:rPr>
          <w:rFonts w:ascii="Arial" w:hAnsi="Arial" w:cs="Arial"/>
          <w:sz w:val="20"/>
          <w:szCs w:val="20"/>
          <w:lang w:val="fr-FR"/>
        </w:rPr>
        <w:t xml:space="preserve">Remplacement du manomètre 0/2 bars </w:t>
      </w:r>
    </w:p>
    <w:p w14:paraId="74CF6CFF" w14:textId="2FD66D6F" w:rsidR="002859DE" w:rsidRPr="001822EA" w:rsidRDefault="002859DE" w:rsidP="003233C9">
      <w:pPr>
        <w:pStyle w:val="Paragraphedeliste"/>
        <w:numPr>
          <w:ilvl w:val="0"/>
          <w:numId w:val="21"/>
        </w:numPr>
        <w:jc w:val="both"/>
        <w:rPr>
          <w:rFonts w:ascii="Arial" w:hAnsi="Arial" w:cs="Arial"/>
          <w:sz w:val="20"/>
          <w:szCs w:val="20"/>
          <w:lang w:val="fr-FR"/>
        </w:rPr>
      </w:pPr>
      <w:r w:rsidRPr="001822EA">
        <w:rPr>
          <w:rFonts w:ascii="Arial" w:hAnsi="Arial" w:cs="Arial"/>
          <w:sz w:val="20"/>
          <w:szCs w:val="20"/>
          <w:lang w:val="fr-FR"/>
        </w:rPr>
        <w:t xml:space="preserve">Remplacement du joint d’étanchéité torche </w:t>
      </w:r>
    </w:p>
    <w:p w14:paraId="50311384" w14:textId="48FA530E" w:rsidR="002859DE" w:rsidRPr="001822EA" w:rsidRDefault="002859DE" w:rsidP="003233C9">
      <w:pPr>
        <w:pStyle w:val="Paragraphedeliste"/>
        <w:numPr>
          <w:ilvl w:val="0"/>
          <w:numId w:val="21"/>
        </w:numPr>
        <w:jc w:val="both"/>
        <w:rPr>
          <w:rFonts w:ascii="Arial" w:hAnsi="Arial" w:cs="Arial"/>
          <w:sz w:val="20"/>
          <w:szCs w:val="20"/>
          <w:lang w:val="fr-FR"/>
        </w:rPr>
      </w:pPr>
      <w:r w:rsidRPr="001822EA">
        <w:rPr>
          <w:rFonts w:ascii="Arial" w:hAnsi="Arial" w:cs="Arial"/>
          <w:sz w:val="20"/>
          <w:szCs w:val="20"/>
          <w:lang w:val="fr-FR"/>
        </w:rPr>
        <w:t xml:space="preserve">Remplacement carte de connexion lamelles ressort </w:t>
      </w:r>
    </w:p>
    <w:p w14:paraId="46511894" w14:textId="1B7A9D9D" w:rsidR="002859DE" w:rsidRPr="001822EA" w:rsidRDefault="002859DE" w:rsidP="002859DE">
      <w:pPr>
        <w:rPr>
          <w:rFonts w:ascii="Arial" w:hAnsi="Arial" w:cs="Arial"/>
          <w:sz w:val="8"/>
          <w:szCs w:val="8"/>
          <w:lang w:val="fr-FR"/>
        </w:rPr>
      </w:pPr>
    </w:p>
    <w:p w14:paraId="49FD483B" w14:textId="65A73F9F" w:rsidR="002859DE" w:rsidRPr="001822EA" w:rsidRDefault="002859DE" w:rsidP="003233C9">
      <w:pPr>
        <w:jc w:val="both"/>
        <w:rPr>
          <w:rFonts w:ascii="Arial" w:hAnsi="Arial" w:cs="Arial"/>
          <w:sz w:val="20"/>
          <w:szCs w:val="20"/>
          <w:lang w:val="fr-FR"/>
        </w:rPr>
      </w:pPr>
      <w:r w:rsidRPr="001822EA">
        <w:rPr>
          <w:rFonts w:ascii="Arial" w:hAnsi="Arial" w:cs="Arial"/>
          <w:sz w:val="20"/>
          <w:szCs w:val="20"/>
          <w:lang w:val="fr-FR"/>
        </w:rPr>
        <w:t xml:space="preserve">FIVES PILLARD réalisera systématiquement la maintenance </w:t>
      </w:r>
      <w:r w:rsidR="00D76B03" w:rsidRPr="001822EA">
        <w:rPr>
          <w:rFonts w:ascii="Arial" w:hAnsi="Arial" w:cs="Arial"/>
          <w:sz w:val="20"/>
          <w:szCs w:val="20"/>
          <w:lang w:val="fr-FR"/>
        </w:rPr>
        <w:t xml:space="preserve">de niveau 1 et réalisera les tâches de niveau 2 lorsque l’état des allumeurs le nécessitera. </w:t>
      </w:r>
    </w:p>
    <w:p w14:paraId="4A8047F3" w14:textId="77777777" w:rsidR="008C361E" w:rsidRPr="00095C71" w:rsidRDefault="008C361E" w:rsidP="003233C9">
      <w:pPr>
        <w:jc w:val="both"/>
        <w:rPr>
          <w:rFonts w:ascii="Arial" w:hAnsi="Arial" w:cs="Arial"/>
          <w:sz w:val="8"/>
          <w:szCs w:val="8"/>
          <w:lang w:val="fr-FR"/>
        </w:rPr>
      </w:pPr>
    </w:p>
    <w:p w14:paraId="129E2ED0" w14:textId="5C69BAF8" w:rsidR="002E754C" w:rsidRPr="002C2A7D" w:rsidRDefault="002E754C" w:rsidP="003233C9">
      <w:pPr>
        <w:jc w:val="both"/>
        <w:rPr>
          <w:rFonts w:ascii="Arial" w:hAnsi="Arial" w:cs="Arial"/>
          <w:sz w:val="20"/>
          <w:szCs w:val="20"/>
          <w:lang w:val="fr-FR"/>
        </w:rPr>
      </w:pPr>
      <w:r w:rsidRPr="002C2A7D">
        <w:rPr>
          <w:rFonts w:ascii="Arial" w:hAnsi="Arial" w:cs="Arial"/>
          <w:b/>
          <w:bCs/>
          <w:color w:val="990099"/>
          <w:sz w:val="20"/>
          <w:szCs w:val="20"/>
          <w:u w:val="single"/>
          <w:lang w:val="fr-FR"/>
        </w:rPr>
        <w:t>IMPORTANT :</w:t>
      </w:r>
      <w:r w:rsidRPr="002C2A7D">
        <w:rPr>
          <w:rFonts w:ascii="Arial" w:hAnsi="Arial" w:cs="Arial"/>
          <w:sz w:val="20"/>
          <w:szCs w:val="20"/>
          <w:lang w:val="fr-FR"/>
        </w:rPr>
        <w:t xml:space="preserve"> Il reste à la charge du « Client » de déposer le matériel détaillé ci-dessus, de l’emballer et de le retourner à l’adresse suivante :</w:t>
      </w:r>
    </w:p>
    <w:p w14:paraId="5F36A152" w14:textId="77777777" w:rsidR="008C361E" w:rsidRPr="00095C71" w:rsidRDefault="008C361E" w:rsidP="003233C9">
      <w:pPr>
        <w:ind w:left="709"/>
        <w:jc w:val="both"/>
        <w:rPr>
          <w:rFonts w:ascii="Arial" w:hAnsi="Arial" w:cs="Arial"/>
          <w:b/>
          <w:bCs/>
          <w:sz w:val="8"/>
          <w:szCs w:val="8"/>
          <w:lang w:val="fr-FR"/>
        </w:rPr>
      </w:pPr>
    </w:p>
    <w:p w14:paraId="5976945D" w14:textId="77777777" w:rsidR="002E754C" w:rsidRPr="002C2A7D" w:rsidRDefault="002E754C" w:rsidP="003233C9">
      <w:pPr>
        <w:jc w:val="both"/>
        <w:rPr>
          <w:rFonts w:ascii="Arial" w:hAnsi="Arial" w:cs="Arial"/>
          <w:b/>
          <w:bCs/>
          <w:sz w:val="20"/>
          <w:szCs w:val="20"/>
          <w:lang w:val="fr-FR"/>
        </w:rPr>
      </w:pPr>
      <w:r w:rsidRPr="002C2A7D">
        <w:rPr>
          <w:rFonts w:ascii="Arial" w:hAnsi="Arial" w:cs="Arial"/>
          <w:b/>
          <w:bCs/>
          <w:sz w:val="20"/>
          <w:szCs w:val="20"/>
          <w:lang w:val="fr-FR"/>
        </w:rPr>
        <w:t>Fives Pillard</w:t>
      </w:r>
    </w:p>
    <w:p w14:paraId="35269378" w14:textId="77777777" w:rsidR="002E754C" w:rsidRPr="002C2A7D" w:rsidRDefault="002E754C" w:rsidP="003233C9">
      <w:pPr>
        <w:jc w:val="both"/>
        <w:rPr>
          <w:rFonts w:ascii="Arial" w:hAnsi="Arial" w:cs="Arial"/>
          <w:b/>
          <w:bCs/>
          <w:sz w:val="20"/>
          <w:szCs w:val="20"/>
          <w:lang w:val="fr-FR"/>
        </w:rPr>
      </w:pPr>
      <w:r w:rsidRPr="002C2A7D">
        <w:rPr>
          <w:rFonts w:ascii="Arial" w:hAnsi="Arial" w:cs="Arial"/>
          <w:b/>
          <w:bCs/>
          <w:sz w:val="20"/>
          <w:szCs w:val="20"/>
          <w:lang w:val="fr-FR"/>
        </w:rPr>
        <w:t>Plateforme Logistique Urbaine – Entrepôt B, Cellule 1.1 –</w:t>
      </w:r>
    </w:p>
    <w:p w14:paraId="23F43AB6" w14:textId="77777777" w:rsidR="002E754C" w:rsidRPr="002C2A7D" w:rsidRDefault="002E754C" w:rsidP="003233C9">
      <w:pPr>
        <w:jc w:val="both"/>
        <w:rPr>
          <w:rFonts w:ascii="Arial" w:hAnsi="Arial" w:cs="Arial"/>
          <w:b/>
          <w:bCs/>
          <w:sz w:val="20"/>
          <w:szCs w:val="20"/>
          <w:lang w:val="fr-FR"/>
        </w:rPr>
      </w:pPr>
      <w:r w:rsidRPr="002C2A7D">
        <w:rPr>
          <w:rFonts w:ascii="Arial" w:hAnsi="Arial" w:cs="Arial"/>
          <w:b/>
          <w:bCs/>
          <w:sz w:val="20"/>
          <w:szCs w:val="20"/>
          <w:lang w:val="fr-FR"/>
        </w:rPr>
        <w:t>14 rue d’Anthoine – 13002 Marseille</w:t>
      </w:r>
    </w:p>
    <w:p w14:paraId="517DE753" w14:textId="77777777" w:rsidR="008C361E" w:rsidRPr="00FE24C9" w:rsidRDefault="008C361E" w:rsidP="002E754C">
      <w:pPr>
        <w:rPr>
          <w:rFonts w:ascii="Arial" w:hAnsi="Arial" w:cs="Arial"/>
          <w:lang w:val="fr-FR"/>
        </w:rPr>
      </w:pPr>
    </w:p>
    <w:p w14:paraId="3AB36F8B" w14:textId="27E2D06D" w:rsidR="002E754C" w:rsidRPr="001822EA" w:rsidRDefault="008C361E" w:rsidP="003233C9">
      <w:pPr>
        <w:jc w:val="both"/>
        <w:rPr>
          <w:rFonts w:ascii="Arial" w:hAnsi="Arial" w:cs="Arial"/>
          <w:sz w:val="20"/>
          <w:szCs w:val="20"/>
          <w:lang w:val="fr-FR"/>
        </w:rPr>
      </w:pPr>
      <w:r w:rsidRPr="00095C71">
        <w:rPr>
          <w:rFonts w:ascii="Arial" w:hAnsi="Arial" w:cs="Arial"/>
          <w:bCs/>
          <w:sz w:val="20"/>
          <w:szCs w:val="20"/>
          <w:lang w:val="fr-FR"/>
        </w:rPr>
        <w:sym w:font="Wingdings" w:char="F0E8"/>
      </w:r>
      <w:r w:rsidRPr="00095C71">
        <w:rPr>
          <w:rFonts w:ascii="Arial" w:hAnsi="Arial" w:cs="Arial"/>
          <w:bCs/>
          <w:sz w:val="20"/>
          <w:szCs w:val="20"/>
          <w:lang w:val="fr-FR"/>
        </w:rPr>
        <w:t xml:space="preserve"> </w:t>
      </w:r>
      <w:r w:rsidR="002E754C" w:rsidRPr="001822EA">
        <w:rPr>
          <w:rFonts w:ascii="Arial" w:hAnsi="Arial" w:cs="Arial" w:hint="eastAsia"/>
          <w:sz w:val="20"/>
          <w:szCs w:val="20"/>
          <w:lang w:val="fr-FR"/>
        </w:rPr>
        <w:t>Obligatoirement accompagnés de la FICHE DE RETOUR (en ANNEXE V)</w:t>
      </w:r>
    </w:p>
    <w:p w14:paraId="10CAED42" w14:textId="41182503" w:rsidR="002E754C" w:rsidRPr="00095C71" w:rsidRDefault="002E754C" w:rsidP="003233C9">
      <w:pPr>
        <w:jc w:val="both"/>
        <w:rPr>
          <w:rFonts w:ascii="Arial" w:hAnsi="Arial" w:cs="Arial"/>
          <w:sz w:val="20"/>
          <w:szCs w:val="20"/>
          <w:lang w:val="fr-FR"/>
        </w:rPr>
      </w:pPr>
      <w:r w:rsidRPr="001822EA">
        <w:rPr>
          <w:rFonts w:ascii="Arial" w:hAnsi="Arial" w:cs="Arial"/>
          <w:sz w:val="20"/>
          <w:szCs w:val="20"/>
          <w:lang w:val="fr-FR"/>
        </w:rPr>
        <w:t xml:space="preserve">La livraison CPT site client du matériel révisé depuis la Plateforme Logistique Fives Pillard (Adresse ci-dessus) </w:t>
      </w:r>
      <w:r w:rsidRPr="001822EA">
        <w:rPr>
          <w:rFonts w:ascii="Arial" w:hAnsi="Arial" w:cs="Arial"/>
          <w:sz w:val="20"/>
          <w:szCs w:val="20"/>
          <w:u w:val="single"/>
          <w:lang w:val="fr-FR"/>
        </w:rPr>
        <w:t>est à la charge du « Fournisseur ».</w:t>
      </w:r>
    </w:p>
    <w:p w14:paraId="2257E2EB" w14:textId="77777777" w:rsidR="002E754C" w:rsidRPr="00FE24C9" w:rsidRDefault="002E754C" w:rsidP="002E754C">
      <w:pPr>
        <w:rPr>
          <w:rFonts w:ascii="Arial" w:hAnsi="Arial" w:cs="Arial"/>
          <w:lang w:val="fr-FR"/>
        </w:rPr>
      </w:pPr>
    </w:p>
    <w:p w14:paraId="45154F8B" w14:textId="6AA6F407" w:rsidR="004A409E" w:rsidRPr="00095C71" w:rsidRDefault="002E754C">
      <w:pPr>
        <w:pStyle w:val="Paragraphedeliste"/>
        <w:numPr>
          <w:ilvl w:val="0"/>
          <w:numId w:val="13"/>
        </w:numPr>
        <w:rPr>
          <w:rFonts w:ascii="Arial" w:hAnsi="Arial" w:cs="Arial"/>
          <w:b/>
          <w:bCs/>
          <w:color w:val="990099"/>
          <w:u w:val="single"/>
          <w:lang w:val="fr-FR"/>
        </w:rPr>
      </w:pPr>
      <w:r w:rsidRPr="00095C71">
        <w:rPr>
          <w:rFonts w:ascii="Arial" w:hAnsi="Arial" w:cs="Arial"/>
          <w:b/>
          <w:bCs/>
          <w:color w:val="990099"/>
          <w:u w:val="single"/>
          <w:lang w:val="fr-FR"/>
        </w:rPr>
        <w:t>PRIX :</w:t>
      </w:r>
    </w:p>
    <w:p w14:paraId="21ECB265" w14:textId="668EFE4B" w:rsidR="008C361E" w:rsidRPr="00FE24C9" w:rsidRDefault="008C361E" w:rsidP="008C361E">
      <w:pPr>
        <w:rPr>
          <w:b/>
          <w:bCs/>
          <w:color w:val="990099"/>
          <w:u w:val="single"/>
          <w:lang w:val="fr-FR"/>
        </w:rPr>
      </w:pPr>
    </w:p>
    <w:tbl>
      <w:tblPr>
        <w:tblW w:w="9624" w:type="dxa"/>
        <w:tblInd w:w="147" w:type="dxa"/>
        <w:tblLayout w:type="fixed"/>
        <w:tblCellMar>
          <w:left w:w="0" w:type="dxa"/>
          <w:right w:w="0" w:type="dxa"/>
        </w:tblCellMar>
        <w:tblLook w:val="04A0" w:firstRow="1" w:lastRow="0" w:firstColumn="1" w:lastColumn="0" w:noHBand="0" w:noVBand="1"/>
      </w:tblPr>
      <w:tblGrid>
        <w:gridCol w:w="5093"/>
        <w:gridCol w:w="1559"/>
        <w:gridCol w:w="1418"/>
        <w:gridCol w:w="1554"/>
      </w:tblGrid>
      <w:tr w:rsidR="008C361E" w:rsidRPr="00FE24C9" w14:paraId="6847CE51" w14:textId="77777777" w:rsidTr="00DF7952">
        <w:trPr>
          <w:trHeight w:hRule="exact" w:val="638"/>
        </w:trPr>
        <w:tc>
          <w:tcPr>
            <w:tcW w:w="5093" w:type="dxa"/>
            <w:tcBorders>
              <w:top w:val="single" w:sz="4" w:space="0" w:color="000000"/>
              <w:left w:val="single" w:sz="4" w:space="0" w:color="000000"/>
              <w:bottom w:val="single" w:sz="4" w:space="0" w:color="000000"/>
              <w:right w:val="single" w:sz="4" w:space="0" w:color="000000"/>
            </w:tcBorders>
            <w:vAlign w:val="center"/>
          </w:tcPr>
          <w:p w14:paraId="34973F23" w14:textId="77777777" w:rsidR="008C361E" w:rsidRPr="00FE24C9" w:rsidRDefault="008C361E" w:rsidP="00DF7952">
            <w:pPr>
              <w:spacing w:line="257" w:lineRule="exact"/>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Désignation des travaux</w:t>
            </w:r>
          </w:p>
        </w:tc>
        <w:tc>
          <w:tcPr>
            <w:tcW w:w="1559" w:type="dxa"/>
            <w:tcBorders>
              <w:top w:val="single" w:sz="4" w:space="0" w:color="000000"/>
              <w:left w:val="single" w:sz="4" w:space="0" w:color="000000"/>
              <w:bottom w:val="single" w:sz="4" w:space="0" w:color="000000"/>
              <w:right w:val="single" w:sz="4" w:space="0" w:color="000000"/>
            </w:tcBorders>
            <w:vAlign w:val="center"/>
          </w:tcPr>
          <w:p w14:paraId="295DF2DD" w14:textId="77777777" w:rsidR="008C361E" w:rsidRPr="00FE24C9" w:rsidRDefault="008C361E" w:rsidP="00DF7952">
            <w:pPr>
              <w:spacing w:line="257" w:lineRule="exact"/>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Prix unitaire</w:t>
            </w:r>
          </w:p>
          <w:p w14:paraId="143AD743" w14:textId="77777777" w:rsidR="008C361E" w:rsidRPr="00FE24C9" w:rsidRDefault="008C361E" w:rsidP="00DF7952">
            <w:pPr>
              <w:spacing w:line="257" w:lineRule="exact"/>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 HT</w:t>
            </w:r>
          </w:p>
        </w:tc>
        <w:tc>
          <w:tcPr>
            <w:tcW w:w="1418" w:type="dxa"/>
            <w:tcBorders>
              <w:top w:val="single" w:sz="4" w:space="0" w:color="000000"/>
              <w:left w:val="single" w:sz="4" w:space="0" w:color="000000"/>
              <w:bottom w:val="single" w:sz="4" w:space="0" w:color="000000"/>
              <w:right w:val="single" w:sz="4" w:space="0" w:color="000000"/>
            </w:tcBorders>
            <w:vAlign w:val="center"/>
          </w:tcPr>
          <w:p w14:paraId="3060EA0D" w14:textId="77777777" w:rsidR="008C361E" w:rsidRPr="00FE24C9" w:rsidRDefault="008C361E" w:rsidP="00DF7952">
            <w:pPr>
              <w:spacing w:line="257" w:lineRule="exact"/>
              <w:ind w:right="141"/>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Quantité</w:t>
            </w:r>
          </w:p>
        </w:tc>
        <w:tc>
          <w:tcPr>
            <w:tcW w:w="1554" w:type="dxa"/>
            <w:tcBorders>
              <w:top w:val="single" w:sz="4" w:space="0" w:color="000000"/>
              <w:left w:val="single" w:sz="4" w:space="0" w:color="000000"/>
              <w:bottom w:val="single" w:sz="4" w:space="0" w:color="000000"/>
              <w:right w:val="single" w:sz="4" w:space="0" w:color="000000"/>
            </w:tcBorders>
            <w:vAlign w:val="center"/>
          </w:tcPr>
          <w:p w14:paraId="10FFBDDB" w14:textId="77777777" w:rsidR="008C361E" w:rsidRPr="00FE24C9" w:rsidRDefault="008C361E" w:rsidP="00DF7952">
            <w:pPr>
              <w:tabs>
                <w:tab w:val="left" w:pos="1418"/>
              </w:tabs>
              <w:spacing w:line="257" w:lineRule="exact"/>
              <w:ind w:right="141"/>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Prix total</w:t>
            </w:r>
          </w:p>
          <w:p w14:paraId="3E2338D3" w14:textId="77777777" w:rsidR="008C361E" w:rsidRPr="00FE24C9" w:rsidRDefault="008C361E" w:rsidP="00DF7952">
            <w:pPr>
              <w:tabs>
                <w:tab w:val="left" w:pos="1418"/>
              </w:tabs>
              <w:spacing w:line="257" w:lineRule="exact"/>
              <w:ind w:right="141"/>
              <w:jc w:val="center"/>
              <w:textAlignment w:val="baseline"/>
              <w:rPr>
                <w:rFonts w:ascii="Arial" w:eastAsia="Arial" w:hAnsi="Arial" w:cs="Arial"/>
                <w:b/>
                <w:color w:val="000000"/>
                <w:sz w:val="20"/>
                <w:szCs w:val="20"/>
                <w:vertAlign w:val="subscript"/>
                <w:lang w:val="fr-FR"/>
              </w:rPr>
            </w:pPr>
            <w:r w:rsidRPr="00FE24C9">
              <w:rPr>
                <w:rFonts w:ascii="Arial" w:eastAsia="Arial" w:hAnsi="Arial" w:cs="Arial"/>
                <w:b/>
                <w:color w:val="000000"/>
                <w:sz w:val="20"/>
                <w:szCs w:val="20"/>
                <w:lang w:val="fr-FR"/>
              </w:rPr>
              <w:t>€ HT</w:t>
            </w:r>
          </w:p>
        </w:tc>
      </w:tr>
      <w:tr w:rsidR="008C361E" w:rsidRPr="00FE24C9" w14:paraId="0F00A85C" w14:textId="77777777" w:rsidTr="00DF7952">
        <w:tc>
          <w:tcPr>
            <w:tcW w:w="5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C2E733" w14:textId="77777777" w:rsidR="008C361E" w:rsidRPr="00FE24C9" w:rsidRDefault="008C361E" w:rsidP="00DF7952">
            <w:pPr>
              <w:autoSpaceDE w:val="0"/>
              <w:autoSpaceDN w:val="0"/>
              <w:adjustRightInd w:val="0"/>
              <w:jc w:val="center"/>
              <w:rPr>
                <w:rFonts w:ascii="Arial" w:hAnsi="Arial" w:cs="Arial"/>
                <w:sz w:val="20"/>
                <w:szCs w:val="20"/>
                <w:lang w:val="fr-FR" w:eastAsia="fr-FR"/>
              </w:rPr>
            </w:pPr>
          </w:p>
          <w:p w14:paraId="412C46F9" w14:textId="77777777" w:rsidR="008C361E" w:rsidRPr="001822EA" w:rsidRDefault="008C361E" w:rsidP="00DF7952">
            <w:pPr>
              <w:autoSpaceDE w:val="0"/>
              <w:autoSpaceDN w:val="0"/>
              <w:adjustRightInd w:val="0"/>
              <w:jc w:val="center"/>
              <w:rPr>
                <w:rFonts w:ascii="Arial" w:hAnsi="Arial" w:cs="Arial"/>
                <w:sz w:val="20"/>
                <w:szCs w:val="20"/>
                <w:lang w:val="fr-FR" w:eastAsia="fr-FR"/>
              </w:rPr>
            </w:pPr>
            <w:r w:rsidRPr="001822EA">
              <w:rPr>
                <w:rFonts w:ascii="Arial" w:hAnsi="Arial" w:cs="Arial"/>
                <w:sz w:val="20"/>
                <w:szCs w:val="20"/>
                <w:lang w:val="fr-FR" w:eastAsia="fr-FR"/>
              </w:rPr>
              <w:t>FIVES PILLARD PACKLIGHT</w:t>
            </w:r>
            <w:r w:rsidRPr="001822EA">
              <w:rPr>
                <w:rFonts w:ascii="Arial" w:hAnsi="Arial" w:cs="Arial"/>
                <w:sz w:val="20"/>
                <w:szCs w:val="20"/>
                <w:vertAlign w:val="superscript"/>
                <w:lang w:val="fr-FR" w:eastAsia="fr-FR"/>
              </w:rPr>
              <w:t>®</w:t>
            </w:r>
          </w:p>
          <w:p w14:paraId="3E75AD4E" w14:textId="77777777" w:rsidR="00D76B03" w:rsidRPr="001822EA" w:rsidRDefault="00D76B03" w:rsidP="00DF7952">
            <w:pPr>
              <w:spacing w:line="235" w:lineRule="exact"/>
              <w:ind w:left="111"/>
              <w:jc w:val="center"/>
              <w:textAlignment w:val="baseline"/>
              <w:rPr>
                <w:rFonts w:ascii="Arial" w:hAnsi="Arial" w:cs="Arial"/>
                <w:sz w:val="20"/>
                <w:szCs w:val="20"/>
                <w:lang w:val="fr-FR" w:eastAsia="fr-FR"/>
              </w:rPr>
            </w:pPr>
            <w:r w:rsidRPr="001822EA">
              <w:rPr>
                <w:rFonts w:ascii="Arial" w:hAnsi="Arial" w:cs="Arial"/>
                <w:sz w:val="20"/>
                <w:szCs w:val="20"/>
                <w:lang w:val="fr-FR" w:eastAsia="fr-FR"/>
              </w:rPr>
              <w:t xml:space="preserve">Forfait MAINTENANCE NIVEAU 1 OU 2 selon état. </w:t>
            </w:r>
          </w:p>
          <w:p w14:paraId="3628BC66" w14:textId="1B61CC92" w:rsidR="00D76B03" w:rsidRPr="001822EA" w:rsidRDefault="00D76B03" w:rsidP="00DF7952">
            <w:pPr>
              <w:spacing w:line="235" w:lineRule="exact"/>
              <w:ind w:left="111"/>
              <w:jc w:val="center"/>
              <w:textAlignment w:val="baseline"/>
              <w:rPr>
                <w:rFonts w:ascii="Arial" w:hAnsi="Arial" w:cs="Arial"/>
                <w:sz w:val="20"/>
                <w:szCs w:val="20"/>
                <w:lang w:val="fr-FR" w:eastAsia="fr-FR"/>
              </w:rPr>
            </w:pPr>
            <w:r w:rsidRPr="001822EA">
              <w:rPr>
                <w:rFonts w:ascii="Arial" w:hAnsi="Arial" w:cs="Arial"/>
                <w:sz w:val="20"/>
                <w:szCs w:val="20"/>
                <w:lang w:val="fr-FR" w:eastAsia="fr-FR"/>
              </w:rPr>
              <w:t xml:space="preserve">Montant pièces et main d’œuvre </w:t>
            </w:r>
          </w:p>
          <w:p w14:paraId="065FD1DE" w14:textId="5C409F36" w:rsidR="008C361E" w:rsidRPr="00FE24C9" w:rsidRDefault="008C361E" w:rsidP="00DF7952">
            <w:pPr>
              <w:spacing w:line="235" w:lineRule="exact"/>
              <w:ind w:left="111"/>
              <w:jc w:val="center"/>
              <w:textAlignment w:val="baseline"/>
              <w:rPr>
                <w:rFonts w:ascii="Arial" w:hAnsi="Arial" w:cs="Arial"/>
                <w:sz w:val="20"/>
                <w:szCs w:val="20"/>
                <w:lang w:val="fr-FR" w:eastAsia="fr-FR"/>
              </w:rPr>
            </w:pPr>
            <w:r w:rsidRPr="001822EA">
              <w:rPr>
                <w:rFonts w:ascii="Arial" w:hAnsi="Arial" w:cs="Arial"/>
                <w:sz w:val="20"/>
                <w:szCs w:val="20"/>
                <w:lang w:val="fr-FR" w:eastAsia="fr-FR"/>
              </w:rPr>
              <w:t>(Garantie de 6 mois retour atelier)</w:t>
            </w:r>
          </w:p>
          <w:p w14:paraId="2502ED5E" w14:textId="77777777" w:rsidR="008C361E" w:rsidRPr="00FE24C9" w:rsidRDefault="008C361E" w:rsidP="00DF7952">
            <w:pPr>
              <w:spacing w:line="235" w:lineRule="exact"/>
              <w:ind w:left="111"/>
              <w:jc w:val="center"/>
              <w:textAlignment w:val="baseline"/>
              <w:rPr>
                <w:rFonts w:ascii="Arial" w:eastAsia="Arial" w:hAnsi="Arial" w:cs="Arial"/>
                <w:color w:val="000000"/>
                <w:sz w:val="20"/>
                <w:szCs w:val="20"/>
                <w:lang w:val="fr-FR"/>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590011" w14:textId="77777777" w:rsidR="008C361E" w:rsidRPr="00FE24C9" w:rsidRDefault="008C361E" w:rsidP="00DF7952">
            <w:pPr>
              <w:jc w:val="center"/>
              <w:textAlignment w:val="baseline"/>
              <w:rPr>
                <w:rFonts w:ascii="Arial" w:eastAsia="Arial" w:hAnsi="Arial" w:cs="Arial"/>
                <w:color w:val="000000"/>
                <w:sz w:val="20"/>
                <w:szCs w:val="20"/>
                <w:lang w:val="fr-FR"/>
              </w:rPr>
            </w:pPr>
            <w:r w:rsidRPr="00FE24C9">
              <w:rPr>
                <w:rFonts w:ascii="Arial" w:eastAsia="Arial" w:hAnsi="Arial" w:cs="Arial"/>
                <w:color w:val="000000"/>
                <w:sz w:val="20"/>
                <w:szCs w:val="20"/>
                <w:lang w:val="fr-FR"/>
              </w:rPr>
              <w:t>1 005</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6492F8" w14:textId="77777777" w:rsidR="008C361E" w:rsidRPr="00FE24C9" w:rsidRDefault="008C361E" w:rsidP="00DF7952">
            <w:pPr>
              <w:tabs>
                <w:tab w:val="decimal" w:pos="0"/>
              </w:tabs>
              <w:jc w:val="center"/>
              <w:textAlignment w:val="baseline"/>
              <w:rPr>
                <w:rFonts w:ascii="Arial" w:eastAsia="Arial" w:hAnsi="Arial" w:cs="Arial"/>
                <w:color w:val="000000"/>
                <w:sz w:val="20"/>
                <w:szCs w:val="20"/>
                <w:lang w:val="fr-FR"/>
              </w:rPr>
            </w:pPr>
            <w:r w:rsidRPr="00D76B03">
              <w:rPr>
                <w:rFonts w:ascii="Arial" w:eastAsia="Arial" w:hAnsi="Arial" w:cs="Arial"/>
                <w:color w:val="000000"/>
                <w:sz w:val="20"/>
                <w:szCs w:val="20"/>
                <w:highlight w:val="yellow"/>
                <w:lang w:val="fr-FR"/>
              </w:rPr>
              <w:t>5</w:t>
            </w:r>
          </w:p>
        </w:tc>
        <w:tc>
          <w:tcPr>
            <w:tcW w:w="1554" w:type="dxa"/>
            <w:tcBorders>
              <w:top w:val="single" w:sz="0" w:space="0" w:color="000000"/>
              <w:left w:val="single" w:sz="4" w:space="0" w:color="000000"/>
              <w:bottom w:val="single" w:sz="0" w:space="0" w:color="000000"/>
              <w:right w:val="single" w:sz="4" w:space="0" w:color="000000"/>
            </w:tcBorders>
            <w:shd w:val="clear" w:color="auto" w:fill="auto"/>
            <w:vAlign w:val="center"/>
          </w:tcPr>
          <w:p w14:paraId="16672B9B" w14:textId="77777777" w:rsidR="008C361E" w:rsidRPr="00FE24C9" w:rsidRDefault="008C361E" w:rsidP="00DF7952">
            <w:pPr>
              <w:tabs>
                <w:tab w:val="decimal" w:pos="0"/>
              </w:tabs>
              <w:jc w:val="center"/>
              <w:textAlignment w:val="baseline"/>
              <w:rPr>
                <w:rFonts w:ascii="Arial" w:eastAsia="Arial" w:hAnsi="Arial" w:cs="Arial"/>
                <w:sz w:val="20"/>
                <w:szCs w:val="20"/>
                <w:lang w:val="fr-FR"/>
              </w:rPr>
            </w:pPr>
            <w:r w:rsidRPr="00D76B03">
              <w:rPr>
                <w:rFonts w:ascii="Arial" w:eastAsia="Arial" w:hAnsi="Arial" w:cs="Arial"/>
                <w:sz w:val="20"/>
                <w:szCs w:val="20"/>
                <w:highlight w:val="yellow"/>
                <w:lang w:val="fr-FR"/>
              </w:rPr>
              <w:t>5 025</w:t>
            </w:r>
          </w:p>
        </w:tc>
      </w:tr>
      <w:tr w:rsidR="008C361E" w:rsidRPr="00FE24C9" w14:paraId="428B4E25" w14:textId="77777777" w:rsidTr="00DF7952">
        <w:trPr>
          <w:trHeight w:hRule="exact" w:val="524"/>
        </w:trPr>
        <w:tc>
          <w:tcPr>
            <w:tcW w:w="8070" w:type="dxa"/>
            <w:gridSpan w:val="3"/>
            <w:tcBorders>
              <w:top w:val="single" w:sz="4" w:space="0" w:color="000000"/>
              <w:left w:val="single" w:sz="4" w:space="0" w:color="000000"/>
              <w:bottom w:val="single" w:sz="4" w:space="0" w:color="000000"/>
              <w:right w:val="single" w:sz="4" w:space="0" w:color="000000"/>
            </w:tcBorders>
            <w:vAlign w:val="center"/>
          </w:tcPr>
          <w:p w14:paraId="27479D1A" w14:textId="77777777" w:rsidR="008C361E" w:rsidRPr="00FE24C9" w:rsidRDefault="008C361E" w:rsidP="00DF7952">
            <w:pPr>
              <w:spacing w:line="257" w:lineRule="exact"/>
              <w:ind w:left="111"/>
              <w:jc w:val="center"/>
              <w:textAlignment w:val="baseline"/>
              <w:rPr>
                <w:rFonts w:ascii="Arial" w:eastAsia="Arial" w:hAnsi="Arial" w:cs="Arial"/>
                <w:b/>
                <w:color w:val="AF007C"/>
                <w:sz w:val="24"/>
                <w:szCs w:val="20"/>
                <w:lang w:val="fr-FR"/>
              </w:rPr>
            </w:pPr>
            <w:r w:rsidRPr="00FE24C9">
              <w:rPr>
                <w:rFonts w:ascii="Arial" w:eastAsia="Arial" w:hAnsi="Arial" w:cs="Arial"/>
                <w:b/>
                <w:color w:val="AF007C"/>
                <w:sz w:val="24"/>
                <w:szCs w:val="20"/>
                <w:lang w:val="fr-FR"/>
              </w:rPr>
              <w:t>Prix total (remise de 10% incluse)</w:t>
            </w:r>
          </w:p>
        </w:tc>
        <w:tc>
          <w:tcPr>
            <w:tcW w:w="1554" w:type="dxa"/>
            <w:tcBorders>
              <w:top w:val="single" w:sz="4" w:space="0" w:color="000000"/>
              <w:left w:val="single" w:sz="4" w:space="0" w:color="000000"/>
              <w:bottom w:val="single" w:sz="4" w:space="0" w:color="000000"/>
              <w:right w:val="single" w:sz="4" w:space="0" w:color="000000"/>
            </w:tcBorders>
            <w:vAlign w:val="center"/>
          </w:tcPr>
          <w:p w14:paraId="0162B375" w14:textId="06C1F2DE" w:rsidR="008C361E" w:rsidRPr="00FE24C9" w:rsidRDefault="008C361E" w:rsidP="00DF7952">
            <w:pPr>
              <w:tabs>
                <w:tab w:val="left" w:pos="300"/>
                <w:tab w:val="decimal" w:pos="1291"/>
              </w:tabs>
              <w:spacing w:line="257" w:lineRule="exact"/>
              <w:jc w:val="center"/>
              <w:textAlignment w:val="baseline"/>
              <w:rPr>
                <w:rFonts w:ascii="Arial" w:eastAsia="Arial" w:hAnsi="Arial" w:cs="Arial"/>
                <w:b/>
                <w:color w:val="AF007C"/>
                <w:sz w:val="24"/>
                <w:szCs w:val="20"/>
                <w:lang w:val="fr-FR"/>
              </w:rPr>
            </w:pPr>
            <w:r w:rsidRPr="001822EA">
              <w:rPr>
                <w:rFonts w:ascii="Arial" w:eastAsia="Arial" w:hAnsi="Arial" w:cs="Arial"/>
                <w:b/>
                <w:color w:val="AF007C"/>
                <w:sz w:val="24"/>
                <w:szCs w:val="20"/>
                <w:highlight w:val="yellow"/>
                <w:lang w:val="fr-FR"/>
              </w:rPr>
              <w:t>5 025 €</w:t>
            </w:r>
          </w:p>
        </w:tc>
      </w:tr>
    </w:tbl>
    <w:p w14:paraId="79410649" w14:textId="484502CE" w:rsidR="008C361E" w:rsidRDefault="00D76B03" w:rsidP="00D76B03">
      <w:pPr>
        <w:jc w:val="center"/>
        <w:rPr>
          <w:rFonts w:ascii="Arial" w:hAnsi="Arial" w:cs="Arial"/>
          <w:b/>
          <w:bCs/>
          <w:sz w:val="18"/>
          <w:szCs w:val="18"/>
          <w:lang w:val="fr-FR"/>
        </w:rPr>
      </w:pPr>
      <w:r w:rsidRPr="001822EA">
        <w:rPr>
          <w:rFonts w:ascii="Arial" w:hAnsi="Arial" w:cs="Arial"/>
          <w:b/>
          <w:bCs/>
          <w:sz w:val="18"/>
          <w:szCs w:val="18"/>
          <w:lang w:val="fr-FR"/>
        </w:rPr>
        <w:t>Tarif toutes taxes exclues, sous réserve de maintenance annuelle régulière</w:t>
      </w:r>
    </w:p>
    <w:p w14:paraId="1A8966FD" w14:textId="77777777" w:rsidR="00095C71" w:rsidRPr="00095C71" w:rsidRDefault="00095C71" w:rsidP="00D76B03">
      <w:pPr>
        <w:jc w:val="center"/>
        <w:rPr>
          <w:rFonts w:ascii="Arial" w:hAnsi="Arial" w:cs="Arial"/>
          <w:b/>
          <w:bCs/>
          <w:color w:val="990099"/>
          <w:sz w:val="8"/>
          <w:szCs w:val="8"/>
          <w:lang w:val="fr-FR"/>
        </w:rPr>
      </w:pPr>
    </w:p>
    <w:p w14:paraId="1566FF8A" w14:textId="0B3BD205" w:rsidR="003971F7" w:rsidRPr="00095C71" w:rsidRDefault="003971F7">
      <w:pPr>
        <w:pStyle w:val="Paragraphedeliste"/>
        <w:numPr>
          <w:ilvl w:val="0"/>
          <w:numId w:val="13"/>
        </w:numPr>
        <w:rPr>
          <w:rFonts w:ascii="Arial" w:hAnsi="Arial" w:cs="Arial"/>
          <w:b/>
          <w:bCs/>
          <w:color w:val="990099"/>
          <w:u w:val="single"/>
          <w:lang w:val="fr-FR"/>
        </w:rPr>
      </w:pPr>
      <w:r w:rsidRPr="00095C71">
        <w:rPr>
          <w:rFonts w:ascii="Arial" w:hAnsi="Arial" w:cs="Arial"/>
          <w:b/>
          <w:bCs/>
          <w:color w:val="990099"/>
          <w:u w:val="single"/>
          <w:lang w:val="fr-FR"/>
        </w:rPr>
        <w:t>DELAI :</w:t>
      </w:r>
    </w:p>
    <w:p w14:paraId="10F4B162" w14:textId="77777777" w:rsidR="003971F7" w:rsidRPr="00095C71" w:rsidRDefault="003971F7" w:rsidP="003971F7">
      <w:pPr>
        <w:rPr>
          <w:rFonts w:ascii="Arial" w:hAnsi="Arial" w:cs="Arial"/>
          <w:b/>
          <w:bCs/>
          <w:color w:val="990099"/>
          <w:sz w:val="8"/>
          <w:szCs w:val="8"/>
          <w:u w:val="single"/>
          <w:lang w:val="fr-FR"/>
        </w:rPr>
      </w:pPr>
    </w:p>
    <w:p w14:paraId="2B65FE3E" w14:textId="0EBDDAC9" w:rsidR="003971F7" w:rsidRPr="00095C71" w:rsidRDefault="003971F7" w:rsidP="003971F7">
      <w:pPr>
        <w:rPr>
          <w:rFonts w:ascii="Arial" w:hAnsi="Arial" w:cs="Arial"/>
          <w:sz w:val="20"/>
          <w:szCs w:val="20"/>
          <w:lang w:val="fr-FR"/>
        </w:rPr>
      </w:pPr>
      <w:r w:rsidRPr="00095C71">
        <w:rPr>
          <w:rFonts w:ascii="Arial" w:hAnsi="Arial" w:cs="Arial"/>
          <w:sz w:val="20"/>
          <w:szCs w:val="20"/>
          <w:lang w:val="fr-FR"/>
        </w:rPr>
        <w:t>25 jours ouvrables à réception des équipements sur la Plateforme logistique FIVES-PILLARD (Marseille 13002)</w:t>
      </w:r>
    </w:p>
    <w:p w14:paraId="418E4D64" w14:textId="77777777" w:rsidR="003971F7" w:rsidRPr="00095C71" w:rsidRDefault="003971F7" w:rsidP="003971F7">
      <w:pPr>
        <w:rPr>
          <w:rFonts w:ascii="Arial" w:hAnsi="Arial" w:cs="Arial"/>
          <w:sz w:val="8"/>
          <w:szCs w:val="8"/>
          <w:lang w:val="fr-FR"/>
        </w:rPr>
      </w:pPr>
    </w:p>
    <w:p w14:paraId="02D75157" w14:textId="722A178C" w:rsidR="003971F7" w:rsidRPr="00095C71" w:rsidRDefault="003971F7">
      <w:pPr>
        <w:pStyle w:val="Paragraphedeliste"/>
        <w:numPr>
          <w:ilvl w:val="0"/>
          <w:numId w:val="13"/>
        </w:numPr>
        <w:rPr>
          <w:rFonts w:ascii="Arial" w:hAnsi="Arial" w:cs="Arial"/>
          <w:b/>
          <w:bCs/>
          <w:color w:val="990099"/>
          <w:u w:val="single"/>
          <w:lang w:val="fr-FR"/>
        </w:rPr>
      </w:pPr>
      <w:r w:rsidRPr="00095C71">
        <w:rPr>
          <w:rFonts w:ascii="Arial" w:hAnsi="Arial" w:cs="Arial"/>
          <w:b/>
          <w:bCs/>
          <w:color w:val="990099"/>
          <w:u w:val="single"/>
          <w:lang w:val="fr-FR"/>
        </w:rPr>
        <w:t>GARANTIE :</w:t>
      </w:r>
    </w:p>
    <w:p w14:paraId="53D65264" w14:textId="77777777" w:rsidR="00095C71" w:rsidRPr="00095C71" w:rsidRDefault="00095C71" w:rsidP="00095C71">
      <w:pPr>
        <w:pStyle w:val="Paragraphedeliste"/>
        <w:rPr>
          <w:rFonts w:ascii="Arial" w:hAnsi="Arial" w:cs="Arial"/>
          <w:b/>
          <w:bCs/>
          <w:color w:val="990099"/>
          <w:sz w:val="8"/>
          <w:szCs w:val="8"/>
          <w:u w:val="single"/>
          <w:lang w:val="fr-FR"/>
        </w:rPr>
      </w:pPr>
    </w:p>
    <w:p w14:paraId="09F6C726" w14:textId="77777777" w:rsidR="003971F7" w:rsidRPr="00095C71" w:rsidRDefault="003971F7" w:rsidP="003971F7">
      <w:pPr>
        <w:rPr>
          <w:rFonts w:ascii="Arial" w:hAnsi="Arial" w:cs="Arial"/>
          <w:b/>
          <w:bCs/>
          <w:color w:val="990099"/>
          <w:sz w:val="8"/>
          <w:szCs w:val="8"/>
          <w:u w:val="single"/>
          <w:lang w:val="fr-FR"/>
        </w:rPr>
      </w:pPr>
    </w:p>
    <w:p w14:paraId="0EA1C29E" w14:textId="294A21F1" w:rsidR="00CE7FAA" w:rsidRPr="00095C71" w:rsidRDefault="003971F7" w:rsidP="003971F7">
      <w:pPr>
        <w:rPr>
          <w:rFonts w:ascii="Arial" w:hAnsi="Arial" w:cs="Arial"/>
          <w:sz w:val="20"/>
          <w:szCs w:val="20"/>
          <w:lang w:val="fr-FR"/>
        </w:rPr>
      </w:pPr>
      <w:r w:rsidRPr="00095C71">
        <w:rPr>
          <w:rFonts w:ascii="Arial" w:hAnsi="Arial" w:cs="Arial"/>
          <w:sz w:val="20"/>
          <w:szCs w:val="20"/>
          <w:lang w:val="fr-FR"/>
        </w:rPr>
        <w:t>Garantie 6 mois pièce et main d’œuvre en atelier. Hors transport.</w:t>
      </w:r>
    </w:p>
    <w:p w14:paraId="007D7FF7" w14:textId="5487CCC7" w:rsidR="008C361E" w:rsidRPr="00FE24C9" w:rsidRDefault="008C361E" w:rsidP="008C361E">
      <w:pPr>
        <w:rPr>
          <w:b/>
          <w:bCs/>
          <w:color w:val="990099"/>
          <w:u w:val="single"/>
          <w:lang w:val="fr-FR"/>
        </w:rPr>
      </w:pPr>
    </w:p>
    <w:p w14:paraId="32664566" w14:textId="5BBDAB44" w:rsidR="00CE7FAA" w:rsidRPr="008E7044" w:rsidRDefault="00CE7FAA">
      <w:pPr>
        <w:pStyle w:val="Titre2"/>
        <w:numPr>
          <w:ilvl w:val="1"/>
          <w:numId w:val="28"/>
        </w:numPr>
        <w:rPr>
          <w:i w:val="0"/>
          <w:iCs/>
        </w:rPr>
      </w:pPr>
      <w:bookmarkStart w:id="34" w:name="_Toc126141495"/>
      <w:r w:rsidRPr="008E7044">
        <w:rPr>
          <w:i w:val="0"/>
          <w:iCs/>
        </w:rPr>
        <w:lastRenderedPageBreak/>
        <w:t xml:space="preserve">OPTION : </w:t>
      </w:r>
      <w:r w:rsidR="00D76B03" w:rsidRPr="008E7044">
        <w:rPr>
          <w:i w:val="0"/>
          <w:iCs/>
        </w:rPr>
        <w:t xml:space="preserve">MAINTENANCE </w:t>
      </w:r>
      <w:r w:rsidRPr="008E7044">
        <w:rPr>
          <w:i w:val="0"/>
          <w:iCs/>
        </w:rPr>
        <w:t>ANNUELLE BOITIERS</w:t>
      </w:r>
      <w:r w:rsidR="00D76B03" w:rsidRPr="008E7044">
        <w:rPr>
          <w:i w:val="0"/>
          <w:iCs/>
        </w:rPr>
        <w:t xml:space="preserve"> ARRIERE</w:t>
      </w:r>
      <w:r w:rsidRPr="008E7044">
        <w:rPr>
          <w:i w:val="0"/>
          <w:iCs/>
        </w:rPr>
        <w:t xml:space="preserve"> ALLUMEURS PACKLIGHT</w:t>
      </w:r>
      <w:bookmarkEnd w:id="34"/>
    </w:p>
    <w:p w14:paraId="18811C5E" w14:textId="77777777" w:rsidR="00CE7FAA" w:rsidRPr="00FE24C9" w:rsidRDefault="00CE7FAA" w:rsidP="00CE7FAA">
      <w:pPr>
        <w:rPr>
          <w:b/>
          <w:bCs/>
          <w:color w:val="990099"/>
          <w:u w:val="single"/>
          <w:lang w:val="fr-FR"/>
        </w:rPr>
      </w:pPr>
    </w:p>
    <w:p w14:paraId="2C2A1279" w14:textId="06595B34" w:rsidR="00CE7FAA" w:rsidRPr="00095C71" w:rsidRDefault="00CE7FAA">
      <w:pPr>
        <w:pStyle w:val="Paragraphedeliste"/>
        <w:numPr>
          <w:ilvl w:val="0"/>
          <w:numId w:val="15"/>
        </w:numPr>
        <w:rPr>
          <w:rFonts w:ascii="Arial" w:hAnsi="Arial" w:cs="Arial"/>
          <w:b/>
          <w:bCs/>
          <w:color w:val="990099"/>
          <w:u w:val="single"/>
          <w:lang w:val="fr-FR"/>
        </w:rPr>
      </w:pPr>
      <w:r w:rsidRPr="00095C71">
        <w:rPr>
          <w:rFonts w:ascii="Arial" w:hAnsi="Arial" w:cs="Arial"/>
          <w:b/>
          <w:bCs/>
          <w:color w:val="990099"/>
          <w:u w:val="single"/>
          <w:lang w:val="fr-FR"/>
        </w:rPr>
        <w:t>DETAIL DES PRESTATIONS :</w:t>
      </w:r>
    </w:p>
    <w:p w14:paraId="2D0C8055" w14:textId="77777777" w:rsidR="00CE7FAA" w:rsidRPr="00FE24C9" w:rsidRDefault="00CE7FAA" w:rsidP="00CE7FAA">
      <w:pPr>
        <w:rPr>
          <w:b/>
          <w:bCs/>
          <w:color w:val="990099"/>
          <w:u w:val="single"/>
          <w:lang w:val="fr-FR"/>
        </w:rPr>
      </w:pPr>
    </w:p>
    <w:p w14:paraId="65137B01" w14:textId="5AB69BA7" w:rsidR="00CE7FAA" w:rsidRPr="00095C71" w:rsidRDefault="00CE7FAA" w:rsidP="00CE7FAA">
      <w:pPr>
        <w:rPr>
          <w:rFonts w:ascii="Arial" w:hAnsi="Arial" w:cs="Arial"/>
          <w:sz w:val="20"/>
          <w:szCs w:val="20"/>
          <w:lang w:val="fr-FR"/>
        </w:rPr>
      </w:pPr>
      <w:r w:rsidRPr="00095C71">
        <w:rPr>
          <w:rFonts w:ascii="Arial" w:hAnsi="Arial" w:cs="Arial"/>
          <w:sz w:val="20"/>
          <w:szCs w:val="20"/>
          <w:lang w:val="fr-FR"/>
        </w:rPr>
        <w:t xml:space="preserve">La révision annuelle proposée s'applique </w:t>
      </w:r>
      <w:r w:rsidRPr="00095C71">
        <w:rPr>
          <w:rFonts w:ascii="Arial" w:hAnsi="Arial" w:cs="Arial"/>
          <w:sz w:val="20"/>
          <w:szCs w:val="20"/>
          <w:highlight w:val="yellow"/>
          <w:lang w:val="fr-FR"/>
        </w:rPr>
        <w:t>aux 2</w:t>
      </w:r>
      <w:r w:rsidRPr="00095C71">
        <w:rPr>
          <w:rFonts w:ascii="Arial" w:hAnsi="Arial" w:cs="Arial"/>
          <w:sz w:val="20"/>
          <w:szCs w:val="20"/>
          <w:lang w:val="fr-FR"/>
        </w:rPr>
        <w:t xml:space="preserve"> boîtiers arrière d’Allumeurs Pillard Packlight C67/ATEX.</w:t>
      </w:r>
    </w:p>
    <w:p w14:paraId="2A7E4337" w14:textId="48E55DE3" w:rsidR="00D76B03" w:rsidRPr="00095C71" w:rsidRDefault="00D76B03" w:rsidP="00CE7FAA">
      <w:pPr>
        <w:rPr>
          <w:rFonts w:ascii="Arial" w:hAnsi="Arial" w:cs="Arial"/>
          <w:sz w:val="20"/>
          <w:szCs w:val="20"/>
          <w:lang w:val="fr-FR"/>
        </w:rPr>
      </w:pPr>
    </w:p>
    <w:p w14:paraId="224F9D31" w14:textId="0E1784CA" w:rsidR="00D76B03" w:rsidRPr="001822EA" w:rsidRDefault="00D76B03" w:rsidP="00CE7FAA">
      <w:pPr>
        <w:rPr>
          <w:rFonts w:ascii="Arial" w:hAnsi="Arial" w:cs="Arial"/>
          <w:b/>
          <w:bCs/>
          <w:sz w:val="20"/>
          <w:szCs w:val="20"/>
          <w:u w:val="single"/>
          <w:lang w:val="fr-FR"/>
        </w:rPr>
      </w:pPr>
      <w:r w:rsidRPr="001822EA">
        <w:rPr>
          <w:rFonts w:ascii="Arial" w:hAnsi="Arial" w:cs="Arial"/>
          <w:b/>
          <w:bCs/>
          <w:sz w:val="20"/>
          <w:szCs w:val="20"/>
          <w:u w:val="single"/>
          <w:lang w:val="fr-FR"/>
        </w:rPr>
        <w:t xml:space="preserve">Travaux proposés : </w:t>
      </w:r>
    </w:p>
    <w:p w14:paraId="374DFDA5" w14:textId="460868A0" w:rsidR="00D76B03" w:rsidRPr="001822EA" w:rsidRDefault="00D76B03" w:rsidP="00CE7FAA">
      <w:pPr>
        <w:rPr>
          <w:rFonts w:ascii="Arial" w:hAnsi="Arial" w:cs="Arial"/>
          <w:b/>
          <w:bCs/>
          <w:sz w:val="20"/>
          <w:szCs w:val="20"/>
          <w:u w:val="single"/>
          <w:lang w:val="fr-FR"/>
        </w:rPr>
      </w:pPr>
    </w:p>
    <w:p w14:paraId="4BA2991E" w14:textId="7DE9EF5D" w:rsidR="00D76B03" w:rsidRPr="001822EA" w:rsidRDefault="00D76B03">
      <w:pPr>
        <w:pStyle w:val="Paragraphedeliste"/>
        <w:numPr>
          <w:ilvl w:val="0"/>
          <w:numId w:val="11"/>
        </w:numPr>
        <w:rPr>
          <w:rFonts w:ascii="Arial" w:hAnsi="Arial" w:cs="Arial"/>
          <w:sz w:val="20"/>
          <w:szCs w:val="20"/>
          <w:lang w:val="fr-FR"/>
        </w:rPr>
      </w:pPr>
      <w:r w:rsidRPr="001822EA">
        <w:rPr>
          <w:rFonts w:ascii="Arial" w:hAnsi="Arial" w:cs="Arial"/>
          <w:sz w:val="20"/>
          <w:szCs w:val="20"/>
          <w:lang w:val="fr-FR"/>
        </w:rPr>
        <w:t xml:space="preserve">Nettoyage des cartes électroniques </w:t>
      </w:r>
    </w:p>
    <w:p w14:paraId="1290AE4F" w14:textId="5927A2FD" w:rsidR="00D76B03" w:rsidRPr="001822EA" w:rsidRDefault="00D76B03">
      <w:pPr>
        <w:pStyle w:val="Paragraphedeliste"/>
        <w:numPr>
          <w:ilvl w:val="0"/>
          <w:numId w:val="11"/>
        </w:numPr>
        <w:rPr>
          <w:rFonts w:ascii="Arial" w:hAnsi="Arial" w:cs="Arial"/>
          <w:sz w:val="20"/>
          <w:szCs w:val="20"/>
          <w:lang w:val="fr-FR"/>
        </w:rPr>
      </w:pPr>
      <w:r w:rsidRPr="001822EA">
        <w:rPr>
          <w:rFonts w:ascii="Arial" w:hAnsi="Arial" w:cs="Arial"/>
          <w:sz w:val="20"/>
          <w:szCs w:val="20"/>
          <w:lang w:val="fr-FR"/>
        </w:rPr>
        <w:t>Remplacement des relais K1 et K2</w:t>
      </w:r>
    </w:p>
    <w:p w14:paraId="60A499DA" w14:textId="1F52FE1C" w:rsidR="00D76B03" w:rsidRPr="001822EA" w:rsidRDefault="00D76B03">
      <w:pPr>
        <w:pStyle w:val="Paragraphedeliste"/>
        <w:numPr>
          <w:ilvl w:val="0"/>
          <w:numId w:val="11"/>
        </w:numPr>
        <w:rPr>
          <w:rFonts w:ascii="Arial" w:hAnsi="Arial" w:cs="Arial"/>
          <w:sz w:val="20"/>
          <w:szCs w:val="20"/>
          <w:lang w:val="fr-FR"/>
        </w:rPr>
      </w:pPr>
      <w:r w:rsidRPr="001822EA">
        <w:rPr>
          <w:rFonts w:ascii="Arial" w:hAnsi="Arial" w:cs="Arial"/>
          <w:sz w:val="20"/>
          <w:szCs w:val="20"/>
          <w:lang w:val="fr-FR"/>
        </w:rPr>
        <w:t>Remplacement résistance de puissance 1K et thermocouple Airpax90°C</w:t>
      </w:r>
    </w:p>
    <w:p w14:paraId="4DEB33BD" w14:textId="1AE50E15" w:rsidR="00D76B03" w:rsidRPr="001822EA" w:rsidRDefault="00D76B03">
      <w:pPr>
        <w:pStyle w:val="Paragraphedeliste"/>
        <w:numPr>
          <w:ilvl w:val="0"/>
          <w:numId w:val="11"/>
        </w:numPr>
        <w:rPr>
          <w:rFonts w:ascii="Arial" w:hAnsi="Arial" w:cs="Arial"/>
          <w:sz w:val="20"/>
          <w:szCs w:val="20"/>
          <w:lang w:val="fr-FR"/>
        </w:rPr>
      </w:pPr>
      <w:r w:rsidRPr="001822EA">
        <w:rPr>
          <w:rFonts w:ascii="Arial" w:hAnsi="Arial" w:cs="Arial"/>
          <w:sz w:val="20"/>
          <w:szCs w:val="20"/>
          <w:lang w:val="fr-FR"/>
        </w:rPr>
        <w:t xml:space="preserve">Contrôle sur banc d’essai du fonctionnement du relais « présence flamme », de la commande d’allumage, de la protection de la commande d’allumage (90°C), formation de l’étincelle, et de la détection flamme. </w:t>
      </w:r>
    </w:p>
    <w:p w14:paraId="605A0D26" w14:textId="01488AE2" w:rsidR="00D76B03" w:rsidRPr="001822EA" w:rsidRDefault="00D76B03">
      <w:pPr>
        <w:pStyle w:val="Paragraphedeliste"/>
        <w:numPr>
          <w:ilvl w:val="0"/>
          <w:numId w:val="11"/>
        </w:numPr>
        <w:rPr>
          <w:rFonts w:ascii="Arial" w:hAnsi="Arial" w:cs="Arial"/>
          <w:sz w:val="20"/>
          <w:szCs w:val="20"/>
          <w:lang w:val="fr-FR"/>
        </w:rPr>
      </w:pPr>
      <w:r w:rsidRPr="001822EA">
        <w:rPr>
          <w:rFonts w:ascii="Arial" w:hAnsi="Arial" w:cs="Arial"/>
          <w:sz w:val="20"/>
          <w:szCs w:val="20"/>
          <w:lang w:val="fr-FR"/>
        </w:rPr>
        <w:t>Edition du rapport de test et du certificat de conformité</w:t>
      </w:r>
    </w:p>
    <w:p w14:paraId="4959F098" w14:textId="77777777" w:rsidR="00CE7FAA" w:rsidRPr="00095C71" w:rsidRDefault="00CE7FAA" w:rsidP="00CE7FAA">
      <w:pPr>
        <w:rPr>
          <w:rFonts w:ascii="Arial" w:hAnsi="Arial" w:cs="Arial"/>
          <w:sz w:val="20"/>
          <w:szCs w:val="20"/>
          <w:lang w:val="fr-FR"/>
        </w:rPr>
      </w:pPr>
    </w:p>
    <w:p w14:paraId="3762C768" w14:textId="2D031AC0" w:rsidR="00CE7FAA" w:rsidRPr="00095C71" w:rsidRDefault="00CE7FAA" w:rsidP="00CE7FAA">
      <w:pPr>
        <w:rPr>
          <w:rFonts w:ascii="Arial" w:hAnsi="Arial" w:cs="Arial"/>
          <w:sz w:val="20"/>
          <w:szCs w:val="20"/>
          <w:lang w:val="fr-FR"/>
        </w:rPr>
      </w:pPr>
      <w:r w:rsidRPr="00095C71">
        <w:rPr>
          <w:rFonts w:ascii="Arial" w:hAnsi="Arial" w:cs="Arial"/>
          <w:b/>
          <w:bCs/>
          <w:color w:val="990099"/>
          <w:sz w:val="20"/>
          <w:szCs w:val="20"/>
          <w:u w:val="single"/>
          <w:lang w:val="fr-FR"/>
        </w:rPr>
        <w:t>IMPORTANT :</w:t>
      </w:r>
      <w:r w:rsidRPr="00095C71">
        <w:rPr>
          <w:rFonts w:ascii="Arial" w:hAnsi="Arial" w:cs="Arial"/>
          <w:sz w:val="20"/>
          <w:szCs w:val="20"/>
          <w:lang w:val="fr-FR"/>
        </w:rPr>
        <w:t xml:space="preserve"> Il reste à la charge du « Client » de déposer le matériel détaillé ci-dessus, de l’emballer et de le retourner à l’adresse suivante :</w:t>
      </w:r>
    </w:p>
    <w:p w14:paraId="6B25F3D7" w14:textId="77777777" w:rsidR="00CE7FAA" w:rsidRPr="00FE24C9" w:rsidRDefault="00CE7FAA" w:rsidP="00CE7FAA">
      <w:pPr>
        <w:rPr>
          <w:rFonts w:ascii="Arial" w:hAnsi="Arial" w:cs="Arial"/>
          <w:lang w:val="fr-FR"/>
        </w:rPr>
      </w:pPr>
    </w:p>
    <w:p w14:paraId="6388A5CA" w14:textId="77777777" w:rsidR="00CE7FAA" w:rsidRPr="00095C71" w:rsidRDefault="00CE7FAA" w:rsidP="00095C71">
      <w:pPr>
        <w:rPr>
          <w:rFonts w:ascii="Arial" w:hAnsi="Arial" w:cs="Arial"/>
          <w:b/>
          <w:bCs/>
          <w:sz w:val="20"/>
          <w:szCs w:val="20"/>
          <w:lang w:val="fr-FR"/>
        </w:rPr>
      </w:pPr>
      <w:r w:rsidRPr="00095C71">
        <w:rPr>
          <w:rFonts w:ascii="Arial" w:hAnsi="Arial" w:cs="Arial"/>
          <w:b/>
          <w:bCs/>
          <w:sz w:val="20"/>
          <w:szCs w:val="20"/>
          <w:lang w:val="fr-FR"/>
        </w:rPr>
        <w:t>Fives Pillard</w:t>
      </w:r>
    </w:p>
    <w:p w14:paraId="0C4D1B64" w14:textId="77777777" w:rsidR="00CE7FAA" w:rsidRPr="00095C71" w:rsidRDefault="00CE7FAA" w:rsidP="00095C71">
      <w:pPr>
        <w:rPr>
          <w:rFonts w:ascii="Arial" w:hAnsi="Arial" w:cs="Arial"/>
          <w:b/>
          <w:bCs/>
          <w:sz w:val="20"/>
          <w:szCs w:val="20"/>
          <w:lang w:val="fr-FR"/>
        </w:rPr>
      </w:pPr>
      <w:r w:rsidRPr="00095C71">
        <w:rPr>
          <w:rFonts w:ascii="Arial" w:hAnsi="Arial" w:cs="Arial"/>
          <w:b/>
          <w:bCs/>
          <w:sz w:val="20"/>
          <w:szCs w:val="20"/>
          <w:lang w:val="fr-FR"/>
        </w:rPr>
        <w:t>Plateforme Logistique Urbaine – Entrepôt B, Cellule 1.1 –</w:t>
      </w:r>
    </w:p>
    <w:p w14:paraId="0520791D" w14:textId="3F14503A" w:rsidR="00CE7FAA" w:rsidRPr="00095C71" w:rsidRDefault="00CE7FAA" w:rsidP="00095C71">
      <w:pPr>
        <w:rPr>
          <w:rFonts w:ascii="Arial" w:hAnsi="Arial" w:cs="Arial"/>
          <w:b/>
          <w:bCs/>
          <w:sz w:val="20"/>
          <w:szCs w:val="20"/>
          <w:lang w:val="fr-FR"/>
        </w:rPr>
      </w:pPr>
      <w:r w:rsidRPr="00095C71">
        <w:rPr>
          <w:rFonts w:ascii="Arial" w:hAnsi="Arial" w:cs="Arial"/>
          <w:b/>
          <w:bCs/>
          <w:sz w:val="20"/>
          <w:szCs w:val="20"/>
          <w:lang w:val="fr-FR"/>
        </w:rPr>
        <w:t>14 rue d’Anthoine – 13002 Marseille</w:t>
      </w:r>
    </w:p>
    <w:p w14:paraId="09569ECF" w14:textId="77777777" w:rsidR="00CE7FAA" w:rsidRPr="00FE24C9" w:rsidRDefault="00CE7FAA" w:rsidP="00CE7FAA">
      <w:pPr>
        <w:ind w:left="709"/>
        <w:rPr>
          <w:rFonts w:ascii="Arial" w:hAnsi="Arial" w:cs="Arial"/>
          <w:b/>
          <w:bCs/>
          <w:lang w:val="fr-FR"/>
        </w:rPr>
      </w:pPr>
    </w:p>
    <w:p w14:paraId="3EC0C2ED" w14:textId="6315E889" w:rsidR="00CE7FAA" w:rsidRPr="001822EA" w:rsidRDefault="00CE7FAA" w:rsidP="00CE7FAA">
      <w:pPr>
        <w:rPr>
          <w:rFonts w:ascii="Arial" w:hAnsi="Arial" w:cs="Arial"/>
          <w:sz w:val="20"/>
          <w:szCs w:val="20"/>
          <w:lang w:val="fr-FR"/>
        </w:rPr>
      </w:pPr>
      <w:r w:rsidRPr="00095C71">
        <w:rPr>
          <w:rFonts w:ascii="Arial" w:hAnsi="Arial" w:cs="Arial"/>
          <w:bCs/>
          <w:sz w:val="20"/>
          <w:szCs w:val="20"/>
          <w:lang w:val="fr-FR"/>
        </w:rPr>
        <w:sym w:font="Wingdings" w:char="F0E8"/>
      </w:r>
      <w:r w:rsidRPr="00095C71">
        <w:rPr>
          <w:rFonts w:ascii="Arial" w:hAnsi="Arial" w:cs="Arial"/>
          <w:bCs/>
          <w:sz w:val="20"/>
          <w:szCs w:val="20"/>
          <w:lang w:val="fr-FR"/>
        </w:rPr>
        <w:t xml:space="preserve"> </w:t>
      </w:r>
      <w:r w:rsidRPr="001822EA">
        <w:rPr>
          <w:rFonts w:ascii="Arial" w:hAnsi="Arial" w:cs="Arial" w:hint="eastAsia"/>
          <w:sz w:val="20"/>
          <w:szCs w:val="20"/>
          <w:lang w:val="fr-FR"/>
        </w:rPr>
        <w:t>Obligatoirement accompagnés de la FICHE DE RETOUR (en ANNEXE V)</w:t>
      </w:r>
    </w:p>
    <w:p w14:paraId="0402D638" w14:textId="1A623338" w:rsidR="00D76B03" w:rsidRPr="001822EA" w:rsidRDefault="00CE7FAA" w:rsidP="00095C71">
      <w:pPr>
        <w:rPr>
          <w:rFonts w:ascii="Arial" w:hAnsi="Arial" w:cs="Arial"/>
          <w:sz w:val="20"/>
          <w:szCs w:val="20"/>
          <w:u w:val="single"/>
          <w:lang w:val="fr-FR"/>
        </w:rPr>
      </w:pPr>
      <w:r w:rsidRPr="001822EA">
        <w:rPr>
          <w:rFonts w:ascii="Arial" w:hAnsi="Arial" w:cs="Arial"/>
          <w:sz w:val="20"/>
          <w:szCs w:val="20"/>
          <w:lang w:val="fr-FR"/>
        </w:rPr>
        <w:t xml:space="preserve">La livraison CPT site client du matériel révisé depuis la Plateforme Logistique Fives Pillard (Adresse ci-dessus) </w:t>
      </w:r>
      <w:r w:rsidRPr="001822EA">
        <w:rPr>
          <w:rFonts w:ascii="Arial" w:hAnsi="Arial" w:cs="Arial"/>
          <w:sz w:val="20"/>
          <w:szCs w:val="20"/>
          <w:u w:val="single"/>
          <w:lang w:val="fr-FR"/>
        </w:rPr>
        <w:t>est à la charge du « Fournisseur ».</w:t>
      </w:r>
    </w:p>
    <w:p w14:paraId="37D4B25C" w14:textId="26B0F5CB" w:rsidR="00CE7FAA" w:rsidRPr="006E26A8" w:rsidRDefault="00CE7FAA" w:rsidP="008C361E">
      <w:pPr>
        <w:rPr>
          <w:rFonts w:ascii="Arial" w:hAnsi="Arial" w:cs="Arial"/>
          <w:highlight w:val="green"/>
          <w:u w:val="single"/>
          <w:lang w:val="fr-FR"/>
        </w:rPr>
      </w:pPr>
    </w:p>
    <w:p w14:paraId="06B621E2" w14:textId="18E85158" w:rsidR="00CE7FAA" w:rsidRPr="00095C71" w:rsidRDefault="00CE7FAA">
      <w:pPr>
        <w:pStyle w:val="Paragraphedeliste"/>
        <w:numPr>
          <w:ilvl w:val="0"/>
          <w:numId w:val="15"/>
        </w:numPr>
        <w:rPr>
          <w:rFonts w:ascii="Arial" w:hAnsi="Arial" w:cs="Arial"/>
          <w:b/>
          <w:bCs/>
          <w:color w:val="990099"/>
          <w:u w:val="single"/>
          <w:lang w:val="fr-FR"/>
        </w:rPr>
      </w:pPr>
      <w:r w:rsidRPr="00095C71">
        <w:rPr>
          <w:rFonts w:ascii="Arial" w:hAnsi="Arial" w:cs="Arial"/>
          <w:b/>
          <w:bCs/>
          <w:color w:val="990099"/>
          <w:u w:val="single"/>
          <w:lang w:val="fr-FR"/>
        </w:rPr>
        <w:t>PRIX :</w:t>
      </w:r>
    </w:p>
    <w:p w14:paraId="10F01114" w14:textId="64CBEB47" w:rsidR="00CE7FAA" w:rsidRPr="00FE24C9" w:rsidRDefault="00CE7FAA" w:rsidP="008C361E">
      <w:pPr>
        <w:rPr>
          <w:b/>
          <w:bCs/>
          <w:color w:val="990099"/>
          <w:u w:val="single"/>
          <w:lang w:val="fr-FR"/>
        </w:rPr>
      </w:pPr>
    </w:p>
    <w:tbl>
      <w:tblPr>
        <w:tblW w:w="9624" w:type="dxa"/>
        <w:tblInd w:w="147" w:type="dxa"/>
        <w:tblLayout w:type="fixed"/>
        <w:tblCellMar>
          <w:left w:w="0" w:type="dxa"/>
          <w:right w:w="0" w:type="dxa"/>
        </w:tblCellMar>
        <w:tblLook w:val="04A0" w:firstRow="1" w:lastRow="0" w:firstColumn="1" w:lastColumn="0" w:noHBand="0" w:noVBand="1"/>
      </w:tblPr>
      <w:tblGrid>
        <w:gridCol w:w="5093"/>
        <w:gridCol w:w="1559"/>
        <w:gridCol w:w="1418"/>
        <w:gridCol w:w="1554"/>
      </w:tblGrid>
      <w:tr w:rsidR="00CE7FAA" w:rsidRPr="00FE24C9" w14:paraId="7D4A1A7C" w14:textId="77777777" w:rsidTr="00DF7952">
        <w:trPr>
          <w:trHeight w:hRule="exact" w:val="638"/>
        </w:trPr>
        <w:tc>
          <w:tcPr>
            <w:tcW w:w="5093" w:type="dxa"/>
            <w:tcBorders>
              <w:top w:val="single" w:sz="4" w:space="0" w:color="000000"/>
              <w:left w:val="single" w:sz="4" w:space="0" w:color="000000"/>
              <w:bottom w:val="single" w:sz="4" w:space="0" w:color="000000"/>
              <w:right w:val="single" w:sz="4" w:space="0" w:color="000000"/>
            </w:tcBorders>
            <w:vAlign w:val="center"/>
          </w:tcPr>
          <w:p w14:paraId="0D6AE22D" w14:textId="77777777" w:rsidR="00CE7FAA" w:rsidRPr="00FE24C9" w:rsidRDefault="00CE7FAA" w:rsidP="00DF7952">
            <w:pPr>
              <w:spacing w:line="257" w:lineRule="exact"/>
              <w:jc w:val="center"/>
              <w:textAlignment w:val="baseline"/>
              <w:rPr>
                <w:rFonts w:ascii="Arial" w:eastAsia="Arial" w:hAnsi="Arial" w:cs="Arial"/>
                <w:b/>
                <w:color w:val="000000"/>
                <w:sz w:val="20"/>
                <w:szCs w:val="20"/>
                <w:lang w:val="fr-FR"/>
              </w:rPr>
            </w:pPr>
            <w:bookmarkStart w:id="35" w:name="_Hlk124501398"/>
            <w:r w:rsidRPr="00FE24C9">
              <w:rPr>
                <w:rFonts w:ascii="Arial" w:eastAsia="Arial" w:hAnsi="Arial" w:cs="Arial"/>
                <w:b/>
                <w:color w:val="000000"/>
                <w:sz w:val="20"/>
                <w:szCs w:val="20"/>
                <w:lang w:val="fr-FR"/>
              </w:rPr>
              <w:t>Désignation des travaux</w:t>
            </w:r>
          </w:p>
        </w:tc>
        <w:tc>
          <w:tcPr>
            <w:tcW w:w="1559" w:type="dxa"/>
            <w:tcBorders>
              <w:top w:val="single" w:sz="4" w:space="0" w:color="000000"/>
              <w:left w:val="single" w:sz="4" w:space="0" w:color="000000"/>
              <w:bottom w:val="single" w:sz="4" w:space="0" w:color="000000"/>
              <w:right w:val="single" w:sz="4" w:space="0" w:color="000000"/>
            </w:tcBorders>
            <w:vAlign w:val="center"/>
          </w:tcPr>
          <w:p w14:paraId="5873A06D" w14:textId="77777777" w:rsidR="00CE7FAA" w:rsidRPr="00FE24C9" w:rsidRDefault="00CE7FAA" w:rsidP="00DF7952">
            <w:pPr>
              <w:spacing w:line="257" w:lineRule="exact"/>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Prix unitaire</w:t>
            </w:r>
          </w:p>
          <w:p w14:paraId="66DE6BC2" w14:textId="77777777" w:rsidR="00CE7FAA" w:rsidRPr="00FE24C9" w:rsidRDefault="00CE7FAA" w:rsidP="00DF7952">
            <w:pPr>
              <w:spacing w:line="257" w:lineRule="exact"/>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 HT</w:t>
            </w:r>
          </w:p>
        </w:tc>
        <w:tc>
          <w:tcPr>
            <w:tcW w:w="1418" w:type="dxa"/>
            <w:tcBorders>
              <w:top w:val="single" w:sz="4" w:space="0" w:color="000000"/>
              <w:left w:val="single" w:sz="4" w:space="0" w:color="000000"/>
              <w:bottom w:val="single" w:sz="4" w:space="0" w:color="000000"/>
              <w:right w:val="single" w:sz="4" w:space="0" w:color="000000"/>
            </w:tcBorders>
            <w:vAlign w:val="center"/>
          </w:tcPr>
          <w:p w14:paraId="7DD8DC79" w14:textId="77777777" w:rsidR="00CE7FAA" w:rsidRPr="00FE24C9" w:rsidRDefault="00CE7FAA" w:rsidP="00DF7952">
            <w:pPr>
              <w:spacing w:line="257" w:lineRule="exact"/>
              <w:ind w:right="141"/>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Quantité</w:t>
            </w:r>
          </w:p>
        </w:tc>
        <w:tc>
          <w:tcPr>
            <w:tcW w:w="1554" w:type="dxa"/>
            <w:tcBorders>
              <w:top w:val="single" w:sz="4" w:space="0" w:color="000000"/>
              <w:left w:val="single" w:sz="4" w:space="0" w:color="000000"/>
              <w:bottom w:val="single" w:sz="4" w:space="0" w:color="000000"/>
              <w:right w:val="single" w:sz="4" w:space="0" w:color="000000"/>
            </w:tcBorders>
            <w:vAlign w:val="center"/>
          </w:tcPr>
          <w:p w14:paraId="038EF67C" w14:textId="77777777" w:rsidR="00CE7FAA" w:rsidRPr="00FE24C9" w:rsidRDefault="00CE7FAA" w:rsidP="00DF7952">
            <w:pPr>
              <w:tabs>
                <w:tab w:val="left" w:pos="1418"/>
              </w:tabs>
              <w:spacing w:line="257" w:lineRule="exact"/>
              <w:ind w:right="141"/>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Prix total</w:t>
            </w:r>
          </w:p>
          <w:p w14:paraId="1E92B583" w14:textId="77777777" w:rsidR="00CE7FAA" w:rsidRPr="00FE24C9" w:rsidRDefault="00CE7FAA" w:rsidP="00DF7952">
            <w:pPr>
              <w:tabs>
                <w:tab w:val="left" w:pos="1418"/>
              </w:tabs>
              <w:spacing w:line="257" w:lineRule="exact"/>
              <w:ind w:right="141"/>
              <w:jc w:val="center"/>
              <w:textAlignment w:val="baseline"/>
              <w:rPr>
                <w:rFonts w:ascii="Arial" w:eastAsia="Arial" w:hAnsi="Arial" w:cs="Arial"/>
                <w:b/>
                <w:color w:val="000000"/>
                <w:sz w:val="20"/>
                <w:szCs w:val="20"/>
                <w:vertAlign w:val="subscript"/>
                <w:lang w:val="fr-FR"/>
              </w:rPr>
            </w:pPr>
            <w:r w:rsidRPr="00FE24C9">
              <w:rPr>
                <w:rFonts w:ascii="Arial" w:eastAsia="Arial" w:hAnsi="Arial" w:cs="Arial"/>
                <w:b/>
                <w:color w:val="000000"/>
                <w:sz w:val="20"/>
                <w:szCs w:val="20"/>
                <w:lang w:val="fr-FR"/>
              </w:rPr>
              <w:t>€ HT</w:t>
            </w:r>
          </w:p>
        </w:tc>
      </w:tr>
      <w:tr w:rsidR="00CE7FAA" w:rsidRPr="00FE24C9" w14:paraId="2F980B6A" w14:textId="77777777" w:rsidTr="00DF7952">
        <w:tc>
          <w:tcPr>
            <w:tcW w:w="5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E6F438" w14:textId="77777777" w:rsidR="00CE7FAA" w:rsidRPr="00FE24C9" w:rsidRDefault="00CE7FAA" w:rsidP="00DF7952">
            <w:pPr>
              <w:autoSpaceDE w:val="0"/>
              <w:autoSpaceDN w:val="0"/>
              <w:adjustRightInd w:val="0"/>
              <w:jc w:val="center"/>
              <w:rPr>
                <w:rFonts w:ascii="Arial" w:hAnsi="Arial" w:cs="Arial"/>
                <w:sz w:val="20"/>
                <w:szCs w:val="20"/>
                <w:lang w:val="fr-FR" w:eastAsia="fr-FR"/>
              </w:rPr>
            </w:pPr>
          </w:p>
          <w:p w14:paraId="36692EFC" w14:textId="7C3C4FC9" w:rsidR="00D76B03" w:rsidRPr="001822EA" w:rsidRDefault="00CE7FAA" w:rsidP="00D76B03">
            <w:pPr>
              <w:autoSpaceDE w:val="0"/>
              <w:autoSpaceDN w:val="0"/>
              <w:adjustRightInd w:val="0"/>
              <w:jc w:val="center"/>
              <w:rPr>
                <w:rFonts w:ascii="Arial" w:hAnsi="Arial" w:cs="Arial"/>
                <w:sz w:val="20"/>
                <w:szCs w:val="20"/>
                <w:vertAlign w:val="superscript"/>
                <w:lang w:val="fr-FR" w:eastAsia="fr-FR"/>
              </w:rPr>
            </w:pPr>
            <w:r w:rsidRPr="001822EA">
              <w:rPr>
                <w:rFonts w:ascii="Arial" w:hAnsi="Arial" w:cs="Arial"/>
                <w:sz w:val="20"/>
                <w:szCs w:val="20"/>
                <w:lang w:val="fr-FR" w:eastAsia="fr-FR"/>
              </w:rPr>
              <w:t xml:space="preserve">Boîtiers </w:t>
            </w:r>
            <w:r w:rsidR="00D76B03" w:rsidRPr="001822EA">
              <w:rPr>
                <w:rFonts w:ascii="Arial" w:hAnsi="Arial" w:cs="Arial"/>
                <w:sz w:val="20"/>
                <w:szCs w:val="20"/>
                <w:lang w:val="fr-FR" w:eastAsia="fr-FR"/>
              </w:rPr>
              <w:t>arrière</w:t>
            </w:r>
            <w:r w:rsidRPr="001822EA">
              <w:rPr>
                <w:rFonts w:ascii="Arial" w:hAnsi="Arial" w:cs="Arial"/>
                <w:sz w:val="20"/>
                <w:szCs w:val="20"/>
                <w:lang w:val="fr-FR" w:eastAsia="fr-FR"/>
              </w:rPr>
              <w:t xml:space="preserve"> FIVES PILLARD PACKLIGHT</w:t>
            </w:r>
            <w:r w:rsidRPr="001822EA">
              <w:rPr>
                <w:rFonts w:ascii="Arial" w:hAnsi="Arial" w:cs="Arial"/>
                <w:sz w:val="20"/>
                <w:szCs w:val="20"/>
                <w:vertAlign w:val="superscript"/>
                <w:lang w:val="fr-FR" w:eastAsia="fr-FR"/>
              </w:rPr>
              <w:t>®</w:t>
            </w:r>
          </w:p>
          <w:p w14:paraId="636B4200" w14:textId="1CFF607E" w:rsidR="00D76B03" w:rsidRPr="001822EA" w:rsidRDefault="00D76B03" w:rsidP="00DF7952">
            <w:pPr>
              <w:autoSpaceDE w:val="0"/>
              <w:autoSpaceDN w:val="0"/>
              <w:adjustRightInd w:val="0"/>
              <w:jc w:val="center"/>
              <w:rPr>
                <w:rFonts w:ascii="Arial" w:hAnsi="Arial" w:cs="Arial"/>
                <w:sz w:val="20"/>
                <w:szCs w:val="20"/>
                <w:lang w:val="fr-FR" w:eastAsia="fr-FR"/>
              </w:rPr>
            </w:pPr>
            <w:r w:rsidRPr="001822EA">
              <w:rPr>
                <w:rFonts w:ascii="Arial" w:hAnsi="Arial" w:cs="Arial"/>
                <w:sz w:val="20"/>
                <w:szCs w:val="20"/>
                <w:lang w:val="fr-FR" w:eastAsia="fr-FR"/>
              </w:rPr>
              <w:t xml:space="preserve">Forfait MAINTENANCE </w:t>
            </w:r>
          </w:p>
          <w:p w14:paraId="68794DC4" w14:textId="0C257C98" w:rsidR="00CE7FAA" w:rsidRPr="001822EA" w:rsidRDefault="00CE7FAA" w:rsidP="00DF7952">
            <w:pPr>
              <w:autoSpaceDE w:val="0"/>
              <w:autoSpaceDN w:val="0"/>
              <w:adjustRightInd w:val="0"/>
              <w:jc w:val="center"/>
              <w:rPr>
                <w:rFonts w:ascii="Arial" w:hAnsi="Arial" w:cs="Arial"/>
                <w:sz w:val="20"/>
                <w:szCs w:val="20"/>
                <w:lang w:val="fr-FR" w:eastAsia="fr-FR"/>
              </w:rPr>
            </w:pPr>
            <w:r w:rsidRPr="001822EA">
              <w:rPr>
                <w:rFonts w:ascii="Arial" w:hAnsi="Arial" w:cs="Arial"/>
                <w:sz w:val="20"/>
                <w:szCs w:val="20"/>
                <w:lang w:val="fr-FR" w:eastAsia="fr-FR"/>
              </w:rPr>
              <w:t xml:space="preserve">Montant pièces et main d’œuvre </w:t>
            </w:r>
          </w:p>
          <w:p w14:paraId="10A9363E" w14:textId="77777777" w:rsidR="00CE7FAA" w:rsidRPr="00FE24C9" w:rsidRDefault="00CE7FAA" w:rsidP="00DF7952">
            <w:pPr>
              <w:spacing w:line="235" w:lineRule="exact"/>
              <w:ind w:left="111"/>
              <w:jc w:val="center"/>
              <w:textAlignment w:val="baseline"/>
              <w:rPr>
                <w:rFonts w:ascii="Arial" w:hAnsi="Arial" w:cs="Arial"/>
                <w:sz w:val="20"/>
                <w:szCs w:val="20"/>
                <w:lang w:val="fr-FR" w:eastAsia="fr-FR"/>
              </w:rPr>
            </w:pPr>
            <w:r w:rsidRPr="001822EA">
              <w:rPr>
                <w:rFonts w:ascii="Arial" w:hAnsi="Arial" w:cs="Arial"/>
                <w:sz w:val="20"/>
                <w:szCs w:val="20"/>
                <w:lang w:val="fr-FR" w:eastAsia="fr-FR"/>
              </w:rPr>
              <w:t>(Garantie de 6 mois retour atelier)</w:t>
            </w:r>
          </w:p>
          <w:p w14:paraId="46929A6D" w14:textId="77777777" w:rsidR="00CE7FAA" w:rsidRPr="00FE24C9" w:rsidRDefault="00CE7FAA" w:rsidP="00DF7952">
            <w:pPr>
              <w:spacing w:line="235" w:lineRule="exact"/>
              <w:ind w:left="111"/>
              <w:jc w:val="center"/>
              <w:textAlignment w:val="baseline"/>
              <w:rPr>
                <w:rFonts w:ascii="Arial" w:eastAsia="Arial" w:hAnsi="Arial" w:cs="Arial"/>
                <w:color w:val="000000"/>
                <w:sz w:val="20"/>
                <w:szCs w:val="20"/>
                <w:lang w:val="fr-FR"/>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3B2064" w14:textId="77777777" w:rsidR="00CE7FAA" w:rsidRPr="00FE24C9" w:rsidRDefault="00CE7FAA" w:rsidP="00DF7952">
            <w:pPr>
              <w:jc w:val="center"/>
              <w:textAlignment w:val="baseline"/>
              <w:rPr>
                <w:rFonts w:ascii="Arial" w:eastAsia="Arial" w:hAnsi="Arial" w:cs="Arial"/>
                <w:color w:val="000000"/>
                <w:sz w:val="20"/>
                <w:szCs w:val="20"/>
                <w:lang w:val="fr-FR"/>
              </w:rPr>
            </w:pPr>
            <w:r w:rsidRPr="00FE24C9">
              <w:rPr>
                <w:rFonts w:ascii="Arial" w:eastAsia="Arial" w:hAnsi="Arial" w:cs="Arial"/>
                <w:color w:val="000000"/>
                <w:sz w:val="20"/>
                <w:szCs w:val="20"/>
                <w:lang w:val="fr-FR"/>
              </w:rPr>
              <w:t>7 18</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56592B" w14:textId="77777777" w:rsidR="00CE7FAA" w:rsidRPr="00FE24C9" w:rsidRDefault="00CE7FAA" w:rsidP="00DF7952">
            <w:pPr>
              <w:tabs>
                <w:tab w:val="decimal" w:pos="0"/>
              </w:tabs>
              <w:jc w:val="center"/>
              <w:textAlignment w:val="baseline"/>
              <w:rPr>
                <w:rFonts w:ascii="Arial" w:eastAsia="Arial" w:hAnsi="Arial" w:cs="Arial"/>
                <w:color w:val="000000"/>
                <w:sz w:val="20"/>
                <w:szCs w:val="20"/>
                <w:lang w:val="fr-FR"/>
              </w:rPr>
            </w:pPr>
            <w:r w:rsidRPr="00D76B03">
              <w:rPr>
                <w:rFonts w:ascii="Arial" w:eastAsia="Arial" w:hAnsi="Arial" w:cs="Arial"/>
                <w:color w:val="000000"/>
                <w:sz w:val="20"/>
                <w:szCs w:val="20"/>
                <w:highlight w:val="yellow"/>
                <w:lang w:val="fr-FR"/>
              </w:rPr>
              <w:t>2</w:t>
            </w:r>
          </w:p>
        </w:tc>
        <w:tc>
          <w:tcPr>
            <w:tcW w:w="1554" w:type="dxa"/>
            <w:tcBorders>
              <w:top w:val="single" w:sz="0" w:space="0" w:color="000000"/>
              <w:left w:val="single" w:sz="4" w:space="0" w:color="000000"/>
              <w:bottom w:val="single" w:sz="0" w:space="0" w:color="000000"/>
              <w:right w:val="single" w:sz="4" w:space="0" w:color="000000"/>
            </w:tcBorders>
            <w:shd w:val="clear" w:color="auto" w:fill="auto"/>
            <w:vAlign w:val="center"/>
          </w:tcPr>
          <w:p w14:paraId="0FA7B359" w14:textId="77777777" w:rsidR="00CE7FAA" w:rsidRPr="00FE24C9" w:rsidRDefault="00CE7FAA" w:rsidP="00DF7952">
            <w:pPr>
              <w:tabs>
                <w:tab w:val="decimal" w:pos="0"/>
              </w:tabs>
              <w:jc w:val="center"/>
              <w:textAlignment w:val="baseline"/>
              <w:rPr>
                <w:rFonts w:ascii="Arial" w:eastAsia="Arial" w:hAnsi="Arial" w:cs="Arial"/>
                <w:sz w:val="20"/>
                <w:szCs w:val="20"/>
                <w:lang w:val="fr-FR"/>
              </w:rPr>
            </w:pPr>
            <w:r w:rsidRPr="00D76B03">
              <w:rPr>
                <w:rFonts w:ascii="Arial" w:eastAsia="Arial" w:hAnsi="Arial" w:cs="Arial"/>
                <w:sz w:val="20"/>
                <w:szCs w:val="20"/>
                <w:highlight w:val="yellow"/>
                <w:lang w:val="fr-FR"/>
              </w:rPr>
              <w:t>1 436</w:t>
            </w:r>
          </w:p>
        </w:tc>
      </w:tr>
      <w:tr w:rsidR="00CE7FAA" w:rsidRPr="00FE24C9" w14:paraId="326DB91F" w14:textId="77777777" w:rsidTr="00DF7952">
        <w:trPr>
          <w:trHeight w:hRule="exact" w:val="524"/>
        </w:trPr>
        <w:tc>
          <w:tcPr>
            <w:tcW w:w="8070" w:type="dxa"/>
            <w:gridSpan w:val="3"/>
            <w:tcBorders>
              <w:top w:val="single" w:sz="4" w:space="0" w:color="000000"/>
              <w:left w:val="single" w:sz="4" w:space="0" w:color="000000"/>
              <w:bottom w:val="single" w:sz="4" w:space="0" w:color="000000"/>
              <w:right w:val="single" w:sz="4" w:space="0" w:color="000000"/>
            </w:tcBorders>
            <w:vAlign w:val="center"/>
          </w:tcPr>
          <w:p w14:paraId="76FAB02E" w14:textId="77777777" w:rsidR="00CE7FAA" w:rsidRPr="00FE24C9" w:rsidRDefault="00CE7FAA" w:rsidP="00DF7952">
            <w:pPr>
              <w:spacing w:line="257" w:lineRule="exact"/>
              <w:ind w:left="111"/>
              <w:jc w:val="center"/>
              <w:textAlignment w:val="baseline"/>
              <w:rPr>
                <w:rFonts w:ascii="Arial" w:eastAsia="Arial" w:hAnsi="Arial" w:cs="Arial"/>
                <w:b/>
                <w:color w:val="AF007C"/>
                <w:sz w:val="24"/>
                <w:szCs w:val="20"/>
                <w:lang w:val="fr-FR"/>
              </w:rPr>
            </w:pPr>
            <w:r w:rsidRPr="00FE24C9">
              <w:rPr>
                <w:rFonts w:ascii="Arial" w:eastAsia="Arial" w:hAnsi="Arial" w:cs="Arial"/>
                <w:b/>
                <w:color w:val="AF007C"/>
                <w:sz w:val="24"/>
                <w:szCs w:val="20"/>
                <w:lang w:val="fr-FR"/>
              </w:rPr>
              <w:t>Prix total (remise de 10% incluse)</w:t>
            </w:r>
          </w:p>
        </w:tc>
        <w:tc>
          <w:tcPr>
            <w:tcW w:w="1554" w:type="dxa"/>
            <w:tcBorders>
              <w:top w:val="single" w:sz="4" w:space="0" w:color="000000"/>
              <w:left w:val="single" w:sz="4" w:space="0" w:color="000000"/>
              <w:bottom w:val="single" w:sz="4" w:space="0" w:color="000000"/>
              <w:right w:val="single" w:sz="4" w:space="0" w:color="000000"/>
            </w:tcBorders>
            <w:vAlign w:val="center"/>
          </w:tcPr>
          <w:p w14:paraId="0A45CA47" w14:textId="16A38270" w:rsidR="00CE7FAA" w:rsidRPr="00FE24C9" w:rsidRDefault="00CE7FAA" w:rsidP="00DF7952">
            <w:pPr>
              <w:tabs>
                <w:tab w:val="left" w:pos="300"/>
                <w:tab w:val="decimal" w:pos="1291"/>
              </w:tabs>
              <w:spacing w:line="257" w:lineRule="exact"/>
              <w:jc w:val="center"/>
              <w:textAlignment w:val="baseline"/>
              <w:rPr>
                <w:rFonts w:ascii="Arial" w:eastAsia="Arial" w:hAnsi="Arial" w:cs="Arial"/>
                <w:b/>
                <w:color w:val="AF007C"/>
                <w:sz w:val="24"/>
                <w:szCs w:val="20"/>
                <w:lang w:val="fr-FR"/>
              </w:rPr>
            </w:pPr>
            <w:r w:rsidRPr="001822EA">
              <w:rPr>
                <w:rFonts w:ascii="Arial" w:eastAsia="Arial" w:hAnsi="Arial" w:cs="Arial"/>
                <w:b/>
                <w:color w:val="AF007C"/>
                <w:sz w:val="24"/>
                <w:szCs w:val="20"/>
                <w:highlight w:val="yellow"/>
                <w:lang w:val="fr-FR"/>
              </w:rPr>
              <w:t>1 436 €</w:t>
            </w:r>
          </w:p>
        </w:tc>
      </w:tr>
    </w:tbl>
    <w:bookmarkEnd w:id="35"/>
    <w:p w14:paraId="2751A44B" w14:textId="77777777" w:rsidR="00CE7FAA" w:rsidRPr="00095C71" w:rsidRDefault="00CE7FAA" w:rsidP="00CE7FAA">
      <w:pPr>
        <w:ind w:left="360"/>
        <w:jc w:val="center"/>
        <w:rPr>
          <w:rFonts w:ascii="Arial" w:eastAsia="Arial" w:hAnsi="Arial" w:cs="Arial"/>
          <w:b/>
          <w:bCs/>
          <w:color w:val="000000"/>
          <w:sz w:val="18"/>
          <w:szCs w:val="18"/>
          <w:lang w:val="fr-FR"/>
        </w:rPr>
      </w:pPr>
      <w:r w:rsidRPr="00095C71">
        <w:rPr>
          <w:rFonts w:ascii="Arial" w:eastAsia="Arial" w:hAnsi="Arial" w:cs="Arial"/>
          <w:b/>
          <w:bCs/>
          <w:color w:val="000000"/>
          <w:sz w:val="18"/>
          <w:szCs w:val="18"/>
          <w:lang w:val="fr-FR"/>
        </w:rPr>
        <w:t>Toutes taxes exclues</w:t>
      </w:r>
    </w:p>
    <w:p w14:paraId="7E0DF9C7" w14:textId="79343236" w:rsidR="00CE7FAA" w:rsidRPr="00095C71" w:rsidRDefault="00CE7FAA" w:rsidP="008C361E">
      <w:pPr>
        <w:rPr>
          <w:rFonts w:ascii="Arial" w:hAnsi="Arial" w:cs="Arial"/>
          <w:b/>
          <w:bCs/>
          <w:color w:val="990099"/>
          <w:u w:val="single"/>
          <w:lang w:val="fr-FR"/>
        </w:rPr>
      </w:pPr>
    </w:p>
    <w:p w14:paraId="6277499C" w14:textId="154FD997" w:rsidR="00CE7FAA" w:rsidRPr="00FE24C9" w:rsidRDefault="00CE7FAA" w:rsidP="008C361E">
      <w:pPr>
        <w:rPr>
          <w:b/>
          <w:bCs/>
          <w:color w:val="990099"/>
          <w:u w:val="single"/>
          <w:lang w:val="fr-FR"/>
        </w:rPr>
      </w:pPr>
    </w:p>
    <w:p w14:paraId="44F36BD2" w14:textId="77777777" w:rsidR="00CE7FAA" w:rsidRPr="004D71D3" w:rsidRDefault="00CE7FAA">
      <w:pPr>
        <w:pStyle w:val="Paragraphedeliste"/>
        <w:numPr>
          <w:ilvl w:val="0"/>
          <w:numId w:val="15"/>
        </w:numPr>
        <w:rPr>
          <w:rFonts w:ascii="Arial" w:hAnsi="Arial" w:cs="Arial"/>
          <w:b/>
          <w:bCs/>
          <w:color w:val="990099"/>
          <w:u w:val="single"/>
          <w:lang w:val="fr-FR"/>
        </w:rPr>
      </w:pPr>
      <w:r w:rsidRPr="004D71D3">
        <w:rPr>
          <w:rFonts w:ascii="Arial" w:hAnsi="Arial" w:cs="Arial"/>
          <w:b/>
          <w:bCs/>
          <w:color w:val="990099"/>
          <w:u w:val="single"/>
          <w:lang w:val="fr-FR"/>
        </w:rPr>
        <w:t>DELAI :</w:t>
      </w:r>
    </w:p>
    <w:p w14:paraId="497C1F85" w14:textId="77777777" w:rsidR="00CE7FAA" w:rsidRPr="00095C71" w:rsidRDefault="00CE7FAA" w:rsidP="00CE7FAA">
      <w:pPr>
        <w:rPr>
          <w:rFonts w:ascii="Arial" w:hAnsi="Arial" w:cs="Arial"/>
          <w:b/>
          <w:bCs/>
          <w:color w:val="990099"/>
          <w:sz w:val="20"/>
          <w:szCs w:val="20"/>
          <w:u w:val="single"/>
          <w:lang w:val="fr-FR"/>
        </w:rPr>
      </w:pPr>
    </w:p>
    <w:p w14:paraId="39D20F0D" w14:textId="29AB0FEE" w:rsidR="00CE7FAA" w:rsidRPr="00095C71" w:rsidRDefault="00CE7FAA" w:rsidP="00CE7FAA">
      <w:pPr>
        <w:rPr>
          <w:rFonts w:ascii="Arial" w:hAnsi="Arial" w:cs="Arial"/>
          <w:sz w:val="20"/>
          <w:szCs w:val="20"/>
          <w:lang w:val="fr-FR"/>
        </w:rPr>
      </w:pPr>
      <w:r w:rsidRPr="00095C71">
        <w:rPr>
          <w:rFonts w:ascii="Arial" w:hAnsi="Arial" w:cs="Arial"/>
          <w:sz w:val="20"/>
          <w:szCs w:val="20"/>
          <w:lang w:val="fr-FR"/>
        </w:rPr>
        <w:t>15 jours ouvrables à réception des équipements sur la Plateforme logistique FIVES-PILLARD (Marseille 13002)</w:t>
      </w:r>
    </w:p>
    <w:p w14:paraId="4F215998" w14:textId="77777777" w:rsidR="00CE7FAA" w:rsidRPr="00095C71" w:rsidRDefault="00CE7FAA" w:rsidP="00CE7FAA">
      <w:pPr>
        <w:rPr>
          <w:rFonts w:ascii="Arial" w:hAnsi="Arial" w:cs="Arial"/>
          <w:sz w:val="20"/>
          <w:szCs w:val="20"/>
          <w:lang w:val="fr-FR"/>
        </w:rPr>
      </w:pPr>
    </w:p>
    <w:p w14:paraId="4D76FDED" w14:textId="77777777" w:rsidR="00CE7FAA" w:rsidRPr="004D71D3" w:rsidRDefault="00CE7FAA">
      <w:pPr>
        <w:pStyle w:val="Paragraphedeliste"/>
        <w:numPr>
          <w:ilvl w:val="0"/>
          <w:numId w:val="15"/>
        </w:numPr>
        <w:rPr>
          <w:rFonts w:ascii="Arial" w:hAnsi="Arial" w:cs="Arial"/>
          <w:b/>
          <w:bCs/>
          <w:color w:val="990099"/>
          <w:u w:val="single"/>
          <w:lang w:val="fr-FR"/>
        </w:rPr>
      </w:pPr>
      <w:r w:rsidRPr="004D71D3">
        <w:rPr>
          <w:rFonts w:ascii="Arial" w:hAnsi="Arial" w:cs="Arial"/>
          <w:b/>
          <w:bCs/>
          <w:color w:val="990099"/>
          <w:u w:val="single"/>
          <w:lang w:val="fr-FR"/>
        </w:rPr>
        <w:t>GARANTIE :</w:t>
      </w:r>
    </w:p>
    <w:p w14:paraId="68F8418A" w14:textId="77777777" w:rsidR="00CE7FAA" w:rsidRPr="00095C71" w:rsidRDefault="00CE7FAA" w:rsidP="00CE7FAA">
      <w:pPr>
        <w:rPr>
          <w:rFonts w:ascii="Arial" w:hAnsi="Arial" w:cs="Arial"/>
          <w:b/>
          <w:bCs/>
          <w:color w:val="990099"/>
          <w:sz w:val="20"/>
          <w:szCs w:val="20"/>
          <w:u w:val="single"/>
          <w:lang w:val="fr-FR"/>
        </w:rPr>
      </w:pPr>
    </w:p>
    <w:p w14:paraId="7B636164" w14:textId="697242A8" w:rsidR="00CE7FAA" w:rsidRDefault="00CE7FAA" w:rsidP="008C361E">
      <w:pPr>
        <w:rPr>
          <w:rFonts w:ascii="Arial" w:hAnsi="Arial" w:cs="Arial"/>
          <w:sz w:val="20"/>
          <w:szCs w:val="20"/>
          <w:lang w:val="fr-FR"/>
        </w:rPr>
      </w:pPr>
      <w:r w:rsidRPr="00095C71">
        <w:rPr>
          <w:rFonts w:ascii="Arial" w:hAnsi="Arial" w:cs="Arial"/>
          <w:sz w:val="20"/>
          <w:szCs w:val="20"/>
          <w:lang w:val="fr-FR"/>
        </w:rPr>
        <w:t>Garantie 6 mois pièce et main d’œuvre en atelier. Hors transport.</w:t>
      </w:r>
    </w:p>
    <w:p w14:paraId="0E61CD86" w14:textId="12E9FE63" w:rsidR="00095C71" w:rsidRPr="00095C71" w:rsidRDefault="00095C71" w:rsidP="008C361E">
      <w:pPr>
        <w:rPr>
          <w:rFonts w:ascii="Arial" w:hAnsi="Arial" w:cs="Arial"/>
          <w:sz w:val="20"/>
          <w:szCs w:val="20"/>
          <w:lang w:val="fr-FR"/>
        </w:rPr>
      </w:pPr>
      <w:r>
        <w:rPr>
          <w:rFonts w:ascii="Arial" w:hAnsi="Arial" w:cs="Arial"/>
          <w:sz w:val="20"/>
          <w:szCs w:val="20"/>
          <w:lang w:val="fr-FR"/>
        </w:rPr>
        <w:br w:type="page"/>
      </w:r>
    </w:p>
    <w:p w14:paraId="175B2BA3" w14:textId="78DDD0D7" w:rsidR="002136E9" w:rsidRPr="008E7044" w:rsidRDefault="002136E9">
      <w:pPr>
        <w:pStyle w:val="Titre2"/>
        <w:numPr>
          <w:ilvl w:val="1"/>
          <w:numId w:val="29"/>
        </w:numPr>
        <w:rPr>
          <w:i w:val="0"/>
          <w:iCs/>
        </w:rPr>
      </w:pPr>
      <w:bookmarkStart w:id="36" w:name="_Toc126141496"/>
      <w:r w:rsidRPr="008E7044">
        <w:rPr>
          <w:i w:val="0"/>
          <w:iCs/>
        </w:rPr>
        <w:lastRenderedPageBreak/>
        <w:t xml:space="preserve">OPTION : </w:t>
      </w:r>
      <w:r w:rsidR="00D76B03" w:rsidRPr="008E7044">
        <w:rPr>
          <w:i w:val="0"/>
          <w:iCs/>
        </w:rPr>
        <w:t>MAINTENANCE</w:t>
      </w:r>
      <w:r w:rsidRPr="008E7044">
        <w:rPr>
          <w:i w:val="0"/>
          <w:iCs/>
        </w:rPr>
        <w:t xml:space="preserve"> ANNUELLE VISEURS PILLARD RUBY UV183AC C67/ADF</w:t>
      </w:r>
      <w:bookmarkEnd w:id="36"/>
    </w:p>
    <w:p w14:paraId="70A1B653" w14:textId="77777777" w:rsidR="00095C71" w:rsidRPr="00095C71" w:rsidRDefault="00095C71" w:rsidP="00095C71">
      <w:pPr>
        <w:rPr>
          <w:rFonts w:ascii="Arial" w:hAnsi="Arial" w:cs="Arial"/>
          <w:sz w:val="20"/>
          <w:szCs w:val="20"/>
          <w:lang w:val="fr-FR"/>
        </w:rPr>
      </w:pPr>
    </w:p>
    <w:p w14:paraId="1FA5DBDE" w14:textId="3449C881" w:rsidR="002136E9" w:rsidRPr="00095C71" w:rsidRDefault="002136E9">
      <w:pPr>
        <w:pStyle w:val="Paragraphedeliste"/>
        <w:numPr>
          <w:ilvl w:val="0"/>
          <w:numId w:val="14"/>
        </w:numPr>
        <w:rPr>
          <w:rFonts w:ascii="Arial" w:hAnsi="Arial" w:cs="Arial"/>
          <w:b/>
          <w:bCs/>
          <w:color w:val="990099"/>
          <w:u w:val="single"/>
          <w:lang w:val="fr-FR"/>
        </w:rPr>
      </w:pPr>
      <w:r w:rsidRPr="00095C71">
        <w:rPr>
          <w:rFonts w:ascii="Arial" w:hAnsi="Arial" w:cs="Arial"/>
          <w:b/>
          <w:bCs/>
          <w:color w:val="990099"/>
          <w:u w:val="single"/>
          <w:lang w:val="fr-FR"/>
        </w:rPr>
        <w:t>DETAIL DES PRESTATIONS :</w:t>
      </w:r>
    </w:p>
    <w:p w14:paraId="47481B3D" w14:textId="77777777" w:rsidR="002136E9" w:rsidRPr="00FE24C9" w:rsidRDefault="002136E9" w:rsidP="002136E9">
      <w:pPr>
        <w:pStyle w:val="Paragraphedeliste"/>
        <w:ind w:left="1070"/>
        <w:rPr>
          <w:rFonts w:ascii="Arial" w:hAnsi="Arial" w:cs="Arial"/>
          <w:lang w:val="fr-FR"/>
        </w:rPr>
      </w:pPr>
    </w:p>
    <w:p w14:paraId="38F08A59" w14:textId="10E2CEC5" w:rsidR="002136E9" w:rsidRPr="00095C71" w:rsidRDefault="002136E9" w:rsidP="002136E9">
      <w:pPr>
        <w:rPr>
          <w:rFonts w:ascii="Arial" w:hAnsi="Arial" w:cs="Arial"/>
          <w:sz w:val="20"/>
          <w:szCs w:val="20"/>
          <w:lang w:val="fr-FR"/>
        </w:rPr>
      </w:pPr>
      <w:r w:rsidRPr="00095C71">
        <w:rPr>
          <w:rFonts w:ascii="Arial" w:hAnsi="Arial" w:cs="Arial"/>
          <w:sz w:val="20"/>
          <w:szCs w:val="20"/>
          <w:lang w:val="fr-FR"/>
        </w:rPr>
        <w:t xml:space="preserve">La </w:t>
      </w:r>
      <w:r w:rsidR="008645FA" w:rsidRPr="001822EA">
        <w:rPr>
          <w:rFonts w:ascii="Arial" w:hAnsi="Arial" w:cs="Arial"/>
          <w:sz w:val="20"/>
          <w:szCs w:val="20"/>
          <w:lang w:val="fr-FR"/>
        </w:rPr>
        <w:t>maintenance</w:t>
      </w:r>
      <w:r w:rsidRPr="001822EA">
        <w:rPr>
          <w:rFonts w:ascii="Arial" w:hAnsi="Arial" w:cs="Arial"/>
          <w:sz w:val="20"/>
          <w:szCs w:val="20"/>
          <w:lang w:val="fr-FR"/>
        </w:rPr>
        <w:t xml:space="preserve"> annuelle</w:t>
      </w:r>
      <w:r w:rsidRPr="00095C71">
        <w:rPr>
          <w:rFonts w:ascii="Arial" w:hAnsi="Arial" w:cs="Arial"/>
          <w:sz w:val="20"/>
          <w:szCs w:val="20"/>
          <w:lang w:val="fr-FR"/>
        </w:rPr>
        <w:t xml:space="preserve"> proposée s'applique </w:t>
      </w:r>
      <w:r w:rsidRPr="00095C71">
        <w:rPr>
          <w:rFonts w:ascii="Arial" w:hAnsi="Arial" w:cs="Arial"/>
          <w:sz w:val="20"/>
          <w:szCs w:val="20"/>
          <w:highlight w:val="yellow"/>
          <w:lang w:val="fr-FR"/>
        </w:rPr>
        <w:t>aux 2</w:t>
      </w:r>
      <w:r w:rsidRPr="00095C71">
        <w:rPr>
          <w:rFonts w:ascii="Arial" w:hAnsi="Arial" w:cs="Arial"/>
          <w:sz w:val="20"/>
          <w:szCs w:val="20"/>
          <w:lang w:val="fr-FR"/>
        </w:rPr>
        <w:t xml:space="preserve"> viseurs RUBY UV183AC C67/ADF.</w:t>
      </w:r>
    </w:p>
    <w:p w14:paraId="68231B1A" w14:textId="25D3B5D9" w:rsidR="008645FA" w:rsidRPr="00095C71" w:rsidRDefault="008645FA" w:rsidP="002136E9">
      <w:pPr>
        <w:rPr>
          <w:rFonts w:ascii="Arial" w:hAnsi="Arial" w:cs="Arial"/>
          <w:sz w:val="20"/>
          <w:szCs w:val="20"/>
          <w:lang w:val="fr-FR"/>
        </w:rPr>
      </w:pPr>
    </w:p>
    <w:p w14:paraId="6A74DD2C" w14:textId="77777777" w:rsidR="008645FA" w:rsidRPr="001822EA" w:rsidRDefault="008645FA" w:rsidP="008645FA">
      <w:pPr>
        <w:rPr>
          <w:rFonts w:ascii="Arial" w:hAnsi="Arial" w:cs="Arial"/>
          <w:b/>
          <w:bCs/>
          <w:sz w:val="20"/>
          <w:szCs w:val="20"/>
          <w:u w:val="single"/>
          <w:lang w:val="fr-FR"/>
        </w:rPr>
      </w:pPr>
      <w:r w:rsidRPr="001822EA">
        <w:rPr>
          <w:rFonts w:ascii="Arial" w:hAnsi="Arial" w:cs="Arial"/>
          <w:b/>
          <w:bCs/>
          <w:sz w:val="20"/>
          <w:szCs w:val="20"/>
          <w:u w:val="single"/>
          <w:lang w:val="fr-FR"/>
        </w:rPr>
        <w:t>Travaux proposés :</w:t>
      </w:r>
    </w:p>
    <w:p w14:paraId="2055D427" w14:textId="77777777" w:rsidR="008645FA" w:rsidRPr="001822EA" w:rsidRDefault="008645FA" w:rsidP="008645FA">
      <w:pPr>
        <w:rPr>
          <w:rFonts w:ascii="Arial" w:hAnsi="Arial" w:cs="Arial"/>
          <w:sz w:val="20"/>
          <w:szCs w:val="20"/>
          <w:lang w:val="fr-FR"/>
        </w:rPr>
      </w:pPr>
    </w:p>
    <w:p w14:paraId="17B8969D" w14:textId="44D1EDB9" w:rsidR="008645FA" w:rsidRPr="001822EA" w:rsidRDefault="008645FA">
      <w:pPr>
        <w:pStyle w:val="Paragraphedeliste"/>
        <w:numPr>
          <w:ilvl w:val="0"/>
          <w:numId w:val="22"/>
        </w:numPr>
        <w:rPr>
          <w:rFonts w:ascii="Arial" w:hAnsi="Arial" w:cs="Arial"/>
          <w:sz w:val="20"/>
          <w:szCs w:val="20"/>
          <w:lang w:val="fr-FR"/>
        </w:rPr>
      </w:pPr>
      <w:r w:rsidRPr="001822EA">
        <w:rPr>
          <w:rFonts w:ascii="Arial" w:hAnsi="Arial" w:cs="Arial"/>
          <w:sz w:val="20"/>
          <w:szCs w:val="20"/>
          <w:lang w:val="fr-FR"/>
        </w:rPr>
        <w:t>Nettoyage de l’appareil, de la carte électronique et du bloc de visée (lentille quartz).</w:t>
      </w:r>
    </w:p>
    <w:p w14:paraId="1F76D297" w14:textId="576CCE64" w:rsidR="008645FA" w:rsidRPr="001822EA" w:rsidRDefault="008645FA">
      <w:pPr>
        <w:pStyle w:val="Paragraphedeliste"/>
        <w:numPr>
          <w:ilvl w:val="0"/>
          <w:numId w:val="22"/>
        </w:numPr>
        <w:rPr>
          <w:rFonts w:ascii="Arial" w:hAnsi="Arial" w:cs="Arial"/>
          <w:sz w:val="20"/>
          <w:szCs w:val="20"/>
          <w:lang w:val="fr-FR"/>
        </w:rPr>
      </w:pPr>
      <w:r w:rsidRPr="001822EA">
        <w:rPr>
          <w:rFonts w:ascii="Arial" w:hAnsi="Arial" w:cs="Arial"/>
          <w:sz w:val="20"/>
          <w:szCs w:val="20"/>
          <w:lang w:val="fr-FR"/>
        </w:rPr>
        <w:t>Changement du tube UV Tron FFTUBR1868</w:t>
      </w:r>
    </w:p>
    <w:p w14:paraId="2C799E42" w14:textId="424F2A15" w:rsidR="008645FA" w:rsidRPr="001822EA" w:rsidRDefault="008645FA">
      <w:pPr>
        <w:pStyle w:val="Paragraphedeliste"/>
        <w:numPr>
          <w:ilvl w:val="0"/>
          <w:numId w:val="22"/>
        </w:numPr>
        <w:rPr>
          <w:rFonts w:ascii="Arial" w:hAnsi="Arial" w:cs="Arial"/>
          <w:sz w:val="20"/>
          <w:szCs w:val="20"/>
          <w:lang w:val="fr-FR"/>
        </w:rPr>
      </w:pPr>
      <w:r w:rsidRPr="001822EA">
        <w:rPr>
          <w:rFonts w:ascii="Arial" w:hAnsi="Arial" w:cs="Arial"/>
          <w:sz w:val="20"/>
          <w:szCs w:val="20"/>
          <w:lang w:val="fr-FR"/>
        </w:rPr>
        <w:t>Contrôle, réglage de la palette d’obturation, et vérification du fonctionnement moteur pas à pas.</w:t>
      </w:r>
    </w:p>
    <w:p w14:paraId="50B914AE" w14:textId="2A1491B2" w:rsidR="008645FA" w:rsidRPr="001822EA" w:rsidRDefault="008645FA">
      <w:pPr>
        <w:pStyle w:val="Paragraphedeliste"/>
        <w:numPr>
          <w:ilvl w:val="0"/>
          <w:numId w:val="22"/>
        </w:numPr>
        <w:rPr>
          <w:rFonts w:ascii="Arial" w:hAnsi="Arial" w:cs="Arial"/>
          <w:sz w:val="20"/>
          <w:szCs w:val="20"/>
          <w:lang w:val="fr-FR"/>
        </w:rPr>
      </w:pPr>
      <w:r w:rsidRPr="001822EA">
        <w:rPr>
          <w:rFonts w:ascii="Arial" w:hAnsi="Arial" w:cs="Arial"/>
          <w:sz w:val="20"/>
          <w:szCs w:val="20"/>
          <w:lang w:val="fr-FR"/>
        </w:rPr>
        <w:t>Test sur banc d’essai, avec enregistrement du relais de sécurité et de la sortie analogique pendant 96h.</w:t>
      </w:r>
    </w:p>
    <w:p w14:paraId="45F413E8" w14:textId="3C25C978" w:rsidR="008645FA" w:rsidRPr="001822EA" w:rsidRDefault="008645FA">
      <w:pPr>
        <w:pStyle w:val="Paragraphedeliste"/>
        <w:numPr>
          <w:ilvl w:val="0"/>
          <w:numId w:val="22"/>
        </w:numPr>
        <w:rPr>
          <w:rFonts w:ascii="Arial" w:hAnsi="Arial" w:cs="Arial"/>
          <w:sz w:val="20"/>
          <w:szCs w:val="20"/>
          <w:lang w:val="fr-FR"/>
        </w:rPr>
      </w:pPr>
      <w:r w:rsidRPr="001822EA">
        <w:rPr>
          <w:rFonts w:ascii="Arial" w:hAnsi="Arial" w:cs="Arial"/>
          <w:sz w:val="20"/>
          <w:szCs w:val="20"/>
          <w:lang w:val="fr-FR"/>
        </w:rPr>
        <w:t>Edition du rapport de test et du certificat de conformité</w:t>
      </w:r>
    </w:p>
    <w:p w14:paraId="0BC78F67" w14:textId="77777777" w:rsidR="002136E9" w:rsidRPr="00095C71" w:rsidRDefault="002136E9" w:rsidP="002136E9">
      <w:pPr>
        <w:rPr>
          <w:rFonts w:ascii="Arial" w:hAnsi="Arial" w:cs="Arial"/>
          <w:sz w:val="20"/>
          <w:szCs w:val="20"/>
          <w:lang w:val="fr-FR"/>
        </w:rPr>
      </w:pPr>
    </w:p>
    <w:p w14:paraId="7EF842BB" w14:textId="5DD1D601" w:rsidR="002136E9" w:rsidRPr="00095C71" w:rsidRDefault="00095C71" w:rsidP="002136E9">
      <w:pPr>
        <w:jc w:val="both"/>
        <w:rPr>
          <w:rFonts w:ascii="Arial" w:hAnsi="Arial" w:cs="Arial"/>
          <w:sz w:val="20"/>
          <w:szCs w:val="20"/>
          <w:lang w:val="fr-FR"/>
        </w:rPr>
      </w:pPr>
      <w:r w:rsidRPr="00095C71">
        <w:rPr>
          <w:rFonts w:ascii="Arial" w:hAnsi="Arial" w:cs="Arial"/>
          <w:b/>
          <w:bCs/>
          <w:color w:val="990099"/>
          <w:sz w:val="20"/>
          <w:szCs w:val="20"/>
          <w:u w:val="single"/>
          <w:lang w:val="fr-FR"/>
        </w:rPr>
        <w:t>IMPORTANT :</w:t>
      </w:r>
      <w:r w:rsidR="002136E9" w:rsidRPr="00095C71">
        <w:rPr>
          <w:rFonts w:ascii="Arial" w:hAnsi="Arial" w:cs="Arial"/>
          <w:sz w:val="20"/>
          <w:szCs w:val="20"/>
          <w:lang w:val="fr-FR"/>
        </w:rPr>
        <w:t xml:space="preserve"> Il reste à la charge du « Client » de déposer le matériel détaillé ci-dessus, de l’emballer et de le retourner à l’adresse suivante :</w:t>
      </w:r>
    </w:p>
    <w:p w14:paraId="15B5D325" w14:textId="77777777" w:rsidR="002136E9" w:rsidRPr="00095C71" w:rsidRDefault="002136E9" w:rsidP="002136E9">
      <w:pPr>
        <w:rPr>
          <w:rFonts w:ascii="Arial" w:hAnsi="Arial" w:cs="Arial"/>
          <w:sz w:val="20"/>
          <w:szCs w:val="20"/>
          <w:lang w:val="fr-FR"/>
        </w:rPr>
      </w:pPr>
    </w:p>
    <w:p w14:paraId="15250E4D" w14:textId="77777777" w:rsidR="002136E9" w:rsidRPr="00095C71" w:rsidRDefault="002136E9" w:rsidP="00095C71">
      <w:pPr>
        <w:rPr>
          <w:rFonts w:ascii="Arial" w:hAnsi="Arial" w:cs="Arial"/>
          <w:b/>
          <w:bCs/>
          <w:sz w:val="20"/>
          <w:szCs w:val="20"/>
          <w:lang w:val="fr-FR"/>
        </w:rPr>
      </w:pPr>
      <w:r w:rsidRPr="00095C71">
        <w:rPr>
          <w:rFonts w:ascii="Arial" w:hAnsi="Arial" w:cs="Arial"/>
          <w:b/>
          <w:bCs/>
          <w:sz w:val="20"/>
          <w:szCs w:val="20"/>
          <w:lang w:val="fr-FR"/>
        </w:rPr>
        <w:t>Fives Pillard</w:t>
      </w:r>
    </w:p>
    <w:p w14:paraId="49A257F2" w14:textId="77777777" w:rsidR="002136E9" w:rsidRPr="00095C71" w:rsidRDefault="002136E9" w:rsidP="00095C71">
      <w:pPr>
        <w:rPr>
          <w:rFonts w:ascii="Arial" w:hAnsi="Arial" w:cs="Arial"/>
          <w:b/>
          <w:bCs/>
          <w:sz w:val="20"/>
          <w:szCs w:val="20"/>
          <w:lang w:val="fr-FR"/>
        </w:rPr>
      </w:pPr>
      <w:r w:rsidRPr="00095C71">
        <w:rPr>
          <w:rFonts w:ascii="Arial" w:hAnsi="Arial" w:cs="Arial"/>
          <w:b/>
          <w:bCs/>
          <w:sz w:val="20"/>
          <w:szCs w:val="20"/>
          <w:lang w:val="fr-FR"/>
        </w:rPr>
        <w:t>Plateforme Logistique Urbaine – Entrepôt B, Cellule 1.1 –</w:t>
      </w:r>
    </w:p>
    <w:p w14:paraId="28A2CA87" w14:textId="68BE5672" w:rsidR="002136E9" w:rsidRPr="00095C71" w:rsidRDefault="002136E9" w:rsidP="00095C71">
      <w:pPr>
        <w:rPr>
          <w:rFonts w:ascii="Arial" w:hAnsi="Arial" w:cs="Arial"/>
          <w:b/>
          <w:bCs/>
          <w:sz w:val="20"/>
          <w:szCs w:val="20"/>
          <w:lang w:val="fr-FR"/>
        </w:rPr>
      </w:pPr>
      <w:r w:rsidRPr="00095C71">
        <w:rPr>
          <w:rFonts w:ascii="Arial" w:hAnsi="Arial" w:cs="Arial"/>
          <w:b/>
          <w:bCs/>
          <w:sz w:val="20"/>
          <w:szCs w:val="20"/>
          <w:lang w:val="fr-FR"/>
        </w:rPr>
        <w:t>14 rue d’Anthoine – 13002 Marseille</w:t>
      </w:r>
    </w:p>
    <w:p w14:paraId="1D3BE97A" w14:textId="77777777" w:rsidR="002136E9" w:rsidRPr="00095C71" w:rsidRDefault="002136E9" w:rsidP="002136E9">
      <w:pPr>
        <w:rPr>
          <w:rFonts w:ascii="Arial" w:hAnsi="Arial" w:cs="Arial"/>
          <w:sz w:val="20"/>
          <w:szCs w:val="20"/>
          <w:lang w:val="fr-FR"/>
        </w:rPr>
      </w:pPr>
    </w:p>
    <w:p w14:paraId="09368117" w14:textId="6907302C" w:rsidR="002136E9" w:rsidRPr="001822EA" w:rsidRDefault="002136E9" w:rsidP="002136E9">
      <w:pPr>
        <w:rPr>
          <w:rFonts w:ascii="Arial" w:hAnsi="Arial" w:cs="Arial"/>
          <w:sz w:val="20"/>
          <w:szCs w:val="20"/>
          <w:lang w:val="fr-FR"/>
        </w:rPr>
      </w:pPr>
      <w:r w:rsidRPr="001822EA">
        <w:rPr>
          <w:rFonts w:ascii="Arial" w:hAnsi="Arial" w:cs="Arial"/>
          <w:bCs/>
          <w:sz w:val="20"/>
          <w:szCs w:val="20"/>
          <w:lang w:val="fr-FR"/>
        </w:rPr>
        <w:sym w:font="Wingdings" w:char="F0E8"/>
      </w:r>
      <w:r w:rsidRPr="001822EA">
        <w:rPr>
          <w:rFonts w:ascii="Arial" w:hAnsi="Arial" w:cs="Arial"/>
          <w:bCs/>
          <w:sz w:val="20"/>
          <w:szCs w:val="20"/>
          <w:lang w:val="fr-FR"/>
        </w:rPr>
        <w:t xml:space="preserve"> </w:t>
      </w:r>
      <w:r w:rsidRPr="001822EA">
        <w:rPr>
          <w:rFonts w:ascii="Arial" w:hAnsi="Arial" w:cs="Arial" w:hint="eastAsia"/>
          <w:sz w:val="20"/>
          <w:szCs w:val="20"/>
          <w:lang w:val="fr-FR"/>
        </w:rPr>
        <w:t>Obligatoirement accompagnés de la FICHE DE RETOUR (en ANNEXE V)</w:t>
      </w:r>
    </w:p>
    <w:p w14:paraId="0B030E99" w14:textId="25A64487" w:rsidR="002136E9" w:rsidRPr="00095C71" w:rsidRDefault="002136E9" w:rsidP="00095C71">
      <w:pPr>
        <w:rPr>
          <w:rFonts w:ascii="Arial" w:hAnsi="Arial" w:cs="Arial"/>
          <w:sz w:val="20"/>
          <w:szCs w:val="20"/>
          <w:lang w:val="fr-FR"/>
        </w:rPr>
      </w:pPr>
      <w:r w:rsidRPr="001822EA">
        <w:rPr>
          <w:rFonts w:ascii="Arial" w:hAnsi="Arial" w:cs="Arial"/>
          <w:sz w:val="20"/>
          <w:szCs w:val="20"/>
          <w:lang w:val="fr-FR"/>
        </w:rPr>
        <w:t xml:space="preserve">La livraison CPT site client du matériel révisé depuis la Plateforme Logistique Fives Pillard (Adresse ci-dessus) </w:t>
      </w:r>
      <w:r w:rsidRPr="001822EA">
        <w:rPr>
          <w:rFonts w:ascii="Arial" w:hAnsi="Arial" w:cs="Arial"/>
          <w:sz w:val="20"/>
          <w:szCs w:val="20"/>
          <w:u w:val="single"/>
          <w:lang w:val="fr-FR"/>
        </w:rPr>
        <w:t>est à la charge du « Fournisseur ».</w:t>
      </w:r>
    </w:p>
    <w:p w14:paraId="1B3F47F1" w14:textId="77777777" w:rsidR="00CE7FAA" w:rsidRPr="00095C71" w:rsidRDefault="00CE7FAA" w:rsidP="002136E9">
      <w:pPr>
        <w:rPr>
          <w:rFonts w:ascii="Arial" w:hAnsi="Arial" w:cs="Arial"/>
          <w:sz w:val="20"/>
          <w:szCs w:val="20"/>
          <w:lang w:val="fr-FR"/>
        </w:rPr>
      </w:pPr>
    </w:p>
    <w:p w14:paraId="01F89553" w14:textId="77777777" w:rsidR="002136E9" w:rsidRPr="00FE24C9" w:rsidRDefault="002136E9" w:rsidP="002136E9">
      <w:pPr>
        <w:rPr>
          <w:rFonts w:ascii="Arial" w:hAnsi="Arial" w:cs="Arial"/>
          <w:lang w:val="fr-FR"/>
        </w:rPr>
      </w:pPr>
    </w:p>
    <w:p w14:paraId="045E2E08" w14:textId="77777777" w:rsidR="00CE7FAA" w:rsidRPr="00095C71" w:rsidRDefault="002136E9">
      <w:pPr>
        <w:pStyle w:val="Paragraphedeliste"/>
        <w:numPr>
          <w:ilvl w:val="0"/>
          <w:numId w:val="14"/>
        </w:numPr>
        <w:rPr>
          <w:rFonts w:ascii="Arial" w:hAnsi="Arial" w:cs="Arial"/>
          <w:b/>
          <w:bCs/>
          <w:color w:val="990099"/>
          <w:u w:val="single"/>
          <w:lang w:val="fr-FR"/>
        </w:rPr>
      </w:pPr>
      <w:r w:rsidRPr="00095C71">
        <w:rPr>
          <w:rFonts w:ascii="Arial" w:hAnsi="Arial" w:cs="Arial"/>
          <w:b/>
          <w:bCs/>
          <w:color w:val="990099"/>
          <w:u w:val="single"/>
          <w:lang w:val="fr-FR"/>
        </w:rPr>
        <w:t>PRIX :</w:t>
      </w:r>
    </w:p>
    <w:p w14:paraId="5F52AAFB" w14:textId="77777777" w:rsidR="00CE7FAA" w:rsidRPr="00FE24C9" w:rsidRDefault="00CE7FAA" w:rsidP="00CE7FAA">
      <w:pPr>
        <w:rPr>
          <w:rFonts w:ascii="Arial" w:eastAsia="Arial" w:hAnsi="Arial" w:cs="Arial"/>
          <w:b/>
          <w:bCs/>
          <w:color w:val="000000"/>
          <w:sz w:val="20"/>
          <w:szCs w:val="20"/>
          <w:lang w:val="fr-FR"/>
        </w:rPr>
      </w:pPr>
    </w:p>
    <w:tbl>
      <w:tblPr>
        <w:tblW w:w="9624" w:type="dxa"/>
        <w:tblInd w:w="147" w:type="dxa"/>
        <w:tblLayout w:type="fixed"/>
        <w:tblCellMar>
          <w:left w:w="0" w:type="dxa"/>
          <w:right w:w="0" w:type="dxa"/>
        </w:tblCellMar>
        <w:tblLook w:val="04A0" w:firstRow="1" w:lastRow="0" w:firstColumn="1" w:lastColumn="0" w:noHBand="0" w:noVBand="1"/>
      </w:tblPr>
      <w:tblGrid>
        <w:gridCol w:w="5235"/>
        <w:gridCol w:w="1417"/>
        <w:gridCol w:w="1418"/>
        <w:gridCol w:w="1554"/>
      </w:tblGrid>
      <w:tr w:rsidR="00CE7FAA" w:rsidRPr="00FE24C9" w14:paraId="39F2FF5D" w14:textId="77777777" w:rsidTr="00DF7952">
        <w:trPr>
          <w:trHeight w:hRule="exact" w:val="638"/>
        </w:trPr>
        <w:tc>
          <w:tcPr>
            <w:tcW w:w="5235" w:type="dxa"/>
            <w:tcBorders>
              <w:top w:val="single" w:sz="4" w:space="0" w:color="000000"/>
              <w:left w:val="single" w:sz="4" w:space="0" w:color="000000"/>
              <w:bottom w:val="single" w:sz="4" w:space="0" w:color="000000"/>
              <w:right w:val="single" w:sz="4" w:space="0" w:color="000000"/>
            </w:tcBorders>
            <w:vAlign w:val="center"/>
          </w:tcPr>
          <w:p w14:paraId="4F85BAF7" w14:textId="77777777" w:rsidR="00CE7FAA" w:rsidRPr="00FE24C9" w:rsidRDefault="00CE7FAA" w:rsidP="00DF7952">
            <w:pPr>
              <w:spacing w:line="257" w:lineRule="exact"/>
              <w:jc w:val="center"/>
              <w:textAlignment w:val="baseline"/>
              <w:rPr>
                <w:rFonts w:ascii="Arial" w:eastAsia="Arial" w:hAnsi="Arial" w:cs="Arial"/>
                <w:b/>
                <w:color w:val="000000"/>
                <w:sz w:val="20"/>
                <w:szCs w:val="20"/>
                <w:lang w:val="fr-FR"/>
              </w:rPr>
            </w:pPr>
            <w:bookmarkStart w:id="37" w:name="_Hlk124501211"/>
            <w:r w:rsidRPr="00FE24C9">
              <w:rPr>
                <w:rFonts w:ascii="Arial" w:eastAsia="Arial" w:hAnsi="Arial" w:cs="Arial"/>
                <w:b/>
                <w:color w:val="000000"/>
                <w:sz w:val="20"/>
                <w:szCs w:val="20"/>
                <w:lang w:val="fr-FR"/>
              </w:rPr>
              <w:t>Désignation des travaux</w:t>
            </w:r>
          </w:p>
        </w:tc>
        <w:tc>
          <w:tcPr>
            <w:tcW w:w="1417" w:type="dxa"/>
            <w:tcBorders>
              <w:top w:val="single" w:sz="4" w:space="0" w:color="000000"/>
              <w:left w:val="single" w:sz="4" w:space="0" w:color="000000"/>
              <w:bottom w:val="single" w:sz="4" w:space="0" w:color="000000"/>
              <w:right w:val="single" w:sz="4" w:space="0" w:color="000000"/>
            </w:tcBorders>
            <w:vAlign w:val="center"/>
          </w:tcPr>
          <w:p w14:paraId="58627EA1" w14:textId="77777777" w:rsidR="00CE7FAA" w:rsidRPr="00FE24C9" w:rsidRDefault="00CE7FAA" w:rsidP="00DF7952">
            <w:pPr>
              <w:spacing w:line="257" w:lineRule="exact"/>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Prix unitaire</w:t>
            </w:r>
          </w:p>
          <w:p w14:paraId="55A0CBB7" w14:textId="77777777" w:rsidR="00CE7FAA" w:rsidRPr="00FE24C9" w:rsidRDefault="00CE7FAA" w:rsidP="00DF7952">
            <w:pPr>
              <w:spacing w:line="257" w:lineRule="exact"/>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 HT</w:t>
            </w:r>
          </w:p>
        </w:tc>
        <w:tc>
          <w:tcPr>
            <w:tcW w:w="1418" w:type="dxa"/>
            <w:tcBorders>
              <w:top w:val="single" w:sz="4" w:space="0" w:color="000000"/>
              <w:left w:val="single" w:sz="4" w:space="0" w:color="000000"/>
              <w:bottom w:val="single" w:sz="4" w:space="0" w:color="000000"/>
              <w:right w:val="single" w:sz="4" w:space="0" w:color="000000"/>
            </w:tcBorders>
            <w:vAlign w:val="center"/>
          </w:tcPr>
          <w:p w14:paraId="14B41488" w14:textId="77777777" w:rsidR="00CE7FAA" w:rsidRPr="00FE24C9" w:rsidRDefault="00CE7FAA" w:rsidP="00DF7952">
            <w:pPr>
              <w:spacing w:line="257" w:lineRule="exact"/>
              <w:ind w:right="141"/>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Quantité</w:t>
            </w:r>
          </w:p>
        </w:tc>
        <w:tc>
          <w:tcPr>
            <w:tcW w:w="1554" w:type="dxa"/>
            <w:tcBorders>
              <w:top w:val="single" w:sz="4" w:space="0" w:color="000000"/>
              <w:left w:val="single" w:sz="4" w:space="0" w:color="000000"/>
              <w:bottom w:val="single" w:sz="4" w:space="0" w:color="000000"/>
              <w:right w:val="single" w:sz="4" w:space="0" w:color="000000"/>
            </w:tcBorders>
            <w:vAlign w:val="center"/>
          </w:tcPr>
          <w:p w14:paraId="5B847235" w14:textId="77777777" w:rsidR="00CE7FAA" w:rsidRPr="00FE24C9" w:rsidRDefault="00CE7FAA" w:rsidP="00DF7952">
            <w:pPr>
              <w:tabs>
                <w:tab w:val="left" w:pos="1418"/>
              </w:tabs>
              <w:spacing w:line="257" w:lineRule="exact"/>
              <w:ind w:right="141"/>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Prix total</w:t>
            </w:r>
          </w:p>
          <w:p w14:paraId="031E3C11" w14:textId="77777777" w:rsidR="00CE7FAA" w:rsidRPr="00FE24C9" w:rsidRDefault="00CE7FAA" w:rsidP="00DF7952">
            <w:pPr>
              <w:tabs>
                <w:tab w:val="left" w:pos="1418"/>
              </w:tabs>
              <w:spacing w:line="257" w:lineRule="exact"/>
              <w:ind w:right="141"/>
              <w:jc w:val="center"/>
              <w:textAlignment w:val="baseline"/>
              <w:rPr>
                <w:rFonts w:ascii="Arial" w:eastAsia="Arial" w:hAnsi="Arial" w:cs="Arial"/>
                <w:b/>
                <w:color w:val="000000"/>
                <w:sz w:val="20"/>
                <w:szCs w:val="20"/>
                <w:vertAlign w:val="subscript"/>
                <w:lang w:val="fr-FR"/>
              </w:rPr>
            </w:pPr>
            <w:r w:rsidRPr="00FE24C9">
              <w:rPr>
                <w:rFonts w:ascii="Arial" w:eastAsia="Arial" w:hAnsi="Arial" w:cs="Arial"/>
                <w:b/>
                <w:color w:val="000000"/>
                <w:sz w:val="20"/>
                <w:szCs w:val="20"/>
                <w:lang w:val="fr-FR"/>
              </w:rPr>
              <w:t>€ HT</w:t>
            </w:r>
          </w:p>
        </w:tc>
      </w:tr>
      <w:tr w:rsidR="00CE7FAA" w:rsidRPr="00FE24C9" w14:paraId="40208EA5" w14:textId="77777777" w:rsidTr="00DF7952">
        <w:tc>
          <w:tcPr>
            <w:tcW w:w="5235" w:type="dxa"/>
            <w:tcBorders>
              <w:top w:val="single" w:sz="4" w:space="0" w:color="000000"/>
              <w:left w:val="single" w:sz="4" w:space="0" w:color="000000"/>
              <w:bottom w:val="single" w:sz="4" w:space="0" w:color="000000"/>
              <w:right w:val="single" w:sz="4" w:space="0" w:color="000000"/>
            </w:tcBorders>
            <w:vAlign w:val="center"/>
          </w:tcPr>
          <w:p w14:paraId="3A3B6C8D" w14:textId="77777777" w:rsidR="00CE7FAA" w:rsidRPr="00FE24C9" w:rsidRDefault="00CE7FAA" w:rsidP="00DF7952">
            <w:pPr>
              <w:autoSpaceDE w:val="0"/>
              <w:autoSpaceDN w:val="0"/>
              <w:adjustRightInd w:val="0"/>
              <w:rPr>
                <w:rFonts w:ascii="Arial" w:hAnsi="Arial" w:cs="Arial"/>
                <w:sz w:val="20"/>
                <w:szCs w:val="20"/>
                <w:lang w:val="fr-FR" w:eastAsia="fr-FR"/>
              </w:rPr>
            </w:pPr>
          </w:p>
          <w:p w14:paraId="14C03EEF" w14:textId="3F7FF382" w:rsidR="00CE7FAA" w:rsidRDefault="00CE7FAA" w:rsidP="00DF7952">
            <w:pPr>
              <w:autoSpaceDE w:val="0"/>
              <w:autoSpaceDN w:val="0"/>
              <w:adjustRightInd w:val="0"/>
              <w:jc w:val="center"/>
              <w:rPr>
                <w:rFonts w:ascii="Arial" w:hAnsi="Arial" w:cs="Arial"/>
                <w:sz w:val="20"/>
                <w:szCs w:val="20"/>
                <w:lang w:val="fr-FR" w:eastAsia="fr-FR"/>
              </w:rPr>
            </w:pPr>
            <w:r w:rsidRPr="00FE24C9">
              <w:rPr>
                <w:rFonts w:ascii="Arial" w:hAnsi="Arial" w:cs="Arial"/>
                <w:sz w:val="20"/>
                <w:szCs w:val="20"/>
                <w:lang w:val="fr-FR" w:eastAsia="fr-FR"/>
              </w:rPr>
              <w:t>VISEURS FIVES PILLARD RUBY PACKSCAN</w:t>
            </w:r>
          </w:p>
          <w:p w14:paraId="2AAD9AF1" w14:textId="52AE7BC3" w:rsidR="008645FA" w:rsidRPr="00FE24C9" w:rsidRDefault="008645FA" w:rsidP="00DF7952">
            <w:pPr>
              <w:autoSpaceDE w:val="0"/>
              <w:autoSpaceDN w:val="0"/>
              <w:adjustRightInd w:val="0"/>
              <w:jc w:val="center"/>
              <w:rPr>
                <w:rFonts w:ascii="Arial" w:hAnsi="Arial" w:cs="Arial"/>
                <w:sz w:val="20"/>
                <w:szCs w:val="20"/>
                <w:lang w:val="fr-FR" w:eastAsia="fr-FR"/>
              </w:rPr>
            </w:pPr>
            <w:r>
              <w:rPr>
                <w:rFonts w:ascii="Arial" w:hAnsi="Arial" w:cs="Arial"/>
                <w:sz w:val="20"/>
                <w:szCs w:val="20"/>
                <w:lang w:val="fr-FR" w:eastAsia="fr-FR"/>
              </w:rPr>
              <w:t>Forfait MAINTENANCE</w:t>
            </w:r>
          </w:p>
          <w:p w14:paraId="2E3B04E8" w14:textId="26A833E3" w:rsidR="00CE7FAA" w:rsidRPr="00FE24C9" w:rsidRDefault="00CE7FAA" w:rsidP="008645FA">
            <w:pPr>
              <w:autoSpaceDE w:val="0"/>
              <w:autoSpaceDN w:val="0"/>
              <w:adjustRightInd w:val="0"/>
              <w:jc w:val="center"/>
              <w:rPr>
                <w:rFonts w:ascii="Arial" w:hAnsi="Arial" w:cs="Arial"/>
                <w:sz w:val="20"/>
                <w:szCs w:val="20"/>
                <w:lang w:val="fr-FR" w:eastAsia="fr-FR"/>
              </w:rPr>
            </w:pPr>
            <w:r w:rsidRPr="00FE24C9">
              <w:rPr>
                <w:rFonts w:ascii="Arial" w:hAnsi="Arial" w:cs="Arial"/>
                <w:sz w:val="20"/>
                <w:szCs w:val="20"/>
                <w:lang w:val="fr-FR" w:eastAsia="fr-FR"/>
              </w:rPr>
              <w:t>Montant pièces et main d’œuvre</w:t>
            </w:r>
          </w:p>
          <w:p w14:paraId="293806F5" w14:textId="77777777" w:rsidR="00CE7FAA" w:rsidRPr="00FE24C9" w:rsidRDefault="00CE7FAA" w:rsidP="00DF7952">
            <w:pPr>
              <w:spacing w:line="235" w:lineRule="exact"/>
              <w:ind w:left="111"/>
              <w:jc w:val="center"/>
              <w:textAlignment w:val="baseline"/>
              <w:rPr>
                <w:rFonts w:ascii="Arial" w:hAnsi="Arial" w:cs="Arial"/>
                <w:sz w:val="20"/>
                <w:szCs w:val="20"/>
                <w:lang w:val="fr-FR" w:eastAsia="fr-FR"/>
              </w:rPr>
            </w:pPr>
            <w:r w:rsidRPr="00FE24C9">
              <w:rPr>
                <w:rFonts w:ascii="Arial" w:hAnsi="Arial" w:cs="Arial"/>
                <w:sz w:val="20"/>
                <w:szCs w:val="20"/>
                <w:lang w:val="fr-FR" w:eastAsia="fr-FR"/>
              </w:rPr>
              <w:t>(Garantie de 6 mois retour atelier)</w:t>
            </w:r>
          </w:p>
          <w:p w14:paraId="656FB433" w14:textId="77777777" w:rsidR="00CE7FAA" w:rsidRPr="00FE24C9" w:rsidRDefault="00CE7FAA" w:rsidP="00DF7952">
            <w:pPr>
              <w:spacing w:line="235" w:lineRule="exact"/>
              <w:ind w:left="111"/>
              <w:textAlignment w:val="baseline"/>
              <w:rPr>
                <w:rFonts w:ascii="Arial" w:eastAsia="Arial" w:hAnsi="Arial" w:cs="Arial"/>
                <w:color w:val="000000"/>
                <w:sz w:val="20"/>
                <w:szCs w:val="20"/>
                <w:lang w:val="fr-FR"/>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9610882" w14:textId="77777777" w:rsidR="00CE7FAA" w:rsidRPr="00FE24C9" w:rsidRDefault="00CE7FAA" w:rsidP="00DF7952">
            <w:pPr>
              <w:tabs>
                <w:tab w:val="decimal" w:pos="0"/>
              </w:tabs>
              <w:jc w:val="center"/>
              <w:textAlignment w:val="baseline"/>
              <w:rPr>
                <w:rFonts w:ascii="Arial" w:eastAsia="Arial" w:hAnsi="Arial" w:cs="Arial"/>
                <w:color w:val="000000"/>
                <w:sz w:val="20"/>
                <w:szCs w:val="20"/>
                <w:lang w:val="fr-FR"/>
              </w:rPr>
            </w:pPr>
            <w:r w:rsidRPr="00FE24C9">
              <w:rPr>
                <w:rFonts w:ascii="Arial" w:eastAsia="Arial" w:hAnsi="Arial" w:cs="Arial"/>
                <w:color w:val="000000"/>
                <w:sz w:val="20"/>
                <w:szCs w:val="20"/>
                <w:lang w:val="fr-FR"/>
              </w:rPr>
              <w:t>916</w:t>
            </w:r>
          </w:p>
        </w:tc>
        <w:tc>
          <w:tcPr>
            <w:tcW w:w="1418" w:type="dxa"/>
            <w:tcBorders>
              <w:top w:val="single" w:sz="4" w:space="0" w:color="000000"/>
              <w:left w:val="single" w:sz="4" w:space="0" w:color="000000"/>
              <w:bottom w:val="single" w:sz="4" w:space="0" w:color="000000"/>
              <w:right w:val="single" w:sz="4" w:space="0" w:color="000000"/>
            </w:tcBorders>
            <w:vAlign w:val="center"/>
          </w:tcPr>
          <w:p w14:paraId="6A901FFE" w14:textId="77777777" w:rsidR="00CE7FAA" w:rsidRPr="00FE24C9" w:rsidRDefault="00CE7FAA" w:rsidP="00DF7952">
            <w:pPr>
              <w:jc w:val="center"/>
              <w:textAlignment w:val="baseline"/>
              <w:rPr>
                <w:rFonts w:ascii="Arial" w:eastAsia="Arial" w:hAnsi="Arial" w:cs="Arial"/>
                <w:color w:val="000000"/>
                <w:sz w:val="20"/>
                <w:szCs w:val="20"/>
                <w:lang w:val="fr-FR"/>
              </w:rPr>
            </w:pPr>
            <w:r w:rsidRPr="008645FA">
              <w:rPr>
                <w:rFonts w:ascii="Arial" w:eastAsia="Arial" w:hAnsi="Arial" w:cs="Arial"/>
                <w:color w:val="000000"/>
                <w:sz w:val="20"/>
                <w:szCs w:val="20"/>
                <w:highlight w:val="yellow"/>
                <w:lang w:val="fr-FR"/>
              </w:rPr>
              <w:t>2</w:t>
            </w:r>
          </w:p>
        </w:tc>
        <w:tc>
          <w:tcPr>
            <w:tcW w:w="1554" w:type="dxa"/>
            <w:tcBorders>
              <w:top w:val="single" w:sz="0" w:space="0" w:color="000000"/>
              <w:left w:val="single" w:sz="4" w:space="0" w:color="000000"/>
              <w:bottom w:val="single" w:sz="0" w:space="0" w:color="000000"/>
              <w:right w:val="single" w:sz="4" w:space="0" w:color="000000"/>
            </w:tcBorders>
            <w:vAlign w:val="center"/>
          </w:tcPr>
          <w:p w14:paraId="36283907" w14:textId="77777777" w:rsidR="00CE7FAA" w:rsidRPr="00FE24C9" w:rsidRDefault="00CE7FAA" w:rsidP="00DF7952">
            <w:pPr>
              <w:tabs>
                <w:tab w:val="decimal" w:pos="435"/>
              </w:tabs>
              <w:jc w:val="center"/>
              <w:textAlignment w:val="baseline"/>
              <w:rPr>
                <w:rFonts w:ascii="Arial" w:eastAsia="Arial" w:hAnsi="Arial" w:cs="Arial"/>
                <w:sz w:val="20"/>
                <w:szCs w:val="20"/>
                <w:lang w:val="fr-FR"/>
              </w:rPr>
            </w:pPr>
            <w:r w:rsidRPr="008645FA">
              <w:rPr>
                <w:rFonts w:ascii="Arial" w:eastAsia="Arial" w:hAnsi="Arial" w:cs="Arial"/>
                <w:sz w:val="20"/>
                <w:szCs w:val="20"/>
                <w:highlight w:val="yellow"/>
                <w:lang w:val="fr-FR"/>
              </w:rPr>
              <w:t>1 832</w:t>
            </w:r>
          </w:p>
        </w:tc>
      </w:tr>
      <w:tr w:rsidR="00CE7FAA" w:rsidRPr="00FE24C9" w14:paraId="094D920C" w14:textId="77777777" w:rsidTr="00DF7952">
        <w:trPr>
          <w:trHeight w:hRule="exact" w:val="524"/>
        </w:trPr>
        <w:tc>
          <w:tcPr>
            <w:tcW w:w="8070" w:type="dxa"/>
            <w:gridSpan w:val="3"/>
            <w:tcBorders>
              <w:top w:val="single" w:sz="4" w:space="0" w:color="000000"/>
              <w:left w:val="single" w:sz="4" w:space="0" w:color="000000"/>
              <w:bottom w:val="single" w:sz="4" w:space="0" w:color="000000"/>
              <w:right w:val="single" w:sz="4" w:space="0" w:color="000000"/>
            </w:tcBorders>
            <w:vAlign w:val="center"/>
          </w:tcPr>
          <w:p w14:paraId="3C0D2642" w14:textId="77777777" w:rsidR="00CE7FAA" w:rsidRPr="00FE24C9" w:rsidRDefault="00CE7FAA" w:rsidP="00DF7952">
            <w:pPr>
              <w:spacing w:line="257" w:lineRule="exact"/>
              <w:ind w:left="111"/>
              <w:jc w:val="center"/>
              <w:textAlignment w:val="baseline"/>
              <w:rPr>
                <w:rFonts w:ascii="Arial" w:eastAsia="Arial" w:hAnsi="Arial" w:cs="Arial"/>
                <w:b/>
                <w:color w:val="AF007C"/>
                <w:sz w:val="24"/>
                <w:szCs w:val="20"/>
                <w:lang w:val="fr-FR"/>
              </w:rPr>
            </w:pPr>
            <w:r w:rsidRPr="00FE24C9">
              <w:rPr>
                <w:rFonts w:ascii="Arial" w:eastAsia="Arial" w:hAnsi="Arial" w:cs="Arial"/>
                <w:b/>
                <w:color w:val="AF007C"/>
                <w:sz w:val="24"/>
                <w:szCs w:val="20"/>
                <w:lang w:val="fr-FR"/>
              </w:rPr>
              <w:t>Prix total (remise de 10% incluse)</w:t>
            </w:r>
          </w:p>
        </w:tc>
        <w:tc>
          <w:tcPr>
            <w:tcW w:w="1554" w:type="dxa"/>
            <w:tcBorders>
              <w:top w:val="single" w:sz="4" w:space="0" w:color="000000"/>
              <w:left w:val="single" w:sz="4" w:space="0" w:color="000000"/>
              <w:bottom w:val="single" w:sz="4" w:space="0" w:color="000000"/>
              <w:right w:val="single" w:sz="4" w:space="0" w:color="000000"/>
            </w:tcBorders>
            <w:vAlign w:val="center"/>
          </w:tcPr>
          <w:p w14:paraId="5F819568" w14:textId="19900DD5" w:rsidR="00CE7FAA" w:rsidRPr="00FE24C9" w:rsidRDefault="00CE7FAA" w:rsidP="00DF7952">
            <w:pPr>
              <w:tabs>
                <w:tab w:val="left" w:pos="435"/>
                <w:tab w:val="decimal" w:pos="1291"/>
              </w:tabs>
              <w:spacing w:line="257" w:lineRule="exact"/>
              <w:jc w:val="center"/>
              <w:textAlignment w:val="baseline"/>
              <w:rPr>
                <w:rFonts w:ascii="Arial" w:eastAsia="Arial" w:hAnsi="Arial" w:cs="Arial"/>
                <w:b/>
                <w:color w:val="AF007C"/>
                <w:sz w:val="24"/>
                <w:szCs w:val="20"/>
                <w:lang w:val="fr-FR"/>
              </w:rPr>
            </w:pPr>
            <w:r w:rsidRPr="001822EA">
              <w:rPr>
                <w:rFonts w:ascii="Arial" w:eastAsia="Arial" w:hAnsi="Arial" w:cs="Arial"/>
                <w:b/>
                <w:color w:val="AF007C"/>
                <w:sz w:val="24"/>
                <w:szCs w:val="20"/>
                <w:highlight w:val="yellow"/>
                <w:lang w:val="fr-FR"/>
              </w:rPr>
              <w:t>1 832 €</w:t>
            </w:r>
          </w:p>
        </w:tc>
      </w:tr>
    </w:tbl>
    <w:bookmarkEnd w:id="37"/>
    <w:p w14:paraId="6A4D474C" w14:textId="03643A90" w:rsidR="00CE7FAA" w:rsidRPr="00095C71" w:rsidRDefault="00CE7FAA" w:rsidP="00CE7FAA">
      <w:pPr>
        <w:jc w:val="center"/>
        <w:rPr>
          <w:rFonts w:ascii="Arial" w:eastAsia="Arial" w:hAnsi="Arial" w:cs="Arial"/>
          <w:b/>
          <w:bCs/>
          <w:color w:val="000000"/>
          <w:sz w:val="18"/>
          <w:szCs w:val="18"/>
          <w:lang w:val="fr-FR"/>
        </w:rPr>
      </w:pPr>
      <w:r w:rsidRPr="00095C71">
        <w:rPr>
          <w:rFonts w:ascii="Arial" w:eastAsia="Arial" w:hAnsi="Arial" w:cs="Arial"/>
          <w:b/>
          <w:bCs/>
          <w:color w:val="000000"/>
          <w:sz w:val="18"/>
          <w:szCs w:val="18"/>
          <w:lang w:val="fr-FR"/>
        </w:rPr>
        <w:t>Toutes taxes exclues</w:t>
      </w:r>
    </w:p>
    <w:p w14:paraId="0160D8CB" w14:textId="7B69A5FB" w:rsidR="008C361E" w:rsidRPr="00FE24C9" w:rsidRDefault="008C361E" w:rsidP="008C361E">
      <w:pPr>
        <w:rPr>
          <w:b/>
          <w:bCs/>
          <w:color w:val="990099"/>
          <w:u w:val="single"/>
          <w:lang w:val="fr-FR"/>
        </w:rPr>
      </w:pPr>
    </w:p>
    <w:p w14:paraId="2AE29536" w14:textId="77777777" w:rsidR="00CE7FAA" w:rsidRPr="00095C71" w:rsidRDefault="00CE7FAA" w:rsidP="00CE7FAA">
      <w:pPr>
        <w:rPr>
          <w:rFonts w:ascii="Arial" w:hAnsi="Arial" w:cs="Arial"/>
          <w:b/>
          <w:bCs/>
          <w:color w:val="990099"/>
          <w:sz w:val="20"/>
          <w:szCs w:val="20"/>
          <w:u w:val="single"/>
          <w:lang w:val="fr-FR"/>
        </w:rPr>
      </w:pPr>
    </w:p>
    <w:p w14:paraId="51830B56" w14:textId="77777777" w:rsidR="00CE7FAA" w:rsidRPr="00095C71" w:rsidRDefault="00CE7FAA">
      <w:pPr>
        <w:pStyle w:val="Paragraphedeliste"/>
        <w:numPr>
          <w:ilvl w:val="0"/>
          <w:numId w:val="14"/>
        </w:numPr>
        <w:rPr>
          <w:rFonts w:ascii="Arial" w:hAnsi="Arial" w:cs="Arial"/>
          <w:b/>
          <w:bCs/>
          <w:color w:val="990099"/>
          <w:u w:val="single"/>
          <w:lang w:val="fr-FR"/>
        </w:rPr>
      </w:pPr>
      <w:r w:rsidRPr="00095C71">
        <w:rPr>
          <w:rFonts w:ascii="Arial" w:hAnsi="Arial" w:cs="Arial"/>
          <w:b/>
          <w:bCs/>
          <w:color w:val="990099"/>
          <w:u w:val="single"/>
          <w:lang w:val="fr-FR"/>
        </w:rPr>
        <w:t>DELAI :</w:t>
      </w:r>
    </w:p>
    <w:p w14:paraId="2B56D077" w14:textId="77777777" w:rsidR="00CE7FAA" w:rsidRPr="00994262" w:rsidRDefault="00CE7FAA" w:rsidP="00CE7FAA">
      <w:pPr>
        <w:rPr>
          <w:b/>
          <w:bCs/>
          <w:color w:val="990099"/>
          <w:sz w:val="20"/>
          <w:szCs w:val="20"/>
          <w:u w:val="single"/>
          <w:lang w:val="fr-FR"/>
        </w:rPr>
      </w:pPr>
    </w:p>
    <w:p w14:paraId="4D453C9F" w14:textId="34AD3457" w:rsidR="00CE7FAA" w:rsidRPr="00994262" w:rsidRDefault="00CE7FAA" w:rsidP="00CE7FAA">
      <w:pPr>
        <w:rPr>
          <w:rFonts w:ascii="Arial" w:hAnsi="Arial" w:cs="Arial"/>
          <w:sz w:val="20"/>
          <w:szCs w:val="20"/>
          <w:lang w:val="fr-FR"/>
        </w:rPr>
      </w:pPr>
      <w:r w:rsidRPr="00994262">
        <w:rPr>
          <w:rFonts w:ascii="Arial" w:hAnsi="Arial" w:cs="Arial"/>
          <w:sz w:val="20"/>
          <w:szCs w:val="20"/>
          <w:lang w:val="fr-FR"/>
        </w:rPr>
        <w:t>15 jours ouvrables à réception des équipements sur la Plateforme logistique FIVES-PILLARD (Marseille 13002)</w:t>
      </w:r>
    </w:p>
    <w:p w14:paraId="74338729" w14:textId="77777777" w:rsidR="00CE7FAA" w:rsidRPr="00095C71" w:rsidRDefault="00CE7FAA" w:rsidP="00CE7FAA">
      <w:pPr>
        <w:rPr>
          <w:rFonts w:ascii="Arial" w:hAnsi="Arial" w:cs="Arial"/>
          <w:sz w:val="20"/>
          <w:szCs w:val="20"/>
          <w:lang w:val="fr-FR"/>
        </w:rPr>
      </w:pPr>
    </w:p>
    <w:p w14:paraId="77D52335" w14:textId="77777777" w:rsidR="00CE7FAA" w:rsidRPr="00095C71" w:rsidRDefault="00CE7FAA">
      <w:pPr>
        <w:pStyle w:val="Paragraphedeliste"/>
        <w:numPr>
          <w:ilvl w:val="0"/>
          <w:numId w:val="14"/>
        </w:numPr>
        <w:rPr>
          <w:rFonts w:ascii="Arial" w:hAnsi="Arial" w:cs="Arial"/>
          <w:b/>
          <w:bCs/>
          <w:color w:val="990099"/>
          <w:u w:val="single"/>
          <w:lang w:val="fr-FR"/>
        </w:rPr>
      </w:pPr>
      <w:r w:rsidRPr="00095C71">
        <w:rPr>
          <w:rFonts w:ascii="Arial" w:hAnsi="Arial" w:cs="Arial"/>
          <w:b/>
          <w:bCs/>
          <w:color w:val="990099"/>
          <w:u w:val="single"/>
          <w:lang w:val="fr-FR"/>
        </w:rPr>
        <w:t>GARANTIE :</w:t>
      </w:r>
    </w:p>
    <w:p w14:paraId="46B49713" w14:textId="77777777" w:rsidR="00CE7FAA" w:rsidRPr="00994262" w:rsidRDefault="00CE7FAA" w:rsidP="00CE7FAA">
      <w:pPr>
        <w:rPr>
          <w:b/>
          <w:bCs/>
          <w:color w:val="990099"/>
          <w:sz w:val="20"/>
          <w:szCs w:val="20"/>
          <w:u w:val="single"/>
          <w:lang w:val="fr-FR"/>
        </w:rPr>
      </w:pPr>
    </w:p>
    <w:p w14:paraId="19148042" w14:textId="50479990" w:rsidR="00994262" w:rsidRDefault="00CE7FAA" w:rsidP="00CE7FAA">
      <w:pPr>
        <w:rPr>
          <w:rFonts w:ascii="Arial" w:hAnsi="Arial" w:cs="Arial"/>
          <w:sz w:val="20"/>
          <w:szCs w:val="20"/>
          <w:lang w:val="fr-FR"/>
        </w:rPr>
      </w:pPr>
      <w:r w:rsidRPr="00994262">
        <w:rPr>
          <w:rFonts w:ascii="Arial" w:hAnsi="Arial" w:cs="Arial"/>
          <w:sz w:val="20"/>
          <w:szCs w:val="20"/>
          <w:lang w:val="fr-FR"/>
        </w:rPr>
        <w:t>Garantie 6 mois pièce et main d’œuvre en atelier. Hors transport.</w:t>
      </w:r>
    </w:p>
    <w:p w14:paraId="6F58347E" w14:textId="781AFB6C" w:rsidR="002136E9" w:rsidRPr="00994262" w:rsidRDefault="00994262" w:rsidP="008C361E">
      <w:pPr>
        <w:rPr>
          <w:rFonts w:ascii="Arial" w:hAnsi="Arial" w:cs="Arial"/>
          <w:sz w:val="20"/>
          <w:szCs w:val="20"/>
          <w:lang w:val="fr-FR"/>
        </w:rPr>
      </w:pPr>
      <w:r>
        <w:rPr>
          <w:rFonts w:ascii="Arial" w:hAnsi="Arial" w:cs="Arial"/>
          <w:sz w:val="20"/>
          <w:szCs w:val="20"/>
          <w:lang w:val="fr-FR"/>
        </w:rPr>
        <w:br w:type="page"/>
      </w:r>
    </w:p>
    <w:p w14:paraId="511E3D95" w14:textId="2D2E3998" w:rsidR="00CE7FAA" w:rsidRPr="008E7044" w:rsidRDefault="00CE7FAA">
      <w:pPr>
        <w:pStyle w:val="Titre2"/>
        <w:numPr>
          <w:ilvl w:val="1"/>
          <w:numId w:val="30"/>
        </w:numPr>
        <w:rPr>
          <w:i w:val="0"/>
          <w:iCs/>
        </w:rPr>
      </w:pPr>
      <w:bookmarkStart w:id="38" w:name="_Toc126141497"/>
      <w:r w:rsidRPr="008E7044">
        <w:rPr>
          <w:i w:val="0"/>
          <w:iCs/>
        </w:rPr>
        <w:lastRenderedPageBreak/>
        <w:t xml:space="preserve">OPTION : </w:t>
      </w:r>
      <w:r w:rsidR="008645FA" w:rsidRPr="008E7044">
        <w:rPr>
          <w:i w:val="0"/>
          <w:iCs/>
        </w:rPr>
        <w:t>MAINTENANCE</w:t>
      </w:r>
      <w:r w:rsidRPr="008E7044">
        <w:rPr>
          <w:i w:val="0"/>
          <w:iCs/>
        </w:rPr>
        <w:t xml:space="preserve"> ANNUELLE </w:t>
      </w:r>
      <w:r w:rsidR="00F10B0F" w:rsidRPr="008E7044">
        <w:rPr>
          <w:i w:val="0"/>
          <w:iCs/>
        </w:rPr>
        <w:t>COFFRETS RUBY CE2652</w:t>
      </w:r>
      <w:bookmarkEnd w:id="38"/>
    </w:p>
    <w:p w14:paraId="61644DBD" w14:textId="77777777" w:rsidR="00095C71" w:rsidRPr="000C7EDC" w:rsidRDefault="00095C71" w:rsidP="00095C71">
      <w:pPr>
        <w:rPr>
          <w:rFonts w:ascii="Arial" w:hAnsi="Arial" w:cs="Arial"/>
          <w:lang w:val="fr-FR"/>
        </w:rPr>
      </w:pPr>
    </w:p>
    <w:p w14:paraId="102D5300" w14:textId="77777777" w:rsidR="00CE7FAA" w:rsidRPr="000C7EDC" w:rsidRDefault="00CE7FAA">
      <w:pPr>
        <w:pStyle w:val="Paragraphedeliste"/>
        <w:numPr>
          <w:ilvl w:val="0"/>
          <w:numId w:val="16"/>
        </w:numPr>
        <w:rPr>
          <w:rFonts w:ascii="Arial" w:hAnsi="Arial" w:cs="Arial"/>
          <w:b/>
          <w:bCs/>
          <w:color w:val="990099"/>
          <w:u w:val="single"/>
          <w:lang w:val="fr-FR"/>
        </w:rPr>
      </w:pPr>
      <w:r w:rsidRPr="000C7EDC">
        <w:rPr>
          <w:rFonts w:ascii="Arial" w:hAnsi="Arial" w:cs="Arial"/>
          <w:b/>
          <w:bCs/>
          <w:color w:val="990099"/>
          <w:u w:val="single"/>
          <w:lang w:val="fr-FR"/>
        </w:rPr>
        <w:t>DETAIL DES PRESTATIONS :</w:t>
      </w:r>
    </w:p>
    <w:p w14:paraId="35D5E09F" w14:textId="77777777" w:rsidR="00CE7FAA" w:rsidRPr="00FE24C9" w:rsidRDefault="00CE7FAA" w:rsidP="00CE7FAA">
      <w:pPr>
        <w:pStyle w:val="Paragraphedeliste"/>
        <w:ind w:left="1070"/>
        <w:rPr>
          <w:rFonts w:ascii="Arial" w:hAnsi="Arial" w:cs="Arial"/>
          <w:lang w:val="fr-FR"/>
        </w:rPr>
      </w:pPr>
    </w:p>
    <w:p w14:paraId="69170163" w14:textId="7DFFE047" w:rsidR="00CE7FAA" w:rsidRPr="000C7EDC" w:rsidRDefault="00F10B0F" w:rsidP="00CE7FAA">
      <w:pPr>
        <w:rPr>
          <w:rFonts w:ascii="Arial" w:hAnsi="Arial" w:cs="Arial"/>
          <w:sz w:val="20"/>
          <w:szCs w:val="20"/>
          <w:lang w:val="fr-FR"/>
        </w:rPr>
      </w:pPr>
      <w:r w:rsidRPr="000C7EDC">
        <w:rPr>
          <w:rFonts w:ascii="Arial" w:hAnsi="Arial" w:cs="Arial"/>
          <w:sz w:val="20"/>
          <w:szCs w:val="20"/>
          <w:lang w:val="fr-FR"/>
        </w:rPr>
        <w:t xml:space="preserve">La </w:t>
      </w:r>
      <w:r w:rsidR="008645FA" w:rsidRPr="000C7EDC">
        <w:rPr>
          <w:rFonts w:ascii="Arial" w:hAnsi="Arial" w:cs="Arial"/>
          <w:sz w:val="20"/>
          <w:szCs w:val="20"/>
          <w:lang w:val="fr-FR"/>
        </w:rPr>
        <w:t xml:space="preserve">maintenance </w:t>
      </w:r>
      <w:r w:rsidRPr="000C7EDC">
        <w:rPr>
          <w:rFonts w:ascii="Arial" w:hAnsi="Arial" w:cs="Arial"/>
          <w:sz w:val="20"/>
          <w:szCs w:val="20"/>
          <w:lang w:val="fr-FR"/>
        </w:rPr>
        <w:t xml:space="preserve">annuelle proposée s'applique </w:t>
      </w:r>
      <w:r w:rsidRPr="000C7EDC">
        <w:rPr>
          <w:rFonts w:ascii="Arial" w:hAnsi="Arial" w:cs="Arial"/>
          <w:sz w:val="20"/>
          <w:szCs w:val="20"/>
          <w:highlight w:val="yellow"/>
          <w:lang w:val="fr-FR"/>
        </w:rPr>
        <w:t>aux 2</w:t>
      </w:r>
      <w:r w:rsidRPr="000C7EDC">
        <w:rPr>
          <w:rFonts w:ascii="Arial" w:hAnsi="Arial" w:cs="Arial"/>
          <w:sz w:val="20"/>
          <w:szCs w:val="20"/>
          <w:lang w:val="fr-FR"/>
        </w:rPr>
        <w:t xml:space="preserve"> coffrets électroniques des viseurs de flamme RUBY</w:t>
      </w:r>
      <w:r w:rsidR="00CE7FAA" w:rsidRPr="000C7EDC">
        <w:rPr>
          <w:rFonts w:ascii="Arial" w:hAnsi="Arial" w:cs="Arial"/>
          <w:sz w:val="20"/>
          <w:szCs w:val="20"/>
          <w:lang w:val="fr-FR"/>
        </w:rPr>
        <w:t>.</w:t>
      </w:r>
    </w:p>
    <w:p w14:paraId="5C4BFB27" w14:textId="69EEEEA4" w:rsidR="008645FA" w:rsidRPr="000C7EDC" w:rsidRDefault="008645FA" w:rsidP="00CE7FAA">
      <w:pPr>
        <w:rPr>
          <w:rFonts w:ascii="Arial" w:hAnsi="Arial" w:cs="Arial"/>
          <w:sz w:val="20"/>
          <w:szCs w:val="20"/>
          <w:lang w:val="fr-FR"/>
        </w:rPr>
      </w:pPr>
    </w:p>
    <w:p w14:paraId="2F0EF98C" w14:textId="77777777" w:rsidR="008645FA" w:rsidRPr="001822EA" w:rsidRDefault="008645FA" w:rsidP="008645FA">
      <w:pPr>
        <w:rPr>
          <w:rFonts w:ascii="Arial" w:hAnsi="Arial" w:cs="Arial"/>
          <w:b/>
          <w:bCs/>
          <w:sz w:val="20"/>
          <w:szCs w:val="20"/>
          <w:u w:val="single"/>
          <w:lang w:val="fr-FR"/>
        </w:rPr>
      </w:pPr>
      <w:r w:rsidRPr="001822EA">
        <w:rPr>
          <w:rFonts w:ascii="Arial" w:hAnsi="Arial" w:cs="Arial"/>
          <w:b/>
          <w:bCs/>
          <w:sz w:val="20"/>
          <w:szCs w:val="20"/>
          <w:u w:val="single"/>
          <w:lang w:val="fr-FR"/>
        </w:rPr>
        <w:t>Travaux proposés :</w:t>
      </w:r>
    </w:p>
    <w:p w14:paraId="6C88358A" w14:textId="77777777" w:rsidR="008645FA" w:rsidRPr="001822EA" w:rsidRDefault="008645FA" w:rsidP="008645FA">
      <w:pPr>
        <w:rPr>
          <w:rFonts w:ascii="Arial" w:hAnsi="Arial" w:cs="Arial"/>
          <w:b/>
          <w:bCs/>
          <w:sz w:val="20"/>
          <w:szCs w:val="20"/>
          <w:u w:val="single"/>
          <w:lang w:val="fr-FR"/>
        </w:rPr>
      </w:pPr>
    </w:p>
    <w:p w14:paraId="407AEC7D" w14:textId="77777777" w:rsidR="008645FA" w:rsidRPr="001822EA" w:rsidRDefault="008645FA">
      <w:pPr>
        <w:pStyle w:val="Paragraphedeliste"/>
        <w:numPr>
          <w:ilvl w:val="0"/>
          <w:numId w:val="11"/>
        </w:numPr>
        <w:rPr>
          <w:rFonts w:ascii="Arial" w:hAnsi="Arial" w:cs="Arial"/>
          <w:sz w:val="20"/>
          <w:szCs w:val="20"/>
          <w:lang w:val="fr-FR"/>
        </w:rPr>
      </w:pPr>
      <w:r w:rsidRPr="001822EA">
        <w:rPr>
          <w:rFonts w:ascii="Arial" w:hAnsi="Arial" w:cs="Arial"/>
          <w:sz w:val="20"/>
          <w:szCs w:val="20"/>
          <w:lang w:val="fr-FR"/>
        </w:rPr>
        <w:t>Nettoyage de l’appareil et de la carte électronique</w:t>
      </w:r>
    </w:p>
    <w:p w14:paraId="46CF4CE7" w14:textId="77777777" w:rsidR="008645FA" w:rsidRPr="001822EA" w:rsidRDefault="008645FA">
      <w:pPr>
        <w:pStyle w:val="Paragraphedeliste"/>
        <w:numPr>
          <w:ilvl w:val="0"/>
          <w:numId w:val="11"/>
        </w:numPr>
        <w:rPr>
          <w:rFonts w:ascii="Arial" w:hAnsi="Arial" w:cs="Arial"/>
          <w:sz w:val="20"/>
          <w:szCs w:val="20"/>
          <w:lang w:val="fr-FR"/>
        </w:rPr>
      </w:pPr>
      <w:r w:rsidRPr="001822EA">
        <w:rPr>
          <w:rFonts w:ascii="Arial" w:hAnsi="Arial" w:cs="Arial"/>
          <w:sz w:val="20"/>
          <w:szCs w:val="20"/>
          <w:lang w:val="fr-FR"/>
        </w:rPr>
        <w:t>Remplacement du relai de sécurité présence flamme</w:t>
      </w:r>
    </w:p>
    <w:p w14:paraId="19C61D6D" w14:textId="77777777" w:rsidR="008645FA" w:rsidRPr="001822EA" w:rsidRDefault="008645FA">
      <w:pPr>
        <w:pStyle w:val="Paragraphedeliste"/>
        <w:numPr>
          <w:ilvl w:val="0"/>
          <w:numId w:val="11"/>
        </w:numPr>
        <w:rPr>
          <w:rFonts w:ascii="Arial" w:hAnsi="Arial" w:cs="Arial"/>
          <w:sz w:val="20"/>
          <w:szCs w:val="20"/>
          <w:lang w:val="fr-FR"/>
        </w:rPr>
      </w:pPr>
      <w:r w:rsidRPr="001822EA">
        <w:rPr>
          <w:rFonts w:ascii="Arial" w:hAnsi="Arial" w:cs="Arial"/>
          <w:sz w:val="20"/>
          <w:szCs w:val="20"/>
          <w:lang w:val="fr-FR"/>
        </w:rPr>
        <w:t>Contrôle et réglage sortie 4-20mA.</w:t>
      </w:r>
    </w:p>
    <w:p w14:paraId="60639A77" w14:textId="77777777" w:rsidR="008645FA" w:rsidRPr="001822EA" w:rsidRDefault="008645FA">
      <w:pPr>
        <w:pStyle w:val="Paragraphedeliste"/>
        <w:numPr>
          <w:ilvl w:val="0"/>
          <w:numId w:val="11"/>
        </w:numPr>
        <w:rPr>
          <w:rFonts w:ascii="Arial" w:hAnsi="Arial" w:cs="Arial"/>
          <w:sz w:val="20"/>
          <w:szCs w:val="20"/>
          <w:lang w:val="fr-FR"/>
        </w:rPr>
      </w:pPr>
      <w:r w:rsidRPr="001822EA">
        <w:rPr>
          <w:rFonts w:ascii="Arial" w:hAnsi="Arial" w:cs="Arial"/>
          <w:sz w:val="20"/>
          <w:szCs w:val="20"/>
          <w:lang w:val="fr-FR"/>
        </w:rPr>
        <w:t>Test sur banc d’essai, avec enregistrement du relais de sécurité et de la sortie analogique pendant 96h.</w:t>
      </w:r>
    </w:p>
    <w:p w14:paraId="6829A616" w14:textId="77777777" w:rsidR="008645FA" w:rsidRPr="001822EA" w:rsidRDefault="008645FA">
      <w:pPr>
        <w:pStyle w:val="Paragraphedeliste"/>
        <w:numPr>
          <w:ilvl w:val="0"/>
          <w:numId w:val="11"/>
        </w:numPr>
        <w:rPr>
          <w:rFonts w:ascii="Arial" w:hAnsi="Arial" w:cs="Arial"/>
          <w:sz w:val="20"/>
          <w:szCs w:val="20"/>
          <w:lang w:val="fr-FR"/>
        </w:rPr>
      </w:pPr>
      <w:r w:rsidRPr="001822EA">
        <w:rPr>
          <w:rFonts w:ascii="Arial" w:hAnsi="Arial" w:cs="Arial"/>
          <w:sz w:val="20"/>
          <w:szCs w:val="20"/>
          <w:lang w:val="fr-FR"/>
        </w:rPr>
        <w:t>Edition du rapport de test et du certificat de conformité</w:t>
      </w:r>
    </w:p>
    <w:p w14:paraId="0E4603DD" w14:textId="77777777" w:rsidR="008645FA" w:rsidRPr="00FE24C9" w:rsidRDefault="008645FA" w:rsidP="00CE7FAA">
      <w:pPr>
        <w:rPr>
          <w:rFonts w:ascii="Arial" w:hAnsi="Arial" w:cs="Arial"/>
          <w:lang w:val="fr-FR"/>
        </w:rPr>
      </w:pPr>
    </w:p>
    <w:p w14:paraId="329D13B3" w14:textId="77777777" w:rsidR="00CE7FAA" w:rsidRPr="00FE24C9" w:rsidRDefault="00CE7FAA" w:rsidP="00CE7FAA">
      <w:pPr>
        <w:rPr>
          <w:rFonts w:ascii="Arial" w:hAnsi="Arial" w:cs="Arial"/>
          <w:lang w:val="fr-FR"/>
        </w:rPr>
      </w:pPr>
    </w:p>
    <w:p w14:paraId="4F09809C" w14:textId="77777777" w:rsidR="00CE7FAA" w:rsidRPr="000C7EDC" w:rsidRDefault="00CE7FAA" w:rsidP="00CE7FAA">
      <w:pPr>
        <w:jc w:val="both"/>
        <w:rPr>
          <w:rFonts w:ascii="Arial" w:hAnsi="Arial" w:cs="Arial"/>
          <w:sz w:val="20"/>
          <w:szCs w:val="20"/>
          <w:lang w:val="fr-FR"/>
        </w:rPr>
      </w:pPr>
      <w:r w:rsidRPr="000C7EDC">
        <w:rPr>
          <w:rFonts w:ascii="Arial" w:hAnsi="Arial" w:cs="Arial"/>
          <w:b/>
          <w:bCs/>
          <w:color w:val="990099"/>
          <w:sz w:val="20"/>
          <w:szCs w:val="20"/>
          <w:u w:val="single"/>
          <w:lang w:val="fr-FR"/>
        </w:rPr>
        <w:t>IMPORTANT:</w:t>
      </w:r>
      <w:r w:rsidRPr="000C7EDC">
        <w:rPr>
          <w:rFonts w:ascii="Arial" w:hAnsi="Arial" w:cs="Arial"/>
          <w:sz w:val="20"/>
          <w:szCs w:val="20"/>
          <w:lang w:val="fr-FR"/>
        </w:rPr>
        <w:t xml:space="preserve"> Il reste à la charge du « Client » de déposer le matériel détaillé ci-dessus, de l’emballer et de le retourner à l’adresse suivante :</w:t>
      </w:r>
    </w:p>
    <w:p w14:paraId="3A97BE8F" w14:textId="77777777" w:rsidR="00CE7FAA" w:rsidRPr="000C7EDC" w:rsidRDefault="00CE7FAA" w:rsidP="00CE7FAA">
      <w:pPr>
        <w:rPr>
          <w:rFonts w:ascii="Arial" w:hAnsi="Arial" w:cs="Arial"/>
          <w:sz w:val="20"/>
          <w:szCs w:val="20"/>
          <w:lang w:val="fr-FR"/>
        </w:rPr>
      </w:pPr>
    </w:p>
    <w:p w14:paraId="6A763E47" w14:textId="77777777" w:rsidR="00CE7FAA" w:rsidRPr="000C7EDC" w:rsidRDefault="00CE7FAA" w:rsidP="000C7EDC">
      <w:pPr>
        <w:rPr>
          <w:rFonts w:ascii="Arial" w:hAnsi="Arial" w:cs="Arial"/>
          <w:b/>
          <w:bCs/>
          <w:sz w:val="20"/>
          <w:szCs w:val="20"/>
          <w:lang w:val="fr-FR"/>
        </w:rPr>
      </w:pPr>
      <w:r w:rsidRPr="000C7EDC">
        <w:rPr>
          <w:rFonts w:ascii="Arial" w:hAnsi="Arial" w:cs="Arial"/>
          <w:b/>
          <w:bCs/>
          <w:sz w:val="20"/>
          <w:szCs w:val="20"/>
          <w:lang w:val="fr-FR"/>
        </w:rPr>
        <w:t>Fives Pillard</w:t>
      </w:r>
    </w:p>
    <w:p w14:paraId="55400AD3" w14:textId="77777777" w:rsidR="00CE7FAA" w:rsidRPr="000C7EDC" w:rsidRDefault="00CE7FAA" w:rsidP="000C7EDC">
      <w:pPr>
        <w:rPr>
          <w:rFonts w:ascii="Arial" w:hAnsi="Arial" w:cs="Arial"/>
          <w:b/>
          <w:bCs/>
          <w:sz w:val="20"/>
          <w:szCs w:val="20"/>
          <w:lang w:val="fr-FR"/>
        </w:rPr>
      </w:pPr>
      <w:r w:rsidRPr="000C7EDC">
        <w:rPr>
          <w:rFonts w:ascii="Arial" w:hAnsi="Arial" w:cs="Arial"/>
          <w:b/>
          <w:bCs/>
          <w:sz w:val="20"/>
          <w:szCs w:val="20"/>
          <w:lang w:val="fr-FR"/>
        </w:rPr>
        <w:t>Plateforme Logistique Urbaine – Entrepôt B, Cellule 1.1 –</w:t>
      </w:r>
    </w:p>
    <w:p w14:paraId="420BB693" w14:textId="3196D753" w:rsidR="00CE7FAA" w:rsidRPr="000C7EDC" w:rsidRDefault="00CE7FAA" w:rsidP="00CE7FAA">
      <w:pPr>
        <w:rPr>
          <w:rFonts w:ascii="Arial" w:hAnsi="Arial" w:cs="Arial"/>
          <w:b/>
          <w:bCs/>
          <w:sz w:val="20"/>
          <w:szCs w:val="20"/>
          <w:lang w:val="fr-FR"/>
        </w:rPr>
      </w:pPr>
      <w:r w:rsidRPr="000C7EDC">
        <w:rPr>
          <w:rFonts w:ascii="Arial" w:hAnsi="Arial" w:cs="Arial"/>
          <w:b/>
          <w:bCs/>
          <w:sz w:val="20"/>
          <w:szCs w:val="20"/>
          <w:lang w:val="fr-FR"/>
        </w:rPr>
        <w:t>14 rue d’Anthoine – 13002 Marseille</w:t>
      </w:r>
    </w:p>
    <w:p w14:paraId="5667F13B" w14:textId="77777777" w:rsidR="00CE7FAA" w:rsidRPr="000C7EDC" w:rsidRDefault="00CE7FAA" w:rsidP="00CE7FAA">
      <w:pPr>
        <w:rPr>
          <w:rFonts w:ascii="Arial" w:hAnsi="Arial" w:cs="Arial"/>
          <w:sz w:val="20"/>
          <w:szCs w:val="20"/>
          <w:lang w:val="fr-FR"/>
        </w:rPr>
      </w:pPr>
    </w:p>
    <w:p w14:paraId="6C9E3760" w14:textId="7D7D92CB" w:rsidR="00CE7FAA" w:rsidRPr="000C7EDC" w:rsidRDefault="00CE7FAA" w:rsidP="00CE7FAA">
      <w:pPr>
        <w:rPr>
          <w:rFonts w:ascii="Arial" w:hAnsi="Arial" w:cs="Arial"/>
          <w:sz w:val="20"/>
          <w:szCs w:val="20"/>
          <w:lang w:val="fr-FR"/>
        </w:rPr>
      </w:pPr>
      <w:r w:rsidRPr="000C7EDC">
        <w:rPr>
          <w:rFonts w:ascii="Arial" w:hAnsi="Arial" w:cs="Arial"/>
          <w:bCs/>
          <w:sz w:val="20"/>
          <w:szCs w:val="20"/>
          <w:lang w:val="fr-FR"/>
        </w:rPr>
        <w:sym w:font="Wingdings" w:char="F0E8"/>
      </w:r>
      <w:r w:rsidRPr="000C7EDC">
        <w:rPr>
          <w:rFonts w:ascii="Arial" w:hAnsi="Arial" w:cs="Arial"/>
          <w:bCs/>
          <w:sz w:val="20"/>
          <w:szCs w:val="20"/>
          <w:lang w:val="fr-FR"/>
        </w:rPr>
        <w:t xml:space="preserve"> </w:t>
      </w:r>
      <w:r w:rsidRPr="000C7EDC">
        <w:rPr>
          <w:rFonts w:ascii="Arial" w:hAnsi="Arial" w:cs="Arial" w:hint="eastAsia"/>
          <w:sz w:val="20"/>
          <w:szCs w:val="20"/>
          <w:lang w:val="fr-FR"/>
        </w:rPr>
        <w:t xml:space="preserve">Obligatoirement accompagnés de la FICHE DE </w:t>
      </w:r>
      <w:r w:rsidRPr="001822EA">
        <w:rPr>
          <w:rFonts w:ascii="Arial" w:hAnsi="Arial" w:cs="Arial" w:hint="eastAsia"/>
          <w:sz w:val="20"/>
          <w:szCs w:val="20"/>
          <w:lang w:val="fr-FR"/>
        </w:rPr>
        <w:t>RETOUR (en ANNEXE V)</w:t>
      </w:r>
    </w:p>
    <w:p w14:paraId="24F9120C" w14:textId="77777777" w:rsidR="00CE7FAA" w:rsidRPr="000C7EDC" w:rsidRDefault="00CE7FAA" w:rsidP="000C7EDC">
      <w:pPr>
        <w:rPr>
          <w:rFonts w:ascii="Arial" w:hAnsi="Arial" w:cs="Arial"/>
          <w:sz w:val="20"/>
          <w:szCs w:val="20"/>
          <w:lang w:val="fr-FR"/>
        </w:rPr>
      </w:pPr>
      <w:r w:rsidRPr="000C7EDC">
        <w:rPr>
          <w:rFonts w:ascii="Arial" w:hAnsi="Arial" w:cs="Arial"/>
          <w:sz w:val="20"/>
          <w:szCs w:val="20"/>
          <w:lang w:val="fr-FR"/>
        </w:rPr>
        <w:t xml:space="preserve">La livraison CPT site client du matériel révisé depuis la Plateforme Logistique Fives Pillard (Adresse ci-dessus) </w:t>
      </w:r>
      <w:r w:rsidRPr="000C7EDC">
        <w:rPr>
          <w:rFonts w:ascii="Arial" w:hAnsi="Arial" w:cs="Arial"/>
          <w:sz w:val="20"/>
          <w:szCs w:val="20"/>
          <w:u w:val="single"/>
          <w:lang w:val="fr-FR"/>
        </w:rPr>
        <w:t>est à la charge du « Fournisseur ».</w:t>
      </w:r>
    </w:p>
    <w:p w14:paraId="65B55D6F" w14:textId="77777777" w:rsidR="00CE7FAA" w:rsidRPr="000C7EDC" w:rsidRDefault="00CE7FAA" w:rsidP="00CE7FAA">
      <w:pPr>
        <w:rPr>
          <w:rFonts w:ascii="Arial" w:hAnsi="Arial" w:cs="Arial"/>
          <w:sz w:val="20"/>
          <w:szCs w:val="20"/>
          <w:lang w:val="fr-FR"/>
        </w:rPr>
      </w:pPr>
    </w:p>
    <w:p w14:paraId="689D00C6" w14:textId="44F04197" w:rsidR="00F10B0F" w:rsidRPr="000C7EDC" w:rsidRDefault="00CE7FAA">
      <w:pPr>
        <w:pStyle w:val="Paragraphedeliste"/>
        <w:numPr>
          <w:ilvl w:val="0"/>
          <w:numId w:val="16"/>
        </w:numPr>
        <w:rPr>
          <w:rFonts w:ascii="Arial" w:hAnsi="Arial" w:cs="Arial"/>
          <w:b/>
          <w:bCs/>
          <w:color w:val="990099"/>
          <w:u w:val="single"/>
          <w:lang w:val="fr-FR"/>
        </w:rPr>
      </w:pPr>
      <w:r w:rsidRPr="000C7EDC">
        <w:rPr>
          <w:rFonts w:ascii="Arial" w:hAnsi="Arial" w:cs="Arial"/>
          <w:b/>
          <w:bCs/>
          <w:color w:val="990099"/>
          <w:u w:val="single"/>
          <w:lang w:val="fr-FR"/>
        </w:rPr>
        <w:t>PRIX :</w:t>
      </w:r>
    </w:p>
    <w:p w14:paraId="50111CCA" w14:textId="39BC0EA2" w:rsidR="00F10B0F" w:rsidRPr="00FE24C9" w:rsidRDefault="00F10B0F" w:rsidP="00F10B0F">
      <w:pPr>
        <w:rPr>
          <w:rFonts w:ascii="Arial" w:eastAsia="Arial" w:hAnsi="Arial" w:cs="Arial"/>
          <w:b/>
          <w:bCs/>
          <w:color w:val="000000"/>
          <w:sz w:val="20"/>
          <w:szCs w:val="20"/>
          <w:lang w:val="fr-FR"/>
        </w:rPr>
      </w:pPr>
    </w:p>
    <w:tbl>
      <w:tblPr>
        <w:tblW w:w="9624" w:type="dxa"/>
        <w:tblInd w:w="147" w:type="dxa"/>
        <w:tblLayout w:type="fixed"/>
        <w:tblCellMar>
          <w:left w:w="0" w:type="dxa"/>
          <w:right w:w="0" w:type="dxa"/>
        </w:tblCellMar>
        <w:tblLook w:val="04A0" w:firstRow="1" w:lastRow="0" w:firstColumn="1" w:lastColumn="0" w:noHBand="0" w:noVBand="1"/>
      </w:tblPr>
      <w:tblGrid>
        <w:gridCol w:w="5235"/>
        <w:gridCol w:w="1417"/>
        <w:gridCol w:w="1418"/>
        <w:gridCol w:w="1554"/>
      </w:tblGrid>
      <w:tr w:rsidR="00F10B0F" w:rsidRPr="00FE24C9" w14:paraId="3B736975" w14:textId="77777777" w:rsidTr="00DF7952">
        <w:trPr>
          <w:trHeight w:hRule="exact" w:val="638"/>
        </w:trPr>
        <w:tc>
          <w:tcPr>
            <w:tcW w:w="5235" w:type="dxa"/>
            <w:tcBorders>
              <w:top w:val="single" w:sz="4" w:space="0" w:color="000000"/>
              <w:left w:val="single" w:sz="4" w:space="0" w:color="000000"/>
              <w:bottom w:val="single" w:sz="4" w:space="0" w:color="000000"/>
              <w:right w:val="single" w:sz="4" w:space="0" w:color="000000"/>
            </w:tcBorders>
            <w:vAlign w:val="center"/>
          </w:tcPr>
          <w:p w14:paraId="53D92487" w14:textId="77777777" w:rsidR="00F10B0F" w:rsidRPr="00FE24C9" w:rsidRDefault="00F10B0F" w:rsidP="00DF7952">
            <w:pPr>
              <w:spacing w:line="257" w:lineRule="exact"/>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Désignation des travaux</w:t>
            </w:r>
          </w:p>
        </w:tc>
        <w:tc>
          <w:tcPr>
            <w:tcW w:w="1417" w:type="dxa"/>
            <w:tcBorders>
              <w:top w:val="single" w:sz="4" w:space="0" w:color="000000"/>
              <w:left w:val="single" w:sz="4" w:space="0" w:color="000000"/>
              <w:bottom w:val="single" w:sz="4" w:space="0" w:color="000000"/>
              <w:right w:val="single" w:sz="4" w:space="0" w:color="000000"/>
            </w:tcBorders>
            <w:vAlign w:val="center"/>
          </w:tcPr>
          <w:p w14:paraId="4C5B1FE4" w14:textId="77777777" w:rsidR="00F10B0F" w:rsidRPr="00FE24C9" w:rsidRDefault="00F10B0F" w:rsidP="00DF7952">
            <w:pPr>
              <w:spacing w:line="257" w:lineRule="exact"/>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Prix unitaire</w:t>
            </w:r>
          </w:p>
          <w:p w14:paraId="5EE3474A" w14:textId="77777777" w:rsidR="00F10B0F" w:rsidRPr="00FE24C9" w:rsidRDefault="00F10B0F" w:rsidP="00DF7952">
            <w:pPr>
              <w:spacing w:line="257" w:lineRule="exact"/>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 HT</w:t>
            </w:r>
          </w:p>
        </w:tc>
        <w:tc>
          <w:tcPr>
            <w:tcW w:w="1418" w:type="dxa"/>
            <w:tcBorders>
              <w:top w:val="single" w:sz="4" w:space="0" w:color="000000"/>
              <w:left w:val="single" w:sz="4" w:space="0" w:color="000000"/>
              <w:bottom w:val="single" w:sz="4" w:space="0" w:color="000000"/>
              <w:right w:val="single" w:sz="4" w:space="0" w:color="000000"/>
            </w:tcBorders>
            <w:vAlign w:val="center"/>
          </w:tcPr>
          <w:p w14:paraId="5032DD70" w14:textId="77777777" w:rsidR="00F10B0F" w:rsidRPr="00FE24C9" w:rsidRDefault="00F10B0F" w:rsidP="00DF7952">
            <w:pPr>
              <w:spacing w:line="257" w:lineRule="exact"/>
              <w:ind w:right="141"/>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Quantité</w:t>
            </w:r>
          </w:p>
        </w:tc>
        <w:tc>
          <w:tcPr>
            <w:tcW w:w="1554" w:type="dxa"/>
            <w:tcBorders>
              <w:top w:val="single" w:sz="4" w:space="0" w:color="000000"/>
              <w:left w:val="single" w:sz="4" w:space="0" w:color="000000"/>
              <w:bottom w:val="single" w:sz="4" w:space="0" w:color="000000"/>
              <w:right w:val="single" w:sz="4" w:space="0" w:color="000000"/>
            </w:tcBorders>
            <w:vAlign w:val="center"/>
          </w:tcPr>
          <w:p w14:paraId="4A65FFAF" w14:textId="77777777" w:rsidR="00F10B0F" w:rsidRPr="00FE24C9" w:rsidRDefault="00F10B0F" w:rsidP="00DF7952">
            <w:pPr>
              <w:tabs>
                <w:tab w:val="left" w:pos="1418"/>
              </w:tabs>
              <w:spacing w:line="257" w:lineRule="exact"/>
              <w:ind w:right="141"/>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Prix total</w:t>
            </w:r>
          </w:p>
          <w:p w14:paraId="460EA8ED" w14:textId="77777777" w:rsidR="00F10B0F" w:rsidRPr="00FE24C9" w:rsidRDefault="00F10B0F" w:rsidP="00DF7952">
            <w:pPr>
              <w:tabs>
                <w:tab w:val="left" w:pos="1418"/>
              </w:tabs>
              <w:spacing w:line="257" w:lineRule="exact"/>
              <w:ind w:right="141"/>
              <w:jc w:val="center"/>
              <w:textAlignment w:val="baseline"/>
              <w:rPr>
                <w:rFonts w:ascii="Arial" w:eastAsia="Arial" w:hAnsi="Arial" w:cs="Arial"/>
                <w:b/>
                <w:color w:val="000000"/>
                <w:sz w:val="20"/>
                <w:szCs w:val="20"/>
                <w:vertAlign w:val="subscript"/>
                <w:lang w:val="fr-FR"/>
              </w:rPr>
            </w:pPr>
            <w:r w:rsidRPr="00FE24C9">
              <w:rPr>
                <w:rFonts w:ascii="Arial" w:eastAsia="Arial" w:hAnsi="Arial" w:cs="Arial"/>
                <w:b/>
                <w:color w:val="000000"/>
                <w:sz w:val="20"/>
                <w:szCs w:val="20"/>
                <w:lang w:val="fr-FR"/>
              </w:rPr>
              <w:t>€ HT</w:t>
            </w:r>
          </w:p>
        </w:tc>
      </w:tr>
      <w:tr w:rsidR="00F10B0F" w:rsidRPr="00FE24C9" w14:paraId="14A82536" w14:textId="77777777" w:rsidTr="00DF7952">
        <w:tc>
          <w:tcPr>
            <w:tcW w:w="5235" w:type="dxa"/>
            <w:tcBorders>
              <w:top w:val="single" w:sz="4" w:space="0" w:color="000000"/>
              <w:left w:val="single" w:sz="4" w:space="0" w:color="000000"/>
              <w:bottom w:val="single" w:sz="4" w:space="0" w:color="000000"/>
              <w:right w:val="single" w:sz="4" w:space="0" w:color="000000"/>
            </w:tcBorders>
            <w:vAlign w:val="center"/>
          </w:tcPr>
          <w:p w14:paraId="55A193C8" w14:textId="77777777" w:rsidR="00F10B0F" w:rsidRPr="00FE24C9" w:rsidRDefault="00F10B0F" w:rsidP="00DF7952">
            <w:pPr>
              <w:autoSpaceDE w:val="0"/>
              <w:autoSpaceDN w:val="0"/>
              <w:adjustRightInd w:val="0"/>
              <w:rPr>
                <w:rFonts w:ascii="Arial" w:hAnsi="Arial" w:cs="Arial"/>
                <w:sz w:val="20"/>
                <w:szCs w:val="20"/>
                <w:lang w:val="fr-FR" w:eastAsia="fr-FR"/>
              </w:rPr>
            </w:pPr>
          </w:p>
          <w:p w14:paraId="32AF372C" w14:textId="55757174" w:rsidR="00F10B0F" w:rsidRPr="00A95787" w:rsidRDefault="00F10B0F" w:rsidP="00DF7952">
            <w:pPr>
              <w:autoSpaceDE w:val="0"/>
              <w:autoSpaceDN w:val="0"/>
              <w:adjustRightInd w:val="0"/>
              <w:jc w:val="center"/>
              <w:rPr>
                <w:rFonts w:ascii="Arial" w:hAnsi="Arial" w:cs="Arial"/>
                <w:sz w:val="20"/>
                <w:szCs w:val="20"/>
                <w:lang w:val="fr-FR" w:eastAsia="fr-FR"/>
              </w:rPr>
            </w:pPr>
            <w:r w:rsidRPr="00A95787">
              <w:rPr>
                <w:rFonts w:ascii="Arial" w:hAnsi="Arial" w:cs="Arial"/>
                <w:sz w:val="20"/>
                <w:szCs w:val="20"/>
                <w:lang w:val="fr-FR" w:eastAsia="fr-FR"/>
              </w:rPr>
              <w:t>VISEURS FIVES PILLARD RUBY PACKSCAN</w:t>
            </w:r>
          </w:p>
          <w:p w14:paraId="158E44C9" w14:textId="7397FBE5" w:rsidR="006E26A8" w:rsidRPr="00A95787" w:rsidRDefault="006E26A8" w:rsidP="00DF7952">
            <w:pPr>
              <w:autoSpaceDE w:val="0"/>
              <w:autoSpaceDN w:val="0"/>
              <w:adjustRightInd w:val="0"/>
              <w:jc w:val="center"/>
              <w:rPr>
                <w:rFonts w:ascii="Arial" w:hAnsi="Arial" w:cs="Arial"/>
                <w:sz w:val="20"/>
                <w:szCs w:val="20"/>
                <w:lang w:val="fr-FR" w:eastAsia="fr-FR"/>
              </w:rPr>
            </w:pPr>
            <w:r w:rsidRPr="00A95787">
              <w:rPr>
                <w:rFonts w:ascii="Arial" w:hAnsi="Arial" w:cs="Arial"/>
                <w:sz w:val="20"/>
                <w:szCs w:val="20"/>
                <w:lang w:val="fr-FR" w:eastAsia="fr-FR"/>
              </w:rPr>
              <w:t>Forfait MAINTENANCE</w:t>
            </w:r>
          </w:p>
          <w:p w14:paraId="06E472D2" w14:textId="164AC3CA" w:rsidR="00F10B0F" w:rsidRPr="00A95787" w:rsidRDefault="00F10B0F" w:rsidP="006E26A8">
            <w:pPr>
              <w:autoSpaceDE w:val="0"/>
              <w:autoSpaceDN w:val="0"/>
              <w:adjustRightInd w:val="0"/>
              <w:jc w:val="center"/>
              <w:rPr>
                <w:rFonts w:ascii="Arial" w:hAnsi="Arial" w:cs="Arial"/>
                <w:sz w:val="20"/>
                <w:szCs w:val="20"/>
                <w:lang w:val="fr-FR" w:eastAsia="fr-FR"/>
              </w:rPr>
            </w:pPr>
            <w:r w:rsidRPr="00A95787">
              <w:rPr>
                <w:rFonts w:ascii="Arial" w:hAnsi="Arial" w:cs="Arial"/>
                <w:sz w:val="20"/>
                <w:szCs w:val="20"/>
                <w:lang w:val="fr-FR" w:eastAsia="fr-FR"/>
              </w:rPr>
              <w:t>Montant pièces et main d’œuvre</w:t>
            </w:r>
          </w:p>
          <w:p w14:paraId="0515A1FB" w14:textId="77777777" w:rsidR="00F10B0F" w:rsidRPr="00FE24C9" w:rsidRDefault="00F10B0F" w:rsidP="00DF7952">
            <w:pPr>
              <w:spacing w:line="235" w:lineRule="exact"/>
              <w:ind w:left="111"/>
              <w:jc w:val="center"/>
              <w:textAlignment w:val="baseline"/>
              <w:rPr>
                <w:rFonts w:ascii="Arial" w:hAnsi="Arial" w:cs="Arial"/>
                <w:sz w:val="20"/>
                <w:szCs w:val="20"/>
                <w:lang w:val="fr-FR" w:eastAsia="fr-FR"/>
              </w:rPr>
            </w:pPr>
            <w:r w:rsidRPr="00A95787">
              <w:rPr>
                <w:rFonts w:ascii="Arial" w:hAnsi="Arial" w:cs="Arial"/>
                <w:sz w:val="20"/>
                <w:szCs w:val="20"/>
                <w:lang w:val="fr-FR" w:eastAsia="fr-FR"/>
              </w:rPr>
              <w:t>(Garantie de 6 mois retour atelier)</w:t>
            </w:r>
          </w:p>
          <w:p w14:paraId="29F3DCCC" w14:textId="77777777" w:rsidR="00F10B0F" w:rsidRPr="00FE24C9" w:rsidRDefault="00F10B0F" w:rsidP="00DF7952">
            <w:pPr>
              <w:spacing w:line="235" w:lineRule="exact"/>
              <w:ind w:left="111"/>
              <w:textAlignment w:val="baseline"/>
              <w:rPr>
                <w:rFonts w:ascii="Arial" w:eastAsia="Arial" w:hAnsi="Arial" w:cs="Arial"/>
                <w:color w:val="000000"/>
                <w:sz w:val="20"/>
                <w:szCs w:val="20"/>
                <w:lang w:val="fr-FR"/>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B6A43F2" w14:textId="77777777" w:rsidR="00F10B0F" w:rsidRPr="00FE24C9" w:rsidRDefault="00F10B0F" w:rsidP="00DF7952">
            <w:pPr>
              <w:tabs>
                <w:tab w:val="decimal" w:pos="0"/>
              </w:tabs>
              <w:jc w:val="center"/>
              <w:textAlignment w:val="baseline"/>
              <w:rPr>
                <w:rFonts w:ascii="Arial" w:eastAsia="Arial" w:hAnsi="Arial" w:cs="Arial"/>
                <w:color w:val="000000"/>
                <w:sz w:val="20"/>
                <w:szCs w:val="20"/>
                <w:lang w:val="fr-FR"/>
              </w:rPr>
            </w:pPr>
            <w:r w:rsidRPr="00FE24C9">
              <w:rPr>
                <w:rFonts w:ascii="Arial" w:eastAsia="Arial" w:hAnsi="Arial" w:cs="Arial"/>
                <w:color w:val="000000"/>
                <w:sz w:val="20"/>
                <w:szCs w:val="20"/>
                <w:lang w:val="fr-FR"/>
              </w:rPr>
              <w:t>636</w:t>
            </w:r>
          </w:p>
        </w:tc>
        <w:tc>
          <w:tcPr>
            <w:tcW w:w="1418" w:type="dxa"/>
            <w:tcBorders>
              <w:top w:val="single" w:sz="4" w:space="0" w:color="000000"/>
              <w:left w:val="single" w:sz="4" w:space="0" w:color="000000"/>
              <w:bottom w:val="single" w:sz="4" w:space="0" w:color="000000"/>
              <w:right w:val="single" w:sz="4" w:space="0" w:color="000000"/>
            </w:tcBorders>
            <w:vAlign w:val="center"/>
          </w:tcPr>
          <w:p w14:paraId="06BD597C" w14:textId="77777777" w:rsidR="00F10B0F" w:rsidRPr="00FE24C9" w:rsidRDefault="00F10B0F" w:rsidP="00DF7952">
            <w:pPr>
              <w:jc w:val="center"/>
              <w:textAlignment w:val="baseline"/>
              <w:rPr>
                <w:rFonts w:ascii="Arial" w:eastAsia="Arial" w:hAnsi="Arial" w:cs="Arial"/>
                <w:color w:val="000000"/>
                <w:sz w:val="20"/>
                <w:szCs w:val="20"/>
                <w:lang w:val="fr-FR"/>
              </w:rPr>
            </w:pPr>
            <w:r w:rsidRPr="006E26A8">
              <w:rPr>
                <w:rFonts w:ascii="Arial" w:eastAsia="Arial" w:hAnsi="Arial" w:cs="Arial"/>
                <w:color w:val="000000"/>
                <w:sz w:val="20"/>
                <w:szCs w:val="20"/>
                <w:highlight w:val="yellow"/>
                <w:lang w:val="fr-FR"/>
              </w:rPr>
              <w:t>2</w:t>
            </w:r>
          </w:p>
        </w:tc>
        <w:tc>
          <w:tcPr>
            <w:tcW w:w="1554" w:type="dxa"/>
            <w:tcBorders>
              <w:top w:val="single" w:sz="0" w:space="0" w:color="000000"/>
              <w:left w:val="single" w:sz="4" w:space="0" w:color="000000"/>
              <w:bottom w:val="single" w:sz="0" w:space="0" w:color="000000"/>
              <w:right w:val="single" w:sz="4" w:space="0" w:color="000000"/>
            </w:tcBorders>
            <w:vAlign w:val="center"/>
          </w:tcPr>
          <w:p w14:paraId="291E90DD" w14:textId="77777777" w:rsidR="00F10B0F" w:rsidRPr="00FE24C9" w:rsidRDefault="00F10B0F" w:rsidP="00DF7952">
            <w:pPr>
              <w:tabs>
                <w:tab w:val="decimal" w:pos="435"/>
              </w:tabs>
              <w:jc w:val="center"/>
              <w:textAlignment w:val="baseline"/>
              <w:rPr>
                <w:rFonts w:ascii="Arial" w:eastAsia="Arial" w:hAnsi="Arial" w:cs="Arial"/>
                <w:sz w:val="20"/>
                <w:szCs w:val="20"/>
                <w:lang w:val="fr-FR"/>
              </w:rPr>
            </w:pPr>
            <w:r w:rsidRPr="006E26A8">
              <w:rPr>
                <w:rFonts w:ascii="Arial" w:eastAsia="Arial" w:hAnsi="Arial" w:cs="Arial"/>
                <w:sz w:val="20"/>
                <w:szCs w:val="20"/>
                <w:highlight w:val="yellow"/>
                <w:lang w:val="fr-FR"/>
              </w:rPr>
              <w:t>1 272</w:t>
            </w:r>
          </w:p>
        </w:tc>
      </w:tr>
      <w:tr w:rsidR="00F10B0F" w:rsidRPr="00FE24C9" w14:paraId="2745A5BD" w14:textId="77777777" w:rsidTr="00DF7952">
        <w:trPr>
          <w:trHeight w:hRule="exact" w:val="524"/>
        </w:trPr>
        <w:tc>
          <w:tcPr>
            <w:tcW w:w="8070" w:type="dxa"/>
            <w:gridSpan w:val="3"/>
            <w:tcBorders>
              <w:top w:val="single" w:sz="4" w:space="0" w:color="000000"/>
              <w:left w:val="single" w:sz="4" w:space="0" w:color="000000"/>
              <w:bottom w:val="single" w:sz="4" w:space="0" w:color="000000"/>
              <w:right w:val="single" w:sz="4" w:space="0" w:color="000000"/>
            </w:tcBorders>
            <w:vAlign w:val="center"/>
          </w:tcPr>
          <w:p w14:paraId="11A84191" w14:textId="77777777" w:rsidR="00F10B0F" w:rsidRPr="00FE24C9" w:rsidRDefault="00F10B0F" w:rsidP="00DF7952">
            <w:pPr>
              <w:spacing w:line="257" w:lineRule="exact"/>
              <w:ind w:left="111"/>
              <w:jc w:val="center"/>
              <w:textAlignment w:val="baseline"/>
              <w:rPr>
                <w:rFonts w:ascii="Arial" w:eastAsia="Arial" w:hAnsi="Arial" w:cs="Arial"/>
                <w:b/>
                <w:color w:val="AF007C"/>
                <w:sz w:val="24"/>
                <w:szCs w:val="20"/>
                <w:lang w:val="fr-FR"/>
              </w:rPr>
            </w:pPr>
            <w:r w:rsidRPr="00FE24C9">
              <w:rPr>
                <w:rFonts w:ascii="Arial" w:eastAsia="Arial" w:hAnsi="Arial" w:cs="Arial"/>
                <w:b/>
                <w:color w:val="AF007C"/>
                <w:sz w:val="24"/>
                <w:szCs w:val="20"/>
                <w:lang w:val="fr-FR"/>
              </w:rPr>
              <w:t>Prix total (remise de 10% incluse)</w:t>
            </w:r>
          </w:p>
        </w:tc>
        <w:tc>
          <w:tcPr>
            <w:tcW w:w="1554" w:type="dxa"/>
            <w:tcBorders>
              <w:top w:val="single" w:sz="4" w:space="0" w:color="000000"/>
              <w:left w:val="single" w:sz="4" w:space="0" w:color="000000"/>
              <w:bottom w:val="single" w:sz="4" w:space="0" w:color="000000"/>
              <w:right w:val="single" w:sz="4" w:space="0" w:color="000000"/>
            </w:tcBorders>
            <w:vAlign w:val="center"/>
          </w:tcPr>
          <w:p w14:paraId="7EE80CF2" w14:textId="0E1B5F87" w:rsidR="00F10B0F" w:rsidRPr="00FE24C9" w:rsidRDefault="00F10B0F" w:rsidP="00DF7952">
            <w:pPr>
              <w:tabs>
                <w:tab w:val="left" w:pos="435"/>
                <w:tab w:val="decimal" w:pos="1291"/>
              </w:tabs>
              <w:spacing w:line="257" w:lineRule="exact"/>
              <w:jc w:val="center"/>
              <w:textAlignment w:val="baseline"/>
              <w:rPr>
                <w:rFonts w:ascii="Arial" w:eastAsia="Arial" w:hAnsi="Arial" w:cs="Arial"/>
                <w:b/>
                <w:color w:val="AF007C"/>
                <w:sz w:val="24"/>
                <w:szCs w:val="20"/>
                <w:lang w:val="fr-FR"/>
              </w:rPr>
            </w:pPr>
            <w:r w:rsidRPr="00A95787">
              <w:rPr>
                <w:rFonts w:ascii="Arial" w:eastAsia="Arial" w:hAnsi="Arial" w:cs="Arial"/>
                <w:b/>
                <w:color w:val="AF007C"/>
                <w:sz w:val="24"/>
                <w:szCs w:val="20"/>
                <w:highlight w:val="yellow"/>
                <w:lang w:val="fr-FR"/>
              </w:rPr>
              <w:t>1</w:t>
            </w:r>
            <w:r w:rsidR="00A94FFB" w:rsidRPr="00A95787">
              <w:rPr>
                <w:rFonts w:ascii="Arial" w:eastAsia="Arial" w:hAnsi="Arial" w:cs="Arial"/>
                <w:b/>
                <w:color w:val="AF007C"/>
                <w:sz w:val="24"/>
                <w:szCs w:val="20"/>
                <w:highlight w:val="yellow"/>
                <w:lang w:val="fr-FR"/>
              </w:rPr>
              <w:t> </w:t>
            </w:r>
            <w:r w:rsidRPr="00A95787">
              <w:rPr>
                <w:rFonts w:ascii="Arial" w:eastAsia="Arial" w:hAnsi="Arial" w:cs="Arial"/>
                <w:b/>
                <w:color w:val="AF007C"/>
                <w:sz w:val="24"/>
                <w:szCs w:val="20"/>
                <w:highlight w:val="yellow"/>
                <w:lang w:val="fr-FR"/>
              </w:rPr>
              <w:t>272</w:t>
            </w:r>
            <w:r w:rsidR="00A94FFB" w:rsidRPr="00A95787">
              <w:rPr>
                <w:rFonts w:ascii="Arial" w:eastAsia="Arial" w:hAnsi="Arial" w:cs="Arial"/>
                <w:b/>
                <w:color w:val="AF007C"/>
                <w:sz w:val="24"/>
                <w:szCs w:val="20"/>
                <w:highlight w:val="yellow"/>
                <w:lang w:val="fr-FR"/>
              </w:rPr>
              <w:t xml:space="preserve"> </w:t>
            </w:r>
            <w:r w:rsidRPr="00A95787">
              <w:rPr>
                <w:rFonts w:ascii="Arial" w:eastAsia="Arial" w:hAnsi="Arial" w:cs="Arial"/>
                <w:b/>
                <w:color w:val="AF007C"/>
                <w:sz w:val="24"/>
                <w:szCs w:val="20"/>
                <w:highlight w:val="yellow"/>
                <w:lang w:val="fr-FR"/>
              </w:rPr>
              <w:t>€</w:t>
            </w:r>
          </w:p>
        </w:tc>
      </w:tr>
    </w:tbl>
    <w:p w14:paraId="7E8A37EC" w14:textId="07E296E5" w:rsidR="00F10B0F" w:rsidRPr="000C7EDC" w:rsidRDefault="00F10B0F" w:rsidP="000C7EDC">
      <w:pPr>
        <w:jc w:val="center"/>
        <w:rPr>
          <w:rFonts w:ascii="Arial" w:eastAsia="Arial" w:hAnsi="Arial" w:cs="Arial"/>
          <w:b/>
          <w:bCs/>
          <w:color w:val="000000"/>
          <w:sz w:val="18"/>
          <w:szCs w:val="18"/>
          <w:lang w:val="fr-FR"/>
        </w:rPr>
      </w:pPr>
      <w:r w:rsidRPr="000C7EDC">
        <w:rPr>
          <w:rFonts w:ascii="Arial" w:eastAsia="Arial" w:hAnsi="Arial" w:cs="Arial"/>
          <w:b/>
          <w:bCs/>
          <w:color w:val="000000"/>
          <w:sz w:val="18"/>
          <w:szCs w:val="18"/>
          <w:lang w:val="fr-FR"/>
        </w:rPr>
        <w:t>Toutes taxes exclues</w:t>
      </w:r>
    </w:p>
    <w:p w14:paraId="2E8CAFEE" w14:textId="77777777" w:rsidR="00CE7FAA" w:rsidRPr="00FE24C9" w:rsidRDefault="00CE7FAA" w:rsidP="00CE7FAA">
      <w:pPr>
        <w:rPr>
          <w:b/>
          <w:bCs/>
          <w:color w:val="990099"/>
          <w:u w:val="single"/>
          <w:lang w:val="fr-FR"/>
        </w:rPr>
      </w:pPr>
    </w:p>
    <w:p w14:paraId="6645F6C8" w14:textId="77777777" w:rsidR="00CE7FAA" w:rsidRPr="000C7EDC" w:rsidRDefault="00CE7FAA">
      <w:pPr>
        <w:pStyle w:val="Paragraphedeliste"/>
        <w:numPr>
          <w:ilvl w:val="0"/>
          <w:numId w:val="16"/>
        </w:numPr>
        <w:rPr>
          <w:rFonts w:ascii="Arial" w:hAnsi="Arial" w:cs="Arial"/>
          <w:b/>
          <w:bCs/>
          <w:color w:val="990099"/>
          <w:u w:val="single"/>
          <w:lang w:val="fr-FR"/>
        </w:rPr>
      </w:pPr>
      <w:r w:rsidRPr="000C7EDC">
        <w:rPr>
          <w:rFonts w:ascii="Arial" w:hAnsi="Arial" w:cs="Arial"/>
          <w:b/>
          <w:bCs/>
          <w:color w:val="990099"/>
          <w:u w:val="single"/>
          <w:lang w:val="fr-FR"/>
        </w:rPr>
        <w:t>DELAI :</w:t>
      </w:r>
    </w:p>
    <w:p w14:paraId="25193D29" w14:textId="77777777" w:rsidR="00CE7FAA" w:rsidRPr="000C7EDC" w:rsidRDefault="00CE7FAA" w:rsidP="00CE7FAA">
      <w:pPr>
        <w:rPr>
          <w:rFonts w:ascii="Arial" w:hAnsi="Arial" w:cs="Arial"/>
          <w:b/>
          <w:bCs/>
          <w:color w:val="990099"/>
          <w:sz w:val="20"/>
          <w:szCs w:val="20"/>
          <w:u w:val="single"/>
          <w:lang w:val="fr-FR"/>
        </w:rPr>
      </w:pPr>
    </w:p>
    <w:p w14:paraId="544C13F4" w14:textId="77777777" w:rsidR="00CE7FAA" w:rsidRPr="000C7EDC" w:rsidRDefault="00CE7FAA" w:rsidP="00CE7FAA">
      <w:pPr>
        <w:rPr>
          <w:rFonts w:ascii="Arial" w:hAnsi="Arial" w:cs="Arial"/>
          <w:sz w:val="20"/>
          <w:szCs w:val="20"/>
          <w:lang w:val="fr-FR"/>
        </w:rPr>
      </w:pPr>
      <w:r w:rsidRPr="000C7EDC">
        <w:rPr>
          <w:rFonts w:ascii="Arial" w:hAnsi="Arial" w:cs="Arial"/>
          <w:sz w:val="20"/>
          <w:szCs w:val="20"/>
          <w:lang w:val="fr-FR"/>
        </w:rPr>
        <w:t>15 jours ouvrables à réception des équipements sur la Plateforme logistique FIVES-PILLARD (Marseille 13002)</w:t>
      </w:r>
    </w:p>
    <w:p w14:paraId="579C5859" w14:textId="77777777" w:rsidR="00CE7FAA" w:rsidRPr="000C7EDC" w:rsidRDefault="00CE7FAA" w:rsidP="00CE7FAA">
      <w:pPr>
        <w:rPr>
          <w:rFonts w:ascii="Arial" w:hAnsi="Arial" w:cs="Arial"/>
          <w:sz w:val="20"/>
          <w:szCs w:val="20"/>
          <w:lang w:val="fr-FR"/>
        </w:rPr>
      </w:pPr>
    </w:p>
    <w:p w14:paraId="23F62CBE" w14:textId="77777777" w:rsidR="00CE7FAA" w:rsidRPr="000C7EDC" w:rsidRDefault="00CE7FAA">
      <w:pPr>
        <w:pStyle w:val="Paragraphedeliste"/>
        <w:numPr>
          <w:ilvl w:val="0"/>
          <w:numId w:val="16"/>
        </w:numPr>
        <w:rPr>
          <w:rFonts w:ascii="Arial" w:hAnsi="Arial" w:cs="Arial"/>
          <w:b/>
          <w:bCs/>
          <w:color w:val="990099"/>
          <w:u w:val="single"/>
          <w:lang w:val="fr-FR"/>
        </w:rPr>
      </w:pPr>
      <w:r w:rsidRPr="000C7EDC">
        <w:rPr>
          <w:rFonts w:ascii="Arial" w:hAnsi="Arial" w:cs="Arial"/>
          <w:b/>
          <w:bCs/>
          <w:color w:val="990099"/>
          <w:u w:val="single"/>
          <w:lang w:val="fr-FR"/>
        </w:rPr>
        <w:t>GARANTIE :</w:t>
      </w:r>
    </w:p>
    <w:p w14:paraId="361F49C5" w14:textId="77777777" w:rsidR="00CE7FAA" w:rsidRPr="000C7EDC" w:rsidRDefault="00CE7FAA" w:rsidP="00CE7FAA">
      <w:pPr>
        <w:rPr>
          <w:rFonts w:ascii="Arial" w:hAnsi="Arial" w:cs="Arial"/>
          <w:sz w:val="20"/>
          <w:szCs w:val="20"/>
          <w:lang w:val="fr-FR"/>
        </w:rPr>
      </w:pPr>
    </w:p>
    <w:p w14:paraId="4ED180D4" w14:textId="6AFAF89A" w:rsidR="000C7EDC" w:rsidRPr="000C7EDC" w:rsidRDefault="00CE7FAA">
      <w:pPr>
        <w:rPr>
          <w:rFonts w:ascii="Arial" w:hAnsi="Arial" w:cs="Arial"/>
          <w:sz w:val="20"/>
          <w:szCs w:val="20"/>
          <w:lang w:val="fr-FR"/>
        </w:rPr>
      </w:pPr>
      <w:r w:rsidRPr="000C7EDC">
        <w:rPr>
          <w:rFonts w:ascii="Arial" w:hAnsi="Arial" w:cs="Arial"/>
          <w:sz w:val="20"/>
          <w:szCs w:val="20"/>
          <w:lang w:val="fr-FR"/>
        </w:rPr>
        <w:t>Garantie 6 mois pièce et main d’œuvre en atelier. Hors transport.</w:t>
      </w:r>
    </w:p>
    <w:p w14:paraId="630592EB" w14:textId="77777777" w:rsidR="00CE7FAA" w:rsidRPr="00FE24C9" w:rsidRDefault="00CE7FAA" w:rsidP="00CE7FAA">
      <w:pPr>
        <w:rPr>
          <w:b/>
          <w:bCs/>
          <w:color w:val="990099"/>
          <w:u w:val="single"/>
          <w:lang w:val="fr-FR"/>
        </w:rPr>
      </w:pPr>
    </w:p>
    <w:p w14:paraId="531E23FF" w14:textId="4657D9D5" w:rsidR="00CE7FAA" w:rsidRPr="00FE24C9" w:rsidRDefault="00CE7FAA" w:rsidP="008C361E">
      <w:pPr>
        <w:rPr>
          <w:b/>
          <w:bCs/>
          <w:color w:val="990099"/>
          <w:u w:val="single"/>
          <w:lang w:val="fr-FR"/>
        </w:rPr>
      </w:pPr>
    </w:p>
    <w:p w14:paraId="334CA54F" w14:textId="1E6E94E1" w:rsidR="00CE7FAA" w:rsidRPr="00FE24C9" w:rsidRDefault="00CE7FAA" w:rsidP="008C361E">
      <w:pPr>
        <w:rPr>
          <w:b/>
          <w:bCs/>
          <w:color w:val="990099"/>
          <w:u w:val="single"/>
          <w:lang w:val="fr-FR"/>
        </w:rPr>
      </w:pPr>
    </w:p>
    <w:p w14:paraId="135232AA" w14:textId="536E5CB4" w:rsidR="00CE7FAA" w:rsidRPr="00FE24C9" w:rsidRDefault="00CE7FAA" w:rsidP="008C361E">
      <w:pPr>
        <w:rPr>
          <w:b/>
          <w:bCs/>
          <w:color w:val="990099"/>
          <w:u w:val="single"/>
          <w:lang w:val="fr-FR"/>
        </w:rPr>
      </w:pPr>
    </w:p>
    <w:p w14:paraId="3FBCCDB5" w14:textId="492C815B" w:rsidR="00CE7FAA" w:rsidRPr="00FE24C9" w:rsidRDefault="00CE7FAA" w:rsidP="008C361E">
      <w:pPr>
        <w:rPr>
          <w:b/>
          <w:bCs/>
          <w:color w:val="990099"/>
          <w:u w:val="single"/>
          <w:lang w:val="fr-FR"/>
        </w:rPr>
      </w:pPr>
    </w:p>
    <w:p w14:paraId="78DEBB95" w14:textId="7902E501" w:rsidR="00F10B0F" w:rsidRPr="008E7044" w:rsidRDefault="00F10B0F">
      <w:pPr>
        <w:pStyle w:val="Titre2"/>
        <w:numPr>
          <w:ilvl w:val="1"/>
          <w:numId w:val="31"/>
        </w:numPr>
        <w:rPr>
          <w:i w:val="0"/>
          <w:iCs/>
        </w:rPr>
      </w:pPr>
      <w:bookmarkStart w:id="39" w:name="_Toc126141498"/>
      <w:r w:rsidRPr="008E7044">
        <w:rPr>
          <w:i w:val="0"/>
          <w:iCs/>
        </w:rPr>
        <w:lastRenderedPageBreak/>
        <w:t xml:space="preserve">OPTION : </w:t>
      </w:r>
      <w:r w:rsidR="006E26A8" w:rsidRPr="008E7044">
        <w:rPr>
          <w:i w:val="0"/>
          <w:iCs/>
        </w:rPr>
        <w:t>MAINTENANCE</w:t>
      </w:r>
      <w:r w:rsidRPr="008E7044">
        <w:rPr>
          <w:i w:val="0"/>
          <w:iCs/>
        </w:rPr>
        <w:t xml:space="preserve"> ANNUELLE ANALYSEURS FIVES PILLARD OXYCHECK® ou OXATEX®</w:t>
      </w:r>
      <w:bookmarkEnd w:id="39"/>
    </w:p>
    <w:p w14:paraId="7F185C0F" w14:textId="77777777" w:rsidR="006E26A8" w:rsidRPr="000C7EDC" w:rsidRDefault="006E26A8" w:rsidP="006E26A8">
      <w:pPr>
        <w:rPr>
          <w:rFonts w:ascii="Arial" w:hAnsi="Arial" w:cs="Arial"/>
          <w:sz w:val="20"/>
          <w:szCs w:val="20"/>
          <w:lang w:val="fr-FR"/>
        </w:rPr>
      </w:pPr>
    </w:p>
    <w:p w14:paraId="13CF2D3B" w14:textId="77777777" w:rsidR="00F10B0F" w:rsidRPr="00FE24C9" w:rsidRDefault="00F10B0F">
      <w:pPr>
        <w:pStyle w:val="Paragraphedeliste"/>
        <w:numPr>
          <w:ilvl w:val="0"/>
          <w:numId w:val="17"/>
        </w:numPr>
        <w:rPr>
          <w:b/>
          <w:bCs/>
          <w:color w:val="990099"/>
          <w:u w:val="single"/>
          <w:lang w:val="fr-FR"/>
        </w:rPr>
      </w:pPr>
      <w:r w:rsidRPr="000C7EDC">
        <w:rPr>
          <w:rFonts w:ascii="Arial" w:hAnsi="Arial" w:cs="Arial"/>
          <w:b/>
          <w:bCs/>
          <w:color w:val="990099"/>
          <w:u w:val="single"/>
          <w:lang w:val="fr-FR"/>
        </w:rPr>
        <w:t>DETAIL DES PRESTATIONS</w:t>
      </w:r>
      <w:r w:rsidRPr="00FE24C9">
        <w:rPr>
          <w:b/>
          <w:bCs/>
          <w:color w:val="990099"/>
          <w:u w:val="single"/>
          <w:lang w:val="fr-FR"/>
        </w:rPr>
        <w:t xml:space="preserve"> :</w:t>
      </w:r>
    </w:p>
    <w:p w14:paraId="0E06EBB5" w14:textId="77777777" w:rsidR="00F10B0F" w:rsidRPr="00FE24C9" w:rsidRDefault="00F10B0F" w:rsidP="00F10B0F">
      <w:pPr>
        <w:pStyle w:val="Paragraphedeliste"/>
        <w:ind w:left="1070"/>
        <w:rPr>
          <w:rFonts w:ascii="Arial" w:hAnsi="Arial" w:cs="Arial"/>
          <w:lang w:val="fr-FR"/>
        </w:rPr>
      </w:pPr>
    </w:p>
    <w:p w14:paraId="53F28871" w14:textId="2DA8961B" w:rsidR="00F10B0F" w:rsidRPr="000C7EDC" w:rsidRDefault="00F10B0F" w:rsidP="00F10B0F">
      <w:pPr>
        <w:rPr>
          <w:rFonts w:ascii="Arial" w:hAnsi="Arial" w:cs="Arial"/>
          <w:sz w:val="20"/>
          <w:szCs w:val="20"/>
          <w:lang w:val="fr-FR"/>
        </w:rPr>
      </w:pPr>
      <w:r w:rsidRPr="000C7EDC">
        <w:rPr>
          <w:rFonts w:ascii="Arial" w:hAnsi="Arial" w:cs="Arial"/>
          <w:sz w:val="20"/>
          <w:szCs w:val="20"/>
          <w:lang w:val="fr-FR"/>
        </w:rPr>
        <w:t xml:space="preserve">La </w:t>
      </w:r>
      <w:r w:rsidR="006E26A8" w:rsidRPr="000C7EDC">
        <w:rPr>
          <w:rFonts w:ascii="Arial" w:hAnsi="Arial" w:cs="Arial"/>
          <w:sz w:val="20"/>
          <w:szCs w:val="20"/>
          <w:lang w:val="fr-FR"/>
        </w:rPr>
        <w:t xml:space="preserve">maintenance </w:t>
      </w:r>
      <w:r w:rsidRPr="000C7EDC">
        <w:rPr>
          <w:rFonts w:ascii="Arial" w:hAnsi="Arial" w:cs="Arial"/>
          <w:sz w:val="20"/>
          <w:szCs w:val="20"/>
          <w:lang w:val="fr-FR"/>
        </w:rPr>
        <w:t xml:space="preserve">annuelle proposée s'applique </w:t>
      </w:r>
      <w:r w:rsidRPr="000C7EDC">
        <w:rPr>
          <w:rFonts w:ascii="Arial" w:hAnsi="Arial" w:cs="Arial"/>
          <w:sz w:val="20"/>
          <w:szCs w:val="20"/>
          <w:highlight w:val="yellow"/>
          <w:lang w:val="fr-FR"/>
        </w:rPr>
        <w:t>aux 2</w:t>
      </w:r>
      <w:r w:rsidRPr="000C7EDC">
        <w:rPr>
          <w:rFonts w:ascii="Arial" w:hAnsi="Arial" w:cs="Arial"/>
          <w:sz w:val="20"/>
          <w:szCs w:val="20"/>
          <w:lang w:val="fr-FR"/>
        </w:rPr>
        <w:t xml:space="preserve"> analyseurs d’Oxygène OXYCHECK 4107 C67 / OXATEX 3107 C67/ATEX</w:t>
      </w:r>
    </w:p>
    <w:p w14:paraId="3793611A" w14:textId="2C00ED60" w:rsidR="006E26A8" w:rsidRPr="000C7EDC" w:rsidRDefault="006E26A8" w:rsidP="00F10B0F">
      <w:pPr>
        <w:rPr>
          <w:rFonts w:ascii="Arial" w:hAnsi="Arial" w:cs="Arial"/>
          <w:sz w:val="20"/>
          <w:szCs w:val="20"/>
          <w:lang w:val="fr-FR"/>
        </w:rPr>
      </w:pPr>
    </w:p>
    <w:p w14:paraId="0B9736F4" w14:textId="77777777" w:rsidR="006E26A8" w:rsidRPr="000C7EDC" w:rsidRDefault="006E26A8" w:rsidP="006E26A8">
      <w:pPr>
        <w:rPr>
          <w:rFonts w:ascii="Arial" w:hAnsi="Arial" w:cs="Arial"/>
          <w:b/>
          <w:bCs/>
          <w:sz w:val="20"/>
          <w:szCs w:val="20"/>
          <w:u w:val="single"/>
          <w:lang w:val="fr-FR"/>
        </w:rPr>
      </w:pPr>
      <w:r w:rsidRPr="000C7EDC">
        <w:rPr>
          <w:rFonts w:ascii="Arial" w:hAnsi="Arial" w:cs="Arial"/>
          <w:b/>
          <w:bCs/>
          <w:sz w:val="20"/>
          <w:szCs w:val="20"/>
          <w:u w:val="single"/>
          <w:lang w:val="fr-FR"/>
        </w:rPr>
        <w:t>Travaux proposés :</w:t>
      </w:r>
    </w:p>
    <w:p w14:paraId="4323D8AD" w14:textId="77777777" w:rsidR="006E26A8" w:rsidRPr="000C7EDC" w:rsidRDefault="006E26A8" w:rsidP="006E26A8">
      <w:pPr>
        <w:pStyle w:val="Paragraphedeliste"/>
        <w:rPr>
          <w:rFonts w:ascii="Arial" w:hAnsi="Arial" w:cs="Arial"/>
          <w:sz w:val="20"/>
          <w:szCs w:val="20"/>
          <w:lang w:val="fr-FR"/>
        </w:rPr>
      </w:pPr>
    </w:p>
    <w:p w14:paraId="513C3ADD" w14:textId="77777777" w:rsidR="006E26A8" w:rsidRPr="000C7EDC" w:rsidRDefault="006E26A8">
      <w:pPr>
        <w:pStyle w:val="Paragraphedeliste"/>
        <w:numPr>
          <w:ilvl w:val="0"/>
          <w:numId w:val="11"/>
        </w:numPr>
        <w:rPr>
          <w:rFonts w:ascii="Arial" w:hAnsi="Arial" w:cs="Arial"/>
          <w:sz w:val="20"/>
          <w:szCs w:val="20"/>
          <w:lang w:val="fr-FR"/>
        </w:rPr>
      </w:pPr>
      <w:r w:rsidRPr="000C7EDC">
        <w:rPr>
          <w:rFonts w:ascii="Arial" w:hAnsi="Arial" w:cs="Arial"/>
          <w:sz w:val="20"/>
          <w:szCs w:val="20"/>
          <w:lang w:val="fr-FR"/>
        </w:rPr>
        <w:t xml:space="preserve">Remplacement de la sonde O2 </w:t>
      </w:r>
    </w:p>
    <w:p w14:paraId="0EAB1E35" w14:textId="77777777" w:rsidR="006E26A8" w:rsidRPr="000C7EDC" w:rsidRDefault="006E26A8">
      <w:pPr>
        <w:pStyle w:val="Paragraphedeliste"/>
        <w:numPr>
          <w:ilvl w:val="0"/>
          <w:numId w:val="11"/>
        </w:numPr>
        <w:rPr>
          <w:rFonts w:ascii="Arial" w:hAnsi="Arial" w:cs="Arial"/>
          <w:sz w:val="20"/>
          <w:szCs w:val="20"/>
          <w:lang w:val="fr-FR"/>
        </w:rPr>
      </w:pPr>
      <w:r w:rsidRPr="000C7EDC">
        <w:rPr>
          <w:rFonts w:ascii="Arial" w:hAnsi="Arial" w:cs="Arial"/>
          <w:sz w:val="20"/>
          <w:szCs w:val="20"/>
          <w:lang w:val="fr-FR"/>
        </w:rPr>
        <w:t>Remplacement du kit filtre</w:t>
      </w:r>
    </w:p>
    <w:p w14:paraId="55B29CA3" w14:textId="77777777" w:rsidR="006E26A8" w:rsidRPr="000C7EDC" w:rsidRDefault="006E26A8">
      <w:pPr>
        <w:pStyle w:val="Paragraphedeliste"/>
        <w:numPr>
          <w:ilvl w:val="0"/>
          <w:numId w:val="11"/>
        </w:numPr>
        <w:rPr>
          <w:rFonts w:ascii="Arial" w:hAnsi="Arial" w:cs="Arial"/>
          <w:sz w:val="20"/>
          <w:szCs w:val="20"/>
          <w:lang w:val="fr-FR"/>
        </w:rPr>
      </w:pPr>
      <w:r w:rsidRPr="000C7EDC">
        <w:rPr>
          <w:rFonts w:ascii="Arial" w:hAnsi="Arial" w:cs="Arial"/>
          <w:sz w:val="20"/>
          <w:szCs w:val="20"/>
          <w:lang w:val="fr-FR"/>
        </w:rPr>
        <w:t xml:space="preserve">Remplacement kit joint </w:t>
      </w:r>
    </w:p>
    <w:p w14:paraId="402FFAB2" w14:textId="77777777" w:rsidR="006E26A8" w:rsidRPr="000C7EDC" w:rsidRDefault="006E26A8">
      <w:pPr>
        <w:pStyle w:val="Paragraphedeliste"/>
        <w:numPr>
          <w:ilvl w:val="0"/>
          <w:numId w:val="11"/>
        </w:numPr>
        <w:rPr>
          <w:rFonts w:ascii="Arial" w:hAnsi="Arial" w:cs="Arial"/>
          <w:sz w:val="20"/>
          <w:szCs w:val="20"/>
          <w:lang w:val="fr-FR"/>
        </w:rPr>
      </w:pPr>
      <w:r w:rsidRPr="000C7EDC">
        <w:rPr>
          <w:rFonts w:ascii="Arial" w:hAnsi="Arial" w:cs="Arial"/>
          <w:sz w:val="20"/>
          <w:szCs w:val="20"/>
          <w:lang w:val="fr-FR"/>
        </w:rPr>
        <w:t>Nettoyage de l’appareil, et des cartes électroniques.</w:t>
      </w:r>
    </w:p>
    <w:p w14:paraId="0BB16492" w14:textId="77777777" w:rsidR="006E26A8" w:rsidRPr="000C7EDC" w:rsidRDefault="006E26A8">
      <w:pPr>
        <w:pStyle w:val="Paragraphedeliste"/>
        <w:numPr>
          <w:ilvl w:val="0"/>
          <w:numId w:val="11"/>
        </w:numPr>
        <w:rPr>
          <w:rFonts w:ascii="Arial" w:hAnsi="Arial" w:cs="Arial"/>
          <w:sz w:val="20"/>
          <w:szCs w:val="20"/>
          <w:lang w:val="fr-FR"/>
        </w:rPr>
      </w:pPr>
      <w:r w:rsidRPr="000C7EDC">
        <w:rPr>
          <w:rFonts w:ascii="Arial" w:hAnsi="Arial" w:cs="Arial"/>
          <w:sz w:val="20"/>
          <w:szCs w:val="20"/>
          <w:lang w:val="fr-FR"/>
        </w:rPr>
        <w:t>Nettoyage du support filtre.</w:t>
      </w:r>
    </w:p>
    <w:p w14:paraId="2F6BE9B7" w14:textId="77777777" w:rsidR="006E26A8" w:rsidRPr="000C7EDC" w:rsidRDefault="006E26A8">
      <w:pPr>
        <w:pStyle w:val="Paragraphedeliste"/>
        <w:numPr>
          <w:ilvl w:val="0"/>
          <w:numId w:val="11"/>
        </w:numPr>
        <w:rPr>
          <w:rFonts w:ascii="Arial" w:hAnsi="Arial" w:cs="Arial"/>
          <w:sz w:val="20"/>
          <w:szCs w:val="20"/>
          <w:lang w:val="fr-FR"/>
        </w:rPr>
      </w:pPr>
      <w:r w:rsidRPr="000C7EDC">
        <w:rPr>
          <w:rFonts w:ascii="Arial" w:hAnsi="Arial" w:cs="Arial"/>
          <w:sz w:val="20"/>
          <w:szCs w:val="20"/>
          <w:lang w:val="fr-FR"/>
        </w:rPr>
        <w:t>Vérification de l’électronique, des sorties relais, et de la sortie analogique.</w:t>
      </w:r>
    </w:p>
    <w:p w14:paraId="59F1DF8E" w14:textId="77777777" w:rsidR="006E26A8" w:rsidRPr="000C7EDC" w:rsidRDefault="006E26A8">
      <w:pPr>
        <w:pStyle w:val="Paragraphedeliste"/>
        <w:numPr>
          <w:ilvl w:val="0"/>
          <w:numId w:val="11"/>
        </w:numPr>
        <w:rPr>
          <w:rFonts w:ascii="Arial" w:hAnsi="Arial" w:cs="Arial"/>
          <w:sz w:val="20"/>
          <w:szCs w:val="20"/>
          <w:lang w:val="fr-FR"/>
        </w:rPr>
      </w:pPr>
      <w:r w:rsidRPr="000C7EDC">
        <w:rPr>
          <w:rFonts w:ascii="Arial" w:hAnsi="Arial" w:cs="Arial"/>
          <w:sz w:val="20"/>
          <w:szCs w:val="20"/>
          <w:lang w:val="fr-FR"/>
        </w:rPr>
        <w:t>Calibration de la sonde de mesure à 18 % d’O2.</w:t>
      </w:r>
    </w:p>
    <w:p w14:paraId="2F1A2EC4" w14:textId="77777777" w:rsidR="006E26A8" w:rsidRPr="000C7EDC" w:rsidRDefault="006E26A8">
      <w:pPr>
        <w:pStyle w:val="Paragraphedeliste"/>
        <w:numPr>
          <w:ilvl w:val="0"/>
          <w:numId w:val="11"/>
        </w:numPr>
        <w:rPr>
          <w:rFonts w:ascii="Arial" w:hAnsi="Arial" w:cs="Arial"/>
          <w:sz w:val="20"/>
          <w:szCs w:val="20"/>
          <w:lang w:val="fr-FR"/>
        </w:rPr>
      </w:pPr>
      <w:r w:rsidRPr="000C7EDC">
        <w:rPr>
          <w:rFonts w:ascii="Arial" w:hAnsi="Arial" w:cs="Arial"/>
          <w:sz w:val="20"/>
          <w:szCs w:val="20"/>
          <w:lang w:val="fr-FR"/>
        </w:rPr>
        <w:t>Contrôle de la sonde de mesure à 2 % d’O2.</w:t>
      </w:r>
    </w:p>
    <w:p w14:paraId="1A80E96D" w14:textId="77777777" w:rsidR="006E26A8" w:rsidRPr="000C7EDC" w:rsidRDefault="006E26A8">
      <w:pPr>
        <w:pStyle w:val="Paragraphedeliste"/>
        <w:numPr>
          <w:ilvl w:val="0"/>
          <w:numId w:val="11"/>
        </w:numPr>
        <w:rPr>
          <w:rFonts w:ascii="Arial" w:hAnsi="Arial" w:cs="Arial"/>
          <w:sz w:val="20"/>
          <w:szCs w:val="20"/>
          <w:lang w:val="fr-FR"/>
        </w:rPr>
      </w:pPr>
      <w:r w:rsidRPr="000C7EDC">
        <w:rPr>
          <w:rFonts w:ascii="Arial" w:hAnsi="Arial" w:cs="Arial"/>
          <w:sz w:val="20"/>
          <w:szCs w:val="20"/>
          <w:lang w:val="fr-FR"/>
        </w:rPr>
        <w:t>Test sur banc d’essai avec enregistrement de la sortie analogique et des relais pendant 1 semaine.</w:t>
      </w:r>
    </w:p>
    <w:p w14:paraId="3A9F47EE" w14:textId="3225EF12" w:rsidR="006E26A8" w:rsidRPr="000C7EDC" w:rsidRDefault="006E26A8">
      <w:pPr>
        <w:pStyle w:val="Paragraphedeliste"/>
        <w:numPr>
          <w:ilvl w:val="0"/>
          <w:numId w:val="11"/>
        </w:numPr>
        <w:rPr>
          <w:rFonts w:ascii="Arial" w:hAnsi="Arial" w:cs="Arial"/>
          <w:sz w:val="20"/>
          <w:szCs w:val="20"/>
          <w:lang w:val="fr-FR"/>
        </w:rPr>
      </w:pPr>
      <w:r w:rsidRPr="000C7EDC">
        <w:rPr>
          <w:rFonts w:ascii="Arial" w:hAnsi="Arial" w:cs="Arial"/>
          <w:sz w:val="20"/>
          <w:szCs w:val="20"/>
          <w:lang w:val="fr-FR"/>
        </w:rPr>
        <w:t>Edition du rapport de test et du certificat de conformité</w:t>
      </w:r>
    </w:p>
    <w:p w14:paraId="7833E744" w14:textId="77777777" w:rsidR="00F10B0F" w:rsidRPr="000C7EDC" w:rsidRDefault="00F10B0F" w:rsidP="00F10B0F">
      <w:pPr>
        <w:rPr>
          <w:rFonts w:ascii="Arial" w:hAnsi="Arial" w:cs="Arial"/>
          <w:sz w:val="20"/>
          <w:szCs w:val="20"/>
          <w:lang w:val="fr-FR"/>
        </w:rPr>
      </w:pPr>
    </w:p>
    <w:p w14:paraId="1A694C3E" w14:textId="77777777" w:rsidR="00F10B0F" w:rsidRPr="000C7EDC" w:rsidRDefault="00F10B0F" w:rsidP="00F10B0F">
      <w:pPr>
        <w:jc w:val="both"/>
        <w:rPr>
          <w:rFonts w:ascii="Arial" w:hAnsi="Arial" w:cs="Arial"/>
          <w:sz w:val="20"/>
          <w:szCs w:val="20"/>
          <w:lang w:val="fr-FR"/>
        </w:rPr>
      </w:pPr>
      <w:r w:rsidRPr="000C7EDC">
        <w:rPr>
          <w:rFonts w:ascii="Arial" w:hAnsi="Arial" w:cs="Arial"/>
          <w:b/>
          <w:bCs/>
          <w:color w:val="990099"/>
          <w:sz w:val="20"/>
          <w:szCs w:val="20"/>
          <w:u w:val="single"/>
          <w:lang w:val="fr-FR"/>
        </w:rPr>
        <w:t>IMPORTANT:</w:t>
      </w:r>
      <w:r w:rsidRPr="000C7EDC">
        <w:rPr>
          <w:rFonts w:ascii="Arial" w:hAnsi="Arial" w:cs="Arial"/>
          <w:sz w:val="20"/>
          <w:szCs w:val="20"/>
          <w:lang w:val="fr-FR"/>
        </w:rPr>
        <w:t xml:space="preserve"> Il reste à la charge du « Client » de déposer le matériel détaillé ci-dessus, de l’emballer et de le retourner à l’adresse suivante :</w:t>
      </w:r>
    </w:p>
    <w:p w14:paraId="549E9D4C" w14:textId="77777777" w:rsidR="00F10B0F" w:rsidRPr="000C7EDC" w:rsidRDefault="00F10B0F" w:rsidP="00F10B0F">
      <w:pPr>
        <w:rPr>
          <w:rFonts w:ascii="Arial" w:hAnsi="Arial" w:cs="Arial"/>
          <w:sz w:val="20"/>
          <w:szCs w:val="20"/>
          <w:lang w:val="fr-FR"/>
        </w:rPr>
      </w:pPr>
    </w:p>
    <w:p w14:paraId="64053DFB" w14:textId="77777777" w:rsidR="00F10B0F" w:rsidRPr="000C7EDC" w:rsidRDefault="00F10B0F" w:rsidP="000C7EDC">
      <w:pPr>
        <w:rPr>
          <w:rFonts w:ascii="Arial" w:hAnsi="Arial" w:cs="Arial"/>
          <w:b/>
          <w:bCs/>
          <w:sz w:val="20"/>
          <w:szCs w:val="20"/>
          <w:lang w:val="fr-FR"/>
        </w:rPr>
      </w:pPr>
      <w:r w:rsidRPr="000C7EDC">
        <w:rPr>
          <w:rFonts w:ascii="Arial" w:hAnsi="Arial" w:cs="Arial"/>
          <w:b/>
          <w:bCs/>
          <w:sz w:val="20"/>
          <w:szCs w:val="20"/>
          <w:lang w:val="fr-FR"/>
        </w:rPr>
        <w:t>Fives Pillard</w:t>
      </w:r>
    </w:p>
    <w:p w14:paraId="3827AA10" w14:textId="77777777" w:rsidR="00F10B0F" w:rsidRPr="000C7EDC" w:rsidRDefault="00F10B0F" w:rsidP="000C7EDC">
      <w:pPr>
        <w:rPr>
          <w:rFonts w:ascii="Arial" w:hAnsi="Arial" w:cs="Arial"/>
          <w:b/>
          <w:bCs/>
          <w:sz w:val="20"/>
          <w:szCs w:val="20"/>
          <w:lang w:val="fr-FR"/>
        </w:rPr>
      </w:pPr>
      <w:r w:rsidRPr="000C7EDC">
        <w:rPr>
          <w:rFonts w:ascii="Arial" w:hAnsi="Arial" w:cs="Arial"/>
          <w:b/>
          <w:bCs/>
          <w:sz w:val="20"/>
          <w:szCs w:val="20"/>
          <w:lang w:val="fr-FR"/>
        </w:rPr>
        <w:t>Plateforme Logistique Urbaine – Entrepôt B, Cellule 1.1 –</w:t>
      </w:r>
    </w:p>
    <w:p w14:paraId="64B40685" w14:textId="77777777" w:rsidR="00F10B0F" w:rsidRPr="000C7EDC" w:rsidRDefault="00F10B0F" w:rsidP="000C7EDC">
      <w:pPr>
        <w:rPr>
          <w:rFonts w:ascii="Arial" w:hAnsi="Arial" w:cs="Arial"/>
          <w:b/>
          <w:bCs/>
          <w:sz w:val="20"/>
          <w:szCs w:val="20"/>
          <w:lang w:val="fr-FR"/>
        </w:rPr>
      </w:pPr>
      <w:r w:rsidRPr="000C7EDC">
        <w:rPr>
          <w:rFonts w:ascii="Arial" w:hAnsi="Arial" w:cs="Arial"/>
          <w:b/>
          <w:bCs/>
          <w:sz w:val="20"/>
          <w:szCs w:val="20"/>
          <w:lang w:val="fr-FR"/>
        </w:rPr>
        <w:t>14 rue d’Anthoine – 13002 Marseille</w:t>
      </w:r>
    </w:p>
    <w:p w14:paraId="4ADC06E3" w14:textId="77777777" w:rsidR="00F10B0F" w:rsidRPr="000C7EDC" w:rsidRDefault="00F10B0F" w:rsidP="00F10B0F">
      <w:pPr>
        <w:rPr>
          <w:rFonts w:ascii="Arial" w:hAnsi="Arial" w:cs="Arial"/>
          <w:sz w:val="20"/>
          <w:szCs w:val="20"/>
          <w:lang w:val="fr-FR"/>
        </w:rPr>
      </w:pPr>
    </w:p>
    <w:p w14:paraId="7601190A" w14:textId="0F694781" w:rsidR="00F10B0F" w:rsidRPr="00A95787" w:rsidRDefault="00F10B0F" w:rsidP="00F10B0F">
      <w:pPr>
        <w:rPr>
          <w:rFonts w:ascii="Arial" w:hAnsi="Arial" w:cs="Arial"/>
          <w:sz w:val="20"/>
          <w:szCs w:val="20"/>
          <w:lang w:val="fr-FR"/>
        </w:rPr>
      </w:pPr>
      <w:r w:rsidRPr="000C7EDC">
        <w:rPr>
          <w:rFonts w:ascii="Arial" w:hAnsi="Arial" w:cs="Arial"/>
          <w:bCs/>
          <w:sz w:val="20"/>
          <w:szCs w:val="20"/>
          <w:lang w:val="fr-FR"/>
        </w:rPr>
        <w:sym w:font="Wingdings" w:char="F0E8"/>
      </w:r>
      <w:r w:rsidRPr="000C7EDC">
        <w:rPr>
          <w:rFonts w:ascii="Arial" w:hAnsi="Arial" w:cs="Arial"/>
          <w:bCs/>
          <w:sz w:val="20"/>
          <w:szCs w:val="20"/>
          <w:lang w:val="fr-FR"/>
        </w:rPr>
        <w:t xml:space="preserve"> </w:t>
      </w:r>
      <w:r w:rsidRPr="000C7EDC">
        <w:rPr>
          <w:rFonts w:ascii="Arial" w:hAnsi="Arial" w:cs="Arial" w:hint="eastAsia"/>
          <w:sz w:val="20"/>
          <w:szCs w:val="20"/>
          <w:lang w:val="fr-FR"/>
        </w:rPr>
        <w:t xml:space="preserve">Obligatoirement accompagnés de la FICHE DE RETOUR (en </w:t>
      </w:r>
      <w:r w:rsidRPr="00A95787">
        <w:rPr>
          <w:rFonts w:ascii="Arial" w:hAnsi="Arial" w:cs="Arial" w:hint="eastAsia"/>
          <w:sz w:val="20"/>
          <w:szCs w:val="20"/>
          <w:lang w:val="fr-FR"/>
        </w:rPr>
        <w:t>ANNEXE V)</w:t>
      </w:r>
    </w:p>
    <w:p w14:paraId="31B11D88" w14:textId="77777777" w:rsidR="00F10B0F" w:rsidRPr="000C7EDC" w:rsidRDefault="00F10B0F" w:rsidP="000C7EDC">
      <w:pPr>
        <w:rPr>
          <w:rFonts w:ascii="Arial" w:hAnsi="Arial" w:cs="Arial"/>
          <w:sz w:val="20"/>
          <w:szCs w:val="20"/>
          <w:lang w:val="fr-FR"/>
        </w:rPr>
      </w:pPr>
      <w:r w:rsidRPr="00A95787">
        <w:rPr>
          <w:rFonts w:ascii="Arial" w:hAnsi="Arial" w:cs="Arial"/>
          <w:sz w:val="20"/>
          <w:szCs w:val="20"/>
          <w:lang w:val="fr-FR"/>
        </w:rPr>
        <w:t>La livraison CPT site client du matériel révisé depuis la Plateforme Logistique Fives</w:t>
      </w:r>
      <w:r w:rsidRPr="000C7EDC">
        <w:rPr>
          <w:rFonts w:ascii="Arial" w:hAnsi="Arial" w:cs="Arial"/>
          <w:sz w:val="20"/>
          <w:szCs w:val="20"/>
          <w:lang w:val="fr-FR"/>
        </w:rPr>
        <w:t xml:space="preserve"> Pillard (Adresse ci-dessus) </w:t>
      </w:r>
      <w:r w:rsidRPr="000C7EDC">
        <w:rPr>
          <w:rFonts w:ascii="Arial" w:hAnsi="Arial" w:cs="Arial"/>
          <w:sz w:val="20"/>
          <w:szCs w:val="20"/>
          <w:u w:val="single"/>
          <w:lang w:val="fr-FR"/>
        </w:rPr>
        <w:t>est à la charge du « Fournisseur ».</w:t>
      </w:r>
    </w:p>
    <w:p w14:paraId="0682DDD8" w14:textId="77777777" w:rsidR="00F10B0F" w:rsidRPr="000C7EDC" w:rsidRDefault="00F10B0F" w:rsidP="00F10B0F">
      <w:pPr>
        <w:rPr>
          <w:rFonts w:ascii="Arial" w:hAnsi="Arial" w:cs="Arial"/>
          <w:b/>
          <w:bCs/>
          <w:color w:val="990099"/>
          <w:u w:val="single"/>
          <w:lang w:val="fr-FR"/>
        </w:rPr>
      </w:pPr>
    </w:p>
    <w:p w14:paraId="27424819" w14:textId="77777777" w:rsidR="00F10B0F" w:rsidRPr="000C7EDC" w:rsidRDefault="00F10B0F">
      <w:pPr>
        <w:pStyle w:val="Paragraphedeliste"/>
        <w:numPr>
          <w:ilvl w:val="0"/>
          <w:numId w:val="17"/>
        </w:numPr>
        <w:rPr>
          <w:rFonts w:ascii="Arial" w:hAnsi="Arial" w:cs="Arial"/>
          <w:b/>
          <w:bCs/>
          <w:color w:val="990099"/>
          <w:u w:val="single"/>
          <w:lang w:val="fr-FR"/>
        </w:rPr>
      </w:pPr>
      <w:r w:rsidRPr="000C7EDC">
        <w:rPr>
          <w:rFonts w:ascii="Arial" w:hAnsi="Arial" w:cs="Arial"/>
          <w:b/>
          <w:bCs/>
          <w:color w:val="990099"/>
          <w:u w:val="single"/>
          <w:lang w:val="fr-FR"/>
        </w:rPr>
        <w:t>PRIX :</w:t>
      </w:r>
    </w:p>
    <w:p w14:paraId="24ECD658" w14:textId="77777777" w:rsidR="00F10B0F" w:rsidRPr="00FE24C9" w:rsidRDefault="00F10B0F" w:rsidP="00F10B0F">
      <w:pPr>
        <w:rPr>
          <w:rFonts w:ascii="Arial" w:eastAsia="Arial" w:hAnsi="Arial" w:cs="Arial"/>
          <w:b/>
          <w:bCs/>
          <w:color w:val="000000"/>
          <w:sz w:val="20"/>
          <w:szCs w:val="20"/>
          <w:lang w:val="fr-FR"/>
        </w:rPr>
      </w:pPr>
    </w:p>
    <w:tbl>
      <w:tblPr>
        <w:tblW w:w="9624" w:type="dxa"/>
        <w:tblInd w:w="147" w:type="dxa"/>
        <w:tblLayout w:type="fixed"/>
        <w:tblCellMar>
          <w:left w:w="0" w:type="dxa"/>
          <w:right w:w="0" w:type="dxa"/>
        </w:tblCellMar>
        <w:tblLook w:val="04A0" w:firstRow="1" w:lastRow="0" w:firstColumn="1" w:lastColumn="0" w:noHBand="0" w:noVBand="1"/>
      </w:tblPr>
      <w:tblGrid>
        <w:gridCol w:w="5093"/>
        <w:gridCol w:w="1559"/>
        <w:gridCol w:w="1418"/>
        <w:gridCol w:w="1554"/>
      </w:tblGrid>
      <w:tr w:rsidR="00F10B0F" w:rsidRPr="00FE24C9" w14:paraId="1A1C93EE" w14:textId="77777777" w:rsidTr="00DF7952">
        <w:trPr>
          <w:trHeight w:hRule="exact" w:val="638"/>
        </w:trPr>
        <w:tc>
          <w:tcPr>
            <w:tcW w:w="5093" w:type="dxa"/>
            <w:tcBorders>
              <w:top w:val="single" w:sz="4" w:space="0" w:color="000000"/>
              <w:left w:val="single" w:sz="4" w:space="0" w:color="000000"/>
              <w:bottom w:val="single" w:sz="4" w:space="0" w:color="000000"/>
              <w:right w:val="single" w:sz="4" w:space="0" w:color="000000"/>
            </w:tcBorders>
            <w:vAlign w:val="center"/>
          </w:tcPr>
          <w:p w14:paraId="3006C2A8" w14:textId="77777777" w:rsidR="00F10B0F" w:rsidRPr="00FE24C9" w:rsidRDefault="00F10B0F" w:rsidP="00DF7952">
            <w:pPr>
              <w:spacing w:line="257" w:lineRule="exact"/>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Désignation des travaux</w:t>
            </w:r>
          </w:p>
        </w:tc>
        <w:tc>
          <w:tcPr>
            <w:tcW w:w="1559" w:type="dxa"/>
            <w:tcBorders>
              <w:top w:val="single" w:sz="4" w:space="0" w:color="000000"/>
              <w:left w:val="single" w:sz="4" w:space="0" w:color="000000"/>
              <w:bottom w:val="single" w:sz="4" w:space="0" w:color="000000"/>
              <w:right w:val="single" w:sz="4" w:space="0" w:color="000000"/>
            </w:tcBorders>
            <w:vAlign w:val="center"/>
          </w:tcPr>
          <w:p w14:paraId="0E6661DA" w14:textId="77777777" w:rsidR="00F10B0F" w:rsidRPr="00FE24C9" w:rsidRDefault="00F10B0F" w:rsidP="00DF7952">
            <w:pPr>
              <w:spacing w:line="257" w:lineRule="exact"/>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Prix unitaire</w:t>
            </w:r>
          </w:p>
          <w:p w14:paraId="08C4B23A" w14:textId="77777777" w:rsidR="00F10B0F" w:rsidRPr="00FE24C9" w:rsidRDefault="00F10B0F" w:rsidP="00DF7952">
            <w:pPr>
              <w:spacing w:line="257" w:lineRule="exact"/>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 HT</w:t>
            </w:r>
          </w:p>
        </w:tc>
        <w:tc>
          <w:tcPr>
            <w:tcW w:w="1418" w:type="dxa"/>
            <w:tcBorders>
              <w:top w:val="single" w:sz="4" w:space="0" w:color="000000"/>
              <w:left w:val="single" w:sz="4" w:space="0" w:color="000000"/>
              <w:bottom w:val="single" w:sz="4" w:space="0" w:color="000000"/>
              <w:right w:val="single" w:sz="4" w:space="0" w:color="000000"/>
            </w:tcBorders>
            <w:vAlign w:val="center"/>
          </w:tcPr>
          <w:p w14:paraId="7CF6203A" w14:textId="77777777" w:rsidR="00F10B0F" w:rsidRPr="00FE24C9" w:rsidRDefault="00F10B0F" w:rsidP="00DF7952">
            <w:pPr>
              <w:spacing w:line="257" w:lineRule="exact"/>
              <w:ind w:right="141"/>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Quantité</w:t>
            </w:r>
          </w:p>
        </w:tc>
        <w:tc>
          <w:tcPr>
            <w:tcW w:w="1554" w:type="dxa"/>
            <w:tcBorders>
              <w:top w:val="single" w:sz="4" w:space="0" w:color="000000"/>
              <w:left w:val="single" w:sz="4" w:space="0" w:color="000000"/>
              <w:bottom w:val="single" w:sz="4" w:space="0" w:color="000000"/>
              <w:right w:val="single" w:sz="4" w:space="0" w:color="000000"/>
            </w:tcBorders>
            <w:vAlign w:val="center"/>
          </w:tcPr>
          <w:p w14:paraId="093F4404" w14:textId="77777777" w:rsidR="00F10B0F" w:rsidRPr="00FE24C9" w:rsidRDefault="00F10B0F" w:rsidP="00DF7952">
            <w:pPr>
              <w:tabs>
                <w:tab w:val="left" w:pos="1418"/>
              </w:tabs>
              <w:spacing w:line="257" w:lineRule="exact"/>
              <w:ind w:right="141"/>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Prix total</w:t>
            </w:r>
          </w:p>
          <w:p w14:paraId="5B20F324" w14:textId="77777777" w:rsidR="00F10B0F" w:rsidRPr="00FE24C9" w:rsidRDefault="00F10B0F" w:rsidP="00DF7952">
            <w:pPr>
              <w:tabs>
                <w:tab w:val="left" w:pos="1418"/>
              </w:tabs>
              <w:spacing w:line="257" w:lineRule="exact"/>
              <w:ind w:right="141"/>
              <w:jc w:val="center"/>
              <w:textAlignment w:val="baseline"/>
              <w:rPr>
                <w:rFonts w:ascii="Arial" w:eastAsia="Arial" w:hAnsi="Arial" w:cs="Arial"/>
                <w:b/>
                <w:color w:val="000000"/>
                <w:sz w:val="20"/>
                <w:szCs w:val="20"/>
                <w:vertAlign w:val="subscript"/>
                <w:lang w:val="fr-FR"/>
              </w:rPr>
            </w:pPr>
            <w:r w:rsidRPr="00FE24C9">
              <w:rPr>
                <w:rFonts w:ascii="Arial" w:eastAsia="Arial" w:hAnsi="Arial" w:cs="Arial"/>
                <w:b/>
                <w:color w:val="000000"/>
                <w:sz w:val="20"/>
                <w:szCs w:val="20"/>
                <w:lang w:val="fr-FR"/>
              </w:rPr>
              <w:t>€ HT</w:t>
            </w:r>
          </w:p>
        </w:tc>
      </w:tr>
      <w:tr w:rsidR="00F10B0F" w:rsidRPr="00FE24C9" w14:paraId="65CA07CD" w14:textId="77777777" w:rsidTr="00DF7952">
        <w:tc>
          <w:tcPr>
            <w:tcW w:w="5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3E1DC" w14:textId="77777777" w:rsidR="00F10B0F" w:rsidRPr="00FE24C9" w:rsidRDefault="00F10B0F" w:rsidP="00DF7952">
            <w:pPr>
              <w:autoSpaceDE w:val="0"/>
              <w:autoSpaceDN w:val="0"/>
              <w:adjustRightInd w:val="0"/>
              <w:jc w:val="center"/>
              <w:rPr>
                <w:rFonts w:ascii="Arial" w:hAnsi="Arial" w:cs="Arial"/>
                <w:sz w:val="20"/>
                <w:szCs w:val="20"/>
                <w:lang w:val="en-GB" w:eastAsia="fr-FR"/>
              </w:rPr>
            </w:pPr>
          </w:p>
          <w:p w14:paraId="73DC8AF0" w14:textId="77777777" w:rsidR="00F10B0F" w:rsidRPr="00A95787" w:rsidRDefault="00F10B0F" w:rsidP="00DF7952">
            <w:pPr>
              <w:autoSpaceDE w:val="0"/>
              <w:autoSpaceDN w:val="0"/>
              <w:adjustRightInd w:val="0"/>
              <w:jc w:val="center"/>
              <w:rPr>
                <w:rFonts w:ascii="Arial" w:hAnsi="Arial" w:cs="Arial"/>
                <w:sz w:val="20"/>
                <w:szCs w:val="20"/>
                <w:lang w:val="en-GB" w:eastAsia="fr-FR"/>
              </w:rPr>
            </w:pPr>
            <w:r w:rsidRPr="00FE24C9">
              <w:rPr>
                <w:rFonts w:ascii="Arial" w:hAnsi="Arial" w:cs="Arial"/>
                <w:sz w:val="20"/>
                <w:szCs w:val="20"/>
                <w:lang w:val="en-GB" w:eastAsia="fr-FR"/>
              </w:rPr>
              <w:t xml:space="preserve">FIVES </w:t>
            </w:r>
            <w:r w:rsidRPr="00A95787">
              <w:rPr>
                <w:rFonts w:ascii="Arial" w:hAnsi="Arial" w:cs="Arial"/>
                <w:sz w:val="20"/>
                <w:szCs w:val="20"/>
                <w:lang w:val="en-GB" w:eastAsia="fr-FR"/>
              </w:rPr>
              <w:t>PILLARD OXYCHECK</w:t>
            </w:r>
            <w:r w:rsidRPr="00A95787">
              <w:rPr>
                <w:rFonts w:ascii="Arial" w:hAnsi="Arial" w:cs="Arial"/>
                <w:sz w:val="20"/>
                <w:szCs w:val="20"/>
                <w:vertAlign w:val="superscript"/>
                <w:lang w:val="en-GB" w:eastAsia="fr-FR"/>
              </w:rPr>
              <w:t xml:space="preserve">® </w:t>
            </w:r>
            <w:r w:rsidRPr="00A95787">
              <w:rPr>
                <w:rFonts w:ascii="Arial" w:hAnsi="Arial" w:cs="Arial"/>
                <w:sz w:val="20"/>
                <w:szCs w:val="20"/>
                <w:lang w:val="en-GB" w:eastAsia="fr-FR"/>
              </w:rPr>
              <w:t>ou OXATEX</w:t>
            </w:r>
            <w:r w:rsidRPr="00A95787">
              <w:rPr>
                <w:rFonts w:ascii="Arial" w:hAnsi="Arial" w:cs="Arial"/>
                <w:sz w:val="20"/>
                <w:szCs w:val="20"/>
                <w:vertAlign w:val="superscript"/>
                <w:lang w:val="en-GB" w:eastAsia="fr-FR"/>
              </w:rPr>
              <w:t>®</w:t>
            </w:r>
          </w:p>
          <w:p w14:paraId="594D96AE" w14:textId="77777777" w:rsidR="006E26A8" w:rsidRPr="00A95787" w:rsidRDefault="006E26A8" w:rsidP="00DF7952">
            <w:pPr>
              <w:autoSpaceDE w:val="0"/>
              <w:autoSpaceDN w:val="0"/>
              <w:adjustRightInd w:val="0"/>
              <w:jc w:val="center"/>
              <w:rPr>
                <w:rFonts w:ascii="Arial" w:hAnsi="Arial" w:cs="Arial"/>
                <w:sz w:val="20"/>
                <w:szCs w:val="20"/>
                <w:lang w:val="fr-FR" w:eastAsia="fr-FR"/>
              </w:rPr>
            </w:pPr>
            <w:r w:rsidRPr="00A95787">
              <w:rPr>
                <w:rFonts w:ascii="Arial" w:hAnsi="Arial" w:cs="Arial"/>
                <w:sz w:val="20"/>
                <w:szCs w:val="20"/>
                <w:lang w:val="fr-FR" w:eastAsia="fr-FR"/>
              </w:rPr>
              <w:t xml:space="preserve">Forfait MAINTENANCE </w:t>
            </w:r>
          </w:p>
          <w:p w14:paraId="1FA5E350" w14:textId="77777777" w:rsidR="006E26A8" w:rsidRPr="00A95787" w:rsidRDefault="006E26A8" w:rsidP="00DF7952">
            <w:pPr>
              <w:spacing w:line="235" w:lineRule="exact"/>
              <w:ind w:left="111"/>
              <w:jc w:val="center"/>
              <w:textAlignment w:val="baseline"/>
              <w:rPr>
                <w:rFonts w:ascii="Arial" w:hAnsi="Arial" w:cs="Arial"/>
                <w:sz w:val="20"/>
                <w:szCs w:val="20"/>
                <w:lang w:val="fr-FR" w:eastAsia="fr-FR"/>
              </w:rPr>
            </w:pPr>
            <w:r w:rsidRPr="00A95787">
              <w:rPr>
                <w:rFonts w:ascii="Arial" w:hAnsi="Arial" w:cs="Arial"/>
                <w:sz w:val="20"/>
                <w:szCs w:val="20"/>
                <w:lang w:val="fr-FR" w:eastAsia="fr-FR"/>
              </w:rPr>
              <w:t xml:space="preserve">Montant pièces et main d’œuvre </w:t>
            </w:r>
          </w:p>
          <w:p w14:paraId="7DDC82A1" w14:textId="5E488868" w:rsidR="00F10B0F" w:rsidRPr="00FE24C9" w:rsidRDefault="00F10B0F" w:rsidP="00DF7952">
            <w:pPr>
              <w:spacing w:line="235" w:lineRule="exact"/>
              <w:ind w:left="111"/>
              <w:jc w:val="center"/>
              <w:textAlignment w:val="baseline"/>
              <w:rPr>
                <w:rFonts w:ascii="Arial" w:hAnsi="Arial" w:cs="Arial"/>
                <w:sz w:val="20"/>
                <w:szCs w:val="20"/>
                <w:lang w:val="fr-FR" w:eastAsia="fr-FR"/>
              </w:rPr>
            </w:pPr>
            <w:r w:rsidRPr="00A95787">
              <w:rPr>
                <w:rFonts w:ascii="Arial" w:hAnsi="Arial" w:cs="Arial"/>
                <w:sz w:val="20"/>
                <w:szCs w:val="20"/>
                <w:lang w:val="fr-FR" w:eastAsia="fr-FR"/>
              </w:rPr>
              <w:t>(Garantie de 6 mois retour atelier)</w:t>
            </w:r>
          </w:p>
          <w:p w14:paraId="0F8C4304" w14:textId="77777777" w:rsidR="00F10B0F" w:rsidRPr="00FE24C9" w:rsidRDefault="00F10B0F" w:rsidP="00DF7952">
            <w:pPr>
              <w:spacing w:line="235" w:lineRule="exact"/>
              <w:ind w:left="111"/>
              <w:jc w:val="center"/>
              <w:textAlignment w:val="baseline"/>
              <w:rPr>
                <w:rFonts w:ascii="Arial" w:eastAsia="Arial" w:hAnsi="Arial" w:cs="Arial"/>
                <w:color w:val="000000"/>
                <w:sz w:val="20"/>
                <w:szCs w:val="20"/>
                <w:lang w:val="fr-FR"/>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F3B2EB" w14:textId="77777777" w:rsidR="00F10B0F" w:rsidRPr="00FE24C9" w:rsidRDefault="00F10B0F" w:rsidP="00DF7952">
            <w:pPr>
              <w:jc w:val="center"/>
              <w:textAlignment w:val="baseline"/>
              <w:rPr>
                <w:rFonts w:ascii="Arial" w:eastAsia="Arial" w:hAnsi="Arial" w:cs="Arial"/>
                <w:color w:val="000000"/>
                <w:sz w:val="20"/>
                <w:szCs w:val="20"/>
                <w:lang w:val="fr-FR"/>
              </w:rPr>
            </w:pPr>
            <w:r w:rsidRPr="00FE24C9">
              <w:rPr>
                <w:rFonts w:ascii="Arial" w:eastAsia="Arial" w:hAnsi="Arial" w:cs="Arial"/>
                <w:color w:val="000000"/>
                <w:sz w:val="20"/>
                <w:szCs w:val="20"/>
                <w:lang w:val="fr-FR"/>
              </w:rPr>
              <w:t>1 437</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239945" w14:textId="77777777" w:rsidR="00F10B0F" w:rsidRPr="00FE24C9" w:rsidRDefault="00F10B0F" w:rsidP="00DF7952">
            <w:pPr>
              <w:tabs>
                <w:tab w:val="decimal" w:pos="0"/>
              </w:tabs>
              <w:jc w:val="center"/>
              <w:textAlignment w:val="baseline"/>
              <w:rPr>
                <w:rFonts w:ascii="Arial" w:eastAsia="Arial" w:hAnsi="Arial" w:cs="Arial"/>
                <w:color w:val="000000"/>
                <w:sz w:val="20"/>
                <w:szCs w:val="20"/>
                <w:lang w:val="fr-FR"/>
              </w:rPr>
            </w:pPr>
            <w:r w:rsidRPr="006E26A8">
              <w:rPr>
                <w:rFonts w:ascii="Arial" w:eastAsia="Arial" w:hAnsi="Arial" w:cs="Arial"/>
                <w:color w:val="000000"/>
                <w:sz w:val="20"/>
                <w:szCs w:val="20"/>
                <w:highlight w:val="yellow"/>
                <w:lang w:val="fr-FR"/>
              </w:rPr>
              <w:t>2</w:t>
            </w:r>
            <w:r w:rsidRPr="00FE24C9">
              <w:rPr>
                <w:rFonts w:ascii="Arial" w:eastAsia="Arial" w:hAnsi="Arial" w:cs="Arial"/>
                <w:color w:val="000000"/>
                <w:sz w:val="20"/>
                <w:szCs w:val="20"/>
                <w:lang w:val="fr-FR"/>
              </w:rPr>
              <w:t xml:space="preserve"> </w:t>
            </w:r>
          </w:p>
        </w:tc>
        <w:tc>
          <w:tcPr>
            <w:tcW w:w="1554" w:type="dxa"/>
            <w:tcBorders>
              <w:top w:val="single" w:sz="0" w:space="0" w:color="000000"/>
              <w:left w:val="single" w:sz="4" w:space="0" w:color="000000"/>
              <w:bottom w:val="single" w:sz="0" w:space="0" w:color="000000"/>
              <w:right w:val="single" w:sz="4" w:space="0" w:color="000000"/>
            </w:tcBorders>
            <w:shd w:val="clear" w:color="auto" w:fill="auto"/>
            <w:vAlign w:val="center"/>
          </w:tcPr>
          <w:p w14:paraId="32BBB2E0" w14:textId="77777777" w:rsidR="00F10B0F" w:rsidRPr="00FE24C9" w:rsidRDefault="00F10B0F" w:rsidP="00DF7952">
            <w:pPr>
              <w:tabs>
                <w:tab w:val="decimal" w:pos="0"/>
              </w:tabs>
              <w:jc w:val="center"/>
              <w:textAlignment w:val="baseline"/>
              <w:rPr>
                <w:rFonts w:ascii="Arial" w:eastAsia="Arial" w:hAnsi="Arial" w:cs="Arial"/>
                <w:sz w:val="20"/>
                <w:szCs w:val="20"/>
                <w:lang w:val="fr-FR"/>
              </w:rPr>
            </w:pPr>
            <w:r w:rsidRPr="006E26A8">
              <w:rPr>
                <w:rFonts w:ascii="Arial" w:eastAsia="Arial" w:hAnsi="Arial" w:cs="Arial"/>
                <w:sz w:val="20"/>
                <w:szCs w:val="20"/>
                <w:highlight w:val="yellow"/>
                <w:lang w:val="fr-FR"/>
              </w:rPr>
              <w:t>2 874</w:t>
            </w:r>
          </w:p>
        </w:tc>
      </w:tr>
      <w:tr w:rsidR="00F10B0F" w:rsidRPr="00FE24C9" w14:paraId="75AB8960" w14:textId="77777777" w:rsidTr="00DF7952">
        <w:trPr>
          <w:trHeight w:hRule="exact" w:val="524"/>
        </w:trPr>
        <w:tc>
          <w:tcPr>
            <w:tcW w:w="8070" w:type="dxa"/>
            <w:gridSpan w:val="3"/>
            <w:tcBorders>
              <w:top w:val="single" w:sz="4" w:space="0" w:color="000000"/>
              <w:left w:val="single" w:sz="4" w:space="0" w:color="000000"/>
              <w:bottom w:val="single" w:sz="4" w:space="0" w:color="000000"/>
              <w:right w:val="single" w:sz="4" w:space="0" w:color="000000"/>
            </w:tcBorders>
            <w:vAlign w:val="center"/>
          </w:tcPr>
          <w:p w14:paraId="129A27CE" w14:textId="77777777" w:rsidR="00F10B0F" w:rsidRPr="00FE24C9" w:rsidRDefault="00F10B0F" w:rsidP="00DF7952">
            <w:pPr>
              <w:spacing w:line="257" w:lineRule="exact"/>
              <w:ind w:left="111"/>
              <w:jc w:val="center"/>
              <w:textAlignment w:val="baseline"/>
              <w:rPr>
                <w:rFonts w:ascii="Arial" w:eastAsia="Arial" w:hAnsi="Arial" w:cs="Arial"/>
                <w:b/>
                <w:color w:val="AF007C"/>
                <w:sz w:val="24"/>
                <w:szCs w:val="20"/>
                <w:lang w:val="fr-FR"/>
              </w:rPr>
            </w:pPr>
            <w:r w:rsidRPr="00FE24C9">
              <w:rPr>
                <w:rFonts w:ascii="Arial" w:eastAsia="Arial" w:hAnsi="Arial" w:cs="Arial"/>
                <w:b/>
                <w:color w:val="AF007C"/>
                <w:sz w:val="24"/>
                <w:szCs w:val="20"/>
                <w:lang w:val="fr-FR"/>
              </w:rPr>
              <w:t>Prix total</w:t>
            </w:r>
          </w:p>
        </w:tc>
        <w:tc>
          <w:tcPr>
            <w:tcW w:w="1554" w:type="dxa"/>
            <w:tcBorders>
              <w:top w:val="single" w:sz="4" w:space="0" w:color="000000"/>
              <w:left w:val="single" w:sz="4" w:space="0" w:color="000000"/>
              <w:bottom w:val="single" w:sz="4" w:space="0" w:color="000000"/>
              <w:right w:val="single" w:sz="4" w:space="0" w:color="000000"/>
            </w:tcBorders>
            <w:vAlign w:val="center"/>
          </w:tcPr>
          <w:p w14:paraId="3EF5C5A1" w14:textId="00D1C6C3" w:rsidR="00F10B0F" w:rsidRPr="00FE24C9" w:rsidRDefault="00F10B0F" w:rsidP="00DF7952">
            <w:pPr>
              <w:tabs>
                <w:tab w:val="left" w:pos="300"/>
                <w:tab w:val="decimal" w:pos="1291"/>
              </w:tabs>
              <w:spacing w:line="257" w:lineRule="exact"/>
              <w:jc w:val="center"/>
              <w:textAlignment w:val="baseline"/>
              <w:rPr>
                <w:rFonts w:ascii="Arial" w:eastAsia="Arial" w:hAnsi="Arial" w:cs="Arial"/>
                <w:b/>
                <w:color w:val="AF007C"/>
                <w:sz w:val="24"/>
                <w:szCs w:val="20"/>
                <w:lang w:val="fr-FR"/>
              </w:rPr>
            </w:pPr>
            <w:r w:rsidRPr="00A95787">
              <w:rPr>
                <w:rFonts w:ascii="Arial" w:eastAsia="Arial" w:hAnsi="Arial" w:cs="Arial"/>
                <w:b/>
                <w:color w:val="AF007C"/>
                <w:sz w:val="24"/>
                <w:szCs w:val="20"/>
                <w:highlight w:val="yellow"/>
                <w:lang w:val="fr-FR"/>
              </w:rPr>
              <w:t>2</w:t>
            </w:r>
            <w:r w:rsidR="000C7EDC" w:rsidRPr="00A95787">
              <w:rPr>
                <w:rFonts w:ascii="Arial" w:eastAsia="Arial" w:hAnsi="Arial" w:cs="Arial"/>
                <w:b/>
                <w:color w:val="AF007C"/>
                <w:sz w:val="24"/>
                <w:szCs w:val="20"/>
                <w:highlight w:val="yellow"/>
                <w:lang w:val="fr-FR"/>
              </w:rPr>
              <w:t> </w:t>
            </w:r>
            <w:r w:rsidRPr="00A95787">
              <w:rPr>
                <w:rFonts w:ascii="Arial" w:eastAsia="Arial" w:hAnsi="Arial" w:cs="Arial"/>
                <w:b/>
                <w:color w:val="AF007C"/>
                <w:sz w:val="24"/>
                <w:szCs w:val="20"/>
                <w:highlight w:val="yellow"/>
                <w:lang w:val="fr-FR"/>
              </w:rPr>
              <w:t>874</w:t>
            </w:r>
            <w:r w:rsidR="000C7EDC" w:rsidRPr="00A95787">
              <w:rPr>
                <w:rFonts w:ascii="Arial" w:eastAsia="Arial" w:hAnsi="Arial" w:cs="Arial"/>
                <w:b/>
                <w:color w:val="AF007C"/>
                <w:sz w:val="24"/>
                <w:szCs w:val="20"/>
                <w:highlight w:val="yellow"/>
                <w:lang w:val="fr-FR"/>
              </w:rPr>
              <w:t xml:space="preserve"> </w:t>
            </w:r>
            <w:r w:rsidRPr="00A95787">
              <w:rPr>
                <w:rFonts w:ascii="Arial" w:eastAsia="Arial" w:hAnsi="Arial" w:cs="Arial"/>
                <w:b/>
                <w:color w:val="AF007C"/>
                <w:sz w:val="24"/>
                <w:szCs w:val="20"/>
                <w:highlight w:val="yellow"/>
                <w:lang w:val="fr-FR"/>
              </w:rPr>
              <w:t>€</w:t>
            </w:r>
          </w:p>
        </w:tc>
      </w:tr>
    </w:tbl>
    <w:p w14:paraId="67EB49D0" w14:textId="17DC6EF9" w:rsidR="00F10B0F" w:rsidRPr="000C7EDC" w:rsidRDefault="00F10B0F" w:rsidP="00F10B0F">
      <w:pPr>
        <w:jc w:val="center"/>
        <w:rPr>
          <w:rFonts w:ascii="Arial" w:eastAsia="Arial" w:hAnsi="Arial" w:cs="Arial"/>
          <w:b/>
          <w:bCs/>
          <w:color w:val="000000"/>
          <w:sz w:val="18"/>
          <w:szCs w:val="18"/>
          <w:lang w:val="fr-FR"/>
        </w:rPr>
      </w:pPr>
      <w:r w:rsidRPr="000C7EDC">
        <w:rPr>
          <w:rFonts w:ascii="Arial" w:eastAsia="Arial" w:hAnsi="Arial" w:cs="Arial"/>
          <w:b/>
          <w:bCs/>
          <w:color w:val="000000"/>
          <w:sz w:val="18"/>
          <w:szCs w:val="18"/>
          <w:lang w:val="fr-FR"/>
        </w:rPr>
        <w:t>Toutes taxes exclues</w:t>
      </w:r>
    </w:p>
    <w:p w14:paraId="490BA579" w14:textId="77777777" w:rsidR="00F10B0F" w:rsidRPr="00FE24C9" w:rsidRDefault="00F10B0F" w:rsidP="00F10B0F">
      <w:pPr>
        <w:rPr>
          <w:b/>
          <w:bCs/>
          <w:color w:val="990099"/>
          <w:u w:val="single"/>
          <w:lang w:val="fr-FR"/>
        </w:rPr>
      </w:pPr>
    </w:p>
    <w:p w14:paraId="5ED7FBB5" w14:textId="77777777" w:rsidR="00F10B0F" w:rsidRPr="004D71D3" w:rsidRDefault="00F10B0F">
      <w:pPr>
        <w:pStyle w:val="Paragraphedeliste"/>
        <w:numPr>
          <w:ilvl w:val="0"/>
          <w:numId w:val="17"/>
        </w:numPr>
        <w:rPr>
          <w:rFonts w:ascii="Arial" w:hAnsi="Arial" w:cs="Arial"/>
          <w:b/>
          <w:bCs/>
          <w:color w:val="990099"/>
          <w:u w:val="single"/>
          <w:lang w:val="fr-FR"/>
        </w:rPr>
      </w:pPr>
      <w:r w:rsidRPr="004D71D3">
        <w:rPr>
          <w:rFonts w:ascii="Arial" w:hAnsi="Arial" w:cs="Arial"/>
          <w:b/>
          <w:bCs/>
          <w:color w:val="990099"/>
          <w:u w:val="single"/>
          <w:lang w:val="fr-FR"/>
        </w:rPr>
        <w:t>DELAI :</w:t>
      </w:r>
    </w:p>
    <w:p w14:paraId="1EE0260C" w14:textId="77777777" w:rsidR="00F10B0F" w:rsidRPr="000C7EDC" w:rsidRDefault="00F10B0F" w:rsidP="00F10B0F">
      <w:pPr>
        <w:rPr>
          <w:rFonts w:ascii="Arial" w:hAnsi="Arial" w:cs="Arial"/>
          <w:b/>
          <w:bCs/>
          <w:color w:val="990099"/>
          <w:sz w:val="20"/>
          <w:szCs w:val="20"/>
          <w:u w:val="single"/>
          <w:lang w:val="fr-FR"/>
        </w:rPr>
      </w:pPr>
    </w:p>
    <w:p w14:paraId="1820654A" w14:textId="77777777" w:rsidR="00F10B0F" w:rsidRPr="000C7EDC" w:rsidRDefault="00F10B0F" w:rsidP="00F10B0F">
      <w:pPr>
        <w:rPr>
          <w:rFonts w:ascii="Arial" w:hAnsi="Arial" w:cs="Arial"/>
          <w:sz w:val="20"/>
          <w:szCs w:val="20"/>
          <w:lang w:val="fr-FR"/>
        </w:rPr>
      </w:pPr>
      <w:r w:rsidRPr="000C7EDC">
        <w:rPr>
          <w:rFonts w:ascii="Arial" w:hAnsi="Arial" w:cs="Arial"/>
          <w:sz w:val="20"/>
          <w:szCs w:val="20"/>
          <w:lang w:val="fr-FR"/>
        </w:rPr>
        <w:t>15 jours ouvrables à réception des équipements sur la Plateforme logistique FIVES-PILLARD (Marseille 13002)</w:t>
      </w:r>
    </w:p>
    <w:p w14:paraId="356A1FAD" w14:textId="77777777" w:rsidR="00F10B0F" w:rsidRPr="000C7EDC" w:rsidRDefault="00F10B0F" w:rsidP="00F10B0F">
      <w:pPr>
        <w:rPr>
          <w:rFonts w:ascii="Arial" w:hAnsi="Arial" w:cs="Arial"/>
          <w:sz w:val="20"/>
          <w:szCs w:val="20"/>
          <w:lang w:val="fr-FR"/>
        </w:rPr>
      </w:pPr>
    </w:p>
    <w:p w14:paraId="434E003F" w14:textId="77777777" w:rsidR="00F10B0F" w:rsidRPr="004D71D3" w:rsidRDefault="00F10B0F">
      <w:pPr>
        <w:pStyle w:val="Paragraphedeliste"/>
        <w:numPr>
          <w:ilvl w:val="0"/>
          <w:numId w:val="17"/>
        </w:numPr>
        <w:rPr>
          <w:rFonts w:ascii="Arial" w:hAnsi="Arial" w:cs="Arial"/>
          <w:b/>
          <w:bCs/>
          <w:color w:val="990099"/>
          <w:u w:val="single"/>
          <w:lang w:val="fr-FR"/>
        </w:rPr>
      </w:pPr>
      <w:r w:rsidRPr="004D71D3">
        <w:rPr>
          <w:rFonts w:ascii="Arial" w:hAnsi="Arial" w:cs="Arial"/>
          <w:b/>
          <w:bCs/>
          <w:color w:val="990099"/>
          <w:u w:val="single"/>
          <w:lang w:val="fr-FR"/>
        </w:rPr>
        <w:t>GARANTIE :</w:t>
      </w:r>
    </w:p>
    <w:p w14:paraId="226C46E8" w14:textId="77777777" w:rsidR="00F10B0F" w:rsidRPr="000C7EDC" w:rsidRDefault="00F10B0F" w:rsidP="00F10B0F">
      <w:pPr>
        <w:rPr>
          <w:rFonts w:ascii="Arial" w:hAnsi="Arial" w:cs="Arial"/>
          <w:b/>
          <w:bCs/>
          <w:color w:val="990099"/>
          <w:sz w:val="20"/>
          <w:szCs w:val="20"/>
          <w:u w:val="single"/>
          <w:lang w:val="fr-FR"/>
        </w:rPr>
      </w:pPr>
    </w:p>
    <w:p w14:paraId="4B6B496A" w14:textId="5CD564D7" w:rsidR="000C7EDC" w:rsidRDefault="00F10B0F">
      <w:pPr>
        <w:rPr>
          <w:rFonts w:ascii="Arial" w:hAnsi="Arial" w:cs="Arial"/>
          <w:sz w:val="20"/>
          <w:szCs w:val="20"/>
          <w:lang w:val="fr-FR"/>
        </w:rPr>
      </w:pPr>
      <w:r w:rsidRPr="000C7EDC">
        <w:rPr>
          <w:rFonts w:ascii="Arial" w:hAnsi="Arial" w:cs="Arial"/>
          <w:sz w:val="20"/>
          <w:szCs w:val="20"/>
          <w:lang w:val="fr-FR"/>
        </w:rPr>
        <w:t>Garantie 6 mois pièce et main d’œuvre en atelier. Hors transport.</w:t>
      </w:r>
    </w:p>
    <w:p w14:paraId="7AAD1396" w14:textId="1DC7602F" w:rsidR="00E56026" w:rsidRPr="000C7EDC" w:rsidRDefault="000C7EDC">
      <w:pPr>
        <w:rPr>
          <w:rFonts w:ascii="Arial" w:hAnsi="Arial" w:cs="Arial"/>
          <w:sz w:val="20"/>
          <w:szCs w:val="20"/>
          <w:lang w:val="fr-FR"/>
        </w:rPr>
      </w:pPr>
      <w:r>
        <w:rPr>
          <w:rFonts w:ascii="Arial" w:hAnsi="Arial" w:cs="Arial"/>
          <w:sz w:val="20"/>
          <w:szCs w:val="20"/>
          <w:lang w:val="fr-FR"/>
        </w:rPr>
        <w:br w:type="page"/>
      </w:r>
    </w:p>
    <w:p w14:paraId="7CA891C1" w14:textId="324DA06B" w:rsidR="0097780E" w:rsidRPr="00FE24C9" w:rsidRDefault="0097780E" w:rsidP="0097780E">
      <w:pPr>
        <w:pStyle w:val="Titre1"/>
      </w:pPr>
      <w:bookmarkStart w:id="40" w:name="_Toc126141499"/>
      <w:r w:rsidRPr="00FE24C9">
        <w:lastRenderedPageBreak/>
        <w:t>P</w:t>
      </w:r>
      <w:bookmarkEnd w:id="40"/>
      <w:r w:rsidR="004D71D3">
        <w:t>RESTATIONS HORS-FORFAIT</w:t>
      </w:r>
    </w:p>
    <w:p w14:paraId="7B057EF2" w14:textId="020B53B2" w:rsidR="0097780E" w:rsidRPr="000C7EDC" w:rsidRDefault="0097780E">
      <w:pPr>
        <w:pStyle w:val="Paragraphedeliste"/>
        <w:numPr>
          <w:ilvl w:val="0"/>
          <w:numId w:val="18"/>
        </w:numPr>
        <w:rPr>
          <w:rFonts w:ascii="Arial" w:hAnsi="Arial" w:cs="Arial"/>
          <w:b/>
          <w:bCs/>
          <w:color w:val="990099"/>
          <w:u w:val="single"/>
          <w:lang w:val="fr-FR"/>
        </w:rPr>
      </w:pPr>
      <w:r w:rsidRPr="000C7EDC">
        <w:rPr>
          <w:rFonts w:ascii="Arial" w:hAnsi="Arial" w:cs="Arial"/>
          <w:b/>
          <w:bCs/>
          <w:color w:val="990099"/>
          <w:u w:val="single"/>
          <w:lang w:val="fr-FR"/>
        </w:rPr>
        <w:t>DEFINITION</w:t>
      </w:r>
    </w:p>
    <w:p w14:paraId="07968BA4" w14:textId="77777777" w:rsidR="0097780E" w:rsidRPr="00FE24C9" w:rsidRDefault="0097780E" w:rsidP="0097780E">
      <w:pPr>
        <w:rPr>
          <w:b/>
          <w:bCs/>
          <w:color w:val="990099"/>
          <w:u w:val="single"/>
          <w:lang w:val="fr-FR"/>
        </w:rPr>
      </w:pPr>
    </w:p>
    <w:p w14:paraId="1CE41369" w14:textId="77777777" w:rsidR="0097780E" w:rsidRPr="000C7EDC" w:rsidRDefault="0097780E" w:rsidP="004D71D3">
      <w:pPr>
        <w:jc w:val="both"/>
        <w:rPr>
          <w:rFonts w:ascii="Arial" w:hAnsi="Arial" w:cs="Arial"/>
          <w:sz w:val="20"/>
          <w:szCs w:val="20"/>
          <w:lang w:val="fr-FR"/>
        </w:rPr>
      </w:pPr>
      <w:r w:rsidRPr="000C7EDC">
        <w:rPr>
          <w:rFonts w:ascii="Arial" w:hAnsi="Arial" w:cs="Arial"/>
          <w:sz w:val="20"/>
          <w:szCs w:val="20"/>
          <w:lang w:val="fr-FR"/>
        </w:rPr>
        <w:t>Sont définies comme prestations hors forfait toutes les prestations qui ne sont pas explicitement définies à l'Article IV - PRESTATIONS INCLUSES DANS LE FORFAIT plus haut.</w:t>
      </w:r>
    </w:p>
    <w:p w14:paraId="74C9629B" w14:textId="77777777" w:rsidR="0097780E" w:rsidRPr="000C7EDC" w:rsidRDefault="0097780E" w:rsidP="0097780E">
      <w:pPr>
        <w:rPr>
          <w:rFonts w:ascii="Arial" w:hAnsi="Arial" w:cs="Arial"/>
          <w:sz w:val="20"/>
          <w:szCs w:val="20"/>
          <w:lang w:val="fr-FR"/>
        </w:rPr>
      </w:pPr>
    </w:p>
    <w:p w14:paraId="6CD8CEBD" w14:textId="38529EAE" w:rsidR="0097780E" w:rsidRPr="000C7EDC" w:rsidRDefault="0097780E">
      <w:pPr>
        <w:pStyle w:val="Paragraphedeliste"/>
        <w:numPr>
          <w:ilvl w:val="0"/>
          <w:numId w:val="18"/>
        </w:numPr>
        <w:rPr>
          <w:rFonts w:ascii="Arial" w:hAnsi="Arial" w:cs="Arial"/>
          <w:b/>
          <w:bCs/>
          <w:color w:val="990099"/>
          <w:u w:val="single"/>
          <w:lang w:val="fr-FR"/>
        </w:rPr>
      </w:pPr>
      <w:r w:rsidRPr="000C7EDC">
        <w:rPr>
          <w:rFonts w:ascii="Arial" w:hAnsi="Arial" w:cs="Arial"/>
          <w:b/>
          <w:bCs/>
          <w:color w:val="990099"/>
          <w:u w:val="single"/>
          <w:lang w:val="fr-FR"/>
        </w:rPr>
        <w:t>DETAIL DES PRESTATIONS :</w:t>
      </w:r>
    </w:p>
    <w:p w14:paraId="549E50F3" w14:textId="77777777" w:rsidR="0097780E" w:rsidRPr="00FE24C9" w:rsidRDefault="0097780E" w:rsidP="0097780E">
      <w:pPr>
        <w:rPr>
          <w:b/>
          <w:bCs/>
          <w:color w:val="990099"/>
          <w:u w:val="single"/>
          <w:lang w:val="fr-FR"/>
        </w:rPr>
      </w:pPr>
    </w:p>
    <w:p w14:paraId="5480215E" w14:textId="74496F34" w:rsidR="0097780E" w:rsidRPr="000C7EDC" w:rsidRDefault="0097780E" w:rsidP="004D71D3">
      <w:pPr>
        <w:jc w:val="both"/>
        <w:rPr>
          <w:rFonts w:ascii="Arial" w:hAnsi="Arial" w:cs="Arial"/>
          <w:sz w:val="20"/>
          <w:szCs w:val="20"/>
          <w:lang w:val="fr-FR"/>
        </w:rPr>
      </w:pPr>
      <w:r w:rsidRPr="000C7EDC">
        <w:rPr>
          <w:rFonts w:ascii="Arial" w:hAnsi="Arial" w:cs="Arial"/>
          <w:sz w:val="20"/>
          <w:szCs w:val="20"/>
          <w:lang w:val="fr-FR"/>
        </w:rPr>
        <w:t xml:space="preserve">Les interventions de dépannage sont assurées sous un délai de 96 heures (sur base de jours ouvrés) après réception d’une demande écrite du client du </w:t>
      </w:r>
      <w:r w:rsidR="000C7EDC" w:rsidRPr="000C7EDC">
        <w:rPr>
          <w:rFonts w:ascii="Arial" w:hAnsi="Arial" w:cs="Arial"/>
          <w:sz w:val="20"/>
          <w:szCs w:val="20"/>
          <w:lang w:val="fr-FR"/>
        </w:rPr>
        <w:t>lundi</w:t>
      </w:r>
      <w:r w:rsidRPr="000C7EDC">
        <w:rPr>
          <w:rFonts w:ascii="Arial" w:hAnsi="Arial" w:cs="Arial"/>
          <w:sz w:val="20"/>
          <w:szCs w:val="20"/>
          <w:lang w:val="fr-FR"/>
        </w:rPr>
        <w:t xml:space="preserve"> au </w:t>
      </w:r>
      <w:r w:rsidR="000C7EDC">
        <w:rPr>
          <w:rFonts w:ascii="Arial" w:hAnsi="Arial" w:cs="Arial"/>
          <w:sz w:val="20"/>
          <w:szCs w:val="20"/>
          <w:lang w:val="fr-FR"/>
        </w:rPr>
        <w:t>v</w:t>
      </w:r>
      <w:r w:rsidRPr="000C7EDC">
        <w:rPr>
          <w:rFonts w:ascii="Arial" w:hAnsi="Arial" w:cs="Arial"/>
          <w:sz w:val="20"/>
          <w:szCs w:val="20"/>
          <w:lang w:val="fr-FR"/>
        </w:rPr>
        <w:t>endredi, de 8h00 à 16h30.</w:t>
      </w:r>
    </w:p>
    <w:p w14:paraId="0C5716A1" w14:textId="77777777" w:rsidR="0097780E" w:rsidRPr="000C7EDC" w:rsidRDefault="0097780E" w:rsidP="004D71D3">
      <w:pPr>
        <w:jc w:val="both"/>
        <w:rPr>
          <w:rFonts w:ascii="Arial" w:hAnsi="Arial" w:cs="Arial"/>
          <w:sz w:val="20"/>
          <w:szCs w:val="20"/>
          <w:lang w:val="fr-FR"/>
        </w:rPr>
      </w:pPr>
    </w:p>
    <w:p w14:paraId="528D04F7" w14:textId="040BD544" w:rsidR="0097780E" w:rsidRPr="000C7EDC" w:rsidRDefault="0097780E" w:rsidP="004D71D3">
      <w:pPr>
        <w:jc w:val="both"/>
        <w:rPr>
          <w:rFonts w:ascii="Arial" w:hAnsi="Arial" w:cs="Arial"/>
          <w:sz w:val="20"/>
          <w:szCs w:val="20"/>
          <w:lang w:val="fr-FR"/>
        </w:rPr>
      </w:pPr>
      <w:r w:rsidRPr="000C7EDC">
        <w:rPr>
          <w:rFonts w:ascii="Arial" w:hAnsi="Arial" w:cs="Arial"/>
          <w:sz w:val="20"/>
          <w:szCs w:val="20"/>
          <w:lang w:val="fr-FR"/>
        </w:rPr>
        <w:t>Nous assurons systématiquement une prise de contact sous 24h ouvrés pour tenter de résoudre le problème à distance quand c’est possible et faire un premier diagnostic (Cf Détail des prix ci-dessous).</w:t>
      </w:r>
    </w:p>
    <w:p w14:paraId="55013CB6" w14:textId="77777777" w:rsidR="0097780E" w:rsidRPr="000C7EDC" w:rsidRDefault="0097780E" w:rsidP="004D71D3">
      <w:pPr>
        <w:jc w:val="both"/>
        <w:rPr>
          <w:rFonts w:ascii="Arial" w:hAnsi="Arial" w:cs="Arial"/>
          <w:sz w:val="20"/>
          <w:szCs w:val="20"/>
          <w:lang w:val="fr-FR"/>
        </w:rPr>
      </w:pPr>
    </w:p>
    <w:p w14:paraId="07044E34" w14:textId="2B82F600" w:rsidR="0097780E" w:rsidRPr="000C7EDC" w:rsidRDefault="0097780E" w:rsidP="004D71D3">
      <w:pPr>
        <w:jc w:val="both"/>
        <w:rPr>
          <w:rFonts w:ascii="Arial" w:hAnsi="Arial" w:cs="Arial"/>
          <w:sz w:val="20"/>
          <w:szCs w:val="20"/>
          <w:lang w:val="fr-FR"/>
        </w:rPr>
      </w:pPr>
      <w:r w:rsidRPr="000C7EDC">
        <w:rPr>
          <w:rFonts w:ascii="Arial" w:hAnsi="Arial" w:cs="Arial"/>
          <w:sz w:val="20"/>
          <w:szCs w:val="20"/>
          <w:lang w:val="fr-FR"/>
        </w:rPr>
        <w:t>La première prestation d’aide au diagnostic à distance sera offerte à titre grâcieux.</w:t>
      </w:r>
    </w:p>
    <w:p w14:paraId="5A241658" w14:textId="77777777" w:rsidR="0097780E" w:rsidRPr="000C7EDC" w:rsidRDefault="0097780E" w:rsidP="004D71D3">
      <w:pPr>
        <w:jc w:val="both"/>
        <w:rPr>
          <w:rFonts w:ascii="Arial" w:hAnsi="Arial" w:cs="Arial"/>
          <w:sz w:val="20"/>
          <w:szCs w:val="20"/>
          <w:lang w:val="fr-FR"/>
        </w:rPr>
      </w:pPr>
    </w:p>
    <w:p w14:paraId="4B38C588" w14:textId="357A1E96" w:rsidR="0097780E" w:rsidRPr="000C7EDC" w:rsidRDefault="0097780E" w:rsidP="004D71D3">
      <w:pPr>
        <w:jc w:val="both"/>
        <w:rPr>
          <w:rFonts w:ascii="Arial" w:hAnsi="Arial" w:cs="Arial"/>
          <w:sz w:val="20"/>
          <w:szCs w:val="20"/>
          <w:lang w:val="fr-FR"/>
        </w:rPr>
      </w:pPr>
      <w:r w:rsidRPr="000C7EDC">
        <w:rPr>
          <w:rFonts w:ascii="Arial" w:hAnsi="Arial" w:cs="Arial"/>
          <w:sz w:val="20"/>
          <w:szCs w:val="20"/>
          <w:lang w:val="fr-FR"/>
        </w:rPr>
        <w:t>Les prix et conditions sont définis dans l'Article X - MODALITÉS DE RÈGLEMENT du Contrat.</w:t>
      </w:r>
    </w:p>
    <w:p w14:paraId="28F43A8F" w14:textId="77777777" w:rsidR="0097780E" w:rsidRPr="000C7EDC" w:rsidRDefault="0097780E" w:rsidP="004D71D3">
      <w:pPr>
        <w:jc w:val="both"/>
        <w:rPr>
          <w:rFonts w:ascii="Arial" w:hAnsi="Arial" w:cs="Arial"/>
          <w:sz w:val="20"/>
          <w:szCs w:val="20"/>
          <w:lang w:val="fr-FR"/>
        </w:rPr>
      </w:pPr>
    </w:p>
    <w:p w14:paraId="5BFEC56D" w14:textId="0A78B7DF" w:rsidR="0097780E" w:rsidRPr="000C7EDC" w:rsidRDefault="0097780E" w:rsidP="004D71D3">
      <w:pPr>
        <w:jc w:val="both"/>
        <w:rPr>
          <w:rFonts w:ascii="Arial" w:hAnsi="Arial" w:cs="Arial"/>
          <w:sz w:val="20"/>
          <w:szCs w:val="20"/>
          <w:lang w:val="fr-FR"/>
        </w:rPr>
      </w:pPr>
      <w:r w:rsidRPr="000C7EDC">
        <w:rPr>
          <w:rFonts w:ascii="Arial" w:hAnsi="Arial" w:cs="Arial"/>
          <w:b/>
          <w:bCs/>
          <w:sz w:val="20"/>
          <w:szCs w:val="20"/>
          <w:u w:val="single"/>
          <w:lang w:val="fr-FR"/>
        </w:rPr>
        <w:t>ATTENTION :</w:t>
      </w:r>
      <w:r w:rsidRPr="000C7EDC">
        <w:rPr>
          <w:rFonts w:ascii="Arial" w:hAnsi="Arial" w:cs="Arial"/>
          <w:sz w:val="20"/>
          <w:szCs w:val="20"/>
          <w:lang w:val="fr-FR"/>
        </w:rPr>
        <w:t xml:space="preserve"> Tout le personnel d'intervention sur site du « Fournisseur » n'étant pas obligatoirement en possession d'un badge d'accès en cours de validité pour le site du « Client », il est à la charge de ce dernier, dans le cadre d'une intervention à la demande, de prévoir le préavis nécessaire à l'obtention des accès au site.</w:t>
      </w:r>
    </w:p>
    <w:p w14:paraId="5432A733" w14:textId="77777777" w:rsidR="0097780E" w:rsidRPr="000C7EDC" w:rsidRDefault="0097780E" w:rsidP="004D71D3">
      <w:pPr>
        <w:jc w:val="both"/>
        <w:rPr>
          <w:rFonts w:ascii="Arial" w:hAnsi="Arial" w:cs="Arial"/>
          <w:sz w:val="20"/>
          <w:szCs w:val="20"/>
          <w:lang w:val="fr-FR"/>
        </w:rPr>
      </w:pPr>
    </w:p>
    <w:p w14:paraId="16790B03" w14:textId="403C1B79" w:rsidR="0097780E" w:rsidRPr="000C7EDC" w:rsidRDefault="0097780E" w:rsidP="004D71D3">
      <w:pPr>
        <w:jc w:val="both"/>
        <w:rPr>
          <w:rFonts w:ascii="Arial" w:hAnsi="Arial" w:cs="Arial"/>
          <w:sz w:val="20"/>
          <w:szCs w:val="20"/>
          <w:u w:val="single"/>
          <w:lang w:val="fr-FR"/>
        </w:rPr>
      </w:pPr>
      <w:r w:rsidRPr="000C7EDC">
        <w:rPr>
          <w:rFonts w:ascii="Arial" w:hAnsi="Arial" w:cs="Arial"/>
          <w:sz w:val="20"/>
          <w:szCs w:val="20"/>
          <w:u w:val="single"/>
          <w:lang w:val="fr-FR"/>
        </w:rPr>
        <w:t>Coordonnées du Service Clients :</w:t>
      </w:r>
    </w:p>
    <w:p w14:paraId="18A6C94B" w14:textId="77777777" w:rsidR="0097780E" w:rsidRPr="000C7EDC" w:rsidRDefault="0097780E" w:rsidP="004D71D3">
      <w:pPr>
        <w:jc w:val="both"/>
        <w:rPr>
          <w:rFonts w:ascii="Arial" w:hAnsi="Arial" w:cs="Arial"/>
          <w:sz w:val="20"/>
          <w:szCs w:val="20"/>
          <w:lang w:val="fr-FR"/>
        </w:rPr>
      </w:pPr>
      <w:r w:rsidRPr="000C7EDC">
        <w:rPr>
          <w:rFonts w:ascii="Arial" w:hAnsi="Arial" w:cs="Arial"/>
          <w:sz w:val="20"/>
          <w:szCs w:val="20"/>
          <w:lang w:val="fr-FR"/>
        </w:rPr>
        <w:t xml:space="preserve">Courriel : fpi.services@fivesgroup.com  </w:t>
      </w:r>
    </w:p>
    <w:p w14:paraId="5184EE61" w14:textId="009C1134" w:rsidR="0097780E" w:rsidRPr="000C7EDC" w:rsidRDefault="000C7EDC" w:rsidP="004D71D3">
      <w:pPr>
        <w:jc w:val="both"/>
        <w:rPr>
          <w:rFonts w:ascii="Arial" w:hAnsi="Arial" w:cs="Arial"/>
          <w:sz w:val="20"/>
          <w:szCs w:val="20"/>
          <w:lang w:val="fr-FR"/>
        </w:rPr>
      </w:pPr>
      <w:r w:rsidRPr="000C7EDC">
        <w:rPr>
          <w:rFonts w:ascii="Arial" w:hAnsi="Arial" w:cs="Arial"/>
          <w:sz w:val="20"/>
          <w:szCs w:val="20"/>
          <w:lang w:val="fr-FR"/>
        </w:rPr>
        <w:t>Tel :</w:t>
      </w:r>
      <w:r w:rsidR="0097780E" w:rsidRPr="000C7EDC">
        <w:rPr>
          <w:rFonts w:ascii="Arial" w:hAnsi="Arial" w:cs="Arial"/>
          <w:sz w:val="20"/>
          <w:szCs w:val="20"/>
          <w:lang w:val="fr-FR"/>
        </w:rPr>
        <w:t xml:space="preserve"> +33 4 91 80 90 21</w:t>
      </w:r>
    </w:p>
    <w:p w14:paraId="73B9D88D" w14:textId="77777777" w:rsidR="0097780E" w:rsidRPr="00FE24C9" w:rsidRDefault="0097780E" w:rsidP="0097780E">
      <w:pPr>
        <w:rPr>
          <w:rFonts w:ascii="Arial" w:hAnsi="Arial" w:cs="Arial"/>
          <w:lang w:val="fr-FR"/>
        </w:rPr>
      </w:pPr>
    </w:p>
    <w:p w14:paraId="3BB586D8" w14:textId="620D8DC9" w:rsidR="0097780E" w:rsidRPr="000C7EDC" w:rsidRDefault="0097780E">
      <w:pPr>
        <w:pStyle w:val="Paragraphedeliste"/>
        <w:numPr>
          <w:ilvl w:val="0"/>
          <w:numId w:val="18"/>
        </w:numPr>
        <w:rPr>
          <w:rFonts w:ascii="Arial" w:hAnsi="Arial" w:cs="Arial"/>
          <w:b/>
          <w:bCs/>
          <w:color w:val="990099"/>
          <w:u w:val="single"/>
          <w:lang w:val="fr-FR"/>
        </w:rPr>
      </w:pPr>
      <w:r w:rsidRPr="000C7EDC">
        <w:rPr>
          <w:rFonts w:ascii="Arial" w:hAnsi="Arial" w:cs="Arial"/>
          <w:b/>
          <w:bCs/>
          <w:color w:val="990099"/>
          <w:u w:val="single"/>
          <w:lang w:val="fr-FR"/>
        </w:rPr>
        <w:t>FIN D’INTERVENTION :</w:t>
      </w:r>
    </w:p>
    <w:p w14:paraId="3D055526" w14:textId="77777777" w:rsidR="0097780E" w:rsidRPr="00FE24C9" w:rsidRDefault="0097780E" w:rsidP="0097780E">
      <w:pPr>
        <w:rPr>
          <w:b/>
          <w:bCs/>
          <w:color w:val="990099"/>
          <w:u w:val="single"/>
          <w:lang w:val="fr-FR"/>
        </w:rPr>
      </w:pPr>
    </w:p>
    <w:p w14:paraId="3E02DC6B" w14:textId="77777777" w:rsidR="0097780E" w:rsidRPr="000C7EDC" w:rsidRDefault="0097780E" w:rsidP="004D71D3">
      <w:pPr>
        <w:jc w:val="both"/>
        <w:rPr>
          <w:rFonts w:ascii="Arial" w:hAnsi="Arial" w:cs="Arial"/>
          <w:sz w:val="20"/>
          <w:szCs w:val="20"/>
          <w:lang w:val="fr-FR"/>
        </w:rPr>
      </w:pPr>
      <w:r w:rsidRPr="000C7EDC">
        <w:rPr>
          <w:rFonts w:ascii="Arial" w:hAnsi="Arial" w:cs="Arial"/>
          <w:sz w:val="20"/>
          <w:szCs w:val="20"/>
          <w:lang w:val="fr-FR"/>
        </w:rPr>
        <w:t>En fin d’intervention, le technicien Fives Pillard vous demandera de signer :</w:t>
      </w:r>
    </w:p>
    <w:p w14:paraId="0ECEC772" w14:textId="3CE39F70" w:rsidR="0097780E" w:rsidRPr="000C7EDC" w:rsidRDefault="0097780E" w:rsidP="004D71D3">
      <w:pPr>
        <w:pStyle w:val="Paragraphedeliste"/>
        <w:numPr>
          <w:ilvl w:val="0"/>
          <w:numId w:val="11"/>
        </w:numPr>
        <w:jc w:val="both"/>
        <w:rPr>
          <w:rFonts w:ascii="Arial" w:hAnsi="Arial" w:cs="Arial"/>
          <w:sz w:val="20"/>
          <w:szCs w:val="20"/>
          <w:lang w:val="fr-FR"/>
        </w:rPr>
      </w:pPr>
      <w:r w:rsidRPr="000C7EDC">
        <w:rPr>
          <w:rFonts w:ascii="Arial" w:hAnsi="Arial" w:cs="Arial"/>
          <w:sz w:val="20"/>
          <w:szCs w:val="20"/>
          <w:lang w:val="fr-FR"/>
        </w:rPr>
        <w:t>Une feuille d’attachement précisant le temps passé sur site</w:t>
      </w:r>
    </w:p>
    <w:p w14:paraId="2DC61A56" w14:textId="5681C3EC" w:rsidR="0097780E" w:rsidRPr="000C7EDC" w:rsidRDefault="0097780E" w:rsidP="004D71D3">
      <w:pPr>
        <w:pStyle w:val="Paragraphedeliste"/>
        <w:numPr>
          <w:ilvl w:val="0"/>
          <w:numId w:val="11"/>
        </w:numPr>
        <w:jc w:val="both"/>
        <w:rPr>
          <w:rFonts w:ascii="Arial" w:hAnsi="Arial" w:cs="Arial"/>
          <w:sz w:val="20"/>
          <w:szCs w:val="20"/>
          <w:lang w:val="fr-FR"/>
        </w:rPr>
      </w:pPr>
      <w:r w:rsidRPr="000C7EDC">
        <w:rPr>
          <w:rFonts w:ascii="Arial" w:hAnsi="Arial" w:cs="Arial"/>
          <w:sz w:val="20"/>
          <w:szCs w:val="20"/>
          <w:lang w:val="fr-FR"/>
        </w:rPr>
        <w:t>Un Procès-Verbal de fin de prestation d’assistance (AQ041-05)</w:t>
      </w:r>
    </w:p>
    <w:p w14:paraId="23ED1861" w14:textId="77777777" w:rsidR="0097780E" w:rsidRPr="000C7EDC" w:rsidRDefault="0097780E" w:rsidP="004D71D3">
      <w:pPr>
        <w:jc w:val="both"/>
        <w:rPr>
          <w:rFonts w:ascii="Arial" w:hAnsi="Arial" w:cs="Arial"/>
          <w:sz w:val="20"/>
          <w:szCs w:val="20"/>
          <w:lang w:val="fr-FR"/>
        </w:rPr>
      </w:pPr>
    </w:p>
    <w:p w14:paraId="59CD117C" w14:textId="36B89277" w:rsidR="000C7EDC" w:rsidRDefault="0097780E" w:rsidP="004D71D3">
      <w:pPr>
        <w:jc w:val="both"/>
        <w:rPr>
          <w:rFonts w:ascii="Arial" w:hAnsi="Arial" w:cs="Arial"/>
          <w:sz w:val="20"/>
          <w:szCs w:val="20"/>
          <w:lang w:val="fr-FR"/>
        </w:rPr>
      </w:pPr>
      <w:r w:rsidRPr="000C7EDC">
        <w:rPr>
          <w:rFonts w:ascii="Arial" w:hAnsi="Arial" w:cs="Arial"/>
          <w:sz w:val="20"/>
          <w:szCs w:val="20"/>
          <w:lang w:val="fr-FR"/>
        </w:rPr>
        <w:t>Ces documents doivent être signés par le référent du client sur site qui en conservera une copie ou recevra un email avec sa copie (version dématérialisée)</w:t>
      </w:r>
      <w:r w:rsidR="000C7EDC">
        <w:rPr>
          <w:rFonts w:ascii="Arial" w:hAnsi="Arial" w:cs="Arial"/>
          <w:sz w:val="20"/>
          <w:szCs w:val="20"/>
          <w:lang w:val="fr-FR"/>
        </w:rPr>
        <w:t>.</w:t>
      </w:r>
    </w:p>
    <w:p w14:paraId="5134DFD2" w14:textId="607646A0" w:rsidR="0097780E" w:rsidRPr="000C7EDC" w:rsidRDefault="000C7EDC" w:rsidP="0097780E">
      <w:pPr>
        <w:rPr>
          <w:rFonts w:ascii="Arial" w:hAnsi="Arial" w:cs="Arial"/>
          <w:sz w:val="20"/>
          <w:szCs w:val="20"/>
          <w:lang w:val="fr-FR"/>
        </w:rPr>
      </w:pPr>
      <w:r>
        <w:rPr>
          <w:rFonts w:ascii="Arial" w:hAnsi="Arial" w:cs="Arial"/>
          <w:sz w:val="20"/>
          <w:szCs w:val="20"/>
          <w:lang w:val="fr-FR"/>
        </w:rPr>
        <w:br w:type="page"/>
      </w:r>
    </w:p>
    <w:p w14:paraId="2B24B07E" w14:textId="77777777" w:rsidR="0097780E" w:rsidRPr="00FE24C9" w:rsidRDefault="0097780E" w:rsidP="0097780E">
      <w:pPr>
        <w:rPr>
          <w:rFonts w:ascii="Arial" w:hAnsi="Arial" w:cs="Arial"/>
          <w:lang w:val="fr-FR"/>
        </w:rPr>
      </w:pPr>
      <w:r w:rsidRPr="00FE24C9">
        <w:rPr>
          <w:rFonts w:ascii="Arial" w:hAnsi="Arial" w:cs="Arial"/>
          <w:lang w:val="fr-FR"/>
        </w:rPr>
        <w:lastRenderedPageBreak/>
        <w:t> </w:t>
      </w:r>
    </w:p>
    <w:p w14:paraId="3993A193" w14:textId="4B07F8AF" w:rsidR="0097780E" w:rsidRPr="000C7EDC" w:rsidRDefault="0097780E">
      <w:pPr>
        <w:pStyle w:val="Paragraphedeliste"/>
        <w:numPr>
          <w:ilvl w:val="0"/>
          <w:numId w:val="18"/>
        </w:numPr>
        <w:rPr>
          <w:rFonts w:ascii="Arial" w:hAnsi="Arial" w:cs="Arial"/>
          <w:b/>
          <w:bCs/>
          <w:color w:val="990099"/>
          <w:u w:val="single"/>
          <w:lang w:val="fr-FR"/>
        </w:rPr>
      </w:pPr>
      <w:r w:rsidRPr="000C7EDC">
        <w:rPr>
          <w:rFonts w:ascii="Arial" w:hAnsi="Arial" w:cs="Arial"/>
          <w:b/>
          <w:bCs/>
          <w:color w:val="990099"/>
          <w:u w:val="single"/>
          <w:lang w:val="fr-FR"/>
        </w:rPr>
        <w:t>DETAIL DES PRIX :</w:t>
      </w:r>
    </w:p>
    <w:p w14:paraId="0BDC2A98" w14:textId="77777777" w:rsidR="0097780E" w:rsidRPr="000C7EDC" w:rsidRDefault="0097780E" w:rsidP="0097780E">
      <w:pPr>
        <w:rPr>
          <w:rFonts w:ascii="Arial" w:hAnsi="Arial" w:cs="Arial"/>
          <w:b/>
          <w:bCs/>
          <w:color w:val="990099"/>
          <w:u w:val="single"/>
          <w:lang w:val="fr-FR"/>
        </w:rPr>
      </w:pPr>
    </w:p>
    <w:p w14:paraId="08C4C34E" w14:textId="6FAA4909" w:rsidR="0097780E" w:rsidRPr="000C7EDC" w:rsidRDefault="0097780E" w:rsidP="0097780E">
      <w:pPr>
        <w:rPr>
          <w:rFonts w:ascii="Arial" w:hAnsi="Arial" w:cs="Arial"/>
          <w:sz w:val="20"/>
          <w:szCs w:val="20"/>
          <w:lang w:val="fr-FR"/>
        </w:rPr>
      </w:pPr>
      <w:r w:rsidRPr="000C7EDC">
        <w:rPr>
          <w:rFonts w:ascii="Arial" w:hAnsi="Arial" w:cs="Arial"/>
          <w:sz w:val="20"/>
          <w:szCs w:val="20"/>
          <w:lang w:val="fr-FR"/>
        </w:rPr>
        <w:t>L’intervention sera facturée suivant détail des feuilles d’attachement et prix mentionnés ci-dessous :</w:t>
      </w:r>
    </w:p>
    <w:p w14:paraId="71B40E7D" w14:textId="7E1B3B7A" w:rsidR="0097780E" w:rsidRPr="00FE24C9" w:rsidRDefault="0097780E">
      <w:pPr>
        <w:rPr>
          <w:b/>
          <w:bCs/>
          <w:color w:val="990099"/>
          <w:u w:val="single"/>
          <w:lang w:val="fr-FR"/>
        </w:rPr>
      </w:pPr>
    </w:p>
    <w:p w14:paraId="75C5BB6A" w14:textId="47A02133" w:rsidR="0097780E" w:rsidRPr="000C7EDC" w:rsidRDefault="0097780E">
      <w:pPr>
        <w:rPr>
          <w:rFonts w:ascii="Arial" w:hAnsi="Arial" w:cs="Arial"/>
          <w:b/>
          <w:bCs/>
          <w:color w:val="990099"/>
          <w:sz w:val="20"/>
          <w:szCs w:val="20"/>
          <w:u w:val="single"/>
          <w:lang w:val="fr-FR"/>
        </w:rPr>
      </w:pPr>
    </w:p>
    <w:tbl>
      <w:tblPr>
        <w:tblW w:w="7404" w:type="dxa"/>
        <w:jc w:val="center"/>
        <w:tblLayout w:type="fixed"/>
        <w:tblCellMar>
          <w:left w:w="0" w:type="dxa"/>
          <w:right w:w="0" w:type="dxa"/>
        </w:tblCellMar>
        <w:tblLook w:val="04A0" w:firstRow="1" w:lastRow="0" w:firstColumn="1" w:lastColumn="0" w:noHBand="0" w:noVBand="1"/>
      </w:tblPr>
      <w:tblGrid>
        <w:gridCol w:w="5213"/>
        <w:gridCol w:w="2191"/>
      </w:tblGrid>
      <w:tr w:rsidR="0097780E" w:rsidRPr="000C7EDC" w14:paraId="72480948" w14:textId="77777777" w:rsidTr="000C7EDC">
        <w:trPr>
          <w:trHeight w:val="470"/>
          <w:jc w:val="center"/>
        </w:trPr>
        <w:tc>
          <w:tcPr>
            <w:tcW w:w="5213" w:type="dxa"/>
            <w:tcBorders>
              <w:top w:val="single" w:sz="4" w:space="0" w:color="000000"/>
              <w:left w:val="single" w:sz="4" w:space="0" w:color="000000"/>
              <w:bottom w:val="single" w:sz="4" w:space="0" w:color="000000"/>
              <w:right w:val="single" w:sz="4" w:space="0" w:color="000000"/>
            </w:tcBorders>
            <w:vAlign w:val="center"/>
          </w:tcPr>
          <w:p w14:paraId="31E0AF71" w14:textId="77777777" w:rsidR="0097780E" w:rsidRPr="00A95787" w:rsidRDefault="0097780E" w:rsidP="00DF7952">
            <w:pPr>
              <w:spacing w:line="257" w:lineRule="exact"/>
              <w:jc w:val="center"/>
              <w:textAlignment w:val="baseline"/>
              <w:rPr>
                <w:rFonts w:ascii="Arial" w:eastAsia="Arial" w:hAnsi="Arial" w:cs="Arial"/>
                <w:b/>
                <w:color w:val="000000"/>
                <w:sz w:val="20"/>
                <w:szCs w:val="20"/>
                <w:lang w:val="fr-FR"/>
              </w:rPr>
            </w:pPr>
            <w:r w:rsidRPr="00A95787">
              <w:rPr>
                <w:rFonts w:ascii="Arial" w:eastAsia="Arial" w:hAnsi="Arial" w:cs="Arial"/>
                <w:b/>
                <w:color w:val="000000"/>
                <w:sz w:val="20"/>
                <w:szCs w:val="20"/>
                <w:lang w:val="fr-FR"/>
              </w:rPr>
              <w:t>Poste</w:t>
            </w:r>
          </w:p>
        </w:tc>
        <w:tc>
          <w:tcPr>
            <w:tcW w:w="2191" w:type="dxa"/>
            <w:tcBorders>
              <w:top w:val="single" w:sz="4" w:space="0" w:color="000000"/>
              <w:left w:val="single" w:sz="4" w:space="0" w:color="000000"/>
              <w:bottom w:val="single" w:sz="4" w:space="0" w:color="000000"/>
              <w:right w:val="single" w:sz="4" w:space="0" w:color="000000"/>
            </w:tcBorders>
            <w:vAlign w:val="center"/>
          </w:tcPr>
          <w:p w14:paraId="792DEF73" w14:textId="7E945B8D" w:rsidR="0097780E" w:rsidRPr="00A95787" w:rsidRDefault="0097780E" w:rsidP="000C7EDC">
            <w:pPr>
              <w:spacing w:line="257" w:lineRule="exact"/>
              <w:jc w:val="center"/>
              <w:textAlignment w:val="baseline"/>
              <w:rPr>
                <w:rFonts w:ascii="Arial" w:eastAsia="Arial" w:hAnsi="Arial" w:cs="Arial"/>
                <w:b/>
                <w:color w:val="000000"/>
                <w:sz w:val="20"/>
                <w:szCs w:val="20"/>
                <w:lang w:val="fr-FR"/>
              </w:rPr>
            </w:pPr>
            <w:r w:rsidRPr="00A95787">
              <w:rPr>
                <w:rFonts w:ascii="Arial" w:eastAsia="Arial" w:hAnsi="Arial" w:cs="Arial"/>
                <w:b/>
                <w:color w:val="000000"/>
                <w:sz w:val="20"/>
                <w:szCs w:val="20"/>
                <w:lang w:val="fr-FR"/>
              </w:rPr>
              <w:t>Prix unitaire</w:t>
            </w:r>
            <w:r w:rsidR="000C7EDC" w:rsidRPr="00A95787">
              <w:rPr>
                <w:rFonts w:ascii="Arial" w:eastAsia="Arial" w:hAnsi="Arial" w:cs="Arial"/>
                <w:b/>
                <w:color w:val="000000"/>
                <w:sz w:val="20"/>
                <w:szCs w:val="20"/>
                <w:lang w:val="fr-FR"/>
              </w:rPr>
              <w:t xml:space="preserve"> </w:t>
            </w:r>
            <w:r w:rsidRPr="00A95787">
              <w:rPr>
                <w:rFonts w:ascii="Arial" w:eastAsia="Arial" w:hAnsi="Arial" w:cs="Arial"/>
                <w:b/>
                <w:color w:val="000000"/>
                <w:sz w:val="20"/>
                <w:szCs w:val="20"/>
                <w:lang w:val="fr-FR"/>
              </w:rPr>
              <w:t>€ HT</w:t>
            </w:r>
          </w:p>
        </w:tc>
      </w:tr>
      <w:tr w:rsidR="0097780E" w:rsidRPr="000C7EDC" w14:paraId="6DCC18DA" w14:textId="77777777" w:rsidTr="000C7EDC">
        <w:trPr>
          <w:trHeight w:val="470"/>
          <w:jc w:val="center"/>
        </w:trPr>
        <w:tc>
          <w:tcPr>
            <w:tcW w:w="5213" w:type="dxa"/>
            <w:tcBorders>
              <w:top w:val="single" w:sz="4" w:space="0" w:color="000000"/>
              <w:left w:val="single" w:sz="4" w:space="0" w:color="000000"/>
              <w:bottom w:val="single" w:sz="4" w:space="0" w:color="000000"/>
              <w:right w:val="single" w:sz="4" w:space="0" w:color="000000"/>
            </w:tcBorders>
            <w:vAlign w:val="center"/>
          </w:tcPr>
          <w:p w14:paraId="50990EC2" w14:textId="77777777" w:rsidR="0097780E" w:rsidRPr="00A95787" w:rsidRDefault="0097780E" w:rsidP="00DF7952">
            <w:pPr>
              <w:spacing w:line="235" w:lineRule="exact"/>
              <w:ind w:left="111"/>
              <w:textAlignment w:val="baseline"/>
              <w:rPr>
                <w:rFonts w:ascii="Arial" w:eastAsia="Arial" w:hAnsi="Arial" w:cs="Arial"/>
                <w:color w:val="000000"/>
                <w:sz w:val="20"/>
                <w:szCs w:val="20"/>
                <w:lang w:val="fr-FR"/>
              </w:rPr>
            </w:pPr>
            <w:r w:rsidRPr="00A95787">
              <w:rPr>
                <w:rFonts w:ascii="Arial" w:eastAsia="Arial" w:hAnsi="Arial" w:cs="Arial"/>
                <w:color w:val="000000"/>
                <w:sz w:val="20"/>
                <w:szCs w:val="20"/>
                <w:lang w:val="fr-FR"/>
              </w:rPr>
              <w:t>Forfait intervention standard (sous 96 h ouvrées)</w:t>
            </w:r>
          </w:p>
        </w:tc>
        <w:tc>
          <w:tcPr>
            <w:tcW w:w="2191" w:type="dxa"/>
            <w:tcBorders>
              <w:top w:val="single" w:sz="4" w:space="0" w:color="000000"/>
              <w:left w:val="single" w:sz="4" w:space="0" w:color="000000"/>
              <w:bottom w:val="single" w:sz="4" w:space="0" w:color="000000"/>
              <w:right w:val="single" w:sz="4" w:space="0" w:color="000000"/>
            </w:tcBorders>
            <w:vAlign w:val="center"/>
          </w:tcPr>
          <w:p w14:paraId="1AD80F35" w14:textId="77777777" w:rsidR="0097780E" w:rsidRPr="00A95787" w:rsidRDefault="0097780E" w:rsidP="00DF7952">
            <w:pPr>
              <w:tabs>
                <w:tab w:val="decimal" w:pos="156"/>
              </w:tabs>
              <w:jc w:val="center"/>
              <w:textAlignment w:val="baseline"/>
              <w:rPr>
                <w:rFonts w:ascii="Arial" w:eastAsia="Arial" w:hAnsi="Arial" w:cs="Arial"/>
                <w:b/>
                <w:bCs/>
                <w:color w:val="000000"/>
                <w:sz w:val="20"/>
                <w:szCs w:val="20"/>
                <w:lang w:val="fr-FR"/>
              </w:rPr>
            </w:pPr>
            <w:r w:rsidRPr="00A95787">
              <w:rPr>
                <w:rFonts w:ascii="Arial" w:eastAsia="Arial" w:hAnsi="Arial" w:cs="Arial"/>
                <w:b/>
                <w:bCs/>
                <w:color w:val="000000"/>
                <w:sz w:val="20"/>
                <w:szCs w:val="20"/>
                <w:lang w:val="fr-FR"/>
              </w:rPr>
              <w:t>363 €</w:t>
            </w:r>
          </w:p>
        </w:tc>
      </w:tr>
      <w:tr w:rsidR="0097780E" w:rsidRPr="000C7EDC" w14:paraId="72505D29" w14:textId="77777777" w:rsidTr="000C7EDC">
        <w:trPr>
          <w:trHeight w:val="470"/>
          <w:jc w:val="center"/>
        </w:trPr>
        <w:tc>
          <w:tcPr>
            <w:tcW w:w="5213" w:type="dxa"/>
            <w:tcBorders>
              <w:top w:val="single" w:sz="4" w:space="0" w:color="000000"/>
              <w:left w:val="single" w:sz="4" w:space="0" w:color="000000"/>
              <w:bottom w:val="single" w:sz="4" w:space="0" w:color="000000"/>
              <w:right w:val="single" w:sz="4" w:space="0" w:color="000000"/>
            </w:tcBorders>
            <w:vAlign w:val="center"/>
          </w:tcPr>
          <w:p w14:paraId="49E250AA" w14:textId="77777777" w:rsidR="0097780E" w:rsidRPr="00A95787" w:rsidRDefault="0097780E" w:rsidP="00DF7952">
            <w:pPr>
              <w:spacing w:line="235" w:lineRule="exact"/>
              <w:ind w:left="111"/>
              <w:textAlignment w:val="baseline"/>
              <w:rPr>
                <w:rFonts w:ascii="Arial" w:eastAsia="Arial" w:hAnsi="Arial" w:cs="Arial"/>
                <w:b/>
                <w:bCs/>
                <w:color w:val="000000"/>
                <w:sz w:val="20"/>
                <w:szCs w:val="20"/>
                <w:lang w:val="fr-FR"/>
              </w:rPr>
            </w:pPr>
            <w:r w:rsidRPr="00A95787">
              <w:rPr>
                <w:rFonts w:ascii="Arial" w:eastAsia="Arial" w:hAnsi="Arial" w:cs="Arial"/>
                <w:b/>
                <w:bCs/>
                <w:color w:val="000000"/>
                <w:sz w:val="20"/>
                <w:szCs w:val="20"/>
                <w:u w:val="single"/>
                <w:lang w:val="fr-FR"/>
              </w:rPr>
              <w:t>Optionnel</w:t>
            </w:r>
            <w:r w:rsidRPr="00A95787">
              <w:rPr>
                <w:rFonts w:ascii="Arial" w:eastAsia="Arial" w:hAnsi="Arial" w:cs="Arial"/>
                <w:b/>
                <w:bCs/>
                <w:color w:val="000000"/>
                <w:sz w:val="20"/>
                <w:szCs w:val="20"/>
                <w:lang w:val="fr-FR"/>
              </w:rPr>
              <w:t> : forfait intervention sous 2 jours ouvrés – démobilisation/ mobilisation</w:t>
            </w:r>
          </w:p>
        </w:tc>
        <w:tc>
          <w:tcPr>
            <w:tcW w:w="2191" w:type="dxa"/>
            <w:tcBorders>
              <w:top w:val="single" w:sz="4" w:space="0" w:color="000000"/>
              <w:left w:val="single" w:sz="4" w:space="0" w:color="000000"/>
              <w:bottom w:val="single" w:sz="4" w:space="0" w:color="000000"/>
              <w:right w:val="single" w:sz="4" w:space="0" w:color="000000"/>
            </w:tcBorders>
            <w:vAlign w:val="center"/>
          </w:tcPr>
          <w:p w14:paraId="0A3D7223" w14:textId="77777777" w:rsidR="0097780E" w:rsidRPr="00A95787" w:rsidRDefault="0097780E" w:rsidP="00DF7952">
            <w:pPr>
              <w:tabs>
                <w:tab w:val="decimal" w:pos="156"/>
              </w:tabs>
              <w:jc w:val="center"/>
              <w:textAlignment w:val="baseline"/>
              <w:rPr>
                <w:rFonts w:ascii="Arial" w:eastAsia="Arial" w:hAnsi="Arial" w:cs="Arial"/>
                <w:b/>
                <w:bCs/>
                <w:color w:val="000000"/>
                <w:sz w:val="20"/>
                <w:szCs w:val="20"/>
                <w:lang w:val="fr-FR"/>
              </w:rPr>
            </w:pPr>
            <w:r w:rsidRPr="00A95787">
              <w:rPr>
                <w:rFonts w:ascii="Arial" w:eastAsia="Arial" w:hAnsi="Arial" w:cs="Arial"/>
                <w:b/>
                <w:bCs/>
                <w:color w:val="000000"/>
                <w:sz w:val="20"/>
                <w:szCs w:val="20"/>
                <w:lang w:val="fr-FR"/>
              </w:rPr>
              <w:t>570 €</w:t>
            </w:r>
          </w:p>
        </w:tc>
      </w:tr>
      <w:tr w:rsidR="0097780E" w:rsidRPr="000C7EDC" w14:paraId="4D0B4310" w14:textId="77777777" w:rsidTr="000C7EDC">
        <w:trPr>
          <w:trHeight w:val="470"/>
          <w:jc w:val="center"/>
        </w:trPr>
        <w:tc>
          <w:tcPr>
            <w:tcW w:w="5213" w:type="dxa"/>
            <w:tcBorders>
              <w:top w:val="single" w:sz="4" w:space="0" w:color="000000"/>
              <w:left w:val="single" w:sz="4" w:space="0" w:color="000000"/>
              <w:bottom w:val="single" w:sz="4" w:space="0" w:color="000000"/>
              <w:right w:val="single" w:sz="4" w:space="0" w:color="000000"/>
            </w:tcBorders>
            <w:vAlign w:val="center"/>
          </w:tcPr>
          <w:p w14:paraId="1012F3CB" w14:textId="77777777" w:rsidR="0097780E" w:rsidRPr="00A95787" w:rsidRDefault="0097780E" w:rsidP="00DF7952">
            <w:pPr>
              <w:spacing w:line="235" w:lineRule="exact"/>
              <w:ind w:left="111"/>
              <w:textAlignment w:val="baseline"/>
              <w:rPr>
                <w:rFonts w:ascii="Arial" w:eastAsia="Arial" w:hAnsi="Arial" w:cs="Arial"/>
                <w:color w:val="000000"/>
                <w:sz w:val="20"/>
                <w:szCs w:val="20"/>
                <w:lang w:val="fr-FR"/>
              </w:rPr>
            </w:pPr>
            <w:r w:rsidRPr="00A95787">
              <w:rPr>
                <w:rFonts w:ascii="Arial" w:eastAsia="Arial" w:hAnsi="Arial" w:cs="Arial"/>
                <w:color w:val="000000"/>
                <w:sz w:val="20"/>
                <w:szCs w:val="20"/>
                <w:lang w:val="fr-FR"/>
              </w:rPr>
              <w:t>Frais de démobilisation dans les 2 jours ouvrables avant le départ</w:t>
            </w:r>
          </w:p>
        </w:tc>
        <w:tc>
          <w:tcPr>
            <w:tcW w:w="2191" w:type="dxa"/>
            <w:tcBorders>
              <w:top w:val="single" w:sz="4" w:space="0" w:color="000000"/>
              <w:left w:val="single" w:sz="4" w:space="0" w:color="000000"/>
              <w:bottom w:val="single" w:sz="4" w:space="0" w:color="000000"/>
              <w:right w:val="single" w:sz="4" w:space="0" w:color="000000"/>
            </w:tcBorders>
            <w:vAlign w:val="center"/>
          </w:tcPr>
          <w:p w14:paraId="421F7D00" w14:textId="77777777" w:rsidR="0097780E" w:rsidRPr="00A95787" w:rsidRDefault="0097780E" w:rsidP="00DF7952">
            <w:pPr>
              <w:tabs>
                <w:tab w:val="decimal" w:pos="156"/>
              </w:tabs>
              <w:jc w:val="center"/>
              <w:textAlignment w:val="baseline"/>
              <w:rPr>
                <w:rFonts w:ascii="Arial" w:eastAsia="Arial" w:hAnsi="Arial" w:cs="Arial"/>
                <w:b/>
                <w:bCs/>
                <w:color w:val="000000"/>
                <w:sz w:val="20"/>
                <w:szCs w:val="20"/>
                <w:lang w:val="fr-FR"/>
              </w:rPr>
            </w:pPr>
            <w:r w:rsidRPr="00A95787">
              <w:rPr>
                <w:rFonts w:ascii="Arial" w:eastAsia="Arial" w:hAnsi="Arial" w:cs="Arial"/>
                <w:b/>
                <w:bCs/>
                <w:color w:val="000000"/>
                <w:sz w:val="20"/>
                <w:szCs w:val="20"/>
                <w:lang w:val="fr-FR"/>
              </w:rPr>
              <w:t>1 106 €</w:t>
            </w:r>
          </w:p>
        </w:tc>
      </w:tr>
      <w:tr w:rsidR="0097780E" w:rsidRPr="000C7EDC" w14:paraId="58B77268" w14:textId="77777777" w:rsidTr="000C7EDC">
        <w:trPr>
          <w:trHeight w:val="470"/>
          <w:jc w:val="center"/>
        </w:trPr>
        <w:tc>
          <w:tcPr>
            <w:tcW w:w="5213" w:type="dxa"/>
            <w:tcBorders>
              <w:top w:val="single" w:sz="4" w:space="0" w:color="000000"/>
              <w:left w:val="single" w:sz="4" w:space="0" w:color="000000"/>
              <w:bottom w:val="single" w:sz="4" w:space="0" w:color="000000"/>
              <w:right w:val="single" w:sz="4" w:space="0" w:color="000000"/>
            </w:tcBorders>
            <w:vAlign w:val="center"/>
          </w:tcPr>
          <w:p w14:paraId="4418A364" w14:textId="77777777" w:rsidR="0097780E" w:rsidRPr="00A95787" w:rsidRDefault="0097780E" w:rsidP="00DF7952">
            <w:pPr>
              <w:spacing w:line="235" w:lineRule="exact"/>
              <w:ind w:left="111"/>
              <w:textAlignment w:val="baseline"/>
              <w:rPr>
                <w:rFonts w:ascii="Arial" w:eastAsia="Arial" w:hAnsi="Arial" w:cs="Arial"/>
                <w:color w:val="000000"/>
                <w:sz w:val="20"/>
                <w:szCs w:val="20"/>
                <w:lang w:val="fr-FR"/>
              </w:rPr>
            </w:pPr>
            <w:r w:rsidRPr="00A95787">
              <w:rPr>
                <w:rFonts w:ascii="Arial" w:eastAsia="Arial" w:hAnsi="Arial" w:cs="Arial"/>
                <w:b/>
                <w:bCs/>
                <w:color w:val="000000"/>
                <w:sz w:val="20"/>
                <w:szCs w:val="20"/>
                <w:u w:val="single"/>
                <w:lang w:val="fr-FR"/>
              </w:rPr>
              <w:t>Optionnel</w:t>
            </w:r>
            <w:r w:rsidRPr="00A95787">
              <w:rPr>
                <w:rFonts w:ascii="Arial" w:eastAsia="Arial" w:hAnsi="Arial" w:cs="Arial"/>
                <w:b/>
                <w:bCs/>
                <w:color w:val="000000"/>
                <w:sz w:val="20"/>
                <w:szCs w:val="20"/>
                <w:lang w:val="fr-FR"/>
              </w:rPr>
              <w:t> :</w:t>
            </w:r>
            <w:r w:rsidRPr="00A95787">
              <w:rPr>
                <w:rFonts w:ascii="Arial" w:eastAsia="Arial" w:hAnsi="Arial" w:cs="Arial"/>
                <w:b/>
                <w:bCs/>
                <w:color w:val="000000"/>
                <w:sz w:val="20"/>
                <w:szCs w:val="20"/>
                <w:u w:val="single"/>
                <w:lang w:val="fr-FR"/>
              </w:rPr>
              <w:t xml:space="preserve"> </w:t>
            </w:r>
            <w:r w:rsidRPr="00A95787">
              <w:rPr>
                <w:rFonts w:ascii="Arial" w:eastAsia="Arial" w:hAnsi="Arial" w:cs="Arial"/>
                <w:b/>
                <w:bCs/>
                <w:color w:val="000000"/>
                <w:sz w:val="20"/>
                <w:szCs w:val="20"/>
                <w:lang w:val="fr-FR"/>
              </w:rPr>
              <w:t>Aide au diagnostic à distance / prise en charge sous 24h ouvrés (*)</w:t>
            </w:r>
          </w:p>
        </w:tc>
        <w:tc>
          <w:tcPr>
            <w:tcW w:w="2191" w:type="dxa"/>
            <w:tcBorders>
              <w:top w:val="single" w:sz="4" w:space="0" w:color="000000"/>
              <w:left w:val="single" w:sz="4" w:space="0" w:color="000000"/>
              <w:bottom w:val="single" w:sz="4" w:space="0" w:color="000000"/>
              <w:right w:val="single" w:sz="4" w:space="0" w:color="000000"/>
            </w:tcBorders>
            <w:vAlign w:val="center"/>
          </w:tcPr>
          <w:p w14:paraId="0041005C" w14:textId="56DE8864" w:rsidR="0097780E" w:rsidRPr="00A95787" w:rsidRDefault="0097780E" w:rsidP="00DF7952">
            <w:pPr>
              <w:tabs>
                <w:tab w:val="decimal" w:pos="156"/>
              </w:tabs>
              <w:jc w:val="center"/>
              <w:textAlignment w:val="baseline"/>
              <w:rPr>
                <w:rFonts w:ascii="Arial" w:eastAsia="Arial" w:hAnsi="Arial" w:cs="Arial"/>
                <w:b/>
                <w:bCs/>
                <w:color w:val="000000"/>
                <w:sz w:val="20"/>
                <w:szCs w:val="20"/>
                <w:lang w:val="fr-FR"/>
              </w:rPr>
            </w:pPr>
            <w:r w:rsidRPr="00A95787">
              <w:rPr>
                <w:rFonts w:ascii="Arial" w:eastAsia="Arial" w:hAnsi="Arial" w:cs="Arial"/>
                <w:b/>
                <w:bCs/>
                <w:color w:val="000000"/>
                <w:sz w:val="20"/>
                <w:szCs w:val="20"/>
                <w:lang w:val="fr-FR"/>
              </w:rPr>
              <w:t>650 €</w:t>
            </w:r>
            <w:r w:rsidR="006E5BB1" w:rsidRPr="00A95787">
              <w:rPr>
                <w:rFonts w:ascii="Arial" w:eastAsia="Arial" w:hAnsi="Arial" w:cs="Arial"/>
                <w:b/>
                <w:bCs/>
                <w:color w:val="000000"/>
                <w:sz w:val="20"/>
                <w:szCs w:val="20"/>
                <w:lang w:val="fr-FR"/>
              </w:rPr>
              <w:t xml:space="preserve"> (**)</w:t>
            </w:r>
          </w:p>
        </w:tc>
      </w:tr>
      <w:tr w:rsidR="0097780E" w:rsidRPr="000C7EDC" w14:paraId="595466E0" w14:textId="77777777" w:rsidTr="000C7EDC">
        <w:trPr>
          <w:trHeight w:val="470"/>
          <w:jc w:val="center"/>
        </w:trPr>
        <w:tc>
          <w:tcPr>
            <w:tcW w:w="5213" w:type="dxa"/>
            <w:tcBorders>
              <w:top w:val="single" w:sz="4" w:space="0" w:color="000000"/>
              <w:left w:val="single" w:sz="4" w:space="0" w:color="000000"/>
              <w:bottom w:val="single" w:sz="4" w:space="0" w:color="000000"/>
              <w:right w:val="single" w:sz="4" w:space="0" w:color="000000"/>
            </w:tcBorders>
            <w:vAlign w:val="center"/>
          </w:tcPr>
          <w:p w14:paraId="4BADB429" w14:textId="77777777" w:rsidR="000C7EDC" w:rsidRPr="00A95787" w:rsidRDefault="0097780E" w:rsidP="00DF7952">
            <w:pPr>
              <w:spacing w:line="235" w:lineRule="exact"/>
              <w:ind w:left="111"/>
              <w:textAlignment w:val="baseline"/>
              <w:rPr>
                <w:rFonts w:ascii="Arial" w:eastAsia="Arial" w:hAnsi="Arial" w:cs="Arial"/>
                <w:color w:val="000000"/>
                <w:sz w:val="20"/>
                <w:szCs w:val="20"/>
                <w:lang w:val="fr-FR"/>
              </w:rPr>
            </w:pPr>
            <w:r w:rsidRPr="00A95787">
              <w:rPr>
                <w:rFonts w:ascii="Arial" w:eastAsia="Arial" w:hAnsi="Arial" w:cs="Arial"/>
                <w:color w:val="000000"/>
                <w:sz w:val="20"/>
                <w:szCs w:val="20"/>
                <w:lang w:val="fr-FR"/>
              </w:rPr>
              <w:t>Jours de travail (hors week-end et fériés)</w:t>
            </w:r>
          </w:p>
          <w:p w14:paraId="10ACE756" w14:textId="61E56D4C" w:rsidR="0097780E" w:rsidRPr="00A95787" w:rsidRDefault="0097780E" w:rsidP="00DF7952">
            <w:pPr>
              <w:spacing w:line="235" w:lineRule="exact"/>
              <w:ind w:left="111"/>
              <w:textAlignment w:val="baseline"/>
              <w:rPr>
                <w:rFonts w:ascii="Arial" w:eastAsia="Arial" w:hAnsi="Arial" w:cs="Arial"/>
                <w:color w:val="000000"/>
                <w:sz w:val="20"/>
                <w:szCs w:val="20"/>
                <w:lang w:val="fr-FR"/>
              </w:rPr>
            </w:pPr>
            <w:r w:rsidRPr="00A95787">
              <w:rPr>
                <w:rFonts w:ascii="Arial" w:eastAsia="Arial" w:hAnsi="Arial"/>
                <w:b/>
                <w:color w:val="000000"/>
                <w:sz w:val="20"/>
                <w:szCs w:val="20"/>
                <w:lang w:val="fr-FR"/>
              </w:rPr>
              <w:t>Remise au titre du contrat : 10%</w:t>
            </w:r>
          </w:p>
        </w:tc>
        <w:tc>
          <w:tcPr>
            <w:tcW w:w="2191" w:type="dxa"/>
            <w:tcBorders>
              <w:top w:val="single" w:sz="4" w:space="0" w:color="000000"/>
              <w:left w:val="single" w:sz="4" w:space="0" w:color="000000"/>
              <w:bottom w:val="single" w:sz="4" w:space="0" w:color="000000"/>
              <w:right w:val="single" w:sz="4" w:space="0" w:color="000000"/>
            </w:tcBorders>
            <w:vAlign w:val="center"/>
          </w:tcPr>
          <w:p w14:paraId="54339127" w14:textId="77777777" w:rsidR="0097780E" w:rsidRPr="00A95787" w:rsidRDefault="0097780E" w:rsidP="00DF7952">
            <w:pPr>
              <w:tabs>
                <w:tab w:val="decimal" w:pos="156"/>
              </w:tabs>
              <w:jc w:val="center"/>
              <w:textAlignment w:val="baseline"/>
              <w:rPr>
                <w:rFonts w:ascii="Arial" w:eastAsia="Arial" w:hAnsi="Arial" w:cs="Arial"/>
                <w:b/>
                <w:bCs/>
                <w:color w:val="000000"/>
                <w:sz w:val="20"/>
                <w:szCs w:val="20"/>
                <w:lang w:val="fr-FR"/>
              </w:rPr>
            </w:pPr>
            <w:r w:rsidRPr="00A95787">
              <w:rPr>
                <w:rFonts w:ascii="Arial" w:eastAsia="Arial" w:hAnsi="Arial" w:cs="Arial"/>
                <w:b/>
                <w:bCs/>
                <w:color w:val="000000"/>
                <w:sz w:val="20"/>
                <w:szCs w:val="20"/>
                <w:lang w:val="fr-FR"/>
              </w:rPr>
              <w:t>1 236 €</w:t>
            </w:r>
          </w:p>
        </w:tc>
      </w:tr>
      <w:tr w:rsidR="0097780E" w:rsidRPr="000C7EDC" w14:paraId="3FFF8BEE" w14:textId="77777777" w:rsidTr="000C7EDC">
        <w:trPr>
          <w:trHeight w:val="470"/>
          <w:jc w:val="center"/>
        </w:trPr>
        <w:tc>
          <w:tcPr>
            <w:tcW w:w="5213" w:type="dxa"/>
            <w:tcBorders>
              <w:top w:val="single" w:sz="4" w:space="0" w:color="000000"/>
              <w:left w:val="single" w:sz="4" w:space="0" w:color="000000"/>
              <w:bottom w:val="single" w:sz="4" w:space="0" w:color="000000"/>
              <w:right w:val="single" w:sz="4" w:space="0" w:color="000000"/>
            </w:tcBorders>
            <w:vAlign w:val="center"/>
          </w:tcPr>
          <w:p w14:paraId="15FB73D2" w14:textId="77777777" w:rsidR="0097780E" w:rsidRPr="00A95787" w:rsidRDefault="0097780E" w:rsidP="00DF7952">
            <w:pPr>
              <w:spacing w:line="235" w:lineRule="exact"/>
              <w:ind w:left="111"/>
              <w:textAlignment w:val="baseline"/>
              <w:rPr>
                <w:rFonts w:ascii="Arial" w:eastAsia="Arial" w:hAnsi="Arial" w:cs="Arial"/>
                <w:color w:val="000000"/>
                <w:sz w:val="20"/>
                <w:szCs w:val="20"/>
                <w:lang w:val="fr-FR"/>
              </w:rPr>
            </w:pPr>
            <w:r w:rsidRPr="00A95787">
              <w:rPr>
                <w:rFonts w:ascii="Arial" w:eastAsia="Arial" w:hAnsi="Arial" w:cs="Arial"/>
                <w:color w:val="000000"/>
                <w:sz w:val="20"/>
                <w:szCs w:val="20"/>
                <w:lang w:val="fr-FR"/>
              </w:rPr>
              <w:t>Indemnités journalières (incluses dans le tarif journalier)</w:t>
            </w:r>
          </w:p>
        </w:tc>
        <w:tc>
          <w:tcPr>
            <w:tcW w:w="2191" w:type="dxa"/>
            <w:tcBorders>
              <w:top w:val="single" w:sz="4" w:space="0" w:color="000000"/>
              <w:left w:val="single" w:sz="4" w:space="0" w:color="000000"/>
              <w:bottom w:val="single" w:sz="4" w:space="0" w:color="000000"/>
              <w:right w:val="single" w:sz="4" w:space="0" w:color="000000"/>
            </w:tcBorders>
            <w:vAlign w:val="center"/>
          </w:tcPr>
          <w:p w14:paraId="6A970DF6" w14:textId="77777777" w:rsidR="0097780E" w:rsidRPr="00A95787" w:rsidRDefault="0097780E" w:rsidP="00DF7952">
            <w:pPr>
              <w:tabs>
                <w:tab w:val="decimal" w:pos="15"/>
              </w:tabs>
              <w:jc w:val="center"/>
              <w:rPr>
                <w:rFonts w:ascii="Arial" w:eastAsia="Arial" w:hAnsi="Arial" w:cs="Arial"/>
                <w:b/>
                <w:bCs/>
                <w:color w:val="000000"/>
                <w:sz w:val="20"/>
                <w:szCs w:val="20"/>
                <w:lang w:val="fr-FR"/>
              </w:rPr>
            </w:pPr>
            <w:r w:rsidRPr="00A95787">
              <w:rPr>
                <w:rFonts w:ascii="Arial" w:eastAsia="Arial" w:hAnsi="Arial" w:cs="Arial"/>
                <w:b/>
                <w:bCs/>
                <w:color w:val="000000"/>
                <w:sz w:val="20"/>
                <w:szCs w:val="20"/>
                <w:lang w:val="fr-FR"/>
              </w:rPr>
              <w:t>158 €</w:t>
            </w:r>
          </w:p>
        </w:tc>
      </w:tr>
      <w:tr w:rsidR="0097780E" w:rsidRPr="000C7EDC" w14:paraId="61CEBFA8" w14:textId="77777777" w:rsidTr="000C7EDC">
        <w:trPr>
          <w:trHeight w:val="470"/>
          <w:jc w:val="center"/>
        </w:trPr>
        <w:tc>
          <w:tcPr>
            <w:tcW w:w="5213" w:type="dxa"/>
            <w:tcBorders>
              <w:top w:val="single" w:sz="4" w:space="0" w:color="000000"/>
              <w:left w:val="single" w:sz="4" w:space="0" w:color="000000"/>
              <w:bottom w:val="single" w:sz="4" w:space="0" w:color="000000"/>
              <w:right w:val="single" w:sz="4" w:space="0" w:color="000000"/>
            </w:tcBorders>
            <w:vAlign w:val="center"/>
          </w:tcPr>
          <w:p w14:paraId="49A80313" w14:textId="77777777" w:rsidR="0097780E" w:rsidRPr="00A95787" w:rsidRDefault="0097780E" w:rsidP="00DF7952">
            <w:pPr>
              <w:spacing w:line="235" w:lineRule="exact"/>
              <w:ind w:left="111"/>
              <w:textAlignment w:val="baseline"/>
              <w:rPr>
                <w:rFonts w:ascii="Arial" w:eastAsia="Arial" w:hAnsi="Arial"/>
                <w:color w:val="000000"/>
                <w:sz w:val="20"/>
                <w:szCs w:val="20"/>
                <w:lang w:val="fr-FR"/>
              </w:rPr>
            </w:pPr>
            <w:r w:rsidRPr="00A95787">
              <w:rPr>
                <w:rFonts w:ascii="Arial" w:eastAsia="Arial" w:hAnsi="Arial" w:cs="Arial"/>
                <w:color w:val="000000"/>
                <w:sz w:val="20"/>
                <w:szCs w:val="20"/>
                <w:lang w:val="fr-FR"/>
              </w:rPr>
              <w:t xml:space="preserve">Heures de voyage </w:t>
            </w:r>
          </w:p>
        </w:tc>
        <w:tc>
          <w:tcPr>
            <w:tcW w:w="2191" w:type="dxa"/>
            <w:tcBorders>
              <w:top w:val="single" w:sz="4" w:space="0" w:color="000000"/>
              <w:left w:val="single" w:sz="4" w:space="0" w:color="000000"/>
              <w:bottom w:val="single" w:sz="4" w:space="0" w:color="000000"/>
              <w:right w:val="single" w:sz="4" w:space="0" w:color="000000"/>
            </w:tcBorders>
            <w:vAlign w:val="center"/>
          </w:tcPr>
          <w:p w14:paraId="4D8AD308" w14:textId="77777777" w:rsidR="0097780E" w:rsidRPr="00A95787" w:rsidRDefault="0097780E" w:rsidP="00DF7952">
            <w:pPr>
              <w:tabs>
                <w:tab w:val="decimal" w:pos="15"/>
              </w:tabs>
              <w:jc w:val="center"/>
              <w:rPr>
                <w:rFonts w:ascii="Arial" w:eastAsia="Arial" w:hAnsi="Arial" w:cs="Arial"/>
                <w:b/>
                <w:bCs/>
                <w:color w:val="000000"/>
                <w:sz w:val="20"/>
                <w:szCs w:val="20"/>
                <w:lang w:val="fr-FR"/>
              </w:rPr>
            </w:pPr>
            <w:r w:rsidRPr="00A95787">
              <w:rPr>
                <w:rFonts w:ascii="Arial" w:eastAsia="Arial" w:hAnsi="Arial" w:cs="Arial"/>
                <w:b/>
                <w:bCs/>
                <w:color w:val="000000"/>
                <w:sz w:val="20"/>
                <w:szCs w:val="20"/>
                <w:lang w:val="fr-FR"/>
              </w:rPr>
              <w:t>105 €</w:t>
            </w:r>
          </w:p>
        </w:tc>
      </w:tr>
      <w:tr w:rsidR="0097780E" w:rsidRPr="000C7EDC" w14:paraId="6276C692" w14:textId="77777777" w:rsidTr="000C7EDC">
        <w:trPr>
          <w:trHeight w:val="470"/>
          <w:jc w:val="center"/>
        </w:trPr>
        <w:tc>
          <w:tcPr>
            <w:tcW w:w="5213" w:type="dxa"/>
            <w:tcBorders>
              <w:top w:val="single" w:sz="4" w:space="0" w:color="000000"/>
              <w:left w:val="single" w:sz="4" w:space="0" w:color="000000"/>
              <w:bottom w:val="single" w:sz="4" w:space="0" w:color="000000"/>
              <w:right w:val="single" w:sz="4" w:space="0" w:color="000000"/>
            </w:tcBorders>
            <w:vAlign w:val="center"/>
          </w:tcPr>
          <w:p w14:paraId="539B837F" w14:textId="77777777" w:rsidR="0097780E" w:rsidRPr="00A95787" w:rsidRDefault="0097780E" w:rsidP="00DF7952">
            <w:pPr>
              <w:spacing w:line="235" w:lineRule="exact"/>
              <w:ind w:left="111"/>
              <w:textAlignment w:val="baseline"/>
              <w:rPr>
                <w:rFonts w:ascii="Arial" w:eastAsia="Arial" w:hAnsi="Arial" w:cs="Arial"/>
                <w:color w:val="000000"/>
                <w:sz w:val="20"/>
                <w:szCs w:val="20"/>
                <w:lang w:val="fr-FR"/>
              </w:rPr>
            </w:pPr>
            <w:r w:rsidRPr="00A95787">
              <w:rPr>
                <w:rFonts w:ascii="Arial" w:eastAsia="Arial" w:hAnsi="Arial" w:cs="Arial"/>
                <w:color w:val="000000"/>
                <w:sz w:val="20"/>
                <w:szCs w:val="20"/>
                <w:lang w:val="fr-FR"/>
              </w:rPr>
              <w:t>Frais kilométriques</w:t>
            </w:r>
          </w:p>
        </w:tc>
        <w:tc>
          <w:tcPr>
            <w:tcW w:w="2191" w:type="dxa"/>
            <w:tcBorders>
              <w:top w:val="single" w:sz="4" w:space="0" w:color="000000"/>
              <w:left w:val="single" w:sz="4" w:space="0" w:color="000000"/>
              <w:bottom w:val="single" w:sz="4" w:space="0" w:color="000000"/>
              <w:right w:val="single" w:sz="4" w:space="0" w:color="000000"/>
            </w:tcBorders>
            <w:vAlign w:val="center"/>
          </w:tcPr>
          <w:p w14:paraId="10107575" w14:textId="77777777" w:rsidR="0097780E" w:rsidRPr="00A95787" w:rsidRDefault="0097780E" w:rsidP="00DF7952">
            <w:pPr>
              <w:tabs>
                <w:tab w:val="decimal" w:pos="15"/>
              </w:tabs>
              <w:jc w:val="center"/>
              <w:rPr>
                <w:rFonts w:ascii="Arial" w:eastAsia="Arial" w:hAnsi="Arial" w:cs="Arial"/>
                <w:b/>
                <w:bCs/>
                <w:color w:val="000000"/>
                <w:sz w:val="20"/>
                <w:szCs w:val="20"/>
                <w:lang w:val="fr-FR"/>
              </w:rPr>
            </w:pPr>
            <w:r w:rsidRPr="00A95787">
              <w:rPr>
                <w:rFonts w:ascii="Arial" w:eastAsia="Arial" w:hAnsi="Arial" w:cs="Arial"/>
                <w:b/>
                <w:bCs/>
                <w:color w:val="000000"/>
                <w:sz w:val="20"/>
                <w:szCs w:val="20"/>
                <w:lang w:val="fr-FR"/>
              </w:rPr>
              <w:t>0.67 €/km</w:t>
            </w:r>
          </w:p>
        </w:tc>
      </w:tr>
      <w:tr w:rsidR="0097780E" w:rsidRPr="000C7EDC" w14:paraId="332C1E76" w14:textId="77777777" w:rsidTr="000C7EDC">
        <w:trPr>
          <w:trHeight w:val="470"/>
          <w:jc w:val="center"/>
        </w:trPr>
        <w:tc>
          <w:tcPr>
            <w:tcW w:w="5213" w:type="dxa"/>
            <w:tcBorders>
              <w:top w:val="single" w:sz="4" w:space="0" w:color="000000"/>
              <w:left w:val="single" w:sz="4" w:space="0" w:color="000000"/>
              <w:bottom w:val="single" w:sz="4" w:space="0" w:color="000000"/>
              <w:right w:val="single" w:sz="4" w:space="0" w:color="000000"/>
            </w:tcBorders>
            <w:vAlign w:val="center"/>
          </w:tcPr>
          <w:p w14:paraId="01ACAA4E" w14:textId="54DD2550" w:rsidR="0097780E" w:rsidRPr="00A95787" w:rsidRDefault="0097780E" w:rsidP="00DF7952">
            <w:pPr>
              <w:spacing w:line="235" w:lineRule="exact"/>
              <w:ind w:left="111"/>
              <w:textAlignment w:val="baseline"/>
              <w:rPr>
                <w:rFonts w:ascii="Arial" w:eastAsia="Arial" w:hAnsi="Arial" w:cs="Arial"/>
                <w:color w:val="000000"/>
                <w:sz w:val="20"/>
                <w:szCs w:val="20"/>
                <w:lang w:val="fr-FR"/>
              </w:rPr>
            </w:pPr>
            <w:r w:rsidRPr="00A95787">
              <w:rPr>
                <w:rFonts w:ascii="Arial" w:eastAsia="Arial" w:hAnsi="Arial" w:cs="Arial"/>
                <w:color w:val="000000"/>
                <w:sz w:val="20"/>
                <w:szCs w:val="20"/>
                <w:lang w:val="fr-FR"/>
              </w:rPr>
              <w:t>Billet avion A/</w:t>
            </w:r>
            <w:r w:rsidR="000C7EDC" w:rsidRPr="00A95787">
              <w:rPr>
                <w:rFonts w:ascii="Arial" w:eastAsia="Arial" w:hAnsi="Arial" w:cs="Arial"/>
                <w:color w:val="000000"/>
                <w:sz w:val="20"/>
                <w:szCs w:val="20"/>
                <w:lang w:val="fr-FR"/>
              </w:rPr>
              <w:t>R depuis</w:t>
            </w:r>
            <w:r w:rsidRPr="00A95787">
              <w:rPr>
                <w:rFonts w:ascii="Arial" w:eastAsia="Arial" w:hAnsi="Arial" w:cs="Arial"/>
                <w:color w:val="000000"/>
                <w:sz w:val="20"/>
                <w:szCs w:val="20"/>
                <w:lang w:val="fr-FR"/>
              </w:rPr>
              <w:t xml:space="preserve"> Marseille - Standard</w:t>
            </w:r>
          </w:p>
        </w:tc>
        <w:tc>
          <w:tcPr>
            <w:tcW w:w="2191" w:type="dxa"/>
            <w:tcBorders>
              <w:top w:val="single" w:sz="4" w:space="0" w:color="000000"/>
              <w:left w:val="single" w:sz="4" w:space="0" w:color="000000"/>
              <w:bottom w:val="single" w:sz="4" w:space="0" w:color="000000"/>
              <w:right w:val="single" w:sz="4" w:space="0" w:color="000000"/>
            </w:tcBorders>
            <w:vAlign w:val="center"/>
          </w:tcPr>
          <w:p w14:paraId="580E2EF4" w14:textId="25A2B82C" w:rsidR="0097780E" w:rsidRPr="00A95787" w:rsidRDefault="0097780E" w:rsidP="00DF7952">
            <w:pPr>
              <w:jc w:val="center"/>
              <w:textAlignment w:val="baseline"/>
              <w:rPr>
                <w:rFonts w:ascii="Arial" w:eastAsia="Arial" w:hAnsi="Arial" w:cs="Arial"/>
                <w:b/>
                <w:bCs/>
                <w:color w:val="000000"/>
                <w:sz w:val="20"/>
                <w:szCs w:val="20"/>
                <w:lang w:val="fr-FR"/>
              </w:rPr>
            </w:pPr>
            <w:r w:rsidRPr="00A95787">
              <w:rPr>
                <w:rFonts w:ascii="Arial" w:eastAsia="Arial" w:hAnsi="Arial" w:cs="Arial"/>
                <w:b/>
                <w:bCs/>
                <w:color w:val="000000"/>
                <w:sz w:val="20"/>
                <w:szCs w:val="20"/>
                <w:lang w:val="fr-FR"/>
              </w:rPr>
              <w:t xml:space="preserve">500 € </w:t>
            </w:r>
            <w:r w:rsidR="006E5BB1" w:rsidRPr="00A95787">
              <w:rPr>
                <w:rFonts w:ascii="Arial" w:eastAsia="Arial" w:hAnsi="Arial" w:cs="Arial"/>
                <w:b/>
                <w:bCs/>
                <w:color w:val="000000"/>
                <w:sz w:val="20"/>
                <w:szCs w:val="20"/>
                <w:lang w:val="fr-FR"/>
              </w:rPr>
              <w:t>(*)</w:t>
            </w:r>
          </w:p>
        </w:tc>
      </w:tr>
      <w:tr w:rsidR="0097780E" w:rsidRPr="000C7EDC" w14:paraId="3E2F7CF6" w14:textId="77777777" w:rsidTr="000C7EDC">
        <w:trPr>
          <w:trHeight w:val="470"/>
          <w:jc w:val="center"/>
        </w:trPr>
        <w:tc>
          <w:tcPr>
            <w:tcW w:w="5213" w:type="dxa"/>
            <w:tcBorders>
              <w:top w:val="single" w:sz="4" w:space="0" w:color="000000"/>
              <w:left w:val="single" w:sz="4" w:space="0" w:color="000000"/>
              <w:bottom w:val="single" w:sz="4" w:space="0" w:color="000000"/>
              <w:right w:val="single" w:sz="4" w:space="0" w:color="000000"/>
            </w:tcBorders>
            <w:vAlign w:val="center"/>
          </w:tcPr>
          <w:p w14:paraId="3E995ADA" w14:textId="229BE9B9" w:rsidR="0097780E" w:rsidRPr="00A95787" w:rsidRDefault="0097780E" w:rsidP="00DF7952">
            <w:pPr>
              <w:spacing w:line="235" w:lineRule="exact"/>
              <w:ind w:left="111"/>
              <w:textAlignment w:val="baseline"/>
              <w:rPr>
                <w:rFonts w:ascii="Arial" w:eastAsia="Arial" w:hAnsi="Arial" w:cs="Arial"/>
                <w:color w:val="000000"/>
                <w:sz w:val="20"/>
                <w:szCs w:val="20"/>
                <w:lang w:val="fr-FR"/>
              </w:rPr>
            </w:pPr>
            <w:r w:rsidRPr="00A95787">
              <w:rPr>
                <w:rFonts w:ascii="Arial" w:eastAsia="Arial" w:hAnsi="Arial" w:cs="Arial"/>
                <w:color w:val="000000"/>
                <w:sz w:val="20"/>
                <w:szCs w:val="20"/>
                <w:lang w:val="fr-FR"/>
              </w:rPr>
              <w:t>Billet avion A/</w:t>
            </w:r>
            <w:r w:rsidR="000C7EDC" w:rsidRPr="00A95787">
              <w:rPr>
                <w:rFonts w:ascii="Arial" w:eastAsia="Arial" w:hAnsi="Arial" w:cs="Arial"/>
                <w:color w:val="000000"/>
                <w:sz w:val="20"/>
                <w:szCs w:val="20"/>
                <w:lang w:val="fr-FR"/>
              </w:rPr>
              <w:t>R depuis</w:t>
            </w:r>
            <w:r w:rsidRPr="00A95787">
              <w:rPr>
                <w:rFonts w:ascii="Arial" w:eastAsia="Arial" w:hAnsi="Arial" w:cs="Arial"/>
                <w:color w:val="000000"/>
                <w:sz w:val="20"/>
                <w:szCs w:val="20"/>
                <w:lang w:val="fr-FR"/>
              </w:rPr>
              <w:t xml:space="preserve"> Marseille – Urgence</w:t>
            </w:r>
          </w:p>
        </w:tc>
        <w:tc>
          <w:tcPr>
            <w:tcW w:w="2191" w:type="dxa"/>
            <w:tcBorders>
              <w:top w:val="single" w:sz="4" w:space="0" w:color="000000"/>
              <w:left w:val="single" w:sz="4" w:space="0" w:color="000000"/>
              <w:bottom w:val="single" w:sz="4" w:space="0" w:color="000000"/>
              <w:right w:val="single" w:sz="4" w:space="0" w:color="000000"/>
            </w:tcBorders>
            <w:vAlign w:val="center"/>
          </w:tcPr>
          <w:p w14:paraId="1C3F29B3" w14:textId="184F6F84" w:rsidR="0097780E" w:rsidRPr="00A95787" w:rsidRDefault="0097780E" w:rsidP="00DF7952">
            <w:pPr>
              <w:jc w:val="center"/>
              <w:textAlignment w:val="baseline"/>
              <w:rPr>
                <w:rFonts w:ascii="Arial" w:eastAsia="Arial" w:hAnsi="Arial" w:cs="Arial"/>
                <w:b/>
                <w:bCs/>
                <w:color w:val="000000"/>
                <w:sz w:val="20"/>
                <w:szCs w:val="20"/>
                <w:lang w:val="fr-FR"/>
              </w:rPr>
            </w:pPr>
            <w:r w:rsidRPr="00A95787">
              <w:rPr>
                <w:rFonts w:ascii="Arial" w:eastAsia="Arial" w:hAnsi="Arial" w:cs="Arial"/>
                <w:b/>
                <w:bCs/>
                <w:color w:val="000000"/>
                <w:sz w:val="20"/>
                <w:szCs w:val="20"/>
                <w:lang w:val="fr-FR"/>
              </w:rPr>
              <w:t>Prix réel + 1</w:t>
            </w:r>
            <w:r w:rsidR="000D3157" w:rsidRPr="00A95787">
              <w:rPr>
                <w:rFonts w:ascii="Arial" w:eastAsia="Arial" w:hAnsi="Arial" w:cs="Arial"/>
                <w:b/>
                <w:bCs/>
                <w:color w:val="000000"/>
                <w:sz w:val="20"/>
                <w:szCs w:val="20"/>
                <w:lang w:val="fr-FR"/>
              </w:rPr>
              <w:t>5</w:t>
            </w:r>
            <w:r w:rsidRPr="00A95787">
              <w:rPr>
                <w:rFonts w:ascii="Arial" w:eastAsia="Arial" w:hAnsi="Arial" w:cs="Arial"/>
                <w:b/>
                <w:bCs/>
                <w:color w:val="000000"/>
                <w:sz w:val="20"/>
                <w:szCs w:val="20"/>
                <w:lang w:val="fr-FR"/>
              </w:rPr>
              <w:t>%</w:t>
            </w:r>
          </w:p>
        </w:tc>
      </w:tr>
      <w:tr w:rsidR="0097780E" w:rsidRPr="00FE24C9" w14:paraId="40DF1C5D" w14:textId="77777777" w:rsidTr="000C7EDC">
        <w:trPr>
          <w:trHeight w:val="470"/>
          <w:jc w:val="center"/>
        </w:trPr>
        <w:tc>
          <w:tcPr>
            <w:tcW w:w="5213" w:type="dxa"/>
            <w:tcBorders>
              <w:top w:val="single" w:sz="4" w:space="0" w:color="000000"/>
              <w:left w:val="single" w:sz="4" w:space="0" w:color="000000"/>
              <w:bottom w:val="single" w:sz="4" w:space="0" w:color="000000"/>
              <w:right w:val="single" w:sz="4" w:space="0" w:color="000000"/>
            </w:tcBorders>
            <w:vAlign w:val="center"/>
          </w:tcPr>
          <w:p w14:paraId="3ED9C767" w14:textId="77777777" w:rsidR="0097780E" w:rsidRPr="00A95787" w:rsidRDefault="0097780E" w:rsidP="00DF7952">
            <w:pPr>
              <w:spacing w:line="235" w:lineRule="exact"/>
              <w:ind w:left="111"/>
              <w:textAlignment w:val="baseline"/>
              <w:rPr>
                <w:rFonts w:ascii="Arial" w:eastAsia="Arial" w:hAnsi="Arial" w:cs="Arial"/>
                <w:color w:val="000000"/>
                <w:sz w:val="20"/>
                <w:szCs w:val="20"/>
                <w:lang w:val="fr-FR"/>
              </w:rPr>
            </w:pPr>
            <w:r w:rsidRPr="00A95787">
              <w:rPr>
                <w:rFonts w:ascii="Arial" w:eastAsia="Arial" w:hAnsi="Arial" w:cs="Arial"/>
                <w:color w:val="000000"/>
                <w:sz w:val="20"/>
                <w:szCs w:val="20"/>
                <w:lang w:val="fr-FR"/>
              </w:rPr>
              <w:t>Billet TGV A/R depuis Marseille</w:t>
            </w:r>
          </w:p>
        </w:tc>
        <w:tc>
          <w:tcPr>
            <w:tcW w:w="2191" w:type="dxa"/>
            <w:tcBorders>
              <w:top w:val="single" w:sz="4" w:space="0" w:color="000000"/>
              <w:left w:val="single" w:sz="4" w:space="0" w:color="000000"/>
              <w:bottom w:val="single" w:sz="4" w:space="0" w:color="000000"/>
              <w:right w:val="single" w:sz="4" w:space="0" w:color="000000"/>
            </w:tcBorders>
            <w:vAlign w:val="center"/>
          </w:tcPr>
          <w:p w14:paraId="43C392AF" w14:textId="4D3EA2EA" w:rsidR="0097780E" w:rsidRPr="00A95787" w:rsidRDefault="0097780E" w:rsidP="00DF7952">
            <w:pPr>
              <w:jc w:val="center"/>
              <w:textAlignment w:val="baseline"/>
              <w:rPr>
                <w:rFonts w:ascii="Arial" w:eastAsia="Arial" w:hAnsi="Arial" w:cs="Arial"/>
                <w:b/>
                <w:bCs/>
                <w:color w:val="000000"/>
                <w:sz w:val="20"/>
                <w:szCs w:val="20"/>
              </w:rPr>
            </w:pPr>
            <w:r w:rsidRPr="00A95787">
              <w:rPr>
                <w:rFonts w:ascii="Arial" w:eastAsia="Arial" w:hAnsi="Arial" w:cs="Arial"/>
                <w:b/>
                <w:bCs/>
                <w:color w:val="000000"/>
                <w:sz w:val="20"/>
                <w:szCs w:val="20"/>
              </w:rPr>
              <w:t>350 €</w:t>
            </w:r>
            <w:r w:rsidR="006E5BB1" w:rsidRPr="00A95787">
              <w:rPr>
                <w:rFonts w:ascii="Arial" w:eastAsia="Arial" w:hAnsi="Arial" w:cs="Arial"/>
                <w:b/>
                <w:bCs/>
                <w:color w:val="000000"/>
                <w:sz w:val="20"/>
                <w:szCs w:val="20"/>
              </w:rPr>
              <w:t xml:space="preserve"> (*)</w:t>
            </w:r>
          </w:p>
        </w:tc>
      </w:tr>
    </w:tbl>
    <w:p w14:paraId="6EE00E0D" w14:textId="7491F026" w:rsidR="0097780E" w:rsidRDefault="0097780E" w:rsidP="0097780E">
      <w:pPr>
        <w:jc w:val="center"/>
        <w:rPr>
          <w:rFonts w:ascii="Arial" w:hAnsi="Arial" w:cs="Arial"/>
          <w:b/>
          <w:bCs/>
          <w:lang w:val="fr-FR"/>
        </w:rPr>
      </w:pPr>
      <w:r w:rsidRPr="00FE24C9">
        <w:rPr>
          <w:rFonts w:ascii="Arial" w:hAnsi="Arial" w:cs="Arial"/>
          <w:b/>
          <w:bCs/>
          <w:lang w:val="fr-FR"/>
        </w:rPr>
        <w:t>Toutes taxes exclues</w:t>
      </w:r>
    </w:p>
    <w:p w14:paraId="1DB6CB28" w14:textId="77777777" w:rsidR="006E5BB1" w:rsidRPr="00FE24C9" w:rsidRDefault="006E5BB1" w:rsidP="0097780E">
      <w:pPr>
        <w:jc w:val="center"/>
        <w:rPr>
          <w:rFonts w:ascii="Arial" w:hAnsi="Arial" w:cs="Arial"/>
          <w:b/>
          <w:bCs/>
          <w:lang w:val="fr-FR"/>
        </w:rPr>
      </w:pPr>
    </w:p>
    <w:p w14:paraId="58FEEF36" w14:textId="77777777" w:rsidR="006E5BB1" w:rsidRPr="00A95787" w:rsidRDefault="0097780E" w:rsidP="0097780E">
      <w:pPr>
        <w:jc w:val="center"/>
        <w:rPr>
          <w:rFonts w:ascii="Arial" w:hAnsi="Arial" w:cs="Arial"/>
          <w:b/>
          <w:bCs/>
          <w:sz w:val="16"/>
          <w:szCs w:val="16"/>
          <w:lang w:val="fr-FR"/>
        </w:rPr>
      </w:pPr>
      <w:r w:rsidRPr="00A95787">
        <w:rPr>
          <w:rFonts w:ascii="Arial" w:hAnsi="Arial" w:cs="Arial"/>
          <w:b/>
          <w:bCs/>
          <w:sz w:val="16"/>
          <w:szCs w:val="16"/>
          <w:lang w:val="fr-FR"/>
        </w:rPr>
        <w:t xml:space="preserve">(*) </w:t>
      </w:r>
      <w:r w:rsidR="006E5BB1" w:rsidRPr="00A95787">
        <w:rPr>
          <w:rFonts w:ascii="Arial" w:hAnsi="Arial" w:cs="Arial"/>
          <w:b/>
          <w:bCs/>
          <w:sz w:val="16"/>
          <w:szCs w:val="16"/>
          <w:lang w:val="fr-FR"/>
        </w:rPr>
        <w:t>Ce tarif peut être revu en cas d’augmentation des tarifs ferroviaires ou aériens (Frais réels + 15% pour peines et soins)</w:t>
      </w:r>
    </w:p>
    <w:p w14:paraId="2487F2C0" w14:textId="30D4F399" w:rsidR="0097780E" w:rsidRPr="006E5BB1" w:rsidRDefault="006E5BB1" w:rsidP="0097780E">
      <w:pPr>
        <w:jc w:val="center"/>
        <w:rPr>
          <w:rFonts w:ascii="Arial" w:hAnsi="Arial" w:cs="Arial"/>
          <w:b/>
          <w:bCs/>
          <w:sz w:val="16"/>
          <w:szCs w:val="16"/>
          <w:lang w:val="fr-FR"/>
        </w:rPr>
      </w:pPr>
      <w:r w:rsidRPr="00A95787">
        <w:rPr>
          <w:rFonts w:ascii="Arial" w:hAnsi="Arial" w:cs="Arial"/>
          <w:b/>
          <w:bCs/>
          <w:sz w:val="16"/>
          <w:szCs w:val="16"/>
          <w:lang w:val="fr-FR"/>
        </w:rPr>
        <w:t xml:space="preserve">(**) </w:t>
      </w:r>
      <w:r w:rsidR="0097780E" w:rsidRPr="00A95787">
        <w:rPr>
          <w:rFonts w:ascii="Arial" w:hAnsi="Arial" w:cs="Arial"/>
          <w:b/>
          <w:bCs/>
          <w:sz w:val="16"/>
          <w:szCs w:val="16"/>
          <w:lang w:val="fr-FR"/>
        </w:rPr>
        <w:t>La première prestation d’aide au diagnostic à distance est offerte</w:t>
      </w:r>
    </w:p>
    <w:p w14:paraId="0E786421" w14:textId="77777777" w:rsidR="0097780E" w:rsidRPr="00FE24C9" w:rsidRDefault="0097780E" w:rsidP="0097780E">
      <w:pPr>
        <w:rPr>
          <w:rFonts w:ascii="Arial" w:hAnsi="Arial" w:cs="Arial"/>
          <w:lang w:val="fr-FR"/>
        </w:rPr>
      </w:pPr>
    </w:p>
    <w:p w14:paraId="3BA5F831" w14:textId="09C9A945" w:rsidR="0097780E" w:rsidRPr="00C73207" w:rsidRDefault="0097780E">
      <w:pPr>
        <w:pStyle w:val="Paragraphedeliste"/>
        <w:numPr>
          <w:ilvl w:val="0"/>
          <w:numId w:val="18"/>
        </w:numPr>
        <w:rPr>
          <w:rFonts w:ascii="Arial" w:hAnsi="Arial" w:cs="Arial"/>
          <w:b/>
          <w:bCs/>
          <w:color w:val="990099"/>
          <w:u w:val="single"/>
          <w:lang w:val="fr-FR"/>
        </w:rPr>
      </w:pPr>
      <w:r w:rsidRPr="00C73207">
        <w:rPr>
          <w:rFonts w:ascii="Arial" w:hAnsi="Arial" w:cs="Arial"/>
          <w:b/>
          <w:bCs/>
          <w:color w:val="990099"/>
          <w:u w:val="single"/>
          <w:lang w:val="fr-FR"/>
        </w:rPr>
        <w:t>POSSIBILITE D'INTERVENTION SOUS 48H OUVREES :</w:t>
      </w:r>
    </w:p>
    <w:p w14:paraId="692F3E19" w14:textId="77777777" w:rsidR="0097780E" w:rsidRPr="00FE24C9" w:rsidRDefault="0097780E" w:rsidP="0097780E">
      <w:pPr>
        <w:rPr>
          <w:rFonts w:ascii="Arial" w:hAnsi="Arial" w:cs="Arial"/>
          <w:lang w:val="fr-FR"/>
        </w:rPr>
      </w:pPr>
    </w:p>
    <w:p w14:paraId="2453BF7B" w14:textId="065B28C6" w:rsidR="0097780E" w:rsidRPr="00C73207" w:rsidRDefault="0097780E" w:rsidP="004D71D3">
      <w:pPr>
        <w:jc w:val="both"/>
        <w:rPr>
          <w:rFonts w:ascii="Arial" w:hAnsi="Arial" w:cs="Arial"/>
          <w:sz w:val="20"/>
          <w:szCs w:val="20"/>
          <w:lang w:val="fr-FR"/>
        </w:rPr>
      </w:pPr>
      <w:r w:rsidRPr="00A95787">
        <w:rPr>
          <w:rFonts w:ascii="Arial" w:hAnsi="Arial" w:cs="Arial"/>
          <w:lang w:val="fr-FR"/>
        </w:rPr>
        <w:t xml:space="preserve">- </w:t>
      </w:r>
      <w:r w:rsidR="006E5BB1" w:rsidRPr="00A95787">
        <w:rPr>
          <w:rFonts w:ascii="Arial" w:hAnsi="Arial" w:cs="Arial"/>
          <w:sz w:val="20"/>
          <w:szCs w:val="20"/>
          <w:lang w:val="fr-FR"/>
        </w:rPr>
        <w:t>Sous réserve de disponibilité, l</w:t>
      </w:r>
      <w:r w:rsidRPr="00A95787">
        <w:rPr>
          <w:rFonts w:ascii="Arial" w:hAnsi="Arial" w:cs="Arial"/>
          <w:sz w:val="20"/>
          <w:szCs w:val="20"/>
          <w:lang w:val="fr-FR"/>
        </w:rPr>
        <w:t>a</w:t>
      </w:r>
      <w:r w:rsidRPr="00C73207">
        <w:rPr>
          <w:rFonts w:ascii="Arial" w:hAnsi="Arial" w:cs="Arial"/>
          <w:sz w:val="20"/>
          <w:szCs w:val="20"/>
          <w:lang w:val="fr-FR"/>
        </w:rPr>
        <w:t xml:space="preserve"> mise à disposition sous 48h (base de jours ouvrés) d’un technicien pour une assistance au diagnostic et dépannage fera l’objet d’une facturation de frais administratifs supplémentaires tels que détaillés au chapitre D du présent article</w:t>
      </w:r>
    </w:p>
    <w:p w14:paraId="3BE58C94" w14:textId="77777777" w:rsidR="0097780E" w:rsidRPr="00C73207" w:rsidRDefault="0097780E" w:rsidP="004D71D3">
      <w:pPr>
        <w:jc w:val="both"/>
        <w:rPr>
          <w:rFonts w:ascii="Arial" w:hAnsi="Arial" w:cs="Arial"/>
          <w:sz w:val="20"/>
          <w:szCs w:val="20"/>
          <w:lang w:val="fr-FR"/>
        </w:rPr>
      </w:pPr>
    </w:p>
    <w:p w14:paraId="448AC332" w14:textId="713EC255" w:rsidR="0097780E" w:rsidRPr="00C73207" w:rsidRDefault="0097780E" w:rsidP="004D71D3">
      <w:pPr>
        <w:jc w:val="both"/>
        <w:rPr>
          <w:rFonts w:ascii="Arial" w:hAnsi="Arial" w:cs="Arial"/>
          <w:sz w:val="20"/>
          <w:szCs w:val="20"/>
          <w:u w:val="single"/>
          <w:lang w:val="fr-FR"/>
        </w:rPr>
      </w:pPr>
      <w:r w:rsidRPr="00C73207">
        <w:rPr>
          <w:rFonts w:ascii="Arial" w:hAnsi="Arial" w:cs="Arial"/>
          <w:sz w:val="20"/>
          <w:szCs w:val="20"/>
          <w:u w:val="single"/>
          <w:lang w:val="fr-FR"/>
        </w:rPr>
        <w:t>Coordonnées du Service Clients Fives Pillard :</w:t>
      </w:r>
    </w:p>
    <w:p w14:paraId="02F0CF03" w14:textId="0FB23968" w:rsidR="0097780E" w:rsidRPr="00C73207" w:rsidRDefault="0097780E" w:rsidP="004D71D3">
      <w:pPr>
        <w:jc w:val="both"/>
        <w:rPr>
          <w:rFonts w:ascii="Arial" w:hAnsi="Arial" w:cs="Arial"/>
          <w:sz w:val="20"/>
          <w:szCs w:val="20"/>
          <w:lang w:val="fr-FR"/>
        </w:rPr>
      </w:pPr>
      <w:r w:rsidRPr="00C73207">
        <w:rPr>
          <w:rFonts w:ascii="Arial" w:hAnsi="Arial" w:cs="Arial"/>
          <w:sz w:val="20"/>
          <w:szCs w:val="20"/>
          <w:lang w:val="fr-FR"/>
        </w:rPr>
        <w:t xml:space="preserve">Courriel : fpi.services@fivesgroup.com </w:t>
      </w:r>
    </w:p>
    <w:p w14:paraId="2F14D5A3" w14:textId="171D9E0E" w:rsidR="00C73207" w:rsidRDefault="00C73207" w:rsidP="004D71D3">
      <w:pPr>
        <w:jc w:val="both"/>
        <w:rPr>
          <w:rFonts w:ascii="Arial" w:hAnsi="Arial" w:cs="Arial"/>
          <w:sz w:val="20"/>
          <w:szCs w:val="20"/>
          <w:lang w:val="fr-FR"/>
        </w:rPr>
      </w:pPr>
      <w:r w:rsidRPr="00C73207">
        <w:rPr>
          <w:rFonts w:ascii="Arial" w:hAnsi="Arial" w:cs="Arial"/>
          <w:sz w:val="20"/>
          <w:szCs w:val="20"/>
          <w:lang w:val="fr-FR"/>
        </w:rPr>
        <w:t>Tel :</w:t>
      </w:r>
      <w:r w:rsidR="0097780E" w:rsidRPr="00C73207">
        <w:rPr>
          <w:rFonts w:ascii="Arial" w:hAnsi="Arial" w:cs="Arial"/>
          <w:sz w:val="20"/>
          <w:szCs w:val="20"/>
          <w:lang w:val="fr-FR"/>
        </w:rPr>
        <w:t xml:space="preserve"> +33 4 91 80 90 21</w:t>
      </w:r>
    </w:p>
    <w:p w14:paraId="533443E6" w14:textId="6C2D3AF6" w:rsidR="0097780E" w:rsidRPr="00C73207" w:rsidRDefault="00C73207">
      <w:pPr>
        <w:rPr>
          <w:rFonts w:ascii="Arial" w:hAnsi="Arial" w:cs="Arial"/>
          <w:sz w:val="20"/>
          <w:szCs w:val="20"/>
          <w:lang w:val="fr-FR"/>
        </w:rPr>
      </w:pPr>
      <w:r>
        <w:rPr>
          <w:rFonts w:ascii="Arial" w:hAnsi="Arial" w:cs="Arial"/>
          <w:sz w:val="20"/>
          <w:szCs w:val="20"/>
          <w:lang w:val="fr-FR"/>
        </w:rPr>
        <w:br w:type="page"/>
      </w:r>
    </w:p>
    <w:p w14:paraId="44838DE2" w14:textId="77777777" w:rsidR="0097780E" w:rsidRPr="00FE24C9" w:rsidRDefault="0097780E" w:rsidP="0097780E">
      <w:pPr>
        <w:rPr>
          <w:b/>
          <w:bCs/>
          <w:color w:val="990099"/>
          <w:u w:val="single"/>
          <w:lang w:val="fr-FR"/>
        </w:rPr>
      </w:pPr>
    </w:p>
    <w:p w14:paraId="05E6E5EE" w14:textId="0BD64044" w:rsidR="001E14A3" w:rsidRPr="00FE24C9" w:rsidRDefault="001E14A3">
      <w:pPr>
        <w:rPr>
          <w:b/>
          <w:bCs/>
          <w:color w:val="990099"/>
          <w:u w:val="single"/>
          <w:lang w:val="fr-FR"/>
        </w:rPr>
      </w:pPr>
    </w:p>
    <w:p w14:paraId="1E69D92C" w14:textId="7DF75EE5" w:rsidR="0097780E" w:rsidRPr="00FE24C9" w:rsidRDefault="0097780E" w:rsidP="00C73207">
      <w:pPr>
        <w:pStyle w:val="Titre1"/>
        <w:spacing w:after="0"/>
      </w:pPr>
      <w:bookmarkStart w:id="41" w:name="_Toc126141500"/>
      <w:r w:rsidRPr="00FE24C9">
        <w:t>T</w:t>
      </w:r>
      <w:r w:rsidR="004D71D3">
        <w:t>ABLEAU DE PRIX</w:t>
      </w:r>
      <w:bookmarkEnd w:id="41"/>
    </w:p>
    <w:p w14:paraId="3B3CAA56" w14:textId="77777777" w:rsidR="00C73207" w:rsidRDefault="00C73207" w:rsidP="00C73207">
      <w:pPr>
        <w:rPr>
          <w:rFonts w:ascii="Arial" w:hAnsi="Arial" w:cs="Arial"/>
          <w:b/>
          <w:bCs/>
          <w:sz w:val="20"/>
          <w:szCs w:val="20"/>
          <w:highlight w:val="green"/>
          <w:u w:val="single"/>
          <w:lang w:val="fr-FR"/>
        </w:rPr>
      </w:pPr>
    </w:p>
    <w:p w14:paraId="3E75DEB6" w14:textId="683E5B2D" w:rsidR="0097780E" w:rsidRPr="00C73207" w:rsidRDefault="0097780E" w:rsidP="00C73207">
      <w:pPr>
        <w:rPr>
          <w:rFonts w:ascii="Arial" w:hAnsi="Arial" w:cs="Arial"/>
          <w:b/>
          <w:bCs/>
          <w:sz w:val="20"/>
          <w:szCs w:val="20"/>
          <w:u w:val="single"/>
          <w:lang w:val="fr-FR"/>
        </w:rPr>
      </w:pPr>
      <w:r w:rsidRPr="00A95787">
        <w:rPr>
          <w:rFonts w:ascii="Arial" w:hAnsi="Arial" w:cs="Arial"/>
          <w:b/>
          <w:bCs/>
          <w:sz w:val="20"/>
          <w:szCs w:val="20"/>
          <w:u w:val="single"/>
          <w:lang w:val="fr-FR"/>
        </w:rPr>
        <w:t xml:space="preserve">Tableau récapitulatif des prix </w:t>
      </w:r>
      <w:r w:rsidR="00C73207" w:rsidRPr="00A95787">
        <w:rPr>
          <w:rFonts w:ascii="Arial" w:hAnsi="Arial" w:cs="Arial"/>
          <w:b/>
          <w:bCs/>
          <w:sz w:val="20"/>
          <w:szCs w:val="20"/>
          <w:u w:val="single"/>
          <w:lang w:val="fr-FR"/>
        </w:rPr>
        <w:t>f</w:t>
      </w:r>
      <w:r w:rsidRPr="00A95787">
        <w:rPr>
          <w:rFonts w:ascii="Arial" w:hAnsi="Arial" w:cs="Arial"/>
          <w:b/>
          <w:bCs/>
          <w:sz w:val="20"/>
          <w:szCs w:val="20"/>
          <w:u w:val="single"/>
          <w:lang w:val="fr-FR"/>
        </w:rPr>
        <w:t>orfaitaires :</w:t>
      </w:r>
    </w:p>
    <w:p w14:paraId="4B9764E9" w14:textId="77777777" w:rsidR="001E14A3" w:rsidRPr="00FE24C9" w:rsidRDefault="001E14A3" w:rsidP="00C73207">
      <w:pPr>
        <w:ind w:right="936"/>
        <w:jc w:val="both"/>
        <w:textAlignment w:val="baseline"/>
        <w:rPr>
          <w:rFonts w:ascii="Arial" w:hAnsi="Arial" w:cs="Arial"/>
          <w:b/>
          <w:bCs/>
          <w:sz w:val="20"/>
          <w:szCs w:val="20"/>
          <w:u w:val="single"/>
          <w:lang w:val="fr-FR"/>
        </w:rPr>
      </w:pPr>
    </w:p>
    <w:tbl>
      <w:tblPr>
        <w:tblW w:w="101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920"/>
        <w:gridCol w:w="1276"/>
      </w:tblGrid>
      <w:tr w:rsidR="001E14A3" w:rsidRPr="00FE24C9" w14:paraId="48777F9F" w14:textId="77777777" w:rsidTr="00C73207">
        <w:trPr>
          <w:jc w:val="center"/>
        </w:trPr>
        <w:tc>
          <w:tcPr>
            <w:tcW w:w="8920" w:type="dxa"/>
            <w:vAlign w:val="center"/>
          </w:tcPr>
          <w:p w14:paraId="0A07162A" w14:textId="77777777" w:rsidR="001E14A3" w:rsidRPr="00FE24C9" w:rsidRDefault="001E14A3" w:rsidP="00DF7952">
            <w:pPr>
              <w:spacing w:before="120" w:after="120"/>
              <w:ind w:right="533"/>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Désignation des prestations</w:t>
            </w:r>
          </w:p>
        </w:tc>
        <w:tc>
          <w:tcPr>
            <w:tcW w:w="1276" w:type="dxa"/>
            <w:vAlign w:val="center"/>
          </w:tcPr>
          <w:p w14:paraId="4CEA02BA" w14:textId="77777777" w:rsidR="001E14A3" w:rsidRPr="00FE24C9" w:rsidRDefault="001E14A3" w:rsidP="00DF7952">
            <w:pPr>
              <w:spacing w:before="120" w:after="120"/>
              <w:jc w:val="center"/>
              <w:textAlignment w:val="baseline"/>
              <w:rPr>
                <w:rFonts w:ascii="Arial" w:eastAsia="Arial" w:hAnsi="Arial" w:cs="Arial"/>
                <w:b/>
                <w:color w:val="000000"/>
                <w:sz w:val="20"/>
                <w:szCs w:val="20"/>
                <w:lang w:val="fr-FR"/>
              </w:rPr>
            </w:pPr>
            <w:r w:rsidRPr="00FE24C9">
              <w:rPr>
                <w:rFonts w:ascii="Arial" w:eastAsia="Arial" w:hAnsi="Arial" w:cs="Arial"/>
                <w:b/>
                <w:color w:val="000000"/>
                <w:sz w:val="20"/>
                <w:szCs w:val="20"/>
                <w:lang w:val="fr-FR"/>
              </w:rPr>
              <w:t>Prix en € HT</w:t>
            </w:r>
          </w:p>
        </w:tc>
      </w:tr>
      <w:tr w:rsidR="001E14A3" w:rsidRPr="00FE24C9" w14:paraId="37CE95B4" w14:textId="77777777" w:rsidTr="00C73207">
        <w:trPr>
          <w:jc w:val="center"/>
        </w:trPr>
        <w:tc>
          <w:tcPr>
            <w:tcW w:w="8920" w:type="dxa"/>
            <w:vAlign w:val="center"/>
          </w:tcPr>
          <w:p w14:paraId="2B67DFBD" w14:textId="59F8011C" w:rsidR="001E14A3" w:rsidRPr="000D3157" w:rsidRDefault="001E14A3" w:rsidP="00DF7952">
            <w:pPr>
              <w:spacing w:before="60" w:after="60"/>
              <w:ind w:left="134" w:right="533"/>
              <w:textAlignment w:val="baseline"/>
              <w:rPr>
                <w:rFonts w:ascii="Arial" w:eastAsia="Arial" w:hAnsi="Arial" w:cs="Arial"/>
                <w:b/>
                <w:color w:val="000000"/>
                <w:sz w:val="18"/>
                <w:szCs w:val="18"/>
                <w:lang w:val="fr-FR"/>
              </w:rPr>
            </w:pPr>
            <w:r w:rsidRPr="000D3157">
              <w:rPr>
                <w:rFonts w:ascii="Arial" w:eastAsia="Arial" w:hAnsi="Arial" w:cs="Arial"/>
                <w:bCs/>
                <w:color w:val="000000"/>
                <w:sz w:val="18"/>
                <w:szCs w:val="18"/>
                <w:lang w:val="fr-FR"/>
              </w:rPr>
              <w:t xml:space="preserve">     </w:t>
            </w:r>
            <w:r w:rsidR="000D1DA3" w:rsidRPr="00A95787">
              <w:rPr>
                <w:rFonts w:ascii="Arial" w:eastAsia="Arial" w:hAnsi="Arial" w:cs="Arial"/>
                <w:bCs/>
                <w:color w:val="000000"/>
                <w:sz w:val="18"/>
                <w:szCs w:val="18"/>
                <w:lang w:val="fr-FR"/>
              </w:rPr>
              <w:t>FRAIS DE GESTION ADMINISTRATIVE</w:t>
            </w:r>
          </w:p>
        </w:tc>
        <w:tc>
          <w:tcPr>
            <w:tcW w:w="1276" w:type="dxa"/>
            <w:vAlign w:val="center"/>
          </w:tcPr>
          <w:p w14:paraId="4AFF1B7E" w14:textId="6F1AFB86" w:rsidR="001E14A3" w:rsidRPr="00A95787" w:rsidRDefault="001E14A3" w:rsidP="00DF7952">
            <w:pPr>
              <w:tabs>
                <w:tab w:val="decimal" w:pos="1588"/>
              </w:tabs>
              <w:spacing w:before="60" w:after="60"/>
              <w:ind w:right="142"/>
              <w:textAlignment w:val="baseline"/>
              <w:rPr>
                <w:rFonts w:ascii="Arial" w:eastAsia="Arial" w:hAnsi="Arial" w:cs="Arial"/>
                <w:bCs/>
                <w:sz w:val="18"/>
                <w:szCs w:val="18"/>
                <w:highlight w:val="yellow"/>
                <w:lang w:val="fr-FR"/>
              </w:rPr>
            </w:pPr>
            <w:r w:rsidRPr="00A95787">
              <w:rPr>
                <w:rFonts w:ascii="Arial" w:eastAsia="Arial" w:hAnsi="Arial" w:cs="Arial"/>
                <w:bCs/>
                <w:sz w:val="18"/>
                <w:szCs w:val="18"/>
                <w:highlight w:val="yellow"/>
                <w:lang w:val="fr-FR"/>
              </w:rPr>
              <w:t>726</w:t>
            </w:r>
            <w:r w:rsidR="00D16724" w:rsidRPr="00A95787">
              <w:rPr>
                <w:rFonts w:ascii="Arial" w:eastAsia="Arial" w:hAnsi="Arial" w:cs="Arial"/>
                <w:bCs/>
                <w:sz w:val="18"/>
                <w:szCs w:val="18"/>
                <w:highlight w:val="yellow"/>
                <w:lang w:val="fr-FR"/>
              </w:rPr>
              <w:t xml:space="preserve"> </w:t>
            </w:r>
            <w:r w:rsidRPr="00A95787">
              <w:rPr>
                <w:rFonts w:ascii="Arial" w:eastAsia="Arial" w:hAnsi="Arial" w:cs="Arial"/>
                <w:bCs/>
                <w:sz w:val="18"/>
                <w:szCs w:val="18"/>
                <w:highlight w:val="yellow"/>
                <w:lang w:val="fr-FR"/>
              </w:rPr>
              <w:t>€</w:t>
            </w:r>
          </w:p>
        </w:tc>
      </w:tr>
      <w:tr w:rsidR="001E14A3" w:rsidRPr="00FE24C9" w14:paraId="372E3897" w14:textId="77777777" w:rsidTr="00C73207">
        <w:trPr>
          <w:jc w:val="center"/>
        </w:trPr>
        <w:tc>
          <w:tcPr>
            <w:tcW w:w="8920" w:type="dxa"/>
            <w:vAlign w:val="center"/>
          </w:tcPr>
          <w:p w14:paraId="78D5267B" w14:textId="77777777" w:rsidR="001E14A3" w:rsidRPr="000D1DA3" w:rsidRDefault="001E14A3" w:rsidP="00DF7952">
            <w:pPr>
              <w:spacing w:before="60" w:after="60"/>
              <w:ind w:left="417" w:right="533"/>
              <w:textAlignment w:val="baseline"/>
              <w:rPr>
                <w:rFonts w:ascii="Arial" w:eastAsia="Arial" w:hAnsi="Arial" w:cs="Arial"/>
                <w:b/>
                <w:color w:val="000000"/>
                <w:sz w:val="18"/>
                <w:szCs w:val="18"/>
                <w:lang w:val="fr-FR"/>
              </w:rPr>
            </w:pPr>
            <w:r w:rsidRPr="000D1DA3">
              <w:rPr>
                <w:rFonts w:ascii="Arial" w:eastAsia="Arial" w:hAnsi="Arial" w:cs="Arial"/>
                <w:b/>
                <w:color w:val="000000"/>
                <w:sz w:val="18"/>
                <w:szCs w:val="18"/>
                <w:lang w:val="fr-FR"/>
              </w:rPr>
              <w:fldChar w:fldCharType="begin"/>
            </w:r>
            <w:r w:rsidRPr="000D1DA3">
              <w:rPr>
                <w:rFonts w:ascii="Arial" w:eastAsia="Arial" w:hAnsi="Arial" w:cs="Arial"/>
                <w:b/>
                <w:color w:val="000000"/>
                <w:sz w:val="18"/>
                <w:szCs w:val="18"/>
                <w:lang w:val="fr-FR"/>
              </w:rPr>
              <w:instrText xml:space="preserve"> REF _Ref46495547 \r \h  \* MERGEFORMAT </w:instrText>
            </w:r>
            <w:r w:rsidRPr="000D1DA3">
              <w:rPr>
                <w:rFonts w:ascii="Arial" w:eastAsia="Arial" w:hAnsi="Arial" w:cs="Arial"/>
                <w:b/>
                <w:color w:val="000000"/>
                <w:sz w:val="18"/>
                <w:szCs w:val="18"/>
                <w:lang w:val="fr-FR"/>
              </w:rPr>
            </w:r>
            <w:r w:rsidRPr="000D1DA3">
              <w:rPr>
                <w:rFonts w:ascii="Arial" w:eastAsia="Arial" w:hAnsi="Arial" w:cs="Arial"/>
                <w:b/>
                <w:color w:val="000000"/>
                <w:sz w:val="18"/>
                <w:szCs w:val="18"/>
                <w:lang w:val="fr-FR"/>
              </w:rPr>
              <w:fldChar w:fldCharType="separate"/>
            </w:r>
            <w:r w:rsidRPr="000D1DA3">
              <w:rPr>
                <w:rFonts w:ascii="Arial" w:eastAsia="Arial" w:hAnsi="Arial" w:cs="Arial"/>
                <w:b/>
                <w:color w:val="000000"/>
                <w:sz w:val="18"/>
                <w:szCs w:val="18"/>
                <w:lang w:val="fr-FR"/>
              </w:rPr>
              <w:t>Section 4.02</w:t>
            </w:r>
            <w:r w:rsidRPr="000D1DA3">
              <w:rPr>
                <w:rFonts w:ascii="Arial" w:eastAsia="Arial" w:hAnsi="Arial" w:cs="Arial"/>
                <w:b/>
                <w:color w:val="000000"/>
                <w:sz w:val="18"/>
                <w:szCs w:val="18"/>
                <w:lang w:val="fr-FR"/>
              </w:rPr>
              <w:fldChar w:fldCharType="end"/>
            </w:r>
            <w:r w:rsidRPr="000D1DA3">
              <w:rPr>
                <w:rFonts w:ascii="Arial" w:eastAsia="Arial" w:hAnsi="Arial" w:cs="Arial"/>
                <w:b/>
                <w:color w:val="000000"/>
                <w:sz w:val="18"/>
                <w:szCs w:val="18"/>
                <w:lang w:val="fr-FR"/>
              </w:rPr>
              <w:t xml:space="preserve"> - </w:t>
            </w:r>
            <w:r w:rsidRPr="000D1DA3">
              <w:rPr>
                <w:rFonts w:ascii="Arial" w:eastAsia="Arial" w:hAnsi="Arial" w:cs="Arial"/>
                <w:b/>
                <w:color w:val="000000"/>
                <w:sz w:val="18"/>
                <w:szCs w:val="18"/>
                <w:lang w:val="fr-FR"/>
              </w:rPr>
              <w:fldChar w:fldCharType="begin"/>
            </w:r>
            <w:r w:rsidRPr="000D1DA3">
              <w:rPr>
                <w:rFonts w:ascii="Arial" w:eastAsia="Arial" w:hAnsi="Arial" w:cs="Arial"/>
                <w:b/>
                <w:color w:val="000000"/>
                <w:sz w:val="18"/>
                <w:szCs w:val="18"/>
                <w:lang w:val="fr-FR"/>
              </w:rPr>
              <w:instrText xml:space="preserve"> REF _Ref46495547 \h  \* MERGEFORMAT </w:instrText>
            </w:r>
            <w:r w:rsidRPr="000D1DA3">
              <w:rPr>
                <w:rFonts w:ascii="Arial" w:eastAsia="Arial" w:hAnsi="Arial" w:cs="Arial"/>
                <w:b/>
                <w:color w:val="000000"/>
                <w:sz w:val="18"/>
                <w:szCs w:val="18"/>
                <w:lang w:val="fr-FR"/>
              </w:rPr>
            </w:r>
            <w:r w:rsidRPr="000D1DA3">
              <w:rPr>
                <w:rFonts w:ascii="Arial" w:eastAsia="Arial" w:hAnsi="Arial" w:cs="Arial"/>
                <w:b/>
                <w:color w:val="000000"/>
                <w:sz w:val="18"/>
                <w:szCs w:val="18"/>
                <w:lang w:val="fr-FR"/>
              </w:rPr>
              <w:fldChar w:fldCharType="separate"/>
            </w:r>
            <w:r w:rsidRPr="000D1DA3">
              <w:rPr>
                <w:rFonts w:ascii="Arial" w:hAnsi="Arial" w:cs="Arial"/>
                <w:sz w:val="18"/>
                <w:szCs w:val="18"/>
                <w:lang w:val="fr-FR"/>
              </w:rPr>
              <w:t>VISITES PÉRIODIQUES DE L’INSTALLATION OBJET DU CONTRAT</w:t>
            </w:r>
            <w:r w:rsidRPr="000D1DA3">
              <w:rPr>
                <w:rFonts w:ascii="Arial" w:eastAsia="Arial" w:hAnsi="Arial" w:cs="Arial"/>
                <w:b/>
                <w:color w:val="000000"/>
                <w:sz w:val="18"/>
                <w:szCs w:val="18"/>
                <w:lang w:val="fr-FR"/>
              </w:rPr>
              <w:fldChar w:fldCharType="end"/>
            </w:r>
          </w:p>
        </w:tc>
        <w:tc>
          <w:tcPr>
            <w:tcW w:w="1276" w:type="dxa"/>
            <w:vAlign w:val="center"/>
          </w:tcPr>
          <w:p w14:paraId="24324282" w14:textId="01C166AF" w:rsidR="001E14A3" w:rsidRPr="00A95787" w:rsidRDefault="001E14A3" w:rsidP="00DF7952">
            <w:pPr>
              <w:tabs>
                <w:tab w:val="decimal" w:pos="1588"/>
              </w:tabs>
              <w:spacing w:before="60" w:after="60"/>
              <w:ind w:right="142"/>
              <w:textAlignment w:val="baseline"/>
              <w:rPr>
                <w:rFonts w:ascii="Arial" w:eastAsia="Arial" w:hAnsi="Arial" w:cs="Arial"/>
                <w:bCs/>
                <w:sz w:val="18"/>
                <w:szCs w:val="18"/>
                <w:highlight w:val="yellow"/>
                <w:lang w:val="fr-FR"/>
              </w:rPr>
            </w:pPr>
            <w:r w:rsidRPr="00A95787">
              <w:rPr>
                <w:rFonts w:ascii="Arial" w:eastAsia="Arial" w:hAnsi="Arial" w:cs="Arial"/>
                <w:bCs/>
                <w:sz w:val="18"/>
                <w:szCs w:val="18"/>
                <w:highlight w:val="yellow"/>
                <w:lang w:val="fr-FR"/>
              </w:rPr>
              <w:t>9</w:t>
            </w:r>
            <w:r w:rsidR="00D16724" w:rsidRPr="00A95787">
              <w:rPr>
                <w:rFonts w:ascii="Arial" w:eastAsia="Arial" w:hAnsi="Arial" w:cs="Arial"/>
                <w:bCs/>
                <w:sz w:val="18"/>
                <w:szCs w:val="18"/>
                <w:highlight w:val="yellow"/>
                <w:lang w:val="fr-FR"/>
              </w:rPr>
              <w:t> </w:t>
            </w:r>
            <w:r w:rsidRPr="00A95787">
              <w:rPr>
                <w:rFonts w:ascii="Arial" w:eastAsia="Arial" w:hAnsi="Arial" w:cs="Arial"/>
                <w:bCs/>
                <w:sz w:val="18"/>
                <w:szCs w:val="18"/>
                <w:highlight w:val="yellow"/>
                <w:lang w:val="fr-FR"/>
              </w:rPr>
              <w:t>090</w:t>
            </w:r>
            <w:r w:rsidR="00D16724" w:rsidRPr="00A95787">
              <w:rPr>
                <w:rFonts w:ascii="Arial" w:eastAsia="Arial" w:hAnsi="Arial" w:cs="Arial"/>
                <w:bCs/>
                <w:sz w:val="18"/>
                <w:szCs w:val="18"/>
                <w:highlight w:val="yellow"/>
                <w:lang w:val="fr-FR"/>
              </w:rPr>
              <w:t xml:space="preserve"> </w:t>
            </w:r>
            <w:r w:rsidRPr="00A95787">
              <w:rPr>
                <w:rFonts w:ascii="Arial" w:eastAsia="Arial" w:hAnsi="Arial" w:cs="Arial"/>
                <w:bCs/>
                <w:sz w:val="18"/>
                <w:szCs w:val="18"/>
                <w:highlight w:val="yellow"/>
                <w:lang w:val="fr-FR"/>
              </w:rPr>
              <w:t>€</w:t>
            </w:r>
          </w:p>
        </w:tc>
      </w:tr>
      <w:tr w:rsidR="001E14A3" w:rsidRPr="00FE24C9" w14:paraId="316F121B" w14:textId="77777777" w:rsidTr="00C73207">
        <w:trPr>
          <w:jc w:val="center"/>
        </w:trPr>
        <w:tc>
          <w:tcPr>
            <w:tcW w:w="8920" w:type="dxa"/>
            <w:vAlign w:val="center"/>
          </w:tcPr>
          <w:p w14:paraId="033DB7A6" w14:textId="73783C4C" w:rsidR="001E14A3" w:rsidRPr="000D1DA3" w:rsidRDefault="00C73207" w:rsidP="000D3157">
            <w:pPr>
              <w:spacing w:before="60" w:after="60"/>
              <w:ind w:right="533"/>
              <w:textAlignment w:val="baseline"/>
              <w:rPr>
                <w:rFonts w:ascii="Arial" w:eastAsia="Arial" w:hAnsi="Arial" w:cs="Arial"/>
                <w:b/>
                <w:color w:val="000000"/>
                <w:sz w:val="18"/>
                <w:szCs w:val="18"/>
                <w:lang w:val="fr-FR"/>
              </w:rPr>
            </w:pPr>
            <w:r>
              <w:rPr>
                <w:rFonts w:ascii="Arial" w:eastAsia="Arial" w:hAnsi="Arial" w:cs="Arial"/>
                <w:b/>
                <w:color w:val="AF007C"/>
                <w:sz w:val="18"/>
                <w:szCs w:val="18"/>
                <w:lang w:val="fr-FR"/>
              </w:rPr>
              <w:t xml:space="preserve">        </w:t>
            </w:r>
            <w:r w:rsidR="000D3157">
              <w:rPr>
                <w:rFonts w:ascii="Arial" w:eastAsia="Arial" w:hAnsi="Arial" w:cs="Arial"/>
                <w:b/>
                <w:color w:val="AF007C"/>
                <w:sz w:val="18"/>
                <w:szCs w:val="18"/>
                <w:lang w:val="fr-FR"/>
              </w:rPr>
              <w:t>SOUS-</w:t>
            </w:r>
            <w:r w:rsidR="001E14A3" w:rsidRPr="000D1DA3">
              <w:rPr>
                <w:rFonts w:ascii="Arial" w:eastAsia="Arial" w:hAnsi="Arial" w:cs="Arial"/>
                <w:b/>
                <w:color w:val="AF007C"/>
                <w:sz w:val="18"/>
                <w:szCs w:val="18"/>
                <w:lang w:val="fr-FR"/>
              </w:rPr>
              <w:t>TOTAL DU CONTRAT POUR LES VISITES PERIODIQUES</w:t>
            </w:r>
            <w:r w:rsidR="000D3157">
              <w:rPr>
                <w:rFonts w:ascii="Arial" w:eastAsia="Arial" w:hAnsi="Arial" w:cs="Arial"/>
                <w:b/>
                <w:color w:val="AF007C"/>
                <w:sz w:val="18"/>
                <w:szCs w:val="18"/>
                <w:lang w:val="fr-FR"/>
              </w:rPr>
              <w:t xml:space="preserve"> </w:t>
            </w:r>
            <w:r w:rsidR="00D16724">
              <w:rPr>
                <w:rFonts w:ascii="Arial" w:eastAsia="Arial" w:hAnsi="Arial" w:cs="Arial"/>
                <w:b/>
                <w:color w:val="AF007C"/>
                <w:sz w:val="18"/>
                <w:szCs w:val="18"/>
                <w:lang w:val="fr-FR"/>
              </w:rPr>
              <w:t>(</w:t>
            </w:r>
            <w:r w:rsidR="000D3157">
              <w:rPr>
                <w:rFonts w:ascii="Arial" w:eastAsia="Arial" w:hAnsi="Arial" w:cs="Arial"/>
                <w:b/>
                <w:color w:val="AF007C"/>
                <w:sz w:val="18"/>
                <w:szCs w:val="18"/>
                <w:lang w:val="fr-FR"/>
              </w:rPr>
              <w:t>SANS OPTION</w:t>
            </w:r>
            <w:r w:rsidR="00D16724">
              <w:rPr>
                <w:rFonts w:ascii="Arial" w:eastAsia="Arial" w:hAnsi="Arial" w:cs="Arial"/>
                <w:b/>
                <w:color w:val="AF007C"/>
                <w:sz w:val="18"/>
                <w:szCs w:val="18"/>
                <w:lang w:val="fr-FR"/>
              </w:rPr>
              <w:t>)</w:t>
            </w:r>
            <w:r w:rsidR="000D3157">
              <w:rPr>
                <w:rFonts w:ascii="Arial" w:eastAsia="Arial" w:hAnsi="Arial" w:cs="Arial"/>
                <w:b/>
                <w:color w:val="AF007C"/>
                <w:sz w:val="18"/>
                <w:szCs w:val="18"/>
                <w:lang w:val="fr-FR"/>
              </w:rPr>
              <w:t xml:space="preserve"> </w:t>
            </w:r>
          </w:p>
        </w:tc>
        <w:tc>
          <w:tcPr>
            <w:tcW w:w="1276" w:type="dxa"/>
            <w:vAlign w:val="center"/>
          </w:tcPr>
          <w:p w14:paraId="71BB1705" w14:textId="563BB216" w:rsidR="001E14A3" w:rsidRPr="00A95787" w:rsidRDefault="001E14A3" w:rsidP="00DF7952">
            <w:pPr>
              <w:tabs>
                <w:tab w:val="decimal" w:pos="1588"/>
              </w:tabs>
              <w:spacing w:before="60" w:after="60"/>
              <w:ind w:right="142"/>
              <w:textAlignment w:val="baseline"/>
              <w:rPr>
                <w:rFonts w:ascii="Arial" w:eastAsia="Arial" w:hAnsi="Arial" w:cs="Arial"/>
                <w:bCs/>
                <w:sz w:val="18"/>
                <w:szCs w:val="18"/>
                <w:highlight w:val="yellow"/>
                <w:lang w:val="fr-FR"/>
              </w:rPr>
            </w:pPr>
            <w:r w:rsidRPr="00A95787">
              <w:rPr>
                <w:rFonts w:ascii="Arial" w:eastAsia="Arial" w:hAnsi="Arial" w:cs="Arial"/>
                <w:b/>
                <w:color w:val="AF007C"/>
                <w:sz w:val="18"/>
                <w:szCs w:val="18"/>
                <w:highlight w:val="yellow"/>
                <w:lang w:val="fr-FR"/>
              </w:rPr>
              <w:t>9</w:t>
            </w:r>
            <w:r w:rsidR="00D16724" w:rsidRPr="00A95787">
              <w:rPr>
                <w:rFonts w:ascii="Arial" w:eastAsia="Arial" w:hAnsi="Arial" w:cs="Arial"/>
                <w:b/>
                <w:color w:val="AF007C"/>
                <w:sz w:val="18"/>
                <w:szCs w:val="18"/>
                <w:highlight w:val="yellow"/>
                <w:lang w:val="fr-FR"/>
              </w:rPr>
              <w:t> </w:t>
            </w:r>
            <w:r w:rsidRPr="00A95787">
              <w:rPr>
                <w:rFonts w:ascii="Arial" w:eastAsia="Arial" w:hAnsi="Arial" w:cs="Arial"/>
                <w:b/>
                <w:color w:val="AF007C"/>
                <w:sz w:val="18"/>
                <w:szCs w:val="18"/>
                <w:highlight w:val="yellow"/>
                <w:lang w:val="fr-FR"/>
              </w:rPr>
              <w:t>678</w:t>
            </w:r>
            <w:r w:rsidR="00D16724" w:rsidRPr="00A95787">
              <w:rPr>
                <w:rFonts w:ascii="Arial" w:eastAsia="Arial" w:hAnsi="Arial" w:cs="Arial"/>
                <w:b/>
                <w:color w:val="AF007C"/>
                <w:sz w:val="18"/>
                <w:szCs w:val="18"/>
                <w:highlight w:val="yellow"/>
                <w:lang w:val="fr-FR"/>
              </w:rPr>
              <w:t xml:space="preserve"> </w:t>
            </w:r>
            <w:r w:rsidRPr="00A95787">
              <w:rPr>
                <w:rFonts w:ascii="Arial" w:eastAsia="Arial" w:hAnsi="Arial" w:cs="Arial"/>
                <w:b/>
                <w:color w:val="AF007C"/>
                <w:sz w:val="18"/>
                <w:szCs w:val="18"/>
                <w:highlight w:val="yellow"/>
                <w:lang w:val="fr-FR"/>
              </w:rPr>
              <w:t>€</w:t>
            </w:r>
          </w:p>
        </w:tc>
      </w:tr>
      <w:tr w:rsidR="001E14A3" w:rsidRPr="00FE24C9" w14:paraId="3FD1C8E5" w14:textId="77777777" w:rsidTr="00C73207">
        <w:trPr>
          <w:jc w:val="center"/>
        </w:trPr>
        <w:tc>
          <w:tcPr>
            <w:tcW w:w="8920" w:type="dxa"/>
            <w:vAlign w:val="center"/>
          </w:tcPr>
          <w:p w14:paraId="0D1666F6" w14:textId="3866AABC" w:rsidR="001E14A3" w:rsidRPr="00A95787" w:rsidRDefault="001E14A3" w:rsidP="00DF7952">
            <w:pPr>
              <w:spacing w:before="60" w:after="60"/>
              <w:ind w:left="417" w:right="533"/>
              <w:textAlignment w:val="baseline"/>
              <w:rPr>
                <w:rFonts w:ascii="Arial" w:eastAsia="Arial" w:hAnsi="Arial" w:cs="Arial"/>
                <w:b/>
                <w:color w:val="000000"/>
                <w:sz w:val="18"/>
                <w:szCs w:val="18"/>
                <w:lang w:val="fr-FR"/>
              </w:rPr>
            </w:pPr>
            <w:r w:rsidRPr="00A95787">
              <w:rPr>
                <w:rFonts w:ascii="Arial" w:eastAsia="Arial" w:hAnsi="Arial" w:cs="Arial"/>
                <w:b/>
                <w:color w:val="000000"/>
                <w:sz w:val="18"/>
                <w:szCs w:val="18"/>
                <w:lang w:val="fr-FR"/>
              </w:rPr>
              <w:fldChar w:fldCharType="begin"/>
            </w:r>
            <w:r w:rsidRPr="00A95787">
              <w:rPr>
                <w:rFonts w:ascii="Arial" w:eastAsia="Arial" w:hAnsi="Arial" w:cs="Arial"/>
                <w:b/>
                <w:color w:val="000000"/>
                <w:sz w:val="18"/>
                <w:szCs w:val="18"/>
                <w:lang w:val="fr-FR"/>
              </w:rPr>
              <w:instrText xml:space="preserve"> REF _Ref46501804 \r \h  \* MERGEFORMAT </w:instrText>
            </w:r>
            <w:r w:rsidRPr="00A95787">
              <w:rPr>
                <w:rFonts w:ascii="Arial" w:eastAsia="Arial" w:hAnsi="Arial" w:cs="Arial"/>
                <w:b/>
                <w:color w:val="000000"/>
                <w:sz w:val="18"/>
                <w:szCs w:val="18"/>
                <w:lang w:val="fr-FR"/>
              </w:rPr>
            </w:r>
            <w:r w:rsidRPr="00A95787">
              <w:rPr>
                <w:rFonts w:ascii="Arial" w:eastAsia="Arial" w:hAnsi="Arial" w:cs="Arial"/>
                <w:b/>
                <w:color w:val="000000"/>
                <w:sz w:val="18"/>
                <w:szCs w:val="18"/>
                <w:lang w:val="fr-FR"/>
              </w:rPr>
              <w:fldChar w:fldCharType="separate"/>
            </w:r>
            <w:r w:rsidRPr="00A95787">
              <w:rPr>
                <w:rFonts w:ascii="Arial" w:eastAsia="Arial" w:hAnsi="Arial" w:cs="Arial"/>
                <w:b/>
                <w:color w:val="000000"/>
                <w:sz w:val="18"/>
                <w:szCs w:val="18"/>
                <w:lang w:val="fr-FR"/>
              </w:rPr>
              <w:t>Section 4.03</w:t>
            </w:r>
            <w:r w:rsidRPr="00A95787">
              <w:rPr>
                <w:rFonts w:ascii="Arial" w:eastAsia="Arial" w:hAnsi="Arial" w:cs="Arial"/>
                <w:b/>
                <w:color w:val="000000"/>
                <w:sz w:val="18"/>
                <w:szCs w:val="18"/>
                <w:lang w:val="fr-FR"/>
              </w:rPr>
              <w:fldChar w:fldCharType="end"/>
            </w:r>
            <w:r w:rsidRPr="00A95787">
              <w:rPr>
                <w:rFonts w:ascii="Arial" w:eastAsia="Arial" w:hAnsi="Arial" w:cs="Arial"/>
                <w:b/>
                <w:color w:val="000000"/>
                <w:sz w:val="18"/>
                <w:szCs w:val="18"/>
                <w:lang w:val="fr-FR"/>
              </w:rPr>
              <w:t xml:space="preserve"> - </w:t>
            </w:r>
            <w:r w:rsidRPr="00A95787">
              <w:rPr>
                <w:rFonts w:ascii="Arial" w:eastAsia="Arial" w:hAnsi="Arial" w:cs="Arial"/>
                <w:b/>
                <w:color w:val="000000"/>
                <w:sz w:val="18"/>
                <w:szCs w:val="18"/>
                <w:lang w:val="fr-FR"/>
              </w:rPr>
              <w:fldChar w:fldCharType="begin"/>
            </w:r>
            <w:r w:rsidRPr="00A95787">
              <w:rPr>
                <w:rFonts w:ascii="Arial" w:eastAsia="Arial" w:hAnsi="Arial" w:cs="Arial"/>
                <w:b/>
                <w:color w:val="000000"/>
                <w:sz w:val="18"/>
                <w:szCs w:val="18"/>
                <w:lang w:val="fr-FR"/>
              </w:rPr>
              <w:instrText xml:space="preserve"> REF _Ref46501797 \h  \* MERGEFORMAT </w:instrText>
            </w:r>
            <w:r w:rsidRPr="00A95787">
              <w:rPr>
                <w:rFonts w:ascii="Arial" w:eastAsia="Arial" w:hAnsi="Arial" w:cs="Arial"/>
                <w:b/>
                <w:color w:val="000000"/>
                <w:sz w:val="18"/>
                <w:szCs w:val="18"/>
                <w:lang w:val="fr-FR"/>
              </w:rPr>
            </w:r>
            <w:r w:rsidRPr="00A95787">
              <w:rPr>
                <w:rFonts w:ascii="Arial" w:eastAsia="Arial" w:hAnsi="Arial" w:cs="Arial"/>
                <w:b/>
                <w:color w:val="000000"/>
                <w:sz w:val="18"/>
                <w:szCs w:val="18"/>
                <w:lang w:val="fr-FR"/>
              </w:rPr>
              <w:fldChar w:fldCharType="separate"/>
            </w:r>
            <w:r w:rsidRPr="00A95787">
              <w:rPr>
                <w:rFonts w:ascii="Arial" w:hAnsi="Arial" w:cs="Arial"/>
                <w:sz w:val="18"/>
                <w:szCs w:val="18"/>
                <w:lang w:val="fr-FR"/>
              </w:rPr>
              <w:t xml:space="preserve">OPTION : </w:t>
            </w:r>
            <w:r w:rsidR="000D1DA3" w:rsidRPr="00A95787">
              <w:rPr>
                <w:rFonts w:ascii="Arial" w:hAnsi="Arial" w:cs="Arial"/>
                <w:sz w:val="18"/>
                <w:szCs w:val="18"/>
                <w:lang w:val="fr-FR"/>
              </w:rPr>
              <w:t>MAINTENANCE</w:t>
            </w:r>
            <w:r w:rsidRPr="00A95787">
              <w:rPr>
                <w:rFonts w:ascii="Arial" w:hAnsi="Arial" w:cs="Arial"/>
                <w:sz w:val="18"/>
                <w:szCs w:val="18"/>
                <w:lang w:val="fr-FR"/>
              </w:rPr>
              <w:t xml:space="preserve"> ANNUELLE DETECTEURS </w:t>
            </w:r>
            <w:r w:rsidR="000D1DA3" w:rsidRPr="00A95787">
              <w:rPr>
                <w:rFonts w:ascii="Arial" w:hAnsi="Arial" w:cs="Arial"/>
                <w:sz w:val="18"/>
                <w:szCs w:val="18"/>
                <w:lang w:val="fr-FR"/>
              </w:rPr>
              <w:t>RUBY PACKSCAN</w:t>
            </w:r>
            <w:r w:rsidRPr="00A95787">
              <w:rPr>
                <w:rFonts w:ascii="Arial" w:hAnsi="Arial" w:cs="Arial"/>
                <w:sz w:val="18"/>
                <w:szCs w:val="18"/>
                <w:lang w:val="fr-FR"/>
              </w:rPr>
              <w:t xml:space="preserve"> </w:t>
            </w:r>
            <w:r w:rsidRPr="00A95787">
              <w:rPr>
                <w:rFonts w:ascii="Arial" w:eastAsia="Arial" w:hAnsi="Arial" w:cs="Arial"/>
                <w:b/>
                <w:color w:val="000000"/>
                <w:sz w:val="18"/>
                <w:szCs w:val="18"/>
                <w:lang w:val="fr-FR"/>
              </w:rPr>
              <w:fldChar w:fldCharType="end"/>
            </w:r>
          </w:p>
        </w:tc>
        <w:tc>
          <w:tcPr>
            <w:tcW w:w="1276" w:type="dxa"/>
            <w:vAlign w:val="center"/>
          </w:tcPr>
          <w:p w14:paraId="2F7893FB" w14:textId="1C97CDE8" w:rsidR="001E14A3" w:rsidRPr="00A95787" w:rsidRDefault="001E14A3" w:rsidP="00DF7952">
            <w:pPr>
              <w:tabs>
                <w:tab w:val="decimal" w:pos="1588"/>
              </w:tabs>
              <w:spacing w:before="60" w:after="60"/>
              <w:ind w:right="142"/>
              <w:textAlignment w:val="baseline"/>
              <w:rPr>
                <w:rFonts w:ascii="Arial" w:eastAsia="Arial" w:hAnsi="Arial" w:cs="Arial"/>
                <w:bCs/>
                <w:sz w:val="18"/>
                <w:szCs w:val="18"/>
                <w:highlight w:val="yellow"/>
                <w:lang w:val="fr-FR"/>
              </w:rPr>
            </w:pPr>
            <w:r w:rsidRPr="00A95787">
              <w:rPr>
                <w:rFonts w:ascii="Arial" w:eastAsia="Arial" w:hAnsi="Arial" w:cs="Arial"/>
                <w:bCs/>
                <w:sz w:val="18"/>
                <w:szCs w:val="18"/>
                <w:highlight w:val="yellow"/>
                <w:lang w:val="fr-FR"/>
              </w:rPr>
              <w:t>3</w:t>
            </w:r>
            <w:r w:rsidR="00D16724" w:rsidRPr="00A95787">
              <w:rPr>
                <w:rFonts w:ascii="Arial" w:eastAsia="Arial" w:hAnsi="Arial" w:cs="Arial"/>
                <w:bCs/>
                <w:sz w:val="18"/>
                <w:szCs w:val="18"/>
                <w:highlight w:val="yellow"/>
                <w:lang w:val="fr-FR"/>
              </w:rPr>
              <w:t> </w:t>
            </w:r>
            <w:r w:rsidRPr="00A95787">
              <w:rPr>
                <w:rFonts w:ascii="Arial" w:eastAsia="Arial" w:hAnsi="Arial" w:cs="Arial"/>
                <w:bCs/>
                <w:sz w:val="18"/>
                <w:szCs w:val="18"/>
                <w:highlight w:val="yellow"/>
                <w:lang w:val="fr-FR"/>
              </w:rPr>
              <w:t>945</w:t>
            </w:r>
            <w:r w:rsidR="00D16724" w:rsidRPr="00A95787">
              <w:rPr>
                <w:rFonts w:ascii="Arial" w:eastAsia="Arial" w:hAnsi="Arial" w:cs="Arial"/>
                <w:bCs/>
                <w:sz w:val="18"/>
                <w:szCs w:val="18"/>
                <w:highlight w:val="yellow"/>
                <w:lang w:val="fr-FR"/>
              </w:rPr>
              <w:t xml:space="preserve"> </w:t>
            </w:r>
            <w:r w:rsidRPr="00A95787">
              <w:rPr>
                <w:rFonts w:ascii="Arial" w:eastAsia="Arial" w:hAnsi="Arial" w:cs="Arial"/>
                <w:bCs/>
                <w:sz w:val="18"/>
                <w:szCs w:val="18"/>
                <w:highlight w:val="yellow"/>
                <w:lang w:val="fr-FR"/>
              </w:rPr>
              <w:t>€</w:t>
            </w:r>
          </w:p>
        </w:tc>
      </w:tr>
      <w:tr w:rsidR="001E14A3" w:rsidRPr="00FE24C9" w14:paraId="2F9CE89D" w14:textId="77777777" w:rsidTr="00C73207">
        <w:trPr>
          <w:jc w:val="center"/>
        </w:trPr>
        <w:tc>
          <w:tcPr>
            <w:tcW w:w="8920" w:type="dxa"/>
            <w:vAlign w:val="center"/>
          </w:tcPr>
          <w:p w14:paraId="6E14C252" w14:textId="29D610D0" w:rsidR="001E14A3" w:rsidRPr="00A95787" w:rsidRDefault="001E14A3" w:rsidP="00DF7952">
            <w:pPr>
              <w:spacing w:before="60" w:after="60"/>
              <w:ind w:left="417" w:right="533"/>
              <w:textAlignment w:val="baseline"/>
              <w:rPr>
                <w:rFonts w:ascii="Arial" w:eastAsia="Arial" w:hAnsi="Arial" w:cs="Arial"/>
                <w:b/>
                <w:color w:val="000000"/>
                <w:sz w:val="18"/>
                <w:szCs w:val="18"/>
                <w:lang w:val="fr-FR"/>
              </w:rPr>
            </w:pPr>
            <w:r w:rsidRPr="00A95787">
              <w:rPr>
                <w:rFonts w:ascii="Arial" w:eastAsia="Arial" w:hAnsi="Arial" w:cs="Arial"/>
                <w:b/>
                <w:color w:val="000000"/>
                <w:sz w:val="18"/>
                <w:szCs w:val="18"/>
                <w:lang w:val="fr-FR"/>
              </w:rPr>
              <w:t>Section 4.04 –</w:t>
            </w:r>
            <w:r w:rsidRPr="00A95787">
              <w:rPr>
                <w:rFonts w:ascii="Arial" w:eastAsia="Arial" w:hAnsi="Arial" w:cs="Arial"/>
                <w:bCs/>
                <w:color w:val="000000"/>
                <w:sz w:val="18"/>
                <w:szCs w:val="18"/>
                <w:lang w:val="fr-FR"/>
              </w:rPr>
              <w:t xml:space="preserve"> OPTION</w:t>
            </w:r>
            <w:r w:rsidR="000D1DA3" w:rsidRPr="00A95787">
              <w:rPr>
                <w:rFonts w:ascii="Arial" w:eastAsia="Arial" w:hAnsi="Arial" w:cs="Arial"/>
                <w:bCs/>
                <w:color w:val="000000"/>
                <w:sz w:val="18"/>
                <w:szCs w:val="18"/>
                <w:lang w:val="fr-FR"/>
              </w:rPr>
              <w:t xml:space="preserve"> : MAINTENANCE </w:t>
            </w:r>
            <w:r w:rsidRPr="00A95787">
              <w:rPr>
                <w:rFonts w:ascii="Arial" w:eastAsia="Arial" w:hAnsi="Arial" w:cs="Arial"/>
                <w:bCs/>
                <w:color w:val="000000"/>
                <w:sz w:val="18"/>
                <w:szCs w:val="18"/>
                <w:lang w:val="fr-FR"/>
              </w:rPr>
              <w:t>ANNUELLE DE</w:t>
            </w:r>
            <w:r w:rsidR="000D3157" w:rsidRPr="00A95787">
              <w:rPr>
                <w:rFonts w:ascii="Arial" w:eastAsia="Arial" w:hAnsi="Arial" w:cs="Arial"/>
                <w:bCs/>
                <w:color w:val="000000"/>
                <w:sz w:val="18"/>
                <w:szCs w:val="18"/>
                <w:lang w:val="fr-FR"/>
              </w:rPr>
              <w:t>TECTEURS SAFYR PACKSCAN</w:t>
            </w:r>
          </w:p>
        </w:tc>
        <w:tc>
          <w:tcPr>
            <w:tcW w:w="1276" w:type="dxa"/>
            <w:vAlign w:val="center"/>
          </w:tcPr>
          <w:p w14:paraId="2D6FA86B" w14:textId="4AD953A4" w:rsidR="001E14A3" w:rsidRPr="00A95787" w:rsidRDefault="001E14A3" w:rsidP="00DF7952">
            <w:pPr>
              <w:tabs>
                <w:tab w:val="decimal" w:pos="1588"/>
              </w:tabs>
              <w:spacing w:before="60" w:after="60"/>
              <w:ind w:right="142"/>
              <w:textAlignment w:val="baseline"/>
              <w:rPr>
                <w:rFonts w:ascii="Arial" w:eastAsia="Arial" w:hAnsi="Arial" w:cs="Arial"/>
                <w:bCs/>
                <w:sz w:val="18"/>
                <w:szCs w:val="18"/>
                <w:highlight w:val="yellow"/>
                <w:lang w:val="fr-FR"/>
              </w:rPr>
            </w:pPr>
            <w:r w:rsidRPr="00A95787">
              <w:rPr>
                <w:rFonts w:ascii="Arial" w:eastAsia="Arial" w:hAnsi="Arial" w:cs="Arial"/>
                <w:bCs/>
                <w:sz w:val="18"/>
                <w:szCs w:val="18"/>
                <w:highlight w:val="yellow"/>
                <w:lang w:val="fr-FR"/>
              </w:rPr>
              <w:t>4</w:t>
            </w:r>
            <w:r w:rsidR="00D16724" w:rsidRPr="00A95787">
              <w:rPr>
                <w:rFonts w:ascii="Arial" w:eastAsia="Arial" w:hAnsi="Arial" w:cs="Arial"/>
                <w:bCs/>
                <w:sz w:val="18"/>
                <w:szCs w:val="18"/>
                <w:highlight w:val="yellow"/>
                <w:lang w:val="fr-FR"/>
              </w:rPr>
              <w:t> </w:t>
            </w:r>
            <w:r w:rsidRPr="00A95787">
              <w:rPr>
                <w:rFonts w:ascii="Arial" w:eastAsia="Arial" w:hAnsi="Arial" w:cs="Arial"/>
                <w:bCs/>
                <w:sz w:val="18"/>
                <w:szCs w:val="18"/>
                <w:highlight w:val="yellow"/>
                <w:lang w:val="fr-FR"/>
              </w:rPr>
              <w:t>010</w:t>
            </w:r>
            <w:r w:rsidR="00D16724" w:rsidRPr="00A95787">
              <w:rPr>
                <w:rFonts w:ascii="Arial" w:eastAsia="Arial" w:hAnsi="Arial" w:cs="Arial"/>
                <w:bCs/>
                <w:sz w:val="18"/>
                <w:szCs w:val="18"/>
                <w:highlight w:val="yellow"/>
                <w:lang w:val="fr-FR"/>
              </w:rPr>
              <w:t xml:space="preserve"> </w:t>
            </w:r>
            <w:r w:rsidRPr="00A95787">
              <w:rPr>
                <w:rFonts w:ascii="Arial" w:eastAsia="Arial" w:hAnsi="Arial" w:cs="Arial"/>
                <w:bCs/>
                <w:sz w:val="18"/>
                <w:szCs w:val="18"/>
                <w:highlight w:val="yellow"/>
                <w:lang w:val="fr-FR"/>
              </w:rPr>
              <w:t>€</w:t>
            </w:r>
          </w:p>
        </w:tc>
      </w:tr>
      <w:tr w:rsidR="000D3157" w:rsidRPr="000D3157" w14:paraId="24B12CEE" w14:textId="77777777" w:rsidTr="00C73207">
        <w:trPr>
          <w:jc w:val="center"/>
        </w:trPr>
        <w:tc>
          <w:tcPr>
            <w:tcW w:w="8920" w:type="dxa"/>
            <w:vAlign w:val="center"/>
          </w:tcPr>
          <w:p w14:paraId="3BC04357" w14:textId="2D633156" w:rsidR="000D3157" w:rsidRPr="00A95787" w:rsidRDefault="000D3157" w:rsidP="000D3157">
            <w:pPr>
              <w:spacing w:before="60" w:after="60"/>
              <w:ind w:left="417" w:right="533"/>
              <w:textAlignment w:val="baseline"/>
              <w:rPr>
                <w:rFonts w:ascii="Arial" w:eastAsia="Arial" w:hAnsi="Arial" w:cs="Arial"/>
                <w:b/>
                <w:color w:val="000000"/>
                <w:sz w:val="18"/>
                <w:szCs w:val="18"/>
                <w:lang w:val="fr-FR"/>
              </w:rPr>
            </w:pPr>
            <w:r w:rsidRPr="00A95787">
              <w:rPr>
                <w:rFonts w:ascii="Arial" w:eastAsia="Arial" w:hAnsi="Arial" w:cs="Arial"/>
                <w:b/>
                <w:color w:val="000000"/>
                <w:sz w:val="18"/>
                <w:szCs w:val="18"/>
                <w:lang w:val="fr-FR"/>
              </w:rPr>
              <w:t>Section 4.05 –</w:t>
            </w:r>
            <w:r w:rsidRPr="00A95787">
              <w:rPr>
                <w:rFonts w:ascii="Arial" w:eastAsia="Arial" w:hAnsi="Arial" w:cs="Arial"/>
                <w:bCs/>
                <w:color w:val="000000"/>
                <w:sz w:val="18"/>
                <w:szCs w:val="18"/>
                <w:lang w:val="fr-FR"/>
              </w:rPr>
              <w:t xml:space="preserve"> OPTION : MAINTENANCE ANNUELLE ALLUMEURS PACKLIGHT</w:t>
            </w:r>
          </w:p>
        </w:tc>
        <w:tc>
          <w:tcPr>
            <w:tcW w:w="1276" w:type="dxa"/>
            <w:vAlign w:val="center"/>
          </w:tcPr>
          <w:p w14:paraId="59E4417D" w14:textId="195A8823" w:rsidR="000D3157" w:rsidRPr="00A95787" w:rsidRDefault="00D16724" w:rsidP="000D3157">
            <w:pPr>
              <w:tabs>
                <w:tab w:val="decimal" w:pos="1588"/>
              </w:tabs>
              <w:spacing w:before="60" w:after="60"/>
              <w:ind w:right="142"/>
              <w:textAlignment w:val="baseline"/>
              <w:rPr>
                <w:rFonts w:ascii="Arial" w:eastAsia="Arial" w:hAnsi="Arial" w:cs="Arial"/>
                <w:bCs/>
                <w:sz w:val="18"/>
                <w:szCs w:val="18"/>
                <w:highlight w:val="yellow"/>
                <w:lang w:val="fr-FR"/>
              </w:rPr>
            </w:pPr>
            <w:r w:rsidRPr="00A95787">
              <w:rPr>
                <w:rFonts w:ascii="Arial" w:eastAsia="Arial" w:hAnsi="Arial" w:cs="Arial"/>
                <w:bCs/>
                <w:sz w:val="18"/>
                <w:szCs w:val="18"/>
                <w:highlight w:val="yellow"/>
                <w:lang w:val="fr-FR"/>
              </w:rPr>
              <w:t>5 025 €</w:t>
            </w:r>
          </w:p>
        </w:tc>
      </w:tr>
      <w:tr w:rsidR="000D3157" w:rsidRPr="000D3157" w14:paraId="396F20C6" w14:textId="77777777" w:rsidTr="00C73207">
        <w:trPr>
          <w:jc w:val="center"/>
        </w:trPr>
        <w:tc>
          <w:tcPr>
            <w:tcW w:w="8920" w:type="dxa"/>
            <w:vAlign w:val="center"/>
          </w:tcPr>
          <w:p w14:paraId="45D1F5A8" w14:textId="1C6D79D7" w:rsidR="000D3157" w:rsidRPr="00A95787" w:rsidRDefault="000D3157" w:rsidP="000D3157">
            <w:pPr>
              <w:spacing w:before="60" w:after="60"/>
              <w:ind w:left="417" w:right="533"/>
              <w:textAlignment w:val="baseline"/>
              <w:rPr>
                <w:rFonts w:ascii="Arial" w:eastAsia="Arial" w:hAnsi="Arial" w:cs="Arial"/>
                <w:b/>
                <w:color w:val="000000"/>
                <w:sz w:val="18"/>
                <w:szCs w:val="18"/>
                <w:lang w:val="fr-FR"/>
              </w:rPr>
            </w:pPr>
            <w:r w:rsidRPr="00A95787">
              <w:rPr>
                <w:rFonts w:ascii="Arial" w:eastAsia="Arial" w:hAnsi="Arial" w:cs="Arial"/>
                <w:b/>
                <w:color w:val="000000"/>
                <w:sz w:val="18"/>
                <w:szCs w:val="18"/>
                <w:lang w:val="fr-FR"/>
              </w:rPr>
              <w:t>Section 4.06 –</w:t>
            </w:r>
            <w:r w:rsidRPr="00A95787">
              <w:rPr>
                <w:rFonts w:ascii="Arial" w:eastAsia="Arial" w:hAnsi="Arial" w:cs="Arial"/>
                <w:bCs/>
                <w:color w:val="000000"/>
                <w:sz w:val="18"/>
                <w:szCs w:val="18"/>
                <w:lang w:val="fr-FR"/>
              </w:rPr>
              <w:t xml:space="preserve"> OPTION : MAINTENANCE ANNUELLE </w:t>
            </w:r>
            <w:r w:rsidR="00D16724" w:rsidRPr="00A95787">
              <w:rPr>
                <w:rFonts w:ascii="Arial" w:eastAsia="Arial" w:hAnsi="Arial" w:cs="Arial"/>
                <w:bCs/>
                <w:color w:val="000000"/>
                <w:sz w:val="18"/>
                <w:szCs w:val="18"/>
                <w:lang w:val="fr-FR"/>
              </w:rPr>
              <w:t>BOITIERS ARRIERE ALLUMEURS PACKLIGHT</w:t>
            </w:r>
          </w:p>
        </w:tc>
        <w:tc>
          <w:tcPr>
            <w:tcW w:w="1276" w:type="dxa"/>
            <w:vAlign w:val="center"/>
          </w:tcPr>
          <w:p w14:paraId="22C9F956" w14:textId="1E58FB8A" w:rsidR="000D3157" w:rsidRPr="00A95787" w:rsidRDefault="00D16724" w:rsidP="000D3157">
            <w:pPr>
              <w:tabs>
                <w:tab w:val="decimal" w:pos="1588"/>
              </w:tabs>
              <w:spacing w:before="60" w:after="60"/>
              <w:ind w:right="142"/>
              <w:textAlignment w:val="baseline"/>
              <w:rPr>
                <w:rFonts w:ascii="Arial" w:eastAsia="Arial" w:hAnsi="Arial" w:cs="Arial"/>
                <w:bCs/>
                <w:sz w:val="18"/>
                <w:szCs w:val="18"/>
                <w:highlight w:val="yellow"/>
                <w:lang w:val="fr-FR"/>
              </w:rPr>
            </w:pPr>
            <w:r w:rsidRPr="00A95787">
              <w:rPr>
                <w:rFonts w:ascii="Arial" w:eastAsia="Arial" w:hAnsi="Arial" w:cs="Arial"/>
                <w:bCs/>
                <w:sz w:val="18"/>
                <w:szCs w:val="18"/>
                <w:highlight w:val="yellow"/>
                <w:lang w:val="fr-FR"/>
              </w:rPr>
              <w:t>3 590 €</w:t>
            </w:r>
          </w:p>
        </w:tc>
      </w:tr>
      <w:tr w:rsidR="000D3157" w:rsidRPr="00FE24C9" w14:paraId="5966CF05" w14:textId="77777777" w:rsidTr="00C73207">
        <w:trPr>
          <w:jc w:val="center"/>
        </w:trPr>
        <w:tc>
          <w:tcPr>
            <w:tcW w:w="8920" w:type="dxa"/>
            <w:vAlign w:val="center"/>
          </w:tcPr>
          <w:p w14:paraId="68A40CEB" w14:textId="3697FFDC" w:rsidR="000D3157" w:rsidRPr="00A95787" w:rsidRDefault="000D3157" w:rsidP="000D3157">
            <w:pPr>
              <w:spacing w:before="60" w:after="60"/>
              <w:ind w:left="417" w:right="533"/>
              <w:textAlignment w:val="baseline"/>
              <w:rPr>
                <w:rFonts w:ascii="Arial" w:eastAsia="Arial" w:hAnsi="Arial" w:cs="Arial"/>
                <w:b/>
                <w:color w:val="000000"/>
                <w:sz w:val="18"/>
                <w:szCs w:val="18"/>
                <w:lang w:val="fr-FR"/>
              </w:rPr>
            </w:pPr>
            <w:r w:rsidRPr="00A95787">
              <w:rPr>
                <w:rFonts w:ascii="Arial" w:eastAsia="Arial" w:hAnsi="Arial" w:cs="Arial"/>
                <w:b/>
                <w:color w:val="000000"/>
                <w:sz w:val="18"/>
                <w:szCs w:val="18"/>
                <w:lang w:val="fr-FR"/>
              </w:rPr>
              <w:t>Section 4.07 –</w:t>
            </w:r>
            <w:r w:rsidRPr="00A95787">
              <w:rPr>
                <w:rFonts w:ascii="Arial" w:eastAsia="Arial" w:hAnsi="Arial" w:cs="Arial"/>
                <w:bCs/>
                <w:color w:val="000000"/>
                <w:sz w:val="18"/>
                <w:szCs w:val="18"/>
                <w:lang w:val="fr-FR"/>
              </w:rPr>
              <w:t xml:space="preserve"> OPTION : MAINTENANCE ANNUELLE </w:t>
            </w:r>
            <w:r w:rsidR="00C73207" w:rsidRPr="00A95787">
              <w:rPr>
                <w:rFonts w:ascii="Arial" w:eastAsia="Arial" w:hAnsi="Arial" w:cs="Arial"/>
                <w:bCs/>
                <w:color w:val="000000"/>
                <w:sz w:val="18"/>
                <w:szCs w:val="18"/>
                <w:lang w:val="fr-FR"/>
              </w:rPr>
              <w:t>VISEURS RUBY</w:t>
            </w:r>
          </w:p>
        </w:tc>
        <w:tc>
          <w:tcPr>
            <w:tcW w:w="1276" w:type="dxa"/>
            <w:vAlign w:val="center"/>
          </w:tcPr>
          <w:p w14:paraId="7890785F" w14:textId="295889A8" w:rsidR="000D3157" w:rsidRPr="00A95787" w:rsidRDefault="00C73207" w:rsidP="000D3157">
            <w:pPr>
              <w:tabs>
                <w:tab w:val="decimal" w:pos="1588"/>
              </w:tabs>
              <w:spacing w:before="60" w:after="60"/>
              <w:ind w:right="142"/>
              <w:textAlignment w:val="baseline"/>
              <w:rPr>
                <w:rFonts w:ascii="Arial" w:eastAsia="Arial" w:hAnsi="Arial" w:cs="Arial"/>
                <w:bCs/>
                <w:sz w:val="18"/>
                <w:szCs w:val="18"/>
                <w:highlight w:val="yellow"/>
                <w:lang w:val="fr-FR"/>
              </w:rPr>
            </w:pPr>
            <w:r w:rsidRPr="00A95787">
              <w:rPr>
                <w:rFonts w:ascii="Arial" w:eastAsia="Arial" w:hAnsi="Arial" w:cs="Arial"/>
                <w:bCs/>
                <w:sz w:val="18"/>
                <w:szCs w:val="18"/>
                <w:highlight w:val="yellow"/>
                <w:lang w:val="fr-FR"/>
              </w:rPr>
              <w:t>4 580 €</w:t>
            </w:r>
          </w:p>
        </w:tc>
      </w:tr>
      <w:tr w:rsidR="000D3157" w:rsidRPr="00FE24C9" w14:paraId="4971EBE6" w14:textId="77777777" w:rsidTr="00C73207">
        <w:trPr>
          <w:jc w:val="center"/>
        </w:trPr>
        <w:tc>
          <w:tcPr>
            <w:tcW w:w="8920" w:type="dxa"/>
            <w:vAlign w:val="center"/>
          </w:tcPr>
          <w:p w14:paraId="7D7AF873" w14:textId="7326636D" w:rsidR="000D3157" w:rsidRPr="00A95787" w:rsidRDefault="000D3157" w:rsidP="000D3157">
            <w:pPr>
              <w:spacing w:before="60" w:after="60"/>
              <w:ind w:left="417" w:right="533"/>
              <w:textAlignment w:val="baseline"/>
              <w:rPr>
                <w:rFonts w:ascii="Arial" w:eastAsia="Arial" w:hAnsi="Arial" w:cs="Arial"/>
                <w:b/>
                <w:color w:val="000000"/>
                <w:sz w:val="18"/>
                <w:szCs w:val="18"/>
                <w:lang w:val="fr-FR"/>
              </w:rPr>
            </w:pPr>
            <w:r w:rsidRPr="00A95787">
              <w:rPr>
                <w:rFonts w:ascii="Arial" w:eastAsia="Arial" w:hAnsi="Arial" w:cs="Arial"/>
                <w:b/>
                <w:color w:val="000000"/>
                <w:sz w:val="18"/>
                <w:szCs w:val="18"/>
                <w:lang w:val="fr-FR"/>
              </w:rPr>
              <w:t>Section 4.08 –</w:t>
            </w:r>
            <w:r w:rsidRPr="00A95787">
              <w:rPr>
                <w:rFonts w:ascii="Arial" w:eastAsia="Arial" w:hAnsi="Arial" w:cs="Arial"/>
                <w:bCs/>
                <w:color w:val="000000"/>
                <w:sz w:val="18"/>
                <w:szCs w:val="18"/>
                <w:lang w:val="fr-FR"/>
              </w:rPr>
              <w:t xml:space="preserve"> OPTION : MAINTENANCE ANNUELLE </w:t>
            </w:r>
            <w:r w:rsidR="00C73207" w:rsidRPr="00A95787">
              <w:rPr>
                <w:rFonts w:ascii="Arial" w:eastAsia="Arial" w:hAnsi="Arial" w:cs="Arial"/>
                <w:bCs/>
                <w:color w:val="000000"/>
                <w:sz w:val="18"/>
                <w:szCs w:val="18"/>
                <w:lang w:val="fr-FR"/>
              </w:rPr>
              <w:t>COFFRETS RUBY CE2652</w:t>
            </w:r>
          </w:p>
        </w:tc>
        <w:tc>
          <w:tcPr>
            <w:tcW w:w="1276" w:type="dxa"/>
            <w:vAlign w:val="center"/>
          </w:tcPr>
          <w:p w14:paraId="719A59BF" w14:textId="0D6E9E39" w:rsidR="000D3157" w:rsidRPr="00A95787" w:rsidRDefault="00C73207" w:rsidP="000D3157">
            <w:pPr>
              <w:tabs>
                <w:tab w:val="decimal" w:pos="1588"/>
              </w:tabs>
              <w:spacing w:before="60" w:after="60"/>
              <w:ind w:right="142"/>
              <w:textAlignment w:val="baseline"/>
              <w:rPr>
                <w:rFonts w:ascii="Arial" w:eastAsia="Arial" w:hAnsi="Arial" w:cs="Arial"/>
                <w:bCs/>
                <w:sz w:val="18"/>
                <w:szCs w:val="18"/>
                <w:highlight w:val="yellow"/>
                <w:lang w:val="fr-FR"/>
              </w:rPr>
            </w:pPr>
            <w:r w:rsidRPr="00A95787">
              <w:rPr>
                <w:rFonts w:ascii="Arial" w:eastAsia="Arial" w:hAnsi="Arial" w:cs="Arial"/>
                <w:bCs/>
                <w:sz w:val="18"/>
                <w:szCs w:val="18"/>
                <w:highlight w:val="yellow"/>
                <w:lang w:val="fr-FR"/>
              </w:rPr>
              <w:t>1 272 €</w:t>
            </w:r>
          </w:p>
        </w:tc>
      </w:tr>
      <w:tr w:rsidR="000D3157" w:rsidRPr="00FE24C9" w14:paraId="03F71FBF" w14:textId="77777777" w:rsidTr="00C73207">
        <w:trPr>
          <w:jc w:val="center"/>
        </w:trPr>
        <w:tc>
          <w:tcPr>
            <w:tcW w:w="8920" w:type="dxa"/>
            <w:vAlign w:val="center"/>
          </w:tcPr>
          <w:p w14:paraId="2A4812EE" w14:textId="0F8F2F8D" w:rsidR="000D3157" w:rsidRPr="00A95787" w:rsidRDefault="000D3157" w:rsidP="000D3157">
            <w:pPr>
              <w:spacing w:before="60" w:after="60"/>
              <w:ind w:left="417" w:right="533"/>
              <w:textAlignment w:val="baseline"/>
              <w:rPr>
                <w:rFonts w:ascii="Arial" w:eastAsia="Arial" w:hAnsi="Arial" w:cs="Arial"/>
                <w:b/>
                <w:color w:val="000000"/>
                <w:sz w:val="18"/>
                <w:szCs w:val="18"/>
                <w:lang w:val="fr-FR"/>
              </w:rPr>
            </w:pPr>
            <w:r w:rsidRPr="00A95787">
              <w:rPr>
                <w:rFonts w:ascii="Arial" w:eastAsia="Arial" w:hAnsi="Arial" w:cs="Arial"/>
                <w:b/>
                <w:color w:val="000000"/>
                <w:sz w:val="18"/>
                <w:szCs w:val="18"/>
                <w:lang w:val="fr-FR"/>
              </w:rPr>
              <w:t>Section 4.09 –</w:t>
            </w:r>
            <w:r w:rsidRPr="00A95787">
              <w:rPr>
                <w:rFonts w:ascii="Arial" w:eastAsia="Arial" w:hAnsi="Arial" w:cs="Arial"/>
                <w:bCs/>
                <w:color w:val="000000"/>
                <w:sz w:val="18"/>
                <w:szCs w:val="18"/>
                <w:lang w:val="fr-FR"/>
              </w:rPr>
              <w:t xml:space="preserve"> OPTION : MAINTENANCE ANNUELLE </w:t>
            </w:r>
            <w:r w:rsidR="00C73207" w:rsidRPr="00A95787">
              <w:rPr>
                <w:rFonts w:ascii="Arial" w:eastAsia="Arial" w:hAnsi="Arial" w:cs="Arial"/>
                <w:bCs/>
                <w:color w:val="000000"/>
                <w:sz w:val="18"/>
                <w:szCs w:val="18"/>
                <w:lang w:val="fr-FR"/>
              </w:rPr>
              <w:t>ANALYSEURS D’OXYGENE</w:t>
            </w:r>
          </w:p>
        </w:tc>
        <w:tc>
          <w:tcPr>
            <w:tcW w:w="1276" w:type="dxa"/>
            <w:vAlign w:val="center"/>
          </w:tcPr>
          <w:p w14:paraId="2A0B0622" w14:textId="425E820A" w:rsidR="000D3157" w:rsidRPr="00A95787" w:rsidRDefault="00C73207" w:rsidP="000D3157">
            <w:pPr>
              <w:tabs>
                <w:tab w:val="decimal" w:pos="1588"/>
              </w:tabs>
              <w:spacing w:before="60" w:after="60"/>
              <w:ind w:right="142"/>
              <w:textAlignment w:val="baseline"/>
              <w:rPr>
                <w:rFonts w:ascii="Arial" w:eastAsia="Arial" w:hAnsi="Arial" w:cs="Arial"/>
                <w:bCs/>
                <w:sz w:val="18"/>
                <w:szCs w:val="18"/>
                <w:highlight w:val="yellow"/>
                <w:lang w:val="fr-FR"/>
              </w:rPr>
            </w:pPr>
            <w:r w:rsidRPr="00A95787">
              <w:rPr>
                <w:rFonts w:ascii="Arial" w:eastAsia="Arial" w:hAnsi="Arial" w:cs="Arial"/>
                <w:bCs/>
                <w:sz w:val="18"/>
                <w:szCs w:val="18"/>
                <w:highlight w:val="yellow"/>
                <w:lang w:val="fr-FR"/>
              </w:rPr>
              <w:t>2 874 €</w:t>
            </w:r>
          </w:p>
        </w:tc>
      </w:tr>
    </w:tbl>
    <w:p w14:paraId="31949D69" w14:textId="77777777" w:rsidR="001E14A3" w:rsidRPr="00FE24C9" w:rsidRDefault="001E14A3" w:rsidP="001E14A3">
      <w:pPr>
        <w:rPr>
          <w:rFonts w:ascii="Arial-BoldMT" w:hAnsi="Arial-BoldMT" w:cs="Arial-BoldMT"/>
          <w:sz w:val="20"/>
          <w:szCs w:val="20"/>
          <w:lang w:val="fr-FR" w:eastAsia="fr-FR"/>
        </w:rPr>
      </w:pPr>
      <w:r w:rsidRPr="00FE24C9">
        <w:rPr>
          <w:rFonts w:ascii="Arial-BoldMT" w:hAnsi="Arial-BoldMT" w:cs="Arial-BoldMT"/>
          <w:sz w:val="20"/>
          <w:szCs w:val="20"/>
          <w:lang w:val="fr-FR" w:eastAsia="fr-FR"/>
        </w:rPr>
        <w:t xml:space="preserve">   </w:t>
      </w:r>
    </w:p>
    <w:p w14:paraId="2D679ED6" w14:textId="46468632" w:rsidR="001E14A3" w:rsidRDefault="001E14A3" w:rsidP="00C73207">
      <w:pPr>
        <w:ind w:right="936"/>
        <w:jc w:val="both"/>
        <w:textAlignment w:val="baseline"/>
        <w:rPr>
          <w:rFonts w:ascii="Arial" w:hAnsi="Arial" w:cs="Arial"/>
          <w:b/>
          <w:bCs/>
          <w:sz w:val="20"/>
          <w:szCs w:val="20"/>
          <w:u w:val="single"/>
          <w:lang w:val="fr-FR"/>
        </w:rPr>
      </w:pPr>
      <w:r w:rsidRPr="00FE24C9">
        <w:rPr>
          <w:rFonts w:ascii="Arial" w:hAnsi="Arial" w:cs="Arial"/>
          <w:b/>
          <w:bCs/>
          <w:sz w:val="20"/>
          <w:szCs w:val="20"/>
          <w:u w:val="single"/>
          <w:lang w:val="fr-FR"/>
        </w:rPr>
        <w:t xml:space="preserve">Tableau récapitulatif des frais administratifs en sus si nécessaire : </w:t>
      </w:r>
    </w:p>
    <w:p w14:paraId="1A971750" w14:textId="77777777" w:rsidR="00C73207" w:rsidRPr="00FE24C9" w:rsidRDefault="00C73207" w:rsidP="00C73207">
      <w:pPr>
        <w:ind w:right="936"/>
        <w:jc w:val="both"/>
        <w:textAlignment w:val="baseline"/>
        <w:rPr>
          <w:rFonts w:ascii="Arial" w:hAnsi="Arial" w:cs="Arial"/>
          <w:b/>
          <w:bCs/>
          <w:sz w:val="20"/>
          <w:szCs w:val="20"/>
          <w:u w:val="single"/>
          <w:lang w:val="fr-FR"/>
        </w:rPr>
      </w:pPr>
    </w:p>
    <w:tbl>
      <w:tblPr>
        <w:tblW w:w="101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920"/>
        <w:gridCol w:w="1276"/>
      </w:tblGrid>
      <w:tr w:rsidR="001E14A3" w:rsidRPr="00FE24C9" w14:paraId="00839632" w14:textId="77777777" w:rsidTr="00C73207">
        <w:trPr>
          <w:jc w:val="center"/>
        </w:trPr>
        <w:tc>
          <w:tcPr>
            <w:tcW w:w="8920" w:type="dxa"/>
            <w:vAlign w:val="center"/>
          </w:tcPr>
          <w:p w14:paraId="7B453B79" w14:textId="77777777" w:rsidR="001E14A3" w:rsidRPr="00A95787" w:rsidRDefault="001E14A3" w:rsidP="00DF7952">
            <w:pPr>
              <w:spacing w:before="120" w:after="120"/>
              <w:ind w:right="533"/>
              <w:jc w:val="center"/>
              <w:textAlignment w:val="baseline"/>
              <w:rPr>
                <w:rFonts w:ascii="Arial" w:eastAsia="Arial" w:hAnsi="Arial" w:cs="Arial"/>
                <w:b/>
                <w:color w:val="000000"/>
                <w:sz w:val="20"/>
                <w:szCs w:val="20"/>
                <w:lang w:val="fr-FR"/>
              </w:rPr>
            </w:pPr>
            <w:r w:rsidRPr="00A95787">
              <w:rPr>
                <w:rFonts w:ascii="Arial" w:eastAsia="Arial" w:hAnsi="Arial" w:cs="Arial"/>
                <w:b/>
                <w:color w:val="000000"/>
                <w:sz w:val="20"/>
                <w:szCs w:val="20"/>
                <w:lang w:val="fr-FR"/>
              </w:rPr>
              <w:t>Désignation des prestations</w:t>
            </w:r>
          </w:p>
        </w:tc>
        <w:tc>
          <w:tcPr>
            <w:tcW w:w="1276" w:type="dxa"/>
            <w:vAlign w:val="center"/>
          </w:tcPr>
          <w:p w14:paraId="2A0798F4" w14:textId="77777777" w:rsidR="001E14A3" w:rsidRPr="00A95787" w:rsidRDefault="001E14A3" w:rsidP="00DF7952">
            <w:pPr>
              <w:spacing w:before="120" w:after="120"/>
              <w:jc w:val="center"/>
              <w:textAlignment w:val="baseline"/>
              <w:rPr>
                <w:rFonts w:ascii="Arial" w:eastAsia="Arial" w:hAnsi="Arial" w:cs="Arial"/>
                <w:b/>
                <w:color w:val="000000"/>
                <w:sz w:val="20"/>
                <w:szCs w:val="20"/>
                <w:lang w:val="fr-FR"/>
              </w:rPr>
            </w:pPr>
            <w:r w:rsidRPr="00A95787">
              <w:rPr>
                <w:rFonts w:ascii="Arial" w:eastAsia="Arial" w:hAnsi="Arial" w:cs="Arial"/>
                <w:b/>
                <w:color w:val="000000"/>
                <w:sz w:val="20"/>
                <w:szCs w:val="20"/>
                <w:lang w:val="fr-FR"/>
              </w:rPr>
              <w:t>Prix en € HT</w:t>
            </w:r>
          </w:p>
        </w:tc>
      </w:tr>
      <w:tr w:rsidR="001E14A3" w:rsidRPr="00FE24C9" w14:paraId="422D2A37" w14:textId="77777777" w:rsidTr="00C73207">
        <w:trPr>
          <w:jc w:val="center"/>
        </w:trPr>
        <w:tc>
          <w:tcPr>
            <w:tcW w:w="8920" w:type="dxa"/>
            <w:vAlign w:val="center"/>
          </w:tcPr>
          <w:p w14:paraId="5325AF90" w14:textId="77777777" w:rsidR="001E14A3" w:rsidRPr="00A95787" w:rsidRDefault="001E14A3" w:rsidP="00DF7952">
            <w:pPr>
              <w:spacing w:before="60" w:after="60"/>
              <w:ind w:left="134" w:right="533"/>
              <w:textAlignment w:val="baseline"/>
              <w:rPr>
                <w:rFonts w:ascii="Arial" w:eastAsia="Arial" w:hAnsi="Arial" w:cs="Arial"/>
                <w:b/>
                <w:color w:val="000000"/>
                <w:sz w:val="18"/>
                <w:szCs w:val="18"/>
                <w:lang w:val="fr-FR"/>
              </w:rPr>
            </w:pPr>
            <w:r w:rsidRPr="00A95787">
              <w:rPr>
                <w:rFonts w:ascii="Arial" w:eastAsia="Arial" w:hAnsi="Arial" w:cs="Arial"/>
                <w:bCs/>
                <w:color w:val="000000"/>
                <w:sz w:val="18"/>
                <w:szCs w:val="18"/>
                <w:lang w:val="fr-FR"/>
              </w:rPr>
              <w:t>Prise en compte et participation au plan de prévention (si non inclus dans les visites)</w:t>
            </w:r>
          </w:p>
        </w:tc>
        <w:tc>
          <w:tcPr>
            <w:tcW w:w="1276" w:type="dxa"/>
            <w:vAlign w:val="center"/>
          </w:tcPr>
          <w:p w14:paraId="67CD1861" w14:textId="63C56DAA" w:rsidR="001E14A3" w:rsidRPr="00A95787" w:rsidRDefault="001E14A3" w:rsidP="00DF7952">
            <w:pPr>
              <w:tabs>
                <w:tab w:val="decimal" w:pos="1588"/>
              </w:tabs>
              <w:spacing w:before="60" w:after="60"/>
              <w:ind w:right="142"/>
              <w:textAlignment w:val="baseline"/>
              <w:rPr>
                <w:rFonts w:ascii="Arial" w:eastAsia="Arial" w:hAnsi="Arial" w:cs="Arial"/>
                <w:bCs/>
                <w:sz w:val="18"/>
                <w:szCs w:val="18"/>
                <w:lang w:val="fr-FR"/>
              </w:rPr>
            </w:pPr>
            <w:r w:rsidRPr="00A95787">
              <w:rPr>
                <w:rFonts w:ascii="Arial" w:eastAsia="Arial" w:hAnsi="Arial" w:cs="Arial"/>
                <w:bCs/>
                <w:sz w:val="18"/>
                <w:szCs w:val="18"/>
                <w:lang w:val="fr-FR"/>
              </w:rPr>
              <w:t>1 050 €</w:t>
            </w:r>
          </w:p>
        </w:tc>
      </w:tr>
      <w:tr w:rsidR="001E14A3" w:rsidRPr="00FE24C9" w14:paraId="39E9ABF3" w14:textId="77777777" w:rsidTr="00C73207">
        <w:trPr>
          <w:jc w:val="center"/>
        </w:trPr>
        <w:tc>
          <w:tcPr>
            <w:tcW w:w="8920" w:type="dxa"/>
            <w:vAlign w:val="center"/>
          </w:tcPr>
          <w:p w14:paraId="59B945D0" w14:textId="77777777" w:rsidR="001E14A3" w:rsidRPr="00A95787" w:rsidRDefault="001E14A3" w:rsidP="00DF7952">
            <w:pPr>
              <w:spacing w:before="60" w:after="60"/>
              <w:ind w:left="134" w:right="533"/>
              <w:textAlignment w:val="baseline"/>
              <w:rPr>
                <w:rFonts w:ascii="Arial" w:eastAsia="Arial" w:hAnsi="Arial" w:cs="Arial"/>
                <w:bCs/>
                <w:color w:val="000000"/>
                <w:sz w:val="18"/>
                <w:szCs w:val="18"/>
                <w:lang w:val="fr-FR"/>
              </w:rPr>
            </w:pPr>
            <w:r w:rsidRPr="00A95787">
              <w:rPr>
                <w:rFonts w:ascii="Arial" w:eastAsia="Arial" w:hAnsi="Arial" w:cs="Arial"/>
                <w:bCs/>
                <w:color w:val="000000"/>
                <w:sz w:val="18"/>
                <w:szCs w:val="18"/>
                <w:lang w:val="fr-FR"/>
              </w:rPr>
              <w:t>Dossier d’agrément</w:t>
            </w:r>
          </w:p>
        </w:tc>
        <w:tc>
          <w:tcPr>
            <w:tcW w:w="1276" w:type="dxa"/>
            <w:vAlign w:val="center"/>
          </w:tcPr>
          <w:p w14:paraId="33B8217E" w14:textId="5CED61D4" w:rsidR="001E14A3" w:rsidRPr="00A95787" w:rsidRDefault="001E14A3" w:rsidP="00DF7952">
            <w:pPr>
              <w:tabs>
                <w:tab w:val="decimal" w:pos="1588"/>
              </w:tabs>
              <w:spacing w:before="60" w:after="60"/>
              <w:ind w:right="142"/>
              <w:textAlignment w:val="baseline"/>
              <w:rPr>
                <w:rFonts w:ascii="Arial" w:eastAsia="Arial" w:hAnsi="Arial" w:cs="Arial"/>
                <w:bCs/>
                <w:sz w:val="18"/>
                <w:szCs w:val="18"/>
                <w:lang w:val="fr-FR"/>
              </w:rPr>
            </w:pPr>
            <w:r w:rsidRPr="00A95787">
              <w:rPr>
                <w:rFonts w:ascii="Arial" w:eastAsia="Arial" w:hAnsi="Arial" w:cs="Arial"/>
                <w:bCs/>
                <w:sz w:val="18"/>
                <w:szCs w:val="18"/>
                <w:lang w:val="fr-FR"/>
              </w:rPr>
              <w:t>600 €</w:t>
            </w:r>
          </w:p>
        </w:tc>
      </w:tr>
      <w:tr w:rsidR="001E14A3" w:rsidRPr="00FE24C9" w14:paraId="67FE8C66" w14:textId="77777777" w:rsidTr="00C73207">
        <w:trPr>
          <w:jc w:val="center"/>
        </w:trPr>
        <w:tc>
          <w:tcPr>
            <w:tcW w:w="8920" w:type="dxa"/>
            <w:vAlign w:val="center"/>
          </w:tcPr>
          <w:p w14:paraId="54766690" w14:textId="77777777" w:rsidR="001E14A3" w:rsidRPr="00A95787" w:rsidRDefault="001E14A3" w:rsidP="00DF7952">
            <w:pPr>
              <w:spacing w:before="60" w:after="60"/>
              <w:ind w:left="134" w:right="533"/>
              <w:textAlignment w:val="baseline"/>
              <w:rPr>
                <w:rFonts w:ascii="Arial" w:eastAsia="Arial" w:hAnsi="Arial" w:cs="Arial"/>
                <w:bCs/>
                <w:color w:val="000000"/>
                <w:sz w:val="18"/>
                <w:szCs w:val="18"/>
                <w:lang w:val="fr-FR"/>
              </w:rPr>
            </w:pPr>
            <w:r w:rsidRPr="00A95787">
              <w:rPr>
                <w:rFonts w:ascii="Arial" w:eastAsia="Arial" w:hAnsi="Arial" w:cs="Arial"/>
                <w:bCs/>
                <w:color w:val="000000"/>
                <w:sz w:val="18"/>
                <w:szCs w:val="18"/>
                <w:lang w:val="fr-FR"/>
              </w:rPr>
              <w:t>Documentations d’accès site et d’habilitations pour l’intervention</w:t>
            </w:r>
          </w:p>
        </w:tc>
        <w:tc>
          <w:tcPr>
            <w:tcW w:w="1276" w:type="dxa"/>
            <w:vAlign w:val="center"/>
          </w:tcPr>
          <w:p w14:paraId="5D49819F" w14:textId="5972F0DA" w:rsidR="001E14A3" w:rsidRPr="00A95787" w:rsidRDefault="001E14A3" w:rsidP="00DF7952">
            <w:pPr>
              <w:tabs>
                <w:tab w:val="decimal" w:pos="1588"/>
              </w:tabs>
              <w:spacing w:before="60" w:after="60"/>
              <w:ind w:right="142"/>
              <w:textAlignment w:val="baseline"/>
              <w:rPr>
                <w:rFonts w:ascii="Arial" w:eastAsia="Arial" w:hAnsi="Arial" w:cs="Arial"/>
                <w:bCs/>
                <w:sz w:val="18"/>
                <w:szCs w:val="18"/>
                <w:lang w:val="fr-FR"/>
              </w:rPr>
            </w:pPr>
            <w:r w:rsidRPr="00A95787">
              <w:rPr>
                <w:rFonts w:ascii="Arial" w:eastAsia="Arial" w:hAnsi="Arial" w:cs="Arial"/>
                <w:bCs/>
                <w:sz w:val="18"/>
                <w:szCs w:val="18"/>
                <w:lang w:val="fr-FR"/>
              </w:rPr>
              <w:t>420 €</w:t>
            </w:r>
          </w:p>
        </w:tc>
      </w:tr>
      <w:tr w:rsidR="001E14A3" w:rsidRPr="00FE24C9" w14:paraId="7E83C579" w14:textId="77777777" w:rsidTr="00C73207">
        <w:trPr>
          <w:jc w:val="center"/>
        </w:trPr>
        <w:tc>
          <w:tcPr>
            <w:tcW w:w="8920" w:type="dxa"/>
            <w:vAlign w:val="center"/>
          </w:tcPr>
          <w:p w14:paraId="2B5D0484" w14:textId="77777777" w:rsidR="001E14A3" w:rsidRPr="00A95787" w:rsidRDefault="001E14A3" w:rsidP="00DF7952">
            <w:pPr>
              <w:spacing w:before="60" w:after="60"/>
              <w:ind w:left="134" w:right="533"/>
              <w:textAlignment w:val="baseline"/>
              <w:rPr>
                <w:rFonts w:ascii="Arial" w:eastAsia="Arial" w:hAnsi="Arial" w:cs="Arial"/>
                <w:bCs/>
                <w:color w:val="000000"/>
                <w:sz w:val="18"/>
                <w:szCs w:val="18"/>
                <w:lang w:val="fr-FR"/>
              </w:rPr>
            </w:pPr>
            <w:r w:rsidRPr="00A95787">
              <w:rPr>
                <w:rFonts w:ascii="Arial" w:eastAsia="Arial" w:hAnsi="Arial" w:cs="Arial"/>
                <w:bCs/>
                <w:color w:val="000000"/>
                <w:sz w:val="18"/>
                <w:szCs w:val="18"/>
                <w:lang w:val="fr-FR"/>
              </w:rPr>
              <w:t>Accueil Sécurité sur Plateforme dédiée</w:t>
            </w:r>
          </w:p>
        </w:tc>
        <w:tc>
          <w:tcPr>
            <w:tcW w:w="1276" w:type="dxa"/>
            <w:vAlign w:val="center"/>
          </w:tcPr>
          <w:p w14:paraId="2A82FF2A" w14:textId="40984EF8" w:rsidR="001E14A3" w:rsidRPr="00A95787" w:rsidRDefault="001E14A3" w:rsidP="00DF7952">
            <w:pPr>
              <w:tabs>
                <w:tab w:val="decimal" w:pos="1588"/>
              </w:tabs>
              <w:spacing w:before="60" w:after="60"/>
              <w:ind w:right="142"/>
              <w:textAlignment w:val="baseline"/>
              <w:rPr>
                <w:rFonts w:ascii="Arial" w:eastAsia="Arial" w:hAnsi="Arial" w:cs="Arial"/>
                <w:bCs/>
                <w:sz w:val="18"/>
                <w:szCs w:val="18"/>
                <w:lang w:val="fr-FR"/>
              </w:rPr>
            </w:pPr>
            <w:r w:rsidRPr="00A95787">
              <w:rPr>
                <w:rFonts w:ascii="Arial" w:eastAsia="Arial" w:hAnsi="Arial" w:cs="Arial"/>
                <w:bCs/>
                <w:sz w:val="18"/>
                <w:szCs w:val="18"/>
                <w:lang w:val="fr-FR"/>
              </w:rPr>
              <w:t>210 €</w:t>
            </w:r>
          </w:p>
        </w:tc>
      </w:tr>
    </w:tbl>
    <w:p w14:paraId="203B9D48" w14:textId="5094F835" w:rsidR="001E14A3" w:rsidRPr="00FE24C9" w:rsidRDefault="001E14A3" w:rsidP="001E14A3">
      <w:pPr>
        <w:rPr>
          <w:rFonts w:ascii="Arial" w:hAnsi="Arial" w:cs="Arial"/>
          <w:sz w:val="20"/>
          <w:szCs w:val="20"/>
          <w:lang w:val="fr-FR"/>
        </w:rPr>
      </w:pPr>
    </w:p>
    <w:p w14:paraId="70446EE0" w14:textId="0C5E82A3" w:rsidR="001E14A3" w:rsidRPr="00FE24C9" w:rsidRDefault="001E14A3" w:rsidP="00C73207">
      <w:pPr>
        <w:spacing w:after="240"/>
        <w:rPr>
          <w:b/>
          <w:bCs/>
          <w:color w:val="990099"/>
          <w:u w:val="single"/>
          <w:lang w:val="fr-FR"/>
        </w:rPr>
      </w:pPr>
    </w:p>
    <w:p w14:paraId="3B9DBAA1" w14:textId="5D177D72" w:rsidR="001E14A3" w:rsidRPr="00FE24C9" w:rsidRDefault="001E14A3" w:rsidP="004D71D3">
      <w:pPr>
        <w:pStyle w:val="Titre1"/>
        <w:spacing w:after="240"/>
      </w:pPr>
      <w:bookmarkStart w:id="42" w:name="_Toc126141501"/>
      <w:r w:rsidRPr="00FE24C9">
        <w:t>P</w:t>
      </w:r>
      <w:r w:rsidR="004D71D3">
        <w:t>LANNING PREVISIONNEL DE FACTURATION</w:t>
      </w:r>
      <w:r w:rsidRPr="00FE24C9">
        <w:t xml:space="preserve"> </w:t>
      </w:r>
      <w:r w:rsidR="00D16724">
        <w:t>(</w:t>
      </w:r>
      <w:r w:rsidR="004D71D3">
        <w:t>SANS OPTION</w:t>
      </w:r>
      <w:r w:rsidR="00D16724">
        <w:t>)</w:t>
      </w:r>
      <w:bookmarkEnd w:id="42"/>
      <w:r w:rsidRPr="00FE24C9">
        <w:t xml:space="preserve"> </w:t>
      </w:r>
    </w:p>
    <w:tbl>
      <w:tblPr>
        <w:tblStyle w:val="Grilledutableau"/>
        <w:tblW w:w="10204" w:type="dxa"/>
        <w:jc w:val="center"/>
        <w:tblLook w:val="04A0" w:firstRow="1" w:lastRow="0" w:firstColumn="1" w:lastColumn="0" w:noHBand="0" w:noVBand="1"/>
      </w:tblPr>
      <w:tblGrid>
        <w:gridCol w:w="2367"/>
        <w:gridCol w:w="3193"/>
        <w:gridCol w:w="1381"/>
        <w:gridCol w:w="3263"/>
      </w:tblGrid>
      <w:tr w:rsidR="001E14A3" w:rsidRPr="00C73207" w14:paraId="43A1811D" w14:textId="77777777" w:rsidTr="00C73207">
        <w:trPr>
          <w:trHeight w:val="488"/>
          <w:jc w:val="center"/>
        </w:trPr>
        <w:tc>
          <w:tcPr>
            <w:tcW w:w="2367" w:type="dxa"/>
            <w:vAlign w:val="center"/>
          </w:tcPr>
          <w:p w14:paraId="2C556178" w14:textId="77777777" w:rsidR="001E14A3" w:rsidRPr="00A95787" w:rsidRDefault="001E14A3" w:rsidP="00C73207">
            <w:pPr>
              <w:jc w:val="center"/>
              <w:rPr>
                <w:rFonts w:ascii="Arial" w:hAnsi="Arial" w:cs="Arial"/>
                <w:b/>
                <w:bCs/>
                <w:sz w:val="20"/>
                <w:szCs w:val="20"/>
                <w:lang w:val="fr-FR"/>
              </w:rPr>
            </w:pPr>
            <w:r w:rsidRPr="00A95787">
              <w:rPr>
                <w:rFonts w:ascii="Arial" w:hAnsi="Arial" w:cs="Arial"/>
                <w:b/>
                <w:bCs/>
                <w:sz w:val="20"/>
                <w:szCs w:val="20"/>
                <w:lang w:val="fr-FR"/>
              </w:rPr>
              <w:t>Désignation</w:t>
            </w:r>
          </w:p>
        </w:tc>
        <w:tc>
          <w:tcPr>
            <w:tcW w:w="3193" w:type="dxa"/>
            <w:vAlign w:val="center"/>
          </w:tcPr>
          <w:p w14:paraId="6288FB47" w14:textId="77777777" w:rsidR="001E14A3" w:rsidRPr="00A95787" w:rsidRDefault="001E14A3" w:rsidP="00C73207">
            <w:pPr>
              <w:jc w:val="center"/>
              <w:rPr>
                <w:rFonts w:ascii="Arial" w:hAnsi="Arial" w:cs="Arial"/>
                <w:b/>
                <w:bCs/>
                <w:sz w:val="20"/>
                <w:szCs w:val="20"/>
                <w:lang w:val="fr-FR"/>
              </w:rPr>
            </w:pPr>
            <w:r w:rsidRPr="00A95787">
              <w:rPr>
                <w:rFonts w:ascii="Arial" w:hAnsi="Arial" w:cs="Arial"/>
                <w:b/>
                <w:bCs/>
                <w:sz w:val="20"/>
                <w:szCs w:val="20"/>
                <w:lang w:val="fr-FR"/>
              </w:rPr>
              <w:t>Objet</w:t>
            </w:r>
          </w:p>
        </w:tc>
        <w:tc>
          <w:tcPr>
            <w:tcW w:w="1381" w:type="dxa"/>
            <w:vAlign w:val="center"/>
          </w:tcPr>
          <w:p w14:paraId="3C1CC5F5" w14:textId="5ACC90C8" w:rsidR="001E14A3" w:rsidRPr="00A95787" w:rsidRDefault="00C73207" w:rsidP="00C73207">
            <w:pPr>
              <w:jc w:val="center"/>
              <w:rPr>
                <w:rFonts w:ascii="Arial" w:hAnsi="Arial" w:cs="Arial"/>
                <w:b/>
                <w:bCs/>
                <w:sz w:val="20"/>
                <w:szCs w:val="20"/>
                <w:lang w:val="fr-FR"/>
              </w:rPr>
            </w:pPr>
            <w:r w:rsidRPr="00A95787">
              <w:rPr>
                <w:rFonts w:ascii="Arial" w:hAnsi="Arial" w:cs="Arial"/>
                <w:b/>
                <w:bCs/>
                <w:sz w:val="20"/>
                <w:szCs w:val="20"/>
                <w:lang w:val="fr-FR"/>
              </w:rPr>
              <w:t xml:space="preserve">Prix en € </w:t>
            </w:r>
            <w:r w:rsidR="001E14A3" w:rsidRPr="00A95787">
              <w:rPr>
                <w:rFonts w:ascii="Arial" w:hAnsi="Arial" w:cs="Arial"/>
                <w:b/>
                <w:bCs/>
                <w:sz w:val="20"/>
                <w:szCs w:val="20"/>
                <w:lang w:val="fr-FR"/>
              </w:rPr>
              <w:t>H</w:t>
            </w:r>
            <w:r w:rsidRPr="00A95787">
              <w:rPr>
                <w:rFonts w:ascii="Arial" w:hAnsi="Arial" w:cs="Arial"/>
                <w:b/>
                <w:bCs/>
                <w:sz w:val="20"/>
                <w:szCs w:val="20"/>
                <w:lang w:val="fr-FR"/>
              </w:rPr>
              <w:t>T</w:t>
            </w:r>
          </w:p>
        </w:tc>
        <w:tc>
          <w:tcPr>
            <w:tcW w:w="3263" w:type="dxa"/>
            <w:vAlign w:val="center"/>
          </w:tcPr>
          <w:p w14:paraId="36E328D0" w14:textId="77777777" w:rsidR="001E14A3" w:rsidRPr="00A95787" w:rsidRDefault="001E14A3" w:rsidP="00C73207">
            <w:pPr>
              <w:jc w:val="center"/>
              <w:rPr>
                <w:rFonts w:ascii="Arial" w:hAnsi="Arial" w:cs="Arial"/>
                <w:b/>
                <w:bCs/>
                <w:sz w:val="20"/>
                <w:szCs w:val="20"/>
                <w:lang w:val="fr-FR"/>
              </w:rPr>
            </w:pPr>
            <w:r w:rsidRPr="00A95787">
              <w:rPr>
                <w:rFonts w:ascii="Arial" w:hAnsi="Arial" w:cs="Arial"/>
                <w:b/>
                <w:bCs/>
                <w:sz w:val="20"/>
                <w:szCs w:val="20"/>
                <w:lang w:val="fr-FR"/>
              </w:rPr>
              <w:t>Date de facturation</w:t>
            </w:r>
          </w:p>
        </w:tc>
      </w:tr>
      <w:tr w:rsidR="001E14A3" w:rsidRPr="00DF1EE5" w14:paraId="7F42A4B3" w14:textId="77777777" w:rsidTr="00C73207">
        <w:trPr>
          <w:trHeight w:val="263"/>
          <w:jc w:val="center"/>
        </w:trPr>
        <w:tc>
          <w:tcPr>
            <w:tcW w:w="2367" w:type="dxa"/>
            <w:vAlign w:val="center"/>
          </w:tcPr>
          <w:p w14:paraId="25E30F4D" w14:textId="77777777" w:rsidR="001E14A3" w:rsidRPr="00A95787" w:rsidRDefault="001E14A3" w:rsidP="00DF7952">
            <w:pPr>
              <w:rPr>
                <w:rFonts w:ascii="Arial" w:hAnsi="Arial" w:cs="Arial"/>
                <w:b/>
                <w:bCs/>
                <w:sz w:val="18"/>
                <w:szCs w:val="18"/>
                <w:lang w:val="fr-FR"/>
              </w:rPr>
            </w:pPr>
            <w:r w:rsidRPr="00A95787">
              <w:rPr>
                <w:rFonts w:ascii="Arial" w:hAnsi="Arial" w:cs="Arial"/>
                <w:b/>
                <w:bCs/>
                <w:sz w:val="18"/>
                <w:szCs w:val="18"/>
                <w:lang w:val="fr-FR"/>
              </w:rPr>
              <w:t>Facture N°1</w:t>
            </w:r>
          </w:p>
        </w:tc>
        <w:tc>
          <w:tcPr>
            <w:tcW w:w="3193" w:type="dxa"/>
            <w:vAlign w:val="center"/>
          </w:tcPr>
          <w:p w14:paraId="12CEC7AE" w14:textId="77777777" w:rsidR="001E14A3" w:rsidRPr="00A95787" w:rsidRDefault="001E14A3" w:rsidP="00DF7952">
            <w:pPr>
              <w:rPr>
                <w:rFonts w:ascii="Arial" w:hAnsi="Arial" w:cs="Arial"/>
                <w:sz w:val="18"/>
                <w:szCs w:val="18"/>
                <w:lang w:val="fr-FR"/>
              </w:rPr>
            </w:pPr>
            <w:r w:rsidRPr="00A95787">
              <w:rPr>
                <w:rFonts w:ascii="Arial" w:hAnsi="Arial" w:cs="Arial"/>
                <w:sz w:val="18"/>
                <w:szCs w:val="18"/>
                <w:lang w:val="fr-FR"/>
              </w:rPr>
              <w:t>Frais de gestion administrative</w:t>
            </w:r>
          </w:p>
        </w:tc>
        <w:tc>
          <w:tcPr>
            <w:tcW w:w="1381" w:type="dxa"/>
            <w:vAlign w:val="center"/>
          </w:tcPr>
          <w:p w14:paraId="21CF155C" w14:textId="77777777" w:rsidR="001E14A3" w:rsidRPr="00A95787" w:rsidRDefault="001E14A3" w:rsidP="00C73207">
            <w:pPr>
              <w:jc w:val="right"/>
              <w:rPr>
                <w:rFonts w:ascii="Arial" w:hAnsi="Arial" w:cs="Arial"/>
                <w:sz w:val="18"/>
                <w:szCs w:val="18"/>
                <w:highlight w:val="yellow"/>
                <w:lang w:val="fr-FR"/>
              </w:rPr>
            </w:pPr>
            <w:r w:rsidRPr="00A95787">
              <w:rPr>
                <w:rFonts w:ascii="Arial" w:hAnsi="Arial" w:cs="Arial"/>
                <w:sz w:val="18"/>
                <w:szCs w:val="18"/>
                <w:highlight w:val="yellow"/>
                <w:lang w:val="fr-FR"/>
              </w:rPr>
              <w:t>726 €</w:t>
            </w:r>
          </w:p>
        </w:tc>
        <w:tc>
          <w:tcPr>
            <w:tcW w:w="3263" w:type="dxa"/>
            <w:vAlign w:val="center"/>
          </w:tcPr>
          <w:p w14:paraId="20733846" w14:textId="7C3384AE" w:rsidR="001E14A3" w:rsidRPr="00A95787" w:rsidRDefault="00E96DD9" w:rsidP="00E96DD9">
            <w:pPr>
              <w:jc w:val="right"/>
              <w:rPr>
                <w:rFonts w:ascii="Arial" w:hAnsi="Arial" w:cs="Arial"/>
                <w:sz w:val="18"/>
                <w:szCs w:val="18"/>
                <w:lang w:val="fr-FR"/>
              </w:rPr>
            </w:pPr>
            <w:r w:rsidRPr="00A95787">
              <w:rPr>
                <w:rFonts w:ascii="Arial" w:hAnsi="Arial" w:cs="Arial"/>
                <w:sz w:val="18"/>
                <w:szCs w:val="18"/>
                <w:lang w:val="fr-FR"/>
              </w:rPr>
              <w:t>À</w:t>
            </w:r>
            <w:r w:rsidR="001E14A3" w:rsidRPr="00A95787">
              <w:rPr>
                <w:rFonts w:ascii="Arial" w:hAnsi="Arial" w:cs="Arial"/>
                <w:sz w:val="18"/>
                <w:szCs w:val="18"/>
                <w:lang w:val="fr-FR"/>
              </w:rPr>
              <w:t xml:space="preserve"> la signature du contrat</w:t>
            </w:r>
          </w:p>
        </w:tc>
      </w:tr>
      <w:tr w:rsidR="001E14A3" w:rsidRPr="00DF1EE5" w14:paraId="6FAE5A47" w14:textId="77777777" w:rsidTr="00C73207">
        <w:trPr>
          <w:trHeight w:val="528"/>
          <w:jc w:val="center"/>
        </w:trPr>
        <w:tc>
          <w:tcPr>
            <w:tcW w:w="2367" w:type="dxa"/>
            <w:vAlign w:val="center"/>
          </w:tcPr>
          <w:p w14:paraId="3AB56DF9" w14:textId="77777777" w:rsidR="001E14A3" w:rsidRPr="00A95787" w:rsidRDefault="001E14A3" w:rsidP="00DF7952">
            <w:pPr>
              <w:rPr>
                <w:rFonts w:ascii="Arial" w:hAnsi="Arial" w:cs="Arial"/>
                <w:b/>
                <w:bCs/>
                <w:sz w:val="18"/>
                <w:szCs w:val="18"/>
                <w:lang w:val="fr-FR"/>
              </w:rPr>
            </w:pPr>
            <w:r w:rsidRPr="00A95787">
              <w:rPr>
                <w:rFonts w:ascii="Arial" w:hAnsi="Arial" w:cs="Arial"/>
                <w:b/>
                <w:bCs/>
                <w:sz w:val="18"/>
                <w:szCs w:val="18"/>
                <w:lang w:val="fr-FR"/>
              </w:rPr>
              <w:t>Facture N°2</w:t>
            </w:r>
          </w:p>
        </w:tc>
        <w:tc>
          <w:tcPr>
            <w:tcW w:w="3193" w:type="dxa"/>
            <w:vAlign w:val="center"/>
          </w:tcPr>
          <w:p w14:paraId="5D48C88A" w14:textId="77777777" w:rsidR="001E14A3" w:rsidRPr="00A95787" w:rsidRDefault="001E14A3" w:rsidP="00DF7952">
            <w:pPr>
              <w:rPr>
                <w:rFonts w:ascii="Arial" w:hAnsi="Arial" w:cs="Arial"/>
                <w:sz w:val="18"/>
                <w:szCs w:val="18"/>
                <w:lang w:val="fr-FR"/>
              </w:rPr>
            </w:pPr>
            <w:r w:rsidRPr="00A95787">
              <w:rPr>
                <w:rFonts w:ascii="Arial" w:hAnsi="Arial" w:cs="Arial"/>
                <w:sz w:val="18"/>
                <w:szCs w:val="18"/>
                <w:lang w:val="fr-FR"/>
              </w:rPr>
              <w:t>1</w:t>
            </w:r>
            <w:r w:rsidRPr="00A95787">
              <w:rPr>
                <w:rFonts w:ascii="Arial" w:hAnsi="Arial" w:cs="Arial"/>
                <w:sz w:val="18"/>
                <w:szCs w:val="18"/>
                <w:vertAlign w:val="superscript"/>
                <w:lang w:val="fr-FR"/>
              </w:rPr>
              <w:t>ère</w:t>
            </w:r>
            <w:r w:rsidRPr="00A95787">
              <w:rPr>
                <w:rFonts w:ascii="Arial" w:hAnsi="Arial" w:cs="Arial"/>
                <w:sz w:val="18"/>
                <w:szCs w:val="18"/>
                <w:lang w:val="fr-FR"/>
              </w:rPr>
              <w:t xml:space="preserve"> visite périodique</w:t>
            </w:r>
          </w:p>
        </w:tc>
        <w:tc>
          <w:tcPr>
            <w:tcW w:w="1381" w:type="dxa"/>
            <w:vAlign w:val="center"/>
          </w:tcPr>
          <w:p w14:paraId="4C42433A" w14:textId="77777777" w:rsidR="001E14A3" w:rsidRPr="00A95787" w:rsidRDefault="001E14A3" w:rsidP="00C73207">
            <w:pPr>
              <w:jc w:val="right"/>
              <w:rPr>
                <w:rFonts w:ascii="Arial" w:hAnsi="Arial" w:cs="Arial"/>
                <w:sz w:val="18"/>
                <w:szCs w:val="18"/>
                <w:highlight w:val="yellow"/>
                <w:lang w:val="fr-FR"/>
              </w:rPr>
            </w:pPr>
            <w:r w:rsidRPr="00A95787">
              <w:rPr>
                <w:rFonts w:ascii="Arial" w:hAnsi="Arial" w:cs="Arial"/>
                <w:sz w:val="18"/>
                <w:szCs w:val="18"/>
                <w:highlight w:val="yellow"/>
                <w:lang w:val="fr-FR"/>
              </w:rPr>
              <w:t>3 412 €</w:t>
            </w:r>
          </w:p>
        </w:tc>
        <w:tc>
          <w:tcPr>
            <w:tcW w:w="3263" w:type="dxa"/>
            <w:vAlign w:val="center"/>
          </w:tcPr>
          <w:p w14:paraId="2519F3E5" w14:textId="4ACE444C" w:rsidR="001E14A3" w:rsidRPr="00A95787" w:rsidRDefault="00E96DD9" w:rsidP="00E96DD9">
            <w:pPr>
              <w:jc w:val="right"/>
              <w:rPr>
                <w:rFonts w:ascii="Arial" w:hAnsi="Arial" w:cs="Arial"/>
                <w:sz w:val="18"/>
                <w:szCs w:val="18"/>
                <w:lang w:val="fr-FR"/>
              </w:rPr>
            </w:pPr>
            <w:r w:rsidRPr="00A95787">
              <w:rPr>
                <w:rFonts w:ascii="Arial" w:hAnsi="Arial" w:cs="Arial"/>
                <w:sz w:val="18"/>
                <w:szCs w:val="18"/>
                <w:lang w:val="fr-FR"/>
              </w:rPr>
              <w:t>À</w:t>
            </w:r>
            <w:r w:rsidR="001E14A3" w:rsidRPr="00A95787">
              <w:rPr>
                <w:rFonts w:ascii="Arial" w:hAnsi="Arial" w:cs="Arial"/>
                <w:sz w:val="18"/>
                <w:szCs w:val="18"/>
                <w:lang w:val="fr-FR"/>
              </w:rPr>
              <w:t xml:space="preserve"> l’envoi du rapport de fin d’intervention</w:t>
            </w:r>
          </w:p>
        </w:tc>
      </w:tr>
      <w:tr w:rsidR="001E14A3" w:rsidRPr="00DF1EE5" w14:paraId="43B4DD46" w14:textId="77777777" w:rsidTr="00C73207">
        <w:trPr>
          <w:trHeight w:val="528"/>
          <w:jc w:val="center"/>
        </w:trPr>
        <w:tc>
          <w:tcPr>
            <w:tcW w:w="2367" w:type="dxa"/>
            <w:vAlign w:val="center"/>
          </w:tcPr>
          <w:p w14:paraId="0ECA3794" w14:textId="77777777" w:rsidR="001E14A3" w:rsidRPr="00A95787" w:rsidRDefault="001E14A3" w:rsidP="00DF7952">
            <w:pPr>
              <w:rPr>
                <w:rFonts w:ascii="Arial" w:hAnsi="Arial" w:cs="Arial"/>
                <w:b/>
                <w:bCs/>
                <w:sz w:val="18"/>
                <w:szCs w:val="18"/>
                <w:lang w:val="fr-FR"/>
              </w:rPr>
            </w:pPr>
            <w:r w:rsidRPr="00A95787">
              <w:rPr>
                <w:rFonts w:ascii="Arial" w:hAnsi="Arial" w:cs="Arial"/>
                <w:b/>
                <w:bCs/>
                <w:sz w:val="18"/>
                <w:szCs w:val="18"/>
                <w:lang w:val="fr-FR"/>
              </w:rPr>
              <w:t>Facture N°3</w:t>
            </w:r>
          </w:p>
        </w:tc>
        <w:tc>
          <w:tcPr>
            <w:tcW w:w="3193" w:type="dxa"/>
            <w:vAlign w:val="center"/>
          </w:tcPr>
          <w:p w14:paraId="7EC2DDE3" w14:textId="77777777" w:rsidR="001E14A3" w:rsidRPr="00A95787" w:rsidRDefault="001E14A3" w:rsidP="00DF7952">
            <w:pPr>
              <w:rPr>
                <w:rFonts w:ascii="Arial" w:hAnsi="Arial" w:cs="Arial"/>
                <w:sz w:val="18"/>
                <w:szCs w:val="18"/>
                <w:lang w:val="fr-FR"/>
              </w:rPr>
            </w:pPr>
            <w:r w:rsidRPr="00A95787">
              <w:rPr>
                <w:rFonts w:ascii="Arial" w:hAnsi="Arial" w:cs="Arial"/>
                <w:sz w:val="18"/>
                <w:szCs w:val="18"/>
                <w:lang w:val="fr-FR"/>
              </w:rPr>
              <w:t>2</w:t>
            </w:r>
            <w:r w:rsidRPr="00A95787">
              <w:rPr>
                <w:rFonts w:ascii="Arial" w:hAnsi="Arial" w:cs="Arial"/>
                <w:sz w:val="18"/>
                <w:szCs w:val="18"/>
                <w:vertAlign w:val="superscript"/>
                <w:lang w:val="fr-FR"/>
              </w:rPr>
              <w:t>e</w:t>
            </w:r>
            <w:r w:rsidRPr="00A95787">
              <w:rPr>
                <w:rFonts w:ascii="Arial" w:hAnsi="Arial" w:cs="Arial"/>
                <w:sz w:val="18"/>
                <w:szCs w:val="18"/>
                <w:lang w:val="fr-FR"/>
              </w:rPr>
              <w:t xml:space="preserve"> visite périodique</w:t>
            </w:r>
          </w:p>
        </w:tc>
        <w:tc>
          <w:tcPr>
            <w:tcW w:w="1381" w:type="dxa"/>
            <w:vAlign w:val="center"/>
          </w:tcPr>
          <w:p w14:paraId="14C7455A" w14:textId="77777777" w:rsidR="001E14A3" w:rsidRPr="00A95787" w:rsidRDefault="001E14A3" w:rsidP="00C73207">
            <w:pPr>
              <w:jc w:val="right"/>
              <w:rPr>
                <w:rFonts w:ascii="Arial" w:hAnsi="Arial" w:cs="Arial"/>
                <w:sz w:val="18"/>
                <w:szCs w:val="18"/>
                <w:highlight w:val="yellow"/>
                <w:lang w:val="fr-FR"/>
              </w:rPr>
            </w:pPr>
            <w:r w:rsidRPr="00A95787">
              <w:rPr>
                <w:rFonts w:ascii="Arial" w:hAnsi="Arial" w:cs="Arial"/>
                <w:sz w:val="18"/>
                <w:szCs w:val="18"/>
                <w:highlight w:val="yellow"/>
                <w:lang w:val="fr-FR"/>
              </w:rPr>
              <w:t>5 678 €</w:t>
            </w:r>
          </w:p>
        </w:tc>
        <w:tc>
          <w:tcPr>
            <w:tcW w:w="3263" w:type="dxa"/>
            <w:vAlign w:val="center"/>
          </w:tcPr>
          <w:p w14:paraId="3BBC5926" w14:textId="4B16467A" w:rsidR="001E14A3" w:rsidRPr="00A95787" w:rsidRDefault="00E96DD9" w:rsidP="00E96DD9">
            <w:pPr>
              <w:jc w:val="right"/>
              <w:rPr>
                <w:rFonts w:ascii="Arial" w:hAnsi="Arial" w:cs="Arial"/>
                <w:sz w:val="18"/>
                <w:szCs w:val="18"/>
                <w:lang w:val="fr-FR"/>
              </w:rPr>
            </w:pPr>
            <w:r w:rsidRPr="00A95787">
              <w:rPr>
                <w:rFonts w:ascii="Arial" w:hAnsi="Arial" w:cs="Arial"/>
                <w:sz w:val="18"/>
                <w:szCs w:val="18"/>
                <w:lang w:val="fr-FR"/>
              </w:rPr>
              <w:t>À</w:t>
            </w:r>
            <w:r w:rsidR="001E14A3" w:rsidRPr="00A95787">
              <w:rPr>
                <w:rFonts w:ascii="Arial" w:hAnsi="Arial" w:cs="Arial"/>
                <w:sz w:val="18"/>
                <w:szCs w:val="18"/>
                <w:lang w:val="fr-FR"/>
              </w:rPr>
              <w:t xml:space="preserve"> l’envoi du rapport de fin d’intervention</w:t>
            </w:r>
          </w:p>
        </w:tc>
      </w:tr>
      <w:tr w:rsidR="00E96DD9" w:rsidRPr="00C73207" w14:paraId="3BF836D7" w14:textId="77777777" w:rsidTr="000A1C38">
        <w:trPr>
          <w:trHeight w:val="263"/>
          <w:jc w:val="center"/>
        </w:trPr>
        <w:tc>
          <w:tcPr>
            <w:tcW w:w="5560" w:type="dxa"/>
            <w:gridSpan w:val="2"/>
            <w:vAlign w:val="center"/>
          </w:tcPr>
          <w:p w14:paraId="7A6D2257" w14:textId="300703E0" w:rsidR="00E96DD9" w:rsidRPr="00A95787" w:rsidRDefault="00E96DD9" w:rsidP="00E96DD9">
            <w:pPr>
              <w:jc w:val="right"/>
              <w:rPr>
                <w:rFonts w:ascii="Arial" w:hAnsi="Arial" w:cs="Arial"/>
                <w:sz w:val="18"/>
                <w:szCs w:val="18"/>
                <w:lang w:val="fr-FR"/>
              </w:rPr>
            </w:pPr>
            <w:r w:rsidRPr="00A95787">
              <w:rPr>
                <w:rFonts w:ascii="Arial" w:hAnsi="Arial" w:cs="Arial"/>
                <w:b/>
                <w:bCs/>
                <w:sz w:val="18"/>
                <w:szCs w:val="18"/>
                <w:lang w:val="fr-FR"/>
              </w:rPr>
              <w:t>TOTAL FACTURÉ</w:t>
            </w:r>
          </w:p>
        </w:tc>
        <w:tc>
          <w:tcPr>
            <w:tcW w:w="1381" w:type="dxa"/>
            <w:vAlign w:val="center"/>
          </w:tcPr>
          <w:p w14:paraId="47CB6DB3" w14:textId="77777777" w:rsidR="00E96DD9" w:rsidRPr="00A95787" w:rsidRDefault="00E96DD9" w:rsidP="00C73207">
            <w:pPr>
              <w:jc w:val="right"/>
              <w:rPr>
                <w:rFonts w:ascii="Arial" w:hAnsi="Arial" w:cs="Arial"/>
                <w:sz w:val="18"/>
                <w:szCs w:val="18"/>
                <w:highlight w:val="yellow"/>
                <w:lang w:val="fr-FR"/>
              </w:rPr>
            </w:pPr>
            <w:r w:rsidRPr="00A95787">
              <w:rPr>
                <w:rFonts w:ascii="Arial" w:hAnsi="Arial" w:cs="Arial"/>
                <w:sz w:val="18"/>
                <w:szCs w:val="18"/>
                <w:highlight w:val="yellow"/>
                <w:lang w:val="fr-FR"/>
              </w:rPr>
              <w:t>9 678 €</w:t>
            </w:r>
          </w:p>
        </w:tc>
        <w:tc>
          <w:tcPr>
            <w:tcW w:w="3263" w:type="dxa"/>
            <w:vAlign w:val="center"/>
          </w:tcPr>
          <w:p w14:paraId="623C3CE0" w14:textId="77777777" w:rsidR="00E96DD9" w:rsidRPr="00A95787" w:rsidRDefault="00E96DD9" w:rsidP="00DF7952">
            <w:pPr>
              <w:rPr>
                <w:rFonts w:ascii="Arial" w:hAnsi="Arial" w:cs="Arial"/>
                <w:sz w:val="18"/>
                <w:szCs w:val="18"/>
                <w:lang w:val="fr-FR"/>
              </w:rPr>
            </w:pPr>
          </w:p>
        </w:tc>
      </w:tr>
    </w:tbl>
    <w:p w14:paraId="20C6530D" w14:textId="736CD729" w:rsidR="001E14A3" w:rsidRPr="00FE24C9" w:rsidRDefault="001E14A3">
      <w:pPr>
        <w:rPr>
          <w:b/>
          <w:bCs/>
          <w:color w:val="990099"/>
          <w:u w:val="single"/>
          <w:lang w:val="fr-FR"/>
        </w:rPr>
      </w:pPr>
    </w:p>
    <w:p w14:paraId="328F643C" w14:textId="2355A22C" w:rsidR="001E14A3" w:rsidRPr="00FE24C9" w:rsidRDefault="00C73207" w:rsidP="001E14A3">
      <w:pPr>
        <w:rPr>
          <w:b/>
          <w:bCs/>
          <w:color w:val="990099"/>
          <w:u w:val="single"/>
          <w:lang w:val="fr-FR"/>
        </w:rPr>
      </w:pPr>
      <w:r>
        <w:rPr>
          <w:b/>
          <w:bCs/>
          <w:color w:val="990099"/>
          <w:u w:val="single"/>
          <w:lang w:val="fr-FR"/>
        </w:rPr>
        <w:br w:type="page"/>
      </w:r>
    </w:p>
    <w:p w14:paraId="420525F1" w14:textId="612DA711" w:rsidR="001E14A3" w:rsidRPr="00FE24C9" w:rsidRDefault="001E14A3" w:rsidP="001E14A3">
      <w:pPr>
        <w:pStyle w:val="Titre1"/>
      </w:pPr>
      <w:bookmarkStart w:id="43" w:name="_Toc126141502"/>
      <w:r w:rsidRPr="00FE24C9">
        <w:lastRenderedPageBreak/>
        <w:t>D</w:t>
      </w:r>
      <w:bookmarkEnd w:id="43"/>
      <w:r w:rsidR="004D71D3">
        <w:t>COMUENTS CONTRACTUELS</w:t>
      </w:r>
    </w:p>
    <w:p w14:paraId="659C9F61" w14:textId="77777777" w:rsidR="001E14A3" w:rsidRPr="00E96DD9" w:rsidRDefault="001E14A3" w:rsidP="004D71D3">
      <w:pPr>
        <w:jc w:val="both"/>
        <w:rPr>
          <w:rFonts w:ascii="Arial" w:hAnsi="Arial" w:cs="Arial"/>
          <w:sz w:val="20"/>
          <w:szCs w:val="20"/>
          <w:lang w:val="fr-FR"/>
        </w:rPr>
      </w:pPr>
      <w:r w:rsidRPr="00E96DD9">
        <w:rPr>
          <w:rFonts w:ascii="Arial" w:hAnsi="Arial" w:cs="Arial"/>
          <w:sz w:val="20"/>
          <w:szCs w:val="20"/>
          <w:lang w:val="fr-FR"/>
        </w:rPr>
        <w:t>L’accord entre les parties est intégralement et exclusivement représenté par :</w:t>
      </w:r>
    </w:p>
    <w:p w14:paraId="73084137" w14:textId="77777777" w:rsidR="001E14A3" w:rsidRPr="00E96DD9" w:rsidRDefault="001E14A3" w:rsidP="004D71D3">
      <w:pPr>
        <w:jc w:val="both"/>
        <w:rPr>
          <w:rFonts w:ascii="Arial" w:hAnsi="Arial" w:cs="Arial"/>
          <w:sz w:val="20"/>
          <w:szCs w:val="20"/>
          <w:lang w:val="fr-FR"/>
        </w:rPr>
      </w:pPr>
    </w:p>
    <w:p w14:paraId="449B35F6" w14:textId="3622C338" w:rsidR="001E14A3" w:rsidRPr="00E96DD9" w:rsidRDefault="001E14A3" w:rsidP="004D71D3">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Le présent document</w:t>
      </w:r>
    </w:p>
    <w:p w14:paraId="11720386" w14:textId="6F5AD7E7" w:rsidR="001E14A3" w:rsidRPr="00E96DD9" w:rsidRDefault="001E14A3" w:rsidP="004D71D3">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Les annexes :</w:t>
      </w:r>
    </w:p>
    <w:p w14:paraId="5DFDE765" w14:textId="77777777" w:rsidR="001E14A3" w:rsidRPr="00E96DD9" w:rsidRDefault="001E14A3" w:rsidP="004D71D3">
      <w:pPr>
        <w:jc w:val="both"/>
        <w:rPr>
          <w:rFonts w:ascii="Arial" w:hAnsi="Arial" w:cs="Arial"/>
          <w:sz w:val="20"/>
          <w:szCs w:val="20"/>
          <w:lang w:val="fr-FR"/>
        </w:rPr>
      </w:pPr>
    </w:p>
    <w:p w14:paraId="70A304F9" w14:textId="04BD6A53" w:rsidR="001E14A3" w:rsidRPr="00E96DD9" w:rsidRDefault="001E14A3" w:rsidP="004D71D3">
      <w:pPr>
        <w:pStyle w:val="Paragraphedeliste"/>
        <w:numPr>
          <w:ilvl w:val="0"/>
          <w:numId w:val="19"/>
        </w:numPr>
        <w:jc w:val="both"/>
        <w:rPr>
          <w:rFonts w:ascii="Arial" w:hAnsi="Arial" w:cs="Arial"/>
          <w:sz w:val="20"/>
          <w:szCs w:val="20"/>
          <w:lang w:val="fr-FR"/>
        </w:rPr>
      </w:pPr>
      <w:r w:rsidRPr="00E96DD9">
        <w:rPr>
          <w:rFonts w:ascii="Arial" w:hAnsi="Arial" w:cs="Arial"/>
          <w:sz w:val="20"/>
          <w:szCs w:val="20"/>
          <w:lang w:val="fr-FR"/>
        </w:rPr>
        <w:t>Annexe I</w:t>
      </w:r>
      <w:r w:rsidRPr="00E96DD9">
        <w:rPr>
          <w:rFonts w:ascii="Arial" w:hAnsi="Arial" w:cs="Arial"/>
          <w:sz w:val="20"/>
          <w:szCs w:val="20"/>
          <w:lang w:val="fr-FR"/>
        </w:rPr>
        <w:tab/>
        <w:t>:</w:t>
      </w:r>
      <w:r w:rsidRPr="00E96DD9">
        <w:rPr>
          <w:rFonts w:ascii="Arial" w:hAnsi="Arial" w:cs="Arial"/>
          <w:sz w:val="20"/>
          <w:szCs w:val="20"/>
          <w:lang w:val="fr-FR"/>
        </w:rPr>
        <w:tab/>
        <w:t>Politique Qualité Sécurité Environnement</w:t>
      </w:r>
    </w:p>
    <w:p w14:paraId="70659E1E" w14:textId="77777777" w:rsidR="00A94FFB" w:rsidRDefault="001E14A3" w:rsidP="004D71D3">
      <w:pPr>
        <w:pStyle w:val="Paragraphedeliste"/>
        <w:numPr>
          <w:ilvl w:val="0"/>
          <w:numId w:val="19"/>
        </w:numPr>
        <w:jc w:val="both"/>
        <w:rPr>
          <w:rFonts w:ascii="Arial" w:hAnsi="Arial" w:cs="Arial"/>
          <w:sz w:val="20"/>
          <w:szCs w:val="20"/>
          <w:lang w:val="fr-FR"/>
        </w:rPr>
      </w:pPr>
      <w:r w:rsidRPr="00E96DD9">
        <w:rPr>
          <w:rFonts w:ascii="Arial" w:hAnsi="Arial" w:cs="Arial"/>
          <w:sz w:val="20"/>
          <w:szCs w:val="20"/>
          <w:lang w:val="fr-FR"/>
        </w:rPr>
        <w:t>Annexe II</w:t>
      </w:r>
      <w:r w:rsidRPr="00E96DD9">
        <w:rPr>
          <w:rFonts w:ascii="Arial" w:hAnsi="Arial" w:cs="Arial"/>
          <w:sz w:val="20"/>
          <w:szCs w:val="20"/>
          <w:lang w:val="fr-FR"/>
        </w:rPr>
        <w:tab/>
        <w:t>:</w:t>
      </w:r>
      <w:r w:rsidRPr="00E96DD9">
        <w:rPr>
          <w:rFonts w:ascii="Arial" w:hAnsi="Arial" w:cs="Arial"/>
          <w:sz w:val="20"/>
          <w:szCs w:val="20"/>
          <w:lang w:val="fr-FR"/>
        </w:rPr>
        <w:tab/>
        <w:t xml:space="preserve">Conditions Particulières des Prestations de Mise à Disposition de </w:t>
      </w:r>
      <w:r w:rsidR="00A94FFB" w:rsidRPr="00E96DD9">
        <w:rPr>
          <w:rFonts w:ascii="Arial" w:hAnsi="Arial" w:cs="Arial"/>
          <w:sz w:val="20"/>
          <w:szCs w:val="20"/>
          <w:lang w:val="fr-FR"/>
        </w:rPr>
        <w:t>personnel</w:t>
      </w:r>
      <w:r w:rsidR="00A94FFB">
        <w:rPr>
          <w:rFonts w:ascii="Arial" w:hAnsi="Arial" w:cs="Arial"/>
          <w:sz w:val="20"/>
          <w:szCs w:val="20"/>
          <w:lang w:val="fr-FR"/>
        </w:rPr>
        <w:t xml:space="preserve"> </w:t>
      </w:r>
    </w:p>
    <w:p w14:paraId="3902CB41" w14:textId="6E633E9A" w:rsidR="001E14A3" w:rsidRPr="00A94FFB" w:rsidRDefault="00A94FFB" w:rsidP="004D71D3">
      <w:pPr>
        <w:ind w:left="2487" w:firstLine="349"/>
        <w:jc w:val="both"/>
        <w:rPr>
          <w:rFonts w:ascii="Arial" w:hAnsi="Arial" w:cs="Arial"/>
          <w:sz w:val="20"/>
          <w:szCs w:val="20"/>
          <w:lang w:val="fr-FR"/>
        </w:rPr>
      </w:pPr>
      <w:r w:rsidRPr="00A94FFB">
        <w:rPr>
          <w:rFonts w:ascii="Arial" w:hAnsi="Arial" w:cs="Arial"/>
          <w:sz w:val="20"/>
          <w:szCs w:val="20"/>
          <w:lang w:val="fr-FR"/>
        </w:rPr>
        <w:t>d’assistance</w:t>
      </w:r>
      <w:r w:rsidR="001E14A3" w:rsidRPr="00A94FFB">
        <w:rPr>
          <w:rFonts w:ascii="Arial" w:hAnsi="Arial" w:cs="Arial"/>
          <w:sz w:val="20"/>
          <w:szCs w:val="20"/>
          <w:lang w:val="fr-FR"/>
        </w:rPr>
        <w:t xml:space="preserve"> (CPPMD) – AQ011-20</w:t>
      </w:r>
    </w:p>
    <w:p w14:paraId="3B3C4DC3" w14:textId="5733A912" w:rsidR="001E14A3" w:rsidRPr="00E96DD9" w:rsidRDefault="001E14A3" w:rsidP="004D71D3">
      <w:pPr>
        <w:pStyle w:val="Paragraphedeliste"/>
        <w:numPr>
          <w:ilvl w:val="0"/>
          <w:numId w:val="19"/>
        </w:numPr>
        <w:jc w:val="both"/>
        <w:rPr>
          <w:rFonts w:ascii="Arial" w:hAnsi="Arial" w:cs="Arial"/>
          <w:sz w:val="20"/>
          <w:szCs w:val="20"/>
          <w:lang w:val="fr-FR"/>
        </w:rPr>
      </w:pPr>
      <w:r w:rsidRPr="00E96DD9">
        <w:rPr>
          <w:rFonts w:ascii="Arial" w:hAnsi="Arial" w:cs="Arial"/>
          <w:sz w:val="20"/>
          <w:szCs w:val="20"/>
          <w:lang w:val="fr-FR"/>
        </w:rPr>
        <w:t>Annexe III</w:t>
      </w:r>
      <w:r w:rsidRPr="00E96DD9">
        <w:rPr>
          <w:rFonts w:ascii="Arial" w:hAnsi="Arial" w:cs="Arial"/>
          <w:sz w:val="20"/>
          <w:szCs w:val="20"/>
          <w:lang w:val="fr-FR"/>
        </w:rPr>
        <w:tab/>
        <w:t>:</w:t>
      </w:r>
      <w:r w:rsidRPr="00E96DD9">
        <w:rPr>
          <w:rFonts w:ascii="Arial" w:hAnsi="Arial" w:cs="Arial"/>
          <w:sz w:val="20"/>
          <w:szCs w:val="20"/>
          <w:lang w:val="fr-FR"/>
        </w:rPr>
        <w:tab/>
        <w:t>PV de fin de prestation d’assistance – AQ041-05</w:t>
      </w:r>
    </w:p>
    <w:p w14:paraId="138000D1" w14:textId="73398CC0" w:rsidR="001E14A3" w:rsidRPr="00E96DD9" w:rsidRDefault="001E14A3" w:rsidP="004D71D3">
      <w:pPr>
        <w:pStyle w:val="Paragraphedeliste"/>
        <w:numPr>
          <w:ilvl w:val="0"/>
          <w:numId w:val="19"/>
        </w:numPr>
        <w:jc w:val="both"/>
        <w:rPr>
          <w:rFonts w:ascii="Arial" w:hAnsi="Arial" w:cs="Arial"/>
          <w:sz w:val="20"/>
          <w:szCs w:val="20"/>
          <w:lang w:val="fr-FR"/>
        </w:rPr>
      </w:pPr>
      <w:r w:rsidRPr="00E96DD9">
        <w:rPr>
          <w:rFonts w:ascii="Arial" w:hAnsi="Arial" w:cs="Arial"/>
          <w:sz w:val="20"/>
          <w:szCs w:val="20"/>
          <w:lang w:val="fr-FR"/>
        </w:rPr>
        <w:t>Annexe IV</w:t>
      </w:r>
      <w:r w:rsidRPr="00E96DD9">
        <w:rPr>
          <w:rFonts w:ascii="Arial" w:hAnsi="Arial" w:cs="Arial"/>
          <w:sz w:val="20"/>
          <w:szCs w:val="20"/>
          <w:lang w:val="fr-FR"/>
        </w:rPr>
        <w:tab/>
        <w:t>:</w:t>
      </w:r>
      <w:r w:rsidRPr="00E96DD9">
        <w:rPr>
          <w:rFonts w:ascii="Arial" w:hAnsi="Arial" w:cs="Arial"/>
          <w:sz w:val="20"/>
          <w:szCs w:val="20"/>
          <w:lang w:val="fr-FR"/>
        </w:rPr>
        <w:tab/>
        <w:t>Conditions Particulières Applicables au Contrat – AQ003-4</w:t>
      </w:r>
    </w:p>
    <w:p w14:paraId="30AC16A3" w14:textId="77777777" w:rsidR="001E14A3" w:rsidRPr="00E96DD9" w:rsidRDefault="001E14A3" w:rsidP="004D71D3">
      <w:pPr>
        <w:jc w:val="both"/>
        <w:rPr>
          <w:rFonts w:ascii="Arial" w:hAnsi="Arial" w:cs="Arial"/>
          <w:sz w:val="20"/>
          <w:szCs w:val="20"/>
          <w:lang w:val="fr-FR"/>
        </w:rPr>
      </w:pPr>
    </w:p>
    <w:p w14:paraId="54ED3458" w14:textId="4AB60E26" w:rsidR="001E14A3" w:rsidRPr="00E96DD9" w:rsidRDefault="001E14A3" w:rsidP="004D71D3">
      <w:pPr>
        <w:jc w:val="both"/>
        <w:rPr>
          <w:rFonts w:ascii="Arial" w:hAnsi="Arial" w:cs="Arial"/>
          <w:sz w:val="20"/>
          <w:szCs w:val="20"/>
          <w:lang w:val="fr-FR"/>
        </w:rPr>
      </w:pPr>
      <w:r w:rsidRPr="00E96DD9">
        <w:rPr>
          <w:rFonts w:ascii="Arial" w:hAnsi="Arial" w:cs="Arial"/>
          <w:sz w:val="20"/>
          <w:szCs w:val="20"/>
          <w:lang w:val="fr-FR"/>
        </w:rPr>
        <w:t>Seuls les documents énumérés ci-dessus feront foi, à l’exclusion de toutes Conditions Générales et de tout autre document.</w:t>
      </w:r>
    </w:p>
    <w:p w14:paraId="45499F79" w14:textId="77777777" w:rsidR="001E14A3" w:rsidRPr="00E96DD9" w:rsidRDefault="001E14A3" w:rsidP="004D71D3">
      <w:pPr>
        <w:jc w:val="both"/>
        <w:rPr>
          <w:rFonts w:ascii="Arial" w:hAnsi="Arial" w:cs="Arial"/>
          <w:sz w:val="20"/>
          <w:szCs w:val="20"/>
          <w:lang w:val="fr-FR"/>
        </w:rPr>
      </w:pPr>
    </w:p>
    <w:p w14:paraId="1826C444" w14:textId="2AFDF899" w:rsidR="001E14A3" w:rsidRPr="00E96DD9" w:rsidRDefault="001E14A3" w:rsidP="004D71D3">
      <w:pPr>
        <w:jc w:val="both"/>
        <w:rPr>
          <w:rFonts w:ascii="Arial" w:hAnsi="Arial" w:cs="Arial"/>
          <w:b/>
          <w:bCs/>
          <w:color w:val="990099"/>
          <w:sz w:val="20"/>
          <w:szCs w:val="20"/>
          <w:u w:val="single"/>
          <w:lang w:val="fr-FR"/>
        </w:rPr>
      </w:pPr>
      <w:r w:rsidRPr="00E96DD9">
        <w:rPr>
          <w:rFonts w:ascii="Arial" w:hAnsi="Arial" w:cs="Arial"/>
          <w:sz w:val="20"/>
          <w:szCs w:val="20"/>
          <w:lang w:val="fr-FR"/>
        </w:rPr>
        <w:t>En cas de contradiction ou de divergence entre les documents énumérés au présent article, ceux-ci prévaudront dans l’ordre de leurs énumérations.</w:t>
      </w:r>
    </w:p>
    <w:p w14:paraId="2D851EAA" w14:textId="66F620A5" w:rsidR="001E14A3" w:rsidRPr="00FE24C9" w:rsidRDefault="001E14A3">
      <w:pPr>
        <w:rPr>
          <w:b/>
          <w:bCs/>
          <w:color w:val="990099"/>
          <w:u w:val="single"/>
          <w:lang w:val="fr-FR"/>
        </w:rPr>
      </w:pPr>
    </w:p>
    <w:p w14:paraId="106243C8" w14:textId="77777777" w:rsidR="001E14A3" w:rsidRPr="00FE24C9" w:rsidRDefault="001E14A3" w:rsidP="001E14A3">
      <w:pPr>
        <w:rPr>
          <w:rFonts w:ascii="Arial" w:hAnsi="Arial" w:cs="Arial"/>
          <w:sz w:val="20"/>
          <w:szCs w:val="20"/>
          <w:lang w:val="fr-FR"/>
        </w:rPr>
      </w:pPr>
    </w:p>
    <w:p w14:paraId="24CF1258" w14:textId="77777777" w:rsidR="001E14A3" w:rsidRPr="00FE24C9" w:rsidRDefault="001E14A3" w:rsidP="001E14A3">
      <w:pPr>
        <w:rPr>
          <w:b/>
          <w:bCs/>
          <w:color w:val="990099"/>
          <w:u w:val="single"/>
          <w:lang w:val="fr-FR"/>
        </w:rPr>
      </w:pPr>
    </w:p>
    <w:p w14:paraId="36FF86C5" w14:textId="789E1692" w:rsidR="001E14A3" w:rsidRPr="00FE24C9" w:rsidRDefault="001E14A3" w:rsidP="001E14A3">
      <w:pPr>
        <w:pStyle w:val="Titre1"/>
      </w:pPr>
      <w:bookmarkStart w:id="44" w:name="_Toc126141503"/>
      <w:r w:rsidRPr="00FE24C9">
        <w:t>R</w:t>
      </w:r>
      <w:bookmarkEnd w:id="44"/>
      <w:r w:rsidR="004D71D3">
        <w:t>EMISE DOCUMENTAIRE</w:t>
      </w:r>
    </w:p>
    <w:p w14:paraId="60F0F130" w14:textId="270B5888" w:rsidR="001E14A3" w:rsidRPr="008E7044" w:rsidRDefault="001E14A3">
      <w:pPr>
        <w:pStyle w:val="Titre2"/>
        <w:numPr>
          <w:ilvl w:val="1"/>
          <w:numId w:val="32"/>
        </w:numPr>
        <w:rPr>
          <w:i w:val="0"/>
          <w:iCs/>
        </w:rPr>
      </w:pPr>
      <w:bookmarkStart w:id="45" w:name="_Toc126141504"/>
      <w:r w:rsidRPr="008E7044">
        <w:rPr>
          <w:i w:val="0"/>
          <w:iCs/>
        </w:rPr>
        <w:t>COMPTE RENDU D’INTERVENTION / PRESTATION :</w:t>
      </w:r>
      <w:bookmarkEnd w:id="45"/>
    </w:p>
    <w:p w14:paraId="79501AAA" w14:textId="77777777" w:rsidR="00E96DD9" w:rsidRPr="00E96DD9" w:rsidRDefault="00E96DD9" w:rsidP="004D71D3">
      <w:pPr>
        <w:jc w:val="both"/>
        <w:rPr>
          <w:rFonts w:ascii="Arial" w:hAnsi="Arial" w:cs="Arial"/>
          <w:sz w:val="20"/>
          <w:szCs w:val="20"/>
          <w:lang w:val="fr-FR"/>
        </w:rPr>
      </w:pPr>
    </w:p>
    <w:p w14:paraId="1661A9F6" w14:textId="77777777" w:rsidR="001E14A3" w:rsidRPr="00E96DD9" w:rsidRDefault="001E14A3" w:rsidP="004D71D3">
      <w:pPr>
        <w:jc w:val="both"/>
        <w:rPr>
          <w:rFonts w:ascii="Arial" w:hAnsi="Arial" w:cs="Arial"/>
          <w:sz w:val="20"/>
          <w:szCs w:val="20"/>
          <w:lang w:val="fr-FR"/>
        </w:rPr>
      </w:pPr>
      <w:r w:rsidRPr="00E96DD9">
        <w:rPr>
          <w:rFonts w:ascii="Arial" w:hAnsi="Arial" w:cs="Arial"/>
          <w:sz w:val="20"/>
          <w:szCs w:val="20"/>
          <w:lang w:val="fr-FR"/>
        </w:rPr>
        <w:t>Après chaque visite, un compte rendu d’intervention sera transmis au client sous 2 semaines suivant l’intervention.</w:t>
      </w:r>
    </w:p>
    <w:p w14:paraId="3BC20EF2" w14:textId="77777777" w:rsidR="001E14A3" w:rsidRPr="00E96DD9" w:rsidRDefault="001E14A3" w:rsidP="004D71D3">
      <w:pPr>
        <w:jc w:val="both"/>
        <w:rPr>
          <w:rFonts w:ascii="Arial" w:hAnsi="Arial" w:cs="Arial"/>
          <w:sz w:val="20"/>
          <w:szCs w:val="20"/>
          <w:lang w:val="fr-FR"/>
        </w:rPr>
      </w:pPr>
    </w:p>
    <w:p w14:paraId="1EC425D2" w14:textId="6747F246" w:rsidR="001E14A3" w:rsidRPr="00E96DD9" w:rsidRDefault="001E14A3" w:rsidP="004D71D3">
      <w:pPr>
        <w:jc w:val="both"/>
        <w:rPr>
          <w:rFonts w:ascii="Arial" w:hAnsi="Arial" w:cs="Arial"/>
          <w:sz w:val="20"/>
          <w:szCs w:val="20"/>
          <w:lang w:val="fr-FR"/>
        </w:rPr>
      </w:pPr>
      <w:r w:rsidRPr="00E96DD9">
        <w:rPr>
          <w:rFonts w:ascii="Arial" w:hAnsi="Arial" w:cs="Arial"/>
          <w:sz w:val="20"/>
          <w:szCs w:val="20"/>
          <w:lang w:val="fr-FR"/>
        </w:rPr>
        <w:t>Ce document comprendra notamment :</w:t>
      </w:r>
    </w:p>
    <w:p w14:paraId="4E264876" w14:textId="77777777" w:rsidR="001E14A3" w:rsidRPr="00E96DD9" w:rsidRDefault="001E14A3" w:rsidP="004D71D3">
      <w:pPr>
        <w:jc w:val="both"/>
        <w:rPr>
          <w:rFonts w:ascii="Arial" w:hAnsi="Arial" w:cs="Arial"/>
          <w:sz w:val="20"/>
          <w:szCs w:val="20"/>
          <w:lang w:val="fr-FR"/>
        </w:rPr>
      </w:pPr>
    </w:p>
    <w:p w14:paraId="65EB9CD6" w14:textId="55F0728D" w:rsidR="001E14A3" w:rsidRPr="00E96DD9" w:rsidRDefault="001E14A3" w:rsidP="004D71D3">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Les observations éventuelles concernant l’état général des équipements visités</w:t>
      </w:r>
    </w:p>
    <w:p w14:paraId="1AECBCC0" w14:textId="11431E75" w:rsidR="001E14A3" w:rsidRPr="00E96DD9" w:rsidRDefault="001E14A3" w:rsidP="004D71D3">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Les conseils d’utilisation corrigeant une éventuelle mauvaise utilisation des équipements</w:t>
      </w:r>
    </w:p>
    <w:p w14:paraId="0711C0A9" w14:textId="6F3886CF" w:rsidR="001E14A3" w:rsidRPr="00E96DD9" w:rsidRDefault="001E14A3" w:rsidP="004D71D3">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Une liste des opérations ou contrôles éventuels plus ou moins importants à effectuer : vérification périodique, surveillance particulière</w:t>
      </w:r>
    </w:p>
    <w:p w14:paraId="4F18BBA1" w14:textId="09FF356A" w:rsidR="001E14A3" w:rsidRPr="00E96DD9" w:rsidRDefault="001E14A3" w:rsidP="004D71D3">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Une liste des pièces de rechanges à approvisionner avant la prochaine intervention</w:t>
      </w:r>
    </w:p>
    <w:p w14:paraId="02E2FE16" w14:textId="0181EFBB" w:rsidR="001E14A3" w:rsidRPr="00E96DD9" w:rsidRDefault="001E14A3" w:rsidP="004D71D3">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Un relevé de combustion si applicable</w:t>
      </w:r>
    </w:p>
    <w:p w14:paraId="593A495D" w14:textId="7256C3FF" w:rsidR="001E14A3" w:rsidRPr="00E96DD9" w:rsidRDefault="001E14A3" w:rsidP="004D71D3">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Mise à jour des carnets de réglage si applicable</w:t>
      </w:r>
    </w:p>
    <w:p w14:paraId="10D29012" w14:textId="64C2A6CE" w:rsidR="001E14A3" w:rsidRPr="00E96DD9" w:rsidRDefault="001E14A3" w:rsidP="004D71D3">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Mise à jour document de programmation si applicable</w:t>
      </w:r>
    </w:p>
    <w:p w14:paraId="53977BAD" w14:textId="75706ECA" w:rsidR="001E14A3" w:rsidRPr="00FE24C9" w:rsidRDefault="001E14A3">
      <w:pPr>
        <w:rPr>
          <w:b/>
          <w:bCs/>
          <w:color w:val="990099"/>
          <w:u w:val="single"/>
          <w:lang w:val="fr-FR"/>
        </w:rPr>
      </w:pPr>
    </w:p>
    <w:p w14:paraId="75573E81" w14:textId="2F05D646" w:rsidR="001E14A3" w:rsidRPr="00FE24C9" w:rsidRDefault="001E14A3">
      <w:pPr>
        <w:rPr>
          <w:b/>
          <w:bCs/>
          <w:color w:val="990099"/>
          <w:u w:val="single"/>
          <w:lang w:val="fr-FR"/>
        </w:rPr>
      </w:pPr>
    </w:p>
    <w:p w14:paraId="6A88984A" w14:textId="0B4D9EBF" w:rsidR="001E14A3" w:rsidRPr="00E96DD9" w:rsidRDefault="00E96DD9" w:rsidP="001E14A3">
      <w:pPr>
        <w:rPr>
          <w:b/>
          <w:bCs/>
          <w:color w:val="990099"/>
          <w:u w:val="single"/>
          <w:lang w:val="fr-FR"/>
        </w:rPr>
      </w:pPr>
      <w:r>
        <w:rPr>
          <w:b/>
          <w:bCs/>
          <w:color w:val="990099"/>
          <w:u w:val="single"/>
          <w:lang w:val="fr-FR"/>
        </w:rPr>
        <w:br w:type="page"/>
      </w:r>
    </w:p>
    <w:p w14:paraId="154731CB" w14:textId="77777777" w:rsidR="001E14A3" w:rsidRPr="00FE24C9" w:rsidRDefault="001E14A3" w:rsidP="001E14A3">
      <w:pPr>
        <w:rPr>
          <w:b/>
          <w:bCs/>
          <w:color w:val="990099"/>
          <w:u w:val="single"/>
          <w:lang w:val="fr-FR"/>
        </w:rPr>
      </w:pPr>
    </w:p>
    <w:p w14:paraId="674DE33A" w14:textId="4FAA630A" w:rsidR="001E14A3" w:rsidRPr="00FE24C9" w:rsidRDefault="001E14A3" w:rsidP="001E14A3">
      <w:pPr>
        <w:pStyle w:val="Titre1"/>
      </w:pPr>
      <w:bookmarkStart w:id="46" w:name="_Toc126141505"/>
      <w:r w:rsidRPr="00FE24C9">
        <w:t>M</w:t>
      </w:r>
      <w:bookmarkEnd w:id="46"/>
      <w:r w:rsidR="004D71D3">
        <w:t>ODALITES DE REGLEMENT</w:t>
      </w:r>
    </w:p>
    <w:p w14:paraId="38042248" w14:textId="5F385953" w:rsidR="001E14A3" w:rsidRPr="00E96DD9" w:rsidRDefault="001E14A3" w:rsidP="00E96DD9">
      <w:pPr>
        <w:jc w:val="both"/>
        <w:rPr>
          <w:rFonts w:ascii="Arial" w:hAnsi="Arial" w:cs="Arial"/>
          <w:sz w:val="20"/>
          <w:szCs w:val="20"/>
          <w:lang w:val="fr-FR"/>
        </w:rPr>
      </w:pPr>
      <w:r w:rsidRPr="00E96DD9">
        <w:rPr>
          <w:rFonts w:ascii="Arial" w:hAnsi="Arial" w:cs="Arial"/>
          <w:sz w:val="20"/>
          <w:szCs w:val="20"/>
          <w:lang w:val="fr-FR"/>
        </w:rPr>
        <w:t>Les termes de facturation sont précisés ci-après selon les prestations concernées :</w:t>
      </w:r>
    </w:p>
    <w:p w14:paraId="0FC79D3C" w14:textId="77777777" w:rsidR="001E14A3" w:rsidRPr="00FE24C9" w:rsidRDefault="001E14A3" w:rsidP="001E14A3">
      <w:pPr>
        <w:rPr>
          <w:rFonts w:ascii="Arial" w:hAnsi="Arial" w:cs="Arial"/>
          <w:lang w:val="fr-FR"/>
        </w:rPr>
      </w:pPr>
    </w:p>
    <w:p w14:paraId="11A405B7" w14:textId="3D5F319E" w:rsidR="001E14A3" w:rsidRPr="008E7044" w:rsidRDefault="001E14A3">
      <w:pPr>
        <w:pStyle w:val="Titre2"/>
        <w:numPr>
          <w:ilvl w:val="1"/>
          <w:numId w:val="32"/>
        </w:numPr>
        <w:rPr>
          <w:i w:val="0"/>
          <w:iCs/>
        </w:rPr>
      </w:pPr>
      <w:bookmarkStart w:id="47" w:name="_Toc126141506"/>
      <w:r w:rsidRPr="008E7044">
        <w:rPr>
          <w:i w:val="0"/>
          <w:iCs/>
        </w:rPr>
        <w:t>FACTURATION ANNUELLE :</w:t>
      </w:r>
      <w:bookmarkEnd w:id="47"/>
    </w:p>
    <w:p w14:paraId="5C7C03FD" w14:textId="6F1CC39B" w:rsidR="001E14A3" w:rsidRPr="00E96DD9" w:rsidRDefault="001E14A3">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Forfait de gestion administrative (Voir article VI tableau des prix) facturable à la signature du contrat par virement bancaire à date de réception de facture.</w:t>
      </w:r>
    </w:p>
    <w:p w14:paraId="6A3B2F3A" w14:textId="77777777" w:rsidR="001E14A3" w:rsidRPr="00E96DD9" w:rsidRDefault="001E14A3" w:rsidP="001E14A3">
      <w:pPr>
        <w:rPr>
          <w:rFonts w:ascii="Arial" w:hAnsi="Arial" w:cs="Arial"/>
          <w:sz w:val="20"/>
          <w:szCs w:val="20"/>
          <w:lang w:val="fr-FR"/>
        </w:rPr>
      </w:pPr>
    </w:p>
    <w:p w14:paraId="1CB1D7D4" w14:textId="03E7CCA1" w:rsidR="001E14A3" w:rsidRPr="008E7044" w:rsidRDefault="001E14A3">
      <w:pPr>
        <w:pStyle w:val="Titre2"/>
        <w:numPr>
          <w:ilvl w:val="1"/>
          <w:numId w:val="33"/>
        </w:numPr>
        <w:rPr>
          <w:i w:val="0"/>
          <w:iCs/>
        </w:rPr>
      </w:pPr>
      <w:bookmarkStart w:id="48" w:name="_Toc126141507"/>
      <w:r w:rsidRPr="008E7044">
        <w:rPr>
          <w:i w:val="0"/>
          <w:iCs/>
        </w:rPr>
        <w:t>PRESTATIONS DE SERVICE :</w:t>
      </w:r>
      <w:bookmarkEnd w:id="48"/>
    </w:p>
    <w:p w14:paraId="6DB1AE77" w14:textId="26297AA2" w:rsidR="001E14A3" w:rsidRPr="00E96DD9" w:rsidRDefault="001E14A3">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100% par virement bancaire à 30 jours, date de réception de facture après l’envoi du rapport d’intervention (courrier électronique) à l’issue de chaque prestation</w:t>
      </w:r>
      <w:r w:rsidR="00E96DD9">
        <w:rPr>
          <w:rFonts w:ascii="Arial" w:hAnsi="Arial" w:cs="Arial"/>
          <w:sz w:val="20"/>
          <w:szCs w:val="20"/>
          <w:lang w:val="fr-FR"/>
        </w:rPr>
        <w:t>.</w:t>
      </w:r>
    </w:p>
    <w:p w14:paraId="574B93B6" w14:textId="77777777" w:rsidR="001E14A3" w:rsidRPr="00E96DD9" w:rsidRDefault="001E14A3" w:rsidP="001E14A3">
      <w:pPr>
        <w:rPr>
          <w:rFonts w:ascii="Arial" w:hAnsi="Arial" w:cs="Arial"/>
          <w:sz w:val="20"/>
          <w:szCs w:val="20"/>
          <w:lang w:val="fr-FR"/>
        </w:rPr>
      </w:pPr>
    </w:p>
    <w:p w14:paraId="67EAA1C0" w14:textId="6085BF05" w:rsidR="001E14A3" w:rsidRPr="008E7044" w:rsidRDefault="001E14A3">
      <w:pPr>
        <w:pStyle w:val="Titre2"/>
        <w:numPr>
          <w:ilvl w:val="1"/>
          <w:numId w:val="34"/>
        </w:numPr>
        <w:rPr>
          <w:i w:val="0"/>
          <w:iCs/>
        </w:rPr>
      </w:pPr>
      <w:bookmarkStart w:id="49" w:name="_Toc126141508"/>
      <w:r w:rsidRPr="008E7044">
        <w:rPr>
          <w:i w:val="0"/>
          <w:iCs/>
        </w:rPr>
        <w:t>FACTURATION REVISION DU MATERIEL :</w:t>
      </w:r>
      <w:bookmarkEnd w:id="49"/>
    </w:p>
    <w:p w14:paraId="242C4998" w14:textId="3BE6F3F3" w:rsidR="001E14A3" w:rsidRPr="00E96DD9" w:rsidRDefault="001E14A3">
      <w:pPr>
        <w:pStyle w:val="Paragraphedeliste"/>
        <w:numPr>
          <w:ilvl w:val="0"/>
          <w:numId w:val="11"/>
        </w:numPr>
        <w:rPr>
          <w:rFonts w:ascii="Arial" w:hAnsi="Arial" w:cs="Arial"/>
          <w:sz w:val="20"/>
          <w:szCs w:val="20"/>
          <w:lang w:val="fr-FR"/>
        </w:rPr>
      </w:pPr>
      <w:r w:rsidRPr="00E96DD9">
        <w:rPr>
          <w:rFonts w:ascii="Arial" w:hAnsi="Arial" w:cs="Arial"/>
          <w:sz w:val="20"/>
          <w:szCs w:val="20"/>
          <w:lang w:val="fr-FR"/>
        </w:rPr>
        <w:t>100% par virement bancaire à 30 jours, date de réception de facture après le renvoi du matériel révisé chez le Client</w:t>
      </w:r>
      <w:r w:rsidR="00E96DD9">
        <w:rPr>
          <w:rFonts w:ascii="Arial" w:hAnsi="Arial" w:cs="Arial"/>
          <w:sz w:val="20"/>
          <w:szCs w:val="20"/>
          <w:lang w:val="fr-FR"/>
        </w:rPr>
        <w:t>.</w:t>
      </w:r>
    </w:p>
    <w:p w14:paraId="4E211B2F" w14:textId="77777777" w:rsidR="001E14A3" w:rsidRPr="00E96DD9" w:rsidRDefault="001E14A3" w:rsidP="004D71D3">
      <w:pPr>
        <w:jc w:val="both"/>
        <w:rPr>
          <w:rFonts w:ascii="Arial" w:hAnsi="Arial" w:cs="Arial"/>
          <w:sz w:val="20"/>
          <w:szCs w:val="20"/>
          <w:lang w:val="fr-FR"/>
        </w:rPr>
      </w:pPr>
    </w:p>
    <w:p w14:paraId="671CBF60" w14:textId="75E723EB" w:rsidR="001E14A3" w:rsidRPr="00E96DD9" w:rsidRDefault="001E14A3" w:rsidP="004D71D3">
      <w:pPr>
        <w:jc w:val="both"/>
        <w:rPr>
          <w:rFonts w:ascii="Arial" w:hAnsi="Arial" w:cs="Arial"/>
          <w:sz w:val="20"/>
          <w:szCs w:val="20"/>
          <w:lang w:val="fr-FR"/>
        </w:rPr>
      </w:pPr>
      <w:r w:rsidRPr="00E96DD9">
        <w:rPr>
          <w:rFonts w:ascii="Arial" w:hAnsi="Arial" w:cs="Arial"/>
          <w:sz w:val="20"/>
          <w:szCs w:val="20"/>
          <w:lang w:val="fr-FR"/>
        </w:rPr>
        <w:t>En cas de non-paiement par le Client d’une seule facture du Fournisseur, huit (8) jours après la mise en demeure par lettre recommandée avec Accusé de Réception restée sans effet, le Fournisseur sera en droit de résilier le présent contrat de plein droit.</w:t>
      </w:r>
    </w:p>
    <w:p w14:paraId="3F59D745" w14:textId="77777777" w:rsidR="001E14A3" w:rsidRPr="00E96DD9" w:rsidRDefault="001E14A3" w:rsidP="004D71D3">
      <w:pPr>
        <w:jc w:val="both"/>
        <w:rPr>
          <w:rFonts w:ascii="Arial" w:hAnsi="Arial" w:cs="Arial"/>
          <w:sz w:val="20"/>
          <w:szCs w:val="20"/>
          <w:lang w:val="fr-FR"/>
        </w:rPr>
      </w:pPr>
    </w:p>
    <w:p w14:paraId="0DF9F534" w14:textId="45D17694" w:rsidR="00E96DD9" w:rsidRDefault="001E14A3" w:rsidP="004D71D3">
      <w:pPr>
        <w:jc w:val="both"/>
        <w:rPr>
          <w:rFonts w:ascii="Arial" w:hAnsi="Arial" w:cs="Arial"/>
          <w:sz w:val="20"/>
          <w:szCs w:val="20"/>
          <w:lang w:val="fr-FR"/>
        </w:rPr>
      </w:pPr>
      <w:r w:rsidRPr="00E96DD9">
        <w:rPr>
          <w:rFonts w:ascii="Arial" w:hAnsi="Arial" w:cs="Arial"/>
          <w:sz w:val="20"/>
          <w:szCs w:val="20"/>
          <w:lang w:val="fr-FR"/>
        </w:rPr>
        <w:t>Tout retard de paiement par rapport aux dates contractuelles donnera lieu de plein droit et sans mise en demeure préalable à l’application d’une pénalité égale au minimum à une fois et demie (1,5) le taux d’intérêt légal sans que cette pénalité nuise à l’exigibilité de la dette.</w:t>
      </w:r>
    </w:p>
    <w:p w14:paraId="4990D475" w14:textId="4EC0EF20" w:rsidR="00CA0D62" w:rsidRPr="00994262" w:rsidRDefault="00E96DD9" w:rsidP="00CA0D62">
      <w:pPr>
        <w:rPr>
          <w:rFonts w:ascii="Arial" w:hAnsi="Arial" w:cs="Arial"/>
          <w:sz w:val="20"/>
          <w:szCs w:val="20"/>
          <w:lang w:val="fr-FR"/>
        </w:rPr>
      </w:pPr>
      <w:r>
        <w:rPr>
          <w:rFonts w:ascii="Arial" w:hAnsi="Arial" w:cs="Arial"/>
          <w:sz w:val="20"/>
          <w:szCs w:val="20"/>
          <w:lang w:val="fr-FR"/>
        </w:rPr>
        <w:br w:type="page"/>
      </w:r>
    </w:p>
    <w:p w14:paraId="54337614" w14:textId="13DEE162" w:rsidR="00CA0D62" w:rsidRPr="00E96DD9" w:rsidRDefault="00CA0D62" w:rsidP="00CA0D62">
      <w:pPr>
        <w:pStyle w:val="Titre1"/>
        <w:rPr>
          <w:sz w:val="20"/>
          <w:szCs w:val="20"/>
        </w:rPr>
      </w:pPr>
      <w:bookmarkStart w:id="50" w:name="_Toc126141509"/>
      <w:r w:rsidRPr="00FE24C9">
        <w:lastRenderedPageBreak/>
        <w:t>E</w:t>
      </w:r>
      <w:r w:rsidR="004D71D3">
        <w:t>XCLUSIONS</w:t>
      </w:r>
      <w:r w:rsidRPr="00FE24C9">
        <w:t xml:space="preserve"> – G</w:t>
      </w:r>
      <w:r w:rsidR="004D71D3">
        <w:t>ARANTIES</w:t>
      </w:r>
      <w:r w:rsidRPr="00FE24C9">
        <w:t xml:space="preserve"> – </w:t>
      </w:r>
      <w:r w:rsidR="004D71D3">
        <w:t>PIECES</w:t>
      </w:r>
      <w:r w:rsidRPr="00FE24C9">
        <w:t xml:space="preserve"> </w:t>
      </w:r>
      <w:r w:rsidR="004D71D3">
        <w:t>DE</w:t>
      </w:r>
      <w:r w:rsidRPr="00FE24C9">
        <w:t xml:space="preserve"> </w:t>
      </w:r>
      <w:r w:rsidR="004D71D3">
        <w:t>RECHANGES</w:t>
      </w:r>
      <w:r w:rsidRPr="00FE24C9">
        <w:t xml:space="preserve"> &amp; </w:t>
      </w:r>
      <w:bookmarkEnd w:id="50"/>
      <w:r w:rsidR="004D71D3">
        <w:t>SUPPORT CLIENT</w:t>
      </w:r>
    </w:p>
    <w:p w14:paraId="4EADFBB2" w14:textId="3FB87535" w:rsidR="00CA0D62" w:rsidRPr="00E96DD9" w:rsidRDefault="00CA0D62" w:rsidP="00CA0D62">
      <w:pPr>
        <w:rPr>
          <w:rFonts w:ascii="Arial" w:hAnsi="Arial" w:cs="Arial"/>
          <w:b/>
          <w:bCs/>
          <w:sz w:val="20"/>
          <w:szCs w:val="20"/>
          <w:u w:val="single"/>
          <w:lang w:val="fr-FR"/>
        </w:rPr>
      </w:pPr>
      <w:r w:rsidRPr="00E96DD9">
        <w:rPr>
          <w:rFonts w:ascii="Arial" w:hAnsi="Arial" w:cs="Arial"/>
          <w:b/>
          <w:bCs/>
          <w:sz w:val="20"/>
          <w:szCs w:val="20"/>
          <w:u w:val="single"/>
          <w:lang w:val="fr-FR"/>
        </w:rPr>
        <w:t>Notre prix exclut :</w:t>
      </w:r>
    </w:p>
    <w:p w14:paraId="22754A26" w14:textId="77777777" w:rsidR="00CA0D62" w:rsidRPr="00E96DD9" w:rsidRDefault="00CA0D62" w:rsidP="00CA0D62">
      <w:pPr>
        <w:rPr>
          <w:rFonts w:ascii="Arial" w:hAnsi="Arial" w:cs="Arial"/>
          <w:b/>
          <w:bCs/>
          <w:sz w:val="20"/>
          <w:szCs w:val="20"/>
          <w:u w:val="single"/>
          <w:lang w:val="fr-FR"/>
        </w:rPr>
      </w:pPr>
    </w:p>
    <w:p w14:paraId="039DA8C5" w14:textId="67E572E3" w:rsidR="00CA0D62" w:rsidRPr="00E96DD9" w:rsidRDefault="00CA0D62">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Les opérations non prévues ou modifiant les conditions du Contrat</w:t>
      </w:r>
    </w:p>
    <w:p w14:paraId="52603D85" w14:textId="687554F7" w:rsidR="00CA0D62" w:rsidRPr="00E96DD9" w:rsidRDefault="00CA0D62">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Les taxes de douane pour les équipements et outillages importés</w:t>
      </w:r>
    </w:p>
    <w:p w14:paraId="5124FABF" w14:textId="7F777292" w:rsidR="00CA0D62" w:rsidRPr="00E96DD9" w:rsidRDefault="00CA0D62">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Tout type de services non clairement mentionnés dans l’Article I – Objet du contrat, § I-1 Détail des prestations</w:t>
      </w:r>
    </w:p>
    <w:p w14:paraId="12B44CA7" w14:textId="78497426" w:rsidR="00CA0D62" w:rsidRPr="00E96DD9" w:rsidRDefault="00CA0D62">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Travaux de montage et main d’œuvre avec leur outillage associé (puisque le personnel Fives Pillard réalise dans le cadre de cette mission seulement des services d’assistance)</w:t>
      </w:r>
    </w:p>
    <w:p w14:paraId="29ED5F49" w14:textId="34F9CFA4" w:rsidR="00CA0D62" w:rsidRPr="00E96DD9" w:rsidRDefault="00CA0D62">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Travaux de génie-civil et études d’ingénierie</w:t>
      </w:r>
    </w:p>
    <w:p w14:paraId="126D4B57" w14:textId="6E9F878A" w:rsidR="00CA0D62" w:rsidRPr="00E96DD9" w:rsidRDefault="00CA0D62">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Tout autre frais lié à la prestation</w:t>
      </w:r>
    </w:p>
    <w:p w14:paraId="05EFF797" w14:textId="791FA57A" w:rsidR="00CA0D62" w:rsidRPr="00E96DD9" w:rsidRDefault="00CA0D62">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Les études de montage, manutention et planning de réalisation</w:t>
      </w:r>
    </w:p>
    <w:p w14:paraId="61FA0B0F" w14:textId="5C49B724" w:rsidR="00CA0D62" w:rsidRPr="00E96DD9" w:rsidRDefault="00CA0D62">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La fourniture de matériels de remplacement de pièces usagées ou défectueuses, ou de réfections diverses, ou de travaux sortant du cadre de l'objet du contrat. De telles prestations pourront faire l'objet de commandes séparées, indépendantes du présent contrat qui n'est pas assorti de garanties de résultat et ne prolonge pas les durées de garantie d'autres contrats.</w:t>
      </w:r>
    </w:p>
    <w:p w14:paraId="29DDB231" w14:textId="77777777" w:rsidR="00541E81" w:rsidRPr="00E96DD9" w:rsidRDefault="00541E81" w:rsidP="00CA0D62">
      <w:pPr>
        <w:rPr>
          <w:rFonts w:ascii="Arial" w:hAnsi="Arial" w:cs="Arial"/>
          <w:sz w:val="20"/>
          <w:szCs w:val="20"/>
          <w:lang w:val="fr-FR"/>
        </w:rPr>
      </w:pPr>
    </w:p>
    <w:p w14:paraId="6C39C3D8" w14:textId="2F32221D" w:rsidR="00CA0D62" w:rsidRPr="00E96DD9" w:rsidRDefault="00CA0D62" w:rsidP="00CA0D62">
      <w:pPr>
        <w:rPr>
          <w:rFonts w:ascii="Arial" w:hAnsi="Arial" w:cs="Arial"/>
          <w:b/>
          <w:bCs/>
          <w:sz w:val="20"/>
          <w:szCs w:val="20"/>
          <w:u w:val="single"/>
          <w:lang w:val="fr-FR"/>
        </w:rPr>
      </w:pPr>
      <w:r w:rsidRPr="00E96DD9">
        <w:rPr>
          <w:rFonts w:ascii="Arial" w:hAnsi="Arial" w:cs="Arial"/>
          <w:b/>
          <w:bCs/>
          <w:sz w:val="20"/>
          <w:szCs w:val="20"/>
          <w:u w:val="single"/>
          <w:lang w:val="fr-FR"/>
        </w:rPr>
        <w:t>Garantie :</w:t>
      </w:r>
    </w:p>
    <w:p w14:paraId="315372C0" w14:textId="77777777" w:rsidR="00C7636B" w:rsidRPr="00E96DD9" w:rsidRDefault="00C7636B" w:rsidP="00CA0D62">
      <w:pPr>
        <w:rPr>
          <w:rFonts w:ascii="Arial" w:hAnsi="Arial" w:cs="Arial"/>
          <w:b/>
          <w:bCs/>
          <w:sz w:val="20"/>
          <w:szCs w:val="20"/>
          <w:u w:val="single"/>
          <w:lang w:val="fr-FR"/>
        </w:rPr>
      </w:pPr>
    </w:p>
    <w:p w14:paraId="7F1B14B3" w14:textId="109C245E" w:rsidR="00CA0D62" w:rsidRPr="00E96DD9" w:rsidRDefault="00CA0D62">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Travaux exécutés dans les Règles de l’Art,</w:t>
      </w:r>
    </w:p>
    <w:p w14:paraId="4CF61222" w14:textId="1DCA934E" w:rsidR="00CA0D62" w:rsidRPr="00E96DD9" w:rsidRDefault="00CA0D62">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Mise à disposition de personnel qualifié, habilité et compétent pour ce type de travaux.</w:t>
      </w:r>
    </w:p>
    <w:p w14:paraId="23871881" w14:textId="50472709" w:rsidR="00CA0D62" w:rsidRPr="00541E81" w:rsidRDefault="00CA0D62">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Garantie 6 mois, retour atelier, sur matériel révisé suite retour atelier</w:t>
      </w:r>
    </w:p>
    <w:p w14:paraId="44EC516C" w14:textId="77777777" w:rsidR="00541E81" w:rsidRPr="00E96DD9" w:rsidRDefault="00541E81" w:rsidP="00CA0D62">
      <w:pPr>
        <w:rPr>
          <w:rFonts w:ascii="Arial" w:hAnsi="Arial" w:cs="Arial"/>
          <w:sz w:val="20"/>
          <w:szCs w:val="20"/>
          <w:lang w:val="fr-FR"/>
        </w:rPr>
      </w:pPr>
    </w:p>
    <w:p w14:paraId="10C3E3DC" w14:textId="5DA6D421" w:rsidR="00CA0D62" w:rsidRPr="00E96DD9" w:rsidRDefault="00CA0D62" w:rsidP="00CA0D62">
      <w:pPr>
        <w:rPr>
          <w:rFonts w:ascii="Arial" w:hAnsi="Arial" w:cs="Arial"/>
          <w:b/>
          <w:bCs/>
          <w:sz w:val="20"/>
          <w:szCs w:val="20"/>
          <w:u w:val="single"/>
          <w:lang w:val="fr-FR"/>
        </w:rPr>
      </w:pPr>
      <w:r w:rsidRPr="00E96DD9">
        <w:rPr>
          <w:rFonts w:ascii="Arial" w:hAnsi="Arial" w:cs="Arial"/>
          <w:b/>
          <w:bCs/>
          <w:sz w:val="20"/>
          <w:szCs w:val="20"/>
          <w:u w:val="single"/>
          <w:lang w:val="fr-FR"/>
        </w:rPr>
        <w:t>Pièces de rechange :</w:t>
      </w:r>
    </w:p>
    <w:p w14:paraId="6424D0E0" w14:textId="77777777" w:rsidR="00C7636B" w:rsidRPr="00E96DD9" w:rsidRDefault="00C7636B" w:rsidP="00CA0D62">
      <w:pPr>
        <w:rPr>
          <w:rFonts w:ascii="Arial" w:hAnsi="Arial" w:cs="Arial"/>
          <w:b/>
          <w:bCs/>
          <w:sz w:val="20"/>
          <w:szCs w:val="20"/>
          <w:u w:val="single"/>
          <w:lang w:val="fr-FR"/>
        </w:rPr>
      </w:pPr>
    </w:p>
    <w:p w14:paraId="46091DFA" w14:textId="54B158F0" w:rsidR="00CA0D62" w:rsidRDefault="00CA0D62" w:rsidP="004D71D3">
      <w:pPr>
        <w:jc w:val="both"/>
        <w:rPr>
          <w:rFonts w:ascii="Arial" w:hAnsi="Arial" w:cs="Arial"/>
          <w:sz w:val="20"/>
          <w:szCs w:val="20"/>
          <w:lang w:val="fr-FR"/>
        </w:rPr>
      </w:pPr>
      <w:r w:rsidRPr="00E96DD9">
        <w:rPr>
          <w:rFonts w:ascii="Arial" w:hAnsi="Arial" w:cs="Arial"/>
          <w:sz w:val="20"/>
          <w:szCs w:val="20"/>
          <w:lang w:val="fr-FR"/>
        </w:rPr>
        <w:t>Afin que la durée d’immobilisation de l’équipement soit la plus courte possible dans le cas d’une défaillance, nous vous recommandons de procéder à l’approvisionnement d’un stock de pièces de rechange dès la mise en service de l’installation et à défaut dès la signature du présent Contrat. Le cas échéant notre service Rechanges se tient à votre disposition pour vous préconiser une liste de pièces à tenir en stock.</w:t>
      </w:r>
    </w:p>
    <w:p w14:paraId="32ADD2C5" w14:textId="77777777" w:rsidR="00541E81" w:rsidRPr="00E96DD9" w:rsidRDefault="00541E81" w:rsidP="004D71D3">
      <w:pPr>
        <w:jc w:val="both"/>
        <w:rPr>
          <w:rFonts w:ascii="Arial" w:hAnsi="Arial" w:cs="Arial"/>
          <w:sz w:val="20"/>
          <w:szCs w:val="20"/>
          <w:lang w:val="fr-FR"/>
        </w:rPr>
      </w:pPr>
    </w:p>
    <w:p w14:paraId="66CFDC5B" w14:textId="77777777" w:rsidR="00CA0D62" w:rsidRPr="00E96DD9" w:rsidRDefault="00CA0D62" w:rsidP="004D71D3">
      <w:pPr>
        <w:jc w:val="both"/>
        <w:rPr>
          <w:rFonts w:ascii="Arial" w:hAnsi="Arial" w:cs="Arial"/>
          <w:sz w:val="20"/>
          <w:szCs w:val="20"/>
          <w:lang w:val="fr-FR"/>
        </w:rPr>
      </w:pPr>
      <w:r w:rsidRPr="00E96DD9">
        <w:rPr>
          <w:rFonts w:ascii="Arial" w:hAnsi="Arial" w:cs="Arial"/>
          <w:sz w:val="20"/>
          <w:szCs w:val="20"/>
          <w:lang w:val="fr-FR"/>
        </w:rPr>
        <w:t>Si l’équipement n’est pas de fourniture FIVES PILLARD, nous vous demandons de prévoir les pièces de rechanges nécessaires à la bonne réalisation de notre prestation, suivant préconisations du constructeur.</w:t>
      </w:r>
    </w:p>
    <w:p w14:paraId="472275E5" w14:textId="77777777" w:rsidR="00541E81" w:rsidRPr="00E96DD9" w:rsidRDefault="00541E81" w:rsidP="004D71D3">
      <w:pPr>
        <w:jc w:val="both"/>
        <w:rPr>
          <w:rFonts w:ascii="Arial" w:hAnsi="Arial" w:cs="Arial"/>
          <w:sz w:val="20"/>
          <w:szCs w:val="20"/>
          <w:lang w:val="fr-FR"/>
        </w:rPr>
      </w:pPr>
    </w:p>
    <w:p w14:paraId="36B61BA1" w14:textId="772B4DA7" w:rsidR="00CA0D62" w:rsidRPr="00E96DD9" w:rsidRDefault="00CA0D62" w:rsidP="004D71D3">
      <w:pPr>
        <w:jc w:val="both"/>
        <w:rPr>
          <w:rFonts w:ascii="Arial" w:hAnsi="Arial" w:cs="Arial"/>
          <w:b/>
          <w:bCs/>
          <w:sz w:val="20"/>
          <w:szCs w:val="20"/>
          <w:u w:val="single"/>
          <w:lang w:val="fr-FR"/>
        </w:rPr>
      </w:pPr>
      <w:r w:rsidRPr="00E96DD9">
        <w:rPr>
          <w:rFonts w:ascii="Arial" w:hAnsi="Arial" w:cs="Arial"/>
          <w:b/>
          <w:bCs/>
          <w:sz w:val="20"/>
          <w:szCs w:val="20"/>
          <w:u w:val="single"/>
          <w:lang w:val="fr-FR"/>
        </w:rPr>
        <w:t>Prérequis &amp; support requis par le Client :</w:t>
      </w:r>
    </w:p>
    <w:p w14:paraId="534EEDD0" w14:textId="77777777" w:rsidR="00C7636B" w:rsidRPr="00E96DD9" w:rsidRDefault="00C7636B" w:rsidP="004D71D3">
      <w:pPr>
        <w:jc w:val="both"/>
        <w:rPr>
          <w:rFonts w:ascii="Arial" w:hAnsi="Arial" w:cs="Arial"/>
          <w:b/>
          <w:bCs/>
          <w:sz w:val="20"/>
          <w:szCs w:val="20"/>
          <w:u w:val="single"/>
          <w:lang w:val="fr-FR"/>
        </w:rPr>
      </w:pPr>
    </w:p>
    <w:p w14:paraId="034ECB34" w14:textId="16061F01" w:rsidR="00CA0D62" w:rsidRPr="00E96DD9" w:rsidRDefault="00CA0D62" w:rsidP="004D71D3">
      <w:pPr>
        <w:jc w:val="both"/>
        <w:rPr>
          <w:rFonts w:ascii="Arial" w:hAnsi="Arial" w:cs="Arial"/>
          <w:sz w:val="20"/>
          <w:szCs w:val="20"/>
          <w:lang w:val="fr-FR"/>
        </w:rPr>
      </w:pPr>
      <w:r w:rsidRPr="00E96DD9">
        <w:rPr>
          <w:rFonts w:ascii="Arial" w:hAnsi="Arial" w:cs="Arial"/>
          <w:sz w:val="20"/>
          <w:szCs w:val="20"/>
          <w:lang w:val="fr-FR"/>
        </w:rPr>
        <w:t>Notre Client fournira gracieusement les points suivants au personnel de Fives Pillard et en temps opportun en vue de mener à bien les travaux en objet :</w:t>
      </w:r>
    </w:p>
    <w:p w14:paraId="03E0260F" w14:textId="77777777" w:rsidR="00C7636B" w:rsidRPr="00E96DD9" w:rsidRDefault="00C7636B" w:rsidP="004D71D3">
      <w:pPr>
        <w:jc w:val="both"/>
        <w:rPr>
          <w:rFonts w:ascii="Arial" w:hAnsi="Arial" w:cs="Arial"/>
          <w:sz w:val="20"/>
          <w:szCs w:val="20"/>
          <w:lang w:val="fr-FR"/>
        </w:rPr>
      </w:pPr>
    </w:p>
    <w:p w14:paraId="00D649F5" w14:textId="517B9267" w:rsidR="00CA0D62" w:rsidRPr="00E96DD9" w:rsidRDefault="00CA0D62" w:rsidP="004D71D3">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Équipements à réparer et pièces de rechange à monter ou à remplacer disponibles sur site si nécessaire</w:t>
      </w:r>
    </w:p>
    <w:p w14:paraId="37DFFB19" w14:textId="0CAC5429" w:rsidR="00CA0D62" w:rsidRPr="00E96DD9" w:rsidRDefault="00CA0D62" w:rsidP="004D71D3">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Commodités de levage et personnel qualifié associé, si nécessaire</w:t>
      </w:r>
    </w:p>
    <w:p w14:paraId="26B0B64F" w14:textId="4A255B19" w:rsidR="00CA0D62" w:rsidRPr="00E96DD9" w:rsidRDefault="00CA0D62" w:rsidP="004D71D3">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Échafaudage certifié (pour un accès sécurisé et rapide aux différents éléments à vérifier) et personnel qualifié associé, si nécessaire</w:t>
      </w:r>
    </w:p>
    <w:p w14:paraId="644EBF53" w14:textId="414C702E" w:rsidR="00CA0D62" w:rsidRPr="00E96DD9" w:rsidRDefault="00CA0D62" w:rsidP="004D71D3">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Fourniture des joints, boulonneries, graisse, si nécessaire</w:t>
      </w:r>
    </w:p>
    <w:p w14:paraId="3C0ED00F" w14:textId="16249C63" w:rsidR="00CA0D62" w:rsidRPr="00E96DD9" w:rsidRDefault="00CA0D62" w:rsidP="004D71D3">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Une zone de travail délimitée, dégagée, nettoyée et protégée pour exécuter les travaux dans des conditions de travail sécurisées</w:t>
      </w:r>
    </w:p>
    <w:p w14:paraId="7CAEE9DF" w14:textId="3860583C" w:rsidR="00E96DD9" w:rsidRDefault="00CA0D62" w:rsidP="004D71D3">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Commodités : fourniture d’électricité, air comprimé, éclairage, eau potable, vestiaires, etc...</w:t>
      </w:r>
    </w:p>
    <w:p w14:paraId="48E9D0A6" w14:textId="2AA490EB" w:rsidR="00C7636B" w:rsidRPr="00541E81" w:rsidRDefault="00E96DD9" w:rsidP="00C7636B">
      <w:pPr>
        <w:rPr>
          <w:rFonts w:ascii="Arial" w:hAnsi="Arial" w:cs="Arial"/>
          <w:sz w:val="20"/>
          <w:szCs w:val="20"/>
          <w:lang w:val="fr-FR"/>
        </w:rPr>
      </w:pPr>
      <w:r>
        <w:rPr>
          <w:rFonts w:ascii="Arial" w:hAnsi="Arial" w:cs="Arial"/>
          <w:sz w:val="20"/>
          <w:szCs w:val="20"/>
          <w:lang w:val="fr-FR"/>
        </w:rPr>
        <w:br w:type="page"/>
      </w:r>
    </w:p>
    <w:p w14:paraId="4CF65E99" w14:textId="25BDC4CE" w:rsidR="00C7636B" w:rsidRPr="00FE24C9" w:rsidRDefault="00C7636B" w:rsidP="00C7636B">
      <w:pPr>
        <w:pStyle w:val="Titre1"/>
      </w:pPr>
      <w:bookmarkStart w:id="51" w:name="_Toc126141510"/>
      <w:r w:rsidRPr="00FE24C9">
        <w:lastRenderedPageBreak/>
        <w:t>L</w:t>
      </w:r>
      <w:r w:rsidR="004D71D3">
        <w:t>IMITATION</w:t>
      </w:r>
      <w:r w:rsidRPr="00FE24C9">
        <w:t xml:space="preserve"> </w:t>
      </w:r>
      <w:r w:rsidR="004D71D3">
        <w:t>DE</w:t>
      </w:r>
      <w:r w:rsidRPr="00FE24C9">
        <w:t xml:space="preserve"> </w:t>
      </w:r>
      <w:r w:rsidR="004D71D3">
        <w:t>RESPONSABILITE</w:t>
      </w:r>
      <w:bookmarkEnd w:id="51"/>
    </w:p>
    <w:p w14:paraId="6D655C06" w14:textId="3577DFE9" w:rsidR="00C7636B" w:rsidRPr="00E96DD9" w:rsidRDefault="00C7636B" w:rsidP="00E7678C">
      <w:pPr>
        <w:jc w:val="both"/>
        <w:rPr>
          <w:rFonts w:ascii="Arial" w:hAnsi="Arial" w:cs="Arial"/>
          <w:sz w:val="20"/>
          <w:szCs w:val="20"/>
          <w:lang w:val="fr-FR"/>
        </w:rPr>
      </w:pPr>
      <w:r w:rsidRPr="00E96DD9">
        <w:rPr>
          <w:rFonts w:ascii="Arial" w:hAnsi="Arial" w:cs="Arial"/>
          <w:sz w:val="20"/>
          <w:szCs w:val="20"/>
          <w:lang w:val="fr-FR"/>
        </w:rPr>
        <w:t>La responsabilité de Fives Pillard en cas de dommages matériels quels qu'ils soient est limitée au montant total HT du contrat. Nous vous rappelons d'autre part qu'aucune indemnisation à quelque titre que ce soit ne pourra être mise à la charge de FIVES PILLARD et de ses assureurs, pour des dommages immatériels et/ou indirects, tels que pertes de production ou manque à gagner. La présente clause constitue une répartition des devoirs et risques librement conclue entre professionnels qui, bien que de spécialités différentes, ont convenu qu'elle prévalait sur tout autre principe.</w:t>
      </w:r>
    </w:p>
    <w:p w14:paraId="52D5BDE4" w14:textId="77777777" w:rsidR="00C7636B" w:rsidRPr="00E96DD9" w:rsidRDefault="00C7636B" w:rsidP="00E7678C">
      <w:pPr>
        <w:jc w:val="both"/>
        <w:rPr>
          <w:rFonts w:ascii="Arial" w:hAnsi="Arial" w:cs="Arial"/>
          <w:sz w:val="20"/>
          <w:szCs w:val="20"/>
          <w:lang w:val="fr-FR"/>
        </w:rPr>
      </w:pPr>
    </w:p>
    <w:p w14:paraId="648835AF" w14:textId="6CE2C245" w:rsidR="00C7636B" w:rsidRPr="00E96DD9" w:rsidRDefault="00C7636B" w:rsidP="00E7678C">
      <w:pPr>
        <w:jc w:val="both"/>
        <w:rPr>
          <w:rFonts w:ascii="Arial" w:hAnsi="Arial" w:cs="Arial"/>
          <w:sz w:val="20"/>
          <w:szCs w:val="20"/>
          <w:lang w:val="fr-FR"/>
        </w:rPr>
      </w:pPr>
      <w:r w:rsidRPr="00E96DD9">
        <w:rPr>
          <w:rFonts w:ascii="Arial" w:hAnsi="Arial" w:cs="Arial"/>
          <w:sz w:val="20"/>
          <w:szCs w:val="20"/>
          <w:lang w:val="fr-FR"/>
        </w:rPr>
        <w:t>De convention expresse, le Client et ses assureurs renoncent à toutes réclamations pour tout préjudice indirect, pertes ou dommages consécutifs et de tout type et/ou dommage immatériel telles que pertes de production, de profit, de jouissance, augmentation des coûts d’opération, réclamations liées aux travaux de génie civil ou de montage, ... sans que cette liste soit limitative.</w:t>
      </w:r>
    </w:p>
    <w:p w14:paraId="5243C73A" w14:textId="77777777" w:rsidR="00C7636B" w:rsidRPr="00E96DD9" w:rsidRDefault="00C7636B" w:rsidP="00E7678C">
      <w:pPr>
        <w:jc w:val="both"/>
        <w:rPr>
          <w:rFonts w:ascii="Arial" w:hAnsi="Arial" w:cs="Arial"/>
          <w:sz w:val="20"/>
          <w:szCs w:val="20"/>
          <w:lang w:val="fr-FR"/>
        </w:rPr>
      </w:pPr>
    </w:p>
    <w:p w14:paraId="58805CCE" w14:textId="26BDA9B8" w:rsidR="00C7636B" w:rsidRPr="00E96DD9" w:rsidRDefault="00C7636B" w:rsidP="00E7678C">
      <w:pPr>
        <w:jc w:val="both"/>
        <w:rPr>
          <w:rFonts w:ascii="Arial" w:hAnsi="Arial" w:cs="Arial"/>
          <w:sz w:val="20"/>
          <w:szCs w:val="20"/>
          <w:lang w:val="fr-FR"/>
        </w:rPr>
      </w:pPr>
      <w:r w:rsidRPr="00E96DD9">
        <w:rPr>
          <w:rFonts w:ascii="Arial" w:hAnsi="Arial" w:cs="Arial"/>
          <w:sz w:val="20"/>
          <w:szCs w:val="20"/>
          <w:lang w:val="fr-FR"/>
        </w:rPr>
        <w:t>Le Fournisseur s’engage à exécuter sa mission dans les limites définies au présent Contrat et conformément aux règles de l’art et aux standards de sa profession ainsi qu’à ses propres méthodes.</w:t>
      </w:r>
    </w:p>
    <w:p w14:paraId="5524C552" w14:textId="77777777" w:rsidR="00E7678C" w:rsidRPr="00E96DD9" w:rsidRDefault="00E7678C" w:rsidP="00E7678C">
      <w:pPr>
        <w:jc w:val="both"/>
        <w:rPr>
          <w:rFonts w:ascii="Arial" w:hAnsi="Arial" w:cs="Arial"/>
          <w:sz w:val="20"/>
          <w:szCs w:val="20"/>
          <w:lang w:val="fr-FR"/>
        </w:rPr>
      </w:pPr>
    </w:p>
    <w:p w14:paraId="4F7529B2" w14:textId="40A950A0" w:rsidR="00C7636B" w:rsidRPr="00E96DD9" w:rsidRDefault="00C7636B" w:rsidP="00E7678C">
      <w:pPr>
        <w:jc w:val="both"/>
        <w:rPr>
          <w:rFonts w:ascii="Arial" w:hAnsi="Arial" w:cs="Arial"/>
          <w:sz w:val="20"/>
          <w:szCs w:val="20"/>
          <w:lang w:val="fr-FR"/>
        </w:rPr>
      </w:pPr>
      <w:r w:rsidRPr="00E96DD9">
        <w:rPr>
          <w:rFonts w:ascii="Arial" w:hAnsi="Arial" w:cs="Arial"/>
          <w:sz w:val="20"/>
          <w:szCs w:val="20"/>
          <w:lang w:val="fr-FR"/>
        </w:rPr>
        <w:t>Le Fournisseur est tenu exclusivement à une obligation de moyens dans l’exécution des prestations qu’il devra fournir au titre du présent Contrat.</w:t>
      </w:r>
    </w:p>
    <w:p w14:paraId="3A86F366" w14:textId="77777777" w:rsidR="00E7678C" w:rsidRPr="00E96DD9" w:rsidRDefault="00E7678C" w:rsidP="00E7678C">
      <w:pPr>
        <w:jc w:val="both"/>
        <w:rPr>
          <w:rFonts w:ascii="Arial" w:hAnsi="Arial" w:cs="Arial"/>
          <w:sz w:val="20"/>
          <w:szCs w:val="20"/>
          <w:lang w:val="fr-FR"/>
        </w:rPr>
      </w:pPr>
    </w:p>
    <w:p w14:paraId="5CCD69DA" w14:textId="663471C2" w:rsidR="00C7636B" w:rsidRPr="00E96DD9" w:rsidRDefault="00C7636B" w:rsidP="00E7678C">
      <w:pPr>
        <w:jc w:val="both"/>
        <w:rPr>
          <w:rFonts w:ascii="Arial" w:hAnsi="Arial" w:cs="Arial"/>
          <w:sz w:val="20"/>
          <w:szCs w:val="20"/>
          <w:lang w:val="fr-FR"/>
        </w:rPr>
      </w:pPr>
      <w:r w:rsidRPr="00E96DD9">
        <w:rPr>
          <w:rFonts w:ascii="Arial" w:hAnsi="Arial" w:cs="Arial"/>
          <w:sz w:val="20"/>
          <w:szCs w:val="20"/>
          <w:lang w:val="fr-FR"/>
        </w:rPr>
        <w:t>Le Fournisseur n’est pas responsable des interventions réalisées sur les équipements par le Client en contradiction avec le cadre des contrats de fournitures, ainsi que des interventions réalisées sur les équipements par le client en l’absence d’instruction du Fournisseur.</w:t>
      </w:r>
    </w:p>
    <w:p w14:paraId="04FD1A4A" w14:textId="77777777" w:rsidR="00E7678C" w:rsidRPr="00E96DD9" w:rsidRDefault="00E7678C" w:rsidP="00E7678C">
      <w:pPr>
        <w:jc w:val="both"/>
        <w:rPr>
          <w:rFonts w:ascii="Arial" w:hAnsi="Arial" w:cs="Arial"/>
          <w:sz w:val="20"/>
          <w:szCs w:val="20"/>
          <w:lang w:val="fr-FR"/>
        </w:rPr>
      </w:pPr>
    </w:p>
    <w:p w14:paraId="4F62C861" w14:textId="0A8FCB8C" w:rsidR="00C7636B" w:rsidRPr="00E96DD9" w:rsidRDefault="00C7636B" w:rsidP="00E7678C">
      <w:pPr>
        <w:jc w:val="both"/>
        <w:rPr>
          <w:rFonts w:ascii="Arial" w:hAnsi="Arial" w:cs="Arial"/>
          <w:sz w:val="20"/>
          <w:szCs w:val="20"/>
          <w:lang w:val="fr-FR"/>
        </w:rPr>
      </w:pPr>
      <w:r w:rsidRPr="00E96DD9">
        <w:rPr>
          <w:rFonts w:ascii="Arial" w:hAnsi="Arial" w:cs="Arial"/>
          <w:sz w:val="20"/>
          <w:szCs w:val="20"/>
          <w:lang w:val="fr-FR"/>
        </w:rPr>
        <w:t xml:space="preserve">Le </w:t>
      </w:r>
      <w:r w:rsidR="00541E81">
        <w:rPr>
          <w:rFonts w:ascii="Arial" w:hAnsi="Arial" w:cs="Arial"/>
          <w:sz w:val="20"/>
          <w:szCs w:val="20"/>
          <w:lang w:val="fr-FR"/>
        </w:rPr>
        <w:t>F</w:t>
      </w:r>
      <w:r w:rsidRPr="00E96DD9">
        <w:rPr>
          <w:rFonts w:ascii="Arial" w:hAnsi="Arial" w:cs="Arial"/>
          <w:sz w:val="20"/>
          <w:szCs w:val="20"/>
          <w:lang w:val="fr-FR"/>
        </w:rPr>
        <w:t>ournisseur sera dégagé de toute responsabilité en cas de modification de matériel ou logiciel effectuée par une société autre que FIVES PILLARD.</w:t>
      </w:r>
    </w:p>
    <w:p w14:paraId="25FA1A5D" w14:textId="77777777" w:rsidR="00E7678C" w:rsidRPr="00E96DD9" w:rsidRDefault="00E7678C" w:rsidP="00E7678C">
      <w:pPr>
        <w:jc w:val="both"/>
        <w:rPr>
          <w:rFonts w:ascii="Arial" w:hAnsi="Arial" w:cs="Arial"/>
          <w:sz w:val="20"/>
          <w:szCs w:val="20"/>
          <w:lang w:val="fr-FR"/>
        </w:rPr>
      </w:pPr>
    </w:p>
    <w:p w14:paraId="1BAE1891" w14:textId="60F79681" w:rsidR="00C7636B" w:rsidRPr="00E96DD9" w:rsidRDefault="00C7636B" w:rsidP="00E7678C">
      <w:pPr>
        <w:jc w:val="both"/>
        <w:rPr>
          <w:rFonts w:ascii="Arial" w:hAnsi="Arial" w:cs="Arial"/>
          <w:sz w:val="20"/>
          <w:szCs w:val="20"/>
          <w:lang w:val="fr-FR"/>
        </w:rPr>
      </w:pPr>
      <w:r w:rsidRPr="00E96DD9">
        <w:rPr>
          <w:rFonts w:ascii="Arial" w:hAnsi="Arial" w:cs="Arial"/>
          <w:sz w:val="20"/>
          <w:szCs w:val="20"/>
          <w:lang w:val="fr-FR"/>
        </w:rPr>
        <w:t xml:space="preserve">Le </w:t>
      </w:r>
      <w:r w:rsidR="00541E81">
        <w:rPr>
          <w:rFonts w:ascii="Arial" w:hAnsi="Arial" w:cs="Arial"/>
          <w:sz w:val="20"/>
          <w:szCs w:val="20"/>
          <w:lang w:val="fr-FR"/>
        </w:rPr>
        <w:t>F</w:t>
      </w:r>
      <w:r w:rsidRPr="00E96DD9">
        <w:rPr>
          <w:rFonts w:ascii="Arial" w:hAnsi="Arial" w:cs="Arial"/>
          <w:sz w:val="20"/>
          <w:szCs w:val="20"/>
          <w:lang w:val="fr-FR"/>
        </w:rPr>
        <w:t>ournisseur ne pourra être tenu responsable et ne pourrait pas être recherché en responsabilité pour les conséquences de défauts cachés qui n'ont pas été constatés lors d'une visite.</w:t>
      </w:r>
    </w:p>
    <w:p w14:paraId="4A407B0E" w14:textId="77777777" w:rsidR="00E7678C" w:rsidRPr="00E96DD9" w:rsidRDefault="00E7678C" w:rsidP="00E7678C">
      <w:pPr>
        <w:jc w:val="both"/>
        <w:rPr>
          <w:rFonts w:ascii="Arial" w:hAnsi="Arial" w:cs="Arial"/>
          <w:sz w:val="20"/>
          <w:szCs w:val="20"/>
          <w:lang w:val="fr-FR"/>
        </w:rPr>
      </w:pPr>
    </w:p>
    <w:p w14:paraId="38236E8C" w14:textId="15F142FC" w:rsidR="00C7636B" w:rsidRPr="00E96DD9" w:rsidRDefault="00C7636B" w:rsidP="00E96DD9">
      <w:pPr>
        <w:jc w:val="both"/>
        <w:rPr>
          <w:rFonts w:ascii="Arial" w:hAnsi="Arial" w:cs="Arial"/>
          <w:sz w:val="20"/>
          <w:szCs w:val="20"/>
          <w:lang w:val="fr-FR"/>
        </w:rPr>
      </w:pPr>
      <w:r w:rsidRPr="00E96DD9">
        <w:rPr>
          <w:rFonts w:ascii="Arial" w:hAnsi="Arial" w:cs="Arial"/>
          <w:sz w:val="20"/>
          <w:szCs w:val="20"/>
          <w:lang w:val="fr-FR"/>
        </w:rPr>
        <w:t xml:space="preserve">Le </w:t>
      </w:r>
      <w:r w:rsidR="00541E81">
        <w:rPr>
          <w:rFonts w:ascii="Arial" w:hAnsi="Arial" w:cs="Arial"/>
          <w:sz w:val="20"/>
          <w:szCs w:val="20"/>
          <w:lang w:val="fr-FR"/>
        </w:rPr>
        <w:t>C</w:t>
      </w:r>
      <w:r w:rsidRPr="00E96DD9">
        <w:rPr>
          <w:rFonts w:ascii="Arial" w:hAnsi="Arial" w:cs="Arial"/>
          <w:sz w:val="20"/>
          <w:szCs w:val="20"/>
          <w:lang w:val="fr-FR"/>
        </w:rPr>
        <w:t>lient conserve la responsabilité de l'exploitation et de la maintenance de l'unité, FIVES PILLARD n'intervenant que pour l'assister et le conseiller, l'installation ne lui étant pas confiée.</w:t>
      </w:r>
    </w:p>
    <w:p w14:paraId="17FC78F7" w14:textId="77777777" w:rsidR="00E7678C" w:rsidRPr="00FE24C9" w:rsidRDefault="00E7678C" w:rsidP="00E7678C">
      <w:pPr>
        <w:rPr>
          <w:b/>
          <w:bCs/>
          <w:color w:val="990099"/>
          <w:u w:val="single"/>
          <w:lang w:val="fr-FR"/>
        </w:rPr>
      </w:pPr>
      <w:bookmarkStart w:id="52" w:name="_Hlk124511416"/>
      <w:bookmarkStart w:id="53" w:name="_Hlk124511289"/>
    </w:p>
    <w:p w14:paraId="4BB95C05" w14:textId="77777777" w:rsidR="00E7678C" w:rsidRPr="00FE24C9" w:rsidRDefault="00E7678C" w:rsidP="00E7678C">
      <w:pPr>
        <w:rPr>
          <w:b/>
          <w:bCs/>
          <w:color w:val="990099"/>
          <w:u w:val="single"/>
          <w:lang w:val="fr-FR"/>
        </w:rPr>
      </w:pPr>
    </w:p>
    <w:p w14:paraId="210BFFD0" w14:textId="7F3D8E46" w:rsidR="00E7678C" w:rsidRPr="00FE24C9" w:rsidRDefault="00E7678C" w:rsidP="00E7678C">
      <w:pPr>
        <w:pStyle w:val="Titre1"/>
      </w:pPr>
      <w:bookmarkStart w:id="54" w:name="_Toc126141511"/>
      <w:r w:rsidRPr="00FE24C9">
        <w:t>S</w:t>
      </w:r>
      <w:r w:rsidR="004D71D3">
        <w:t>USPENSION</w:t>
      </w:r>
      <w:r w:rsidRPr="00FE24C9">
        <w:t xml:space="preserve">, </w:t>
      </w:r>
      <w:bookmarkEnd w:id="54"/>
      <w:r w:rsidR="004D71D3">
        <w:t>RESILITAION</w:t>
      </w:r>
    </w:p>
    <w:bookmarkEnd w:id="52"/>
    <w:p w14:paraId="362D6429" w14:textId="2553795B" w:rsidR="00E7678C" w:rsidRDefault="00E7678C" w:rsidP="00E7678C">
      <w:pPr>
        <w:jc w:val="both"/>
        <w:rPr>
          <w:rFonts w:ascii="Arial" w:hAnsi="Arial" w:cs="Arial"/>
          <w:sz w:val="20"/>
          <w:szCs w:val="20"/>
          <w:lang w:val="fr-FR"/>
        </w:rPr>
      </w:pPr>
      <w:r w:rsidRPr="00E96DD9">
        <w:rPr>
          <w:rFonts w:ascii="Arial" w:hAnsi="Arial" w:cs="Arial"/>
          <w:sz w:val="20"/>
          <w:szCs w:val="20"/>
          <w:lang w:val="fr-FR"/>
        </w:rPr>
        <w:t>Le Fournisseur pourra suspendre l’exécution du présent Contrat en cas de non-paiement injustifié : voir Article X - MODALITÉS DE RÈGLEMENT</w:t>
      </w:r>
      <w:r w:rsidR="00541E81">
        <w:rPr>
          <w:rFonts w:ascii="Arial" w:hAnsi="Arial" w:cs="Arial"/>
          <w:sz w:val="20"/>
          <w:szCs w:val="20"/>
          <w:lang w:val="fr-FR"/>
        </w:rPr>
        <w:t>.</w:t>
      </w:r>
    </w:p>
    <w:p w14:paraId="104DA3B1" w14:textId="77777777" w:rsidR="00541E81" w:rsidRPr="00E96DD9" w:rsidRDefault="00541E81" w:rsidP="00E7678C">
      <w:pPr>
        <w:jc w:val="both"/>
        <w:rPr>
          <w:rFonts w:ascii="Arial" w:hAnsi="Arial" w:cs="Arial"/>
          <w:sz w:val="20"/>
          <w:szCs w:val="20"/>
          <w:lang w:val="fr-FR"/>
        </w:rPr>
      </w:pPr>
    </w:p>
    <w:p w14:paraId="066840D4" w14:textId="0D8D719B" w:rsidR="00E7678C" w:rsidRDefault="00E7678C" w:rsidP="00E7678C">
      <w:pPr>
        <w:jc w:val="both"/>
        <w:rPr>
          <w:rFonts w:ascii="Arial" w:hAnsi="Arial" w:cs="Arial"/>
          <w:sz w:val="20"/>
          <w:szCs w:val="20"/>
          <w:lang w:val="fr-FR"/>
        </w:rPr>
      </w:pPr>
      <w:r w:rsidRPr="00E96DD9">
        <w:rPr>
          <w:rFonts w:ascii="Arial" w:hAnsi="Arial" w:cs="Arial"/>
          <w:sz w:val="20"/>
          <w:szCs w:val="20"/>
          <w:lang w:val="fr-FR"/>
        </w:rPr>
        <w:t>Chacune des Parties pourra résilier à tout moment le présent Contrat par lettre recommandée avec Accusé de Réception adressée à l’autre partie, moyennant un préavis de 3 mois.</w:t>
      </w:r>
    </w:p>
    <w:p w14:paraId="064BF28C" w14:textId="77777777" w:rsidR="00541E81" w:rsidRPr="00E96DD9" w:rsidRDefault="00541E81" w:rsidP="00E7678C">
      <w:pPr>
        <w:jc w:val="both"/>
        <w:rPr>
          <w:rFonts w:ascii="Arial" w:hAnsi="Arial" w:cs="Arial"/>
          <w:sz w:val="20"/>
          <w:szCs w:val="20"/>
          <w:lang w:val="fr-FR"/>
        </w:rPr>
      </w:pPr>
    </w:p>
    <w:p w14:paraId="25F88BD7" w14:textId="688BC6E0" w:rsidR="00C7636B" w:rsidRPr="00E96DD9" w:rsidRDefault="00E7678C" w:rsidP="00E7678C">
      <w:pPr>
        <w:jc w:val="both"/>
        <w:rPr>
          <w:rFonts w:ascii="Arial" w:hAnsi="Arial" w:cs="Arial"/>
          <w:sz w:val="20"/>
          <w:szCs w:val="20"/>
          <w:lang w:val="fr-FR"/>
        </w:rPr>
      </w:pPr>
      <w:r w:rsidRPr="00E96DD9">
        <w:rPr>
          <w:rFonts w:ascii="Arial" w:hAnsi="Arial" w:cs="Arial"/>
          <w:sz w:val="20"/>
          <w:szCs w:val="20"/>
          <w:lang w:val="fr-FR"/>
        </w:rPr>
        <w:t>La résiliation sera encourue de plein droit en cas d’inexécution par le Client de l’une de ses obligations contractuelles, huit (8) jours après mise en demeure comme ci-dessus.</w:t>
      </w:r>
    </w:p>
    <w:p w14:paraId="27BA2252" w14:textId="2AC35A90" w:rsidR="00E7678C" w:rsidRPr="00FE24C9" w:rsidRDefault="00E7678C">
      <w:pPr>
        <w:rPr>
          <w:b/>
          <w:bCs/>
          <w:color w:val="990099"/>
          <w:u w:val="single"/>
          <w:lang w:val="fr-FR"/>
        </w:rPr>
      </w:pPr>
    </w:p>
    <w:p w14:paraId="78108FAE" w14:textId="77777777" w:rsidR="00E7678C" w:rsidRPr="00FE24C9" w:rsidRDefault="00E7678C" w:rsidP="00E7678C">
      <w:pPr>
        <w:rPr>
          <w:b/>
          <w:bCs/>
          <w:color w:val="990099"/>
          <w:u w:val="single"/>
          <w:lang w:val="fr-FR"/>
        </w:rPr>
      </w:pPr>
    </w:p>
    <w:p w14:paraId="2E64EEF6" w14:textId="549ED397" w:rsidR="00E7678C" w:rsidRPr="00FE24C9" w:rsidRDefault="00E7678C" w:rsidP="00E7678C">
      <w:pPr>
        <w:pStyle w:val="Titre1"/>
      </w:pPr>
      <w:bookmarkStart w:id="55" w:name="_Toc126141512"/>
      <w:r w:rsidRPr="00FE24C9">
        <w:t>F</w:t>
      </w:r>
      <w:r w:rsidR="004D71D3">
        <w:t>ORCE</w:t>
      </w:r>
      <w:r w:rsidRPr="00FE24C9">
        <w:t xml:space="preserve"> </w:t>
      </w:r>
      <w:bookmarkEnd w:id="55"/>
      <w:r w:rsidR="004D71D3">
        <w:t>MAJEURE</w:t>
      </w:r>
    </w:p>
    <w:p w14:paraId="5846A841" w14:textId="188444E3" w:rsidR="00E7678C" w:rsidRDefault="00E7678C" w:rsidP="00E7678C">
      <w:pPr>
        <w:jc w:val="both"/>
        <w:rPr>
          <w:rFonts w:ascii="Arial" w:hAnsi="Arial" w:cs="Arial"/>
          <w:sz w:val="20"/>
          <w:szCs w:val="20"/>
          <w:lang w:val="fr-FR"/>
        </w:rPr>
      </w:pPr>
      <w:r w:rsidRPr="00E96DD9">
        <w:rPr>
          <w:rFonts w:ascii="Arial" w:hAnsi="Arial" w:cs="Arial"/>
          <w:sz w:val="20"/>
          <w:szCs w:val="20"/>
          <w:lang w:val="fr-FR"/>
        </w:rPr>
        <w:t>La définition de la force majeure est celle du droit commun applicable au présent Contrat</w:t>
      </w:r>
      <w:r w:rsidR="00541E81">
        <w:rPr>
          <w:rFonts w:ascii="Arial" w:hAnsi="Arial" w:cs="Arial"/>
          <w:sz w:val="20"/>
          <w:szCs w:val="20"/>
          <w:lang w:val="fr-FR"/>
        </w:rPr>
        <w:t>.</w:t>
      </w:r>
    </w:p>
    <w:p w14:paraId="0676B33A" w14:textId="77777777" w:rsidR="00541E81" w:rsidRPr="00E96DD9" w:rsidRDefault="00541E81" w:rsidP="00E7678C">
      <w:pPr>
        <w:jc w:val="both"/>
        <w:rPr>
          <w:rFonts w:ascii="Arial" w:hAnsi="Arial" w:cs="Arial"/>
          <w:sz w:val="20"/>
          <w:szCs w:val="20"/>
          <w:lang w:val="fr-FR"/>
        </w:rPr>
      </w:pPr>
    </w:p>
    <w:p w14:paraId="78676A13" w14:textId="4F57D9F2" w:rsidR="00E96DD9" w:rsidRDefault="00E7678C" w:rsidP="00E96DD9">
      <w:pPr>
        <w:jc w:val="both"/>
        <w:rPr>
          <w:rFonts w:ascii="Arial" w:hAnsi="Arial" w:cs="Arial"/>
          <w:sz w:val="20"/>
          <w:szCs w:val="20"/>
          <w:lang w:val="fr-FR"/>
        </w:rPr>
      </w:pPr>
      <w:r w:rsidRPr="00E96DD9">
        <w:rPr>
          <w:rFonts w:ascii="Arial" w:hAnsi="Arial" w:cs="Arial"/>
          <w:sz w:val="20"/>
          <w:szCs w:val="20"/>
          <w:lang w:val="fr-FR"/>
        </w:rPr>
        <w:t>Si les circonstances de force majeure durent pendant une période excédant un (1) mois, chacune des Parties sera en droit de résilier par écrit le Contrat sans encourir de responsabilité ultérieure.</w:t>
      </w:r>
    </w:p>
    <w:p w14:paraId="0FB5DFD0" w14:textId="2D6DE2E2" w:rsidR="00E7678C" w:rsidRPr="00E96DD9" w:rsidRDefault="00E96DD9" w:rsidP="00E96DD9">
      <w:pPr>
        <w:rPr>
          <w:rFonts w:ascii="Arial" w:hAnsi="Arial" w:cs="Arial"/>
          <w:sz w:val="20"/>
          <w:szCs w:val="20"/>
          <w:lang w:val="fr-FR"/>
        </w:rPr>
      </w:pPr>
      <w:r>
        <w:rPr>
          <w:rFonts w:ascii="Arial" w:hAnsi="Arial" w:cs="Arial"/>
          <w:sz w:val="20"/>
          <w:szCs w:val="20"/>
          <w:lang w:val="fr-FR"/>
        </w:rPr>
        <w:br w:type="page"/>
      </w:r>
    </w:p>
    <w:p w14:paraId="2DD81224" w14:textId="2A74937C" w:rsidR="00E7678C" w:rsidRPr="00FE24C9" w:rsidRDefault="00E7678C" w:rsidP="00E7678C">
      <w:pPr>
        <w:pStyle w:val="Titre1"/>
      </w:pPr>
      <w:bookmarkStart w:id="56" w:name="_Toc126141513"/>
      <w:r w:rsidRPr="00FE24C9">
        <w:lastRenderedPageBreak/>
        <w:t>C</w:t>
      </w:r>
      <w:r w:rsidR="004D71D3">
        <w:t>ONDITIONS</w:t>
      </w:r>
      <w:r w:rsidRPr="00FE24C9">
        <w:t xml:space="preserve"> </w:t>
      </w:r>
      <w:r w:rsidR="004D71D3">
        <w:t>DE</w:t>
      </w:r>
      <w:r w:rsidRPr="00FE24C9">
        <w:t xml:space="preserve"> </w:t>
      </w:r>
      <w:r w:rsidR="004D71D3">
        <w:t>TRAVAIL</w:t>
      </w:r>
      <w:r w:rsidRPr="00FE24C9">
        <w:t xml:space="preserve"> </w:t>
      </w:r>
      <w:r w:rsidR="004D71D3">
        <w:t>SUR</w:t>
      </w:r>
      <w:r w:rsidRPr="00FE24C9">
        <w:t xml:space="preserve"> </w:t>
      </w:r>
      <w:bookmarkEnd w:id="56"/>
      <w:r w:rsidR="004D71D3">
        <w:t>SITE</w:t>
      </w:r>
    </w:p>
    <w:p w14:paraId="491B1916" w14:textId="6F0D5E77" w:rsidR="00E7678C" w:rsidRPr="00080A6E" w:rsidRDefault="00E7678C">
      <w:pPr>
        <w:pStyle w:val="Titre2"/>
        <w:numPr>
          <w:ilvl w:val="1"/>
          <w:numId w:val="35"/>
        </w:numPr>
        <w:rPr>
          <w:i w:val="0"/>
          <w:iCs/>
        </w:rPr>
      </w:pPr>
      <w:bookmarkStart w:id="57" w:name="_Toc126141514"/>
      <w:r w:rsidRPr="00080A6E">
        <w:rPr>
          <w:i w:val="0"/>
          <w:iCs/>
        </w:rPr>
        <w:t>TEMPS DE TRAVAIL</w:t>
      </w:r>
      <w:bookmarkEnd w:id="57"/>
    </w:p>
    <w:p w14:paraId="2F9E4061" w14:textId="029E0AE2" w:rsidR="00E7678C" w:rsidRPr="00E96DD9" w:rsidRDefault="00E7678C" w:rsidP="00E7678C">
      <w:pPr>
        <w:jc w:val="both"/>
        <w:rPr>
          <w:rFonts w:ascii="Arial" w:hAnsi="Arial" w:cs="Arial"/>
          <w:sz w:val="20"/>
          <w:szCs w:val="20"/>
          <w:lang w:val="fr-FR"/>
        </w:rPr>
      </w:pPr>
      <w:r w:rsidRPr="00E96DD9">
        <w:rPr>
          <w:rFonts w:ascii="Arial" w:hAnsi="Arial" w:cs="Arial"/>
          <w:sz w:val="20"/>
          <w:szCs w:val="20"/>
          <w:lang w:val="fr-FR"/>
        </w:rPr>
        <w:t xml:space="preserve">Les heures de travail standard des agents sont de sept (7) heures par jour du </w:t>
      </w:r>
      <w:r w:rsidR="00E96DD9" w:rsidRPr="00E96DD9">
        <w:rPr>
          <w:rFonts w:ascii="Arial" w:hAnsi="Arial" w:cs="Arial"/>
          <w:sz w:val="20"/>
          <w:szCs w:val="20"/>
          <w:lang w:val="fr-FR"/>
        </w:rPr>
        <w:t>lundi</w:t>
      </w:r>
      <w:r w:rsidRPr="00E96DD9">
        <w:rPr>
          <w:rFonts w:ascii="Arial" w:hAnsi="Arial" w:cs="Arial"/>
          <w:sz w:val="20"/>
          <w:szCs w:val="20"/>
          <w:lang w:val="fr-FR"/>
        </w:rPr>
        <w:t xml:space="preserve"> au </w:t>
      </w:r>
      <w:r w:rsidR="00E96DD9">
        <w:rPr>
          <w:rFonts w:ascii="Arial" w:hAnsi="Arial" w:cs="Arial"/>
          <w:sz w:val="20"/>
          <w:szCs w:val="20"/>
          <w:lang w:val="fr-FR"/>
        </w:rPr>
        <w:t>v</w:t>
      </w:r>
      <w:r w:rsidRPr="00E96DD9">
        <w:rPr>
          <w:rFonts w:ascii="Arial" w:hAnsi="Arial" w:cs="Arial"/>
          <w:sz w:val="20"/>
          <w:szCs w:val="20"/>
          <w:lang w:val="fr-FR"/>
        </w:rPr>
        <w:t>endredi. Les Agents seront libérés de leur tâche les weekends et les jours fériés du pays du site d’intervention.</w:t>
      </w:r>
    </w:p>
    <w:p w14:paraId="6B0996F1" w14:textId="77777777" w:rsidR="00E7678C" w:rsidRPr="00E96DD9" w:rsidRDefault="00E7678C" w:rsidP="00E7678C">
      <w:pPr>
        <w:jc w:val="both"/>
        <w:rPr>
          <w:rFonts w:ascii="Arial" w:hAnsi="Arial" w:cs="Arial"/>
          <w:sz w:val="20"/>
          <w:szCs w:val="20"/>
          <w:lang w:val="fr-FR"/>
        </w:rPr>
      </w:pPr>
    </w:p>
    <w:p w14:paraId="6518857B" w14:textId="69F07D08" w:rsidR="00E7678C" w:rsidRPr="00E96DD9" w:rsidRDefault="00E7678C" w:rsidP="00E7678C">
      <w:pPr>
        <w:jc w:val="both"/>
        <w:rPr>
          <w:rFonts w:ascii="Arial" w:hAnsi="Arial" w:cs="Arial"/>
          <w:sz w:val="20"/>
          <w:szCs w:val="20"/>
          <w:lang w:val="fr-FR"/>
        </w:rPr>
      </w:pPr>
      <w:r w:rsidRPr="00E96DD9">
        <w:rPr>
          <w:rFonts w:ascii="Arial" w:hAnsi="Arial" w:cs="Arial"/>
          <w:sz w:val="20"/>
          <w:szCs w:val="20"/>
          <w:lang w:val="fr-FR"/>
        </w:rPr>
        <w:t>Toute heure de travail au-delà des heures de travail standard, weekend ou jours fériés nécessite impérativement, et au préalable, une demande écrite de la part du client, adressée au chargé de contrat. Seulement après acceptation de ce dernier, les agents exécuteront leurs prestations selon les conditions tarifaires correspondantes (voir ARTICLE IV - Section 4.02 - § E. CONDITIONS DE PRIX).</w:t>
      </w:r>
    </w:p>
    <w:p w14:paraId="49F981E2" w14:textId="77777777" w:rsidR="00E7678C" w:rsidRPr="00E96DD9" w:rsidRDefault="00E7678C" w:rsidP="00E7678C">
      <w:pPr>
        <w:jc w:val="both"/>
        <w:rPr>
          <w:rFonts w:ascii="Arial" w:hAnsi="Arial" w:cs="Arial"/>
          <w:sz w:val="8"/>
          <w:szCs w:val="8"/>
          <w:lang w:val="fr-FR"/>
        </w:rPr>
      </w:pPr>
    </w:p>
    <w:p w14:paraId="78C59B05" w14:textId="03F89D1D" w:rsidR="00E7678C" w:rsidRPr="00E96DD9" w:rsidRDefault="00E7678C" w:rsidP="00E7678C">
      <w:pPr>
        <w:jc w:val="both"/>
        <w:rPr>
          <w:rFonts w:ascii="Arial" w:hAnsi="Arial" w:cs="Arial"/>
          <w:sz w:val="20"/>
          <w:szCs w:val="20"/>
          <w:lang w:val="fr-FR"/>
        </w:rPr>
      </w:pPr>
      <w:r w:rsidRPr="00E96DD9">
        <w:rPr>
          <w:rFonts w:ascii="Arial" w:hAnsi="Arial" w:cs="Arial"/>
          <w:sz w:val="20"/>
          <w:szCs w:val="20"/>
          <w:lang w:val="fr-FR"/>
        </w:rPr>
        <w:t>Les heures travaillées ne devront en aucun cas dépasser les limites définies par la Loi Française, à savoir :</w:t>
      </w:r>
    </w:p>
    <w:p w14:paraId="73B00520" w14:textId="77777777" w:rsidR="00E7678C" w:rsidRPr="00E96DD9" w:rsidRDefault="00E7678C" w:rsidP="00E7678C">
      <w:pPr>
        <w:jc w:val="both"/>
        <w:rPr>
          <w:rFonts w:ascii="Arial" w:hAnsi="Arial" w:cs="Arial"/>
          <w:sz w:val="8"/>
          <w:szCs w:val="8"/>
          <w:lang w:val="fr-FR"/>
        </w:rPr>
      </w:pPr>
    </w:p>
    <w:p w14:paraId="4FD8F8C4" w14:textId="34A113A9" w:rsidR="00E7678C" w:rsidRPr="00E96DD9" w:rsidRDefault="00E7678C">
      <w:pPr>
        <w:pStyle w:val="Paragraphedeliste"/>
        <w:numPr>
          <w:ilvl w:val="0"/>
          <w:numId w:val="11"/>
        </w:numPr>
        <w:jc w:val="both"/>
        <w:rPr>
          <w:rFonts w:ascii="Arial" w:hAnsi="Arial" w:cs="Arial"/>
          <w:b/>
          <w:bCs/>
          <w:sz w:val="20"/>
          <w:szCs w:val="20"/>
          <w:lang w:val="fr-FR"/>
        </w:rPr>
      </w:pPr>
      <w:r w:rsidRPr="00E96DD9">
        <w:rPr>
          <w:rFonts w:ascii="Arial" w:hAnsi="Arial" w:cs="Arial"/>
          <w:b/>
          <w:bCs/>
          <w:sz w:val="20"/>
          <w:szCs w:val="20"/>
          <w:lang w:val="fr-FR"/>
        </w:rPr>
        <w:t>1 jour de repos après 6 jours de travail ou de voyage consécutifs</w:t>
      </w:r>
    </w:p>
    <w:p w14:paraId="51CC4B0C" w14:textId="227C051A" w:rsidR="00E7678C" w:rsidRPr="00E96DD9" w:rsidRDefault="00E7678C">
      <w:pPr>
        <w:pStyle w:val="Paragraphedeliste"/>
        <w:numPr>
          <w:ilvl w:val="0"/>
          <w:numId w:val="11"/>
        </w:numPr>
        <w:jc w:val="both"/>
        <w:rPr>
          <w:rFonts w:ascii="Arial" w:hAnsi="Arial" w:cs="Arial"/>
          <w:b/>
          <w:bCs/>
          <w:sz w:val="20"/>
          <w:szCs w:val="20"/>
          <w:lang w:val="fr-FR"/>
        </w:rPr>
      </w:pPr>
      <w:r w:rsidRPr="00E96DD9">
        <w:rPr>
          <w:rFonts w:ascii="Arial" w:hAnsi="Arial" w:cs="Arial"/>
          <w:b/>
          <w:bCs/>
          <w:sz w:val="20"/>
          <w:szCs w:val="20"/>
          <w:lang w:val="fr-FR"/>
        </w:rPr>
        <w:t>Le temps de travail journalier ne peut excéder 12 heures</w:t>
      </w:r>
    </w:p>
    <w:p w14:paraId="2567EF04" w14:textId="0ADC6D99" w:rsidR="00E7678C" w:rsidRPr="00E96DD9" w:rsidRDefault="00E7678C">
      <w:pPr>
        <w:pStyle w:val="Paragraphedeliste"/>
        <w:numPr>
          <w:ilvl w:val="0"/>
          <w:numId w:val="11"/>
        </w:numPr>
        <w:jc w:val="both"/>
        <w:rPr>
          <w:rFonts w:ascii="Arial" w:hAnsi="Arial" w:cs="Arial"/>
          <w:b/>
          <w:bCs/>
          <w:sz w:val="20"/>
          <w:szCs w:val="20"/>
          <w:lang w:val="fr-FR"/>
        </w:rPr>
      </w:pPr>
      <w:r w:rsidRPr="00E96DD9">
        <w:rPr>
          <w:rFonts w:ascii="Arial" w:hAnsi="Arial" w:cs="Arial"/>
          <w:b/>
          <w:bCs/>
          <w:sz w:val="20"/>
          <w:szCs w:val="20"/>
          <w:lang w:val="fr-FR"/>
        </w:rPr>
        <w:t>Le temps de travail par semaine ne peut excéder 48 heures, y compris un jour de repos obligatoire</w:t>
      </w:r>
    </w:p>
    <w:p w14:paraId="56B35898" w14:textId="6C583163" w:rsidR="00E7678C" w:rsidRDefault="00E7678C">
      <w:pPr>
        <w:pStyle w:val="Paragraphedeliste"/>
        <w:numPr>
          <w:ilvl w:val="0"/>
          <w:numId w:val="11"/>
        </w:numPr>
        <w:jc w:val="both"/>
        <w:rPr>
          <w:rFonts w:ascii="Arial" w:hAnsi="Arial" w:cs="Arial"/>
          <w:b/>
          <w:bCs/>
          <w:sz w:val="20"/>
          <w:szCs w:val="20"/>
          <w:lang w:val="fr-FR"/>
        </w:rPr>
      </w:pPr>
      <w:r w:rsidRPr="00E96DD9">
        <w:rPr>
          <w:rFonts w:ascii="Arial" w:hAnsi="Arial" w:cs="Arial"/>
          <w:b/>
          <w:bCs/>
          <w:sz w:val="20"/>
          <w:szCs w:val="20"/>
          <w:lang w:val="fr-FR"/>
        </w:rPr>
        <w:t>Le temps de travail par semaine ne peut excéder 44 heures en moyenne pour toute périodes de 12 semaines consécutives.</w:t>
      </w:r>
    </w:p>
    <w:p w14:paraId="0E6B9131" w14:textId="77777777" w:rsidR="00E96DD9" w:rsidRPr="00E96DD9" w:rsidRDefault="00E96DD9" w:rsidP="00E96DD9">
      <w:pPr>
        <w:pStyle w:val="Paragraphedeliste"/>
        <w:jc w:val="both"/>
        <w:rPr>
          <w:rFonts w:ascii="Arial" w:hAnsi="Arial" w:cs="Arial"/>
          <w:b/>
          <w:bCs/>
          <w:sz w:val="8"/>
          <w:szCs w:val="8"/>
          <w:lang w:val="fr-FR"/>
        </w:rPr>
      </w:pPr>
    </w:p>
    <w:p w14:paraId="395A9829" w14:textId="76A70E6F" w:rsidR="00E7678C" w:rsidRPr="00080A6E" w:rsidRDefault="00E7678C">
      <w:pPr>
        <w:pStyle w:val="Titre2"/>
        <w:numPr>
          <w:ilvl w:val="1"/>
          <w:numId w:val="36"/>
        </w:numPr>
        <w:rPr>
          <w:i w:val="0"/>
          <w:iCs/>
        </w:rPr>
      </w:pPr>
      <w:bookmarkStart w:id="58" w:name="_Toc126141515"/>
      <w:r w:rsidRPr="00080A6E">
        <w:rPr>
          <w:i w:val="0"/>
          <w:iCs/>
        </w:rPr>
        <w:t>HORAIRES D’INTERVENTION SUR SITE</w:t>
      </w:r>
      <w:bookmarkEnd w:id="58"/>
    </w:p>
    <w:p w14:paraId="638C27AC" w14:textId="444467AC" w:rsidR="00E7678C" w:rsidRPr="00E96DD9" w:rsidRDefault="00E7678C" w:rsidP="00E7678C">
      <w:pPr>
        <w:jc w:val="both"/>
        <w:rPr>
          <w:rFonts w:ascii="Arial" w:hAnsi="Arial" w:cs="Arial"/>
          <w:sz w:val="20"/>
          <w:szCs w:val="20"/>
          <w:lang w:val="fr-FR"/>
        </w:rPr>
      </w:pPr>
      <w:r w:rsidRPr="00E96DD9">
        <w:rPr>
          <w:rFonts w:ascii="Arial" w:hAnsi="Arial" w:cs="Arial"/>
          <w:sz w:val="20"/>
          <w:szCs w:val="20"/>
          <w:lang w:val="fr-FR"/>
        </w:rPr>
        <w:t>Le client doit s’assurer que le Fournisseur a accès à l’équipement aux dates prévues.</w:t>
      </w:r>
    </w:p>
    <w:p w14:paraId="0F4A0DF3" w14:textId="77777777" w:rsidR="00E7678C" w:rsidRPr="00E96DD9" w:rsidRDefault="00E7678C" w:rsidP="00E7678C">
      <w:pPr>
        <w:jc w:val="both"/>
        <w:rPr>
          <w:rFonts w:ascii="Arial" w:hAnsi="Arial" w:cs="Arial"/>
          <w:sz w:val="8"/>
          <w:szCs w:val="8"/>
          <w:lang w:val="fr-FR"/>
        </w:rPr>
      </w:pPr>
    </w:p>
    <w:p w14:paraId="704F2E75" w14:textId="27830715" w:rsidR="00E7678C" w:rsidRDefault="00E7678C" w:rsidP="00E7678C">
      <w:pPr>
        <w:jc w:val="both"/>
        <w:rPr>
          <w:rFonts w:ascii="Arial" w:hAnsi="Arial" w:cs="Arial"/>
          <w:sz w:val="20"/>
          <w:szCs w:val="20"/>
          <w:lang w:val="fr-FR"/>
        </w:rPr>
      </w:pPr>
      <w:r w:rsidRPr="00E96DD9">
        <w:rPr>
          <w:rFonts w:ascii="Arial" w:hAnsi="Arial" w:cs="Arial"/>
          <w:sz w:val="20"/>
          <w:szCs w:val="20"/>
          <w:lang w:val="fr-FR"/>
        </w:rPr>
        <w:t>Sauf accord contraire</w:t>
      </w:r>
      <w:r w:rsidR="004B3642">
        <w:rPr>
          <w:rFonts w:ascii="Arial" w:hAnsi="Arial" w:cs="Arial"/>
          <w:sz w:val="20"/>
          <w:szCs w:val="20"/>
          <w:lang w:val="fr-FR"/>
        </w:rPr>
        <w:t xml:space="preserve">, </w:t>
      </w:r>
      <w:r w:rsidRPr="00E96DD9">
        <w:rPr>
          <w:rFonts w:ascii="Arial" w:hAnsi="Arial" w:cs="Arial"/>
          <w:sz w:val="20"/>
          <w:szCs w:val="20"/>
          <w:lang w:val="fr-FR"/>
        </w:rPr>
        <w:t>les interventions sont réalisées pendant les heures de travail normales du Fournisseur.</w:t>
      </w:r>
    </w:p>
    <w:p w14:paraId="55529B2C" w14:textId="77777777" w:rsidR="00E96DD9" w:rsidRPr="00E96DD9" w:rsidRDefault="00E96DD9" w:rsidP="00E7678C">
      <w:pPr>
        <w:jc w:val="both"/>
        <w:rPr>
          <w:rFonts w:ascii="Arial" w:hAnsi="Arial" w:cs="Arial"/>
          <w:sz w:val="8"/>
          <w:szCs w:val="8"/>
          <w:lang w:val="fr-FR"/>
        </w:rPr>
      </w:pPr>
    </w:p>
    <w:p w14:paraId="28B63485" w14:textId="6B96612A" w:rsidR="00E7678C" w:rsidRPr="00080A6E" w:rsidRDefault="00E7678C">
      <w:pPr>
        <w:pStyle w:val="Titre2"/>
        <w:numPr>
          <w:ilvl w:val="1"/>
          <w:numId w:val="37"/>
        </w:numPr>
        <w:rPr>
          <w:i w:val="0"/>
          <w:iCs/>
        </w:rPr>
      </w:pPr>
      <w:bookmarkStart w:id="59" w:name="_Toc126141516"/>
      <w:r w:rsidRPr="00080A6E">
        <w:rPr>
          <w:i w:val="0"/>
          <w:iCs/>
        </w:rPr>
        <w:t>SANTE, SECURITE ET ENVIRONNEMENT SUR SITE</w:t>
      </w:r>
      <w:bookmarkEnd w:id="59"/>
    </w:p>
    <w:p w14:paraId="71098916" w14:textId="2705DC4D" w:rsidR="00E7678C" w:rsidRPr="00E96DD9" w:rsidRDefault="00E7678C" w:rsidP="00E7678C">
      <w:pPr>
        <w:jc w:val="both"/>
        <w:rPr>
          <w:rFonts w:ascii="Arial" w:hAnsi="Arial" w:cs="Arial"/>
          <w:sz w:val="20"/>
          <w:szCs w:val="20"/>
          <w:lang w:val="fr-FR"/>
        </w:rPr>
      </w:pPr>
      <w:r w:rsidRPr="00E96DD9">
        <w:rPr>
          <w:rFonts w:ascii="Arial" w:hAnsi="Arial" w:cs="Arial"/>
          <w:sz w:val="20"/>
          <w:szCs w:val="20"/>
          <w:lang w:val="fr-FR"/>
        </w:rPr>
        <w:t>Le Client doit s’assurer que les interventions ne sont pas effectuées dans des conditions dangereuses ou non respectueuses des conditions d’hygiène usuelles, et doit prendre toutes mesures nécessaires pour protéger le personnel du Fournisseur contre tout risque pour sa sécurité ou sa santé.</w:t>
      </w:r>
    </w:p>
    <w:p w14:paraId="26E13238" w14:textId="77777777" w:rsidR="00E7678C" w:rsidRPr="00705235" w:rsidRDefault="00E7678C" w:rsidP="00E7678C">
      <w:pPr>
        <w:jc w:val="both"/>
        <w:rPr>
          <w:rFonts w:ascii="Arial" w:hAnsi="Arial" w:cs="Arial"/>
          <w:sz w:val="8"/>
          <w:szCs w:val="8"/>
          <w:lang w:val="fr-FR"/>
        </w:rPr>
      </w:pPr>
    </w:p>
    <w:p w14:paraId="15DD08BB" w14:textId="28504352" w:rsidR="00E7678C" w:rsidRPr="00E96DD9" w:rsidRDefault="00E7678C" w:rsidP="00E7678C">
      <w:pPr>
        <w:jc w:val="both"/>
        <w:rPr>
          <w:rFonts w:ascii="Arial" w:hAnsi="Arial" w:cs="Arial"/>
          <w:sz w:val="20"/>
          <w:szCs w:val="20"/>
          <w:lang w:val="fr-FR"/>
        </w:rPr>
      </w:pPr>
      <w:r w:rsidRPr="00E96DD9">
        <w:rPr>
          <w:rFonts w:ascii="Arial" w:hAnsi="Arial" w:cs="Arial"/>
          <w:sz w:val="20"/>
          <w:szCs w:val="20"/>
          <w:lang w:val="fr-FR"/>
        </w:rPr>
        <w:t>La prévention des risques d’accidents du travail est une priorité pour Fives Pillard d’où la mise en place des mesures préventives suivantes :</w:t>
      </w:r>
    </w:p>
    <w:p w14:paraId="2A336460" w14:textId="77777777" w:rsidR="00E7678C" w:rsidRPr="00705235" w:rsidRDefault="00E7678C" w:rsidP="00E7678C">
      <w:pPr>
        <w:jc w:val="both"/>
        <w:rPr>
          <w:rFonts w:ascii="Arial" w:hAnsi="Arial" w:cs="Arial"/>
          <w:sz w:val="8"/>
          <w:szCs w:val="8"/>
          <w:lang w:val="fr-FR"/>
        </w:rPr>
      </w:pPr>
    </w:p>
    <w:p w14:paraId="5BA4AB99" w14:textId="68B37782" w:rsidR="00E7678C" w:rsidRPr="00E96DD9" w:rsidRDefault="00E7678C">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Formation du personnel de chantier à la sécurité en général</w:t>
      </w:r>
    </w:p>
    <w:p w14:paraId="5757F93A" w14:textId="47FCAFFC" w:rsidR="00E7678C" w:rsidRPr="00E96DD9" w:rsidRDefault="00E7678C">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Permis de Travaux en hauteur, habilitation électrique, habilitation aux risques chimiques N1 ou N2, MASE, en cours de certification ISO 14001</w:t>
      </w:r>
    </w:p>
    <w:p w14:paraId="65010E72" w14:textId="43F836C1" w:rsidR="00E7678C" w:rsidRPr="00E96DD9" w:rsidRDefault="00E7678C">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Sensibilisation au port des Équipements de Protection Individuelle (EPI)</w:t>
      </w:r>
    </w:p>
    <w:p w14:paraId="74940639" w14:textId="24596CA5" w:rsidR="00E7678C" w:rsidRPr="00E96DD9" w:rsidRDefault="00E7678C">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Évaluation des risques pays, sanitaires et de déplacement avant le départ. En cas de risques identifiés dans le pays, Fives Pillard demandera au Client de mettre en œuvre des mesures de sécurité dans son pays ou celui de destination de l’agent Fives Pillard. Ces informations conditionnent la décision de réaliser ou non la mission</w:t>
      </w:r>
    </w:p>
    <w:p w14:paraId="6DBFBE9A" w14:textId="15A9CA50" w:rsidR="00E7678C" w:rsidRPr="00E96DD9" w:rsidRDefault="00E7678C">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Analyse des risques pour chaque type de travail en annexe</w:t>
      </w:r>
    </w:p>
    <w:p w14:paraId="70000A8F" w14:textId="0C5D56DD" w:rsidR="00E7678C" w:rsidRPr="00E96DD9" w:rsidRDefault="00E7678C">
      <w:pPr>
        <w:pStyle w:val="Paragraphedeliste"/>
        <w:numPr>
          <w:ilvl w:val="0"/>
          <w:numId w:val="11"/>
        </w:numPr>
        <w:jc w:val="both"/>
        <w:rPr>
          <w:rFonts w:ascii="Arial" w:hAnsi="Arial" w:cs="Arial"/>
          <w:sz w:val="20"/>
          <w:szCs w:val="20"/>
          <w:lang w:val="fr-FR"/>
        </w:rPr>
      </w:pPr>
      <w:r w:rsidRPr="00E96DD9">
        <w:rPr>
          <w:rFonts w:ascii="Arial" w:hAnsi="Arial" w:cs="Arial"/>
          <w:sz w:val="20"/>
          <w:szCs w:val="20"/>
          <w:lang w:val="fr-FR"/>
        </w:rPr>
        <w:t>Respect de la durée du travail selon la Législation Française</w:t>
      </w:r>
    </w:p>
    <w:p w14:paraId="4CA21073" w14:textId="77777777" w:rsidR="00E7678C" w:rsidRPr="00E96DD9" w:rsidRDefault="00E7678C" w:rsidP="00E7678C">
      <w:pPr>
        <w:jc w:val="both"/>
        <w:rPr>
          <w:rFonts w:ascii="Arial" w:hAnsi="Arial" w:cs="Arial"/>
          <w:sz w:val="20"/>
          <w:szCs w:val="20"/>
          <w:lang w:val="fr-FR"/>
        </w:rPr>
      </w:pPr>
    </w:p>
    <w:p w14:paraId="005DF967" w14:textId="1DFBA1DA" w:rsidR="00E7678C" w:rsidRPr="00E96DD9" w:rsidRDefault="00E7678C" w:rsidP="00E7678C">
      <w:pPr>
        <w:jc w:val="both"/>
        <w:rPr>
          <w:rFonts w:ascii="Arial" w:hAnsi="Arial" w:cs="Arial"/>
          <w:sz w:val="20"/>
          <w:szCs w:val="20"/>
          <w:lang w:val="fr-FR"/>
        </w:rPr>
      </w:pPr>
      <w:r w:rsidRPr="00E96DD9">
        <w:rPr>
          <w:rFonts w:ascii="Arial" w:hAnsi="Arial" w:cs="Arial"/>
          <w:sz w:val="20"/>
          <w:szCs w:val="20"/>
          <w:lang w:val="fr-FR"/>
        </w:rPr>
        <w:t>La forte collaboration de nos clients dans ce processus nous permet de mettre en place les conditions requises et indispensables pour des interventions en toute sécurité.</w:t>
      </w:r>
    </w:p>
    <w:p w14:paraId="597CFC90" w14:textId="77777777" w:rsidR="00E7678C" w:rsidRPr="00E96DD9" w:rsidRDefault="00E7678C" w:rsidP="00E7678C">
      <w:pPr>
        <w:jc w:val="both"/>
        <w:rPr>
          <w:rFonts w:ascii="Arial" w:hAnsi="Arial" w:cs="Arial"/>
          <w:sz w:val="20"/>
          <w:szCs w:val="20"/>
          <w:lang w:val="fr-FR"/>
        </w:rPr>
      </w:pPr>
    </w:p>
    <w:p w14:paraId="30358DEE" w14:textId="2AF20E62" w:rsidR="00E7678C" w:rsidRPr="00E96DD9" w:rsidRDefault="00E7678C" w:rsidP="00E7678C">
      <w:pPr>
        <w:jc w:val="both"/>
        <w:rPr>
          <w:rFonts w:ascii="Arial" w:hAnsi="Arial" w:cs="Arial"/>
          <w:sz w:val="20"/>
          <w:szCs w:val="20"/>
          <w:lang w:val="fr-FR"/>
        </w:rPr>
      </w:pPr>
      <w:r w:rsidRPr="00E96DD9">
        <w:rPr>
          <w:rFonts w:ascii="Arial" w:hAnsi="Arial" w:cs="Arial"/>
          <w:sz w:val="20"/>
          <w:szCs w:val="20"/>
          <w:lang w:val="fr-FR"/>
        </w:rPr>
        <w:t>Le Client atteste sur l'honneur (la signature ci-dessous vaut attestation), que toutes les règles de prévention contre les risques d'exposition cancérogènes, y compris l'amiante, mutagènes et toxiques pour la reproduction telles que définies dans le décret n° 2001-97 du 1er février 2001, ont été prises en ce qui concerne les installations sur lesquelles l'Agent FIVES PILLARD doit intervenir dans le cadre de ce contrat.</w:t>
      </w:r>
    </w:p>
    <w:p w14:paraId="231E98ED" w14:textId="77777777" w:rsidR="00E7678C" w:rsidRPr="00FE24C9" w:rsidRDefault="00E7678C" w:rsidP="00E7678C">
      <w:pPr>
        <w:jc w:val="both"/>
        <w:rPr>
          <w:rFonts w:ascii="Arial" w:hAnsi="Arial" w:cs="Arial"/>
          <w:lang w:val="fr-FR"/>
        </w:rPr>
      </w:pPr>
    </w:p>
    <w:p w14:paraId="1192AF11" w14:textId="67DD6EF9" w:rsidR="00E7678C" w:rsidRPr="00E96DD9" w:rsidRDefault="00E7678C" w:rsidP="00E7678C">
      <w:pPr>
        <w:jc w:val="both"/>
        <w:rPr>
          <w:rFonts w:ascii="Arial" w:hAnsi="Arial" w:cs="Arial"/>
          <w:sz w:val="20"/>
          <w:szCs w:val="20"/>
          <w:lang w:val="fr-FR"/>
        </w:rPr>
      </w:pPr>
      <w:r w:rsidRPr="00E96DD9">
        <w:rPr>
          <w:rFonts w:ascii="Arial" w:hAnsi="Arial" w:cs="Arial"/>
          <w:sz w:val="20"/>
          <w:szCs w:val="20"/>
          <w:lang w:val="fr-FR"/>
        </w:rPr>
        <w:t xml:space="preserve">Nous demandons également à nos clients d’établir et de respecter un Plan de Prévention sur le lieu d’intervention ou les travaux seront conduits (décret du 20 février 1992 en France ou selon la législation locale équivalente dans le pays d’intervention). </w:t>
      </w:r>
    </w:p>
    <w:p w14:paraId="34F72D1C" w14:textId="77777777" w:rsidR="00E7678C" w:rsidRPr="00E96DD9" w:rsidRDefault="00E7678C" w:rsidP="00E7678C">
      <w:pPr>
        <w:jc w:val="both"/>
        <w:rPr>
          <w:rFonts w:ascii="Arial" w:hAnsi="Arial" w:cs="Arial"/>
          <w:sz w:val="20"/>
          <w:szCs w:val="20"/>
          <w:lang w:val="fr-FR"/>
        </w:rPr>
      </w:pPr>
    </w:p>
    <w:p w14:paraId="4352EB9A" w14:textId="098A5F2C" w:rsidR="00E7678C" w:rsidRPr="00E96DD9" w:rsidRDefault="00E7678C" w:rsidP="00E7678C">
      <w:pPr>
        <w:jc w:val="both"/>
        <w:rPr>
          <w:rFonts w:ascii="Arial" w:hAnsi="Arial" w:cs="Arial"/>
          <w:sz w:val="20"/>
          <w:szCs w:val="20"/>
          <w:lang w:val="fr-FR"/>
        </w:rPr>
      </w:pPr>
      <w:r w:rsidRPr="00E96DD9">
        <w:rPr>
          <w:rFonts w:ascii="Arial" w:hAnsi="Arial" w:cs="Arial"/>
          <w:sz w:val="20"/>
          <w:szCs w:val="20"/>
          <w:lang w:val="fr-FR"/>
        </w:rPr>
        <w:lastRenderedPageBreak/>
        <w:t>Le non-respect du plan de prévention ou de la sécurité en général pourra entraîner l’arrêt du chantier ou le droit de retrait de notre agent dans l’attente des actions correctives appropriées.</w:t>
      </w:r>
    </w:p>
    <w:p w14:paraId="1C71BFDA" w14:textId="77777777" w:rsidR="00E7678C" w:rsidRPr="00E96DD9" w:rsidRDefault="00E7678C" w:rsidP="00E7678C">
      <w:pPr>
        <w:jc w:val="both"/>
        <w:rPr>
          <w:rFonts w:ascii="Arial" w:hAnsi="Arial" w:cs="Arial"/>
          <w:sz w:val="20"/>
          <w:szCs w:val="20"/>
          <w:lang w:val="fr-FR"/>
        </w:rPr>
      </w:pPr>
    </w:p>
    <w:p w14:paraId="5F255746" w14:textId="52D9CFC2" w:rsidR="00E7678C" w:rsidRPr="00E96DD9" w:rsidRDefault="00E7678C" w:rsidP="00E7678C">
      <w:pPr>
        <w:jc w:val="both"/>
        <w:rPr>
          <w:rFonts w:ascii="Arial" w:hAnsi="Arial" w:cs="Arial"/>
          <w:sz w:val="20"/>
          <w:szCs w:val="20"/>
          <w:lang w:val="fr-FR"/>
        </w:rPr>
      </w:pPr>
      <w:r w:rsidRPr="00E96DD9">
        <w:rPr>
          <w:rFonts w:ascii="Arial" w:hAnsi="Arial" w:cs="Arial"/>
          <w:sz w:val="20"/>
          <w:szCs w:val="20"/>
          <w:lang w:val="fr-FR"/>
        </w:rPr>
        <w:t>Le démarrage des travaux ne peut se faire que si les moyens de préventions des risques désignés dans le plan de prévention ou son équivalent sont mis en œuvre et respectés.</w:t>
      </w:r>
    </w:p>
    <w:p w14:paraId="09041CD9" w14:textId="77777777" w:rsidR="00E7678C" w:rsidRPr="00E96DD9" w:rsidRDefault="00E7678C" w:rsidP="00E7678C">
      <w:pPr>
        <w:jc w:val="both"/>
        <w:rPr>
          <w:rFonts w:ascii="Arial" w:hAnsi="Arial" w:cs="Arial"/>
          <w:sz w:val="20"/>
          <w:szCs w:val="20"/>
          <w:lang w:val="fr-FR"/>
        </w:rPr>
      </w:pPr>
    </w:p>
    <w:p w14:paraId="7654D8D9" w14:textId="3691FA96" w:rsidR="00E7678C" w:rsidRPr="00E96DD9" w:rsidRDefault="00E7678C" w:rsidP="00E7678C">
      <w:pPr>
        <w:jc w:val="both"/>
        <w:rPr>
          <w:rFonts w:ascii="Arial" w:hAnsi="Arial" w:cs="Arial"/>
          <w:sz w:val="20"/>
          <w:szCs w:val="20"/>
          <w:lang w:val="fr-FR"/>
        </w:rPr>
      </w:pPr>
      <w:r w:rsidRPr="00E96DD9">
        <w:rPr>
          <w:rFonts w:ascii="Arial" w:hAnsi="Arial" w:cs="Arial"/>
          <w:sz w:val="20"/>
          <w:szCs w:val="20"/>
          <w:lang w:val="fr-FR"/>
        </w:rPr>
        <w:t>Toute modification influant sur les conditions de sécurité du chantier entraînera une mise à jour de l’analyse des risques et des mesures de prévention inhérentes.</w:t>
      </w:r>
    </w:p>
    <w:p w14:paraId="6E152EEA" w14:textId="7DD35C5D" w:rsidR="00E7678C" w:rsidRPr="00FE24C9" w:rsidRDefault="00E7678C">
      <w:pPr>
        <w:rPr>
          <w:b/>
          <w:bCs/>
          <w:color w:val="990099"/>
          <w:u w:val="single"/>
          <w:lang w:val="fr-FR"/>
        </w:rPr>
      </w:pPr>
    </w:p>
    <w:p w14:paraId="460A8375" w14:textId="77777777" w:rsidR="00E7678C" w:rsidRPr="00FE24C9" w:rsidRDefault="00E7678C" w:rsidP="00E7678C">
      <w:pPr>
        <w:rPr>
          <w:b/>
          <w:bCs/>
          <w:color w:val="990099"/>
          <w:u w:val="single"/>
          <w:lang w:val="fr-FR"/>
        </w:rPr>
      </w:pPr>
    </w:p>
    <w:p w14:paraId="1C61F2C0" w14:textId="77777777" w:rsidR="00E7678C" w:rsidRPr="00FE24C9" w:rsidRDefault="00E7678C" w:rsidP="00E7678C">
      <w:pPr>
        <w:rPr>
          <w:b/>
          <w:bCs/>
          <w:color w:val="990099"/>
          <w:u w:val="single"/>
          <w:lang w:val="fr-FR"/>
        </w:rPr>
      </w:pPr>
    </w:p>
    <w:p w14:paraId="74AA8205" w14:textId="3D7C0F70" w:rsidR="00E7678C" w:rsidRPr="00FE24C9" w:rsidRDefault="00E7678C" w:rsidP="00705235">
      <w:pPr>
        <w:pStyle w:val="Titre1"/>
        <w:spacing w:after="0"/>
      </w:pPr>
      <w:bookmarkStart w:id="60" w:name="_Toc126141517"/>
      <w:r w:rsidRPr="00FE24C9">
        <w:t>D</w:t>
      </w:r>
      <w:r w:rsidR="004D71D3">
        <w:t>OCUMENTATION</w:t>
      </w:r>
      <w:r w:rsidRPr="00FE24C9">
        <w:t>, C</w:t>
      </w:r>
      <w:bookmarkEnd w:id="60"/>
      <w:r w:rsidR="004D71D3">
        <w:t>ONFIDENTIALITE</w:t>
      </w:r>
    </w:p>
    <w:p w14:paraId="752FB3A6" w14:textId="420BCF15" w:rsidR="00E7678C" w:rsidRPr="00FE24C9" w:rsidRDefault="00E7678C" w:rsidP="00705235">
      <w:pPr>
        <w:rPr>
          <w:b/>
          <w:bCs/>
          <w:color w:val="990099"/>
          <w:u w:val="single"/>
          <w:lang w:val="fr-FR"/>
        </w:rPr>
      </w:pPr>
    </w:p>
    <w:p w14:paraId="5A142222" w14:textId="0AB539CF" w:rsidR="00E7678C" w:rsidRPr="00705235" w:rsidRDefault="00E7678C" w:rsidP="00705235">
      <w:pPr>
        <w:jc w:val="both"/>
        <w:rPr>
          <w:rFonts w:ascii="Arial" w:hAnsi="Arial" w:cs="Arial"/>
          <w:sz w:val="20"/>
          <w:szCs w:val="20"/>
          <w:lang w:val="fr-FR"/>
        </w:rPr>
      </w:pPr>
      <w:r w:rsidRPr="00705235">
        <w:rPr>
          <w:rFonts w:ascii="Arial" w:hAnsi="Arial" w:cs="Arial"/>
          <w:sz w:val="20"/>
          <w:szCs w:val="20"/>
          <w:lang w:val="fr-FR"/>
        </w:rPr>
        <w:t>Le Client s’engage à ne pas divulguer les informations ou les documents produit par le Fournisseur dans le cadre du présent contrat. À cet effet, lesdites informations ou documents ne seront divulguées que pour les besoins de l’entretien des équipements, étant attendu que les personnes en cause seront informées du caractère confidentiel de ces informations</w:t>
      </w:r>
      <w:r w:rsidR="004D71D3">
        <w:rPr>
          <w:rFonts w:ascii="Arial" w:hAnsi="Arial" w:cs="Arial"/>
          <w:sz w:val="20"/>
          <w:szCs w:val="20"/>
          <w:lang w:val="fr-FR"/>
        </w:rPr>
        <w:t>.</w:t>
      </w:r>
    </w:p>
    <w:p w14:paraId="489A4FCA" w14:textId="77777777" w:rsidR="00E7678C" w:rsidRPr="00FE24C9" w:rsidRDefault="00E7678C" w:rsidP="00E7678C">
      <w:pPr>
        <w:rPr>
          <w:b/>
          <w:bCs/>
          <w:color w:val="990099"/>
          <w:u w:val="single"/>
          <w:lang w:val="fr-FR"/>
        </w:rPr>
      </w:pPr>
    </w:p>
    <w:p w14:paraId="5BCABE9F" w14:textId="77777777" w:rsidR="00E7678C" w:rsidRPr="00FE24C9" w:rsidRDefault="00E7678C" w:rsidP="00E7678C">
      <w:pPr>
        <w:rPr>
          <w:b/>
          <w:bCs/>
          <w:color w:val="990099"/>
          <w:u w:val="single"/>
          <w:lang w:val="fr-FR"/>
        </w:rPr>
      </w:pPr>
      <w:bookmarkStart w:id="61" w:name="_Hlk124511910"/>
    </w:p>
    <w:p w14:paraId="0BFFC4C3" w14:textId="493BDF7F" w:rsidR="00E7678C" w:rsidRPr="00FE24C9" w:rsidRDefault="00E7678C" w:rsidP="00705235">
      <w:pPr>
        <w:pStyle w:val="Titre1"/>
        <w:spacing w:after="0"/>
      </w:pPr>
      <w:bookmarkStart w:id="62" w:name="_Toc126141518"/>
      <w:r w:rsidRPr="00FE24C9">
        <w:t>R</w:t>
      </w:r>
      <w:bookmarkEnd w:id="61"/>
      <w:r w:rsidR="004D71D3">
        <w:t>EGLEMENT DE</w:t>
      </w:r>
      <w:r w:rsidRPr="00FE24C9">
        <w:t xml:space="preserve"> </w:t>
      </w:r>
      <w:bookmarkEnd w:id="62"/>
      <w:r w:rsidR="004D71D3">
        <w:t>LITIGE</w:t>
      </w:r>
    </w:p>
    <w:p w14:paraId="6546359F" w14:textId="77777777" w:rsidR="00705235" w:rsidRDefault="00705235" w:rsidP="00705235">
      <w:pPr>
        <w:jc w:val="both"/>
        <w:rPr>
          <w:rFonts w:ascii="Arial" w:hAnsi="Arial" w:cs="Arial"/>
          <w:lang w:val="fr-FR"/>
        </w:rPr>
      </w:pPr>
    </w:p>
    <w:p w14:paraId="0D1E393C" w14:textId="0A1F13C5" w:rsidR="00E7678C" w:rsidRPr="00705235" w:rsidRDefault="00E7678C" w:rsidP="00705235">
      <w:pPr>
        <w:jc w:val="both"/>
        <w:rPr>
          <w:rFonts w:ascii="Arial" w:hAnsi="Arial" w:cs="Arial"/>
          <w:sz w:val="20"/>
          <w:szCs w:val="20"/>
          <w:lang w:val="fr-FR"/>
        </w:rPr>
      </w:pPr>
      <w:r w:rsidRPr="00705235">
        <w:rPr>
          <w:rFonts w:ascii="Arial" w:hAnsi="Arial" w:cs="Arial"/>
          <w:sz w:val="20"/>
          <w:szCs w:val="20"/>
          <w:lang w:val="fr-FR"/>
        </w:rPr>
        <w:t>Tout différent découlant de l’exécution du présent contrat ou en relation avec ce dernier qui n’aurait pas été réglé à l’amiable, sera tranché définitivement par un ou plusieurs arbitres nommés conformément au règlement d’arbitrage de la Chambre de Commerce et d’Industrie de Marseille Provence.</w:t>
      </w:r>
    </w:p>
    <w:p w14:paraId="4AF8A3E2" w14:textId="77777777" w:rsidR="00E7678C" w:rsidRPr="00705235" w:rsidRDefault="00E7678C" w:rsidP="00705235">
      <w:pPr>
        <w:jc w:val="both"/>
        <w:rPr>
          <w:rFonts w:ascii="Arial" w:hAnsi="Arial" w:cs="Arial"/>
          <w:sz w:val="20"/>
          <w:szCs w:val="20"/>
          <w:lang w:val="fr-FR"/>
        </w:rPr>
      </w:pPr>
    </w:p>
    <w:p w14:paraId="5B8671BC" w14:textId="3FB3EF64" w:rsidR="00E7678C" w:rsidRPr="00705235" w:rsidRDefault="00E7678C" w:rsidP="00705235">
      <w:pPr>
        <w:jc w:val="both"/>
        <w:rPr>
          <w:rFonts w:ascii="Arial" w:hAnsi="Arial" w:cs="Arial"/>
          <w:sz w:val="20"/>
          <w:szCs w:val="20"/>
          <w:lang w:val="fr-FR"/>
        </w:rPr>
      </w:pPr>
      <w:r w:rsidRPr="00705235">
        <w:rPr>
          <w:rFonts w:ascii="Arial" w:hAnsi="Arial" w:cs="Arial"/>
          <w:sz w:val="20"/>
          <w:szCs w:val="20"/>
          <w:lang w:val="fr-FR"/>
        </w:rPr>
        <w:t>La loi applicable de l’arbitrage est la loi française.</w:t>
      </w:r>
    </w:p>
    <w:p w14:paraId="74F3A472" w14:textId="77777777" w:rsidR="00E7678C" w:rsidRPr="00705235" w:rsidRDefault="00E7678C" w:rsidP="00705235">
      <w:pPr>
        <w:jc w:val="both"/>
        <w:rPr>
          <w:rFonts w:ascii="Arial" w:hAnsi="Arial" w:cs="Arial"/>
          <w:sz w:val="20"/>
          <w:szCs w:val="20"/>
          <w:lang w:val="fr-FR"/>
        </w:rPr>
      </w:pPr>
    </w:p>
    <w:p w14:paraId="4FC62950" w14:textId="41F89071" w:rsidR="00E7678C" w:rsidRPr="00705235" w:rsidRDefault="00E7678C" w:rsidP="00705235">
      <w:pPr>
        <w:jc w:val="both"/>
        <w:rPr>
          <w:rFonts w:ascii="Arial" w:hAnsi="Arial" w:cs="Arial"/>
          <w:sz w:val="20"/>
          <w:szCs w:val="20"/>
          <w:lang w:val="fr-FR"/>
        </w:rPr>
      </w:pPr>
      <w:r w:rsidRPr="00705235">
        <w:rPr>
          <w:rFonts w:ascii="Arial" w:hAnsi="Arial" w:cs="Arial"/>
          <w:sz w:val="20"/>
          <w:szCs w:val="20"/>
          <w:lang w:val="fr-FR"/>
        </w:rPr>
        <w:t>L’arbitrage aura lieu à Marseille.</w:t>
      </w:r>
    </w:p>
    <w:p w14:paraId="77CA0F98" w14:textId="77777777" w:rsidR="00E7678C" w:rsidRPr="00705235" w:rsidRDefault="00E7678C" w:rsidP="00705235">
      <w:pPr>
        <w:jc w:val="both"/>
        <w:rPr>
          <w:rFonts w:ascii="Arial" w:hAnsi="Arial" w:cs="Arial"/>
          <w:sz w:val="20"/>
          <w:szCs w:val="20"/>
          <w:lang w:val="fr-FR"/>
        </w:rPr>
      </w:pPr>
    </w:p>
    <w:p w14:paraId="6979D44A" w14:textId="21F1B21B" w:rsidR="00705235" w:rsidRDefault="00E7678C" w:rsidP="00705235">
      <w:pPr>
        <w:jc w:val="both"/>
        <w:rPr>
          <w:rFonts w:ascii="Arial" w:hAnsi="Arial" w:cs="Arial"/>
          <w:sz w:val="20"/>
          <w:szCs w:val="20"/>
          <w:lang w:val="fr-FR"/>
        </w:rPr>
      </w:pPr>
      <w:r w:rsidRPr="00705235">
        <w:rPr>
          <w:rFonts w:ascii="Arial" w:hAnsi="Arial" w:cs="Arial"/>
          <w:sz w:val="20"/>
          <w:szCs w:val="20"/>
          <w:lang w:val="fr-FR"/>
        </w:rPr>
        <w:t>La langue applicable sera la langue française.</w:t>
      </w:r>
    </w:p>
    <w:p w14:paraId="045FC5E0" w14:textId="6FCD2C78" w:rsidR="00E7678C" w:rsidRPr="00705235" w:rsidRDefault="00705235" w:rsidP="00E7678C">
      <w:pPr>
        <w:rPr>
          <w:rFonts w:ascii="Arial" w:hAnsi="Arial" w:cs="Arial"/>
          <w:sz w:val="20"/>
          <w:szCs w:val="20"/>
          <w:lang w:val="fr-FR"/>
        </w:rPr>
      </w:pPr>
      <w:r>
        <w:rPr>
          <w:rFonts w:ascii="Arial" w:hAnsi="Arial" w:cs="Arial"/>
          <w:sz w:val="20"/>
          <w:szCs w:val="20"/>
          <w:lang w:val="fr-FR"/>
        </w:rPr>
        <w:br w:type="page"/>
      </w:r>
    </w:p>
    <w:p w14:paraId="6936DEB1" w14:textId="77777777" w:rsidR="00E7678C" w:rsidRPr="00FE24C9" w:rsidRDefault="00E7678C" w:rsidP="00E7678C">
      <w:pPr>
        <w:rPr>
          <w:b/>
          <w:bCs/>
          <w:color w:val="990099"/>
          <w:u w:val="single"/>
          <w:lang w:val="fr-FR"/>
        </w:rPr>
      </w:pPr>
    </w:p>
    <w:p w14:paraId="790A0E9B" w14:textId="13652AD3" w:rsidR="00E7678C" w:rsidRPr="00FE24C9" w:rsidRDefault="00BF6469" w:rsidP="00BF6469">
      <w:pPr>
        <w:pStyle w:val="Titre1"/>
        <w:numPr>
          <w:ilvl w:val="0"/>
          <w:numId w:val="0"/>
        </w:numPr>
        <w:ind w:left="360"/>
      </w:pPr>
      <w:bookmarkStart w:id="63" w:name="_Toc126141519"/>
      <w:r w:rsidRPr="00FE24C9">
        <w:t>A</w:t>
      </w:r>
      <w:r w:rsidR="004D71D3">
        <w:t>NNEXE</w:t>
      </w:r>
      <w:r w:rsidRPr="00FE24C9">
        <w:t xml:space="preserve"> I</w:t>
      </w:r>
      <w:bookmarkEnd w:id="63"/>
    </w:p>
    <w:p w14:paraId="6081CFFA" w14:textId="4D2FF938" w:rsidR="00E7678C" w:rsidRPr="00705235" w:rsidRDefault="00E7678C" w:rsidP="00BF6469">
      <w:pPr>
        <w:jc w:val="center"/>
        <w:rPr>
          <w:rFonts w:ascii="Arial" w:hAnsi="Arial" w:cs="Arial"/>
          <w:b/>
          <w:bCs/>
          <w:color w:val="990099"/>
          <w:sz w:val="32"/>
          <w:szCs w:val="32"/>
          <w:lang w:val="fr-FR"/>
        </w:rPr>
      </w:pPr>
      <w:r w:rsidRPr="00705235">
        <w:rPr>
          <w:rFonts w:ascii="Arial" w:hAnsi="Arial" w:cs="Arial"/>
          <w:b/>
          <w:bCs/>
          <w:color w:val="990099"/>
          <w:sz w:val="32"/>
          <w:szCs w:val="32"/>
          <w:lang w:val="fr-FR"/>
        </w:rPr>
        <w:t>POLITIQUE QUALITÉ SÉCURITÉ ENVIRONNEMENT</w:t>
      </w:r>
    </w:p>
    <w:p w14:paraId="4478AC24" w14:textId="77777777" w:rsidR="00BF6469" w:rsidRPr="00FE24C9" w:rsidRDefault="00BF6469" w:rsidP="00E7678C">
      <w:pPr>
        <w:jc w:val="both"/>
        <w:rPr>
          <w:rFonts w:ascii="Arial" w:hAnsi="Arial" w:cs="Arial"/>
          <w:lang w:val="fr-FR"/>
        </w:rPr>
      </w:pPr>
    </w:p>
    <w:p w14:paraId="6F149E8E" w14:textId="263D0076" w:rsidR="00E7678C" w:rsidRPr="00705235" w:rsidRDefault="00E7678C" w:rsidP="00705235">
      <w:pPr>
        <w:jc w:val="both"/>
        <w:rPr>
          <w:rFonts w:ascii="Arial" w:hAnsi="Arial" w:cs="Arial"/>
          <w:sz w:val="20"/>
          <w:szCs w:val="20"/>
          <w:lang w:val="fr-FR"/>
        </w:rPr>
      </w:pPr>
      <w:r w:rsidRPr="00705235">
        <w:rPr>
          <w:rFonts w:ascii="Arial" w:hAnsi="Arial" w:cs="Arial"/>
          <w:sz w:val="20"/>
          <w:szCs w:val="20"/>
          <w:lang w:val="fr-FR"/>
        </w:rPr>
        <w:t>La santé et la sécurité du personnel comme de leurs sous-traitants sur site sont un enjeu majeur pour FIVES</w:t>
      </w:r>
      <w:r w:rsidR="00BF6469" w:rsidRPr="00705235">
        <w:rPr>
          <w:rFonts w:ascii="Arial" w:hAnsi="Arial" w:cs="Arial"/>
          <w:sz w:val="20"/>
          <w:szCs w:val="20"/>
          <w:lang w:val="fr-FR"/>
        </w:rPr>
        <w:t>.</w:t>
      </w:r>
    </w:p>
    <w:p w14:paraId="52190E0E" w14:textId="77777777" w:rsidR="00BF6469" w:rsidRPr="00705235" w:rsidRDefault="00BF6469" w:rsidP="00705235">
      <w:pPr>
        <w:jc w:val="both"/>
        <w:rPr>
          <w:rFonts w:ascii="Arial" w:hAnsi="Arial" w:cs="Arial"/>
          <w:sz w:val="20"/>
          <w:szCs w:val="20"/>
          <w:lang w:val="fr-FR"/>
        </w:rPr>
      </w:pPr>
    </w:p>
    <w:p w14:paraId="0513ADA4" w14:textId="0D476C63" w:rsidR="00E7678C" w:rsidRPr="00705235" w:rsidRDefault="00E7678C" w:rsidP="00705235">
      <w:pPr>
        <w:jc w:val="both"/>
        <w:rPr>
          <w:rFonts w:ascii="Arial" w:hAnsi="Arial" w:cs="Arial"/>
          <w:sz w:val="20"/>
          <w:szCs w:val="20"/>
          <w:lang w:val="fr-FR"/>
        </w:rPr>
      </w:pPr>
      <w:r w:rsidRPr="00705235">
        <w:rPr>
          <w:rFonts w:ascii="Arial" w:hAnsi="Arial" w:cs="Arial"/>
          <w:sz w:val="20"/>
          <w:szCs w:val="20"/>
          <w:lang w:val="fr-FR"/>
        </w:rPr>
        <w:t>Notre Politique QSE s'articule autour de cinq principes :</w:t>
      </w:r>
    </w:p>
    <w:p w14:paraId="0815CA51" w14:textId="77777777" w:rsidR="00BF6469" w:rsidRPr="00705235" w:rsidRDefault="00BF6469" w:rsidP="00705235">
      <w:pPr>
        <w:jc w:val="both"/>
        <w:rPr>
          <w:rFonts w:ascii="Arial" w:hAnsi="Arial" w:cs="Arial"/>
          <w:sz w:val="20"/>
          <w:szCs w:val="20"/>
          <w:lang w:val="fr-FR"/>
        </w:rPr>
      </w:pPr>
    </w:p>
    <w:p w14:paraId="5EF93063" w14:textId="5F5DBBFC" w:rsidR="00E7678C" w:rsidRPr="00705235" w:rsidRDefault="00E7678C" w:rsidP="00705235">
      <w:pPr>
        <w:jc w:val="both"/>
        <w:rPr>
          <w:rFonts w:ascii="Arial" w:hAnsi="Arial" w:cs="Arial"/>
          <w:b/>
          <w:bCs/>
          <w:sz w:val="20"/>
          <w:szCs w:val="20"/>
          <w:u w:val="single"/>
          <w:lang w:val="fr-FR"/>
        </w:rPr>
      </w:pPr>
      <w:r w:rsidRPr="00705235">
        <w:rPr>
          <w:rFonts w:ascii="Arial" w:hAnsi="Arial" w:cs="Arial"/>
          <w:b/>
          <w:bCs/>
          <w:sz w:val="20"/>
          <w:szCs w:val="20"/>
          <w:u w:val="single"/>
          <w:lang w:val="fr-FR"/>
        </w:rPr>
        <w:t>L'ENGAGEMENT :</w:t>
      </w:r>
    </w:p>
    <w:p w14:paraId="2A01A5F0" w14:textId="77777777" w:rsidR="00BF6469" w:rsidRPr="00705235" w:rsidRDefault="00BF6469" w:rsidP="00705235">
      <w:pPr>
        <w:jc w:val="both"/>
        <w:rPr>
          <w:rFonts w:ascii="Arial" w:hAnsi="Arial" w:cs="Arial"/>
          <w:b/>
          <w:bCs/>
          <w:sz w:val="20"/>
          <w:szCs w:val="20"/>
          <w:u w:val="single"/>
          <w:lang w:val="fr-FR"/>
        </w:rPr>
      </w:pPr>
    </w:p>
    <w:p w14:paraId="18C22E91" w14:textId="7D435AA5" w:rsidR="00E7678C" w:rsidRPr="00705235" w:rsidRDefault="00E7678C" w:rsidP="00705235">
      <w:pPr>
        <w:jc w:val="both"/>
        <w:rPr>
          <w:rFonts w:ascii="Arial" w:hAnsi="Arial" w:cs="Arial"/>
          <w:sz w:val="20"/>
          <w:szCs w:val="20"/>
          <w:lang w:val="fr-FR"/>
        </w:rPr>
      </w:pPr>
      <w:r w:rsidRPr="00705235">
        <w:rPr>
          <w:rFonts w:ascii="Arial" w:hAnsi="Arial" w:cs="Arial"/>
          <w:sz w:val="20"/>
          <w:szCs w:val="20"/>
          <w:lang w:val="fr-FR"/>
        </w:rPr>
        <w:t>La responsabilité de chaque intervenant dans la décision d'action et le respect des obligations.</w:t>
      </w:r>
    </w:p>
    <w:p w14:paraId="1BF96CAC" w14:textId="77777777" w:rsidR="00BF6469" w:rsidRPr="00705235" w:rsidRDefault="00BF6469" w:rsidP="00705235">
      <w:pPr>
        <w:jc w:val="both"/>
        <w:rPr>
          <w:rFonts w:ascii="Arial" w:hAnsi="Arial" w:cs="Arial"/>
          <w:sz w:val="20"/>
          <w:szCs w:val="20"/>
          <w:lang w:val="fr-FR"/>
        </w:rPr>
      </w:pPr>
    </w:p>
    <w:p w14:paraId="6C813A07" w14:textId="3D830722" w:rsidR="00E7678C" w:rsidRPr="00705235" w:rsidRDefault="00E7678C" w:rsidP="00705235">
      <w:pPr>
        <w:jc w:val="both"/>
        <w:rPr>
          <w:rFonts w:ascii="Arial" w:hAnsi="Arial" w:cs="Arial"/>
          <w:b/>
          <w:bCs/>
          <w:sz w:val="20"/>
          <w:szCs w:val="20"/>
          <w:u w:val="single"/>
          <w:lang w:val="fr-FR"/>
        </w:rPr>
      </w:pPr>
      <w:r w:rsidRPr="00705235">
        <w:rPr>
          <w:rFonts w:ascii="Arial" w:hAnsi="Arial" w:cs="Arial"/>
          <w:b/>
          <w:bCs/>
          <w:sz w:val="20"/>
          <w:szCs w:val="20"/>
          <w:u w:val="single"/>
          <w:lang w:val="fr-FR"/>
        </w:rPr>
        <w:t>LA PREVENTION :</w:t>
      </w:r>
    </w:p>
    <w:p w14:paraId="66B56789" w14:textId="77777777" w:rsidR="00BF6469" w:rsidRPr="00705235" w:rsidRDefault="00BF6469" w:rsidP="00705235">
      <w:pPr>
        <w:jc w:val="both"/>
        <w:rPr>
          <w:rFonts w:ascii="Arial" w:hAnsi="Arial" w:cs="Arial"/>
          <w:b/>
          <w:bCs/>
          <w:sz w:val="20"/>
          <w:szCs w:val="20"/>
          <w:u w:val="single"/>
          <w:lang w:val="fr-FR"/>
        </w:rPr>
      </w:pPr>
    </w:p>
    <w:p w14:paraId="349C1814" w14:textId="4ACAB85C" w:rsidR="00E7678C" w:rsidRPr="00705235" w:rsidRDefault="00E7678C" w:rsidP="00705235">
      <w:pPr>
        <w:jc w:val="both"/>
        <w:rPr>
          <w:rFonts w:ascii="Arial" w:hAnsi="Arial" w:cs="Arial"/>
          <w:sz w:val="20"/>
          <w:szCs w:val="20"/>
          <w:lang w:val="fr-FR"/>
        </w:rPr>
      </w:pPr>
      <w:r w:rsidRPr="00705235">
        <w:rPr>
          <w:rFonts w:ascii="Arial" w:hAnsi="Arial" w:cs="Arial"/>
          <w:sz w:val="20"/>
          <w:szCs w:val="20"/>
          <w:lang w:val="fr-FR"/>
        </w:rPr>
        <w:t>L'évaluation des risques sur l'ensemble des activités. Le respect des règlements, l‘impact sur la santé, la sécurité et l'environnement.</w:t>
      </w:r>
    </w:p>
    <w:p w14:paraId="5E0F6BE6" w14:textId="77777777" w:rsidR="00BF6469" w:rsidRPr="00705235" w:rsidRDefault="00BF6469" w:rsidP="00705235">
      <w:pPr>
        <w:jc w:val="both"/>
        <w:rPr>
          <w:rFonts w:ascii="Arial" w:hAnsi="Arial" w:cs="Arial"/>
          <w:sz w:val="20"/>
          <w:szCs w:val="20"/>
          <w:lang w:val="fr-FR"/>
        </w:rPr>
      </w:pPr>
    </w:p>
    <w:p w14:paraId="635482B7" w14:textId="5851D7D9" w:rsidR="00E7678C" w:rsidRPr="00705235" w:rsidRDefault="00E7678C" w:rsidP="00705235">
      <w:pPr>
        <w:jc w:val="both"/>
        <w:rPr>
          <w:rFonts w:ascii="Arial" w:hAnsi="Arial" w:cs="Arial"/>
          <w:b/>
          <w:bCs/>
          <w:sz w:val="20"/>
          <w:szCs w:val="20"/>
          <w:u w:val="single"/>
          <w:lang w:val="fr-FR"/>
        </w:rPr>
      </w:pPr>
      <w:r w:rsidRPr="00705235">
        <w:rPr>
          <w:rFonts w:ascii="Arial" w:hAnsi="Arial" w:cs="Arial"/>
          <w:b/>
          <w:bCs/>
          <w:sz w:val="20"/>
          <w:szCs w:val="20"/>
          <w:u w:val="single"/>
          <w:lang w:val="fr-FR"/>
        </w:rPr>
        <w:t>LA FORMATION :</w:t>
      </w:r>
    </w:p>
    <w:p w14:paraId="56D27AF2" w14:textId="77777777" w:rsidR="00BF6469" w:rsidRPr="00705235" w:rsidRDefault="00BF6469" w:rsidP="00705235">
      <w:pPr>
        <w:jc w:val="both"/>
        <w:rPr>
          <w:rFonts w:ascii="Arial" w:hAnsi="Arial" w:cs="Arial"/>
          <w:b/>
          <w:bCs/>
          <w:sz w:val="20"/>
          <w:szCs w:val="20"/>
          <w:u w:val="single"/>
          <w:lang w:val="fr-FR"/>
        </w:rPr>
      </w:pPr>
    </w:p>
    <w:p w14:paraId="3C27A350" w14:textId="10AB4587" w:rsidR="00E7678C" w:rsidRPr="00705235" w:rsidRDefault="00E7678C" w:rsidP="00705235">
      <w:pPr>
        <w:jc w:val="both"/>
        <w:rPr>
          <w:rFonts w:ascii="Arial" w:hAnsi="Arial" w:cs="Arial"/>
          <w:sz w:val="20"/>
          <w:szCs w:val="20"/>
          <w:lang w:val="fr-FR"/>
        </w:rPr>
      </w:pPr>
      <w:r w:rsidRPr="00705235">
        <w:rPr>
          <w:rFonts w:ascii="Arial" w:hAnsi="Arial" w:cs="Arial"/>
          <w:sz w:val="20"/>
          <w:szCs w:val="20"/>
          <w:lang w:val="fr-FR"/>
        </w:rPr>
        <w:t>S'assurer que tout le personnel est correctement formé et que la compétence corresponde à la fonction validée par les habilitations adéquates à jour.</w:t>
      </w:r>
    </w:p>
    <w:p w14:paraId="1596FFE5" w14:textId="77777777" w:rsidR="00BF6469" w:rsidRPr="00705235" w:rsidRDefault="00BF6469" w:rsidP="00705235">
      <w:pPr>
        <w:jc w:val="both"/>
        <w:rPr>
          <w:rFonts w:ascii="Arial" w:hAnsi="Arial" w:cs="Arial"/>
          <w:sz w:val="20"/>
          <w:szCs w:val="20"/>
          <w:lang w:val="fr-FR"/>
        </w:rPr>
      </w:pPr>
    </w:p>
    <w:p w14:paraId="57B0FF11" w14:textId="63C36AF5" w:rsidR="00E7678C" w:rsidRPr="00705235" w:rsidRDefault="00E7678C" w:rsidP="00705235">
      <w:pPr>
        <w:jc w:val="both"/>
        <w:rPr>
          <w:rFonts w:ascii="Arial" w:hAnsi="Arial" w:cs="Arial"/>
          <w:b/>
          <w:bCs/>
          <w:sz w:val="20"/>
          <w:szCs w:val="20"/>
          <w:u w:val="single"/>
          <w:lang w:val="fr-FR"/>
        </w:rPr>
      </w:pPr>
      <w:r w:rsidRPr="00705235">
        <w:rPr>
          <w:rFonts w:ascii="Arial" w:hAnsi="Arial" w:cs="Arial"/>
          <w:b/>
          <w:bCs/>
          <w:sz w:val="20"/>
          <w:szCs w:val="20"/>
          <w:u w:val="single"/>
          <w:lang w:val="fr-FR"/>
        </w:rPr>
        <w:t>LA COMMUNICATION :</w:t>
      </w:r>
    </w:p>
    <w:p w14:paraId="5AEB1910" w14:textId="77777777" w:rsidR="00BF6469" w:rsidRPr="00705235" w:rsidRDefault="00BF6469" w:rsidP="00705235">
      <w:pPr>
        <w:jc w:val="both"/>
        <w:rPr>
          <w:rFonts w:ascii="Arial" w:hAnsi="Arial" w:cs="Arial"/>
          <w:b/>
          <w:bCs/>
          <w:sz w:val="20"/>
          <w:szCs w:val="20"/>
          <w:u w:val="single"/>
          <w:lang w:val="fr-FR"/>
        </w:rPr>
      </w:pPr>
    </w:p>
    <w:p w14:paraId="3C360232" w14:textId="77777777" w:rsidR="00E7678C" w:rsidRPr="00705235" w:rsidRDefault="00E7678C" w:rsidP="00705235">
      <w:pPr>
        <w:jc w:val="both"/>
        <w:rPr>
          <w:rFonts w:ascii="Arial" w:hAnsi="Arial" w:cs="Arial"/>
          <w:sz w:val="20"/>
          <w:szCs w:val="20"/>
          <w:lang w:val="fr-FR"/>
        </w:rPr>
      </w:pPr>
      <w:r w:rsidRPr="00705235">
        <w:rPr>
          <w:rFonts w:ascii="Arial" w:hAnsi="Arial" w:cs="Arial"/>
          <w:sz w:val="20"/>
          <w:szCs w:val="20"/>
          <w:lang w:val="fr-FR"/>
        </w:rPr>
        <w:t xml:space="preserve">Une attitude volontariste d'information et de dialogue sur la politique QSE entre clients, fournisseurs et </w:t>
      </w:r>
    </w:p>
    <w:p w14:paraId="7EFF1BE4" w14:textId="082D4F69" w:rsidR="00E7678C" w:rsidRPr="00705235" w:rsidRDefault="00E7678C" w:rsidP="00705235">
      <w:pPr>
        <w:jc w:val="both"/>
        <w:rPr>
          <w:rFonts w:ascii="Arial" w:hAnsi="Arial" w:cs="Arial"/>
          <w:sz w:val="20"/>
          <w:szCs w:val="20"/>
          <w:lang w:val="fr-FR"/>
        </w:rPr>
      </w:pPr>
      <w:r w:rsidRPr="00705235">
        <w:rPr>
          <w:rFonts w:ascii="Arial" w:hAnsi="Arial" w:cs="Arial"/>
          <w:sz w:val="20"/>
          <w:szCs w:val="20"/>
          <w:lang w:val="fr-FR"/>
        </w:rPr>
        <w:t>Sous-traitants.</w:t>
      </w:r>
    </w:p>
    <w:p w14:paraId="4D4C2564" w14:textId="77777777" w:rsidR="00BF6469" w:rsidRPr="00705235" w:rsidRDefault="00BF6469" w:rsidP="00705235">
      <w:pPr>
        <w:jc w:val="both"/>
        <w:rPr>
          <w:rFonts w:ascii="Arial" w:hAnsi="Arial" w:cs="Arial"/>
          <w:sz w:val="20"/>
          <w:szCs w:val="20"/>
          <w:lang w:val="fr-FR"/>
        </w:rPr>
      </w:pPr>
    </w:p>
    <w:p w14:paraId="1BDDF0F7" w14:textId="5CE3C257" w:rsidR="00E7678C" w:rsidRPr="00705235" w:rsidRDefault="00E7678C" w:rsidP="00705235">
      <w:pPr>
        <w:jc w:val="both"/>
        <w:rPr>
          <w:rFonts w:ascii="Arial" w:hAnsi="Arial" w:cs="Arial"/>
          <w:b/>
          <w:bCs/>
          <w:sz w:val="20"/>
          <w:szCs w:val="20"/>
          <w:u w:val="single"/>
          <w:lang w:val="fr-FR"/>
        </w:rPr>
      </w:pPr>
      <w:r w:rsidRPr="00705235">
        <w:rPr>
          <w:rFonts w:ascii="Arial" w:hAnsi="Arial" w:cs="Arial"/>
          <w:b/>
          <w:bCs/>
          <w:sz w:val="20"/>
          <w:szCs w:val="20"/>
          <w:u w:val="single"/>
          <w:lang w:val="fr-FR"/>
        </w:rPr>
        <w:t>L'AMELIORATION CONTINUE :</w:t>
      </w:r>
    </w:p>
    <w:p w14:paraId="28A36EC1" w14:textId="77777777" w:rsidR="00BF6469" w:rsidRPr="00705235" w:rsidRDefault="00BF6469" w:rsidP="00705235">
      <w:pPr>
        <w:jc w:val="both"/>
        <w:rPr>
          <w:rFonts w:ascii="Arial" w:hAnsi="Arial" w:cs="Arial"/>
          <w:b/>
          <w:bCs/>
          <w:sz w:val="20"/>
          <w:szCs w:val="20"/>
          <w:u w:val="single"/>
          <w:lang w:val="fr-FR"/>
        </w:rPr>
      </w:pPr>
    </w:p>
    <w:p w14:paraId="2C720661" w14:textId="20DCB237" w:rsidR="00E7678C" w:rsidRPr="00705235" w:rsidRDefault="00E7678C" w:rsidP="00705235">
      <w:pPr>
        <w:jc w:val="both"/>
        <w:rPr>
          <w:rFonts w:ascii="Arial" w:hAnsi="Arial" w:cs="Arial"/>
          <w:sz w:val="20"/>
          <w:szCs w:val="20"/>
          <w:lang w:val="fr-FR"/>
        </w:rPr>
      </w:pPr>
      <w:r w:rsidRPr="00705235">
        <w:rPr>
          <w:rFonts w:ascii="Arial" w:hAnsi="Arial" w:cs="Arial"/>
          <w:sz w:val="20"/>
          <w:szCs w:val="20"/>
          <w:lang w:val="fr-FR"/>
        </w:rPr>
        <w:t>Elle nécessite l'implication de tous pour collecter les informations, les enregistrements et analyse des dysfonctionnements, situations dangereuses, presqu’accidents et accidents.</w:t>
      </w:r>
    </w:p>
    <w:p w14:paraId="4DADA220" w14:textId="77777777" w:rsidR="00BF6469" w:rsidRPr="00705235" w:rsidRDefault="00BF6469" w:rsidP="00705235">
      <w:pPr>
        <w:jc w:val="both"/>
        <w:rPr>
          <w:rFonts w:ascii="Arial" w:hAnsi="Arial" w:cs="Arial"/>
          <w:sz w:val="20"/>
          <w:szCs w:val="20"/>
          <w:lang w:val="fr-FR"/>
        </w:rPr>
      </w:pPr>
    </w:p>
    <w:p w14:paraId="2D6B7821" w14:textId="19317DAB" w:rsidR="00E7678C" w:rsidRPr="00705235" w:rsidRDefault="00E7678C" w:rsidP="00705235">
      <w:pPr>
        <w:jc w:val="both"/>
        <w:rPr>
          <w:rFonts w:ascii="Arial" w:hAnsi="Arial" w:cs="Arial"/>
          <w:sz w:val="20"/>
          <w:szCs w:val="20"/>
          <w:lang w:val="fr-FR"/>
        </w:rPr>
      </w:pPr>
      <w:r w:rsidRPr="00705235">
        <w:rPr>
          <w:rFonts w:ascii="Arial" w:hAnsi="Arial" w:cs="Arial"/>
          <w:sz w:val="20"/>
          <w:szCs w:val="20"/>
          <w:lang w:val="fr-FR"/>
        </w:rPr>
        <w:t>Le port des EPI et leurs types en fonction du règlement des sites est obligatoire.</w:t>
      </w:r>
    </w:p>
    <w:p w14:paraId="1AAECD02" w14:textId="77777777" w:rsidR="00BF6469" w:rsidRPr="00705235" w:rsidRDefault="00BF6469" w:rsidP="00705235">
      <w:pPr>
        <w:jc w:val="both"/>
        <w:rPr>
          <w:rFonts w:ascii="Arial" w:hAnsi="Arial" w:cs="Arial"/>
          <w:sz w:val="20"/>
          <w:szCs w:val="20"/>
          <w:lang w:val="fr-FR"/>
        </w:rPr>
      </w:pPr>
    </w:p>
    <w:p w14:paraId="517ADEDD" w14:textId="0EEC4902" w:rsidR="00E7678C" w:rsidRPr="00705235" w:rsidRDefault="00E7678C" w:rsidP="00705235">
      <w:pPr>
        <w:jc w:val="both"/>
        <w:rPr>
          <w:rFonts w:ascii="Arial" w:hAnsi="Arial" w:cs="Arial"/>
          <w:b/>
          <w:bCs/>
          <w:color w:val="990099"/>
          <w:sz w:val="20"/>
          <w:szCs w:val="20"/>
          <w:lang w:val="fr-FR"/>
        </w:rPr>
      </w:pPr>
      <w:r w:rsidRPr="00705235">
        <w:rPr>
          <w:rFonts w:ascii="Arial" w:hAnsi="Arial" w:cs="Arial"/>
          <w:b/>
          <w:bCs/>
          <w:color w:val="990099"/>
          <w:sz w:val="20"/>
          <w:szCs w:val="20"/>
          <w:lang w:val="fr-FR"/>
        </w:rPr>
        <w:t>La politique QSE Fives Pillard demande l'implication et la participation de tous.</w:t>
      </w:r>
    </w:p>
    <w:p w14:paraId="20715219" w14:textId="36675788" w:rsidR="00E7678C" w:rsidRPr="00FE24C9" w:rsidRDefault="00E7678C">
      <w:pPr>
        <w:rPr>
          <w:b/>
          <w:bCs/>
          <w:color w:val="990099"/>
          <w:u w:val="single"/>
          <w:lang w:val="fr-FR"/>
        </w:rPr>
      </w:pPr>
    </w:p>
    <w:p w14:paraId="3595DD11" w14:textId="514E94CA" w:rsidR="00E7678C" w:rsidRPr="00FE24C9" w:rsidRDefault="00E7678C">
      <w:pPr>
        <w:rPr>
          <w:b/>
          <w:bCs/>
          <w:color w:val="990099"/>
          <w:u w:val="single"/>
          <w:lang w:val="fr-FR"/>
        </w:rPr>
      </w:pPr>
    </w:p>
    <w:p w14:paraId="4EAEEB63" w14:textId="5ABE8ACD" w:rsidR="00E7678C" w:rsidRPr="00FE24C9" w:rsidRDefault="00BF6469">
      <w:pPr>
        <w:rPr>
          <w:b/>
          <w:bCs/>
          <w:color w:val="990099"/>
          <w:u w:val="single"/>
          <w:lang w:val="fr-FR"/>
        </w:rPr>
      </w:pPr>
      <w:r w:rsidRPr="00FE24C9">
        <w:rPr>
          <w:b/>
          <w:bCs/>
          <w:noProof/>
          <w:color w:val="990099"/>
          <w:u w:val="single"/>
          <w:lang w:val="fr-FR"/>
        </w:rPr>
        <w:lastRenderedPageBreak/>
        <w:drawing>
          <wp:inline distT="0" distB="0" distL="0" distR="0" wp14:anchorId="35450175" wp14:editId="074AC6F0">
            <wp:extent cx="6200140" cy="524319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0140" cy="5243195"/>
                    </a:xfrm>
                    <a:prstGeom prst="rect">
                      <a:avLst/>
                    </a:prstGeom>
                    <a:noFill/>
                  </pic:spPr>
                </pic:pic>
              </a:graphicData>
            </a:graphic>
          </wp:inline>
        </w:drawing>
      </w:r>
    </w:p>
    <w:p w14:paraId="53681FB6" w14:textId="5C9559D0" w:rsidR="00E7678C" w:rsidRPr="00FE24C9" w:rsidRDefault="00E7678C">
      <w:pPr>
        <w:rPr>
          <w:b/>
          <w:bCs/>
          <w:color w:val="990099"/>
          <w:u w:val="single"/>
          <w:lang w:val="fr-FR"/>
        </w:rPr>
      </w:pPr>
    </w:p>
    <w:p w14:paraId="68A37274" w14:textId="616AA993" w:rsidR="00E7678C" w:rsidRPr="00FE24C9" w:rsidRDefault="00E7678C">
      <w:pPr>
        <w:rPr>
          <w:b/>
          <w:bCs/>
          <w:color w:val="990099"/>
          <w:u w:val="single"/>
          <w:lang w:val="fr-FR"/>
        </w:rPr>
      </w:pPr>
    </w:p>
    <w:p w14:paraId="53F859A6" w14:textId="5ADFBB5B" w:rsidR="00BF6469" w:rsidRPr="00FE24C9" w:rsidRDefault="00BF6469">
      <w:pPr>
        <w:rPr>
          <w:b/>
          <w:bCs/>
          <w:color w:val="990099"/>
          <w:u w:val="single"/>
          <w:lang w:val="fr-FR"/>
        </w:rPr>
      </w:pPr>
      <w:r w:rsidRPr="00FE24C9">
        <w:rPr>
          <w:b/>
          <w:bCs/>
          <w:color w:val="990099"/>
          <w:u w:val="single"/>
          <w:lang w:val="fr-FR"/>
        </w:rPr>
        <w:br w:type="page"/>
      </w:r>
    </w:p>
    <w:p w14:paraId="127AADBD" w14:textId="1722D467" w:rsidR="00BF6469" w:rsidRPr="00FE24C9" w:rsidRDefault="00BF6469" w:rsidP="00BF6469">
      <w:pPr>
        <w:pStyle w:val="Titre1"/>
        <w:numPr>
          <w:ilvl w:val="0"/>
          <w:numId w:val="0"/>
        </w:numPr>
        <w:spacing w:after="100" w:afterAutospacing="1"/>
        <w:ind w:left="357" w:right="-34"/>
      </w:pPr>
      <w:bookmarkStart w:id="64" w:name="_Toc126141520"/>
      <w:r w:rsidRPr="00FE24C9">
        <w:lastRenderedPageBreak/>
        <w:t>A</w:t>
      </w:r>
      <w:r w:rsidR="004D71D3">
        <w:t>NNEXE</w:t>
      </w:r>
      <w:r w:rsidRPr="00FE24C9">
        <w:t xml:space="preserve"> II</w:t>
      </w:r>
      <w:bookmarkEnd w:id="64"/>
    </w:p>
    <w:p w14:paraId="7382E7CD" w14:textId="17B08AA4" w:rsidR="00BF6469" w:rsidRPr="00FE24C9" w:rsidRDefault="00BF6469" w:rsidP="00BF6469">
      <w:pPr>
        <w:jc w:val="center"/>
        <w:rPr>
          <w:rFonts w:ascii="Arial" w:hAnsi="Arial" w:cs="Arial"/>
          <w:b/>
          <w:bCs/>
          <w:color w:val="990099"/>
          <w:sz w:val="32"/>
          <w:szCs w:val="32"/>
          <w:lang w:val="fr-FR"/>
        </w:rPr>
      </w:pPr>
      <w:r w:rsidRPr="00FE24C9">
        <w:rPr>
          <w:rFonts w:ascii="Arial" w:hAnsi="Arial" w:cs="Arial"/>
          <w:b/>
          <w:bCs/>
          <w:color w:val="990099"/>
          <w:sz w:val="32"/>
          <w:szCs w:val="32"/>
          <w:lang w:val="fr-FR"/>
        </w:rPr>
        <w:t>CONDITIONS PARTICULIÈRES DES PRESTATIONS DE MISE À DISPOSITION DE PERSONNEL D'ASSISTANCE</w:t>
      </w:r>
    </w:p>
    <w:p w14:paraId="48E4ABF1" w14:textId="77777777" w:rsidR="00BF6469" w:rsidRPr="00FE24C9" w:rsidRDefault="00BF6469" w:rsidP="00BF6469">
      <w:pPr>
        <w:jc w:val="both"/>
        <w:rPr>
          <w:rFonts w:ascii="Arial" w:hAnsi="Arial" w:cs="Arial"/>
          <w:b/>
          <w:bCs/>
          <w:sz w:val="32"/>
          <w:szCs w:val="32"/>
          <w:lang w:val="fr-FR"/>
        </w:rPr>
      </w:pPr>
    </w:p>
    <w:p w14:paraId="0003ABD9" w14:textId="4C03CD38" w:rsidR="00BF6469" w:rsidRPr="00705235" w:rsidRDefault="00BF6469" w:rsidP="00BF6469">
      <w:pPr>
        <w:jc w:val="both"/>
        <w:rPr>
          <w:rFonts w:ascii="Arial" w:hAnsi="Arial" w:cs="Arial"/>
          <w:sz w:val="20"/>
          <w:szCs w:val="20"/>
          <w:lang w:val="fr-FR"/>
        </w:rPr>
      </w:pPr>
      <w:r w:rsidRPr="00705235">
        <w:rPr>
          <w:rFonts w:ascii="Arial" w:hAnsi="Arial" w:cs="Arial"/>
          <w:sz w:val="20"/>
          <w:szCs w:val="20"/>
          <w:lang w:val="fr-FR"/>
        </w:rPr>
        <w:t>Voir en pièce jointe le document :</w:t>
      </w:r>
    </w:p>
    <w:p w14:paraId="36533298" w14:textId="77777777" w:rsidR="00BF6469" w:rsidRPr="00705235" w:rsidRDefault="00BF6469" w:rsidP="00BF6469">
      <w:pPr>
        <w:jc w:val="both"/>
        <w:rPr>
          <w:rFonts w:ascii="Arial" w:hAnsi="Arial" w:cs="Arial"/>
          <w:sz w:val="20"/>
          <w:szCs w:val="20"/>
          <w:lang w:val="fr-FR"/>
        </w:rPr>
      </w:pPr>
    </w:p>
    <w:p w14:paraId="054C5AC8" w14:textId="6EE078AF" w:rsidR="00BF6469" w:rsidRPr="00705235" w:rsidRDefault="00BF6469">
      <w:pPr>
        <w:pStyle w:val="Paragraphedeliste"/>
        <w:numPr>
          <w:ilvl w:val="0"/>
          <w:numId w:val="11"/>
        </w:numPr>
        <w:jc w:val="both"/>
        <w:rPr>
          <w:b/>
          <w:bCs/>
          <w:sz w:val="20"/>
          <w:szCs w:val="20"/>
          <w:u w:val="single"/>
          <w:lang w:val="fr-FR"/>
        </w:rPr>
      </w:pPr>
      <w:r w:rsidRPr="00705235">
        <w:rPr>
          <w:rFonts w:ascii="Arial" w:hAnsi="Arial" w:cs="Arial"/>
          <w:sz w:val="20"/>
          <w:szCs w:val="20"/>
          <w:lang w:val="fr-FR"/>
        </w:rPr>
        <w:t>Conditions Particulières des Prestations de Mise à Disposition de personnel d'assistance (CPPMD) – AQ011-20</w:t>
      </w:r>
    </w:p>
    <w:p w14:paraId="5D435CEF" w14:textId="77777777" w:rsidR="00BF6469" w:rsidRPr="00FE24C9" w:rsidRDefault="00BF6469" w:rsidP="00BF6469">
      <w:pPr>
        <w:rPr>
          <w:b/>
          <w:bCs/>
          <w:color w:val="990099"/>
          <w:u w:val="single"/>
          <w:lang w:val="fr-FR"/>
        </w:rPr>
      </w:pPr>
    </w:p>
    <w:p w14:paraId="7C511217" w14:textId="77777777" w:rsidR="00BF6469" w:rsidRPr="00FE24C9" w:rsidRDefault="00BF6469" w:rsidP="00BF6469">
      <w:pPr>
        <w:rPr>
          <w:b/>
          <w:bCs/>
          <w:color w:val="990099"/>
          <w:u w:val="single"/>
          <w:lang w:val="fr-FR"/>
        </w:rPr>
      </w:pPr>
    </w:p>
    <w:p w14:paraId="4D2FF151" w14:textId="1A6CCEBA" w:rsidR="00BF6469" w:rsidRPr="00FE24C9" w:rsidRDefault="00BF6469" w:rsidP="00BF6469">
      <w:pPr>
        <w:pStyle w:val="Titre1"/>
        <w:numPr>
          <w:ilvl w:val="0"/>
          <w:numId w:val="0"/>
        </w:numPr>
        <w:spacing w:after="100" w:afterAutospacing="1"/>
        <w:ind w:left="357" w:right="-34"/>
      </w:pPr>
      <w:bookmarkStart w:id="65" w:name="_Toc126141521"/>
      <w:r w:rsidRPr="00FE24C9">
        <w:t>A</w:t>
      </w:r>
      <w:r w:rsidR="004D71D3">
        <w:t>NNEXE</w:t>
      </w:r>
      <w:r w:rsidRPr="00FE24C9">
        <w:t xml:space="preserve"> III</w:t>
      </w:r>
      <w:bookmarkEnd w:id="65"/>
    </w:p>
    <w:p w14:paraId="0980FD61" w14:textId="77777777" w:rsidR="00BF6469" w:rsidRPr="00FE24C9" w:rsidRDefault="00BF6469" w:rsidP="00BF6469">
      <w:pPr>
        <w:jc w:val="center"/>
        <w:rPr>
          <w:rFonts w:ascii="Arial" w:hAnsi="Arial" w:cs="Arial"/>
          <w:b/>
          <w:bCs/>
          <w:color w:val="990099"/>
          <w:sz w:val="32"/>
          <w:szCs w:val="32"/>
          <w:lang w:val="fr-FR"/>
        </w:rPr>
      </w:pPr>
      <w:r w:rsidRPr="00FE24C9">
        <w:rPr>
          <w:rFonts w:ascii="Arial" w:hAnsi="Arial" w:cs="Arial"/>
          <w:b/>
          <w:bCs/>
          <w:color w:val="990099"/>
          <w:sz w:val="32"/>
          <w:szCs w:val="32"/>
          <w:lang w:val="fr-FR"/>
        </w:rPr>
        <w:t>PROCES-VERBAL DE FIN DE PRESTATION D'ASSISTANCE</w:t>
      </w:r>
    </w:p>
    <w:p w14:paraId="739C8431" w14:textId="77777777" w:rsidR="00BF6469" w:rsidRPr="00705235" w:rsidRDefault="00BF6469" w:rsidP="00BF6469">
      <w:pPr>
        <w:jc w:val="both"/>
        <w:rPr>
          <w:rFonts w:ascii="Arial" w:hAnsi="Arial" w:cs="Arial"/>
          <w:sz w:val="20"/>
          <w:szCs w:val="20"/>
          <w:lang w:val="fr-FR"/>
        </w:rPr>
      </w:pPr>
    </w:p>
    <w:p w14:paraId="3485268A" w14:textId="56884CE7" w:rsidR="00BF6469" w:rsidRPr="00705235" w:rsidRDefault="00BF6469" w:rsidP="00BF6469">
      <w:pPr>
        <w:jc w:val="both"/>
        <w:rPr>
          <w:rFonts w:ascii="Arial" w:hAnsi="Arial" w:cs="Arial"/>
          <w:sz w:val="20"/>
          <w:szCs w:val="20"/>
          <w:lang w:val="fr-FR"/>
        </w:rPr>
      </w:pPr>
      <w:r w:rsidRPr="00705235">
        <w:rPr>
          <w:rFonts w:ascii="Arial" w:hAnsi="Arial" w:cs="Arial"/>
          <w:sz w:val="20"/>
          <w:szCs w:val="20"/>
          <w:lang w:val="fr-FR"/>
        </w:rPr>
        <w:t>Voir en pièce jointe le document :</w:t>
      </w:r>
    </w:p>
    <w:p w14:paraId="45FB128F" w14:textId="77777777" w:rsidR="00BF6469" w:rsidRPr="00705235" w:rsidRDefault="00BF6469" w:rsidP="00BF6469">
      <w:pPr>
        <w:jc w:val="both"/>
        <w:rPr>
          <w:rFonts w:ascii="Arial" w:hAnsi="Arial" w:cs="Arial"/>
          <w:sz w:val="20"/>
          <w:szCs w:val="20"/>
          <w:lang w:val="fr-FR"/>
        </w:rPr>
      </w:pPr>
    </w:p>
    <w:p w14:paraId="399DAE0C" w14:textId="204184AB" w:rsidR="00E7678C" w:rsidRPr="00705235" w:rsidRDefault="00BF6469">
      <w:pPr>
        <w:pStyle w:val="Paragraphedeliste"/>
        <w:numPr>
          <w:ilvl w:val="0"/>
          <w:numId w:val="11"/>
        </w:numPr>
        <w:jc w:val="both"/>
        <w:rPr>
          <w:rFonts w:ascii="Arial" w:hAnsi="Arial" w:cs="Arial"/>
          <w:sz w:val="20"/>
          <w:szCs w:val="20"/>
          <w:lang w:val="fr-FR"/>
        </w:rPr>
      </w:pPr>
      <w:r w:rsidRPr="00705235">
        <w:rPr>
          <w:rFonts w:ascii="Arial" w:hAnsi="Arial" w:cs="Arial"/>
          <w:sz w:val="20"/>
          <w:szCs w:val="20"/>
          <w:lang w:val="fr-FR"/>
        </w:rPr>
        <w:t>Procès-Verbal de fin de prestation d’assistance – AQ041-05</w:t>
      </w:r>
    </w:p>
    <w:p w14:paraId="033BB05E" w14:textId="77777777" w:rsidR="00BF6469" w:rsidRPr="00FE24C9" w:rsidRDefault="00BF6469" w:rsidP="00BF6469">
      <w:pPr>
        <w:rPr>
          <w:b/>
          <w:bCs/>
          <w:color w:val="990099"/>
          <w:u w:val="single"/>
          <w:lang w:val="fr-FR"/>
        </w:rPr>
      </w:pPr>
    </w:p>
    <w:p w14:paraId="23E9BB93" w14:textId="77777777" w:rsidR="00BF6469" w:rsidRPr="00FE24C9" w:rsidRDefault="00BF6469" w:rsidP="00BF6469">
      <w:pPr>
        <w:rPr>
          <w:b/>
          <w:bCs/>
          <w:color w:val="990099"/>
          <w:u w:val="single"/>
          <w:lang w:val="fr-FR"/>
        </w:rPr>
      </w:pPr>
    </w:p>
    <w:p w14:paraId="58CDBD6F" w14:textId="75FBAEFF" w:rsidR="00BF6469" w:rsidRPr="00FE24C9" w:rsidRDefault="00BF6469" w:rsidP="00BF6469">
      <w:pPr>
        <w:pStyle w:val="Titre1"/>
        <w:numPr>
          <w:ilvl w:val="0"/>
          <w:numId w:val="0"/>
        </w:numPr>
        <w:spacing w:after="100" w:afterAutospacing="1"/>
        <w:ind w:left="357" w:right="-34"/>
      </w:pPr>
      <w:bookmarkStart w:id="66" w:name="_Toc126141522"/>
      <w:r w:rsidRPr="00FE24C9">
        <w:t>A</w:t>
      </w:r>
      <w:r w:rsidR="004D71D3">
        <w:t>NNEXE</w:t>
      </w:r>
      <w:r w:rsidRPr="00FE24C9">
        <w:t xml:space="preserve"> IV</w:t>
      </w:r>
      <w:bookmarkEnd w:id="66"/>
    </w:p>
    <w:p w14:paraId="188631A4" w14:textId="77777777" w:rsidR="00BF6469" w:rsidRPr="00FE24C9" w:rsidRDefault="00BF6469" w:rsidP="00BF6469">
      <w:pPr>
        <w:jc w:val="center"/>
        <w:rPr>
          <w:rFonts w:ascii="Arial" w:hAnsi="Arial" w:cs="Arial"/>
          <w:b/>
          <w:bCs/>
          <w:color w:val="990099"/>
          <w:sz w:val="32"/>
          <w:szCs w:val="32"/>
          <w:lang w:val="fr-FR"/>
        </w:rPr>
      </w:pPr>
      <w:r w:rsidRPr="00FE24C9">
        <w:rPr>
          <w:rFonts w:ascii="Arial" w:hAnsi="Arial" w:cs="Arial"/>
          <w:b/>
          <w:bCs/>
          <w:color w:val="990099"/>
          <w:sz w:val="32"/>
          <w:szCs w:val="32"/>
          <w:lang w:val="fr-FR"/>
        </w:rPr>
        <w:t>CONDITIONS PARTICULIÈRES APPLICABLES AU CONTRAT</w:t>
      </w:r>
    </w:p>
    <w:p w14:paraId="6675082D" w14:textId="77777777" w:rsidR="00BF6469" w:rsidRPr="00FE24C9" w:rsidRDefault="00BF6469" w:rsidP="00BF6469">
      <w:pPr>
        <w:jc w:val="both"/>
        <w:rPr>
          <w:rFonts w:ascii="Arial" w:hAnsi="Arial" w:cs="Arial"/>
          <w:lang w:val="fr-FR"/>
        </w:rPr>
      </w:pPr>
    </w:p>
    <w:p w14:paraId="6F2B1C38" w14:textId="3025FA2C" w:rsidR="00BF6469" w:rsidRPr="00705235" w:rsidRDefault="00BF6469" w:rsidP="00BF6469">
      <w:pPr>
        <w:jc w:val="both"/>
        <w:rPr>
          <w:rFonts w:ascii="Arial" w:hAnsi="Arial" w:cs="Arial"/>
          <w:sz w:val="20"/>
          <w:szCs w:val="20"/>
          <w:lang w:val="fr-FR"/>
        </w:rPr>
      </w:pPr>
      <w:r w:rsidRPr="00705235">
        <w:rPr>
          <w:rFonts w:ascii="Arial" w:hAnsi="Arial" w:cs="Arial"/>
          <w:sz w:val="20"/>
          <w:szCs w:val="20"/>
          <w:lang w:val="fr-FR"/>
        </w:rPr>
        <w:t>Voir en pièce jointe le document :</w:t>
      </w:r>
    </w:p>
    <w:p w14:paraId="3BFB4480" w14:textId="77777777" w:rsidR="00BF6469" w:rsidRPr="00705235" w:rsidRDefault="00BF6469" w:rsidP="00BF6469">
      <w:pPr>
        <w:jc w:val="both"/>
        <w:rPr>
          <w:rFonts w:ascii="Arial" w:hAnsi="Arial" w:cs="Arial"/>
          <w:sz w:val="20"/>
          <w:szCs w:val="20"/>
          <w:lang w:val="fr-FR"/>
        </w:rPr>
      </w:pPr>
    </w:p>
    <w:p w14:paraId="2BCC3091" w14:textId="2BE393B9" w:rsidR="00E7678C" w:rsidRPr="00705235" w:rsidRDefault="00BF6469">
      <w:pPr>
        <w:pStyle w:val="Paragraphedeliste"/>
        <w:numPr>
          <w:ilvl w:val="0"/>
          <w:numId w:val="11"/>
        </w:numPr>
        <w:jc w:val="both"/>
        <w:rPr>
          <w:rFonts w:ascii="Arial" w:hAnsi="Arial" w:cs="Arial"/>
          <w:sz w:val="20"/>
          <w:szCs w:val="20"/>
          <w:lang w:val="fr-FR"/>
        </w:rPr>
      </w:pPr>
      <w:r w:rsidRPr="00705235">
        <w:rPr>
          <w:rFonts w:ascii="Arial" w:hAnsi="Arial" w:cs="Arial"/>
          <w:sz w:val="20"/>
          <w:szCs w:val="20"/>
          <w:lang w:val="fr-FR"/>
        </w:rPr>
        <w:t>Conditions Particulières Applicables au Contrat – AQ003-4</w:t>
      </w:r>
    </w:p>
    <w:p w14:paraId="0C009E0D" w14:textId="77777777" w:rsidR="00BF6469" w:rsidRPr="00FE24C9" w:rsidRDefault="00BF6469" w:rsidP="00BF6469">
      <w:pPr>
        <w:rPr>
          <w:b/>
          <w:bCs/>
          <w:color w:val="990099"/>
          <w:u w:val="single"/>
          <w:lang w:val="fr-FR"/>
        </w:rPr>
      </w:pPr>
    </w:p>
    <w:p w14:paraId="0EBBFE1D" w14:textId="77777777" w:rsidR="00BF6469" w:rsidRPr="00FE24C9" w:rsidRDefault="00BF6469" w:rsidP="00BF6469">
      <w:pPr>
        <w:rPr>
          <w:b/>
          <w:bCs/>
          <w:color w:val="990099"/>
          <w:u w:val="single"/>
          <w:lang w:val="fr-FR"/>
        </w:rPr>
      </w:pPr>
    </w:p>
    <w:p w14:paraId="5D106A83" w14:textId="385F08A5" w:rsidR="00BF6469" w:rsidRPr="00FE24C9" w:rsidRDefault="00BF6469" w:rsidP="00BF6469">
      <w:pPr>
        <w:pStyle w:val="Titre1"/>
        <w:numPr>
          <w:ilvl w:val="0"/>
          <w:numId w:val="0"/>
        </w:numPr>
        <w:spacing w:after="100" w:afterAutospacing="1"/>
        <w:ind w:left="357" w:right="-34"/>
      </w:pPr>
      <w:bookmarkStart w:id="67" w:name="_Toc126141523"/>
      <w:r w:rsidRPr="00FE24C9">
        <w:t>A</w:t>
      </w:r>
      <w:r w:rsidR="004D71D3">
        <w:t>NNEXE</w:t>
      </w:r>
      <w:r w:rsidRPr="00FE24C9">
        <w:t xml:space="preserve"> V</w:t>
      </w:r>
      <w:bookmarkEnd w:id="67"/>
    </w:p>
    <w:p w14:paraId="4AD5435E" w14:textId="4502B967" w:rsidR="00BF6469" w:rsidRPr="00FE24C9" w:rsidRDefault="004B3642" w:rsidP="004B3642">
      <w:pPr>
        <w:jc w:val="center"/>
        <w:rPr>
          <w:rFonts w:ascii="Arial" w:hAnsi="Arial" w:cs="Arial"/>
          <w:b/>
          <w:bCs/>
          <w:color w:val="990099"/>
          <w:sz w:val="32"/>
          <w:szCs w:val="32"/>
          <w:lang w:val="fr-FR"/>
        </w:rPr>
      </w:pPr>
      <w:r>
        <w:rPr>
          <w:rFonts w:ascii="Arial" w:hAnsi="Arial" w:cs="Arial"/>
          <w:b/>
          <w:bCs/>
          <w:color w:val="990099"/>
          <w:sz w:val="32"/>
          <w:szCs w:val="32"/>
          <w:lang w:val="fr-FR"/>
        </w:rPr>
        <w:t>FICHE DE RETOUR INSTRUMENTATION FIVES PILLARD</w:t>
      </w:r>
    </w:p>
    <w:p w14:paraId="18482549" w14:textId="77777777" w:rsidR="00BF6469" w:rsidRPr="00FE24C9" w:rsidRDefault="00BF6469" w:rsidP="00BF6469">
      <w:pPr>
        <w:jc w:val="center"/>
        <w:rPr>
          <w:rFonts w:ascii="Arial" w:hAnsi="Arial" w:cs="Arial"/>
          <w:b/>
          <w:bCs/>
          <w:color w:val="990099"/>
          <w:sz w:val="32"/>
          <w:szCs w:val="32"/>
          <w:lang w:val="fr-FR"/>
        </w:rPr>
      </w:pPr>
    </w:p>
    <w:p w14:paraId="72863F91" w14:textId="22CB0D81" w:rsidR="00BF6469" w:rsidRPr="00705235" w:rsidRDefault="00BF6469" w:rsidP="00BF6469">
      <w:pPr>
        <w:jc w:val="both"/>
        <w:rPr>
          <w:rFonts w:ascii="Arial" w:hAnsi="Arial" w:cs="Arial"/>
          <w:sz w:val="20"/>
          <w:szCs w:val="20"/>
          <w:lang w:val="fr-FR"/>
        </w:rPr>
      </w:pPr>
      <w:r w:rsidRPr="00705235">
        <w:rPr>
          <w:rFonts w:ascii="Arial" w:hAnsi="Arial" w:cs="Arial"/>
          <w:sz w:val="20"/>
          <w:szCs w:val="20"/>
          <w:lang w:val="fr-FR"/>
        </w:rPr>
        <w:t>Voir en pièce jointe le document :</w:t>
      </w:r>
    </w:p>
    <w:p w14:paraId="62D1D93D" w14:textId="77777777" w:rsidR="00BF6469" w:rsidRPr="00705235" w:rsidRDefault="00BF6469" w:rsidP="00BF6469">
      <w:pPr>
        <w:jc w:val="both"/>
        <w:rPr>
          <w:rFonts w:ascii="Arial" w:hAnsi="Arial" w:cs="Arial"/>
          <w:sz w:val="20"/>
          <w:szCs w:val="20"/>
          <w:lang w:val="fr-FR"/>
        </w:rPr>
      </w:pPr>
    </w:p>
    <w:p w14:paraId="204201E3" w14:textId="5B2CFAD1" w:rsidR="00E7678C" w:rsidRPr="00705235" w:rsidRDefault="004B3642">
      <w:pPr>
        <w:pStyle w:val="Paragraphedeliste"/>
        <w:numPr>
          <w:ilvl w:val="0"/>
          <w:numId w:val="11"/>
        </w:numPr>
        <w:jc w:val="both"/>
        <w:rPr>
          <w:rFonts w:ascii="Arial" w:hAnsi="Arial" w:cs="Arial"/>
          <w:sz w:val="20"/>
          <w:szCs w:val="20"/>
          <w:lang w:val="fr-FR"/>
        </w:rPr>
      </w:pPr>
      <w:r>
        <w:rPr>
          <w:rFonts w:ascii="Arial" w:hAnsi="Arial" w:cs="Arial"/>
          <w:sz w:val="20"/>
          <w:szCs w:val="20"/>
          <w:lang w:val="fr-FR"/>
        </w:rPr>
        <w:t>Fiche de Retour Matériel A&amp;I</w:t>
      </w:r>
    </w:p>
    <w:p w14:paraId="585A31CB" w14:textId="77777777" w:rsidR="00E7678C" w:rsidRPr="00FE24C9" w:rsidRDefault="00E7678C">
      <w:pPr>
        <w:rPr>
          <w:b/>
          <w:bCs/>
          <w:color w:val="990099"/>
          <w:u w:val="single"/>
          <w:lang w:val="fr-FR"/>
        </w:rPr>
      </w:pPr>
    </w:p>
    <w:p w14:paraId="12D55A44" w14:textId="77777777" w:rsidR="0097780E" w:rsidRPr="00FE24C9" w:rsidRDefault="0097780E">
      <w:pPr>
        <w:rPr>
          <w:b/>
          <w:bCs/>
          <w:color w:val="990099"/>
          <w:u w:val="single"/>
          <w:lang w:val="fr-FR"/>
        </w:rPr>
      </w:pPr>
    </w:p>
    <w:p w14:paraId="4CB0E26F" w14:textId="2E4E7AA3" w:rsidR="00405141" w:rsidRPr="00FE24C9" w:rsidRDefault="00BF6469" w:rsidP="00BF6469">
      <w:pPr>
        <w:pStyle w:val="Titre1"/>
        <w:numPr>
          <w:ilvl w:val="0"/>
          <w:numId w:val="0"/>
        </w:numPr>
        <w:spacing w:after="100" w:afterAutospacing="1"/>
        <w:ind w:left="357" w:right="-34"/>
      </w:pPr>
      <w:bookmarkStart w:id="68" w:name="_Toc126141524"/>
      <w:r w:rsidRPr="00FE24C9">
        <w:t>A</w:t>
      </w:r>
      <w:r w:rsidR="004D71D3">
        <w:t>NNEXE</w:t>
      </w:r>
      <w:r w:rsidRPr="00FE24C9">
        <w:t xml:space="preserve"> VI</w:t>
      </w:r>
      <w:bookmarkEnd w:id="68"/>
    </w:p>
    <w:bookmarkEnd w:id="53"/>
    <w:p w14:paraId="195E878A" w14:textId="53D9F845" w:rsidR="00BF6469" w:rsidRPr="00FE24C9" w:rsidRDefault="004B3642" w:rsidP="00BF6469">
      <w:pPr>
        <w:jc w:val="center"/>
        <w:rPr>
          <w:rFonts w:ascii="Arial" w:hAnsi="Arial" w:cs="Arial"/>
          <w:b/>
          <w:bCs/>
          <w:color w:val="990099"/>
          <w:sz w:val="32"/>
          <w:szCs w:val="32"/>
          <w:lang w:val="fr-FR"/>
        </w:rPr>
      </w:pPr>
      <w:r>
        <w:rPr>
          <w:rFonts w:ascii="Arial" w:hAnsi="Arial" w:cs="Arial"/>
          <w:b/>
          <w:bCs/>
          <w:color w:val="990099"/>
          <w:sz w:val="32"/>
          <w:szCs w:val="32"/>
          <w:lang w:val="fr-FR"/>
        </w:rPr>
        <w:t>ANALYSE DES RISQUES</w:t>
      </w:r>
    </w:p>
    <w:p w14:paraId="30C6B6E3" w14:textId="52DA3CE2" w:rsidR="00BF6469" w:rsidRPr="00FE24C9" w:rsidRDefault="00BF6469" w:rsidP="00BF6469">
      <w:pPr>
        <w:jc w:val="center"/>
        <w:rPr>
          <w:rFonts w:ascii="Arial" w:hAnsi="Arial" w:cs="Arial"/>
          <w:b/>
          <w:bCs/>
          <w:color w:val="990099"/>
          <w:sz w:val="32"/>
          <w:szCs w:val="32"/>
          <w:lang w:val="fr-FR"/>
        </w:rPr>
      </w:pPr>
      <w:r w:rsidRPr="00FE24C9">
        <w:rPr>
          <w:rFonts w:ascii="Arial" w:hAnsi="Arial" w:cs="Arial"/>
          <w:b/>
          <w:bCs/>
          <w:color w:val="990099"/>
          <w:sz w:val="32"/>
          <w:szCs w:val="32"/>
          <w:lang w:val="fr-FR"/>
        </w:rPr>
        <w:t xml:space="preserve"> </w:t>
      </w:r>
    </w:p>
    <w:p w14:paraId="5262E719" w14:textId="5A828004" w:rsidR="00BF6469" w:rsidRPr="00705235" w:rsidRDefault="00BF6469" w:rsidP="00BF6469">
      <w:pPr>
        <w:jc w:val="both"/>
        <w:rPr>
          <w:rFonts w:ascii="Arial" w:hAnsi="Arial" w:cs="Arial"/>
          <w:sz w:val="20"/>
          <w:szCs w:val="20"/>
          <w:lang w:val="fr-FR"/>
        </w:rPr>
      </w:pPr>
      <w:r w:rsidRPr="00705235">
        <w:rPr>
          <w:rFonts w:ascii="Arial" w:hAnsi="Arial" w:cs="Arial"/>
          <w:sz w:val="20"/>
          <w:szCs w:val="20"/>
          <w:lang w:val="fr-FR"/>
        </w:rPr>
        <w:t>Voir en pièce jointe le document :</w:t>
      </w:r>
    </w:p>
    <w:p w14:paraId="5B75ECD9" w14:textId="77777777" w:rsidR="00BF6469" w:rsidRPr="00705235" w:rsidRDefault="00BF6469" w:rsidP="00BF6469">
      <w:pPr>
        <w:jc w:val="both"/>
        <w:rPr>
          <w:rFonts w:ascii="Arial" w:hAnsi="Arial" w:cs="Arial"/>
          <w:sz w:val="20"/>
          <w:szCs w:val="20"/>
          <w:lang w:val="fr-FR"/>
        </w:rPr>
      </w:pPr>
    </w:p>
    <w:p w14:paraId="38EB921E" w14:textId="02DFCD75" w:rsidR="00405141" w:rsidRPr="00705235" w:rsidRDefault="004B3642">
      <w:pPr>
        <w:pStyle w:val="Paragraphedeliste"/>
        <w:numPr>
          <w:ilvl w:val="0"/>
          <w:numId w:val="11"/>
        </w:numPr>
        <w:jc w:val="both"/>
        <w:rPr>
          <w:rFonts w:ascii="Arial" w:hAnsi="Arial" w:cs="Arial"/>
          <w:sz w:val="20"/>
          <w:szCs w:val="20"/>
          <w:lang w:val="fr-FR"/>
        </w:rPr>
      </w:pPr>
      <w:r>
        <w:rPr>
          <w:rFonts w:ascii="Arial" w:hAnsi="Arial" w:cs="Arial"/>
          <w:sz w:val="20"/>
          <w:szCs w:val="20"/>
          <w:lang w:val="fr-FR"/>
        </w:rPr>
        <w:t>AS-100-20 - Analyse des Risques</w:t>
      </w:r>
    </w:p>
    <w:p w14:paraId="23ED12D0" w14:textId="58F769C9" w:rsidR="00BF6469" w:rsidRDefault="00BF6469" w:rsidP="00BF6469">
      <w:pPr>
        <w:rPr>
          <w:lang w:val="fr-FR"/>
        </w:rPr>
      </w:pPr>
    </w:p>
    <w:sectPr w:rsidR="00BF6469" w:rsidSect="00405141">
      <w:headerReference w:type="default" r:id="rId14"/>
      <w:footerReference w:type="default" r:id="rId15"/>
      <w:headerReference w:type="first" r:id="rId16"/>
      <w:footerReference w:type="first" r:id="rId17"/>
      <w:pgSz w:w="11904" w:h="16843"/>
      <w:pgMar w:top="-2127" w:right="1131" w:bottom="1560" w:left="883" w:header="25" w:footer="39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781F9A" w14:textId="77777777" w:rsidR="00AA3A23" w:rsidRDefault="00AA3A23" w:rsidP="00615E9A">
      <w:r>
        <w:separator/>
      </w:r>
    </w:p>
  </w:endnote>
  <w:endnote w:type="continuationSeparator" w:id="0">
    <w:p w14:paraId="047C0AF4" w14:textId="77777777" w:rsidR="00AA3A23" w:rsidRDefault="00AA3A23" w:rsidP="00615E9A">
      <w:r>
        <w:continuationSeparator/>
      </w:r>
    </w:p>
  </w:endnote>
  <w:endnote w:type="continuationNotice" w:id="1">
    <w:p w14:paraId="58709A1E" w14:textId="77777777" w:rsidR="00AA3A23" w:rsidRDefault="00AA3A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8EB3D3" w14:textId="7262AE58" w:rsidR="00DF7952" w:rsidRPr="00CE6CF8" w:rsidRDefault="00DF7952" w:rsidP="00B1564A">
    <w:pPr>
      <w:tabs>
        <w:tab w:val="right" w:pos="9890"/>
      </w:tabs>
      <w:rPr>
        <w:rFonts w:ascii="Arial" w:hAnsi="Arial" w:cs="Arial"/>
        <w:sz w:val="18"/>
        <w:szCs w:val="18"/>
        <w:lang w:val="fr-FR"/>
      </w:rPr>
    </w:pPr>
    <w:r w:rsidRPr="00CE6CF8">
      <w:rPr>
        <w:rFonts w:ascii="Arial" w:hAnsi="Arial" w:cs="Arial"/>
        <w:sz w:val="18"/>
        <w:szCs w:val="18"/>
        <w:lang w:val="fr-FR"/>
      </w:rPr>
      <w:t>{!Quote|Opportunity_N__c}</w:t>
    </w:r>
    <w:r w:rsidRPr="00B1564A">
      <w:rPr>
        <w:rFonts w:ascii="Arial" w:hAnsi="Arial" w:cs="Arial"/>
        <w:noProof/>
        <w:sz w:val="18"/>
        <w:szCs w:val="18"/>
      </w:rPr>
      <mc:AlternateContent>
        <mc:Choice Requires="wps">
          <w:drawing>
            <wp:anchor distT="4294967294" distB="4294967294" distL="114300" distR="114300" simplePos="0" relativeHeight="251674624" behindDoc="0" locked="0" layoutInCell="1" allowOverlap="1" wp14:anchorId="363ECCBC" wp14:editId="5DE0D99D">
              <wp:simplePos x="0" y="0"/>
              <wp:positionH relativeFrom="column">
                <wp:posOffset>-143741</wp:posOffset>
              </wp:positionH>
              <wp:positionV relativeFrom="paragraph">
                <wp:posOffset>-110895</wp:posOffset>
              </wp:positionV>
              <wp:extent cx="6725920" cy="0"/>
              <wp:effectExtent l="38100" t="38100" r="55880" b="76200"/>
              <wp:wrapNone/>
              <wp:docPr id="4" name="Connecteur droit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25920" cy="0"/>
                      </a:xfrm>
                      <a:prstGeom prst="line">
                        <a:avLst/>
                      </a:prstGeom>
                      <a:noFill/>
                      <a:ln w="25400" cap="flat" cmpd="thickThin" algn="ctr">
                        <a:solidFill>
                          <a:srgbClr val="8D0971"/>
                        </a:solidFill>
                        <a:prstDash val="solid"/>
                        <a:miter lim="800000"/>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31142DC8" id="Connecteur droit 4" o:spid="_x0000_s1026" style="position:absolute;z-index:2516746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1.3pt,-8.75pt" to="518.3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" strokecolor="#8d0971" strokeweight="2pt">
              <v:stroke linestyle="thickThin" joinstyle="miter"/>
              <v:shadow on="t" color="black" opacity="24903f" origin=",.5" offset="0,.55556mm"/>
              <o:lock v:ext="edit" shapetype="f"/>
            </v:line>
          </w:pict>
        </mc:Fallback>
      </mc:AlternateContent>
    </w:r>
    <w:r w:rsidRPr="00CE6CF8">
      <w:rPr>
        <w:rFonts w:ascii="Arial" w:hAnsi="Arial" w:cs="Arial"/>
        <w:sz w:val="18"/>
        <w:szCs w:val="18"/>
        <w:lang w:val="fr-FR"/>
      </w:rPr>
      <w:t xml:space="preserve"> - {!Quote|Opportunity.Name} </w:t>
    </w:r>
    <w:r w:rsidR="00CE6CF8" w:rsidRPr="00CE6CF8">
      <w:rPr>
        <w:rFonts w:ascii="Arial" w:hAnsi="Arial" w:cs="Arial"/>
        <w:sz w:val="18"/>
        <w:szCs w:val="18"/>
        <w:lang w:val="fr-FR"/>
      </w:rPr>
      <w:t>–</w:t>
    </w:r>
    <w:r w:rsidRPr="00CE6CF8">
      <w:rPr>
        <w:rFonts w:ascii="Arial" w:hAnsi="Arial" w:cs="Arial"/>
        <w:sz w:val="18"/>
        <w:szCs w:val="18"/>
        <w:lang w:val="fr-FR"/>
      </w:rPr>
      <w:t xml:space="preserve"> </w:t>
    </w:r>
    <w:r w:rsidR="00CE6CF8" w:rsidRPr="001822EA">
      <w:rPr>
        <w:rFonts w:ascii="Arial" w:hAnsi="Arial" w:cs="Arial"/>
        <w:sz w:val="18"/>
        <w:szCs w:val="18"/>
        <w:lang w:val="fr-FR"/>
      </w:rPr>
      <w:t xml:space="preserve">Contrat </w:t>
    </w:r>
    <w:r w:rsidR="00416267" w:rsidRPr="001822EA">
      <w:rPr>
        <w:rFonts w:ascii="Arial" w:hAnsi="Arial" w:cs="Arial"/>
        <w:sz w:val="18"/>
        <w:szCs w:val="18"/>
        <w:lang w:val="fr-FR"/>
      </w:rPr>
      <w:t>SAV</w:t>
    </w:r>
    <w:r w:rsidR="00CE6CF8" w:rsidRPr="001822EA">
      <w:rPr>
        <w:rFonts w:ascii="Arial" w:hAnsi="Arial" w:cs="Arial"/>
        <w:sz w:val="18"/>
        <w:szCs w:val="18"/>
        <w:lang w:val="fr-FR"/>
      </w:rPr>
      <w:t xml:space="preserve"> 202</w:t>
    </w:r>
    <w:r w:rsidR="00416267" w:rsidRPr="001822EA">
      <w:rPr>
        <w:rFonts w:ascii="Arial" w:hAnsi="Arial" w:cs="Arial"/>
        <w:sz w:val="18"/>
        <w:szCs w:val="18"/>
        <w:lang w:val="fr-FR"/>
      </w:rPr>
      <w:t>3</w:t>
    </w:r>
    <w:r w:rsidRPr="00CE6CF8">
      <w:rPr>
        <w:rFonts w:ascii="Arial" w:hAnsi="Arial" w:cs="Arial"/>
        <w:sz w:val="18"/>
        <w:szCs w:val="18"/>
        <w:lang w:val="fr-FR"/>
      </w:rPr>
      <w:tab/>
      <w:t xml:space="preserve">Page </w:t>
    </w:r>
    <w:r w:rsidRPr="00B1564A">
      <w:rPr>
        <w:rFonts w:ascii="Arial" w:hAnsi="Arial" w:cs="Arial"/>
        <w:sz w:val="18"/>
        <w:szCs w:val="18"/>
        <w:lang w:val="fr-FR"/>
      </w:rPr>
      <w:fldChar w:fldCharType="begin"/>
    </w:r>
    <w:r w:rsidRPr="00CE6CF8">
      <w:rPr>
        <w:rFonts w:ascii="Arial" w:hAnsi="Arial" w:cs="Arial"/>
        <w:sz w:val="18"/>
        <w:szCs w:val="18"/>
        <w:lang w:val="fr-FR"/>
      </w:rPr>
      <w:instrText xml:space="preserve"> PAGE  \* Arabic  \* MERGEFORMAT </w:instrText>
    </w:r>
    <w:r w:rsidRPr="00B1564A">
      <w:rPr>
        <w:rFonts w:ascii="Arial" w:hAnsi="Arial" w:cs="Arial"/>
        <w:sz w:val="18"/>
        <w:szCs w:val="18"/>
        <w:lang w:val="fr-FR"/>
      </w:rPr>
      <w:fldChar w:fldCharType="separate"/>
    </w:r>
    <w:r w:rsidRPr="00CE6CF8">
      <w:rPr>
        <w:rFonts w:ascii="Arial" w:hAnsi="Arial" w:cs="Arial"/>
        <w:noProof/>
        <w:sz w:val="18"/>
        <w:szCs w:val="18"/>
        <w:lang w:val="fr-FR"/>
      </w:rPr>
      <w:t>3</w:t>
    </w:r>
    <w:r w:rsidRPr="00B1564A">
      <w:rPr>
        <w:rFonts w:ascii="Arial" w:hAnsi="Arial" w:cs="Arial"/>
        <w:sz w:val="18"/>
        <w:szCs w:val="18"/>
        <w:lang w:val="fr-FR"/>
      </w:rPr>
      <w:fldChar w:fldCharType="end"/>
    </w:r>
    <w:r w:rsidRPr="00CE6CF8">
      <w:rPr>
        <w:rFonts w:ascii="Arial" w:hAnsi="Arial" w:cs="Arial"/>
        <w:sz w:val="18"/>
        <w:szCs w:val="18"/>
        <w:lang w:val="fr-FR"/>
      </w:rPr>
      <w:t>/</w:t>
    </w:r>
    <w:r w:rsidRPr="00B1564A">
      <w:rPr>
        <w:rFonts w:ascii="Arial" w:hAnsi="Arial" w:cs="Arial"/>
        <w:sz w:val="18"/>
        <w:szCs w:val="18"/>
        <w:lang w:val="fr-FR"/>
      </w:rPr>
      <w:fldChar w:fldCharType="begin"/>
    </w:r>
    <w:r w:rsidRPr="00CE6CF8">
      <w:rPr>
        <w:rFonts w:ascii="Arial" w:hAnsi="Arial" w:cs="Arial"/>
        <w:sz w:val="18"/>
        <w:szCs w:val="18"/>
        <w:lang w:val="fr-FR"/>
      </w:rPr>
      <w:instrText xml:space="preserve"> NUMPAGES  \# "0" \* Arabic  \* MERGEFORMAT </w:instrText>
    </w:r>
    <w:r w:rsidRPr="00B1564A">
      <w:rPr>
        <w:rFonts w:ascii="Arial" w:hAnsi="Arial" w:cs="Arial"/>
        <w:sz w:val="18"/>
        <w:szCs w:val="18"/>
        <w:lang w:val="fr-FR"/>
      </w:rPr>
      <w:fldChar w:fldCharType="separate"/>
    </w:r>
    <w:r w:rsidRPr="00CE6CF8">
      <w:rPr>
        <w:rFonts w:ascii="Arial" w:hAnsi="Arial" w:cs="Arial"/>
        <w:noProof/>
        <w:sz w:val="18"/>
        <w:szCs w:val="18"/>
        <w:lang w:val="fr-FR"/>
      </w:rPr>
      <w:t>4</w:t>
    </w:r>
    <w:r w:rsidRPr="00B1564A">
      <w:rPr>
        <w:rFonts w:ascii="Arial" w:hAnsi="Arial" w:cs="Arial"/>
        <w:sz w:val="18"/>
        <w:szCs w:val="18"/>
        <w:lang w:val="fr-FR"/>
      </w:rPr>
      <w:fldChar w:fldCharType="end"/>
    </w:r>
  </w:p>
  <w:p w14:paraId="6423BBD1" w14:textId="3AEA96F3" w:rsidR="00DF7952" w:rsidRPr="00DF1EE5" w:rsidRDefault="00DF7952" w:rsidP="00B1564A">
    <w:pPr>
      <w:tabs>
        <w:tab w:val="right" w:pos="9890"/>
      </w:tabs>
      <w:rPr>
        <w:rFonts w:ascii="Arial" w:hAnsi="Arial" w:cs="Arial"/>
        <w:sz w:val="18"/>
        <w:szCs w:val="18"/>
        <w:lang w:val="fr-FR"/>
      </w:rPr>
    </w:pPr>
    <w:r w:rsidRPr="00DF1EE5">
      <w:rPr>
        <w:rFonts w:ascii="Arial" w:hAnsi="Arial" w:cs="Arial"/>
        <w:sz w:val="18"/>
        <w:szCs w:val="18"/>
        <w:lang w:val="fr-FR"/>
      </w:rPr>
      <w:t xml:space="preserve">AQ </w:t>
    </w:r>
    <w:r w:rsidR="0024402A" w:rsidRPr="00DF1EE5">
      <w:rPr>
        <w:rFonts w:ascii="Arial" w:hAnsi="Arial" w:cs="Arial"/>
        <w:sz w:val="18"/>
        <w:szCs w:val="18"/>
        <w:lang w:val="fr-FR"/>
      </w:rPr>
      <w:t>0</w:t>
    </w:r>
    <w:r w:rsidRPr="00DF1EE5">
      <w:rPr>
        <w:rFonts w:ascii="Arial" w:hAnsi="Arial" w:cs="Arial"/>
        <w:sz w:val="18"/>
        <w:szCs w:val="18"/>
        <w:lang w:val="fr-FR"/>
      </w:rPr>
      <w:t>41-0</w:t>
    </w:r>
    <w:r w:rsidR="0024402A" w:rsidRPr="00DF1EE5">
      <w:rPr>
        <w:rFonts w:ascii="Arial" w:hAnsi="Arial" w:cs="Arial"/>
        <w:sz w:val="18"/>
        <w:szCs w:val="18"/>
        <w:lang w:val="fr-FR"/>
      </w:rPr>
      <w:t>8</w:t>
    </w:r>
    <w:r w:rsidRPr="00DF1EE5">
      <w:rPr>
        <w:rFonts w:ascii="Arial" w:hAnsi="Arial" w:cs="Arial"/>
        <w:sz w:val="18"/>
        <w:szCs w:val="18"/>
        <w:lang w:val="fr-FR"/>
      </w:rPr>
      <w:t>-FR</w:t>
    </w:r>
    <w:r w:rsidR="007A18CF" w:rsidRPr="00DF1EE5">
      <w:rPr>
        <w:rFonts w:ascii="Arial" w:hAnsi="Arial" w:cs="Arial"/>
        <w:sz w:val="18"/>
        <w:szCs w:val="18"/>
        <w:lang w:val="fr-FR"/>
      </w:rPr>
      <w:t>_R</w:t>
    </w:r>
    <w:r w:rsidR="00DF1EE5" w:rsidRPr="00DF1EE5">
      <w:rPr>
        <w:rFonts w:ascii="Arial" w:hAnsi="Arial" w:cs="Arial"/>
        <w:sz w:val="18"/>
        <w:szCs w:val="18"/>
        <w:lang w:val="fr-FR"/>
      </w:rPr>
      <w:t>0</w:t>
    </w:r>
    <w:r w:rsidR="007A18CF" w:rsidRPr="00DF1EE5">
      <w:rPr>
        <w:rFonts w:ascii="Arial" w:hAnsi="Arial" w:cs="Arial"/>
        <w:sz w:val="18"/>
        <w:szCs w:val="18"/>
        <w:lang w:val="fr-FR"/>
      </w:rPr>
      <w:t>0</w:t>
    </w:r>
    <w:r w:rsidR="00477639" w:rsidRPr="00DF1EE5">
      <w:rPr>
        <w:rFonts w:ascii="Arial" w:hAnsi="Arial" w:cs="Arial"/>
        <w:sz w:val="18"/>
        <w:szCs w:val="18"/>
        <w:lang w:val="fr-FR"/>
      </w:rPr>
      <w:t xml:space="preserve"> du </w:t>
    </w:r>
    <w:r w:rsidR="003C1304" w:rsidRPr="00DF1EE5">
      <w:rPr>
        <w:rFonts w:ascii="Arial" w:hAnsi="Arial" w:cs="Arial"/>
        <w:sz w:val="18"/>
        <w:szCs w:val="18"/>
        <w:lang w:val="fr-FR"/>
      </w:rPr>
      <w:t>01/02/2023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7D64F7" w14:textId="77777777" w:rsidR="00DF7952" w:rsidRDefault="00DF7952" w:rsidP="0056437B">
    <w:pPr>
      <w:pStyle w:val="Pieddepage"/>
    </w:pPr>
    <w:r>
      <w:rPr>
        <w:noProof/>
        <w:lang w:val="fr-FR"/>
      </w:rPr>
      <w:drawing>
        <wp:anchor distT="0" distB="0" distL="114300" distR="114300" simplePos="0" relativeHeight="251670528" behindDoc="0" locked="0" layoutInCell="1" allowOverlap="1" wp14:anchorId="04FA5CFF" wp14:editId="7A655E9E">
          <wp:simplePos x="0" y="0"/>
          <wp:positionH relativeFrom="column">
            <wp:posOffset>-523875</wp:posOffset>
          </wp:positionH>
          <wp:positionV relativeFrom="paragraph">
            <wp:posOffset>-692669</wp:posOffset>
          </wp:positionV>
          <wp:extent cx="7534275" cy="1409700"/>
          <wp:effectExtent l="0" t="0" r="9525" b="0"/>
          <wp:wrapNone/>
          <wp:docPr id="492" name="Imag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S_PILLARD_LETTERHEAD_PDP.jpg"/>
                  <pic:cNvPicPr/>
                </pic:nvPicPr>
                <pic:blipFill>
                  <a:blip r:embed="rId1">
                    <a:extLst>
                      <a:ext uri="{28A0092B-C50C-407E-A947-70E740481C1C}">
                        <a14:useLocalDpi xmlns:a14="http://schemas.microsoft.com/office/drawing/2010/main" val="0"/>
                      </a:ext>
                    </a:extLst>
                  </a:blip>
                  <a:stretch>
                    <a:fillRect/>
                  </a:stretch>
                </pic:blipFill>
                <pic:spPr>
                  <a:xfrm>
                    <a:off x="0" y="0"/>
                    <a:ext cx="7534275" cy="1409700"/>
                  </a:xfrm>
                  <a:prstGeom prst="rect">
                    <a:avLst/>
                  </a:prstGeom>
                </pic:spPr>
              </pic:pic>
            </a:graphicData>
          </a:graphic>
          <wp14:sizeRelH relativeFrom="margin">
            <wp14:pctWidth>0</wp14:pctWidth>
          </wp14:sizeRelH>
        </wp:anchor>
      </w:drawing>
    </w:r>
  </w:p>
  <w:p w14:paraId="16975709" w14:textId="77777777" w:rsidR="00DF7952" w:rsidRDefault="00DF7952">
    <w:pPr>
      <w:pStyle w:val="Pieddepage"/>
    </w:pPr>
  </w:p>
  <w:p w14:paraId="46F2BF0C" w14:textId="77777777" w:rsidR="00DF7952" w:rsidRDefault="00DF795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D05845" w14:textId="77777777" w:rsidR="00AA3A23" w:rsidRDefault="00AA3A23" w:rsidP="00615E9A">
      <w:r>
        <w:separator/>
      </w:r>
    </w:p>
  </w:footnote>
  <w:footnote w:type="continuationSeparator" w:id="0">
    <w:p w14:paraId="1A3603EC" w14:textId="77777777" w:rsidR="00AA3A23" w:rsidRDefault="00AA3A23" w:rsidP="00615E9A">
      <w:r>
        <w:continuationSeparator/>
      </w:r>
    </w:p>
  </w:footnote>
  <w:footnote w:type="continuationNotice" w:id="1">
    <w:p w14:paraId="504BAA4E" w14:textId="77777777" w:rsidR="00AA3A23" w:rsidRDefault="00AA3A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A63D6F" w14:textId="77777777" w:rsidR="00DF7952" w:rsidRDefault="00DF7952" w:rsidP="00281DD2">
    <w:pPr>
      <w:spacing w:before="796" w:line="239" w:lineRule="exact"/>
      <w:textAlignment w:val="baseline"/>
      <w:rPr>
        <w:rFonts w:ascii="Arial" w:eastAsia="Arial" w:hAnsi="Arial"/>
        <w:sz w:val="16"/>
        <w:szCs w:val="16"/>
        <w:lang w:val="fr-FR"/>
      </w:rPr>
    </w:pPr>
    <w:r>
      <w:rPr>
        <w:noProof/>
      </w:rPr>
      <w:drawing>
        <wp:anchor distT="0" distB="0" distL="114300" distR="114300" simplePos="0" relativeHeight="251668480" behindDoc="0" locked="0" layoutInCell="1" allowOverlap="1" wp14:anchorId="041A2965" wp14:editId="7AB2BE63">
          <wp:simplePos x="0" y="0"/>
          <wp:positionH relativeFrom="column">
            <wp:posOffset>-205740</wp:posOffset>
          </wp:positionH>
          <wp:positionV relativeFrom="paragraph">
            <wp:posOffset>-69215</wp:posOffset>
          </wp:positionV>
          <wp:extent cx="7172325" cy="1177925"/>
          <wp:effectExtent l="0" t="0" r="9525" b="3175"/>
          <wp:wrapNone/>
          <wp:docPr id="490" name="Image 490"/>
          <wp:cNvGraphicFramePr/>
          <a:graphic xmlns:a="http://schemas.openxmlformats.org/drawingml/2006/main">
            <a:graphicData uri="http://schemas.openxmlformats.org/drawingml/2006/picture">
              <pic:pic xmlns:pic="http://schemas.openxmlformats.org/drawingml/2006/picture">
                <pic:nvPicPr>
                  <pic:cNvPr id="441" name="Image 441"/>
                  <pic:cNvPicPr/>
                </pic:nvPicPr>
                <pic:blipFill>
                  <a:blip r:embed="rId1">
                    <a:extLst>
                      <a:ext uri="{28A0092B-C50C-407E-A947-70E740481C1C}">
                        <a14:useLocalDpi xmlns:a14="http://schemas.microsoft.com/office/drawing/2010/main" val="0"/>
                      </a:ext>
                    </a:extLst>
                  </a:blip>
                  <a:stretch>
                    <a:fillRect/>
                  </a:stretch>
                </pic:blipFill>
                <pic:spPr>
                  <a:xfrm>
                    <a:off x="0" y="0"/>
                    <a:ext cx="7172325" cy="1177925"/>
                  </a:xfrm>
                  <a:prstGeom prst="rect">
                    <a:avLst/>
                  </a:prstGeom>
                </pic:spPr>
              </pic:pic>
            </a:graphicData>
          </a:graphic>
          <wp14:sizeRelH relativeFrom="margin">
            <wp14:pctWidth>0</wp14:pctWidth>
          </wp14:sizeRelH>
        </wp:anchor>
      </w:drawing>
    </w:r>
  </w:p>
  <w:p w14:paraId="242E0509" w14:textId="011524D4" w:rsidR="00DF7952" w:rsidRPr="00F01300" w:rsidRDefault="00DF7952" w:rsidP="00281DD2">
    <w:pPr>
      <w:pStyle w:val="En-tte"/>
      <w:rPr>
        <w:noProof/>
        <w:sz w:val="16"/>
        <w:szCs w:val="16"/>
        <w:lang w:val="fr-FR"/>
      </w:rPr>
    </w:pPr>
    <w:r w:rsidRPr="00F01300">
      <w:rPr>
        <w:noProof/>
        <w:sz w:val="16"/>
        <w:szCs w:val="16"/>
        <w:lang w:val="fr-FR"/>
      </w:rPr>
      <w:t xml:space="preserve"> </w:t>
    </w:r>
  </w:p>
  <w:p w14:paraId="1483E76A" w14:textId="77777777" w:rsidR="00DF7952" w:rsidRPr="00281DD2" w:rsidRDefault="00DF7952" w:rsidP="00281DD2">
    <w:pPr>
      <w:pStyle w:val="En-tte"/>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92D78" w14:textId="77777777" w:rsidR="00DF7952" w:rsidRDefault="00DF7952">
    <w:pPr>
      <w:pStyle w:val="En-tte"/>
    </w:pPr>
    <w:r>
      <w:rPr>
        <w:noProof/>
      </w:rPr>
      <w:drawing>
        <wp:anchor distT="0" distB="0" distL="114300" distR="114300" simplePos="0" relativeHeight="251672576" behindDoc="0" locked="0" layoutInCell="1" allowOverlap="1" wp14:anchorId="3429D408" wp14:editId="5C2B9040">
          <wp:simplePos x="0" y="0"/>
          <wp:positionH relativeFrom="column">
            <wp:posOffset>-523240</wp:posOffset>
          </wp:positionH>
          <wp:positionV relativeFrom="paragraph">
            <wp:posOffset>-3175</wp:posOffset>
          </wp:positionV>
          <wp:extent cx="7534275" cy="1447800"/>
          <wp:effectExtent l="0" t="0" r="9525" b="0"/>
          <wp:wrapNone/>
          <wp:docPr id="491" name="Image 491"/>
          <wp:cNvGraphicFramePr/>
          <a:graphic xmlns:a="http://schemas.openxmlformats.org/drawingml/2006/main">
            <a:graphicData uri="http://schemas.openxmlformats.org/drawingml/2006/picture">
              <pic:pic xmlns:pic="http://schemas.openxmlformats.org/drawingml/2006/picture">
                <pic:nvPicPr>
                  <pic:cNvPr id="441" name="Image 441"/>
                  <pic:cNvPicPr/>
                </pic:nvPicPr>
                <pic:blipFill>
                  <a:blip r:embed="rId1">
                    <a:extLst>
                      <a:ext uri="{28A0092B-C50C-407E-A947-70E740481C1C}">
                        <a14:useLocalDpi xmlns:a14="http://schemas.microsoft.com/office/drawing/2010/main" val="0"/>
                      </a:ext>
                    </a:extLst>
                  </a:blip>
                  <a:stretch>
                    <a:fillRect/>
                  </a:stretch>
                </pic:blipFill>
                <pic:spPr>
                  <a:xfrm>
                    <a:off x="0" y="0"/>
                    <a:ext cx="7534275" cy="14478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040C0001"/>
    <w:lvl w:ilvl="0">
      <w:start w:val="1"/>
      <w:numFmt w:val="bullet"/>
      <w:lvlText w:val=""/>
      <w:lvlJc w:val="left"/>
      <w:pPr>
        <w:ind w:left="720" w:hanging="360"/>
      </w:pPr>
      <w:rPr>
        <w:rFonts w:ascii="Symbol" w:hAnsi="Symbol" w:hint="default"/>
      </w:rPr>
    </w:lvl>
  </w:abstractNum>
  <w:abstractNum w:abstractNumId="1" w15:restartNumberingAfterBreak="0">
    <w:nsid w:val="022448FD"/>
    <w:multiLevelType w:val="multilevel"/>
    <w:tmpl w:val="DAB6025E"/>
    <w:lvl w:ilvl="0">
      <w:start w:val="1"/>
      <w:numFmt w:val="upperRoman"/>
      <w:lvlText w:val="Article %1."/>
      <w:lvlJc w:val="left"/>
      <w:pPr>
        <w:ind w:left="360" w:hanging="360"/>
      </w:pPr>
      <w:rPr>
        <w:rFonts w:hint="default"/>
      </w:rPr>
    </w:lvl>
    <w:lvl w:ilvl="1">
      <w:start w:val="4"/>
      <w:numFmt w:val="decimal"/>
      <w:lvlText w:val="Section %2.09"/>
      <w:lvlJc w:val="left"/>
      <w:pPr>
        <w:ind w:left="720" w:hanging="360"/>
      </w:pPr>
      <w:rPr>
        <w:rFonts w:hint="default"/>
      </w:rPr>
    </w:lvl>
    <w:lvl w:ilvl="2">
      <w:start w:val="1"/>
      <w:numFmt w:val="decimal"/>
      <w:lvlText w:val="%2.%3."/>
      <w:lvlJc w:val="left"/>
      <w:pPr>
        <w:ind w:left="1224" w:hanging="504"/>
      </w:pPr>
      <w:rPr>
        <w:rFonts w:hint="default"/>
        <w:b w:val="0"/>
        <w:bCs/>
      </w:rPr>
    </w:lvl>
    <w:lvl w:ilvl="3">
      <w:start w:val="1"/>
      <w:numFmt w:val="decimal"/>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35A519D"/>
    <w:multiLevelType w:val="multilevel"/>
    <w:tmpl w:val="464E9ABE"/>
    <w:lvl w:ilvl="0">
      <w:start w:val="1"/>
      <w:numFmt w:val="upperRoman"/>
      <w:lvlText w:val="Article %1."/>
      <w:lvlJc w:val="left"/>
      <w:pPr>
        <w:ind w:left="360" w:hanging="360"/>
      </w:pPr>
      <w:rPr>
        <w:rFonts w:hint="default"/>
      </w:rPr>
    </w:lvl>
    <w:lvl w:ilvl="1">
      <w:start w:val="1"/>
      <w:numFmt w:val="decimal"/>
      <w:lvlText w:val="Section %25.03"/>
      <w:lvlJc w:val="left"/>
      <w:pPr>
        <w:ind w:left="720" w:hanging="360"/>
      </w:pPr>
      <w:rPr>
        <w:rFonts w:hint="default"/>
      </w:rPr>
    </w:lvl>
    <w:lvl w:ilvl="2">
      <w:start w:val="1"/>
      <w:numFmt w:val="decimal"/>
      <w:lvlText w:val="%2.%3."/>
      <w:lvlJc w:val="left"/>
      <w:pPr>
        <w:ind w:left="1224" w:hanging="504"/>
      </w:pPr>
      <w:rPr>
        <w:rFonts w:hint="default"/>
        <w:b w:val="0"/>
        <w:bCs/>
      </w:rPr>
    </w:lvl>
    <w:lvl w:ilvl="3">
      <w:start w:val="1"/>
      <w:numFmt w:val="decimal"/>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D163977"/>
    <w:multiLevelType w:val="hybridMultilevel"/>
    <w:tmpl w:val="9882399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F3F05EF"/>
    <w:multiLevelType w:val="multilevel"/>
    <w:tmpl w:val="5B60EB9E"/>
    <w:lvl w:ilvl="0">
      <w:start w:val="1"/>
      <w:numFmt w:val="upperRoman"/>
      <w:lvlText w:val="Article %1."/>
      <w:lvlJc w:val="left"/>
      <w:pPr>
        <w:ind w:left="360" w:hanging="360"/>
      </w:pPr>
      <w:rPr>
        <w:rFonts w:hint="default"/>
      </w:rPr>
    </w:lvl>
    <w:lvl w:ilvl="1">
      <w:start w:val="4"/>
      <w:numFmt w:val="decimal"/>
      <w:lvlText w:val="Section %2.06"/>
      <w:lvlJc w:val="left"/>
      <w:pPr>
        <w:ind w:left="720" w:hanging="360"/>
      </w:pPr>
      <w:rPr>
        <w:rFonts w:hint="default"/>
      </w:rPr>
    </w:lvl>
    <w:lvl w:ilvl="2">
      <w:start w:val="1"/>
      <w:numFmt w:val="decimal"/>
      <w:lvlText w:val="%2.%3."/>
      <w:lvlJc w:val="left"/>
      <w:pPr>
        <w:ind w:left="1224" w:hanging="504"/>
      </w:pPr>
      <w:rPr>
        <w:rFonts w:hint="default"/>
        <w:b w:val="0"/>
        <w:bCs/>
      </w:rPr>
    </w:lvl>
    <w:lvl w:ilvl="3">
      <w:start w:val="1"/>
      <w:numFmt w:val="decimal"/>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6278DE"/>
    <w:multiLevelType w:val="hybridMultilevel"/>
    <w:tmpl w:val="C1F21CB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6BB3E52"/>
    <w:multiLevelType w:val="hybridMultilevel"/>
    <w:tmpl w:val="9882399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AF7396F"/>
    <w:multiLevelType w:val="hybridMultilevel"/>
    <w:tmpl w:val="1706A1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DB979BC"/>
    <w:multiLevelType w:val="multilevel"/>
    <w:tmpl w:val="735AC75C"/>
    <w:lvl w:ilvl="0">
      <w:start w:val="1"/>
      <w:numFmt w:val="upperRoman"/>
      <w:lvlText w:val="Article %1."/>
      <w:lvlJc w:val="left"/>
      <w:pPr>
        <w:ind w:left="360" w:hanging="360"/>
      </w:pPr>
      <w:rPr>
        <w:rFonts w:hint="default"/>
      </w:rPr>
    </w:lvl>
    <w:lvl w:ilvl="1">
      <w:start w:val="1"/>
      <w:numFmt w:val="decimal"/>
      <w:lvlText w:val="Section %25.02"/>
      <w:lvlJc w:val="left"/>
      <w:pPr>
        <w:ind w:left="720" w:hanging="360"/>
      </w:pPr>
      <w:rPr>
        <w:rFonts w:hint="default"/>
      </w:rPr>
    </w:lvl>
    <w:lvl w:ilvl="2">
      <w:start w:val="1"/>
      <w:numFmt w:val="decimal"/>
      <w:lvlText w:val="%2.%3."/>
      <w:lvlJc w:val="left"/>
      <w:pPr>
        <w:ind w:left="1224" w:hanging="504"/>
      </w:pPr>
      <w:rPr>
        <w:rFonts w:hint="default"/>
        <w:b w:val="0"/>
        <w:bCs/>
      </w:rPr>
    </w:lvl>
    <w:lvl w:ilvl="3">
      <w:start w:val="1"/>
      <w:numFmt w:val="decimal"/>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2CF1B37"/>
    <w:multiLevelType w:val="multilevel"/>
    <w:tmpl w:val="3CE0B878"/>
    <w:lvl w:ilvl="0">
      <w:start w:val="1"/>
      <w:numFmt w:val="upperRoman"/>
      <w:lvlText w:val="Article %1."/>
      <w:lvlJc w:val="left"/>
      <w:pPr>
        <w:ind w:left="360" w:hanging="360"/>
      </w:pPr>
      <w:rPr>
        <w:rFonts w:hint="default"/>
      </w:rPr>
    </w:lvl>
    <w:lvl w:ilvl="1">
      <w:start w:val="4"/>
      <w:numFmt w:val="decimal"/>
      <w:lvlText w:val="Section %2.03"/>
      <w:lvlJc w:val="left"/>
      <w:pPr>
        <w:ind w:left="720" w:hanging="360"/>
      </w:pPr>
      <w:rPr>
        <w:rFonts w:hint="default"/>
      </w:rPr>
    </w:lvl>
    <w:lvl w:ilvl="2">
      <w:start w:val="1"/>
      <w:numFmt w:val="decimal"/>
      <w:lvlText w:val="%2.%3."/>
      <w:lvlJc w:val="left"/>
      <w:pPr>
        <w:ind w:left="1224" w:hanging="504"/>
      </w:pPr>
      <w:rPr>
        <w:rFonts w:hint="default"/>
        <w:b w:val="0"/>
        <w:bCs/>
      </w:rPr>
    </w:lvl>
    <w:lvl w:ilvl="3">
      <w:start w:val="1"/>
      <w:numFmt w:val="decimal"/>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5880216"/>
    <w:multiLevelType w:val="hybridMultilevel"/>
    <w:tmpl w:val="5E22B7A0"/>
    <w:lvl w:ilvl="0" w:tplc="040C000B">
      <w:start w:val="1"/>
      <w:numFmt w:val="bullet"/>
      <w:lvlText w:val=""/>
      <w:lvlJc w:val="left"/>
      <w:pPr>
        <w:ind w:left="1069" w:hanging="360"/>
      </w:pPr>
      <w:rPr>
        <w:rFonts w:ascii="Wingdings" w:hAnsi="Wingdings" w:hint="default"/>
      </w:rPr>
    </w:lvl>
    <w:lvl w:ilvl="1" w:tplc="040C0003">
      <w:start w:val="1"/>
      <w:numFmt w:val="bullet"/>
      <w:lvlText w:val="o"/>
      <w:lvlJc w:val="left"/>
      <w:pPr>
        <w:ind w:left="1789" w:hanging="360"/>
      </w:pPr>
      <w:rPr>
        <w:rFonts w:ascii="Courier New" w:hAnsi="Courier New" w:cs="Courier New" w:hint="default"/>
      </w:rPr>
    </w:lvl>
    <w:lvl w:ilvl="2" w:tplc="040C0005">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1" w15:restartNumberingAfterBreak="0">
    <w:nsid w:val="27133134"/>
    <w:multiLevelType w:val="hybridMultilevel"/>
    <w:tmpl w:val="AB7C59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1960E8B"/>
    <w:multiLevelType w:val="hybridMultilevel"/>
    <w:tmpl w:val="4DD68D92"/>
    <w:lvl w:ilvl="0" w:tplc="040C000D">
      <w:start w:val="1"/>
      <w:numFmt w:val="bullet"/>
      <w:lvlText w:val=""/>
      <w:lvlJc w:val="left"/>
      <w:pPr>
        <w:ind w:left="5823" w:hanging="360"/>
      </w:pPr>
      <w:rPr>
        <w:rFonts w:ascii="Wingdings" w:hAnsi="Wingdings" w:hint="default"/>
      </w:rPr>
    </w:lvl>
    <w:lvl w:ilvl="1" w:tplc="040C0003" w:tentative="1">
      <w:start w:val="1"/>
      <w:numFmt w:val="bullet"/>
      <w:lvlText w:val="o"/>
      <w:lvlJc w:val="left"/>
      <w:pPr>
        <w:ind w:left="6543" w:hanging="360"/>
      </w:pPr>
      <w:rPr>
        <w:rFonts w:ascii="Courier New" w:hAnsi="Courier New" w:cs="Courier New" w:hint="default"/>
      </w:rPr>
    </w:lvl>
    <w:lvl w:ilvl="2" w:tplc="040C0005" w:tentative="1">
      <w:start w:val="1"/>
      <w:numFmt w:val="bullet"/>
      <w:lvlText w:val=""/>
      <w:lvlJc w:val="left"/>
      <w:pPr>
        <w:ind w:left="7263" w:hanging="360"/>
      </w:pPr>
      <w:rPr>
        <w:rFonts w:ascii="Wingdings" w:hAnsi="Wingdings" w:hint="default"/>
      </w:rPr>
    </w:lvl>
    <w:lvl w:ilvl="3" w:tplc="040C0001" w:tentative="1">
      <w:start w:val="1"/>
      <w:numFmt w:val="bullet"/>
      <w:lvlText w:val=""/>
      <w:lvlJc w:val="left"/>
      <w:pPr>
        <w:ind w:left="7983" w:hanging="360"/>
      </w:pPr>
      <w:rPr>
        <w:rFonts w:ascii="Symbol" w:hAnsi="Symbol" w:hint="default"/>
      </w:rPr>
    </w:lvl>
    <w:lvl w:ilvl="4" w:tplc="040C0003" w:tentative="1">
      <w:start w:val="1"/>
      <w:numFmt w:val="bullet"/>
      <w:lvlText w:val="o"/>
      <w:lvlJc w:val="left"/>
      <w:pPr>
        <w:ind w:left="8703" w:hanging="360"/>
      </w:pPr>
      <w:rPr>
        <w:rFonts w:ascii="Courier New" w:hAnsi="Courier New" w:cs="Courier New" w:hint="default"/>
      </w:rPr>
    </w:lvl>
    <w:lvl w:ilvl="5" w:tplc="040C0005" w:tentative="1">
      <w:start w:val="1"/>
      <w:numFmt w:val="bullet"/>
      <w:lvlText w:val=""/>
      <w:lvlJc w:val="left"/>
      <w:pPr>
        <w:ind w:left="9423" w:hanging="360"/>
      </w:pPr>
      <w:rPr>
        <w:rFonts w:ascii="Wingdings" w:hAnsi="Wingdings" w:hint="default"/>
      </w:rPr>
    </w:lvl>
    <w:lvl w:ilvl="6" w:tplc="040C0001" w:tentative="1">
      <w:start w:val="1"/>
      <w:numFmt w:val="bullet"/>
      <w:lvlText w:val=""/>
      <w:lvlJc w:val="left"/>
      <w:pPr>
        <w:ind w:left="10143" w:hanging="360"/>
      </w:pPr>
      <w:rPr>
        <w:rFonts w:ascii="Symbol" w:hAnsi="Symbol" w:hint="default"/>
      </w:rPr>
    </w:lvl>
    <w:lvl w:ilvl="7" w:tplc="040C0003" w:tentative="1">
      <w:start w:val="1"/>
      <w:numFmt w:val="bullet"/>
      <w:lvlText w:val="o"/>
      <w:lvlJc w:val="left"/>
      <w:pPr>
        <w:ind w:left="10863" w:hanging="360"/>
      </w:pPr>
      <w:rPr>
        <w:rFonts w:ascii="Courier New" w:hAnsi="Courier New" w:cs="Courier New" w:hint="default"/>
      </w:rPr>
    </w:lvl>
    <w:lvl w:ilvl="8" w:tplc="040C0005" w:tentative="1">
      <w:start w:val="1"/>
      <w:numFmt w:val="bullet"/>
      <w:lvlText w:val=""/>
      <w:lvlJc w:val="left"/>
      <w:pPr>
        <w:ind w:left="11583" w:hanging="360"/>
      </w:pPr>
      <w:rPr>
        <w:rFonts w:ascii="Wingdings" w:hAnsi="Wingdings" w:hint="default"/>
      </w:rPr>
    </w:lvl>
  </w:abstractNum>
  <w:abstractNum w:abstractNumId="13" w15:restartNumberingAfterBreak="0">
    <w:nsid w:val="33FD40C8"/>
    <w:multiLevelType w:val="hybridMultilevel"/>
    <w:tmpl w:val="9882399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5DA1A57"/>
    <w:multiLevelType w:val="hybridMultilevel"/>
    <w:tmpl w:val="803290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0257AB9"/>
    <w:multiLevelType w:val="multilevel"/>
    <w:tmpl w:val="A6E88D62"/>
    <w:lvl w:ilvl="0">
      <w:start w:val="1"/>
      <w:numFmt w:val="upperRoman"/>
      <w:lvlText w:val="Article %1."/>
      <w:lvlJc w:val="left"/>
      <w:pPr>
        <w:ind w:left="360" w:hanging="360"/>
      </w:pPr>
      <w:rPr>
        <w:rFonts w:hint="default"/>
      </w:rPr>
    </w:lvl>
    <w:lvl w:ilvl="1">
      <w:start w:val="1"/>
      <w:numFmt w:val="decimal"/>
      <w:lvlText w:val="Section %20.03"/>
      <w:lvlJc w:val="left"/>
      <w:pPr>
        <w:ind w:left="720" w:hanging="360"/>
      </w:pPr>
      <w:rPr>
        <w:rFonts w:hint="default"/>
      </w:rPr>
    </w:lvl>
    <w:lvl w:ilvl="2">
      <w:start w:val="1"/>
      <w:numFmt w:val="decimal"/>
      <w:lvlText w:val="%2.%3."/>
      <w:lvlJc w:val="left"/>
      <w:pPr>
        <w:ind w:left="1224" w:hanging="504"/>
      </w:pPr>
      <w:rPr>
        <w:rFonts w:hint="default"/>
        <w:b w:val="0"/>
        <w:bCs/>
      </w:rPr>
    </w:lvl>
    <w:lvl w:ilvl="3">
      <w:start w:val="1"/>
      <w:numFmt w:val="decimal"/>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3CF22A1"/>
    <w:multiLevelType w:val="multilevel"/>
    <w:tmpl w:val="1D48C31E"/>
    <w:lvl w:ilvl="0">
      <w:start w:val="1"/>
      <w:numFmt w:val="upperRoman"/>
      <w:lvlText w:val="Article %1."/>
      <w:lvlJc w:val="left"/>
      <w:pPr>
        <w:ind w:left="360" w:hanging="360"/>
      </w:pPr>
      <w:rPr>
        <w:rFonts w:hint="default"/>
      </w:rPr>
    </w:lvl>
    <w:lvl w:ilvl="1">
      <w:start w:val="4"/>
      <w:numFmt w:val="decimal"/>
      <w:lvlText w:val="Section %2.08"/>
      <w:lvlJc w:val="left"/>
      <w:pPr>
        <w:ind w:left="720" w:hanging="360"/>
      </w:pPr>
      <w:rPr>
        <w:rFonts w:hint="default"/>
      </w:rPr>
    </w:lvl>
    <w:lvl w:ilvl="2">
      <w:start w:val="1"/>
      <w:numFmt w:val="decimal"/>
      <w:lvlText w:val="%2.%3."/>
      <w:lvlJc w:val="left"/>
      <w:pPr>
        <w:ind w:left="1224" w:hanging="504"/>
      </w:pPr>
      <w:rPr>
        <w:rFonts w:hint="default"/>
        <w:b w:val="0"/>
        <w:bCs/>
      </w:rPr>
    </w:lvl>
    <w:lvl w:ilvl="3">
      <w:start w:val="1"/>
      <w:numFmt w:val="decimal"/>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7070A17"/>
    <w:multiLevelType w:val="multilevel"/>
    <w:tmpl w:val="1E42410C"/>
    <w:lvl w:ilvl="0">
      <w:start w:val="1"/>
      <w:numFmt w:val="upperRoman"/>
      <w:lvlText w:val="Article %1."/>
      <w:lvlJc w:val="left"/>
      <w:pPr>
        <w:ind w:left="360" w:hanging="360"/>
      </w:pPr>
      <w:rPr>
        <w:rFonts w:hint="default"/>
      </w:rPr>
    </w:lvl>
    <w:lvl w:ilvl="1">
      <w:start w:val="4"/>
      <w:numFmt w:val="decimal"/>
      <w:lvlText w:val="Section %2.07"/>
      <w:lvlJc w:val="left"/>
      <w:pPr>
        <w:ind w:left="720" w:hanging="360"/>
      </w:pPr>
      <w:rPr>
        <w:rFonts w:hint="default"/>
      </w:rPr>
    </w:lvl>
    <w:lvl w:ilvl="2">
      <w:start w:val="1"/>
      <w:numFmt w:val="decimal"/>
      <w:lvlText w:val="%2.%3."/>
      <w:lvlJc w:val="left"/>
      <w:pPr>
        <w:ind w:left="1224" w:hanging="504"/>
      </w:pPr>
      <w:rPr>
        <w:rFonts w:hint="default"/>
        <w:b w:val="0"/>
        <w:bCs/>
      </w:rPr>
    </w:lvl>
    <w:lvl w:ilvl="3">
      <w:start w:val="1"/>
      <w:numFmt w:val="decimal"/>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8C62A31"/>
    <w:multiLevelType w:val="hybridMultilevel"/>
    <w:tmpl w:val="9882399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C477793"/>
    <w:multiLevelType w:val="hybridMultilevel"/>
    <w:tmpl w:val="304EAEC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EAC5AE5"/>
    <w:multiLevelType w:val="multilevel"/>
    <w:tmpl w:val="9A66A588"/>
    <w:styleLink w:val="Style1"/>
    <w:lvl w:ilvl="0">
      <w:start w:val="1"/>
      <w:numFmt w:val="upperRoman"/>
      <w:lvlText w:val="%1"/>
      <w:lvlJc w:val="center"/>
      <w:pPr>
        <w:ind w:left="720" w:hanging="360"/>
      </w:pPr>
      <w:rPr>
        <w:rFonts w:hint="default"/>
      </w:rPr>
    </w:lvl>
    <w:lvl w:ilvl="1">
      <w:start w:val="1"/>
      <w:numFmt w:val="decimal"/>
      <w:lvlText w:val="%2."/>
      <w:lvlJc w:val="left"/>
      <w:pPr>
        <w:ind w:left="1440" w:hanging="360"/>
      </w:pPr>
      <w:rPr>
        <w:color w:val="FFFFFF" w:themeColor="background1"/>
      </w:rPr>
    </w:lvl>
    <w:lvl w:ilvl="2">
      <w:start w:val="1"/>
      <w:numFmt w:val="decimal"/>
      <w:lvlText w:val="%3."/>
      <w:lvlJc w:val="right"/>
      <w:pPr>
        <w:ind w:left="2160" w:hanging="180"/>
      </w:pPr>
      <w:rPr>
        <w:color w:val="FFFFFF" w:themeColor="background1"/>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6467B45"/>
    <w:multiLevelType w:val="multilevel"/>
    <w:tmpl w:val="4F8AD91C"/>
    <w:lvl w:ilvl="0">
      <w:start w:val="1"/>
      <w:numFmt w:val="upperRoman"/>
      <w:pStyle w:val="Titre1"/>
      <w:lvlText w:val="Article %1."/>
      <w:lvlJc w:val="left"/>
      <w:pPr>
        <w:ind w:left="360" w:hanging="360"/>
      </w:pPr>
      <w:rPr>
        <w:rFonts w:hint="default"/>
        <w:sz w:val="24"/>
        <w:szCs w:val="24"/>
      </w:rPr>
    </w:lvl>
    <w:lvl w:ilvl="1">
      <w:start w:val="1"/>
      <w:numFmt w:val="decimal"/>
      <w:pStyle w:val="Titre2"/>
      <w:lvlText w:val="%2."/>
      <w:lvlJc w:val="left"/>
      <w:pPr>
        <w:ind w:left="792" w:hanging="432"/>
      </w:pPr>
      <w:rPr>
        <w:rFonts w:hint="default"/>
      </w:rPr>
    </w:lvl>
    <w:lvl w:ilvl="2">
      <w:start w:val="1"/>
      <w:numFmt w:val="decimal"/>
      <w:pStyle w:val="Titre3"/>
      <w:lvlText w:val="%2.%3."/>
      <w:lvlJc w:val="left"/>
      <w:pPr>
        <w:ind w:left="1224" w:hanging="504"/>
      </w:pPr>
      <w:rPr>
        <w:rFonts w:hint="default"/>
        <w:b w:val="0"/>
        <w:bCs/>
      </w:rPr>
    </w:lvl>
    <w:lvl w:ilvl="3">
      <w:start w:val="1"/>
      <w:numFmt w:val="decimal"/>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6787406"/>
    <w:multiLevelType w:val="hybridMultilevel"/>
    <w:tmpl w:val="3CDAD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8CB1DD1"/>
    <w:multiLevelType w:val="hybridMultilevel"/>
    <w:tmpl w:val="86B8B4BC"/>
    <w:lvl w:ilvl="0" w:tplc="912A69D2">
      <w:numFmt w:val="bullet"/>
      <w:lvlText w:val="-"/>
      <w:lvlJc w:val="left"/>
      <w:pPr>
        <w:ind w:left="720" w:hanging="360"/>
      </w:pPr>
      <w:rPr>
        <w:rFonts w:ascii="Arial" w:eastAsia="Times New Roman" w:hAnsi="Arial" w:cs="Arial" w:hint="default"/>
      </w:rPr>
    </w:lvl>
    <w:lvl w:ilvl="1" w:tplc="4728156E">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23B2C93"/>
    <w:multiLevelType w:val="multilevel"/>
    <w:tmpl w:val="EFAAF2BA"/>
    <w:lvl w:ilvl="0">
      <w:start w:val="1"/>
      <w:numFmt w:val="upperRoman"/>
      <w:lvlText w:val="Article %1."/>
      <w:lvlJc w:val="left"/>
      <w:pPr>
        <w:ind w:left="360" w:hanging="360"/>
      </w:pPr>
      <w:rPr>
        <w:rFonts w:hint="default"/>
      </w:rPr>
    </w:lvl>
    <w:lvl w:ilvl="1">
      <w:start w:val="9"/>
      <w:numFmt w:val="decimal"/>
      <w:lvlText w:val="Section %2.01"/>
      <w:lvlJc w:val="left"/>
      <w:pPr>
        <w:ind w:left="720" w:hanging="360"/>
      </w:pPr>
      <w:rPr>
        <w:rFonts w:hint="default"/>
      </w:rPr>
    </w:lvl>
    <w:lvl w:ilvl="2">
      <w:start w:val="1"/>
      <w:numFmt w:val="decimal"/>
      <w:lvlText w:val="%2.%3."/>
      <w:lvlJc w:val="left"/>
      <w:pPr>
        <w:ind w:left="1224" w:hanging="504"/>
      </w:pPr>
      <w:rPr>
        <w:rFonts w:hint="default"/>
        <w:b w:val="0"/>
        <w:bCs/>
      </w:rPr>
    </w:lvl>
    <w:lvl w:ilvl="3">
      <w:start w:val="1"/>
      <w:numFmt w:val="decimal"/>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4321E8D"/>
    <w:multiLevelType w:val="multilevel"/>
    <w:tmpl w:val="3D4E65FE"/>
    <w:lvl w:ilvl="0">
      <w:start w:val="1"/>
      <w:numFmt w:val="upperRoman"/>
      <w:lvlText w:val="Article %1."/>
      <w:lvlJc w:val="left"/>
      <w:pPr>
        <w:ind w:left="360" w:hanging="360"/>
      </w:pPr>
      <w:rPr>
        <w:rFonts w:hint="default"/>
      </w:rPr>
    </w:lvl>
    <w:lvl w:ilvl="1">
      <w:start w:val="4"/>
      <w:numFmt w:val="decimal"/>
      <w:lvlText w:val="Section %2.05"/>
      <w:lvlJc w:val="left"/>
      <w:pPr>
        <w:ind w:left="720" w:hanging="360"/>
      </w:pPr>
      <w:rPr>
        <w:rFonts w:hint="default"/>
      </w:rPr>
    </w:lvl>
    <w:lvl w:ilvl="2">
      <w:start w:val="1"/>
      <w:numFmt w:val="decimal"/>
      <w:lvlText w:val="%2.%3."/>
      <w:lvlJc w:val="left"/>
      <w:pPr>
        <w:ind w:left="1224" w:hanging="504"/>
      </w:pPr>
      <w:rPr>
        <w:rFonts w:hint="default"/>
        <w:b w:val="0"/>
        <w:bCs/>
      </w:rPr>
    </w:lvl>
    <w:lvl w:ilvl="3">
      <w:start w:val="1"/>
      <w:numFmt w:val="decimal"/>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9CF0690"/>
    <w:multiLevelType w:val="multilevel"/>
    <w:tmpl w:val="550C4186"/>
    <w:lvl w:ilvl="0">
      <w:start w:val="1"/>
      <w:numFmt w:val="upperRoman"/>
      <w:lvlText w:val="Article %1."/>
      <w:lvlJc w:val="left"/>
      <w:pPr>
        <w:ind w:left="360" w:hanging="360"/>
      </w:pPr>
      <w:rPr>
        <w:rFonts w:hint="default"/>
      </w:rPr>
    </w:lvl>
    <w:lvl w:ilvl="1">
      <w:start w:val="15"/>
      <w:numFmt w:val="decimal"/>
      <w:lvlText w:val="Section %2.01"/>
      <w:lvlJc w:val="left"/>
      <w:pPr>
        <w:ind w:left="720" w:hanging="360"/>
      </w:pPr>
      <w:rPr>
        <w:rFonts w:hint="default"/>
      </w:rPr>
    </w:lvl>
    <w:lvl w:ilvl="2">
      <w:start w:val="1"/>
      <w:numFmt w:val="decimal"/>
      <w:lvlText w:val="%2.%3."/>
      <w:lvlJc w:val="left"/>
      <w:pPr>
        <w:ind w:left="1224" w:hanging="504"/>
      </w:pPr>
      <w:rPr>
        <w:rFonts w:hint="default"/>
        <w:b w:val="0"/>
        <w:bCs/>
      </w:rPr>
    </w:lvl>
    <w:lvl w:ilvl="3">
      <w:start w:val="1"/>
      <w:numFmt w:val="decimal"/>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BF26260"/>
    <w:multiLevelType w:val="hybridMultilevel"/>
    <w:tmpl w:val="F4669038"/>
    <w:lvl w:ilvl="0" w:tplc="70144BB0">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8" w15:restartNumberingAfterBreak="0">
    <w:nsid w:val="6C751D5F"/>
    <w:multiLevelType w:val="multilevel"/>
    <w:tmpl w:val="B56224E2"/>
    <w:lvl w:ilvl="0">
      <w:start w:val="1"/>
      <w:numFmt w:val="upperRoman"/>
      <w:lvlText w:val="Article %1."/>
      <w:lvlJc w:val="left"/>
      <w:pPr>
        <w:ind w:left="360" w:hanging="360"/>
      </w:pPr>
      <w:rPr>
        <w:rFonts w:hint="default"/>
      </w:rPr>
    </w:lvl>
    <w:lvl w:ilvl="1">
      <w:start w:val="1"/>
      <w:numFmt w:val="decimal"/>
      <w:lvlText w:val="Section %20.02"/>
      <w:lvlJc w:val="left"/>
      <w:pPr>
        <w:ind w:left="720" w:hanging="360"/>
      </w:pPr>
      <w:rPr>
        <w:rFonts w:hint="default"/>
      </w:rPr>
    </w:lvl>
    <w:lvl w:ilvl="2">
      <w:start w:val="1"/>
      <w:numFmt w:val="decimal"/>
      <w:lvlText w:val="%2.%3."/>
      <w:lvlJc w:val="left"/>
      <w:pPr>
        <w:ind w:left="1224" w:hanging="504"/>
      </w:pPr>
      <w:rPr>
        <w:rFonts w:hint="default"/>
        <w:b w:val="0"/>
        <w:bCs/>
      </w:rPr>
    </w:lvl>
    <w:lvl w:ilvl="3">
      <w:start w:val="1"/>
      <w:numFmt w:val="decimal"/>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D3A1AEA"/>
    <w:multiLevelType w:val="hybridMultilevel"/>
    <w:tmpl w:val="5B0433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D844238"/>
    <w:multiLevelType w:val="hybridMultilevel"/>
    <w:tmpl w:val="5276DAA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F5025BE"/>
    <w:multiLevelType w:val="hybridMultilevel"/>
    <w:tmpl w:val="4EA43B3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6A323EF"/>
    <w:multiLevelType w:val="hybridMultilevel"/>
    <w:tmpl w:val="4CCA499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91F6177"/>
    <w:multiLevelType w:val="hybridMultilevel"/>
    <w:tmpl w:val="B752629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A1D6FBD"/>
    <w:multiLevelType w:val="multilevel"/>
    <w:tmpl w:val="9D44DCA2"/>
    <w:lvl w:ilvl="0">
      <w:start w:val="1"/>
      <w:numFmt w:val="upperRoman"/>
      <w:lvlText w:val="Article %1."/>
      <w:lvlJc w:val="left"/>
      <w:pPr>
        <w:ind w:left="360" w:hanging="360"/>
      </w:pPr>
      <w:rPr>
        <w:rFonts w:hint="default"/>
      </w:rPr>
    </w:lvl>
    <w:lvl w:ilvl="1">
      <w:start w:val="4"/>
      <w:numFmt w:val="decimal"/>
      <w:lvlText w:val="Section %2.04"/>
      <w:lvlJc w:val="left"/>
      <w:pPr>
        <w:ind w:left="720" w:hanging="360"/>
      </w:pPr>
      <w:rPr>
        <w:rFonts w:hint="default"/>
      </w:rPr>
    </w:lvl>
    <w:lvl w:ilvl="2">
      <w:start w:val="1"/>
      <w:numFmt w:val="decimal"/>
      <w:lvlText w:val="%2.%3."/>
      <w:lvlJc w:val="left"/>
      <w:pPr>
        <w:ind w:left="1224" w:hanging="504"/>
      </w:pPr>
      <w:rPr>
        <w:rFonts w:hint="default"/>
        <w:b w:val="0"/>
        <w:bCs/>
      </w:rPr>
    </w:lvl>
    <w:lvl w:ilvl="3">
      <w:start w:val="1"/>
      <w:numFmt w:val="decimal"/>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DED5379"/>
    <w:multiLevelType w:val="multilevel"/>
    <w:tmpl w:val="3014D082"/>
    <w:lvl w:ilvl="0">
      <w:start w:val="1"/>
      <w:numFmt w:val="upperRoman"/>
      <w:lvlText w:val="Article %1."/>
      <w:lvlJc w:val="left"/>
      <w:pPr>
        <w:ind w:left="360" w:hanging="360"/>
      </w:pPr>
      <w:rPr>
        <w:rFonts w:hint="default"/>
      </w:rPr>
    </w:lvl>
    <w:lvl w:ilvl="1">
      <w:start w:val="4"/>
      <w:numFmt w:val="decimal"/>
      <w:lvlText w:val="Section %2.02"/>
      <w:lvlJc w:val="left"/>
      <w:pPr>
        <w:ind w:left="720" w:hanging="360"/>
      </w:pPr>
      <w:rPr>
        <w:rFonts w:hint="default"/>
      </w:rPr>
    </w:lvl>
    <w:lvl w:ilvl="2">
      <w:start w:val="1"/>
      <w:numFmt w:val="decimal"/>
      <w:lvlText w:val="%2.%3."/>
      <w:lvlJc w:val="left"/>
      <w:pPr>
        <w:ind w:left="1224" w:hanging="504"/>
      </w:pPr>
      <w:rPr>
        <w:rFonts w:hint="default"/>
        <w:b w:val="0"/>
        <w:bCs/>
      </w:rPr>
    </w:lvl>
    <w:lvl w:ilvl="3">
      <w:start w:val="1"/>
      <w:numFmt w:val="decimal"/>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E277036"/>
    <w:multiLevelType w:val="multilevel"/>
    <w:tmpl w:val="BC3A9B40"/>
    <w:lvl w:ilvl="0">
      <w:start w:val="1"/>
      <w:numFmt w:val="upperRoman"/>
      <w:lvlText w:val="Article %1."/>
      <w:lvlJc w:val="left"/>
      <w:pPr>
        <w:ind w:left="360" w:hanging="360"/>
      </w:pPr>
      <w:rPr>
        <w:rFonts w:hint="default"/>
      </w:rPr>
    </w:lvl>
    <w:lvl w:ilvl="1">
      <w:start w:val="4"/>
      <w:numFmt w:val="decimal"/>
      <w:lvlText w:val="Section %2.01"/>
      <w:lvlJc w:val="left"/>
      <w:pPr>
        <w:ind w:left="720" w:hanging="360"/>
      </w:pPr>
      <w:rPr>
        <w:rFonts w:hint="default"/>
      </w:rPr>
    </w:lvl>
    <w:lvl w:ilvl="2">
      <w:start w:val="1"/>
      <w:numFmt w:val="decimal"/>
      <w:lvlText w:val="%2.%3."/>
      <w:lvlJc w:val="left"/>
      <w:pPr>
        <w:ind w:left="1224" w:hanging="504"/>
      </w:pPr>
      <w:rPr>
        <w:rFonts w:hint="default"/>
        <w:b w:val="0"/>
        <w:bCs/>
      </w:rPr>
    </w:lvl>
    <w:lvl w:ilvl="3">
      <w:start w:val="1"/>
      <w:numFmt w:val="decimal"/>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21"/>
  </w:num>
  <w:num w:numId="3">
    <w:abstractNumId w:val="33"/>
  </w:num>
  <w:num w:numId="4">
    <w:abstractNumId w:val="12"/>
  </w:num>
  <w:num w:numId="5">
    <w:abstractNumId w:val="23"/>
  </w:num>
  <w:num w:numId="6">
    <w:abstractNumId w:val="0"/>
  </w:num>
  <w:num w:numId="7">
    <w:abstractNumId w:val="27"/>
  </w:num>
  <w:num w:numId="8">
    <w:abstractNumId w:val="31"/>
  </w:num>
  <w:num w:numId="9">
    <w:abstractNumId w:val="14"/>
  </w:num>
  <w:num w:numId="10">
    <w:abstractNumId w:val="5"/>
  </w:num>
  <w:num w:numId="11">
    <w:abstractNumId w:val="22"/>
  </w:num>
  <w:num w:numId="12">
    <w:abstractNumId w:val="19"/>
  </w:num>
  <w:num w:numId="13">
    <w:abstractNumId w:val="30"/>
  </w:num>
  <w:num w:numId="14">
    <w:abstractNumId w:val="3"/>
  </w:num>
  <w:num w:numId="15">
    <w:abstractNumId w:val="32"/>
  </w:num>
  <w:num w:numId="16">
    <w:abstractNumId w:val="13"/>
  </w:num>
  <w:num w:numId="17">
    <w:abstractNumId w:val="18"/>
  </w:num>
  <w:num w:numId="18">
    <w:abstractNumId w:val="6"/>
  </w:num>
  <w:num w:numId="19">
    <w:abstractNumId w:val="10"/>
  </w:num>
  <w:num w:numId="20">
    <w:abstractNumId w:val="7"/>
  </w:num>
  <w:num w:numId="21">
    <w:abstractNumId w:val="29"/>
  </w:num>
  <w:num w:numId="22">
    <w:abstractNumId w:val="11"/>
  </w:num>
  <w:num w:numId="23">
    <w:abstractNumId w:val="36"/>
  </w:num>
  <w:num w:numId="24">
    <w:abstractNumId w:val="35"/>
  </w:num>
  <w:num w:numId="25">
    <w:abstractNumId w:val="9"/>
  </w:num>
  <w:num w:numId="26">
    <w:abstractNumId w:val="34"/>
  </w:num>
  <w:num w:numId="27">
    <w:abstractNumId w:val="25"/>
  </w:num>
  <w:num w:numId="28">
    <w:abstractNumId w:val="4"/>
  </w:num>
  <w:num w:numId="29">
    <w:abstractNumId w:val="17"/>
  </w:num>
  <w:num w:numId="30">
    <w:abstractNumId w:val="16"/>
  </w:num>
  <w:num w:numId="31">
    <w:abstractNumId w:val="1"/>
  </w:num>
  <w:num w:numId="32">
    <w:abstractNumId w:val="24"/>
  </w:num>
  <w:num w:numId="33">
    <w:abstractNumId w:val="28"/>
  </w:num>
  <w:num w:numId="34">
    <w:abstractNumId w:val="15"/>
  </w:num>
  <w:num w:numId="35">
    <w:abstractNumId w:val="26"/>
  </w:num>
  <w:num w:numId="36">
    <w:abstractNumId w:val="8"/>
  </w:num>
  <w:num w:numId="37">
    <w:abstractNumId w:val="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F2A"/>
    <w:rsid w:val="0000660D"/>
    <w:rsid w:val="00011413"/>
    <w:rsid w:val="00011819"/>
    <w:rsid w:val="0002208A"/>
    <w:rsid w:val="000235AD"/>
    <w:rsid w:val="000307FB"/>
    <w:rsid w:val="0003468E"/>
    <w:rsid w:val="00035252"/>
    <w:rsid w:val="00037171"/>
    <w:rsid w:val="0004246A"/>
    <w:rsid w:val="000515DB"/>
    <w:rsid w:val="00054CC8"/>
    <w:rsid w:val="0006028F"/>
    <w:rsid w:val="00063918"/>
    <w:rsid w:val="0006566A"/>
    <w:rsid w:val="00065BF7"/>
    <w:rsid w:val="00067175"/>
    <w:rsid w:val="00080A6E"/>
    <w:rsid w:val="000841EE"/>
    <w:rsid w:val="00095C71"/>
    <w:rsid w:val="00096567"/>
    <w:rsid w:val="000B0D04"/>
    <w:rsid w:val="000B34FD"/>
    <w:rsid w:val="000B623D"/>
    <w:rsid w:val="000C146C"/>
    <w:rsid w:val="000C4101"/>
    <w:rsid w:val="000C4F3B"/>
    <w:rsid w:val="000C51A7"/>
    <w:rsid w:val="000C7EDC"/>
    <w:rsid w:val="000D1DA3"/>
    <w:rsid w:val="000D3157"/>
    <w:rsid w:val="000D378E"/>
    <w:rsid w:val="000D5B5A"/>
    <w:rsid w:val="000D68FE"/>
    <w:rsid w:val="000D6F1D"/>
    <w:rsid w:val="000E5BFF"/>
    <w:rsid w:val="000F1ECE"/>
    <w:rsid w:val="001016DB"/>
    <w:rsid w:val="00105EB7"/>
    <w:rsid w:val="00107366"/>
    <w:rsid w:val="00110CFF"/>
    <w:rsid w:val="00111532"/>
    <w:rsid w:val="00112805"/>
    <w:rsid w:val="00126E8F"/>
    <w:rsid w:val="00130981"/>
    <w:rsid w:val="0014464F"/>
    <w:rsid w:val="00147470"/>
    <w:rsid w:val="001479FE"/>
    <w:rsid w:val="00147CBC"/>
    <w:rsid w:val="00147E75"/>
    <w:rsid w:val="00165640"/>
    <w:rsid w:val="00165AF4"/>
    <w:rsid w:val="00166BF4"/>
    <w:rsid w:val="0017142E"/>
    <w:rsid w:val="00175FFA"/>
    <w:rsid w:val="001768A1"/>
    <w:rsid w:val="001822EA"/>
    <w:rsid w:val="00187A85"/>
    <w:rsid w:val="0019000B"/>
    <w:rsid w:val="00196187"/>
    <w:rsid w:val="001A019C"/>
    <w:rsid w:val="001A0AC9"/>
    <w:rsid w:val="001A31EF"/>
    <w:rsid w:val="001A6219"/>
    <w:rsid w:val="001A6623"/>
    <w:rsid w:val="001A7A04"/>
    <w:rsid w:val="001A7DE7"/>
    <w:rsid w:val="001B0111"/>
    <w:rsid w:val="001B3CD6"/>
    <w:rsid w:val="001E0CFE"/>
    <w:rsid w:val="001E14A3"/>
    <w:rsid w:val="001E7B26"/>
    <w:rsid w:val="001F1786"/>
    <w:rsid w:val="002032DC"/>
    <w:rsid w:val="00205759"/>
    <w:rsid w:val="002132C7"/>
    <w:rsid w:val="002136E9"/>
    <w:rsid w:val="00215C02"/>
    <w:rsid w:val="00217D8A"/>
    <w:rsid w:val="00223164"/>
    <w:rsid w:val="0022401E"/>
    <w:rsid w:val="00227BD6"/>
    <w:rsid w:val="00230D21"/>
    <w:rsid w:val="00232B42"/>
    <w:rsid w:val="00234A77"/>
    <w:rsid w:val="00235F56"/>
    <w:rsid w:val="00243F75"/>
    <w:rsid w:val="0024402A"/>
    <w:rsid w:val="00247FE8"/>
    <w:rsid w:val="00250782"/>
    <w:rsid w:val="0025532A"/>
    <w:rsid w:val="00262354"/>
    <w:rsid w:val="00281DD2"/>
    <w:rsid w:val="00283CDB"/>
    <w:rsid w:val="002859DE"/>
    <w:rsid w:val="00286488"/>
    <w:rsid w:val="002953ED"/>
    <w:rsid w:val="00296060"/>
    <w:rsid w:val="002C2A7D"/>
    <w:rsid w:val="002C5FFF"/>
    <w:rsid w:val="002C6490"/>
    <w:rsid w:val="002E2E43"/>
    <w:rsid w:val="002E59D6"/>
    <w:rsid w:val="002E754C"/>
    <w:rsid w:val="002F02C7"/>
    <w:rsid w:val="002F0DC8"/>
    <w:rsid w:val="003208DB"/>
    <w:rsid w:val="003233C9"/>
    <w:rsid w:val="003317C6"/>
    <w:rsid w:val="00334B00"/>
    <w:rsid w:val="003351C2"/>
    <w:rsid w:val="003405AD"/>
    <w:rsid w:val="003431BC"/>
    <w:rsid w:val="00343D69"/>
    <w:rsid w:val="0034470A"/>
    <w:rsid w:val="0034744B"/>
    <w:rsid w:val="00347594"/>
    <w:rsid w:val="00352F79"/>
    <w:rsid w:val="0035698F"/>
    <w:rsid w:val="00370698"/>
    <w:rsid w:val="003923DB"/>
    <w:rsid w:val="003971F7"/>
    <w:rsid w:val="003A7D1A"/>
    <w:rsid w:val="003B22FA"/>
    <w:rsid w:val="003B53D0"/>
    <w:rsid w:val="003B5C49"/>
    <w:rsid w:val="003B679E"/>
    <w:rsid w:val="003C1304"/>
    <w:rsid w:val="003C198E"/>
    <w:rsid w:val="003D1D8A"/>
    <w:rsid w:val="003E125E"/>
    <w:rsid w:val="003F09BA"/>
    <w:rsid w:val="003F26F4"/>
    <w:rsid w:val="00405141"/>
    <w:rsid w:val="00412873"/>
    <w:rsid w:val="00415DC3"/>
    <w:rsid w:val="00416267"/>
    <w:rsid w:val="004222AE"/>
    <w:rsid w:val="00432933"/>
    <w:rsid w:val="00441F69"/>
    <w:rsid w:val="00454004"/>
    <w:rsid w:val="00456ABA"/>
    <w:rsid w:val="00457E68"/>
    <w:rsid w:val="00461042"/>
    <w:rsid w:val="00466074"/>
    <w:rsid w:val="004743F7"/>
    <w:rsid w:val="004767D3"/>
    <w:rsid w:val="00476EA2"/>
    <w:rsid w:val="004770C3"/>
    <w:rsid w:val="00477639"/>
    <w:rsid w:val="00480652"/>
    <w:rsid w:val="00480D5D"/>
    <w:rsid w:val="00481E3B"/>
    <w:rsid w:val="0048795B"/>
    <w:rsid w:val="004A409E"/>
    <w:rsid w:val="004B3642"/>
    <w:rsid w:val="004C15CC"/>
    <w:rsid w:val="004C2E10"/>
    <w:rsid w:val="004D0257"/>
    <w:rsid w:val="004D2EA6"/>
    <w:rsid w:val="004D71D3"/>
    <w:rsid w:val="004E2BC2"/>
    <w:rsid w:val="004E3CF9"/>
    <w:rsid w:val="004E46B3"/>
    <w:rsid w:val="004E5B0D"/>
    <w:rsid w:val="004F0309"/>
    <w:rsid w:val="00500679"/>
    <w:rsid w:val="00506F03"/>
    <w:rsid w:val="00510B67"/>
    <w:rsid w:val="005325FF"/>
    <w:rsid w:val="005353D8"/>
    <w:rsid w:val="005363B4"/>
    <w:rsid w:val="00541738"/>
    <w:rsid w:val="00541E81"/>
    <w:rsid w:val="005436A9"/>
    <w:rsid w:val="0055136F"/>
    <w:rsid w:val="005607C6"/>
    <w:rsid w:val="0056437B"/>
    <w:rsid w:val="00575411"/>
    <w:rsid w:val="00576654"/>
    <w:rsid w:val="0057727A"/>
    <w:rsid w:val="00581BD0"/>
    <w:rsid w:val="0058217A"/>
    <w:rsid w:val="005829B5"/>
    <w:rsid w:val="00587109"/>
    <w:rsid w:val="005916C4"/>
    <w:rsid w:val="00596C67"/>
    <w:rsid w:val="005A02DE"/>
    <w:rsid w:val="005A07A1"/>
    <w:rsid w:val="005A1675"/>
    <w:rsid w:val="005A240C"/>
    <w:rsid w:val="005B7C19"/>
    <w:rsid w:val="005C6035"/>
    <w:rsid w:val="005D4F24"/>
    <w:rsid w:val="005E4004"/>
    <w:rsid w:val="005E589A"/>
    <w:rsid w:val="005E5CF3"/>
    <w:rsid w:val="005F15C7"/>
    <w:rsid w:val="005F343E"/>
    <w:rsid w:val="005F6023"/>
    <w:rsid w:val="006011F6"/>
    <w:rsid w:val="0060264F"/>
    <w:rsid w:val="00603785"/>
    <w:rsid w:val="00615E9A"/>
    <w:rsid w:val="006223F0"/>
    <w:rsid w:val="00642B6E"/>
    <w:rsid w:val="00643514"/>
    <w:rsid w:val="00645F3A"/>
    <w:rsid w:val="006505FE"/>
    <w:rsid w:val="00651107"/>
    <w:rsid w:val="0065288B"/>
    <w:rsid w:val="00653640"/>
    <w:rsid w:val="00660FD0"/>
    <w:rsid w:val="0066208B"/>
    <w:rsid w:val="00662E92"/>
    <w:rsid w:val="00665825"/>
    <w:rsid w:val="006670F6"/>
    <w:rsid w:val="006819C0"/>
    <w:rsid w:val="00682CF4"/>
    <w:rsid w:val="00684BAC"/>
    <w:rsid w:val="00684E8D"/>
    <w:rsid w:val="00690292"/>
    <w:rsid w:val="00692575"/>
    <w:rsid w:val="006A0E8E"/>
    <w:rsid w:val="006A15B4"/>
    <w:rsid w:val="006A60E0"/>
    <w:rsid w:val="006A6E8A"/>
    <w:rsid w:val="006C2A5C"/>
    <w:rsid w:val="006D035B"/>
    <w:rsid w:val="006D0653"/>
    <w:rsid w:val="006E19C5"/>
    <w:rsid w:val="006E26A8"/>
    <w:rsid w:val="006E5BB1"/>
    <w:rsid w:val="006E6408"/>
    <w:rsid w:val="006F2DBA"/>
    <w:rsid w:val="006F5EC3"/>
    <w:rsid w:val="00705129"/>
    <w:rsid w:val="00705235"/>
    <w:rsid w:val="00705944"/>
    <w:rsid w:val="00705F53"/>
    <w:rsid w:val="00706CF1"/>
    <w:rsid w:val="00706DBF"/>
    <w:rsid w:val="00714073"/>
    <w:rsid w:val="00715805"/>
    <w:rsid w:val="0071636A"/>
    <w:rsid w:val="00723D53"/>
    <w:rsid w:val="00741543"/>
    <w:rsid w:val="007460EF"/>
    <w:rsid w:val="007473AC"/>
    <w:rsid w:val="00765955"/>
    <w:rsid w:val="00771464"/>
    <w:rsid w:val="007753F2"/>
    <w:rsid w:val="007A18CF"/>
    <w:rsid w:val="007A1EE8"/>
    <w:rsid w:val="007B4509"/>
    <w:rsid w:val="007C0F57"/>
    <w:rsid w:val="007C1BD0"/>
    <w:rsid w:val="007D5D6E"/>
    <w:rsid w:val="007E6E2C"/>
    <w:rsid w:val="007F0196"/>
    <w:rsid w:val="00812153"/>
    <w:rsid w:val="008152AC"/>
    <w:rsid w:val="00817458"/>
    <w:rsid w:val="00830F28"/>
    <w:rsid w:val="008370A4"/>
    <w:rsid w:val="00843717"/>
    <w:rsid w:val="00850017"/>
    <w:rsid w:val="0085133C"/>
    <w:rsid w:val="00855DDB"/>
    <w:rsid w:val="008645FA"/>
    <w:rsid w:val="00874865"/>
    <w:rsid w:val="0087768B"/>
    <w:rsid w:val="00882A51"/>
    <w:rsid w:val="0088665F"/>
    <w:rsid w:val="00891551"/>
    <w:rsid w:val="00891DDB"/>
    <w:rsid w:val="0089239A"/>
    <w:rsid w:val="008A053E"/>
    <w:rsid w:val="008A4509"/>
    <w:rsid w:val="008B00CD"/>
    <w:rsid w:val="008B04D1"/>
    <w:rsid w:val="008B4EE0"/>
    <w:rsid w:val="008C0FBF"/>
    <w:rsid w:val="008C361E"/>
    <w:rsid w:val="008C7E36"/>
    <w:rsid w:val="008D3ED6"/>
    <w:rsid w:val="008E0E63"/>
    <w:rsid w:val="008E2977"/>
    <w:rsid w:val="008E7044"/>
    <w:rsid w:val="008F07B3"/>
    <w:rsid w:val="008F1063"/>
    <w:rsid w:val="0091257B"/>
    <w:rsid w:val="00916EDD"/>
    <w:rsid w:val="00933FA5"/>
    <w:rsid w:val="00935E16"/>
    <w:rsid w:val="00950FF1"/>
    <w:rsid w:val="00961E29"/>
    <w:rsid w:val="009650D3"/>
    <w:rsid w:val="009657E4"/>
    <w:rsid w:val="009668F9"/>
    <w:rsid w:val="0097531A"/>
    <w:rsid w:val="0097780E"/>
    <w:rsid w:val="00977B8B"/>
    <w:rsid w:val="00987601"/>
    <w:rsid w:val="00994262"/>
    <w:rsid w:val="00996256"/>
    <w:rsid w:val="009A0AC6"/>
    <w:rsid w:val="009B330A"/>
    <w:rsid w:val="009D0E56"/>
    <w:rsid w:val="009D4FA2"/>
    <w:rsid w:val="009D7891"/>
    <w:rsid w:val="009D7B5C"/>
    <w:rsid w:val="009E2D9A"/>
    <w:rsid w:val="009F27A4"/>
    <w:rsid w:val="009F2F67"/>
    <w:rsid w:val="00A02750"/>
    <w:rsid w:val="00A07CAC"/>
    <w:rsid w:val="00A11826"/>
    <w:rsid w:val="00A15171"/>
    <w:rsid w:val="00A205A4"/>
    <w:rsid w:val="00A23016"/>
    <w:rsid w:val="00A32105"/>
    <w:rsid w:val="00A33491"/>
    <w:rsid w:val="00A47F69"/>
    <w:rsid w:val="00A50EC4"/>
    <w:rsid w:val="00A5263E"/>
    <w:rsid w:val="00A846B1"/>
    <w:rsid w:val="00A84E95"/>
    <w:rsid w:val="00A85616"/>
    <w:rsid w:val="00A8760B"/>
    <w:rsid w:val="00A92045"/>
    <w:rsid w:val="00A922C8"/>
    <w:rsid w:val="00A94FFB"/>
    <w:rsid w:val="00A95787"/>
    <w:rsid w:val="00A96743"/>
    <w:rsid w:val="00A97BB2"/>
    <w:rsid w:val="00AA3A23"/>
    <w:rsid w:val="00AB13A4"/>
    <w:rsid w:val="00AB7DC5"/>
    <w:rsid w:val="00AC3E2C"/>
    <w:rsid w:val="00AC4AF6"/>
    <w:rsid w:val="00AC5F2A"/>
    <w:rsid w:val="00AD547F"/>
    <w:rsid w:val="00AE7CA9"/>
    <w:rsid w:val="00B00867"/>
    <w:rsid w:val="00B03D92"/>
    <w:rsid w:val="00B10B03"/>
    <w:rsid w:val="00B1564A"/>
    <w:rsid w:val="00B21AF2"/>
    <w:rsid w:val="00B2741D"/>
    <w:rsid w:val="00B34447"/>
    <w:rsid w:val="00B42D55"/>
    <w:rsid w:val="00B47FB4"/>
    <w:rsid w:val="00B51942"/>
    <w:rsid w:val="00B52CEA"/>
    <w:rsid w:val="00B67D88"/>
    <w:rsid w:val="00B70B77"/>
    <w:rsid w:val="00B90CE0"/>
    <w:rsid w:val="00BA65FD"/>
    <w:rsid w:val="00BA7DF1"/>
    <w:rsid w:val="00BB2455"/>
    <w:rsid w:val="00BD0F9A"/>
    <w:rsid w:val="00BF6469"/>
    <w:rsid w:val="00C01AB5"/>
    <w:rsid w:val="00C215FC"/>
    <w:rsid w:val="00C25F71"/>
    <w:rsid w:val="00C279A1"/>
    <w:rsid w:val="00C34D29"/>
    <w:rsid w:val="00C42164"/>
    <w:rsid w:val="00C4499C"/>
    <w:rsid w:val="00C562F2"/>
    <w:rsid w:val="00C6798F"/>
    <w:rsid w:val="00C70F75"/>
    <w:rsid w:val="00C73207"/>
    <w:rsid w:val="00C7636B"/>
    <w:rsid w:val="00C807EB"/>
    <w:rsid w:val="00C94BB1"/>
    <w:rsid w:val="00C95D93"/>
    <w:rsid w:val="00CA075A"/>
    <w:rsid w:val="00CA0D62"/>
    <w:rsid w:val="00CA2E2C"/>
    <w:rsid w:val="00CA6409"/>
    <w:rsid w:val="00CB13D9"/>
    <w:rsid w:val="00CB2231"/>
    <w:rsid w:val="00CB558A"/>
    <w:rsid w:val="00CB5A26"/>
    <w:rsid w:val="00CB6CAC"/>
    <w:rsid w:val="00CB74D7"/>
    <w:rsid w:val="00CC1FFA"/>
    <w:rsid w:val="00CC4EC2"/>
    <w:rsid w:val="00CD3145"/>
    <w:rsid w:val="00CD3FFF"/>
    <w:rsid w:val="00CD6A0A"/>
    <w:rsid w:val="00CD6F1B"/>
    <w:rsid w:val="00CE3B34"/>
    <w:rsid w:val="00CE6CF8"/>
    <w:rsid w:val="00CE7FAA"/>
    <w:rsid w:val="00CF186F"/>
    <w:rsid w:val="00CF2AE1"/>
    <w:rsid w:val="00D11F60"/>
    <w:rsid w:val="00D16724"/>
    <w:rsid w:val="00D21148"/>
    <w:rsid w:val="00D24EE9"/>
    <w:rsid w:val="00D25082"/>
    <w:rsid w:val="00D27827"/>
    <w:rsid w:val="00D52DD5"/>
    <w:rsid w:val="00D56673"/>
    <w:rsid w:val="00D56FCD"/>
    <w:rsid w:val="00D61C6E"/>
    <w:rsid w:val="00D653BC"/>
    <w:rsid w:val="00D76B03"/>
    <w:rsid w:val="00D869BD"/>
    <w:rsid w:val="00D87854"/>
    <w:rsid w:val="00DC07D2"/>
    <w:rsid w:val="00DC08F5"/>
    <w:rsid w:val="00DD1426"/>
    <w:rsid w:val="00DD2365"/>
    <w:rsid w:val="00DD4AD6"/>
    <w:rsid w:val="00DE03D7"/>
    <w:rsid w:val="00DE1C74"/>
    <w:rsid w:val="00DF01F1"/>
    <w:rsid w:val="00DF08D0"/>
    <w:rsid w:val="00DF109F"/>
    <w:rsid w:val="00DF1EE5"/>
    <w:rsid w:val="00DF7952"/>
    <w:rsid w:val="00E0182A"/>
    <w:rsid w:val="00E070AC"/>
    <w:rsid w:val="00E12028"/>
    <w:rsid w:val="00E151A7"/>
    <w:rsid w:val="00E15803"/>
    <w:rsid w:val="00E170C8"/>
    <w:rsid w:val="00E23FE0"/>
    <w:rsid w:val="00E3127B"/>
    <w:rsid w:val="00E34E06"/>
    <w:rsid w:val="00E356FD"/>
    <w:rsid w:val="00E4105B"/>
    <w:rsid w:val="00E50C0F"/>
    <w:rsid w:val="00E51D11"/>
    <w:rsid w:val="00E54B70"/>
    <w:rsid w:val="00E56026"/>
    <w:rsid w:val="00E56D2F"/>
    <w:rsid w:val="00E57778"/>
    <w:rsid w:val="00E675D2"/>
    <w:rsid w:val="00E7678C"/>
    <w:rsid w:val="00E7703C"/>
    <w:rsid w:val="00E817FD"/>
    <w:rsid w:val="00E82B83"/>
    <w:rsid w:val="00E95F39"/>
    <w:rsid w:val="00E96DD9"/>
    <w:rsid w:val="00EA6526"/>
    <w:rsid w:val="00EB2D4B"/>
    <w:rsid w:val="00EB7EB9"/>
    <w:rsid w:val="00EC1D22"/>
    <w:rsid w:val="00EC3BB9"/>
    <w:rsid w:val="00ED6DE0"/>
    <w:rsid w:val="00EE03C9"/>
    <w:rsid w:val="00EE1D08"/>
    <w:rsid w:val="00EE4D1D"/>
    <w:rsid w:val="00F01300"/>
    <w:rsid w:val="00F02F3E"/>
    <w:rsid w:val="00F10B0F"/>
    <w:rsid w:val="00F13270"/>
    <w:rsid w:val="00F166C9"/>
    <w:rsid w:val="00F24C9D"/>
    <w:rsid w:val="00F24CD5"/>
    <w:rsid w:val="00F27B90"/>
    <w:rsid w:val="00F4577A"/>
    <w:rsid w:val="00F51100"/>
    <w:rsid w:val="00F708E4"/>
    <w:rsid w:val="00F73091"/>
    <w:rsid w:val="00F736C6"/>
    <w:rsid w:val="00FA3742"/>
    <w:rsid w:val="00FA4B3A"/>
    <w:rsid w:val="00FA75A8"/>
    <w:rsid w:val="00FB50BB"/>
    <w:rsid w:val="00FC0981"/>
    <w:rsid w:val="00FC227F"/>
    <w:rsid w:val="00FD18CC"/>
    <w:rsid w:val="00FD224D"/>
    <w:rsid w:val="00FE24C9"/>
    <w:rsid w:val="00FE49A9"/>
    <w:rsid w:val="00FE6F7C"/>
    <w:rsid w:val="00FE7F65"/>
    <w:rsid w:val="00FF3772"/>
    <w:rsid w:val="00FF4558"/>
    <w:rsid w:val="00FF61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011BEE"/>
  <w15:docId w15:val="{37948D01-FD2E-4329-922A-1A047BED5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fr-FR" w:eastAsia="fr-FR"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sz w:val="22"/>
      <w:szCs w:val="22"/>
      <w:lang w:val="en-US" w:eastAsia="en-US"/>
    </w:rPr>
  </w:style>
  <w:style w:type="paragraph" w:styleId="Titre1">
    <w:name w:val="heading 1"/>
    <w:basedOn w:val="Paragraphedeliste"/>
    <w:next w:val="Normal"/>
    <w:link w:val="Titre1Car"/>
    <w:uiPriority w:val="9"/>
    <w:qFormat/>
    <w:rsid w:val="00651107"/>
    <w:pPr>
      <w:numPr>
        <w:numId w:val="2"/>
      </w:numPr>
      <w:shd w:val="solid" w:color="AF007C" w:fill="AF007C"/>
      <w:spacing w:after="493" w:line="258" w:lineRule="exact"/>
      <w:ind w:right="-32"/>
      <w:jc w:val="center"/>
      <w:textAlignment w:val="baseline"/>
      <w:outlineLvl w:val="0"/>
    </w:pPr>
    <w:rPr>
      <w:rFonts w:ascii="Arial" w:eastAsia="Arial" w:hAnsi="Arial"/>
      <w:b/>
      <w:color w:val="FFFFFF"/>
      <w:spacing w:val="24"/>
      <w:sz w:val="24"/>
      <w:lang w:val="fr-FR"/>
    </w:rPr>
  </w:style>
  <w:style w:type="paragraph" w:styleId="Titre2">
    <w:name w:val="heading 2"/>
    <w:basedOn w:val="Normal"/>
    <w:next w:val="Normal"/>
    <w:link w:val="Titre2Car"/>
    <w:uiPriority w:val="9"/>
    <w:unhideWhenUsed/>
    <w:qFormat/>
    <w:rsid w:val="005325FF"/>
    <w:pPr>
      <w:numPr>
        <w:ilvl w:val="1"/>
        <w:numId w:val="2"/>
      </w:numPr>
      <w:spacing w:before="240" w:after="120" w:line="257" w:lineRule="exact"/>
      <w:textAlignment w:val="baseline"/>
      <w:outlineLvl w:val="1"/>
    </w:pPr>
    <w:rPr>
      <w:rFonts w:ascii="Arial" w:eastAsia="Arial" w:hAnsi="Arial"/>
      <w:b/>
      <w:i/>
      <w:color w:val="8D0971"/>
      <w:spacing w:val="4"/>
      <w:u w:val="single"/>
      <w:lang w:val="fr-FR"/>
    </w:rPr>
  </w:style>
  <w:style w:type="paragraph" w:styleId="Titre3">
    <w:name w:val="heading 3"/>
    <w:basedOn w:val="Titre2"/>
    <w:next w:val="Normal"/>
    <w:link w:val="Titre3Car"/>
    <w:uiPriority w:val="9"/>
    <w:unhideWhenUsed/>
    <w:qFormat/>
    <w:rsid w:val="001B3CD6"/>
    <w:pPr>
      <w:numPr>
        <w:ilvl w:val="2"/>
      </w:numPr>
      <w:spacing w:line="360" w:lineRule="auto"/>
      <w:outlineLvl w:val="2"/>
    </w:pPr>
    <w:rPr>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4470A"/>
    <w:rPr>
      <w:rFonts w:ascii="Tahoma" w:hAnsi="Tahoma" w:cs="Tahoma"/>
      <w:sz w:val="16"/>
      <w:szCs w:val="16"/>
    </w:rPr>
  </w:style>
  <w:style w:type="character" w:customStyle="1" w:styleId="TextedebullesCar">
    <w:name w:val="Texte de bulles Car"/>
    <w:link w:val="Textedebulles"/>
    <w:uiPriority w:val="99"/>
    <w:semiHidden/>
    <w:rsid w:val="0034470A"/>
    <w:rPr>
      <w:rFonts w:ascii="Tahoma" w:hAnsi="Tahoma" w:cs="Tahoma"/>
      <w:sz w:val="16"/>
      <w:szCs w:val="16"/>
    </w:rPr>
  </w:style>
  <w:style w:type="paragraph" w:styleId="En-tte">
    <w:name w:val="header"/>
    <w:basedOn w:val="Normal"/>
    <w:link w:val="En-tteCar"/>
    <w:uiPriority w:val="99"/>
    <w:unhideWhenUsed/>
    <w:rsid w:val="00615E9A"/>
    <w:pPr>
      <w:tabs>
        <w:tab w:val="center" w:pos="4536"/>
        <w:tab w:val="right" w:pos="9072"/>
      </w:tabs>
    </w:pPr>
  </w:style>
  <w:style w:type="character" w:customStyle="1" w:styleId="En-tteCar">
    <w:name w:val="En-tête Car"/>
    <w:basedOn w:val="Policepardfaut"/>
    <w:link w:val="En-tte"/>
    <w:uiPriority w:val="99"/>
    <w:rsid w:val="00615E9A"/>
  </w:style>
  <w:style w:type="paragraph" w:styleId="Pieddepage">
    <w:name w:val="footer"/>
    <w:basedOn w:val="Normal"/>
    <w:link w:val="PieddepageCar"/>
    <w:uiPriority w:val="99"/>
    <w:unhideWhenUsed/>
    <w:rsid w:val="00615E9A"/>
    <w:pPr>
      <w:tabs>
        <w:tab w:val="center" w:pos="4536"/>
        <w:tab w:val="right" w:pos="9072"/>
      </w:tabs>
    </w:pPr>
  </w:style>
  <w:style w:type="character" w:customStyle="1" w:styleId="PieddepageCar">
    <w:name w:val="Pied de page Car"/>
    <w:basedOn w:val="Policepardfaut"/>
    <w:link w:val="Pieddepage"/>
    <w:uiPriority w:val="99"/>
    <w:rsid w:val="00615E9A"/>
  </w:style>
  <w:style w:type="table" w:styleId="Grilledutableau">
    <w:name w:val="Table Grid"/>
    <w:basedOn w:val="TableauNormal"/>
    <w:uiPriority w:val="59"/>
    <w:rsid w:val="00457E68"/>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uiPriority w:val="99"/>
    <w:unhideWhenUsed/>
    <w:rsid w:val="00457E68"/>
    <w:rPr>
      <w:color w:val="0000FF"/>
      <w:u w:val="single"/>
    </w:rPr>
  </w:style>
  <w:style w:type="paragraph" w:customStyle="1" w:styleId="A0E349F008B644AAB6A282E0D042D17E">
    <w:name w:val="A0E349F008B644AAB6A282E0D042D17E"/>
    <w:rsid w:val="00B52CEA"/>
    <w:pPr>
      <w:spacing w:after="200" w:line="276" w:lineRule="auto"/>
    </w:pPr>
    <w:rPr>
      <w:rFonts w:ascii="Calibri" w:eastAsia="Times New Roman" w:hAnsi="Calibri"/>
      <w:sz w:val="22"/>
      <w:szCs w:val="22"/>
    </w:rPr>
  </w:style>
  <w:style w:type="paragraph" w:styleId="Paragraphedeliste">
    <w:name w:val="List Paragraph"/>
    <w:basedOn w:val="Normal"/>
    <w:uiPriority w:val="34"/>
    <w:qFormat/>
    <w:rsid w:val="007B4509"/>
    <w:pPr>
      <w:ind w:left="720"/>
      <w:contextualSpacing/>
    </w:pPr>
  </w:style>
  <w:style w:type="paragraph" w:styleId="Rvision">
    <w:name w:val="Revision"/>
    <w:hidden/>
    <w:uiPriority w:val="99"/>
    <w:semiHidden/>
    <w:rsid w:val="00D25082"/>
    <w:rPr>
      <w:sz w:val="22"/>
      <w:szCs w:val="22"/>
      <w:lang w:val="en-US" w:eastAsia="en-US"/>
    </w:rPr>
  </w:style>
  <w:style w:type="character" w:customStyle="1" w:styleId="Titre1Car">
    <w:name w:val="Titre 1 Car"/>
    <w:link w:val="Titre1"/>
    <w:uiPriority w:val="9"/>
    <w:rsid w:val="00651107"/>
    <w:rPr>
      <w:rFonts w:ascii="Arial" w:eastAsia="Arial" w:hAnsi="Arial"/>
      <w:b/>
      <w:color w:val="FFFFFF"/>
      <w:spacing w:val="24"/>
      <w:sz w:val="24"/>
      <w:szCs w:val="22"/>
      <w:shd w:val="solid" w:color="AF007C" w:fill="AF007C"/>
      <w:lang w:eastAsia="en-US"/>
    </w:rPr>
  </w:style>
  <w:style w:type="paragraph" w:styleId="TM1">
    <w:name w:val="toc 1"/>
    <w:basedOn w:val="Normal"/>
    <w:next w:val="Normal"/>
    <w:autoRedefine/>
    <w:uiPriority w:val="39"/>
    <w:unhideWhenUsed/>
    <w:qFormat/>
    <w:rsid w:val="00080A6E"/>
    <w:pPr>
      <w:tabs>
        <w:tab w:val="left" w:pos="440"/>
        <w:tab w:val="left" w:pos="1320"/>
        <w:tab w:val="right" w:leader="dot" w:pos="9880"/>
      </w:tabs>
      <w:spacing w:before="120" w:after="120"/>
      <w:contextualSpacing/>
      <w:jc w:val="both"/>
    </w:pPr>
    <w:rPr>
      <w:rFonts w:ascii="Calibri" w:hAnsi="Calibri"/>
      <w:b/>
      <w:bCs/>
      <w:caps/>
      <w:sz w:val="20"/>
      <w:szCs w:val="20"/>
    </w:rPr>
  </w:style>
  <w:style w:type="character" w:customStyle="1" w:styleId="Titre2Car">
    <w:name w:val="Titre 2 Car"/>
    <w:link w:val="Titre2"/>
    <w:uiPriority w:val="9"/>
    <w:rsid w:val="005325FF"/>
    <w:rPr>
      <w:rFonts w:ascii="Arial" w:eastAsia="Arial" w:hAnsi="Arial"/>
      <w:b/>
      <w:i/>
      <w:color w:val="8D0971"/>
      <w:spacing w:val="4"/>
      <w:sz w:val="22"/>
      <w:szCs w:val="22"/>
      <w:u w:val="single"/>
      <w:lang w:eastAsia="en-US"/>
    </w:rPr>
  </w:style>
  <w:style w:type="paragraph" w:styleId="TM2">
    <w:name w:val="toc 2"/>
    <w:basedOn w:val="Normal"/>
    <w:next w:val="Normal"/>
    <w:autoRedefine/>
    <w:uiPriority w:val="39"/>
    <w:unhideWhenUsed/>
    <w:qFormat/>
    <w:rsid w:val="00715805"/>
    <w:pPr>
      <w:ind w:left="220"/>
    </w:pPr>
    <w:rPr>
      <w:rFonts w:ascii="Calibri" w:hAnsi="Calibri"/>
      <w:smallCaps/>
      <w:sz w:val="20"/>
      <w:szCs w:val="20"/>
    </w:rPr>
  </w:style>
  <w:style w:type="paragraph" w:styleId="Sous-titre">
    <w:name w:val="Subtitle"/>
    <w:basedOn w:val="Normal"/>
    <w:next w:val="Normal"/>
    <w:link w:val="Sous-titreCar"/>
    <w:uiPriority w:val="11"/>
    <w:qFormat/>
    <w:rsid w:val="00500679"/>
    <w:pPr>
      <w:numPr>
        <w:ilvl w:val="1"/>
      </w:numPr>
    </w:pPr>
    <w:rPr>
      <w:rFonts w:ascii="Cambria" w:eastAsia="Times New Roman" w:hAnsi="Cambria"/>
      <w:i/>
      <w:iCs/>
      <w:color w:val="4F81BD"/>
      <w:spacing w:val="15"/>
      <w:sz w:val="24"/>
      <w:szCs w:val="24"/>
    </w:rPr>
  </w:style>
  <w:style w:type="character" w:customStyle="1" w:styleId="Sous-titreCar">
    <w:name w:val="Sous-titre Car"/>
    <w:link w:val="Sous-titre"/>
    <w:uiPriority w:val="11"/>
    <w:rsid w:val="00500679"/>
    <w:rPr>
      <w:rFonts w:ascii="Cambria" w:eastAsia="Times New Roman" w:hAnsi="Cambria" w:cs="Times New Roman"/>
      <w:i/>
      <w:iCs/>
      <w:color w:val="4F81BD"/>
      <w:spacing w:val="15"/>
      <w:sz w:val="24"/>
      <w:szCs w:val="24"/>
    </w:rPr>
  </w:style>
  <w:style w:type="paragraph" w:styleId="En-ttedetabledesmatires">
    <w:name w:val="TOC Heading"/>
    <w:basedOn w:val="Titre1"/>
    <w:next w:val="Normal"/>
    <w:uiPriority w:val="39"/>
    <w:semiHidden/>
    <w:unhideWhenUsed/>
    <w:qFormat/>
    <w:rsid w:val="00CF186F"/>
    <w:pPr>
      <w:keepNext/>
      <w:keepLines/>
      <w:numPr>
        <w:numId w:val="0"/>
      </w:numPr>
      <w:shd w:val="clear" w:color="auto" w:fill="auto"/>
      <w:spacing w:before="480" w:after="0" w:line="276" w:lineRule="auto"/>
      <w:ind w:right="0"/>
      <w:contextualSpacing w:val="0"/>
      <w:textAlignment w:val="auto"/>
      <w:outlineLvl w:val="9"/>
    </w:pPr>
    <w:rPr>
      <w:rFonts w:ascii="Cambria" w:eastAsia="Times New Roman" w:hAnsi="Cambria"/>
      <w:bCs/>
      <w:color w:val="365F91"/>
      <w:spacing w:val="0"/>
      <w:sz w:val="28"/>
      <w:szCs w:val="28"/>
      <w:lang w:eastAsia="fr-FR"/>
    </w:rPr>
  </w:style>
  <w:style w:type="paragraph" w:styleId="TM3">
    <w:name w:val="toc 3"/>
    <w:basedOn w:val="Normal"/>
    <w:next w:val="Normal"/>
    <w:autoRedefine/>
    <w:uiPriority w:val="39"/>
    <w:unhideWhenUsed/>
    <w:qFormat/>
    <w:rsid w:val="00CF186F"/>
    <w:pPr>
      <w:ind w:left="440"/>
    </w:pPr>
    <w:rPr>
      <w:rFonts w:ascii="Calibri" w:hAnsi="Calibri"/>
      <w:i/>
      <w:iCs/>
      <w:sz w:val="20"/>
      <w:szCs w:val="20"/>
    </w:rPr>
  </w:style>
  <w:style w:type="paragraph" w:styleId="TM4">
    <w:name w:val="toc 4"/>
    <w:basedOn w:val="Normal"/>
    <w:next w:val="Normal"/>
    <w:autoRedefine/>
    <w:uiPriority w:val="39"/>
    <w:unhideWhenUsed/>
    <w:rsid w:val="00CF186F"/>
    <w:pPr>
      <w:ind w:left="660"/>
    </w:pPr>
    <w:rPr>
      <w:rFonts w:ascii="Calibri" w:hAnsi="Calibri"/>
      <w:sz w:val="18"/>
      <w:szCs w:val="18"/>
    </w:rPr>
  </w:style>
  <w:style w:type="paragraph" w:styleId="TM5">
    <w:name w:val="toc 5"/>
    <w:basedOn w:val="Normal"/>
    <w:next w:val="Normal"/>
    <w:autoRedefine/>
    <w:uiPriority w:val="39"/>
    <w:unhideWhenUsed/>
    <w:rsid w:val="00CF186F"/>
    <w:pPr>
      <w:ind w:left="880"/>
    </w:pPr>
    <w:rPr>
      <w:rFonts w:ascii="Calibri" w:hAnsi="Calibri"/>
      <w:sz w:val="18"/>
      <w:szCs w:val="18"/>
    </w:rPr>
  </w:style>
  <w:style w:type="paragraph" w:styleId="TM6">
    <w:name w:val="toc 6"/>
    <w:basedOn w:val="Normal"/>
    <w:next w:val="Normal"/>
    <w:autoRedefine/>
    <w:uiPriority w:val="39"/>
    <w:unhideWhenUsed/>
    <w:rsid w:val="00CF186F"/>
    <w:pPr>
      <w:ind w:left="1100"/>
    </w:pPr>
    <w:rPr>
      <w:rFonts w:ascii="Calibri" w:hAnsi="Calibri"/>
      <w:sz w:val="18"/>
      <w:szCs w:val="18"/>
    </w:rPr>
  </w:style>
  <w:style w:type="paragraph" w:styleId="TM7">
    <w:name w:val="toc 7"/>
    <w:basedOn w:val="Normal"/>
    <w:next w:val="Normal"/>
    <w:autoRedefine/>
    <w:uiPriority w:val="39"/>
    <w:unhideWhenUsed/>
    <w:rsid w:val="00CF186F"/>
    <w:pPr>
      <w:ind w:left="1320"/>
    </w:pPr>
    <w:rPr>
      <w:rFonts w:ascii="Calibri" w:hAnsi="Calibri"/>
      <w:sz w:val="18"/>
      <w:szCs w:val="18"/>
    </w:rPr>
  </w:style>
  <w:style w:type="paragraph" w:styleId="TM8">
    <w:name w:val="toc 8"/>
    <w:basedOn w:val="Normal"/>
    <w:next w:val="Normal"/>
    <w:autoRedefine/>
    <w:uiPriority w:val="39"/>
    <w:unhideWhenUsed/>
    <w:rsid w:val="00CF186F"/>
    <w:pPr>
      <w:ind w:left="1540"/>
    </w:pPr>
    <w:rPr>
      <w:rFonts w:ascii="Calibri" w:hAnsi="Calibri"/>
      <w:sz w:val="18"/>
      <w:szCs w:val="18"/>
    </w:rPr>
  </w:style>
  <w:style w:type="paragraph" w:styleId="TM9">
    <w:name w:val="toc 9"/>
    <w:basedOn w:val="Normal"/>
    <w:next w:val="Normal"/>
    <w:autoRedefine/>
    <w:uiPriority w:val="39"/>
    <w:unhideWhenUsed/>
    <w:rsid w:val="00CF186F"/>
    <w:pPr>
      <w:ind w:left="1760"/>
    </w:pPr>
    <w:rPr>
      <w:rFonts w:ascii="Calibri" w:hAnsi="Calibri"/>
      <w:sz w:val="18"/>
      <w:szCs w:val="18"/>
    </w:rPr>
  </w:style>
  <w:style w:type="paragraph" w:styleId="Titre">
    <w:name w:val="Title"/>
    <w:basedOn w:val="Normal"/>
    <w:next w:val="Normal"/>
    <w:link w:val="TitreCar"/>
    <w:uiPriority w:val="10"/>
    <w:qFormat/>
    <w:rsid w:val="00CF186F"/>
    <w:pPr>
      <w:pBdr>
        <w:bottom w:val="single" w:sz="8" w:space="4" w:color="4F81BD"/>
      </w:pBdr>
      <w:spacing w:after="300"/>
      <w:contextualSpacing/>
    </w:pPr>
    <w:rPr>
      <w:rFonts w:ascii="Cambria" w:eastAsia="Times New Roman" w:hAnsi="Cambria"/>
      <w:color w:val="17365D"/>
      <w:spacing w:val="5"/>
      <w:kern w:val="28"/>
      <w:sz w:val="52"/>
      <w:szCs w:val="52"/>
    </w:rPr>
  </w:style>
  <w:style w:type="character" w:customStyle="1" w:styleId="TitreCar">
    <w:name w:val="Titre Car"/>
    <w:link w:val="Titre"/>
    <w:uiPriority w:val="10"/>
    <w:rsid w:val="00CF186F"/>
    <w:rPr>
      <w:rFonts w:ascii="Cambria" w:eastAsia="Times New Roman" w:hAnsi="Cambria" w:cs="Times New Roman"/>
      <w:color w:val="17365D"/>
      <w:spacing w:val="5"/>
      <w:kern w:val="28"/>
      <w:sz w:val="52"/>
      <w:szCs w:val="52"/>
    </w:rPr>
  </w:style>
  <w:style w:type="character" w:customStyle="1" w:styleId="Titre3Car">
    <w:name w:val="Titre 3 Car"/>
    <w:link w:val="Titre3"/>
    <w:uiPriority w:val="9"/>
    <w:rsid w:val="001B3CD6"/>
    <w:rPr>
      <w:rFonts w:ascii="Arial" w:eastAsia="Arial" w:hAnsi="Arial"/>
      <w:b/>
      <w:i/>
      <w:color w:val="8D0971"/>
      <w:spacing w:val="4"/>
      <w:u w:val="single"/>
      <w:lang w:eastAsia="en-US"/>
    </w:rPr>
  </w:style>
  <w:style w:type="character" w:styleId="Accentuationlgre">
    <w:name w:val="Subtle Emphasis"/>
    <w:uiPriority w:val="19"/>
    <w:qFormat/>
    <w:rsid w:val="00CF186F"/>
    <w:rPr>
      <w:i/>
      <w:iCs/>
      <w:color w:val="808080"/>
    </w:rPr>
  </w:style>
  <w:style w:type="character" w:styleId="Accentuation">
    <w:name w:val="Emphasis"/>
    <w:uiPriority w:val="20"/>
    <w:qFormat/>
    <w:rsid w:val="00CF186F"/>
    <w:rPr>
      <w:i/>
      <w:iCs/>
    </w:rPr>
  </w:style>
  <w:style w:type="character" w:styleId="Accentuationintense">
    <w:name w:val="Intense Emphasis"/>
    <w:uiPriority w:val="21"/>
    <w:qFormat/>
    <w:rsid w:val="00CF186F"/>
    <w:rPr>
      <w:b/>
      <w:bCs/>
      <w:i/>
      <w:iCs/>
      <w:color w:val="4F81BD"/>
    </w:rPr>
  </w:style>
  <w:style w:type="paragraph" w:customStyle="1" w:styleId="tiret">
    <w:name w:val="tiret"/>
    <w:basedOn w:val="Normal"/>
    <w:rsid w:val="008B00CD"/>
    <w:pPr>
      <w:tabs>
        <w:tab w:val="left" w:pos="284"/>
        <w:tab w:val="left" w:pos="567"/>
        <w:tab w:val="left" w:pos="851"/>
        <w:tab w:val="left" w:pos="1134"/>
        <w:tab w:val="left" w:pos="1418"/>
        <w:tab w:val="right" w:pos="7938"/>
        <w:tab w:val="left" w:pos="8222"/>
      </w:tabs>
      <w:overflowPunct w:val="0"/>
      <w:autoSpaceDE w:val="0"/>
      <w:autoSpaceDN w:val="0"/>
      <w:adjustRightInd w:val="0"/>
      <w:ind w:left="283" w:hanging="283"/>
      <w:textAlignment w:val="baseline"/>
    </w:pPr>
    <w:rPr>
      <w:rFonts w:ascii="Courier New" w:eastAsia="Times New Roman" w:hAnsi="Courier New" w:cs="Courier New"/>
      <w:b/>
      <w:bCs/>
      <w:sz w:val="20"/>
      <w:szCs w:val="20"/>
      <w:lang w:val="fr-FR"/>
    </w:rPr>
  </w:style>
  <w:style w:type="numbering" w:customStyle="1" w:styleId="Style1">
    <w:name w:val="Style1"/>
    <w:uiPriority w:val="99"/>
    <w:rsid w:val="004E46B3"/>
    <w:pPr>
      <w:numPr>
        <w:numId w:val="1"/>
      </w:numPr>
    </w:pPr>
  </w:style>
  <w:style w:type="character" w:styleId="Mentionnonrsolue">
    <w:name w:val="Unresolved Mention"/>
    <w:basedOn w:val="Policepardfaut"/>
    <w:uiPriority w:val="99"/>
    <w:semiHidden/>
    <w:unhideWhenUsed/>
    <w:rsid w:val="00FD18CC"/>
    <w:rPr>
      <w:color w:val="605E5C"/>
      <w:shd w:val="clear" w:color="auto" w:fill="E1DFDD"/>
    </w:rPr>
  </w:style>
  <w:style w:type="character" w:styleId="Textedelespacerserv">
    <w:name w:val="Placeholder Text"/>
    <w:basedOn w:val="Policepardfaut"/>
    <w:uiPriority w:val="99"/>
    <w:semiHidden/>
    <w:rsid w:val="00405141"/>
    <w:rPr>
      <w:color w:val="808080"/>
    </w:rPr>
  </w:style>
  <w:style w:type="character" w:customStyle="1" w:styleId="uioutputphone">
    <w:name w:val="uioutputphone"/>
    <w:basedOn w:val="Policepardfaut"/>
    <w:rsid w:val="00405141"/>
  </w:style>
  <w:style w:type="character" w:customStyle="1" w:styleId="uioutputtext">
    <w:name w:val="uioutputtext"/>
    <w:basedOn w:val="Policepardfaut"/>
    <w:rsid w:val="00405141"/>
  </w:style>
  <w:style w:type="paragraph" w:styleId="Listepuces">
    <w:name w:val="List Bullet"/>
    <w:basedOn w:val="Normal"/>
    <w:uiPriority w:val="99"/>
    <w:unhideWhenUsed/>
    <w:qFormat/>
    <w:rsid w:val="00405141"/>
    <w:pPr>
      <w:tabs>
        <w:tab w:val="left" w:pos="993"/>
      </w:tabs>
      <w:spacing w:before="100"/>
      <w:ind w:left="993" w:hanging="284"/>
      <w:contextualSpacing/>
      <w:textAlignment w:val="baseline"/>
    </w:pPr>
    <w:rPr>
      <w:rFonts w:ascii="Arial" w:eastAsia="Arial" w:hAnsi="Arial" w:cs="Arial"/>
      <w:color w:val="000000"/>
      <w:sz w:val="20"/>
      <w:szCs w:val="20"/>
      <w:lang w:val="fr-FR" w:eastAsia="fr-FR"/>
    </w:rPr>
  </w:style>
  <w:style w:type="paragraph" w:styleId="Sansinterligne">
    <w:name w:val="No Spacing"/>
    <w:uiPriority w:val="1"/>
    <w:qFormat/>
    <w:rsid w:val="00405141"/>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584447">
      <w:bodyDiv w:val="1"/>
      <w:marLeft w:val="0"/>
      <w:marRight w:val="0"/>
      <w:marTop w:val="0"/>
      <w:marBottom w:val="0"/>
      <w:divBdr>
        <w:top w:val="none" w:sz="0" w:space="0" w:color="auto"/>
        <w:left w:val="none" w:sz="0" w:space="0" w:color="auto"/>
        <w:bottom w:val="none" w:sz="0" w:space="0" w:color="auto"/>
        <w:right w:val="none" w:sz="0" w:space="0" w:color="auto"/>
      </w:divBdr>
    </w:div>
    <w:div w:id="539048563">
      <w:bodyDiv w:val="1"/>
      <w:marLeft w:val="0"/>
      <w:marRight w:val="0"/>
      <w:marTop w:val="0"/>
      <w:marBottom w:val="0"/>
      <w:divBdr>
        <w:top w:val="none" w:sz="0" w:space="0" w:color="auto"/>
        <w:left w:val="none" w:sz="0" w:space="0" w:color="auto"/>
        <w:bottom w:val="none" w:sz="0" w:space="0" w:color="auto"/>
        <w:right w:val="none" w:sz="0" w:space="0" w:color="auto"/>
      </w:divBdr>
    </w:div>
    <w:div w:id="922490082">
      <w:bodyDiv w:val="1"/>
      <w:marLeft w:val="0"/>
      <w:marRight w:val="0"/>
      <w:marTop w:val="0"/>
      <w:marBottom w:val="0"/>
      <w:divBdr>
        <w:top w:val="none" w:sz="0" w:space="0" w:color="auto"/>
        <w:left w:val="none" w:sz="0" w:space="0" w:color="auto"/>
        <w:bottom w:val="none" w:sz="0" w:space="0" w:color="auto"/>
        <w:right w:val="none" w:sz="0" w:space="0" w:color="auto"/>
      </w:divBdr>
    </w:div>
    <w:div w:id="1031495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fivespillard@fivesgroup.com"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ivespillard@fivesgroup.com"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6.jpg"/></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_rels/settings.xml.rels><?xml version="1.0" encoding="UTF-8" standalone="yes"?>
<Relationships xmlns="http://schemas.openxmlformats.org/package/2006/relationships"><Relationship Id="rId1" Type="http://schemas.openxmlformats.org/officeDocument/2006/relationships/attachedTemplate" Target="file:///M:\SMI\ID2\4D31DE60-7636-4A9D-A9F9-DDBBDBE8500B\0\2000-2999\2691\L\L\AQ041-02-FR-rev_1-Offre%20Mat&#233;riel%20simple%20(ID%2026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EF1FB3C99BE4385B45CA8EF993329C6"/>
        <w:category>
          <w:name w:val="Général"/>
          <w:gallery w:val="placeholder"/>
        </w:category>
        <w:types>
          <w:type w:val="bbPlcHdr"/>
        </w:types>
        <w:behaviors>
          <w:behavior w:val="content"/>
        </w:behaviors>
        <w:guid w:val="{D82443C1-B2E1-4508-A083-9B53913F7251}"/>
      </w:docPartPr>
      <w:docPartBody>
        <w:p w:rsidR="006A0486" w:rsidRDefault="006A0486" w:rsidP="006A0486">
          <w:pPr>
            <w:pStyle w:val="3EF1FB3C99BE4385B45CA8EF993329C6"/>
          </w:pPr>
          <w:r w:rsidRPr="004C56CB">
            <w:rPr>
              <w:rStyle w:val="Textedelespacerserv"/>
            </w:rPr>
            <w:t>Cliquez ou appuyez ici pour entrer une date.</w:t>
          </w:r>
        </w:p>
      </w:docPartBody>
    </w:docPart>
    <w:docPart>
      <w:docPartPr>
        <w:name w:val="B062297F00CD44C09B1D2086FAE243CC"/>
        <w:category>
          <w:name w:val="Général"/>
          <w:gallery w:val="placeholder"/>
        </w:category>
        <w:types>
          <w:type w:val="bbPlcHdr"/>
        </w:types>
        <w:behaviors>
          <w:behavior w:val="content"/>
        </w:behaviors>
        <w:guid w:val="{A6EF5E7B-A6C8-407B-9D0C-A776EDE975A2}"/>
      </w:docPartPr>
      <w:docPartBody>
        <w:p w:rsidR="00D93A66" w:rsidRDefault="00236EE8" w:rsidP="00236EE8">
          <w:pPr>
            <w:pStyle w:val="B062297F00CD44C09B1D2086FAE243CC"/>
          </w:pPr>
          <w:r w:rsidRPr="00C55C63">
            <w:rPr>
              <w:rStyle w:val="Textedelespacerserv"/>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486"/>
    <w:rsid w:val="000913D2"/>
    <w:rsid w:val="000B2DB1"/>
    <w:rsid w:val="000F288D"/>
    <w:rsid w:val="00126809"/>
    <w:rsid w:val="00127F58"/>
    <w:rsid w:val="00146E6A"/>
    <w:rsid w:val="00196350"/>
    <w:rsid w:val="001E2796"/>
    <w:rsid w:val="00236EE8"/>
    <w:rsid w:val="002710D9"/>
    <w:rsid w:val="00281466"/>
    <w:rsid w:val="00292C46"/>
    <w:rsid w:val="00310DD8"/>
    <w:rsid w:val="00331F37"/>
    <w:rsid w:val="0033562D"/>
    <w:rsid w:val="003A1BC6"/>
    <w:rsid w:val="00412487"/>
    <w:rsid w:val="0041430C"/>
    <w:rsid w:val="00476E2B"/>
    <w:rsid w:val="004C4F1D"/>
    <w:rsid w:val="004E0972"/>
    <w:rsid w:val="00651484"/>
    <w:rsid w:val="006A0486"/>
    <w:rsid w:val="006B01CF"/>
    <w:rsid w:val="00716758"/>
    <w:rsid w:val="00745D4B"/>
    <w:rsid w:val="0078261B"/>
    <w:rsid w:val="00783665"/>
    <w:rsid w:val="008C1055"/>
    <w:rsid w:val="008F5137"/>
    <w:rsid w:val="009757E6"/>
    <w:rsid w:val="00976270"/>
    <w:rsid w:val="00996CF5"/>
    <w:rsid w:val="009D33F3"/>
    <w:rsid w:val="009D53AB"/>
    <w:rsid w:val="00A027D3"/>
    <w:rsid w:val="00A32859"/>
    <w:rsid w:val="00AB12BE"/>
    <w:rsid w:val="00AF493F"/>
    <w:rsid w:val="00BE63D3"/>
    <w:rsid w:val="00C24EB9"/>
    <w:rsid w:val="00CA65AD"/>
    <w:rsid w:val="00CC5317"/>
    <w:rsid w:val="00CF5481"/>
    <w:rsid w:val="00D86F61"/>
    <w:rsid w:val="00D93A66"/>
    <w:rsid w:val="00DF0F0E"/>
    <w:rsid w:val="00DF3147"/>
    <w:rsid w:val="00E42E93"/>
    <w:rsid w:val="00E96545"/>
    <w:rsid w:val="00EA33B0"/>
    <w:rsid w:val="00EE4C08"/>
    <w:rsid w:val="00F16CA3"/>
    <w:rsid w:val="00F24FE7"/>
    <w:rsid w:val="00F36FA0"/>
    <w:rsid w:val="00F656FC"/>
    <w:rsid w:val="00FB5075"/>
    <w:rsid w:val="00FE3F1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236EE8"/>
    <w:rPr>
      <w:color w:val="808080"/>
    </w:rPr>
  </w:style>
  <w:style w:type="paragraph" w:customStyle="1" w:styleId="3EF1FB3C99BE4385B45CA8EF993329C6">
    <w:name w:val="3EF1FB3C99BE4385B45CA8EF993329C6"/>
    <w:rsid w:val="006A0486"/>
  </w:style>
  <w:style w:type="paragraph" w:customStyle="1" w:styleId="B062297F00CD44C09B1D2086FAE243CC">
    <w:name w:val="B062297F00CD44C09B1D2086FAE243CC"/>
    <w:rsid w:val="00236E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0AAFB81-D05B-4BA6-88BC-EFC2B949E651}">
  <we:reference id="5ff20caf-5e8f-411d-a747-65922daab6bc" version="1.0.0.0" store="EXCatalog" storeType="EXCatalog"/>
  <we:alternateReferences>
    <we:reference id="WA200002302" version="1.0.0.0" store="en-US" storeType="OMEX"/>
  </we:alternateReferences>
  <we:properties>
    <we:property name="Condition" value="true"/>
    <we:property name="MergeField" value="true"/>
    <we:property name="Object" value="true"/>
    <we:property name="Settings" value="true"/>
    <we:property name="Synchronize" value="true"/>
    <we:property name="allPathElements" value="[{&quot;apiName&quot;:&quot;Quote&quot;,&quot;objecttype&quot;:&quot;Quote&quot;},{&quot;relationshipname&quot;:&quot;Opportunity&quot;,&quot;referencetoobject&quot;:&quot;Opportunity&quot;},{&quot;relationshipname&quot;:&quot;Owner&quot;,&quot;referencetoobject&quot;:&quot;User&quot;,&quot;label&quot;:&quot;User&quot;}]"/>
    <we:property name="childObjects" value="[{&quot;name&quot;:&quot;AIInsightValue&quot;,&quot;lookupName&quot;:&quot;SobjectLookupValueId&quot;,&quot;label&quot;:&quot;AI Insight Value&quot;},{&quot;name&quot;:&quot;AIRecordInsight&quot;,&quot;lookupName&quot;:&quot;TargetId&quot;,&quot;label&quot;:&quot;AI Record Insight&quot;},{&quot;name&quot;:&quot;ActivityHistory&quot;,&quot;lookupName&quot;:&quot;WhatId&quot;,&quot;label&quot;:&quot;Activity History&quot;},{&quot;name&quot;:&quot;ActivityRecurrence2&quot;,&quot;lookupName&quot;:&quot;WhatId&quot;,&quot;label&quot;:&quot;ActivityRecurrence2&quot;},{&quot;name&quot;:&quot;ActivityRecurrence2Exception&quot;,&quot;lookupName&quot;:&quot;WhatId&quot;,&quot;label&quot;:&quot;ActivityRecurrence2Exception&quot;},{&quot;name&quot;:&quot;AttachedContentDocument&quot;,&quot;lookupName&quot;:&quot;LinkedEntityId&quot;,&quot;label&quot;:&quot;Attached Content Document&quot;},{&quot;name&quot;:&quot;AttachedContentNote&quot;,&quot;lookupName&quot;:&quot;LinkedEntityId&quot;,&quot;label&quot;:&quot;Note&quot;},{&quot;name&quot;:&quot;Attachment&quot;,&quot;lookupName&quot;:&quot;ParentId&quot;,&quot;label&quot;:&quot;Attachment&quot;},{&quot;name&quot;:&quot;CombinedAttachment&quot;,&quot;lookupName&quot;:&quot;ParentId&quot;,&quot;label&quot;:&quot;Note, Attachment, Google Doc And File&quot;},{&quot;name&quot;:&quot;ContentDocumentLink&quot;,&quot;lookupName&quot;:&quot;LinkedEntityId&quot;,&quot;label&quot;:&quot;Content Document Link&quot;},{&quot;name&quot;:&quot;ContentVersion&quot;,&quot;lookupName&quot;:&quot;FirstPublishLocationId&quot;,&quot;label&quot;:&quot;Content Version&quot;},{&quot;name&quot;:&quot;EmailMessage&quot;,&quot;lookupName&quot;:&quot;RelatedToId&quot;,&quot;label&quot;:&quot;Email Message&quot;},{&quot;name&quot;:&quot;EmailMessageChangeEvent&quot;,&quot;lookupName&quot;:&quot;RelatedToId&quot;,&quot;label&quot;:&quot;Email Message Change Event&quot;},{&quot;name&quot;:&quot;EntitySubscription&quot;,&quot;lookupName&quot;:&quot;ParentId&quot;,&quot;label&quot;:&quot;Entity Subscription&quot;},{&quot;name&quot;:&quot;Event&quot;,&quot;lookupName&quot;:&quot;WhatId&quot;,&quot;label&quot;:&quot;Event&quot;},{&quot;name&quot;:&quot;EventChangeEvent&quot;,&quot;lookupName&quot;:&quot;WhatId&quot;,&quot;label&quot;:&quot;Event Change Event&quot;},{&quot;name&quot;:&quot;EventRelation&quot;,&quot;lookupName&quot;:&quot;RelationId&quot;,&quot;label&quot;:&quot;Event Relation&quot;},{&quot;name&quot;:&quot;EventRelationChangeEvent&quot;,&quot;lookupName&quot;:&quot;RelationId&quot;,&quot;label&quot;:&quot;Event Relation Change Event&quot;},{&quot;name&quot;:&quot;FeedComment&quot;,&quot;lookupName&quot;:&quot;ParentId&quot;,&quot;label&quot;:&quot;Feed Comment&quot;},{&quot;name&quot;:&quot;FeedItem&quot;,&quot;lookupName&quot;:&quot;ParentId&quot;,&quot;label&quot;:&quot;Feed Item&quot;},{&quot;name&quot;:&quot;FlowExecutionErrorEvent&quot;,&quot;lookupName&quot;:&quot;ContextRecordId&quot;,&quot;label&quot;:&quot;Flow Execution Error Event&quot;},{&quot;name&quot;:&quot;FlowRecordRelation&quot;,&quot;lookupName&quot;:&quot;RelatedRecordId&quot;,&quot;label&quot;:&quot;Flow Record Relation&quot;},{&quot;name&quot;:&quot;Note&quot;,&quot;lookupName&quot;:&quot;ParentId&quot;,&quot;label&quot;:&quot;Note&quot;},{&quot;name&quot;:&quot;NoteAndAttachment&quot;,&quot;lookupName&quot;:&quot;ParentId&quot;,&quot;label&quot;:&quot;Note and Attachment&quot;},{&quot;name&quot;:&quot;OpenActivity&quot;,&quot;lookupName&quot;:&quot;WhatId&quot;,&quot;label&quot;:&quot;Open Activity&quot;},{&quot;name&quot;:&quot;Opportunity&quot;,&quot;lookupName&quot;:&quot;SyncedQuoteId&quot;,&quot;label&quot;:&quot;Opportunity&quot;},{&quot;name&quot;:&quot;OpportunityChangeEvent&quot;,&quot;lookupName&quot;:&quot;SyncedQuoteId&quot;,&quot;label&quot;:&quot;Opportunity Change Event&quot;},{&quot;name&quot;:&quot;Order&quot;,&quot;lookupName&quot;:&quot;QuoteId&quot;,&quot;label&quot;:&quot;Order&quot;},{&quot;name&quot;:&quot;OrderChangeEvent&quot;,&quot;lookupName&quot;:&quot;QuoteId&quot;,&quot;label&quot;:&quot;Order Change Event&quot;},{&quot;name&quot;:&quot;OutgoingEmail&quot;,&quot;lookupName&quot;:&quot;RelatedToId&quot;,&quot;label&quot;:&quot;Outgoing Email&quot;},{&quot;name&quot;:&quot;ProcessInstance&quot;,&quot;lookupName&quot;:&quot;TargetObjectId&quot;,&quot;label&quot;:&quot;Process Instance&quot;},{&quot;name&quot;:&quot;ProcessInstanceHistory&quot;,&quot;lookupName&quot;:&quot;TargetObjectId&quot;,&quot;label&quot;:&quot;Process Instance History&quot;},{&quot;name&quot;:&quot;QuoteDocument&quot;,&quot;lookupName&quot;:&quot;QuoteId&quot;,&quot;label&quot;:&quot;Quote PDF&quot;},{&quot;name&quot;:&quot;QuoteFeed&quot;,&quot;lookupName&quot;:&quot;ParentId&quot;,&quot;label&quot;:&quot;Quote Feed&quot;},{&quot;name&quot;:&quot;QuoteLineItem&quot;,&quot;lookupName&quot;:&quot;QuoteId&quot;,&quot;label&quot;:&quot;Quote Line Item&quot;},{&quot;name&quot;:&quot;QuoteLineItemChangeEvent&quot;,&quot;lookupName&quot;:&quot;QuoteId&quot;,&quot;label&quot;:&quot;Quote Line Item Change Event&quot;},{&quot;name&quot;:&quot;QuoteShare&quot;,&quot;lookupName&quot;:&quot;ParentId&quot;,&quot;label&quot;:&quot;Quote Share&quot;},{&quot;name&quot;:&quot;RecordAction&quot;,&quot;lookupName&quot;:&quot;RecordId&quot;,&quot;label&quot;:&quot;RecordAction&quot;},{&quot;name&quot;:&quot;RecordActionHistory&quot;,&quot;lookupName&quot;:&quot;ParentRecordId&quot;,&quot;label&quot;:&quot;RecordActionHistory&quot;},{&quot;name&quot;:&quot;Task&quot;,&quot;lookupName&quot;:&quot;WhatId&quot;,&quot;label&quot;:&quot;Task&quot;},{&quot;name&quot;:&quot;TaskChangeEvent&quot;,&quot;lookupName&quot;:&quot;WhatId&quot;,&quot;label&quot;:&quot;Task Change Event&quot;},{&quot;name&quot;:&quot;TaskRelation&quot;,&quot;lookupName&quot;:&quot;RelationId&quot;,&quot;label&quot;:&quot;Task Relation&quot;},{&quot;name&quot;:&quot;TaskRelationChangeEvent&quot;,&quot;lookupName&quot;:&quot;RelationId&quot;,&quot;label&quot;:&quot;Task Relation Change Event&quot;}]"/>
    <we:property name="contentDocLink" value="&quot;0691n00000LOe24AAD&quot;"/>
    <we:property name="docTemplateFeat" value="&quot;[{\&quot;documentTempName\&quot;:\&quot;Site service offer trad FR\&quot;,\&quot;prefix\&quot;:\&quot;Offre Fives Pillard\&quot;,\&quot;suffix\&quot;:\&quot;Opportunity N°\&quot;,\&quot;order\&quot;:\&quot;\&quot;,\&quot;doLabelField\&quot;:false,\&quot;checkPdf\&quot;:false,\&quot;checkWord\&quot;:true,\&quot;salesforceFileSharing\&quot;:false,\&quot;versionPolicy\&quot;:\&quot;version\&quot;}]&quot;"/>
    <we:property name="externalIdDocTemp" value="&quot;3JOyUQsW1meoLf4r7r&quot;"/>
    <we:property name="externalIdDocTempMain" value="&quot;ZiEWLx2sfWMsugCiqR&quot;"/>
    <we:property name="fieldsList" value="{&quot;0&quot;:{&quot;name&quot;:&quot;User&quot;,&quot;label&quot;:&quot;User&quot;,&quot;fields&quot;:[{&quot;type&quot;:&quot;ID&quot;,&quot;relationshipName&quot;:null,&quot;referenceToObject&quot;:&quot;&quot;,&quot;name&quot;:&quot;Id&quot;,&quot;label&quot;:&quot;User ID&quot;},{&quot;type&quot;:&quot;STRING&quot;,&quot;relationshipName&quot;:null,&quot;referenceToObject&quot;:&quot;&quot;,&quot;name&quot;:&quot;Username&quot;,&quot;label&quot;:&quot;Username&quot;},{&quot;type&quot;:&quot;STRING&quot;,&quot;relationshipName&quot;:null,&quot;referenceToObject&quot;:&quot;&quot;,&quot;name&quot;:&quot;LastName&quot;,&quot;label&quot;:&quot;Last Name&quot;},{&quot;type&quot;:&quot;STRING&quot;,&quot;relationshipName&quot;:null,&quot;referenceToObject&quot;:&quot;&quot;,&quot;name&quot;:&quot;FirstName&quot;,&quot;label&quot;:&quot;First Name&quot;},{&quot;type&quot;:&quot;STRING&quot;,&quot;relationshipName&quot;:null,&quot;referenceToObject&quot;:&quot;&quot;,&quot;name&quot;:&quot;MiddleName&quot;,&quot;label&quot;:&quot;Middle Name&quot;},{&quot;type&quot;:&quot;STRING&quot;,&quot;relationshipName&quot;:null,&quot;referenceToObject&quot;:&quot;&quot;,&quot;name&quot;:&quot;Suffix&quot;,&quot;label&quot;:&quot;Suffix&quot;},{&quot;type&quot;:&quot;STRING&quot;,&quot;relationshipName&quot;:null,&quot;referenceToObject&quot;:&quot;&quot;,&quot;name&quot;:&quot;Name&quot;,&quot;label&quot;:&quot;Full Name&quot;},{&quot;type&quot;:&quot;STRING&quot;,&quot;relationshipName&quot;:null,&quot;referenceToObject&quot;:&quot;&quot;,&quot;name&quot;:&quot;CompanyName&quot;,&quot;label&quot;:&quot;Company Name&quot;},{&quot;type&quot;:&quot;STRING&quot;,&quot;relationshipName&quot;:null,&quot;referenceToObject&quot;:&quot;&quot;,&quot;name&quot;:&quot;Division&quot;,&quot;label&quot;:&quot;Division&quot;},{&quot;type&quot;:&quot;STRING&quot;,&quot;relationshipName&quot;:null,&quot;referenceToObject&quot;:&quot;&quot;,&quot;name&quot;:&quot;Department&quot;,&quot;label&quot;:&quot;Department&quot;},{&quot;type&quot;:&quot;STRING&quot;,&quot;relationshipName&quot;:null,&quot;referenceToObject&quot;:&quot;&quot;,&quot;name&quot;:&quot;Title&quot;,&quot;label&quot;:&quot;Title&quot;},{&quot;type&quot;:&quot;TEXTAREA&quot;,&quot;relationshipName&quot;:null,&quot;referenceToObject&quot;:&quot;&quot;,&quot;name&quot;:&quot;Street&quot;,&quot;label&quot;:&quot;Street&quot;},{&quot;type&quot;:&quot;STRING&quot;,&quot;relationshipName&quot;:null,&quot;referenceToObject&quot;:&quot;&quot;,&quot;name&quot;:&quot;City&quot;,&quot;label&quot;:&quot;City&quot;},{&quot;type&quot;:&quot;STRING&quot;,&quot;relationshipName&quot;:null,&quot;referenceToObject&quot;:&quot;&quot;,&quot;name&quot;:&quot;State&quot;,&quot;label&quot;:&quot;State/Province&quot;},{&quot;type&quot;:&quot;STRING&quot;,&quot;relationshipName&quot;:null,&quot;referenceToObject&quot;:&quot;&quot;,&quot;name&quot;:&quot;PostalCode&quot;,&quot;label&quot;:&quot;Zip/Postal Code&quot;},{&quot;type&quot;:&quot;STRING&quot;,&quot;relationshipName&quot;:null,&quot;referenceToObject&quot;:&quot;&quot;,&quot;name&quot;:&quot;Country&quot;,&quot;label&quot;:&quot;Country&quot;},{&quot;type&quot;:&quot;PICKLIST&quot;,&quot;relationshipName&quot;:null,&quot;referenceToObject&quot;:&quot;&quot;,&quot;name&quot;:&quot;StateCode&quot;,&quot;label&quot;:&quot;State/Province Code&quot;},{&quot;type&quot;:&quot;PICKLIST&quot;,&quot;relationshipName&quot;:null,&quot;referenceToObject&quot;:&quot;&quot;,&quot;name&quot;:&quot;CountryCode&quot;,&quot;label&quot;:&quot;Country Code&quot;},{&quot;type&quot;:&quot;DOUBLE&quot;,&quot;relationshipName&quot;:null,&quot;referenceToObject&quot;:&quot;&quot;,&quot;name&quot;:&quot;Latitude&quot;,&quot;label&quot;:&quot;Latitude&quot;},{&quot;type&quot;:&quot;DOUBLE&quot;,&quot;relationshipName&quot;:null,&quot;referenceToObject&quot;:&quot;&quot;,&quot;name&quot;:&quot;Longitude&quot;,&quot;label&quot;:&quot;Longitude&quot;},{&quot;type&quot;:&quot;PICKLIST&quot;,&quot;relationshipName&quot;:null,&quot;referenceToObject&quot;:&quot;&quot;,&quot;name&quot;:&quot;GeocodeAccuracy&quot;,&quot;label&quot;:&quot;Geocode Accuracy&quot;},{&quot;type&quot;:&quot;ADDRESS&quot;,&quot;relationshipName&quot;:null,&quot;referenceToObject&quot;:&quot;&quot;,&quot;name&quot;:&quot;Address&quot;,&quot;label&quot;:&quot;Address&quot;},{&quot;type&quot;:&quot;EMAIL&quot;,&quot;relationshipName&quot;:null,&quot;referenceToObject&quot;:&quot;&quot;,&quot;name&quot;:&quot;Email&quot;,&quot;label&quot;:&quot;Email&quot;},{&quot;type&quot;:&quot;BOOLEAN&quot;,&quot;relationshipName&quot;:null,&quot;referenceToObject&quot;:&quot;&quot;,&quot;name&quot;:&quot;EmailPreferencesAutoBcc&quot;,&quot;label&quot;:&quot;AutoBcc&quot;},{&quot;type&quot;:&quot;BOOLEAN&quot;,&quot;relationshipName&quot;:null,&quot;referenceToObject&quot;:&quot;&quot;,&quot;name&quot;:&quot;EmailPreferencesAutoBccStayInTouch&quot;,&quot;label&quot;:&quot;AutoBccStayInTouch&quot;},{&quot;type&quot;:&quot;BOOLEAN&quot;,&quot;relationshipName&quot;:null,&quot;referenceToObject&quot;:&quot;&quot;,&quot;name&quot;:&quot;EmailPreferencesStayInTouchReminder&quot;,&quot;label&quot;:&quot;StayInTouchReminder&quot;},{&quot;type&quot;:&quot;EMAIL&quot;,&quot;relationshipName&quot;:null,&quot;referenceToObject&quot;:&quot;&quot;,&quot;name&quot;:&quot;SenderEmail&quot;,&quot;label&quot;:&quot;Email Sender Address&quot;},{&quot;type&quot;:&quot;STRING&quot;,&quot;relationshipName&quot;:null,&quot;referenceToObject&quot;:&quot;&quot;,&quot;name&quot;:&quot;SenderName&quot;,&quot;label&quot;:&quot;Email Sender Name&quot;},{&quot;type&quot;:&quot;TEXTAREA&quot;,&quot;relationshipName&quot;:null,&quot;referenceToObject&quot;:&quot;&quot;,&quot;name&quot;:&quot;Signature&quot;,&quot;label&quot;:&quot;Email Signature&quot;},{&quot;type&quot;:&quot;STRING&quot;,&quot;relationshipName&quot;:null,&quot;referenceToObject&quot;:&quot;&quot;,&quot;name&quot;:&quot;StayInTouchSubject&quot;,&quot;label&quot;:&quot;Stay-in-Touch Email Subject&quot;},{&quot;type&quot;:&quot;TEXTAREA&quot;,&quot;relationshipName&quot;:null,&quot;referenceToObject&quot;:&quot;&quot;,&quot;name&quot;:&quot;StayInTouchSignature&quot;,&quot;label&quot;:&quot;Stay-in-Touch Email Signature&quot;},{&quot;type&quot;:&quot;STRING&quot;,&quot;relationshipName&quot;:null,&quot;referenceToObject&quot;:&quot;&quot;,&quot;name&quot;:&quot;StayInTouchNote&quot;,&quot;label&quot;:&quot;Stay-in-Touch Email Note&quot;},{&quot;type&quot;:&quot;PHONE&quot;,&quot;relationshipName&quot;:null,&quot;referenceToObject&quot;:&quot;&quot;,&quot;name&quot;:&quot;Phone&quot;,&quot;label&quot;:&quot;Phone&quot;},{&quot;type&quot;:&quot;PHONE&quot;,&quot;relationshipName&quot;:null,&quot;referenceToObject&quot;:&quot;&quot;,&quot;name&quot;:&quot;Fax&quot;,&quot;label&quot;:&quot;Fax&quot;},{&quot;type&quot;:&quot;PHONE&quot;,&quot;relationshipName&quot;:null,&quot;referenceToObject&quot;:&quot;&quot;,&quot;name&quot;:&quot;MobilePhone&quot;,&quot;label&quot;:&quot;Mobile&quot;},{&quot;type&quot;:&quot;STRING&quot;,&quot;relationshipName&quot;:null,&quot;referenceToObject&quot;:&quot;&quot;,&quot;name&quot;:&quot;Alias&quot;,&quot;label&quot;:&quot;Alias&quot;},{&quot;type&quot;:&quot;STRING&quot;,&quot;relationshipName&quot;:null,&quot;referenceToObject&quot;:&quot;&quot;,&quot;name&quot;:&quot;CommunityNickname&quot;,&quot;label&quot;:&quot;Nickname&quot;},{&quot;type&quot;:&quot;STRING&quot;,&quot;relationshipName&quot;:null,&quot;referenceToObject&quot;:&quot;&quot;,&quot;name&quot;:&quot;BadgeText&quot;,&quot;label&quot;:&quot;User Photo badge text overlay&quot;},{&quot;type&quot;:&quot;BOOLEAN&quot;,&quot;relationshipName&quot;:null,&quot;referenceToObject&quot;:&quot;&quot;,&quot;name&quot;:&quot;IsActive&quot;,&quot;label&quot;:&quot;Active&quot;},{&quot;type&quot;:&quot;PICKLIST&quot;,&quot;relationshipName&quot;:null,&quot;referenceToObject&quot;:&quot;&quot;,&quot;name&quot;:&quot;TimeZoneSidKey&quot;,&quot;label&quot;:&quot;Time Zone&quot;},{&quot;type&quot;:&quot;REFERENCE&quot;,&quot;relationshipName&quot;:&quot;UserRole&quot;,&quot;referenceToObject&quot;:&quot;UserRole&quot;,&quot;name&quot;:&quot;UserRoleId&quot;,&quot;label&quot;:&quot;Role ID&quot;},{&quot;type&quot;:&quot;PICKLIST&quot;,&quot;relationshipName&quot;:null,&quot;referenceToObject&quot;:&quot;&quot;,&quot;name&quot;:&quot;LocaleSidKey&quot;,&quot;label&quot;:&quot;Locale&quot;},{&quot;type&quot;:&quot;BOOLEAN&quot;,&quot;relationshipName&quot;:null,&quot;referenceToObject&quot;:&quot;&quot;,&quot;name&quot;:&quot;ReceivesInfoEmails&quot;,&quot;label&quot;:&quot;Info Emails&quot;},{&quot;type&quot;:&quot;BOOLEAN&quot;,&quot;relationshipName&quot;:null,&quot;referenceToObject&quot;:&quot;&quot;,&quot;name&quot;:&quot;ReceivesAdminInfoEmails&quot;,&quot;label&quot;:&quot;Admin Info Emails&quot;},{&quot;type&quot;:&quot;PICKLIST&quot;,&quot;relationshipName&quot;:null,&quot;referenceToObject&quot;:&quot;&quot;,&quot;name&quot;:&quot;EmailEncodingKey&quot;,&quot;label&quot;:&quot;Email Encoding&quot;},{&quot;type&quot;:&quot;PICKLIST&quot;,&quot;relationshipName&quot;:null,&quot;referenceToObject&quot;:&quot;&quot;,&quot;name&quot;:&quot;DefaultCurrencyIsoCode&quot;,&quot;label&quot;:&quot;Default Currency ISO Code&quot;},{&quot;type&quot;:&quot;PICKLIST&quot;,&quot;relationshipName&quot;:null,&quot;referenceToObject&quot;:&quot;&quot;,&quot;name&quot;:&quot;CurrencyIsoCode&quot;,&quot;label&quot;:&quot;Currency ISO Code&quot;},{&quot;type&quot;:&quot;REFERENCE&quot;,&quot;relationshipName&quot;:&quot;Profile&quot;,&quot;referenceToObject&quot;:&quot;Profile&quot;,&quot;name&quot;:&quot;ProfileId&quot;,&quot;label&quot;:&quot;Profile ID&quot;},{&quot;type&quot;:&quot;PICKLIST&quot;,&quot;relationshipName&quot;:null,&quot;referenceToObject&quot;:&quot;&quot;,&quot;name&quot;:&quot;UserType&quot;,&quot;label&quot;:&quot;User Type&quot;},{&quot;type&quot;:&quot;PICKLIST&quot;,&quot;relationshipName&quot;:null,&quot;referenceToObject&quot;:&quot;&quot;,&quot;name&quot;:&quot;LanguageLocaleKey&quot;,&quot;label&quot;:&quot;Language&quot;},{&quot;type&quot;:&quot;STRING&quot;,&quot;relationshipName&quot;:null,&quot;referenceToObject&quot;:&quot;&quot;,&quot;name&quot;:&quot;EmployeeNumber&quot;,&quot;label&quot;:&quot;Employee Number&quot;},{&quot;type&quot;:&quot;REFERENCE&quot;,&quot;relationshipName&quot;:null,&quot;referenceToObject&quot;:&quot;Group&quot;,&quot;name&quot;:&quot;DelegatedApproverId&quot;,&quot;label&quot;:&quot;Delegated Approver ID&quot;},{&quot;type&quot;:&quot;REFERENCE&quot;,&quot;relationshipName&quot;:&quot;Manager&quot;,&quot;referenceToObject&quot;:&quot;User&quot;,&quot;name&quot;:&quot;ManagerId&quot;,&quot;label&quot;:&quot;Manager ID&quot;},{&quot;type&quot;:&quot;DATETIME&quot;,&quot;relationshipName&quot;:null,&quot;referenceToObject&quot;:&quot;&quot;,&quot;name&quot;:&quot;LastLoginDate&quot;,&quot;label&quot;:&quot;Last Login&quot;},{&quot;type&quot;:&quot;DATETIME&quot;,&quot;relationshipName&quot;:null,&quot;referenceToObject&quot;:&quot;&quot;,&quot;name&quot;:&quot;CreatedDate&quot;,&quot;label&quot;:&quot;Created Date&quot;},{&quot;type&quot;:&quot;REFERENCE&quot;,&quot;relationshipName&quot;:&quot;CreatedBy&quot;,&quot;referenceToObject&quot;:&quot;User&quot;,&quot;name&quot;:&quot;CreatedById&quot;,&quot;label&quot;:&quot;Created By ID&quot;},{&quot;type&quot;:&quot;DATETIME&quot;,&quot;relationshipName&quot;:null,&quot;referenceToObject&quot;:&quot;&quot;,&quot;name&quot;:&quot;LastModifiedDate&quot;,&quot;label&quot;:&quot;Last Modified Date&quot;},{&quot;type&quot;:&quot;REFERENCE&quot;,&quot;relationshipName&quot;:&quot;LastModifiedBy&quot;,&quot;referenceToObject&quot;:&quot;User&quot;,&quot;name&quot;:&quot;LastModifiedById&quot;,&quot;label&quot;:&quot;Last Modified By ID&quot;},{&quot;type&quot;:&quot;DATETIME&quot;,&quot;relationshipName&quot;:null,&quot;referenceToObject&quot;:&quot;&quot;,&quot;name&quot;:&quot;SystemModstamp&quot;,&quot;label&quot;:&quot;System Modstamp&quot;},{&quot;type&quot;:&quot;DATETIME&quot;,&quot;relationshipName&quot;:null,&quot;referenceToObject&quot;:&quot;&quot;,&quot;name&quot;:&quot;OfflineTrialExpirationDate&quot;,&quot;label&quot;:&quot;Offline Edition Trial Expiration Date&quot;},{&quot;type&quot;:&quot;DATETIME&quot;,&quot;relationshipName&quot;:null,&quot;referenceToObject&quot;:&quot;&quot;,&quot;name&quot;:&quot;OfflinePdaTrialExpirationDate&quot;,&quot;label&quot;:&quot;Sales Anywhere Trial Expiration Date&quot;},{&quot;type&quot;:&quot;BOOLEAN&quot;,&quot;relationshipName&quot;:null,&quot;referenceToObject&quot;:&quot;&quot;,&quot;name&quot;:&quot;UserPermissionsMarketingUser&quot;,&quot;label&quot;:&quot;Marketing User&quot;},{&quot;type&quot;:&quot;BOOLEAN&quot;,&quot;relationshipName&quot;:null,&quot;referenceToObject&quot;:&quot;&quot;,&quot;name&quot;:&quot;UserPermissionsOfflineUser&quot;,&quot;label&quot;:&quot;Offline User&quot;},{&quot;type&quot;:&quot;BOOLEAN&quot;,&quot;relationshipName&quot;:null,&quot;referenceToObject&quot;:&quot;&quot;,&quot;name&quot;:&quot;UserPermissionsAvantgoUser&quot;,&quot;label&quot;:&quot;AvantGo User&quot;},{&quot;type&quot;:&quot;BOOLEAN&quot;,&quot;relationshipName&quot;:null,&quot;referenceToObject&quot;:&quot;&quot;,&quot;name&quot;:&quot;UserPermissionsCallCenterAutoLogin&quot;,&quot;label&quot;:&quot;Auto-login To Call Center&quot;},{&quot;type&quot;:&quot;BOOLEAN&quot;,&quot;relationshipName&quot;:null,&quot;referenceToObject&quot;:&quot;&quot;,&quot;name&quot;:&quot;UserPermissionsSFContentUser&quot;,&quot;label&quot;:&quot;Salesforce CRM Content User&quot;},{&quot;type&quot;:&quot;BOOLEAN&quot;,&quot;relationshipName&quot;:null,&quot;referenceToObject&quot;:&quot;&quot;,&quot;name&quot;:&quot;UserPermissionsInteractionUser&quot;,&quot;label&quot;:&quot;Flow User&quot;},{&quot;type&quot;:&quot;BOOLEAN&quot;,&quot;relationshipName&quot;:null,&quot;referenceToObject&quot;:&quot;&quot;,&quot;name&quot;:&quot;UserPermissionsSupportUser&quot;,&quot;label&quot;:&quot;Service Cloud User&quot;},{&quot;type&quot;:&quot;BOOLEAN&quot;,&quot;relationshipName&quot;:null,&quot;referenceToObject&quot;:&quot;&quot;,&quot;name&quot;:&quot;ForecastEnabled&quot;,&quot;label&quot;:&quot;Allow Forecasting&quot;},{&quot;type&quot;:&quot;BOOLEAN&quot;,&quot;relationshipName&quot;:null,&quot;referenceToObject&quot;:&quot;&quot;,&quot;name&quot;:&quot;UserPreferencesActivityRemindersPopup&quot;,&quot;label&quot;:&quot;ActivityRemindersPopup&quot;},{&quot;type&quot;:&quot;BOOLEAN&quot;,&quot;relationshipName&quot;:null,&quot;referenceToObject&quot;:&quot;&quot;,&quot;name&quot;:&quot;UserPreferencesEventRemindersCheckboxDefault&quot;,&quot;label&quot;:&quot;EventRemindersCheckboxDefault&quot;},{&quot;type&quot;:&quot;BOOLEAN&quot;,&quot;relationshipName&quot;:null,&quot;referenceToObject&quot;:&quot;&quot;,&quot;name&quot;:&quot;UserPreferencesTaskRemindersCheckboxDefault&quot;,&quot;label&quot;:&quot;TaskRemindersCheckboxDefault&quot;},{&quot;type&quot;:&quot;BOOLEAN&quot;,&quot;relationshipName&quot;:null,&quot;referenceToObject&quot;:&quot;&quot;,&quot;name&quot;:&quot;UserPreferencesReminderSoundOff&quot;,&quot;label&quot;:&quot;ReminderSoundOff&quot;},{&quot;type&quot;:&quot;BOOLEAN&quot;,&quot;relationshipName&quot;:null,&quot;referenceToObject&quot;:&quot;&quot;,&quot;name&quot;:&quot;UserPreferencesDisableAllFeedsEmail&quot;,&quot;label&quot;:&quot;DisableAllFeedsEmail&quot;},{&quot;type&quot;:&quot;BOOLEAN&quot;,&quot;relationshipName&quot;:null,&quot;referenceToObject&quot;:&quot;&quot;,&quot;name&quot;:&quot;UserPreferencesDisableFollowersEmail&quot;,&quot;label&quot;:&quot;DisableFollowersEmail&quot;},{&quot;type&quot;:&quot;BOOLEAN&quot;,&quot;relationshipName&quot;:null,&quot;referenceToObject&quot;:&quot;&quot;,&quot;name&quot;:&quot;UserPreferencesDisableProfilePostEmail&quot;,&quot;label&quot;:&quot;DisableProfilePostEmail&quot;},{&quot;type&quot;:&quot;BOOLEAN&quot;,&quot;relationshipName&quot;:null,&quot;referenceToObject&quot;:&quot;&quot;,&quot;name&quot;:&quot;UserPreferencesDisableChangeCommentEmail&quot;,&quot;label&quot;:&quot;DisableChangeCommentEmail&quot;},{&quot;type&quot;:&quot;BOOLEAN&quot;,&quot;relationshipName&quot;:null,&quot;referenceToObject&quot;:&quot;&quot;,&quot;name&quot;:&quot;UserPreferencesDisableLaterCommentEmail&quot;,&quot;label&quot;:&quot;DisableLaterCommentEmail&quot;},{&quot;type&quot;:&quot;BOOLEAN&quot;,&quot;relationshipName&quot;:null,&quot;referenceToObject&quot;:&quot;&quot;,&quot;name&quot;:&quot;UserPreferencesDisProfPostCommentEmail&quot;,&quot;label&quot;:&quot;DisProfPostCommentEmail&quot;},{&quot;type&quot;:&quot;BOOLEAN&quot;,&quot;relationshipName&quot;:null,&quot;referenceToObject&quot;:&quot;&quot;,&quot;name&quot;:&quot;UserPreferencesApexPagesDeveloperMode&quot;,&quot;label&quot;:&quot;ApexPagesDeveloperMode&quot;},{&quot;type&quot;:&quot;BOOLEAN&quot;,&quot;relationshipName&quot;:null,&quot;referenceToObject&quot;:&quot;&quot;,&quot;name&quot;:&quot;UserPreferencesReceiveNoNotificationsAsApprover&quot;,&quot;label&quot;:&quot;ReceiveNoNotificationsAsApprover&quot;},{&quot;type&quot;:&quot;BOOLEAN&quot;,&quot;relationshipName&quot;:null,&quot;referenceToObject&quot;:&quot;&quot;,&quot;name&quot;:&quot;UserPreferencesReceiveNotificationsAsDelegatedApprover&quot;,&quot;label&quot;:&quot;ReceiveNotificationsAsDelegatedApprover&quot;},{&quot;type&quot;:&quot;BOOLEAN&quot;,&quot;relationshipName&quot;:null,&quot;referenceToObject&quot;:&quot;&quot;,&quot;name&quot;:&quot;UserPreferencesHideCSNGetChatterMobileTask&quot;,&quot;label&quot;:&quot;HideCSNGetChatterMobileTask&quot;},{&quot;type&quot;:&quot;BOOLEAN&quot;,&quot;relationshipName&quot;:null,&quot;referenceToObject&quot;:&quot;&quot;,&quot;name&quot;:&quot;UserPreferencesDisableMentionsPostEmail&quot;,&quot;label&quot;:&quot;DisableMentionsPostEmail&quot;},{&quot;type&quot;:&quot;BOOLEAN&quot;,&quot;relationshipName&quot;:null,&quot;referenceToObject&quot;:&quot;&quot;,&quot;name&quot;:&quot;UserPreferencesDisMentionsCommentEmail&quot;,&quot;label&quot;:&quot;DisMentionsCommentEmail&quot;},{&quot;type&quot;:&quot;BOOLEAN&quot;,&quot;relationshipName&quot;:null,&quot;referenceToObject&quot;:&quot;&quot;,&quot;name&quot;:&quot;UserPreferencesHideCSNDesktopTask&quot;,&quot;label&quot;:&quot;HideCSNDesktopTask&quot;},{&quot;type&quot;:&quot;BOOLEAN&quot;,&quot;relationshipName&quot;:null,&quot;referenceToObject&quot;:&quot;&quot;,&quot;name&quot;:&quot;UserPreferencesHideChatterOnboardingSplash&quot;,&quot;label&quot;:&quot;HideChatterOnboardingSplash&quot;},{&quot;type&quot;:&quot;BOOLEAN&quot;,&quot;relationshipName&quot;:null,&quot;referenceToObject&quot;:&quot;&quot;,&quot;name&quot;:&quot;UserPreferencesHideSecondChatterOnboardingSplash&quot;,&quot;label&quot;:&quot;HideSecondChatterOnboardingSplash&quot;},{&quot;type&quot;:&quot;BOOLEAN&quot;,&quot;relationshipName&quot;:null,&quot;referenceToObject&quot;:&quot;&quot;,&quot;name&quot;:&quot;UserPreferencesDisCommentAfterLikeEmail&quot;,&quot;label&quot;:&quot;DisCommentAfterLikeEmail&quot;},{&quot;type&quot;:&quot;BOOLEAN&quot;,&quot;relationshipName&quot;:null,&quot;referenceToObject&quot;:&quot;&quot;,&quot;name&quot;:&quot;UserPreferencesDisableLikeEmail&quot;,&quot;label&quot;:&quot;DisableLikeEmail&quot;},{&quot;type&quot;:&quot;BOOLEAN&quot;,&quot;relationshipName&quot;:null,&quot;referenceToObject&quot;:&quot;&quot;,&quot;name&quot;:&quot;UserPreferencesSortFeedByComment&quot;,&quot;label&quot;:&quot;SortFeedByComment&quot;},{&quot;type&quot;:&quot;BOOLEAN&quot;,&quot;relationshipName&quot;:null,&quot;referenceToObject&quot;:&quot;&quot;,&quot;name&quot;:&quot;UserPreferencesDisableMessageEmail&quot;,&quot;label&quot;:&quot;DisableMessageEmail&quot;},{&quot;type&quot;:&quot;BOOLEAN&quot;,&quot;relationshipName&quot;:null,&quot;referenceToObject&quot;:&quot;&quot;,&quot;name&quot;:&quot;UserPreferencesDisableBookmarkEmail&quot;,&quot;label&quot;:&quot;DisableBookmarkEmail&quot;},{&quot;type&quot;:&quot;BOOLEAN&quot;,&quot;relationshipName&quot;:null,&quot;referenceToObject&quot;:&quot;&quot;,&quot;name&quot;:&quot;UserPreferencesDisableSharePostEmail&quot;,&quot;label&quot;:&quot;DisableSharePostEmail&quot;},{&quot;type&quot;:&quot;BOOLEAN&quot;,&quot;relationshipName&quot;:null,&quot;referenceToObject&quot;:&quot;&quot;,&quot;name&quot;:&quot;UserPreferencesEnableAutoSubForFeeds&quot;,&quot;label&quot;:&quot;EnableAutoSubForFeeds&quot;},{&quot;type&quot;:&quot;BOOLEAN&quot;,&quot;relationshipName&quot;:null,&quot;referenceToObject&quot;:&quot;&quot;,&quot;name&quot;:&quot;UserPreferencesDisableFileShareNotificationsForApi&quot;,&quot;label&quot;:&quot;DisableFileShareNotificationsForApi&quot;},{&quot;type&quot;:&quot;BOOLEAN&quot;,&quot;relationshipName&quot;:null,&quot;referenceToObject&quot;:&quot;&quot;,&quot;name&quot;:&quot;UserPreferencesShowTitleToExternalUsers&quot;,&quot;label&quot;:&quot;ShowTitleToExternalUsers&quot;},{&quot;type&quot;:&quot;BOOLEAN&quot;,&quot;relationshipName&quot;:null,&quot;referenceToObject&quot;:&quot;&quot;,&quot;name&quot;:&quot;UserPreferencesShowManagerToExternalUsers&quot;,&quot;label&quot;:&quot;ShowManagerToExternalUsers&quot;},{&quot;type&quot;:&quot;BOOLEAN&quot;,&quot;relationshipName&quot;:null,&quot;referenceToObject&quot;:&quot;&quot;,&quot;name&quot;:&quot;UserPreferencesShowEmailToExternalUsers&quot;,&quot;label&quot;:&quot;ShowEmailToExternalUsers&quot;},{&quot;type&quot;:&quot;BOOLEAN&quot;,&quot;relationshipName&quot;:null,&quot;referenceToObject&quot;:&quot;&quot;,&quot;name&quot;:&quot;UserPreferencesShowWorkPhoneToExternalUsers&quot;,&quot;label&quot;:&quot;ShowWorkPhoneToExternalUsers&quot;},{&quot;type&quot;:&quot;BOOLEAN&quot;,&quot;relationshipName&quot;:null,&quot;referenceToObject&quot;:&quot;&quot;,&quot;name&quot;:&quot;UserPreferencesShowMobilePhoneToExternalUsers&quot;,&quot;label&quot;:&quot;ShowMobilePhoneToExternalUsers&quot;},{&quot;type&quot;:&quot;BOOLEAN&quot;,&quot;relationshipName&quot;:null,&quot;referenceToObject&quot;:&quot;&quot;,&quot;name&quot;:&quot;UserPreferencesShowFaxToExternalUsers&quot;,&quot;label&quot;:&quot;ShowFaxToExternalUsers&quot;},{&quot;type&quot;:&quot;BOOLEAN&quot;,&quot;relationshipName&quot;:null,&quot;referenceToObject&quot;:&quot;&quot;,&quot;name&quot;:&quot;UserPreferencesShowStreetAddressToExternalUsers&quot;,&quot;label&quot;:&quot;ShowStreetAddressToExternalUsers&quot;},{&quot;type&quot;:&quot;BOOLEAN&quot;,&quot;relationshipName&quot;:null,&quot;referenceToObject&quot;:&quot;&quot;,&quot;name&quot;:&quot;UserPreferencesShowCityToExternalUsers&quot;,&quot;label&quot;:&quot;ShowCityToExternalUsers&quot;},{&quot;type&quot;:&quot;BOOLEAN&quot;,&quot;relationshipName&quot;:null,&quot;referenceToObject&quot;:&quot;&quot;,&quot;name&quot;:&quot;UserPreferencesShowStateToExternalUsers&quot;,&quot;label&quot;:&quot;ShowStateToExternalUsers&quot;},{&quot;type&quot;:&quot;BOOLEAN&quot;,&quot;relationshipName&quot;:null,&quot;referenceToObject&quot;:&quot;&quot;,&quot;name&quot;:&quot;UserPreferencesShowPostalCodeToExternalUsers&quot;,&quot;label&quot;:&quot;ShowPostalCodeToExternalUsers&quot;},{&quot;type&quot;:&quot;BOOLEAN&quot;,&quot;relationshipName&quot;:null,&quot;referenceToObject&quot;:&quot;&quot;,&quot;name&quot;:&quot;UserPreferencesShowCountryToExternalUsers&quot;,&quot;label&quot;:&quot;ShowCountryToExternalUsers&quot;},{&quot;type&quot;:&quot;BOOLEAN&quot;,&quot;relationshipName&quot;:null,&quot;referenceToObject&quot;:&quot;&quot;,&quot;name&quot;:&quot;UserPreferencesShowProfilePicToGuestUsers&quot;,&quot;label&quot;:&quot;ShowProfilePicToGuestUsers&quot;},{&quot;type&quot;:&quot;BOOLEAN&quot;,&quot;relationshipName&quot;:null,&quot;referenceToObject&quot;:&quot;&quot;,&quot;name&quot;:&quot;UserPreferencesShowTitleToGuestUsers&quot;,&quot;label&quot;:&quot;ShowTitleToGuestUsers&quot;},{&quot;type&quot;:&quot;BOOLEAN&quot;,&quot;relationshipName&quot;:null,&quot;referenceToObject&quot;:&quot;&quot;,&quot;name&quot;:&quot;UserPreferencesShowCityToGuestUsers&quot;,&quot;label&quot;:&quot;ShowCityToGuestUsers&quot;},{&quot;type&quot;:&quot;BOOLEAN&quot;,&quot;relationshipName&quot;:null,&quot;referenceToObject&quot;:&quot;&quot;,&quot;name&quot;:&quot;UserPreferencesShowStateToGuestUsers&quot;,&quot;label&quot;:&quot;ShowStateToGuestUsers&quot;},{&quot;type&quot;:&quot;BOOLEAN&quot;,&quot;relationshipName&quot;:null,&quot;referenceToObject&quot;:&quot;&quot;,&quot;name&quot;:&quot;UserPreferencesShowPostalCodeToGuestUsers&quot;,&quot;label&quot;:&quot;ShowPostalCodeToGuestUsers&quot;},{&quot;type&quot;:&quot;BOOLEAN&quot;,&quot;relationshipName&quot;:null,&quot;referenceToObject&quot;:&quot;&quot;,&quot;name&quot;:&quot;UserPreferencesShowCountryToGuestUsers&quot;,&quot;label&quot;:&quot;ShowCountryToGuestUsers&quot;},{&quot;type&quot;:&quot;BOOLEAN&quot;,&quot;relationshipName&quot;:null,&quot;referenceToObject&quot;:&quot;&quot;,&quot;name&quot;:&quot;UserPreferencesPipelineViewHideHelpPopover&quot;,&quot;label&quot;:&quot;PipelineViewHideHelpPopover&quot;},{&quot;type&quot;:&quot;BOOLEAN&quot;,&quot;relationshipName&quot;:null,&quot;referenceToObject&quot;:&quot;&quot;,&quot;name&quot;:&quot;UserPreferencesHideS1BrowserUI&quot;,&quot;label&quot;:&quot;HideS1BrowserUI&quot;},{&quot;type&quot;:&quot;BOOLEAN&quot;,&quot;relationshipName&quot;:null,&quot;referenceToObject&quot;:&quot;&quot;,&quot;name&quot;:&quot;UserPreferencesDisableEndorsementEmail&quot;,&quot;label&quot;:&quot;DisableEndorsementEmail&quot;},{&quot;type&quot;:&quot;BOOLEAN&quot;,&quot;relationshipName&quot;:null,&quot;referenceToObject&quot;:&quot;&quot;,&quot;name&quot;:&quot;UserPreferencesPathAssistantCollapsed&quot;,&quot;label&quot;:&quot;PathAssistantCollapsed&quot;},{&quot;type&quot;:&quot;BOOLEAN&quot;,&quot;relationshipName&quot;:null,&quot;referenceToObject&quot;:&quot;&quot;,&quot;name&quot;:&quot;UserPreferencesCacheDiagnostics&quot;,&quot;label&quot;:&quot;CacheDiagnostics&quot;},{&quot;type&quot;:&quot;BOOLEAN&quot;,&quot;relationshipName&quot;:null,&quot;referenceToObject&quot;:&quot;&quot;,&quot;name&quot;:&quot;UserPreferencesShowEmailToGuestUsers&quot;,&quot;label&quot;:&quot;ShowEmailToGuestUsers&quot;},{&quot;type&quot;:&quot;BOOLEAN&quot;,&quot;relationshipName&quot;:null,&quot;referenceToObject&quot;:&quot;&quot;,&quot;name&quot;:&quot;UserPreferencesShowManagerToGuestUsers&quot;,&quot;label&quot;:&quot;ShowManagerToGuestUsers&quot;},{&quot;type&quot;:&quot;BOOLEAN&quot;,&quot;relationshipName&quot;:null,&quot;referenceToObject&quot;:&quot;&quot;,&quot;name&quot;:&quot;UserPreferencesShowWorkPhoneToGuestUsers&quot;,&quot;label&quot;:&quot;ShowWorkPhoneToGuestUsers&quot;},{&quot;type&quot;:&quot;BOOLEAN&quot;,&quot;relationshipName&quot;:null,&quot;referenceToObject&quot;:&quot;&quot;,&quot;name&quot;:&quot;UserPreferencesShowMobilePhoneToGuestUsers&quot;,&quot;label&quot;:&quot;ShowMobilePhoneToGuestUsers&quot;},{&quot;type&quot;:&quot;BOOLEAN&quot;,&quot;relationshipName&quot;:null,&quot;referenceToObject&quot;:&quot;&quot;,&quot;name&quot;:&quot;UserPreferencesShowFaxToGuestUsers&quot;,&quot;label&quot;:&quot;ShowFaxToGuestUsers&quot;},{&quot;type&quot;:&quot;BOOLEAN&quot;,&quot;relationshipName&quot;:null,&quot;referenceToObject&quot;:&quot;&quot;,&quot;name&quot;:&quot;UserPreferencesShowStreetAddressToGuestUsers&quot;,&quot;label&quot;:&quot;ShowStreetAddressToGuestUsers&quot;},{&quot;type&quot;:&quot;BOOLEAN&quot;,&quot;relationshipName&quot;:null,&quot;referenceToObject&quot;:&quot;&quot;,&quot;name&quot;:&quot;UserPreferencesLightningExperiencePreferred&quot;,&quot;label&quot;:&quot;LightningExperiencePreferred&quot;},{&quot;type&quot;:&quot;BOOLEAN&quot;,&quot;relationshipName&quot;:null,&quot;referenceToObject&quot;:&quot;&quot;,&quot;name&quot;:&quot;UserPreferencesPreviewLightning&quot;,&quot;label&quot;:&quot;PreviewLightning&quot;},{&quot;type&quot;:&quot;BOOLEAN&quot;,&quot;relationshipName&quot;:null,&quot;referenceToObject&quot;:&quot;&quot;,&quot;name&quot;:&quot;UserPreferencesHideEndUserOnboardingAssistantModal&quot;,&quot;label&quot;:&quot;HideEndUserOnboardingAssistantModal&quot;},{&quot;type&quot;:&quot;BOOLEAN&quot;,&quot;relationshipName&quot;:null,&quot;referenceToObject&quot;:&quot;&quot;,&quot;name&quot;:&quot;UserPreferencesHideLightningMigrationModal&quot;,&quot;label&quot;:&quot;HideLightningMigrationModal&quot;},{&quot;type&quot;:&quot;BOOLEAN&quot;,&quot;relationshipName&quot;:null,&quot;referenceToObject&quot;:&quot;&quot;,&quot;name&quot;:&quot;UserPreferencesHideSfxWelcomeMat&quot;,&quot;label&quot;:&quot;HideSfxWelcomeMat&quot;},{&quot;type&quot;:&quot;BOOLEAN&quot;,&quot;relationshipName&quot;:null,&quot;referenceToObject&quot;:&quot;&quot;,&quot;name&quot;:&quot;UserPreferencesHideBiggerPhotoCallout&quot;,&quot;label&quot;:&quot;HideBiggerPhotoCallout&quot;},{&quot;type&quot;:&quot;BOOLEAN&quot;,&quot;relationshipName&quot;:null,&quot;referenceToObject&quot;:&quot;&quot;,&quot;name&quot;:&quot;UserPreferencesGlobalNavBarWTShown&quot;,&quot;label&quot;:&quot;GlobalNavBarWTShown&quot;},{&quot;type&quot;:&quot;BOOLEAN&quot;,&quot;relationshipName&quot;:null,&quot;referenceToObject&quot;:&quot;&quot;,&quot;name&quot;:&quot;UserPreferencesGlobalNavGridMenuWTShown&quot;,&quot;label&quot;:&quot;GlobalNavGridMenuWTShown&quot;},{&quot;type&quot;:&quot;BOOLEAN&quot;,&quot;relationshipName&quot;:null,&quot;referenceToObject&quot;:&quot;&quot;,&quot;name&quot;:&quot;UserPreferencesCreateLEXAppsWTShown&quot;,&quot;label&quot;:&quot;CreateLEXAppsWTShown&quot;},{&quot;type&quot;:&quot;BOOLEAN&quot;,&quot;relationshipName&quot;:null,&quot;referenceToObject&quot;:&quot;&quot;,&quot;name&quot;:&quot;UserPreferencesFavoritesWTShown&quot;,&quot;label&quot;:&quot;FavoritesWTShown&quot;},{&quot;type&quot;:&quot;BOOLEAN&quot;,&quot;relationshipName&quot;:null,&quot;referenceToObject&quot;:&quot;&quot;,&quot;name&quot;:&quot;UserPreferencesRecordHomeSectionCollapseWTShown&quot;,&quot;label&quot;:&quot;RecordHomeSectionCollapseWTShown&quot;},{&quot;type&quot;:&quot;BOOLEAN&quot;,&quot;relationshipName&quot;:null,&quot;referenceToObject&quot;:&quot;&quot;,&quot;name&quot;:&quot;UserPreferencesRecordHomeReservedWTShown&quot;,&quot;label&quot;:&quot;RecordHomeReservedWTShown&quot;},{&quot;type&quot;:&quot;BOOLEAN&quot;,&quot;relationshipName&quot;:null,&quot;referenceToObject&quot;:&quot;&quot;,&quot;name&quot;:&quot;UserPreferencesFavoritesShowTopFavorites&quot;,&quot;label&quot;:&quot;FavoritesShowTopFavorites&quot;},{&quot;type&quot;:&quot;BOOLEAN&quot;,&quot;relationshipName&quot;:null,&quot;referenceToObject&quot;:&quot;&quot;,&quot;name&quot;:&quot;UserPreferencesExcludeMailAppAttachments&quot;,&quot;label&quot;:&quot;ExcludeMailAppAttachments&quot;},{&quot;type&quot;:&quot;BOOLEAN&quot;,&quot;relationshipName&quot;:null,&quot;referenceToObject&quot;:&quot;&quot;,&quot;name&quot;:&quot;UserPreferencesSuppressTaskSFXReminders&quot;,&quot;label&quot;:&quot;SuppressTaskSFXReminders&quot;},{&quot;type&quot;:&quot;BOOLEAN&quot;,&quot;relationshipName&quot;:null,&quot;referenceToObject&quot;:&quot;&quot;,&quot;name&quot;:&quot;UserPreferencesSuppressEventSFXReminders&quot;,&quot;label&quot;:&quot;SuppressEventSFXReminders&quot;},{&quot;type&quot;:&quot;BOOLEAN&quot;,&quot;relationshipName&quot;:null,&quot;referenceToObject&quot;:&quot;&quot;,&quot;name&quot;:&quot;UserPreferencesPreviewCustomTheme&quot;,&quot;label&quot;:&quot;PreviewCustomTheme&quot;},{&quot;type&quot;:&quot;BOOLEAN&quot;,&quot;relationshipName&quot;:null,&quot;referenceToObject&quot;:&quot;&quot;,&quot;name&quot;:&quot;UserPreferencesHasCelebrationBadge&quot;,&quot;label&quot;:&quot;HasCelebrationBadge&quot;},{&quot;type&quot;:&quot;BOOLEAN&quot;,&quot;relationshipName&quot;:null,&quot;referenceToObject&quot;:&quot;&quot;,&quot;name&quot;:&quot;UserPreferencesUserDebugModePref&quot;,&quot;label&quot;:&quot;UserDebugModePref&quot;},{&quot;type&quot;:&quot;BOOLEAN&quot;,&quot;relationshipName&quot;:null,&quot;referenceToObject&quot;:&quot;&quot;,&quot;name&quot;:&quot;UserPreferencesSRHOverrideActivities&quot;,&quot;label&quot;:&quot;SRHOverrideActivities&quot;},{&quot;type&quot;:&quot;BOOLEAN&quot;,&quot;relationshipName&quot;:null,&quot;referenceToObject&quot;:&quot;&quot;,&quot;name&quot;:&quot;UserPreferencesNewLightningReportRunPageEnabled&quot;,&quot;label&quot;:&quot;NewLightningReportRunPageEnabled&quot;},{&quot;type&quot;:&quot;BOOLEAN&quot;,&quot;relationshipName&quot;:null,&quot;referenceToObject&quot;:&quot;&quot;,&quot;name&quot;:&quot;UserPreferencesNativeEmailClient&quot;,&quot;label&quot;:&quot;NativeEmailClient&quot;},{&quot;type&quot;:&quot;REFERENCE&quot;,&quot;relationshipName&quot;:&quot;Contact&quot;,&quot;referenceToObject&quot;:&quot;Contact&quot;,&quot;name&quot;:&quot;ContactId&quot;,&quot;label&quot;:&quot;Contact ID&quot;},{&quot;type&quot;:&quot;REFERENCE&quot;,&quot;relationshipName&quot;:&quot;Account&quot;,&quot;referenceToObject&quot;:&quot;Account&quot;,&quot;name&quot;:&quot;AccountId&quot;,&quot;label&quot;:&quot;Account ID&quot;},{&quot;type&quot;:&quot;REFERENCE&quot;,&quot;relationshipName&quot;:null,&quot;referenceToObject&quot;:&quot;CallCenter&quot;,&quot;name&quot;:&quot;CallCenterId&quot;,&quot;label&quot;:&quot;Call Center ID&quot;},{&quot;type&quot;:&quot;PHONE&quot;,&quot;relationshipName&quot;:null,&quot;referenceToObject&quot;:&quot;&quot;,&quot;name&quot;:&quot;Extension&quot;,&quot;label&quot;:&quot;Extension&quot;},{&quot;type&quot;:&quot;STRING&quot;,&quot;relationshipName&quot;:null,&quot;referenceToObject&quot;:&quot;&quot;,&quot;name&quot;:&quot;FederationIdentifier&quot;,&quot;label&quot;:&quot;SAML Federation ID&quot;},{&quot;type&quot;:&quot;TEXTAREA&quot;,&quot;relationshipName&quot;:null,&quot;referenceToObject&quot;:&quot;&quot;,&quot;name&quot;:&quot;AboutMe&quot;,&quot;label&quot;:&quot;About Me&quot;},{&quot;type&quot;:&quot;URL&quot;,&quot;relationshipName&quot;:null,&quot;referenceToObject&quot;:&quot;&quot;,&quot;name&quot;:&quot;FullPhotoUrl&quot;,&quot;label&quot;:&quot;Url for full-sized Photo&quot;},{&quot;type&quot;:&quot;URL&quot;,&quot;relationshipName&quot;:null,&quot;referenceToObject&quot;:&quot;&quot;,&quot;name&quot;:&quot;SmallPhotoUrl&quot;,&quot;label&quot;:&quot;Photo&quot;},{&quot;type&quot;:&quot;BOOLEAN&quot;,&quot;relationshipName&quot;:null,&quot;referenceToObject&quot;:&quot;&quot;,&quot;name&quot;:&quot;IsExtIndicatorVisible&quot;,&quot;label&quot;:&quot;Show external indicator&quot;},{&quot;type&quot;:&quot;STRING&quot;,&quot;relationshipName&quot;:null,&quot;referenceToObject&quot;:&quot;&quot;,&quot;name&quot;:&quot;OutOfOfficeMessage&quot;,&quot;label&quot;:&quot;Out of office message&quot;},{&quot;type&quot;:&quot;URL&quot;,&quot;relationshipName&quot;:null,&quot;referenceToObject&quot;:&quot;&quot;,&quot;name&quot;:&quot;MediumPhotoUrl&quot;,&quot;label&quot;:&quot;Url for medium profile photo&quot;},{&quot;type&quot;:&quot;PICKLIST&quot;,&quot;relationshipName&quot;:null,&quot;referenceToObject&quot;:&quot;&quot;,&quot;name&quot;:&quot;DigestFrequency&quot;,&quot;label&quot;:&quot;Chatter Email Highlights Frequency&quot;},{&quot;type&quot;:&quot;PICKLIST&quot;,&quot;relationshipName&quot;:null,&quot;referenceToObject&quot;:&quot;&quot;,&quot;name&quot;:&quot;DefaultGroupNotificationFrequency&quot;,&quot;label&quot;:&quot;Default Notification Frequency when Joining Groups&quot;},{&quot;type&quot;:&quot;DATETIME&quot;,&quot;relationshipName&quot;:null,&quot;referenceToObject&quot;:&quot;&quot;,&quot;name&quot;:&quot;LastViewedDate&quot;,&quot;label&quot;:&quot;Last Viewed Date&quot;},{&quot;type&quot;:&quot;DATETIME&quot;,&quot;relationshipName&quot;:null,&quot;referenceToObject&quot;:&quot;&quot;,&quot;name&quot;:&quot;LastReferencedDate&quot;,&quot;label&quot;:&quot;Last Referenced Date&quot;},{&quot;type&quot;:&quot;URL&quot;,&quot;relationshipName&quot;:null,&quot;referenceToObject&quot;:&quot;&quot;,&quot;name&quot;:&quot;BannerPhotoUrl&quot;,&quot;label&quot;:&quot;Url for banner photo&quot;},{&quot;type&quot;:&quot;URL&quot;,&quot;relationshipName&quot;:null,&quot;referenceToObject&quot;:&quot;&quot;,&quot;name&quot;:&quot;SmallBannerPhotoUrl&quot;,&quot;label&quot;:&quot;Url for IOS banner photo&quot;},{&quot;type&quot;:&quot;URL&quot;,&quot;relationshipName&quot;:null,&quot;referenceToObject&quot;:&quot;&quot;,&quot;name&quot;:&quot;MediumBannerPhotoUrl&quot;,&quot;label&quot;:&quot;Url for Android banner photo&quot;},{&quot;type&quot;:&quot;BOOLEAN&quot;,&quot;relationshipName&quot;:null,&quot;referenceToObject&quot;:&quot;&quot;,&quot;name&quot;:&quot;IsProfilePhotoActive&quot;,&quot;label&quot;:&quot;Has Profile Photo&quot;},{&quot;type&quot;:&quot;REFERENCE&quot;,&quot;relationshipName&quot;:&quot;Individual&quot;,&quot;referenceToObject&quot;:&quot;Individual&quot;,&quot;name&quot;:&quot;IndividualId&quot;,&quot;label&quot;:&quot;Individual ID&quot;},{&quot;type&quot;:&quot;PICKLIST&quot;,&quot;relationshipName&quot;:null,&quot;referenceToObject&quot;:&quot;&quot;,&quot;name&quot;:&quot;DB_Region__c&quot;,&quot;label&quot;:&quot;DB Region&quot;}]},&quot;length&quot;:1}"/>
    <we:property name="isLabelledForm" value="false"/>
    <we:property name="mainList" value="[{&quot;name&quot;:&quot;ContentHubRepository&quot;,&quot;label&quot;:&quot;Files Connect repository&quot;,&quot;fields&quot;:null},{&quot;name&quot;:&quot;Contract&quot;,&quot;label&quot;:&quot;Contract&quot;,&quot;fields&quot;:null},{&quot;name&quot;:&quot;ContractHistory&quot;,&quot;label&quot;:&quot;Contract History&quot;,&quot;fields&quot;:null},{&quot;name&quot;:&quot;ContractFeed&quot;,&quot;label&quot;:&quot;Contract Feed&quot;,&quot;fields&quot;:null},{&quot;name&quot;:&quot;ContractChangeEvent&quot;,&quot;label&quot;:&quot;Contract Change Event&quot;,&quot;fields&quot;:null},{&quot;name&quot;:&quot;Order&quot;,&quot;label&quot;:&quot;Order&quot;,&quot;fields&quot;:null},{&quot;name&quot;:&quot;OrderShare&quot;,&quot;label&quot;:&quot;Order Share&quot;,&quot;fields&quot;:null},{&quot;name&quot;:&quot;OrderHistory&quot;,&quot;label&quot;:&quot;Order History&quot;,&quot;fields&quot;:null},{&quot;name&quot;:&quot;OrderFeed&quot;,&quot;label&quot;:&quot;Order Feed&quot;,&quot;fields&quot;:null},{&quot;name&quot;:&quot;OrderChangeEvent&quot;,&quot;label&quot;:&quot;Order Change Event&quot;,&quot;fields&quot;:null},{&quot;name&quot;:&quot;OrderItem&quot;,&quot;label&quot;:&quot;Order Product&quot;,&quot;fields&quot;:null},{&quot;name&quot;:&quot;OrderItemHistory&quot;,&quot;label&quot;:&quot;Order Product History&quot;,&quot;fields&quot;:null},{&quot;name&quot;:&quot;OrderItemFeed&quot;,&quot;label&quot;:&quot;Order Product Feed&quot;,&quot;fields&quot;:null},{&quot;name&quot;:&quot;OrderItemChangeEvent&quot;,&quot;label&quot;:&quot;Order Product Change Event&quot;,&quot;fields&quot;:null},{&quot;name&quot;:&quot;Approval&quot;,&quot;label&quot;:&quot;Approval&quot;,&quot;fields&quot;:null},{&quot;name&quot;:&quot;ContractContactRole&quot;,&quot;label&quot;:&quot;Contract Contact Role&quot;,&quot;fields&quot;:null},{&quot;name&quot;:&quot;OpportunityStage&quot;,&quot;label&quot;:&quot;Opportunity Stage&quot;,&quot;fields&quot;:null},{&quot;name&quot;:&quot;LeadStatus&quot;,&quot;label&quot;:&quot;Lead Status Value&quot;,&quot;fields&quot;:null},{&quot;name&quot;:&quot;CaseStatus&quot;,&quot;label&quot;:&quot;Case Status Value&quot;,&quot;fields&quot;:null},{&quot;name&quot;:&quot;SolutionStatus&quot;,&quot;label&quot;:&quot;Solution Status Value&quot;,&quot;fields&quot;:null},{&quot;name&quot;:&quot;PartnerRole&quot;,&quot;label&quot;:&quot;Partner Role Value&quot;,&quot;fields&quot;:null},{&quot;name&quot;:&quot;TaskPriority&quot;,&quot;label&quot;:&quot;Task Priority Value&quot;,&quot;fields&quot;:null},{&quot;name&quot;:&quot;TaskStatus&quot;,&quot;label&quot;:&quot;Task Status Value&quot;,&quot;fields&quot;:null},{&quot;name&quot;:&quot;ContractStatus&quot;,&quot;label&quot;:&quot;Contract Status Value&quot;,&quot;fields&quot;:null},{&quot;name&quot;:&quot;RecordType&quot;,&quot;label&quot;:&quot;Record Type&quot;,&quot;fields&quot;:null},{&quot;name&quot;:&quot;RecordTypeLocalization&quot;,&quot;label&quot;:&quot;Translation&quot;,&quot;fields&quot;:null},{&quot;name&quot;:&quot;BusinessProcess&quot;,&quot;label&quot;:&quot;Business Process&quot;,&quot;fields&quot;:null},{&quot;name&quot;:&quot;Organization&quot;,&quot;label&quot;:&quot;Organization&quot;,&quot;fields&quot;:null},{&quot;name&quot;:&quot;MailmergeTemplate&quot;,&quot;label&quot;:&quot;Mail Merge Template&quot;,&quot;fields&quot;:null},{&quot;name&quot;:&quot;Scontrol&quot;,&quot;label&quot;:&quot;Custom S-Control&quot;,&quot;fields&quot;:null},{&quot;name&quot;:&quot;ScontrolLocalization&quot;,&quot;label&quot;:&quot;Scontrol Localization&quot;,&quot;fields&quot;:null},{&quot;name&quot;:&quot;Document&quot;,&quot;label&quot;:&quot;Document&quot;,&quot;fields&quot;:null},{&quot;name&quot;:&quot;Folder&quot;,&quot;label&quot;:&quot;Folder&quot;,&quot;fields&quot;:null},{&quot;name&quot;:&quot;EmailStatus&quot;,&quot;label&quot;:&quot;Email Status&quot;,&quot;fields&quot;:null},{&quot;name&quot;:&quot;WebLink&quot;,&quot;label&quot;:&quot;Custom Button or Link&quot;,&quot;fields&quot;:null},{&quot;name&quot;:&quot;WebLinkLocalization&quot;,&quot;label&quot;:&quot;Custom Link Localization&quot;,&quot;fields&quot;:null},{&quot;name&quot;:&quot;DeleteEvent&quot;,&quot;label&quot;:&quot;Recycle Bin Item&quot;,&quot;fields&quot;:null},{&quot;name&quot;:&quot;EmailTemplate&quot;,&quot;label&quot;:&quot;Email Template&quot;,&quot;fields&quot;:null},{&quot;name&quot;:&quot;EmailTemplateChangeEvent&quot;,&quot;label&quot;:&quot;Email Template Change Event&quot;,&quot;fields&quot;:null},{&quot;name&quot;:&quot;DocumentAttachmentMap&quot;,&quot;label&quot;:&quot;Document Entity Map&quot;,&quot;fields&quot;:null},{&quot;name&quot;:&quot;BrandTemplate&quot;,&quot;label&quot;:&quot;Letterhead&quot;,&quot;fields&quot;:null},{&quot;name&quot;:&quot;Name&quot;,&quot;label&quot;:&quot;Name&quot;,&quot;fields&quot;:null},{&quot;name&quot;:&quot;RecentlyViewed&quot;,&quot;label&quot;:&quot;Recently Viewed&quot;,&quot;fields&quot;:null},{&quot;name&quot;:&quot;LoginHistory&quot;,&quot;label&quot;:&quot;Login History&quot;,&quot;fields&quot;:null},{&quot;name&quot;:&quot;LoginIp&quot;,&quot;label&quot;:&quot;Login IP&quot;,&quot;fields&quot;:null},{&quot;name&quot;:&quot;ClientBrowser&quot;,&quot;label&quot;:&quot;Client Browser&quot;,&quot;fields&quot;:null},{&quot;name&quot;:&quot;Vote&quot;,&quot;label&quot;:&quot;Vote&quot;,&quot;fields&quot;:null},{&quot;name&quot;:&quot;Community&quot;,&quot;label&quot;:&quot;Zone&quot;,&quot;fields&quot;:null},{&quot;name&quot;:&quot;AggregateResult&quot;,&quot;label&quot;:&quot;Aggregate Result&quot;,&quot;fields&quot;:null},{&quot;name&quot;:&quot;Campaign&quot;,&quot;label&quot;:&quot;Campaign&quot;,&quot;fields&quot;:null},{&quot;name&quot;:&quot;CampaignShare&quot;,&quot;label&quot;:&quot;Campaign Share&quot;,&quot;fields&quot;:null},{&quot;name&quot;:&quot;CampaignHistory&quot;,&quot;label&quot;:&quot;Campaign Field History&quot;,&quot;fields&quot;:null},{&quot;name&quot;:&quot;CampaignFeed&quot;,&quot;label&quot;:&quot;Campaign Feed&quot;,&quot;fields&quot;:null},{&quot;name&quot;:&quot;CampaignChangeEvent&quot;,&quot;label&quot;:&quot;Campaign Change Event&quot;,&quot;fields&quot;:null},{&quot;name&quot;:&quot;CampaignMemberStatus&quot;,&quot;label&quot;:&quot;Campaign Member Status&quot;,&quot;fields&quot;:null},{&quot;name&quot;:&quot;CampaignMemberStatusChangeEvent&quot;,&quot;label&quot;:&quot;Campaign Member Status Change Event&quot;,&quot;fields&quot;:null},{&quot;name&quot;:&quot;CampaignMember&quot;,&quot;label&quot;:&quot;Campaign Member&quot;,&quot;fields&quot;:null},{&quot;name&quot;:&quot;CampaignMemberChangeEvent&quot;,&quot;label&quot;:&quot;Campaign Member Change Event&quot;,&quot;fields&quot;:null},{&quot;name&quot;:&quot;Account&quot;,&quot;label&quot;:&quot;Account&quot;,&quot;fields&quot;:null},{&quot;name&quot;:&quot;AccountShare&quot;,&quot;label&quot;:&quot;Account Share&quot;,&quot;fields&quot;:null},{&quot;name&quot;:&quot;AccountHistory&quot;,&quot;label&quot;:&quot;Account History&quot;,&quot;fields&quot;:null},{&quot;name&quot;:&quot;AccountFeed&quot;,&quot;label&quot;:&quot;Account Feed&quot;,&quot;fields&quot;:null},{&quot;name&quot;:&quot;AccountChangeEvent&quot;,&quot;label&quot;:&quot;Account Change Event&quot;,&quot;fields&quot;:null},{&quot;name&quot;:&quot;Contact&quot;,&quot;label&quot;:&quot;Contact&quot;,&quot;fields&quot;:null},{&quot;name&quot;:&quot;ContactShare&quot;,&quot;label&quot;:&quot;Contact Share&quot;,&quot;fields&quot;:null},{&quot;name&quot;:&quot;ContactHistory&quot;,&quot;label&quot;:&quot;Contact History&quot;,&quot;fields&quot;:null},{&quot;name&quot;:&quot;ContactFeed&quot;,&quot;label&quot;:&quot;Contact Feed&quot;,&quot;fields&quot;:null},{&quot;name&quot;:&quot;ContactChangeEvent&quot;,&quot;label&quot;:&quot;Contact Change Event&quot;,&quot;fields&quot;:null},{&quot;name&quot;:&quot;Lead&quot;,&quot;label&quot;:&quot;Lead&quot;,&quot;fields&quot;:null},{&quot;name&quot;:&quot;LeadShare&quot;,&quot;label&quot;:&quot;Lead Share&quot;,&quot;fields&quot;:null},{&quot;name&quot;:&quot;LeadHistory&quot;,&quot;label&quot;:&quot;Lead History&quot;,&quot;fields&quot;:null},{&quot;name&quot;:&quot;LeadFeed&quot;,&quot;label&quot;:&quot;Lead Feed&quot;,&quot;fields&quot;:null},{&quot;name&quot;:&quot;LeadChangeEvent&quot;,&quot;label&quot;:&quot;Lead Change Event&quot;,&quot;fields&quot;:null},{&quot;name&quot;:&quot;Opportunity&quot;,&quot;label&quot;:&quot;Opportunity&quot;,&quot;fields&quot;:null},{&quot;name&quot;:&quot;OpportunityShare&quot;,&quot;label&quot;:&quot;Opportunity Share&quot;,&quot;fields&quot;:null},{&quot;name&quot;:&quot;OpportunityFieldHistory&quot;,&quot;label&quot;:&quot;Opportunity Field History&quot;,&quot;fields&quot;:null},{&quot;name&quot;:&quot;OpportunityFeed&quot;,&quot;label&quot;:&quot;Opportunity Feed&quot;,&quot;fields&quot;:null},{&quot;name&quot;:&quot;OpportunityChangeEvent&quot;,&quot;label&quot;:&quot;Opportunity Change Event&quot;,&quot;fields&quot;:null},{&quot;name&quot;:&quot;OpportunityContactRole&quot;,&quot;label&quot;:&quot;Opportunity Contact Role&quot;,&quot;fields&quot;:null},{&quot;name&quot;:&quot;OpportunityContactRoleChangeEvent&quot;,&quot;label&quot;:&quot;Opportunity Contact Role Change Event&quot;,&quot;fields&quot;:null},{&quot;name&quot;:&quot;OpportunityHistory&quot;,&quot;label&quot;:&quot;Opportunity History&quot;,&quot;fields&quot;:null},{&quot;name&quot;:&quot;OpportunityLineItem&quot;,&quot;label&quot;:&quot;Opportunity Product&quot;,&quot;fields&quot;:null},{&quot;name&quot;:&quot;OpportunityCompetitor&quot;,&quot;label&quot;:&quot;Opportunity: Competitor&quot;,&quot;fields&quot;:null},{&quot;name&quot;:&quot;UserTeamMember&quot;,&quot;label&quot;:&quot;User Team Member&quot;,&quot;fields&quot;:null},{&quot;name&quot;:&quot;OpportunityTeamMember&quot;,&quot;label&quot;:&quot;Opportunity Team Member&quot;,&quot;fields&quot;:null},{&quot;name&quot;:&quot;Partner&quot;,&quot;label&quot;:&quot;Partner&quot;,&quot;fields&quot;:null},{&quot;name&quot;:&quot;AccountPartner&quot;,&quot;label&quot;:&quot;Account Partner&quot;,&quot;fields&quot;:null},{&quot;name&quot;:&quot;OpportunityPartner&quot;,&quot;label&quot;:&quot;Opportunity Partner&quot;,&quot;fields&quot;:null},{&quot;name&quot;:&quot;ForecastingItem&quot;,&quot;label&quot;:&quot;Forecasting Item&quot;,&quot;fields&quot;:null},{&quot;name&quot;:&quot;ForecastingFact&quot;,&quot;label&quot;:&quot;Forecasting Fact&quot;,&quot;fields&quot;:null},{&quot;name&quot;:&quot;ForecastingAdjustment&quot;,&quot;label&quot;:&quot;Forecasting Adjustment&quot;,&quot;fields&quot;:null},{&quot;name&quot;:&quot;ForecastingQuota&quot;,&quot;label&quot;:&quot;Forecasting Quota&quot;,&quot;fields&quot;:null},{&quot;name&quot;:&quot;Attachment&quot;,&quot;label&quot;:&quot;Attachment&quot;,&quot;fields&quot;:null},{&quot;name&quot;:&quot;FiscalYearSettings&quot;,&quot;label&quot;:&quot;Fiscal Year Settings&quot;,&quot;fields&quot;:null},{&quot;name&quot;:&quot;Period&quot;,&quot;label&quot;:&quot;Period&quot;,&quot;fields&quot;:null},{&quot;name&quot;:&quot;QuoteDocument&quot;,&quot;label&quot;:&quot;Quote PDF&quot;,&quot;fields&quot;:null},{&quot;name&quot;:&quot;PricebookEntry&quot;,&quot;label&quot;:&quot;Price Book Entry&quot;,&quot;fields&quot;:null},{&quot;name&quot;:&quot;PricebookEntryHistory&quot;,&quot;label&quot;:&quot;Price Book Entry History&quot;,&quot;fields&quot;:null},{&quot;name&quot;:&quot;Product2&quot;,&quot;label&quot;:&quot;Product&quot;,&quot;fields&quot;:null},{&quot;name&quot;:&quot;Product2History&quot;,&quot;label&quot;:&quot;Product History&quot;,&quot;fields&quot;:null},{&quot;name&quot;:&quot;Product2Feed&quot;,&quot;label&quot;:&quot;Product Feed&quot;,&quot;fields&quot;:null},{&quot;name&quot;:&quot;Product2ChangeEvent&quot;,&quot;label&quot;:&quot;Product Change Event&quot;,&quot;fields&quot;:null},{&quot;name&quot;:&quot;Asset&quot;,&quot;label&quot;:&quot;Asset&quot;,&quot;fields&quot;:null},{&quot;name&quot;:&quot;AssetShare&quot;,&quot;label&quot;:&quot;Asset Share&quot;,&quot;fields&quot;:null},{&quot;name&quot;:&quot;AssetHistory&quot;,&quot;label&quot;:&quot;Asset History&quot;,&quot;fields&quot;:null},{&quot;name&quot;:&quot;AssetFeed&quot;,&quot;label&quot;:&quot;Asset Feed&quot;,&quot;fields&quot;:null},{&quot;name&quot;:&quot;AssetChangeEvent&quot;,&quot;label&quot;:&quot;Asset Change Event&quot;,&quot;fields&quot;:null},{&quot;name&quot;:&quot;BusinessHours&quot;,&quot;label&quot;:&quot;Business Hours&quot;,&quot;fields&quot;:null},{&quot;name&quot;:&quot;Case&quot;,&quot;label&quot;:&quot;Case&quot;,&quot;fields&quot;:null},{&quot;name&quot;:&quot;CaseShare&quot;,&quot;label&quot;:&quot;Case Share&quot;,&quot;fields&quot;:null},{&quot;name&quot;:&quot;CaseHistory&quot;,&quot;label&quot;:&quot;Case History&quot;,&quot;fields&quot;:null},{&quot;name&quot;:&quot;CaseComment&quot;,&quot;label&quot;:&quot;Case Comment&quot;,&quot;fields&quot;:null},{&quot;name&quot;:&quot;CaseTeamTemplate&quot;,&quot;label&quot;:&quot;Predefined Case Team&quot;,&quot;fields&quot;:null},{&quot;name&quot;:&quot;CaseTeamTemplateMember&quot;,&quot;label&quot;:&quot;Predefined Case Team Member&quot;,&quot;fields&quot;:null},{&quot;name&quot;:&quot;CaseTeamMember&quot;,&quot;label&quot;:&quot;Case Team Member&quot;,&quot;fields&quot;:null},{&quot;name&quot;:&quot;CaseTeamRole&quot;,&quot;label&quot;:&quot;Case Team Member Role&quot;,&quot;fields&quot;:null},{&quot;name&quot;:&quot;CaseTeamTemplateRecord&quot;,&quot;label&quot;:&quot;Predefined Case Team Record&quot;,&quot;fields&quot;:null},{&quot;name&quot;:&quot;CaseFeed&quot;,&quot;label&quot;:&quot;Case Feed&quot;,&quot;fields&quot;:null},{&quot;name&quot;:&quot;CaseChangeEvent&quot;,&quot;label&quot;:&quot;Case Change Event&quot;,&quot;fields&quot;:null},{&quot;name&quot;:&quot;CaseContactRole&quot;,&quot;label&quot;:&quot;Case Contact Role&quot;,&quot;fields&quot;:null},{&quot;name&quot;:&quot;CaseSolution&quot;,&quot;label&quot;:&quot;Case Solution&quot;,&quot;fields&quot;:null},{&quot;name&quot;:&quot;Solution&quot;,&quot;label&quot;:&quot;Solution&quot;,&quot;fields&quot;:null},{&quot;name&quot;:&quot;SolutionHistory&quot;,&quot;label&quot;:&quot;Solution History&quot;,&quot;fields&quot;:null},{&quot;name&quot;:&quot;SolutionFeed&quot;,&quot;label&quot;:&quot;Solution Feed&quot;,&quot;fields&quot;:null},{&quot;name&quot;:&quot;Holiday&quot;,&quot;label&quot;:&quot;Holiday&quot;,&quot;fields&quot;:null},{&quot;name&quot;:&quot;AdditionalNumber&quot;,&quot;label&quot;:&quot;Additional Directory Number&quot;,&quot;fields&quot;:null},{&quot;name&quot;:&quot;CallCenter&quot;,&quot;label&quot;:&quot;Call Center&quot;,&quot;fields&quot;:null},{&quot;name&quot;:&quot;ContentVersion&quot;,&quot;label&quot;:&quot;Content Version&quot;,&quot;fields&quot;:null},{&quot;name&quot;:&quot;ContentVersionHistory&quot;,&quot;label&quot;:&quot;Content Version History&quot;,&quot;fields&quot;:null},{&quot;name&quot;:&quot;ContentDocument&quot;,&quot;label&quot;:&quot;Content Document&quot;,&quot;fields&quot;:null},{&quot;name&quot;:&quot;ContentDocumentHistory&quot;,&quot;label&quot;:&quot;Content Document History&quot;,&quot;fields&quot;:null},{&quot;name&quot;:&quot;ContentDocumentFeed&quot;,&quot;label&quot;:&quot;ContentDocument Feed&quot;,&quot;fields&quot;:null},{&quot;name&quot;:&quot;ContentDocumentLink&quot;,&quot;label&quot;:&quot;Content Document Link&quot;,&quot;fields&quot;:null},{&quot;name&quot;:&quot;FolderedContentDocument&quot;,&quot;label&quot;:&quot;Foldered Content Document&quot;,&quot;fields&quot;:null},{&quot;name&quot;:&quot;ContentFolderItem&quot;,&quot;label&quot;:&quot;Content Folder Item&quot;,&quot;fields&quot;:null},{&quot;name&quot;:&quot;ContentWorkspace&quot;,&quot;label&quot;:&quot;Library&quot;,&quot;fields&quot;:null},{&quot;name&quot;:&quot;ContentWorkspaceDoc&quot;,&quot;label&quot;:&quot;Library Document&quot;,&quot;fields&quot;:null},{&quot;name&quot;:&quot;ContentWorkspacePermission&quot;,&quot;label&quot;:&quot;Library Permission&quot;,&quot;fields&quot;:null},{&quot;name&quot;:&quot;ContentTagSubscription&quot;,&quot;label&quot;:&quot;Content Tag Subscription&quot;,&quot;fields&quot;:null},{&quot;name&quot;:&quot;ContentVersionComment&quot;,&quot;label&quot;:&quot;Content Version Comment&quot;,&quot;fields&quot;:null},{&quot;name&quot;:&quot;ContentNotification&quot;,&quot;label&quot;:&quot;Content Notification&quot;,&quot;fields&quot;:null},{&quot;name&quot;:&quot;ContentVersionRating&quot;,&quot;label&quot;:&quot;Content Version Rating&quot;,&quot;fields&quot;:null},{&quot;name&quot;:&quot;ContentWorkspaceSubscription&quot;,&quot;label&quot;:&quot;Content Workspace Subscription&quot;,&quot;fields&quot;:null},{&quot;name&quot;:&quot;ContentDocumentSubscription&quot;,&quot;label&quot;:&quot;Content Document Subscription&quot;,&quot;fields&quot;:null},{&quot;name&quot;:&quot;ContentWorkspaceMember&quot;,&quot;label&quot;:&quot;Library Member&quot;,&quot;fields&quot;:null},{&quot;name&quot;:&quot;ContentUserSubscription&quot;,&quot;label&quot;:&quot;Content User Subscription&quot;,&quot;fields&quot;:null},{&quot;name&quot;:&quot;ContentDistribution&quot;,&quot;label&quot;:&quot;Content Delivery&quot;,&quot;fields&quot;:null},{&quot;name&quot;:&quot;ContentDistributionView&quot;,&quot;label&quot;:&quot;Content Delivery View&quot;,&quot;fields&quot;:null},{&quot;name&quot;:&quot;AttachedContentDocument&quot;,&quot;label&quot;:&quot;Attached Content Document&quot;,&quot;fields&quot;:null},{&quot;name&quot;:&quot;CombinedAttachment&quot;,&quot;label&quot;:&quot;Note, Attachment, Google Doc And File&quot;,&quot;fields&quot;:null},{&quot;name&quot;:&quot;OwnedContentDocument&quot;,&quot;label&quot;:&quot;User Owned File&quot;,&quot;fields&quot;:null},{&quot;name&quot;:&quot;ContentFolderLink&quot;,&quot;label&quot;:&quot;Content Folder Link&quot;,&quot;fields&quot;:null},{&quot;name&quot;:&quot;ContentFolderMember&quot;,&quot;label&quot;:&quot;Content Folder Member&quot;,&quot;fields&quot;:null},{&quot;name&quot;:&quot;Note&quot;,&quot;label&quot;:&quot;Note&quot;,&quot;fields&quot;:null},{&quot;name&quot;:&quot;NoteAndAttachment&quot;,&quot;label&quot;:&quot;Note and Attachment&quot;,&quot;fields&quot;:null},{&quot;name&quot;:&quot;CronJobDetail&quot;,&quot;label&quot;:&quot;Cron Job&quot;,&quot;fields&quot;:null},{&quot;name&quot;:&quot;CronTrigger&quot;,&quot;label&quot;:&quot;Scheduled Jobs&quot;,&quot;fields&quot;:null},{&quot;name&quot;:&quot;FeedItem&quot;,&quot;label&quot;:&quot;Feed Item&quot;,&quot;fields&quot;:null},{&quot;name&quot;:&quot;FeedTrackedChange&quot;,&quot;label&quot;:&quot;Feed Tracked Change&quot;,&quot;fields&quot;:null},{&quot;name&quot;:&quot;FeedComment&quot;,&quot;label&quot;:&quot;Feed Comment&quot;,&quot;fields&quot;:null},{&quot;name&quot;:&quot;FeedLike&quot;,&quot;label&quot;:&quot;Feed Like&quot;,&quot;fields&quot;:null},{&quot;name&quot;:&quot;FeedAttachment&quot;,&quot;label&quot;:&quot;Feed Attachment&quot;,&quot;fields&quot;:null},{&quot;name&quot;:&quot;FeedPollChoice&quot;,&quot;label&quot;:&quot;Feed Poll Choice&quot;,&quot;fields&quot;:null},{&quot;name&quot;:&quot;FeedPollVote&quot;,&quot;label&quot;:&quot;Feed Poll Vote&quot;,&quot;fields&quot;:null},{&quot;name&quot;:&quot;EntitySubscription&quot;,&quot;label&quot;:&quot;Entity Subscription&quot;,&quot;fields&quot;:null},{&quot;name&quot;:&quot;CollaborationGroup&quot;,&quot;label&quot;:&quot;Group&quot;,&quot;fields&quot;:null},{&quot;name&quot;:&quot;CollaborationGroupFeed&quot;,&quot;label&quot;:&quot;Group Feed&quot;,&quot;fields&quot;:null},{&quot;name&quot;:&quot;CollaborationGroupMember&quot;,&quot;label&quot;:&quot;Group Member&quot;,&quot;fields&quot;:null},{&quot;name&quot;:&quot;CollaborationGroupMemberRequest&quot;,&quot;label&quot;:&quot;Group Member Request&quot;,&quot;fields&quot;:null},{&quot;name&quot;:&quot;CollaborationInvitation&quot;,&quot;label&quot;:&quot;Chatter Invitation&quot;,&quot;fields&quot;:null},{&quot;name&quot;:&quot;ChatterActivity&quot;,&quot;label&quot;:&quot;Chatter Activity&quot;,&quot;fields&quot;:null},{&quot;name&quot;:&quot;ChatterMessage&quot;,&quot;label&quot;:&quot;Chatter Message&quot;,&quot;fields&quot;:null},{&quot;name&quot;:&quot;ChatterConversation&quot;,&quot;label&quot;:&quot;Chatter Conversation&quot;,&quot;fields&quot;:null},{&quot;name&quot;:&quot;ChatterConversationMember&quot;,&quot;label&quot;:&quot;Chatter Conversation Member&quot;,&quot;fields&quot;:null},{&quot;name&quot;:&quot;DirectMessage&quot;,&quot;label&quot;:&quot;Direct Message&quot;,&quot;fields&quot;:null},{&quot;name&quot;:&quot;DirectMessageFeed&quot;,&quot;label&quot;:&quot;Direct Message Feed&quot;,&quot;fields&quot;:null},{&quot;name&quot;:&quot;DirectMessageMember&quot;,&quot;label&quot;:&quot;Direct Message Member&quot;,&quot;fields&quot;:null},{&quot;name&quot;:&quot;FeedRevision&quot;,&quot;label&quot;:&quot;Feed Revision&quot;,&quot;fields&quot;:null},{&quot;name&quot;:&quot;PushTopic&quot;,&quot;label&quot;:&quot;Push Topic&quot;,&quot;fields&quot;:null},{&quot;name&quot;:&quot;Translation&quot;,&quot;label&quot;:&quot;Language Translation&quot;,&quot;fields&quot;:null},{&quot;name&quot;:&quot;CurrencyType&quot;,&quot;label&quot;:&quot;Currency Type&quot;,&quot;fields&quot;:null},{&quot;name&quot;:&quot;DatedConversionRate&quot;,&quot;label&quot;:&quot;Dated Conversion Rate&quot;,&quot;fields&quot;:null},{&quot;name&quot;:&quot;Report&quot;,&quot;label&quot;:&quot;Report&quot;,&quot;fields&quot;:null},{&quot;name&quot;:&quot;ReportFeed&quot;,&quot;label&quot;:&quot;Report Feed&quot;,&quot;fields&quot;:null},{&quot;name&quot;:&quot;Dashboard&quot;,&quot;label&quot;:&quot;Dashboard&quot;,&quot;fields&quot;:null},{&quot;name&quot;:&quot;DashboardFeed&quot;,&quot;label&quot;:&quot;Dashboard Feed&quot;,&quot;fields&quot;:null},{&quot;name&quot;:&quot;DashboardComponent&quot;,&quot;label&quot;:&quot;Dashboard Component&quot;,&quot;fields&quot;:null},{&quot;name&quot;:&quot;DashboardComponentFeed&quot;,&quot;label&quot;:&quot;Dashboard Component Feed&quot;,&quot;fields&quot;:null},{&quot;name&quot;:&quot;AssignmentRule&quot;,&quot;label&quot;:&quot;Assignment Rule&quot;,&quot;fields&quot;:null},{&quot;name&quot;:&quot;ProcessDefinition&quot;,&quot;label&quot;:&quot;Process Definition&quot;,&quot;fields&quot;:null},{&quot;name&quot;:&quot;ProcessNode&quot;,&quot;label&quot;:&quot;Process Node&quot;,&quot;fields&quot;:null},{&quot;name&quot;:&quot;ProcessInstance&quot;,&quot;label&quot;:&quot;Process Instance&quot;,&quot;fields&quot;:null},{&quot;name&quot;:&quot;ProcessInstanceStep&quot;,&quot;label&quot;:&quot;Process Instance Step&quot;,&quot;fields&quot;:null},{&quot;name&quot;:&quot;ProcessInstanceWorkitem&quot;,&quot;label&quot;:&quot;Approval Request&quot;,&quot;fields&quot;:null},{&quot;name&quot;:&quot;ProcessInstanceHistory&quot;,&quot;label&quot;:&quot;Process Instance History&quot;,&quot;fields&quot;:null},{&quot;name&quot;:&quot;ApexClass&quot;,&quot;label&quot;:&quot;Apex Class&quot;,&quot;fields&quot;:null},{&quot;name&quot;:&quot;ApexTrigger&quot;,&quot;label&quot;:&quot;Apex Trigger&quot;,&quot;fields&quot;:null},{&quot;name&quot;:&quot;ApexLog&quot;,&quot;label&quot;:&quot;Apex Debug Log&quot;,&quot;fields&quot;:null},{&quot;name&quot;:&quot;ApexTestResult&quot;,&quot;label&quot;:&quot;Apex Test Result&quot;,&quot;fields&quot;:null},{&quot;name&quot;:&quot;AsyncApexJob&quot;,&quot;label&quot;:&quot;Apex Job&quot;,&quot;fields&quot;:null},{&quot;name&quot;:&quot;ApexTestQueueItem&quot;,&quot;label&quot;:&quot;Apex Test Queue Item&quot;,&quot;fields&quot;:null},{&quot;name&quot;:&quot;UserRole&quot;,&quot;label&quot;:&quot;Role&quot;,&quot;fields&quot;:null},{&quot;name&quot;:&quot;Group&quot;,&quot;label&quot;:&quot;Group&quot;,&quot;fields&quot;:null},{&quot;name&quot;:&quot;GroupMember&quot;,&quot;label&quot;:&quot;Group Member&quot;,&quot;fields&quot;:null},{&quot;name&quot;:&quot;QueueSobject&quot;,&quot;label&quot;:&quot;Queue sObject&quot;,&quot;fields&quot;:null},{&quot;name&quot;:&quot;UserRecordAccess&quot;,&quot;label&quot;:&quot;User Record Access&quot;,&quot;fields&quot;:null},{&quot;name&quot;:&quot;ApexPage&quot;,&quot;label&quot;:&quot;Visualforce Page&quot;,&quot;fields&quot;:null},{&quot;name&quot;:&quot;ApexComponent&quot;,&quot;label&quot;:&quot;Visualforce Component&quot;,&quot;fields&quot;:null},{&quot;name&quot;:&quot;StaticResource&quot;,&quot;label&quot;:&quot;Static Resource&quot;,&quot;fields&quot;:null},{&quot;name&quot;:&quot;UserLicense&quot;,&quot;label&quot;:&quot;User License&quot;,&quot;fields&quot;:null},{&quot;name&quot;:&quot;PackageLicense&quot;,&quot;label&quot;:&quot;Package License&quot;,&quot;fields&quot;:null},{&quot;name&quot;:&quot;UserPackageLicense&quot;,&quot;label&quot;:&quot;User Package License&quot;,&quot;fields&quot;:null},{&quot;name&quot;:&quot;Profile&quot;,&quot;label&quot;:&quot;Profile&quot;,&quot;fields&quot;:null},{&quot;name&quot;:&quot;PermissionSetAssignment&quot;,&quot;label&quot;:&quot;Permission Set Assignment&quot;,&quot;fields&quot;:null},{&quot;name&quot;:&quot;ObjectPermissions&quot;,&quot;label&quot;:&quot;Object Permissions&quot;,&quot;fields&quot;:null},{&quot;name&quot;:&quot;FieldPermissions&quot;,&quot;label&quot;:&quot;Field Permissions&quot;,&quot;fields&quot;:null},{&quot;name&quot;:&quot;SetupEntityAccess&quot;,&quot;label&quot;:&quot;Setup Entity Access&quot;,&quot;fields&quot;:null},{&quot;name&quot;:&quot;SetupAuditTrail&quot;,&quot;label&quot;:&quot;Setup Audit Trail Entry&quot;,&quot;fields&quot;:null},{&quot;name&quot;:&quot;Task&quot;,&quot;label&quot;:&quot;Task&quot;,&quot;fields&quot;:null},{&quot;name&quot;:&quot;TaskFeed&quot;,&quot;label&quot;:&quot;Task Feed&quot;,&quot;fields&quot;:null},{&quot;name&quot;:&quot;TaskChangeEvent&quot;,&quot;label&quot;:&quot;Task Change Event&quot;,&quot;fields&quot;:null},{&quot;name&quot;:&quot;Event&quot;,&quot;label&quot;:&quot;Event&quot;,&quot;fields&quot;:null},{&quot;name&quot;:&quot;EventFeed&quot;,&quot;label&quot;:&quot;Event Feed&quot;,&quot;fields&quot;:null},{&quot;name&quot;:&quot;EventChangeEvent&quot;,&quot;label&quot;:&quot;Event Change Event&quot;,&quot;fields&quot;:null},{&quot;name&quot;:&quot;Calendar&quot;,&quot;label&quot;:&quot;Calendar&quot;,&quot;fields&quot;:null},{&quot;name&quot;:&quot;TaskRelation&quot;,&quot;label&quot;:&quot;Task Relation&quot;,&quot;fields&quot;:null},{&quot;name&quot;:&quot;TaskRelationChangeEvent&quot;,&quot;label&quot;:&quot;Task Relation Change Event&quot;,&quot;fields&quot;:null},{&quot;name&quot;:&quot;EventRelation&quot;,&quot;label&quot;:&quot;Event Relation&quot;,&quot;fields&quot;:null},{&quot;name&quot;:&quot;EventRelationChangeEvent&quot;,&quot;label&quot;:&quot;Event Relation Change Event&quot;,&quot;fields&quot;:null},{&quot;name&quot;:&quot;TaskWhoRelation&quot;,&quot;label&quot;:&quot;Task Who Relation&quot;,&quot;fields&quot;:null},{&quot;name&quot;:&quot;EventWhoRelation&quot;,&quot;label&quot;:&quot;Event Who Relation&quot;,&quot;fields&quot;:null},{&quot;name&quot;:&quot;AcceptedEventRelation&quot;,&quot;label&quot;:&quot;Accepted Event Relation&quot;,&quot;fields&quot;:null},{&quot;name&quot;:&quot;UndecidedEventRelation&quot;,&quot;label&quot;:&quot;Undecided Event Relation&quot;,&quot;fields&quot;:null},{&quot;name&quot;:&quot;DeclinedEventRelation&quot;,&quot;label&quot;:&quot;Declined Event Relation&quot;,&quot;fields&quot;:null},{&quot;name&quot;:&quot;LookedUpFromActivity&quot;,&quot;label&quot;:&quot;Lookups from Activity&quot;,&quot;fields&quot;:null},{&quot;name&quot;:&quot;OpenActivity&quot;,&quot;label&quot;:&quot;Open Activity&quot;,&quot;fields&quot;:null},{&quot;name&quot;:&quot;ActivityHistory&quot;,&quot;label&quot;:&quot;Activity History&quot;,&quot;fields&quot;:null},{&quot;name&quot;:&quot;CategoryNode&quot;,&quot;label&quot;:&quot;Category Node&quot;,&quot;fields&quot;:null},{&quot;name&quot;:&quot;CategoryNodeLocalization&quot;,&quot;label&quot;:&quot;Category Node Localization&quot;,&quot;fields&quot;:null},{&quot;name&quot;:&quot;CategoryData&quot;,&quot;label&quot;:&quot;Category Data&quot;,&quot;fields&quot;:null},{&quot;name&quot;:&quot;Site&quot;,&quot;label&quot;:&quot;Site&quot;,&quot;fields&quot;:null},{&quot;name&quot;:&quot;SiteHistory&quot;,&quot;label&quot;:&quot;Site History&quot;,&quot;fields&quot;:null},{&quot;name&quot;:&quot;SiteFeed&quot;,&quot;label&quot;:&quot;Site&quot;,&quot;fields&quot;:null},{&quot;name&quot;:&quot;Domain&quot;,&quot;label&quot;:&quot;Domain&quot;,&quot;fields&quot;:null},{&quot;name&quot;:&quot;DomainSite&quot;,&quot;label&quot;:&quot;Custom URL&quot;,&quot;fields&quot;:null},{&quot;name&quot;:&quot;OrgWideEmailAddress&quot;,&quot;label&quot;:&quot;Organization-wide From Email Address&quot;,&quot;fields&quot;:null},{&quot;name&quot;:&quot;PermissionSetTabSetting&quot;,&quot;label&quot;:&quot;Permission Set Tab Setting&quot;,&quot;fields&quot;:null},{&quot;name&quot;:&quot;CustomBrand&quot;,&quot;label&quot;:&quot;Custom Brand&quot;,&quot;fields&quot;:null},{&quot;name&quot;:&quot;CustomBrandAsset&quot;,&quot;label&quot;:&quot;Custom Brand Asset&quot;,&quot;fields&quot;:null},{&quot;name&quot;:&quot;ConnectedApplication&quot;,&quot;label&quot;:&quot;Connected App&quot;,&quot;fields&quot;:null},{&quot;name&quot;:&quot;AuthProvider&quot;,&quot;label&quot;:&quot;Auth. Provider&quot;,&quot;fields&quot;:null},{&quot;name&quot;:&quot;IdpEventLog&quot;,&quot;label&quot;:&quot;Identity Provider Event Log&quot;,&quot;fields&quot;:null},{&quot;name&quot;:&quot;LoginGeo&quot;,&quot;label&quot;:&quot;Login Geo Data&quot;,&quot;fields&quot;:null},{&quot;name&quot;:&quot;EmailServicesFunction&quot;,&quot;label&quot;:&quot;Email Service&quot;,&quot;fields&quot;:null},{&quot;name&quot;:&quot;EmailServicesAddress&quot;,&quot;label&quot;:&quot;Email Services Address&quot;,&quot;fields&quot;:null},{&quot;name&quot;:&quot;S2XEventMap&quot;,&quot;label&quot;:&quot;S2XEventMap&quot;,&quot;fields&quot;:null},{&quot;name&quot;:&quot;KnowledgeableUser&quot;,&quot;label&quot;:&quot;Knowledgeable User&quot;,&quot;fields&quot;:null},{&quot;name&quot;:&quot;Topic&quot;,&quot;label&quot;:&quot;Topic&quot;,&quot;fields&quot;:null},{&quot;name&quot;:&quot;TopicLocalization&quot;,&quot;label&quot;:&quot;Translation&quot;,&quot;fields&quot;:null},{&quot;name&quot;:&quot;TopicFeed&quot;,&quot;label&quot;:&quot;Topic Feed&quot;,&quot;fields&quot;:null},{&quot;name&quot;:&quot;TopicAssignment&quot;,&quot;label&quot;:&quot;Topic Assignment&quot;,&quot;fields&quot;:null},{&quot;name&quot;:&quot;TopicUserEvent&quot;,&quot;label&quot;:&quot;Topic User Event&quot;,&quot;fields&quot;:null},{&quot;name&quot;:&quot;User&quot;,&quot;label&quot;:&quot;User&quot;,&quot;fields&quot;:null},{&quot;name&quot;:&quot;UserShare&quot;,&quot;label&quot;:&quot;User Share&quot;,&quot;fields&quot;:null},{&quot;name&quot;:&quot;UserFeed&quot;,&quot;label&quot;:&quot;User Feed&quot;,&quot;fields&quot;:null},{&quot;name&quot;:&quot;UserChangeEvent&quot;,&quot;label&quot;:&quot;User Change Event&quot;,&quot;fields&quot;:null},{&quot;name&quot;:&quot;UserLogin&quot;,&quot;label&quot;:&quot;User Login&quot;,&quot;fields&quot;:null},{&quot;name&quot;:&quot;UserPreference&quot;,&quot;label&quot;:&quot;User Preference&quot;,&quot;fields&quot;:null},{&quot;name&quot;:&quot;AuthSession&quot;,&quot;label&quot;:&quot;Auth Session&quot;,&quot;fields&quot;:null},{&quot;name&quot;:&quot;ListView&quot;,&quot;label&quot;:&quot;List View&quot;,&quot;fields&quot;:null},{&quot;name&quot;:&quot;ContentNote&quot;,&quot;label&quot;:&quot;Note&quot;,&quot;fields&quot;:null},{&quot;name&quot;:&quot;AttachedContentNote&quot;,&quot;label&quot;:&quot;Note&quot;,&quot;fields&quot;:null},{&quot;name&quot;:&quot;EmailMessage&quot;,&quot;label&quot;:&quot;Email Message&quot;,&quot;fields&quot;:null},{&quot;name&quot;:&quot;EmailMessageChangeEvent&quot;,&quot;label&quot;:&quot;Email Message Change Event&quot;,&quot;fields&quot;:null},{&quot;name&quot;:&quot;EmailMessageRelation&quot;,&quot;label&quot;:&quot;Email Message Relation&quot;,&quot;fields&quot;:null},{&quot;name&quot;:&quot;VerificationHistory&quot;,&quot;label&quot;:&quot;Identity Verification History&quot;,&quot;fields&quot;:null},{&quot;name&quot;:&quot;ContentBody&quot;,&quot;label&quot;:&quot;Content Body&quot;,&quot;fields&quot;:null},{&quot;name&quot;:&quot;ServiceAppointmentStatus&quot;,&quot;label&quot;:&quot;Service Appointment Status Value&quot;,&quot;fields&quot;:null},{&quot;name&quot;:&quot;WorkOrderLineItemStatus&quot;,&quot;label&quot;:&quot;Work Order Line Item Status Value&quot;,&quot;fields&quot;:null},{&quot;name&quot;:&quot;WorkOrderStatus&quot;,&quot;label&quot;:&quot;Work Order Status Value&quot;,&quot;fields&quot;:null},{&quot;name&quot;:&quot;FeedSignal&quot;,&quot;label&quot;:&quot;Feed Signal&quot;,&quot;fields&quot;:null},{&quot;name&quot;:&quot;Individual&quot;,&quot;label&quot;:&quot;Individual&quot;,&quot;fields&quot;:null},{&quot;name&quot;:&quot;IndividualShare&quot;,&quot;label&quot;:&quot;Individual Share&quot;,&quot;fields&quot;:null},{&quot;name&quot;:&quot;IndividualHistory&quot;,&quot;label&quot;:&quot;Individual History&quot;,&quot;fields&quot;:null},{&quot;name&quot;:&quot;IndividualChangeEvent&quot;,&quot;label&quot;:&quot;Individual Change Event&quot;,&quot;fields&quot;:null},{&quot;name&quot;:&quot;OrderStatus&quot;,&quot;label&quot;:&quot;Order Status Value&quot;,&quot;fields&quot;:null},{&quot;name&quot;:&quot;FieldSecurityClassification&quot;,&quot;label&quot;:&quot;Field Security Classification&quot;,&quot;fields&quot;:null},{&quot;name&quot;:&quot;ShiftStatus&quot;,&quot;label&quot;:&quot;Shift Status Value&quot;,&quot;fields&quot;:null},{&quot;name&quot;:&quot;EventBusSubscriber&quot;,&quot;label&quot;:&quot;Platform Event Subscription&quot;,&quot;fields&quot;:null},{&quot;name&quot;:&quot;ContentHubItem&quot;,&quot;label&quot;:&quot;Files Connect item&quot;,&quot;fields&quot;:null},{&quot;name&quot;:&quot;EventLogFile&quot;,&quot;label&quot;:&quot;Event Log File&quot;,&quot;fields&quot;:null},{&quot;name&quot;:&quot;EntityDefinition&quot;,&quot;label&quot;:&quot;Entity Definition&quot;,&quot;fields&quot;:null},{&quot;name&quot;:&quot;FieldDefinition&quot;,&quot;label&quot;:&quot;Field Definition&quot;,&quot;fields&quot;:null},{&quot;name&quot;:&quot;EntityParticle&quot;,&quot;label&quot;:&quot;Entity Particle&quot;,&quot;fields&quot;:null},{&quot;name&quot;:&quot;PicklistValueInfo&quot;,&quot;label&quot;:&quot;Picklist Value Info&quot;,&quot;fields&quot;:null},{&quot;name&quot;:&quot;RelationshipInfo&quot;,&quot;label&quot;:&quot;Relationship&quot;,&quot;fields&quot;:null},{&quot;name&quot;:&quot;RelationshipDomain&quot;,&quot;label&quot;:&quot;Relationship Domain&quot;,&quot;fields&quot;:null},{&quot;name&quot;:&quot;SearchLayout&quot;,&quot;label&quot;:&quot;Search Layout&quot;,&quot;fields&quot;:null},{&quot;name&quot;:&quot;Publisher&quot;,&quot;label&quot;:&quot;Publisher&quot;,&quot;fields&quot;:null},{&quot;name&quot;:&quot;DataType&quot;,&quot;label&quot;:&quot;Data Type&quot;,&quot;fields&quot;:null},{&quot;name&quot;:&quot;UserFieldAccess&quot;,&quot;label&quot;:&quot;User Field Access&quot;,&quot;fields&quot;:null},{&quot;name&quot;:&quot;UserEntityAccess&quot;,&quot;label&quot;:&quot;User Entity Access&quot;,&quot;fields&quot;:null},{&quot;name&quot;:&quot;OwnerChangeOptionInfo&quot;,&quot;label&quot;:&quot;Change Owner Option Info&quot;,&quot;fields&quot;:null},{&quot;name&quot;:&quot;DataStatistics&quot;,&quot;label&quot;:&quot;Data Statistics&quot;,&quot;fields&quot;:null},{&quot;name&quot;:&quot;CorsWhitelistEntry&quot;,&quot;label&quot;:&quot;CORS Allowed Origin List&quot;,&quot;fields&quot;:null},{&quot;name&quot;:&quot;SearchActivity&quot;,&quot;label&quot;:&quot;SearchActivity&quot;,&quot;fields&quot;:null},{&quot;name&quot;:&quot;FileSearchActivity&quot;,&quot;label&quot;:&quot;FileSearchActivity&quot;,&quot;fields&quot;:null},{&quot;name&quot;:&quot;AccountContactRole&quot;,&quot;label&quot;:&quot;Account Contact Role&quot;,&quot;fields&quot;:null},{&quot;name&quot;:&quot;AccountContactRoleChangeEvent&quot;,&quot;label&quot;:&quot;Account Contact Role Change Event&quot;,&quot;fields&quot;:null},{&quot;name&quot;:&quot;ForecastingType&quot;,&quot;label&quot;:&quot;Forecasting Type&quot;,&quot;fields&quot;:null},{&quot;name&quot;:&quot;ForecastingShare&quot;,&quot;label&quot;:&quot;Forecasting Share&quot;,&quot;fields&quot;:null},{&quot;name&quot;:&quot;ForecastingOwnerAdjustment&quot;,&quot;label&quot;:&quot;Forecasting Owner Adjustment&quot;,&quot;fields&quot;:null},{&quot;name&quot;:&quot;ForecastingCategoryMapping&quot;,&quot;label&quot;:&quot;Forecasting Category Mapping&quot;,&quot;fields&quot;:null},{&quot;name&quot;:&quot;ForecastingTypeToCategory&quot;,&quot;label&quot;:&quot;Forecasting Type To Category Mapping&quot;,&quot;fields&quot;:null},{&quot;name&quot;:&quot;ForecastingUserPreference&quot;,&quot;label&quot;:&quot;Forecasting User Preference&quot;,&quot;fields&quot;:null},{&quot;name&quot;:&quot;Quote&quot;,&quot;label&quot;:&quot;Quote&quot;,&quot;fields&quot;:null},{&quot;name&quot;:&quot;QuoteShare&quot;,&quot;label&quot;:&quot;Quote Share&quot;,&quot;fields&quot;:null},{&quot;name&quot;:&quot;QuoteFeed&quot;,&quot;label&quot;:&quot;Quote Feed&quot;,&quot;fields&quot;:null},{&quot;name&quot;:&quot;QuoteChangeEvent&quot;,&quot;label&quot;:&quot;Quote Change Event&quot;,&quot;fields&quot;:null},{&quot;name&quot;:&quot;QuoteLineItem&quot;,&quot;label&quot;:&quot;Quote Line Item&quot;,&quot;fields&quot;:null},{&quot;name&quot;:&quot;QuoteLineItemChangeEvent&quot;,&quot;label&quot;:&quot;Quote Line Item Change Event&quot;,&quot;fields&quot;:null},{&quot;name&quot;:&quot;QuoteTemplateRichTextData&quot;,&quot;label&quot;:&quot;Quote Template Rich Text Data&quot;,&quot;fields&quot;:null},{&quot;name&quot;:&quot;Pricebook2&quot;,&quot;label&quot;:&quot;Price Book&quot;,&quot;fields&quot;:null},{&quot;name&quot;:&quot;Pricebook2History&quot;,&quot;label&quot;:&quot;Price Book History&quot;,&quot;fields&quot;:null},{&quot;name&quot;:&quot;Pricebook2ChangeEvent&quot;,&quot;label&quot;:&quot;Price Book Change Event&quot;,&quot;fields&quot;:null},{&quot;name&quot;:&quot;Idea&quot;,&quot;label&quot;:&quot;Idea&quot;,&quot;fields&quot;:null},{&quot;name&quot;:&quot;IdeaComment&quot;,&quot;label&quot;:&quot;Idea Comment&quot;,&quot;fields&quot;:null},{&quot;name&quot;:&quot;Macro&quot;,&quot;label&quot;:&quot;Macro&quot;,&quot;fields&quot;:null},{&quot;name&quot;:&quot;MacroShare&quot;,&quot;label&quot;:&quot;Macro Share&quot;,&quot;fields&quot;:null},{&quot;name&quot;:&quot;MacroHistory&quot;,&quot;label&quot;:&quot;Macro History&quot;,&quot;fields&quot;:null},{&quot;name&quot;:&quot;MacroChangeEvent&quot;,&quot;label&quot;:&quot;Macro Change Event&quot;,&quot;fields&quot;:null},{&quot;name&quot;:&quot;MacroInstruction&quot;,&quot;label&quot;:&quot;Macro Instruction&quot;,&quot;fields&quot;:null},{&quot;name&quot;:&quot;MacroInstructionChangeEvent&quot;,&quot;label&quot;:&quot;Macro Instruction Change Event&quot;,&quot;fields&quot;:null},{&quot;name&quot;:&quot;WorkOrder&quot;,&quot;label&quot;:&quot;Work Order&quot;,&quot;fields&quot;:null},{&quot;name&quot;:&quot;WorkOrderShare&quot;,&quot;label&quot;:&quot;Work Order Share&quot;,&quot;fields&quot;:null},{&quot;name&quot;:&quot;WorkOrderHistory&quot;,&quot;label&quot;:&quot;Work Order History&quot;,&quot;fields&quot;:null},{&quot;name&quot;:&quot;WorkOrderFeed&quot;,&quot;label&quot;:&quot;Work Order Feed&quot;,&quot;fields&quot;:null},{&quot;name&quot;:&quot;WorkOrderChangeEvent&quot;,&quot;label&quot;:&quot;Work Order Change Event&quot;,&quot;fields&quot;:null},{&quot;name&quot;:&quot;WorkOrderLineItem&quot;,&quot;label&quot;:&quot;Work Order Line Item&quot;,&quot;fields&quot;:null},{&quot;name&quot;:&quot;WorkOrderLineItemHistory&quot;,&quot;label&quot;:&quot;Line Item History&quot;,&quot;fields&quot;:null},{&quot;name&quot;:&quot;WorkOrderLineItemFeed&quot;,&quot;label&quot;:&quot;Work Order Line Item Feed&quot;,&quot;fields&quot;:null},{&quot;name&quot;:&quot;WorkOrderLineItemChangeEvent&quot;,&quot;label&quot;:&quot;Work Order Line Item Change Event&quot;,&quot;fields&quot;:null},{&quot;name&quot;:&quot;ServiceAppointment&quot;,&quot;label&quot;:&quot;Service Appointment&quot;,&quot;fields&quot;:null},{&quot;name&quot;:&quot;ServiceAppointmentShare&quot;,&quot;label&quot;:&quot;Service Appointment Share&quot;,&quot;fields&quot;:null},{&quot;name&quot;:&quot;ServiceAppointmentHistory&quot;,&quot;label&quot;:&quot;Service Appointment History&quot;,&quot;fields&quot;:null},{&quot;name&quot;:&quot;ServiceAppointmentFeed&quot;,&quot;label&quot;:&quot;Service Appointment Feed&quot;,&quot;fields&quot;:null},{&quot;name&quot;:&quot;ServiceAppointmentChangeEvent&quot;,&quot;label&quot;:&quot;Service Appointment Change Event&quot;,&quot;fields&quot;:null},{&quot;name&quot;:&quot;WorkType&quot;,&quot;label&quot;:&quot;Work Type&quot;,&quot;fields&quot;:null},{&quot;name&quot;:&quot;WorkTypeShare&quot;,&quot;label&quot;:&quot;Work Type Share&quot;,&quot;fields&quot;:null},{&quot;name&quot;:&quot;WorkTypeHistory&quot;,&quot;label&quot;:&quot;Work Type History&quot;,&quot;fields&quot;:null},{&quot;name&quot;:&quot;WorkTypeFeed&quot;,&quot;label&quot;:&quot;Work Type Feed&quot;,&quot;fields&quot;:null},{&quot;name&quot;:&quot;WorkTypeChangeEvent&quot;,&quot;label&quot;:&quot;Work Type Change Event&quot;,&quot;fields&quot;:null},{&quot;name&quot;:&quot;ServiceResource&quot;,&quot;label&quot;:&quot;Service Resource&quot;,&quot;fields&quot;:null},{&quot;name&quot;:&quot;ServiceResourceShare&quot;,&quot;label&quot;:&quot;Service Resource Share&quot;,&quot;fields&quot;:null},{&quot;name&quot;:&quot;ServiceResourceHistory&quot;,&quot;label&quot;:&quot;Service Resource History&quot;,&quot;fields&quot;:null},{&quot;name&quot;:&quot;ServiceResourceFeed&quot;,&quot;label&quot;:&quot;Service Resource Feed&quot;,&quot;fields&quot;:null},{&quot;name&quot;:&quot;ServiceResourceChangeEvent&quot;,&quot;label&quot;:&quot;Service Resource Change Event&quot;,&quot;fields&quot;:null},{&quot;name&quot;:&quot;ServiceTerritory&quot;,&quot;label&quot;:&quot;Service Territory&quot;,&quot;fields&quot;:null},{&quot;name&quot;:&quot;ServiceTerritoryShare&quot;,&quot;label&quot;:&quot;Service Territory Share&quot;,&quot;fields&quot;:null},{&quot;name&quot;:&quot;ServiceTerritoryHistory&quot;,&quot;label&quot;:&quot;Service Territory History&quot;,&quot;fields&quot;:null},{&quot;name&quot;:&quot;ServiceTerritoryFeed&quot;,&quot;label&quot;:&quot;Service Territory Feed&quot;,&quot;fields&quot;:null},{&quot;name&quot;:&quot;ServiceTerritoryChangeEvent&quot;,&quot;label&quot;:&quot;Service Territory Change Event&quot;,&quot;fields&quot;:null},{&quot;name&quot;:&quot;ServiceTerritoryMember&quot;,&quot;label&quot;:&quot;Service Territory Member&quot;,&quot;fields&quot;:null},{&quot;name&quot;:&quot;ServiceTerritoryMemberHistory&quot;,&quot;label&quot;:&quot;Service Territory Member History&quot;,&quot;fields&quot;:null},{&quot;name&quot;:&quot;ServiceTerritoryMemberFeed&quot;,&quot;label&quot;:&quot;Service Territory Member Feed&quot;,&quot;fields&quot;:null},{&quot;name&quot;:&quot;ServiceTerritoryMemberChangeEvent&quot;,&quot;label&quot;:&quot;Service Territory Member Change Event&quot;,&quot;fields&quot;:null},{&quot;name&quot;:&quot;ServiceResourceSkill&quot;,&quot;label&quot;:&quot;Service Resource Skill&quot;,&quot;fields&quot;:null},{&quot;name&quot;:&quot;ServiceResourceSkillHistory&quot;,&quot;label&quot;:&quot;Service Resource Skill History&quot;,&quot;fields&quot;:null},{&quot;name&quot;:&quot;ServiceResourceSkillFeed&quot;,&quot;label&quot;:&quot;Service Resource Skill Feed&quot;,&quot;fields&quot;:null},{&quot;name&quot;:&quot;SkillRequirement&quot;,&quot;label&quot;:&quot;Skill Requirement&quot;,&quot;fields&quot;:null},{&quot;name&quot;:&quot;SkillRequirementHistory&quot;,&quot;label&quot;:&quot;Skill Requirement History&quot;,&quot;fields&quot;:null},{&quot;name&quot;:&quot;SkillRequirementFeed&quot;,&quot;label&quot;:&quot;Skill Requirement Feed&quot;,&quot;fields&quot;:null},{&quot;name&quot;:&quot;AssignedResource&quot;,&quot;label&quot;:&quot;Assigned Resource&quot;,&quot;fields&quot;:null},{&quot;name&quot;:&quot;AssignedResourceFeed&quot;,&quot;label&quot;:&quot;Assigned Resource Feed&quot;,&quot;fields&quot;:null},{&quot;name&quot;:&quot;AssignedResourceChangeEvent&quot;,&quot;label&quot;:&quot;Assigned Resource Change Event&quot;,&quot;fields&quot;:null},{&quot;name&quot;:&quot;OperatingHours&quot;,&quot;label&quot;:&quot;Operating Hours&quot;,&quot;fields&quot;:null},{&quot;name&quot;:&quot;OperatingHoursFeed&quot;,&quot;label&quot;:&quot;Operating Hours Feed&quot;,&quot;fields&quot;:null},{&quot;name&quot;:&quot;ResourceAbsence&quot;,&quot;label&quot;:&quot;Resource Absence&quot;,&quot;fields&quot;:null},{&quot;name&quot;:&quot;ResourceAbsenceHistory&quot;,&quot;label&quot;:&quot;Resource Absence History&quot;,&quot;fields&quot;:null},{&quot;name&quot;:&quot;ResourceAbsenceFeed&quot;,&quot;label&quot;:&quot;Resource Absence Feed&quot;,&quot;fields&quot;:null},{&quot;name&quot;:&quot;ResourceAbsenceChangeEvent&quot;,&quot;label&quot;:&quot;Resource Absence Change Event&quot;,&quot;fields&quot;:null},{&quot;name&quot;:&quot;TimeSlot&quot;,&quot;label&quot;:&quot;Time Slot&quot;,&quot;fields&quot;:null},{&quot;name&quot;:&quot;ServiceResourceCapacity&quot;,&quot;label&quot;:&quot;Resource Capacity&quot;,&quot;fields&quot;:null},{&quot;name&quot;:&quot;ServiceResourceCapacityHistory&quot;,&quot;label&quot;:&quot;Resource Capacity History&quot;,&quot;fields&quot;:null},{&quot;name&quot;:&quot;ServiceResourceCapacityFeed&quot;,&quot;label&quot;:&quot;Resource Capacity Feed&quot;,&quot;fields&quot;:null},{&quot;name&quot;:&quot;ResourcePreference&quot;,&quot;label&quot;:&quot;Resource Preference&quot;,&quot;fields&quot;:null},{&quot;name&quot;:&quot;ResourcePreferenceHistory&quot;,&quot;label&quot;:&quot;Resource Preference History&quot;,&quot;fields&quot;:null},{&quot;name&quot;:&quot;ResourcePreferenceFeed&quot;,&quot;label&quot;:&quot;Resource Preference Feed&quot;,&quot;fields&quot;:null},{&quot;name&quot;:&quot;ProductItem&quot;,&quot;label&quot;:&quot;Product Item&quot;,&quot;fields&quot;:null},{&quot;name&quot;:&quot;ProductItemShare&quot;,&quot;label&quot;:&quot;Product Item Share&quot;,&quot;fields&quot;:null},{&quot;name&quot;:&quot;ProductItemHistory&quot;,&quot;label&quot;:&quot;Product Item History&quot;,&quot;fields&quot;:null},{&quot;name&quot;:&quot;ProductItemFeed&quot;,&quot;label&quot;:&quot;Product Item Feed&quot;,&quot;fields&quot;:null},{&quot;name&quot;:&quot;ProductItemChangeEvent&quot;,&quot;label&quot;:&quot;Product Item Change Event&quot;,&quot;fields&quot;:null},{&quot;name&quot;:&quot;ProductConsumed&quot;,&quot;label&quot;:&quot;Product Consumed&quot;,&quot;fields&quot;:null},{&quot;name&quot;:&quot;ProductConsumedHistory&quot;,&quot;label&quot;:&quot;Product Consumed History&quot;,&quot;fields&quot;:null},{&quot;name&quot;:&quot;ProductConsumedFeed&quot;,&quot;label&quot;:&quot;Product Consumed Feed&quot;,&quot;fields&quot;:null},{&quot;name&quot;:&quot;ProductConsumedChangeEvent&quot;,&quot;label&quot;:&quot;Product Consumed Change Event&quot;,&quot;fields&quot;:null},{&quot;name&quot;:&quot;ProductRequired&quot;,&quot;label&quot;:&quot;Product Required&quot;,&quot;fields&quot;:null},{&quot;name&quot;:&quot;ProductRequiredHistory&quot;,&quot;label&quot;:&quot;Product Required History&quot;,&quot;fields&quot;:null},{&quot;name&quot;:&quot;ProductRequiredFeed&quot;,&quot;label&quot;:&quot;Product Required Feed&quot;,&quot;fields&quot;:null},{&quot;name&quot;:&quot;ProductItemTransaction&quot;,&quot;label&quot;:&quot;Product Item Transaction&quot;,&quot;fields&quot;:null},{&quot;name&quot;:&quot;ProductItemTransactionHistory&quot;,&quot;label&quot;:&quot;Product Item Transaction History&quot;,&quot;fields&quot;:null},{&quot;name&quot;:&quot;ProductItemTransactionFeed&quot;,&quot;label&quot;:&quot;Product Item Transaction Feed&quot;,&quot;fields&quot;:null},{&quot;name&quot;:&quot;ServiceReport&quot;,&quot;label&quot;:&quot;Service Report&quot;,&quot;fields&quot;:null},{&quot;name&quot;:&quot;ServiceReportHistory&quot;,&quot;label&quot;:&quot;Service Report History&quot;,&quot;fields&quot;:null},{&quot;name&quot;:&quot;DigitalSignature&quot;,&quot;label&quot;:&quot;Digital Signature&quot;,&quot;fields&quot;:null},{&quot;name&quot;:&quot;ServiceReportLayout&quot;,&quot;label&quot;:&quot;Service Report Layout&quot;,&quot;fields&quot;:null},{&quot;name&quot;:&quot;FieldServiceMobileSettings&quot;,&quot;label&quot;:&quot;Field Service Mobile Settings&quot;,&quot;fields&quot;:null},{&quot;name&quot;:&quot;AppExtension&quot;,&quot;label&quot;:&quot;App Extension&quot;,&quot;fields&quot;:null},{&quot;name&quot;:&quot;ContentAsset&quot;,&quot;label&quot;:&quot;Asset File&quot;,&quot;fields&quot;:null},{&quot;name&quot;:&quot;ContentFolder&quot;,&quot;label&quot;:&quot;Content Folder&quot;,&quot;fields&quot;:null},{&quot;name&quot;:&quot;CollaborationGroupRecord&quot;,&quot;label&quot;:&quot;Group Record&quot;,&quot;fields&quot;:null},{&quot;name&quot;:&quot;Announcement&quot;,&quot;label&quot;:&quot;Announcement&quot;,&quot;fields&quot;:null},{&quot;name&quot;:&quot;StreamingChannel&quot;,&quot;label&quot;:&quot;Streaming Channel&quot;,&quot;fields&quot;:null},{&quot;name&quot;:&quot;StreamingChannelShare&quot;,&quot;label&quot;:&quot;Streaming Channel Share&quot;,&quot;fields&quot;:null},{&quot;name&quot;:&quot;ActionLinkGroupTemplate&quot;,&quot;label&quot;:&quot;Action Link Group Template&quot;,&quot;fields&quot;:null},{&quot;name&quot;:&quot;ActionLinkTemplate&quot;,&quot;label&quot;:&quot;Action Link Template&quot;,&quot;fields&quot;:null},{&quot;name&quot;:&quot;Address&quot;,&quot;label&quot;:&quot;Address&quot;,&quot;fields&quot;:null},{&quot;name&quot;:&quot;Location&quot;,&quot;label&quot;:&quot;Location&quot;,&quot;fields&quot;:null},{&quot;name&quot;:&quot;LocationShare&quot;,&quot;label&quot;:&quot;Location Share&quot;,&quot;fields&quot;:null},{&quot;name&quot;:&quot;LocationHistory&quot;,&quot;label&quot;:&quot;Location History&quot;,&quot;fields&quot;:null},{&quot;name&quot;:&quot;LocationFeed&quot;,&quot;label&quot;:&quot;Location Feed&quot;,&quot;fields&quot;:null},{&quot;name&quot;:&quot;LocationChangeEvent&quot;,&quot;label&quot;:&quot;Location Change Event&quot;,&quot;fields&quot;:null},{&quot;name&quot;:&quot;AssociatedLocation&quot;,&quot;label&quot;:&quot;Associated Location&quot;,&quot;fields&quot;:null},{&quot;name&quot;:&quot;AssociatedLocationHistory&quot;,&quot;label&quot;:&quot;Associated Location History&quot;,&quot;fields&quot;:null},{&quot;name&quot;:&quot;ProcessInstanceNode&quot;,&quot;label&quot;:&quot;Process Instance Node&quot;,&quot;fields&quot;:null},{&quot;name&quot;:&quot;FlexQueueItem&quot;,&quot;label&quot;:&quot;Flex Queue Item&quot;,&quot;fields&quot;:null},{&quot;name&quot;:&quot;ApexTestRunResult&quot;,&quot;label&quot;:&quot;Apex Test Run Result&quot;,&quot;fields&quot;:null},{&quot;name&quot;:&quot;ApexTestResultLimits&quot;,&quot;label&quot;:&quot;Apex Test Result Limit&quot;,&quot;fields&quot;:null},{&quot;name&quot;:&quot;ApexEmailNotification&quot;,&quot;label&quot;:&quot;Apex Email Notification&quot;,&quot;fields&quot;:null},{&quot;name&quot;:&quot;ApexTestSuite&quot;,&quot;label&quot;:&quot;Apex Test Suite&quot;,&quot;fields&quot;:null},{&quot;name&quot;:&quot;TestSuiteMembership&quot;,&quot;label&quot;:&quot;Test Suite Membership&quot;,&quot;fields&quot;:null},{&quot;name&quot;:&quot;ApexPageInfo&quot;,&quot;label&quot;:&quot;Apex Page Info&quot;,&quot;fields&quot;:null},{&quot;name&quot;:&quot;PermissionSetLicense&quot;,&quot;label&quot;:&quot;Permission Set License&quot;,&quot;fields&quot;:null},{&quot;name&quot;:&quot;PermissionSetLicenseAssign&quot;,&quot;label&quot;:&quot;Permission Set License Assignment&quot;,&quot;fields&quot;:null},{&quot;name&quot;:&quot;GrantedByLicense&quot;,&quot;label&quot;:&quot;Setting Granted By License&quot;,&quot;fields&quot;:null},{&quot;name&quot;:&quot;TenantUsageEntitlement&quot;,&quot;label&quot;:&quot;Tenant Usage Entitlement&quot;,&quot;fields&quot;:null},{&quot;name&quot;:&quot;PermissionSet&quot;,&quot;label&quot;:&quot;Permission Set&quot;,&quot;fields&quot;:null},{&quot;name&quot;:&quot;CustomPermissionDependency&quot;,&quot;label&quot;:&quot;Custom Permission Dependency&quot;,&quot;fields&quot;:null},{&quot;name&quot;:&quot;CustomPermission&quot;,&quot;label&quot;:&quot;Custom Permission&quot;,&quot;fields&quot;:null},{&quot;name&quot;:&quot;SessionPermSetActivation&quot;,&quot;label&quot;:&quot;Session Permission Set Activation&quot;,&quot;fields&quot;:null},{&quot;name&quot;:&quot;CalendarView&quot;,&quot;label&quot;:&quot;Calendar&quot;,&quot;fields&quot;:null},{&quot;name&quot;:&quot;CalendarViewShare&quot;,&quot;label&quot;:&quot;Calendar Share&quot;,&quot;fields&quot;:null},{&quot;name&quot;:&quot;SiteDetail&quot;,&quot;label&quot;:&quot;Site Detail&quot;,&quot;fields&quot;:null},{&quot;name&quot;:&quot;FlowInterview&quot;,&quot;label&quot;:&quot;Flow Interview&quot;,&quot;fields&quot;:null},{&quot;name&quot;:&quot;FlowInterviewShare&quot;,&quot;label&quot;:&quot;Flow Interview Share&quot;,&quot;fields&quot;:null},{&quot;name&quot;:&quot;DatacloudAddress&quot;,&quot;label&quot;:&quot;Data.com Address&quot;,&quot;fields&quot;:null},{&quot;name&quot;:&quot;EmailDomainKey&quot;,&quot;label&quot;:&quot;Email Domain Key&quot;,&quot;fields&quot;:null},{&quot;name&quot;:&quot;Skill&quot;,&quot;label&quot;:&quot;Skill&quot;,&quot;fields&quot;:null},{&quot;name&quot;:&quot;QuickText&quot;,&quot;label&quot;:&quot;Quick Text&quot;,&quot;fields&quot;:null},{&quot;name&quot;:&quot;QuickTextShare&quot;,&quot;label&quot;:&quot;Quick Text Share&quot;,&quot;fields&quot;:null},{&quot;name&quot;:&quot;QuickTextHistory&quot;,&quot;label&quot;:&quot;Quick Text History&quot;,&quot;fields&quot;:null},{&quot;name&quot;:&quot;QuickTextChangeEvent&quot;,&quot;label&quot;:&quot;Quick Text Change Event&quot;,&quot;fields&quot;:null},{&quot;name&quot;:&quot;Stamp&quot;,&quot;label&quot;:&quot;Stamp&quot;,&quot;fields&quot;:null},{&quot;name&quot;:&quot;StampLocalization&quot;,&quot;label&quot;:&quot;Translation&quot;,&quot;fields&quot;:null},{&quot;name&quot;:&quot;StampAssignment&quot;,&quot;label&quot;:&quot;Stamp Assignment&quot;,&quot;fields&quot;:null},{&quot;name&quot;:&quot;AuraDefinitionBundle&quot;,&quot;label&quot;:&quot;Aura Component Bundle&quot;,&quot;fields&quot;:null},{&quot;name&quot;:&quot;AuraDefinitionBundleInfo&quot;,&quot;label&quot;:&quot;AuraDefinitionBundle Info&quot;,&quot;fields&quot;:null},{&quot;name&quot;:&quot;AuraDefinition&quot;,&quot;label&quot;:&quot;Lightning Component Definition&quot;,&quot;fields&quot;:null},{&quot;name&quot;:&quot;AuraDefinitionInfo&quot;,&quot;label&quot;:&quot;AuraDefinition Info&quot;,&quot;fields&quot;:null},{&quot;name&quot;:&quot;CspTrustedSite&quot;,&quot;label&quot;:&quot;Content Security Policy Trusted Site&quot;,&quot;fields&quot;:null},{&quot;name&quot;:&quot;TabDefinition&quot;,&quot;label&quot;:&quot;Tab Definition&quot;,&quot;fields&quot;:null},{&quot;name&quot;:&quot;ColorDefinition&quot;,&quot;label&quot;:&quot;Color Definition&quot;,&quot;fields&quot;:null},{&quot;name&quot;:&quot;IconDefinition&quot;,&quot;label&quot;:&quot;Icon Definition&quot;,&quot;fields&quot;:null},{&quot;name&quot;:&quot;AppDefinition&quot;,&quot;label&quot;:&quot;App Definition&quot;,&quot;fields&quot;:null},{&quot;name&quot;:&quot;AppTabMember&quot;,&quot;label&quot;:&quot;App Tab Member&quot;,&quot;fields&quot;:null},{&quot;name&quot;:&quot;UserAppInfo&quot;,&quot;label&quot;:&quot;Last Used App&quot;,&quot;fields&quot;:null},{&quot;name&quot;:&quot;AppMenuItem&quot;,&quot;label&quot;:&quot;AppMenuItem&quot;,&quot;fields&quot;:null},{&quot;name&quot;:&quot;UserAppMenuItem&quot;,&quot;label&quot;:&quot;Application&quot;,&quot;fields&quot;:null},{&quot;name&quot;:&quot;UserAppMenuCustomization&quot;,&quot;label&quot;:&quot;UserAppMenuCustomization&quot;,&quot;fields&quot;:null},{&quot;name&quot;:&quot;UserAppMenuCustomizationShare&quot;,&quot;label&quot;:&quot;UserAppMenuCustomization Share&quot;,&quot;fields&quot;:null},{&quot;name&quot;:&quot;AuthConfig&quot;,&quot;label&quot;:&quot;Authentication Configuration&quot;,&quot;fields&quot;:null},{&quot;name&quot;:&quot;SamlSsoConfig&quot;,&quot;label&quot;:&quot;SAML Single Sign-On Setting&quot;,&quot;fields&quot;:null},{&quot;name&quot;:&quot;AuthConfigProviders&quot;,&quot;label&quot;:&quot;Authentication Configuration Auth. Provider&quot;,&quot;fields&quot;:null},{&quot;name&quot;:&quot;OauthToken&quot;,&quot;label&quot;:&quot;Oauth Token&quot;,&quot;fields&quot;:null},{&quot;name&quot;:&quot;ThirdPartyAccountLink&quot;,&quot;label&quot;:&quot;Third Party Account Link&quot;,&quot;fields&quot;:null},{&quot;name&quot;:&quot;ExternalDataUserAuth&quot;,&quot;label&quot;:&quot;External Data User Authentication&quot;,&quot;fields&quot;:null},{&quot;name&quot;:&quot;UserProvisioningConfig&quot;,&quot;label&quot;:&quot;User Provisioning Config&quot;,&quot;fields&quot;:null},{&quot;name&quot;:&quot;AssetTokenEvent&quot;,&quot;label&quot;:&quot;Asset Token Event&quot;,&quot;fields&quot;:null},{&quot;name&quot;:&quot;UserProvisioningRequest&quot;,&quot;label&quot;:&quot;User Provisioning Request&quot;,&quot;fields&quot;:null},{&quot;name&quot;:&quot;UserProvisioningRequestShare&quot;,&quot;label&quot;:&quot;User Provisioning Request Share&quot;,&quot;fields&quot;:null},{&quot;name&quot;:&quot;UserProvisioningLog&quot;,&quot;label&quot;:&quot;User Provisioning Log&quot;,&quot;fields&quot;:null},{&quot;name&quot;:&quot;UserProvMockTarget&quot;,&quot;label&quot;:&quot;User Provisioning Mock Target&quot;,&quot;fields&quot;:null},{&quot;name&quot;:&quot;UserProvAccount&quot;,&quot;label&quot;:&quot;User Provisioning Account&quot;,&quot;fields&quot;:null},{&quot;name&quot;:&quot;UserProvAccountStaging&quot;,&quot;label&quot;:&quot;User Provisioning Account Staging&quot;,&quot;fields&quot;:null},{&quot;name&quot;:&quot;TwoFactorTempCode&quot;,&quot;label&quot;:&quot;Temporary Verification Code&quot;,&quot;fields&quot;:null},{&quot;name&quot;:&quot;TwoFactorInfo&quot;,&quot;label&quot;:&quot;Two Factor Info&quot;,&quot;fields&quot;:null},{&quot;name&quot;:&quot;TwoFactorMethodsInfo&quot;,&quot;label&quot;:&quot;Two Factor Registration&quot;,&quot;fields&quot;:null},{&quot;name&quot;:&quot;EmailCapture&quot;,&quot;label&quot;:&quot;EmailCapture&quot;,&quot;fields&quot;:null},{&quot;name&quot;:&quot;CustomObjectUserLicenseMetrics&quot;,&quot;label&quot;:&quot;Custom Object Usage By User License Metric&quot;,&quot;fields&quot;:null},{&quot;name&quot;:&quot;ProfileSkill&quot;,&quot;label&quot;:&quot;Skill&quot;,&quot;fields&quot;:null},{&quot;name&quot;:&quot;ProfileSkillShare&quot;,&quot;label&quot;:&quot;Skill Share&quot;,&quot;fields&quot;:null},{&quot;name&quot;:&quot;ProfileSkillHistory&quot;,&quot;label&quot;:&quot;Skill History&quot;,&quot;fields&quot;:null},{&quot;name&quot;:&quot;ProfileSkillFeed&quot;,&quot;label&quot;:&quot;Skill Feed&quot;,&quot;fields&quot;:null},{&quot;name&quot;:&quot;ProfileSkillUser&quot;,&quot;label&quot;:&quot;Skill User&quot;,&quot;fields&quot;:null},{&quot;name&quot;:&quot;ProfileSkillUserHistory&quot;,&quot;label&quot;:&quot;Skill User History&quot;,&quot;fields&quot;:null},{&quot;name&quot;:&quot;ProfileSkillUserFeed&quot;,&quot;label&quot;:&quot;Skill User Feed&quot;,&quot;fields&quot;:null},{&quot;name&quot;:&quot;ProfileSkillEndorsement&quot;,&quot;label&quot;:&quot;Endorsement&quot;,&quot;fields&quot;:null},{&quot;name&quot;:&quot;ProfileSkillEndorsementHistory&quot;,&quot;label&quot;:&quot;Endorsement History&quot;,&quot;fields&quot;:null},{&quot;name&quot;:&quot;ProfileSkillEndorsementFeed&quot;,&quot;label&quot;:&quot;Endorsement Feed&quot;,&quot;fields&quot;:null},{&quot;name&quot;:&quot;WorkThanks&quot;,&quot;label&quot;:&quot;Thanks&quot;,&quot;fields&quot;:null},{&quot;name&quot;:&quot;WorkThanksShare&quot;,&quot;label&quot;:&quot;Thanks Share&quot;,&quot;fields&quot;:null},{&quot;name&quot;:&quot;WorkBadgeDefinition&quot;,&quot;label&quot;:&quot;Badge&quot;,&quot;fields&quot;:null},{&quot;name&quot;:&quot;WorkBadgeDefinitionShare&quot;,&quot;label&quot;:&quot;Badge Share&quot;,&quot;fields&quot;:null},{&quot;name&quot;:&quot;WorkBadgeDefinitionHistory&quot;,&quot;label&quot;:&quot;Badge History&quot;,&quot;fields&quot;:null},{&quot;name&quot;:&quot;WorkBadgeDefinitionFeed&quot;,&quot;label&quot;:&quot;Badge Feed&quot;,&quot;fields&quot;:null},{&quot;name&quot;:&quot;WorkBadge&quot;,&quot;label&quot;:&quot;Badge Received&quot;,&quot;fields&quot;:null},{&quot;name&quot;:&quot;WorkAccess&quot;,&quot;label&quot;:&quot;Access&quot;,&quot;fields&quot;:null},{&quot;name&quot;:&quot;WorkAccessShare&quot;,&quot;label&quot;:&quot;Access Share&quot;,&quot;fields&quot;:null},{&quot;name&quot;:&quot;MobileApplicationDetail&quot;,&quot;label&quot;:&quot;Mobile Application Detail&quot;,&quot;fields&quot;:null},{&quot;name&quot;:&quot;InstalledMobileApp&quot;,&quot;label&quot;:&quot;Installed Mobile App&quot;,&quot;fields&quot;:null},{&quot;name&quot;:&quot;CustomNotificationType&quot;,&quot;label&quot;:&quot;Custom Notification Type&quot;,&quot;fields&quot;:null},{&quot;name&quot;:&quot;UserListView&quot;,&quot;label&quot;:&quot;User List View&quot;,&quot;fields&quot;:null},{&quot;name&quot;:&quot;UserListViewCriterion&quot;,&quot;label&quot;:&quot;User List View Criteria&quot;,&quot;fields&quot;:null},{&quot;name&quot;:&quot;ListViewChart&quot;,&quot;label&quot;:&quot;List View Chart&quot;,&quot;fields&quot;:null},{&quot;name&quot;:&quot;ListViewChartInstance&quot;,&quot;label&quot;:&quot;List View Chart Instance&quot;,&quot;fields&quot;:null},{&quot;name&quot;:&quot;ConferenceNumber&quot;,&quot;label&quot;:&quot;Conference Number&quot;,&quot;fields&quot;:null},{&quot;name&quot;:&quot;ExternalEventMapping&quot;,&quot;label&quot;:&quot;External Event Mapping&quot;,&quot;fields&quot;:null},{&quot;name&quot;:&quot;ExternalEventMappingShare&quot;,&quot;label&quot;:&quot;External Event Mapping Share&quot;,&quot;fields&quot;:null},{&quot;name&quot;:&quot;ExternalEvent&quot;,&quot;label&quot;:&quot;External Event&quot;,&quot;fields&quot;:null},{&quot;name&quot;:&quot;MatchingInformation&quot;,&quot;label&quot;:&quot;Matching Information&quot;,&quot;fields&quot;:null},{&quot;name&quot;:&quot;TodayGoal&quot;,&quot;label&quot;:&quot;Goal&quot;,&quot;fields&quot;:null},{&quot;name&quot;:&quot;TodayGoalShare&quot;,&quot;label&quot;:&quot;Goal Share&quot;,&quot;fields&quot;:null},{&quot;name&quot;:&quot;DuplicateRule&quot;,&quot;label&quot;:&quot;Duplicate Rule&quot;,&quot;fields&quot;:null},{&quot;name&quot;:&quot;DuplicateRecordSet&quot;,&quot;label&quot;:&quot;Duplicate Record Set&quot;,&quot;fields&quot;:null},{&quot;name&quot;:&quot;DuplicateRecordItem&quot;,&quot;label&quot;:&quot;Duplicate Record Item&quot;,&quot;fields&quot;:null},{&quot;name&quot;:&quot;MatchingRule&quot;,&quot;label&quot;:&quot;Matching Rule&quot;,&quot;fields&quot;:null},{&quot;name&quot;:&quot;MatchingRuleItem&quot;,&quot;label&quot;:&quot;Matching Rule Item&quot;,&quot;fields&quot;:null},{&quot;name&quot;:&quot;SecureAgentsCluster&quot;,&quot;label&quot;:&quot;Secure Agent Cluster&quot;,&quot;fields&quot;:null},{&quot;name&quot;:&quot;ExternalDataSource&quot;,&quot;label&quot;:&quot;External Data Source&quot;,&quot;fields&quot;:null},{&quot;name&quot;:&quot;NamedCredential&quot;,&quot;label&quot;:&quot;Named Credential&quot;,&quot;fields&quot;:null},{&quot;name&quot;:&quot;BackgroundOperation&quot;,&quot;label&quot;:&quot;Background Operation&quot;,&quot;fields&quot;:null},{&quot;name&quot;:&quot;TenantSecret&quot;,&quot;label&quot;:&quot;Tenant Secret&quot;,&quot;fields&quot;:null},{&quot;name&quot;:&quot;PlatformAction&quot;,&quot;label&quot;:&quot;Platform Action&quot;,&quot;fields&quot;:null},{&quot;name&quot;:&quot;OutgoingEmail&quot;,&quot;label&quot;:&quot;Outgoing Email&quot;,&quot;fields&quot;:null},{&quot;name&quot;:&quot;OutgoingEmailRelation&quot;,&quot;label&quot;:&quot;Outgoing Email Relation&quot;,&quot;fields&quot;:null},{&quot;name&quot;:&quot;DataAssessmentMetric&quot;,&quot;label&quot;:&quot;Data Assessment Metric&quot;,&quot;fields&quot;:null},{&quot;name&quot;:&quot;DataAssessmentFieldMetric&quot;,&quot;label&quot;:&quot;Data Assessment Field Metric&quot;,&quot;fields&quot;:null},{&quot;name&quot;:&quot;DataAssessmentValueMetric&quot;,&quot;label&quot;:&quot;Data Assessment Field Value Metric&quot;,&quot;fields&quot;:null},{&quot;name&quot;:&quot;PlatformCachePartition&quot;,&quot;label&quot;:&quot;Platform Cache Partition&quot;,&quot;fields&quot;:null},{&quot;name&quot;:&quot;PlatformCachePartitionType&quot;,&quot;label&quot;:&quot;Platform Cache Partition Type&quot;,&quot;fields&quot;:null},{&quot;name&quot;:&quot;SecurityCustomBaseline&quot;,&quot;label&quot;:&quot;Security Custom Baseline&quot;,&quot;fields&quot;:null},{&quot;name&quot;:&quot;EmbeddedServiceDetail&quot;,&quot;label&quot;:&quot;Embedded Service&quot;,&quot;fields&quot;:null},{&quot;name&quot;:&quot;UiFormulaRule&quot;,&quot;label&quot;:&quot;Ui Formula Rule&quot;,&quot;fields&quot;:null},{&quot;name&quot;:&quot;UiFormulaCriterion&quot;,&quot;label&quot;:&quot;Ui Formula Criterion&quot;,&quot;fields&quot;:null},{&quot;name&quot;:&quot;FormulaFunction&quot;,&quot;label&quot;:&quot;Formula Function&quot;,&quot;fields&quot;:null},{&quot;name&quot;:&quot;FormulaFunctionCategory&quot;,&quot;label&quot;:&quot;Formula Function Category&quot;,&quot;fields&quot;:null},{&quot;name&quot;:&quot;ForecastingDisplayedFamily&quot;,&quot;label&quot;:&quot;Forecasting Displayed Family&quot;,&quot;fields&quot;:null},{&quot;name&quot;:&quot;MaintenancePlan&quot;,&quot;label&quot;:&quot;Maintenance Plan&quot;,&quot;fields&quot;:null},{&quot;name&quot;:&quot;MaintenancePlanShare&quot;,&quot;label&quot;:&quot;Maintenance Plan Share&quot;,&quot;fields&quot;:null},{&quot;name&quot;:&quot;MaintenancePlanHistory&quot;,&quot;label&quot;:&quot;Maintenance Plan History&quot;,&quot;fields&quot;:null},{&quot;name&quot;:&quot;MaintenancePlanFeed&quot;,&quot;label&quot;:&quot;Maintenance Plan Feed&quot;,&quot;fields&quot;:null},{&quot;name&quot;:&quot;MaintenancePlanChangeEvent&quot;,&quot;label&quot;:&quot;Maintenance Plan Change Event&quot;,&quot;fields&quot;:null},{&quot;name&quot;:&quot;ServiceTerritoryLocation&quot;,&quot;label&quot;:&quot;Service Territory Location&quot;,&quot;fields&quot;:null},{&quot;name&quot;:&quot;ServiceTerritoryLocationHistory&quot;,&quot;label&quot;:&quot;Territory Location History&quot;,&quot;fields&quot;:null},{&quot;name&quot;:&quot;ServiceTerritoryLocationFeed&quot;,&quot;label&quot;:&quot;Service Territory Location Feed&quot;,&quot;fields&quot;:null},{&quot;name&quot;:&quot;MaintenanceAsset&quot;,&quot;label&quot;:&quot;Maintenance Asset&quot;,&quot;fields&quot;:null},{&quot;name&quot;:&quot;MaintenanceAssetHistory&quot;,&quot;label&quot;:&quot;Maintenance Asset History&quot;,&quot;fields&quot;:null},{&quot;name&quot;:&quot;MaintenanceAssetFeed&quot;,&quot;label&quot;:&quot;Maintenance Asset Feed&quot;,&quot;fields&quot;:null},{&quot;name&quot;:&quot;MaintenanceAssetChangeEvent&quot;,&quot;label&quot;:&quot;Maintenance Asset Change Event&quot;,&quot;fields&quot;:null},{&quot;name&quot;:&quot;ProductRequest&quot;,&quot;label&quot;:&quot;Product Request&quot;,&quot;fields&quot;:null},{&quot;name&quot;:&quot;ProductRequestShare&quot;,&quot;label&quot;:&quot;Product Request Share&quot;,&quot;fields&quot;:null},{&quot;name&quot;:&quot;ProductRequestHistory&quot;,&quot;label&quot;:&quot;Product Request History &quot;,&quot;fields&quot;:null},{&quot;name&quot;:&quot;ProductRequestFeed&quot;,&quot;label&quot;:&quot;Product Request Feed&quot;,&quot;fields&quot;:null},{&quot;name&quot;:&quot;ProductRequestChangeEvent&quot;,&quot;label&quot;:&quot;Product Request Change Event&quot;,&quot;fields&quot;:null},{&quot;name&quot;:&quot;ProductTransfer&quot;,&quot;label&quot;:&quot;Product Transfer&quot;,&quot;fields&quot;:null},{&quot;name&quot;:&quot;ProductTransferShare&quot;,&quot;label&quot;:&quot;Product Transfer Share&quot;,&quot;fields&quot;:null},{&quot;name&quot;:&quot;ProductTransferHistory&quot;,&quot;label&quot;:&quot;Product Transfer History&quot;,&quot;fields&quot;:null},{&quot;name&quot;:&quot;ProductTransferFeed&quot;,&quot;label&quot;:&quot;Product Transfer Feed&quot;,&quot;fields&quot;:null},{&quot;name&quot;:&quot;ProductTransferChangeEvent&quot;,&quot;label&quot;:&quot;Product Transfer Change Event&quot;,&quot;fields&quot;:null},{&quot;name&quot;:&quot;BrandingSetProperty&quot;,&quot;label&quot;:&quot;Branding Set Property&quot;,&quot;fields&quot;:null},{&quot;name&quot;:&quot;BrandingSet&quot;,&quot;label&quot;:&quot;Branding Set&quot;,&quot;fields&quot;:null},{&quot;name&quot;:&quot;ProductRequestLineItem&quot;,&quot;label&quot;:&quot;Product Request Line Item&quot;,&quot;fields&quot;:null},{&quot;name&quot;:&quot;ProductRequestLineItemHistory&quot;,&quot;label&quot;:&quot;Product Request Line Item History &quot;,&quot;fields&quot;:null},{&quot;name&quot;:&quot;ProductRequestLineItemFeed&quot;,&quot;label&quot;:&quot;Product Request Line Item Feed&quot;,&quot;fields&quot;:null},{&quot;name&quot;:&quot;ProductRequestLineItemChangeEvent&quot;,&quot;label&quot;:&quot;Product Request Line Item Change Event&quot;,&quot;fields&quot;:null},{&quot;name&quot;:&quot;Shipment&quot;,&quot;label&quot;:&quot;Shipment&quot;,&quot;fields&quot;:null},{&quot;name&quot;:&quot;ShipmentShare&quot;,&quot;label&quot;:&quot;Shipment Share&quot;,&quot;fields&quot;:null},{&quot;name&quot;:&quot;ShipmentHistory&quot;,&quot;label&quot;:&quot;Shipment History&quot;,&quot;fields&quot;:null},{&quot;name&quot;:&quot;ShipmentFeed&quot;,&quot;label&quot;:&quot;Shipment Feed&quot;,&quot;fields&quot;:null},{&quot;name&quot;:&quot;ShipmentChangeEvent&quot;,&quot;label&quot;:&quot;Shipment Change Event&quot;,&quot;fields&quot;:null},{&quot;name&quot;:&quot;ChatterExtension&quot;,&quot;label&quot;:&quot;Extension&quot;,&quot;fields&quot;:null},{&quot;name&quot;:&quot;ChatterExtensionLocalization&quot;,&quot;label&quot;:&quot;Translation&quot;,&quot;fields&quot;:null},{&quot;name&quot;:&quot;TimeSheet&quot;,&quot;label&quot;:&quot;Time Sheet&quot;,&quot;fields&quot;:null},{&quot;name&quot;:&quot;TimeSheetShare&quot;,&quot;label&quot;:&quot;Time Sheet Share&quot;,&quot;fields&quot;:null},{&quot;name&quot;:&quot;TimeSheetHistory&quot;,&quot;label&quot;:&quot;Time Sheet History&quot;,&quot;fields&quot;:null},{&quot;name&quot;:&quot;TimeSheetFeed&quot;,&quot;label&quot;:&quot;Time Sheet Feed&quot;,&quot;fields&quot;:null},{&quot;name&quot;:&quot;TimeSheetChangeEvent&quot;,&quot;label&quot;:&quot;Time Sheet Change Event&quot;,&quot;fields&quot;:null},{&quot;name&quot;:&quot;VisualforceAccessMetrics&quot;,&quot;label&quot;:&quot;Visualforce Access Metric&quot;,&quot;fields&quot;:null},{&quot;name&quot;:&quot;AssetRelationship&quot;,&quot;label&quot;:&quot;Asset Relationship&quot;,&quot;fields&quot;:null},{&quot;name&quot;:&quot;AssetRelationshipHistory&quot;,&quot;label&quot;:&quot;Asset Relationship History&quot;,&quot;fields&quot;:null},{&quot;name&quot;:&quot;AssetRelationshipFeed&quot;,&quot;label&quot;:&quot;Asset Relationship Feed&quot;,&quot;fields&quot;:null},{&quot;name&quot;:&quot;TimeSheetEntry&quot;,&quot;label&quot;:&quot;Time Sheet Entry&quot;,&quot;fields&quot;:null},{&quot;name&quot;:&quot;TimeSheetEntryHistory&quot;,&quot;label&quot;:&quot;Time Sheet Entry History&quot;,&quot;fields&quot;:null},{&quot;name&quot;:&quot;TimeSheetEntryFeed&quot;,&quot;label&quot;:&quot;Time Sheet Entry Feed&quot;,&quot;fields&quot;:null},{&quot;name&quot;:&quot;TimeSheetEntryChangeEvent&quot;,&quot;label&quot;:&quot;Time Sheet Entry Change Event&quot;,&quot;fields&quot;:null},{&quot;name&quot;:&quot;OrgLifecycleNotification&quot;,&quot;label&quot;:&quot;Org Lifecycle Notification&quot;,&quot;fields&quot;:null},{&quot;name&quot;:&quot;ChatterExtensionConfig&quot;,&quot;label&quot;:&quot;Chatter Extension Configuration&quot;,&quot;fields&quot;:null},{&quot;name&quot;:&quot;ServiceCrew&quot;,&quot;label&quot;:&quot;Service Crew&quot;,&quot;fields&quot;:null},{&quot;name&quot;:&quot;ServiceCrewShare&quot;,&quot;label&quot;:&quot;Service Crew Share&quot;,&quot;fields&quot;:null},{&quot;name&quot;:&quot;ServiceCrewHistory&quot;,&quot;label&quot;:&quot;Service Crew History&quot;,&quot;fields&quot;:null},{&quot;name&quot;:&quot;ServiceCrewFeed&quot;,&quot;label&quot;:&quot;Service Crew Feed&quot;,&quot;fields&quot;:null},{&quot;name&quot;:&quot;ServiceCrewChangeEvent&quot;,&quot;label&quot;:&quot;Service Crew Change Event&quot;,&quot;fields&quot;:null},{&quot;name&quot;:&quot;ServiceCrewMember&quot;,&quot;label&quot;:&quot;Service Crew Member&quot;,&quot;fields&quot;:null},{&quot;name&quot;:&quot;ServiceCrewMemberHistory&quot;,&quot;label&quot;:&quot;Service Crew Member History&quot;,&quot;fields&quot;:null},{&quot;name&quot;:&quot;ServiceCrewMemberFeed&quot;,&quot;label&quot;:&quot;Service Crew Member Feed&quot;,&quot;fields&quot;:null},{&quot;name&quot;:&quot;ServiceCrewMemberChangeEvent&quot;,&quot;label&quot;:&quot;Service Crew Member Change Event&quot;,&quot;fields&quot;:null},{&quot;name&quot;:&quot;LogoutEventStream&quot;,&quot;label&quot;:&quot;Logout Event Stream&quot;,&quot;fields&quot;:null},{&quot;name&quot;:&quot;ListEmail&quot;,&quot;label&quot;:&quot;List Email&quot;,&quot;fields&quot;:null},{&quot;name&quot;:&quot;ListEmailShare&quot;,&quot;label&quot;:&quot;List Email Share&quot;,&quot;fields&quot;:null},{&quot;name&quot;:&quot;ListEmailChangeEvent&quot;,&quot;label&quot;:&quot;List Email Change Event&quot;,&quot;fields&quot;:null},{&quot;name&quot;:&quot;ListEmailRecipientSource&quot;,&quot;label&quot;:&quot;List Email Recipient Source&quot;,&quot;fields&quot;:null},{&quot;name&quot;:&quot;MobileSettingsAssignment&quot;,&quot;label&quot;:&quot;Mobile Settings Assignment&quot;,&quot;fields&quot;:null},{&quot;name&quot;:&quot;UserPermissionAccess&quot;,&quot;label&quot;:&quot;User Permission Access&quot;,&quot;fields&quot;:null},{&quot;name&quot;:&quot;WaveCompatibilityCheckItem&quot;,&quot;label&quot;:&quot;Wave Compatibility Check Item&quot;,&quot;fields&quot;:null},{&quot;name&quot;:&quot;PermissionSetGroup&quot;,&quot;label&quot;:&quot;Permission Set Group&quot;,&quot;fields&quot;:null},{&quot;name&quot;:&quot;ReturnOrder&quot;,&quot;label&quot;:&quot;Return Order&quot;,&quot;fields&quot;:null},{&quot;name&quot;:&quot;ReturnOrderShare&quot;,&quot;label&quot;:&quot;Return Order Share&quot;,&quot;fields&quot;:null},{&quot;name&quot;:&quot;ReturnOrderHistory&quot;,&quot;label&quot;:&quot;Return Order History&quot;,&quot;fields&quot;:null},{&quot;name&quot;:&quot;ReturnOrderFeed&quot;,&quot;label&quot;:&quot;Return Order Feed&quot;,&quot;fields&quot;:null},{&quot;name&quot;:&quot;ReturnOrderChangeEvent&quot;,&quot;label&quot;:&quot;Return Order Change Event&quot;,&quot;fields&quot;:null},{&quot;name&quot;:&quot;DataIntegrationRecordPurchasePermission&quot;,&quot;label&quot;:&quot;DataIntegrationRecordPurchasePermission&quot;,&quot;fields&quot;:null},{&quot;name&quot;:&quot;AIInsightAction&quot;,&quot;label&quot;:&quot;AI Insight Action&quot;,&quot;fields&quot;:null},{&quot;name&quot;:&quot;AIInsightValue&quot;,&quot;label&quot;:&quot;AI Insight Value&quot;,&quot;fields&quot;:null},{&quot;name&quot;:&quot;AIModel&quot;,&quot;label&quot;:&quot;AI Model&quot;,&quot;fields&quot;:null},{&quot;name&quot;:&quot;AIModelDefinition&quot;,&quot;label&quot;:&quot;AI Model Definition&quot;,&quot;fields&quot;:null},{&quot;name&quot;:&quot;AIInsightFeedback&quot;,&quot;label&quot;:&quot;AI Insight Feedback&quot;,&quot;fields&quot;:null},{&quot;name&quot;:&quot;RecordAction&quot;,&quot;label&quot;:&quot;RecordAction&quot;,&quot;fields&quot;:null},{&quot;name&quot;:&quot;LightningUsageByAppTypeMetrics&quot;,&quot;label&quot;:&quot;LightningUsageByAppTypeMetrics&quot;,&quot;fields&quot;:null},{&quot;name&quot;:&quot;LightningUsageByBrowserMetrics&quot;,&quot;label&quot;:&quot;LightningUsageByBrowserMetrics&quot;,&quot;fields&quot;:null},{&quot;name&quot;:&quot;OrgDeleteRequest&quot;,&quot;label&quot;:&quot;Org Delete Request&quot;,&quot;fields&quot;:null},{&quot;name&quot;:&quot;OrgDeleteRequestShare&quot;,&quot;label&quot;:&quot;Org Delete Request Share&quot;,&quot;fields&quot;:null},{&quot;name&quot;:&quot;LightningUsageByPageMetrics&quot;,&quot;label&quot;:&quot;LightningUsageByPageMetrics&quot;,&quot;fields&quot;:null},{&quot;name&quot;:&quot;AIRecordInsight&quot;,&quot;label&quot;:&quot;AI Record Insight&quot;,&quot;fields&quot;:null},{&quot;name&quot;:&quot;ReturnOrderLineItem&quot;,&quot;label&quot;:&quot;Return Order Line Item&quot;,&quot;fields&quot;:null},{&quot;name&quot;:&quot;ReturnOrderLineItemHistory&quot;,&quot;label&quot;:&quot;Return Order Line Item History&quot;,&quot;fields&quot;:null},{&quot;name&quot;:&quot;ReturnOrderLineItemFeed&quot;,&quot;label&quot;:&quot;Return Order Line Item Feed&quot;,&quot;fields&quot;:null},{&quot;name&quot;:&quot;ReturnOrderLineItemChangeEvent&quot;,&quot;label&quot;:&quot;Return Order Line Item Change Event&quot;,&quot;fields&quot;:null},{&quot;name&quot;:&quot;LightningToggleMetrics&quot;,&quot;label&quot;:&quot;LightningToggleMetrics&quot;,&quot;fields&quot;:null},{&quot;name&quot;:&quot;AIApplication&quot;,&quot;label&quot;:&quot;AI Application&quot;,&quot;fields&quot;:null},{&quot;name&quot;:&quot;AIPredictionDefinition&quot;,&quot;label&quot;:&quot;Prediction Definition&quot;,&quot;fields&quot;:null},{&quot;name&quot;:&quot;AIInsightReason&quot;,&quot;label&quot;:&quot;AI Insight Reason&quot;,&quot;fields&quot;:null},{&quot;name&quot;:&quot;FlowRecordRelation&quot;,&quot;label&quot;:&quot;Flow Record Relation&quot;,&quot;fields&quot;:null},{&quot;name&quot;:&quot;FlowStageRelation&quot;,&quot;label&quot;:&quot;Flow Interview Stage Relation&quot;,&quot;fields&quot;:null},{&quot;name&quot;:&quot;ActivityRecurrence2&quot;,&quot;label&quot;:&quot;ActivityRecurrence2&quot;,&quot;fields&quot;:null},{&quot;name&quot;:&quot;ActivityRecurrence2Share&quot;,&quot;label&quot;:&quot;ActivityRecurrence2 Share&quot;,&quot;fields&quot;:null},{&quot;name&quot;:&quot;ActivityRecurrence2Exception&quot;,&quot;label&quot;:&quot;ActivityRecurrence2Exception&quot;,&quot;fields&quot;:null},{&quot;name&quot;:&quot;ActivityRecurrence2ExceptionShare&quot;,&quot;label&quot;:&quot;ActivityRecurrence2Exception Share&quot;,&quot;fields&quot;:null},{&quot;name&quot;:&quot;LightningExperienceTheme&quot;,&quot;label&quot;:&quot;Lightning Experience Theme&quot;,&quot;fields&quot;:null},{&quot;name&quot;:&quot;WaveAutoInstallRequest&quot;,&quot;label&quot;:&quot;Wave Auto Install Request&quot;,&quot;fields&quot;:null},{&quot;name&quot;:&quot;LightningUsageByFlexiPageMetrics&quot;,&quot;label&quot;:&quot;LightningUsageByFlexiPageMetrics&quot;,&quot;fields&quot;:null},{&quot;name&quot;:&quot;AIError&quot;,&quot;label&quot;:&quot;AI Error&quot;,&quot;fields&quot;:null},{&quot;name&quot;:&quot;AIState&quot;,&quot;label&quot;:&quot;AI State&quot;,&quot;fields&quot;:null},{&quot;name&quot;:&quot;OnboardingMetrics&quot;,&quot;label&quot;:&quot;Onboarding Metrics&quot;,&quot;fields&quot;:null},{&quot;name&quot;:&quot;CustomHttpHeader&quot;,&quot;label&quot;:&quot;Custom HTTP Header&quot;,&quot;fields&quot;:null},{&quot;name&quot;:&quot;EmailDomainFilter&quot;,&quot;label&quot;:&quot;Email Domain Filter&quot;,&quot;fields&quot;:null},{&quot;name&quot;:&quot;EmailRelay&quot;,&quot;label&quot;:&quot;Email Relay&quot;,&quot;fields&quot;:null},{&quot;name&quot;:&quot;ContactRequest&quot;,&quot;label&quot;:&quot;Contact Request&quot;,&quot;fields&quot;:null},{&quot;name&quot;:&quot;ContactRequestShare&quot;,&quot;label&quot;:&quot;Contact Request Share&quot;,&quot;fields&quot;:null},{&quot;name&quot;:&quot;ContactPointAddress&quot;,&quot;label&quot;:&quot;Contact Point Address&quot;,&quot;fields&quot;:null},{&quot;name&quot;:&quot;ContactPointAddressShare&quot;,&quot;label&quot;:&quot;Contact Point Address Share&quot;,&quot;fields&quot;:null},{&quot;name&quot;:&quot;ContactPointAddressHistory&quot;,&quot;label&quot;:&quot;Contact Point Address History&quot;,&quot;fields&quot;:null},{&quot;name&quot;:&quot;ContactPointAddressChangeEvent&quot;,&quot;label&quot;:&quot;Contact Point Address Change Event&quot;,&quot;fields&quot;:null},{&quot;name&quot;:&quot;ContactPointEmail&quot;,&quot;label&quot;:&quot;Contact Point Email&quot;,&quot;fields&quot;:null},{&quot;name&quot;:&quot;ContactPointEmailShare&quot;,&quot;label&quot;:&quot;Contact Point Email Share&quot;,&quot;fields&quot;:null},{&quot;name&quot;:&quot;ContactPointEmailHistory&quot;,&quot;label&quot;:&quot;Contact Point Email History&quot;,&quot;fields&quot;:null},{&quot;name&quot;:&quot;ContactPointEmailChangeEvent&quot;,&quot;label&quot;:&quot;Contact Point Email Change Event&quot;,&quot;fields&quot;:null},{&quot;name&quot;:&quot;ContactPointPhone&quot;,&quot;label&quot;:&quot;Contact Point Phone&quot;,&quot;fields&quot;:null},{&quot;name&quot;:&quot;ContactPointPhoneShare&quot;,&quot;label&quot;:&quot;Contact Point Phone Share&quot;,&quot;fields&quot;:null},{&quot;name&quot;:&quot;ContactPointPhoneHistory&quot;,&quot;label&quot;:&quot;Contact Point Phone History&quot;,&quot;fields&quot;:null},{&quot;name&quot;:&quot;ContactPointPhoneChangeEvent&quot;,&quot;label&quot;:&quot;Contact Point Phone Change Event&quot;,&quot;fields&quot;:null},{&quot;name&quot;:&quot;EngagementEvent&quot;,&quot;label&quot;:&quot;Engagement Event&quot;,&quot;fields&quot;:null},{&quot;name&quot;:&quot;FieldServiceOrgSettings&quot;,&quot;label&quot;:&quot;Field Service Org Settings&quot;,&quot;fields&quot;:null},{&quot;name&quot;:&quot;LightningExitByPageMetrics&quot;,&quot;label&quot;:&quot;LightningExitByPageMetrics&quot;,&quot;fields&quot;:null},{&quot;name&quot;:&quot;ListEmailIndividualRecipient&quot;,&quot;label&quot;:&quot;List Email Individual Recipient&quot;,&quot;fields&quot;:null},{&quot;name&quot;:&quot;UserEmailPreferredPerson&quot;,&quot;label&quot;:&quot;User Email Preferred Person&quot;,&quot;fields&quot;:null},{&quot;name&quot;:&quot;UserEmailPreferredPersonShare&quot;,&quot;label&quot;:&quot;User Email Preferred Person Share&quot;,&quot;fields&quot;:null},{&quot;name&quot;:&quot;WorkTypeGroup&quot;,&quot;label&quot;:&quot;Work Type Group&quot;,&quot;fields&quot;:null},{&quot;name&quot;:&quot;WorkTypeGroupShare&quot;,&quot;label&quot;:&quot;Work Type Group Share&quot;,&quot;fields&quot;:null},{&quot;name&quot;:&quot;WorkTypeGroupHistory&quot;,&quot;label&quot;:&quot;Work Type Group History&quot;,&quot;fields&quot;:null},{&quot;name&quot;:&quot;WorkTypeGroupFeed&quot;,&quot;label&quot;:&quot;Work Type Group Feed&quot;,&quot;fields&quot;:null},{&quot;name&quot;:&quot;AIDataDefinition&quot;,&quot;label&quot;:&quot;Data Definition&quot;,&quot;fields&quot;:null},{&quot;name&quot;:&quot;AIModelGraph&quot;,&quot;label&quot;:&quot;AI Model Graph&quot;,&quot;fields&quot;:null},{&quot;name&quot;:&quot;BatchApexErrorEvent&quot;,&quot;label&quot;:&quot;Batch Apex Error Platform Event&quot;,&quot;fields&quot;:null},{&quot;name&quot;:&quot;SiteIframeWhiteListUrl&quot;,&quot;label&quot;:&quot;Trusted Domains for Inline Frames&quot;,&quot;fields&quot;:null},{&quot;name&quot;:&quot;EmbeddedServiceLabel&quot;,&quot;label&quot;:&quot;Embedded Service Label&quot;,&quot;fields&quot;:null},{&quot;name&quot;:&quot;RecordActionHistory&quot;,&quot;label&quot;:&quot;RecordActionHistory&quot;,&quot;fields&quot;:null},{&quot;name&quot;:&quot;ContentDocumentListViewMapping&quot;,&quot;label&quot;:&quot;Quip Document from List View&quot;,&quot;fields&quot;:null},{&quot;name&quot;:&quot;AppAnalyticsQueryRequest&quot;,&quot;label&quot;:&quot;App Analytics Query Request&quot;,&quot;fields&quot;:null},{&quot;name&quot;:&quot;ContactPointConsent&quot;,&quot;label&quot;:&quot;Contact Point Consent&quot;,&quot;fields&quot;:null},{&quot;name&quot;:&quot;ContactPointConsentShare&quot;,&quot;label&quot;:&quot;Contact Point Consent Share&quot;,&quot;fields&quot;:null},{&quot;name&quot;:&quot;ContactPointConsentHistory&quot;,&quot;label&quot;:&quot;Contact Point Consent  History&quot;,&quot;fields&quot;:null},{&quot;name&quot;:&quot;ContactPointConsentChangeEvent&quot;,&quot;label&quot;:&quot;Contact Point Consent Change Event&quot;,&quot;fields&quot;:null},{&quot;name&quot;:&quot;ContactPointTypeConsent&quot;,&quot;label&quot;:&quot;Contact Point Type Consent&quot;,&quot;fields&quot;:null},{&quot;name&quot;:&quot;ContactPointTypeConsentShare&quot;,&quot;label&quot;:&quot;Contact Point Type Consent Share&quot;,&quot;fields&quot;:null},{&quot;name&quot;:&quot;ContactPointTypeConsentHistory&quot;,&quot;label&quot;:&quot;Contact Point Type Consent  History&quot;,&quot;fields&quot;:null},{&quot;name&quot;:&quot;ContactPointTypeConsentChangeEvent&quot;,&quot;label&quot;:&quot;Contact Point Type Consent Change Event&quot;,&quot;fields&quot;:null},{&quot;name&quot;:&quot;CustomHelpMenuItem&quot;,&quot;label&quot;:&quot;Custom Help Menu Item&quot;,&quot;fields&quot;:null},{&quot;name&quot;:&quot;CustomHelpMenuSection&quot;,&quot;label&quot;:&quot;Custom Help Menu Section&quot;,&quot;fields&quot;:null},{&quot;name&quot;:&quot;DataUseLegalBasis&quot;,&quot;label&quot;:&quot;Data Use Legal Basis&quot;,&quot;fields&quot;:null},{&quot;name&quot;:&quot;DataUseLegalBasisShare&quot;,&quot;label&quot;:&quot;Data Use Legal Basis Share&quot;,&quot;fields&quot;:null},{&quot;name&quot;:&quot;DataUseLegalBasisHistory&quot;,&quot;label&quot;:&quot;Data Use Legal Basis  History&quot;,&quot;fields&quot;:null},{&quot;name&quot;:&quot;DataUsePurpose&quot;,&quot;label&quot;:&quot;Data Use Purpose&quot;,&quot;fields&quot;:null},{&quot;name&quot;:&quot;DataUsePurposeShare&quot;,&quot;label&quot;:&quot;Data Use Purpose Share&quot;,&quot;fields&quot;:null},{&quot;name&quot;:&quot;DataUsePurposeHistory&quot;,&quot;label&quot;:&quot;Data Use Purpose  History&quot;,&quot;fields&quot;:null},{&quot;name&quot;:&quot;ExpressionFilter&quot;,&quot;label&quot;:&quot;ExpressionFilter&quot;,&quot;fields&quot;:null},{&quot;name&quot;:&quot;ExpressionFilterCriteria&quot;,&quot;label&quot;:&quot;ExpressionFilterCriteria&quot;,&quot;fields&quot;:null},{&quot;name&quot;:&quot;IframeWhiteListUrl&quot;,&quot;label&quot;:&quot;Trusted Domain for Inline Frames&quot;,&quot;fields&quot;:null},{&quot;name&quot;:&quot;Image&quot;,&quot;label&quot;:&quot;Image&quot;,&quot;fields&quot;:null},{&quot;name&quot;:&quot;ImageShare&quot;,&quot;label&quot;:&quot;Image Share&quot;,&quot;fields&quot;:null},{&quot;name&quot;:&quot;MyDomainDiscoverableLogin&quot;,&quot;label&quot;:&quot;My Domain Discoverable Login&quot;,&quot;fields&quot;:null},{&quot;name&quot;:&quot;PermissionSetGroupComponent&quot;,&quot;label&quot;:&quot;Permission Set Group Component&quot;,&quot;fields&quot;:null},{&quot;name&quot;:&quot;PlatformStatusAlertEvent&quot;,&quot;label&quot;:&quot;Platform Status Alert Event&quot;,&quot;fields&quot;:null},{&quot;name&quot;:&quot;Recommendation&quot;,&quot;label&quot;:&quot;Recommendation&quot;,&quot;fields&quot;:null},{&quot;name&quot;:&quot;RecommendationChangeEvent&quot;,&quot;label&quot;:&quot;Recommendation Change Event&quot;,&quot;fields&quot;:null},{&quot;name&quot;:&quot;WorkTypeGroupMember&quot;,&quot;label&quot;:&quot;Work Type Group Member&quot;,&quot;fields&quot;:null},{&quot;name&quot;:&quot;WorkTypeGroupMemberHistory&quot;,&quot;label&quot;:&quot;Work Type Group Member History&quot;,&quot;fields&quot;:null},{&quot;name&quot;:&quot;WorkTypeGroupMemberFeed&quot;,&quot;label&quot;:&quot;Work Type Group Member Feed&quot;,&quot;fields&quot;:null},{&quot;name&quot;:&quot;AIMetric&quot;,&quot;label&quot;:&quot;AI Live Model Metric&quot;,&quot;fields&quot;:null},{&quot;name&quot;:&quot;AIPredictionEvent&quot;,&quot;label&quot;:&quot;AI Prediction Event&quot;,&quot;fields&quot;:null},{&quot;name&quot;:&quot;AsyncOperationEvent&quot;,&quot;label&quot;:&quot;Async Operation Event&quot;,&quot;fields&quot;:null},{&quot;name&quot;:&quot;AsyncOperationStatus&quot;,&quot;label&quot;:&quot;Async Operation Status&quot;,&quot;fields&quot;:null},{&quot;name&quot;:&quot;AuthorizationForm&quot;,&quot;label&quot;:&quot;Authorization Form&quot;,&quot;fields&quot;:null},{&quot;name&quot;:&quot;AuthorizationFormShare&quot;,&quot;label&quot;:&quot;Authorization Form Share&quot;,&quot;fields&quot;:null},{&quot;name&quot;:&quot;AuthorizationFormHistory&quot;,&quot;label&quot;:&quot;Authorization Form History&quot;,&quot;fields&quot;:null},{&quot;name&quot;:&quot;AuthorizationFormConsent&quot;,&quot;label&quot;:&quot;Authorization Form Consent&quot;,&quot;fields&quot;:null},{&quot;name&quot;:&quot;AuthorizationFormConsentShare&quot;,&quot;label&quot;:&quot;Authorization Form Consent Share&quot;,&quot;fields&quot;:null},{&quot;name&quot;:&quot;AuthorizationFormConsentHistory&quot;,&quot;label&quot;:&quot;Authorization Form Consent History&quot;,&quot;fields&quot;:null},{&quot;name&quot;:&quot;AuthorizationFormConsentChangeEvent&quot;,&quot;label&quot;:&quot;Authorization Form Consent Change Event&quot;,&quot;fields&quot;:null},{&quot;name&quot;:&quot;AuthorizationFormDataUse&quot;,&quot;label&quot;:&quot;Authorization Form Data Use&quot;,&quot;fields&quot;:null},{&quot;name&quot;:&quot;AuthorizationFormDataUseShare&quot;,&quot;label&quot;:&quot;Authorization Form Data Use Share&quot;,&quot;fields&quot;:null},{&quot;name&quot;:&quot;AuthorizationFormDataUseHistory&quot;,&quot;label&quot;:&quot;Authorization Form Data Use History&quot;,&quot;fields&quot;:null},{&quot;name&quot;:&quot;AuthorizationFormText&quot;,&quot;label&quot;:&quot;Authorization Form Text&quot;,&quot;fields&quot;:null},{&quot;name&quot;:&quot;AuthorizationFormTextHistory&quot;,&quot;label&quot;:&quot;Authorization Form Text History&quot;,&quot;fields&quot;:null},{&quot;name&quot;:&quot;EnhancedLetterhead&quot;,&quot;label&quot;:&quot;Enhanced Letterhead&quot;,&quot;fields&quot;:null},{&quot;name&quot;:&quot;EnhancedLetterheadFeed&quot;,&quot;label&quot;:&quot;Enhanced Letterhead Feed&quot;,&quot;fields&quot;:null},{&quot;name&quot;:&quot;FlowDefinitionView&quot;,&quot;label&quot;:&quot;Flow Definition&quot;,&quot;fields&quot;:null},{&quot;name&quot;:&quot;FlowVariableView&quot;,&quot;label&quot;:&quot;Flow Variable&quot;,&quot;fields&quot;:null},{&quot;name&quot;:&quot;FlowVersionView&quot;,&quot;label&quot;:&quot;Flow Version&quot;,&quot;fields&quot;:null},{&quot;name&quot;:&quot;MacroUsage&quot;,&quot;label&quot;:&quot;Macro Usage&quot;,&quot;fields&quot;:null},{&quot;name&quot;:&quot;MacroUsageShare&quot;,&quot;label&quot;:&quot;Macro Usage Share&quot;,&quot;fields&quot;:null},{&quot;name&quot;:&quot;MutingPermissionSet&quot;,&quot;label&quot;:&quot;Muting Permission Set&quot;,&quot;fields&quot;:null},{&quot;name&quot;:&quot;OauthCustomScope&quot;,&quot;label&quot;:&quot;OAuth Custom Scope&quot;,&quot;fields&quot;:null},{&quot;name&quot;:&quot;Prompt&quot;,&quot;label&quot;:&quot;Prompt&quot;,&quot;fields&quot;:null},{&quot;name&quot;:&quot;PromptLocalization&quot;,&quot;label&quot;:&quot;Translation&quot;,&quot;fields&quot;:null},{&quot;name&quot;:&quot;PromptAction&quot;,&quot;label&quot;:&quot;Prompt Action&quot;,&quot;fields&quot;:null},{&quot;name&quot;:&quot;PromptActionShare&quot;,&quot;label&quot;:&quot;Prompt Action Share&quot;,&quot;fields&quot;:null},{&quot;name&quot;:&quot;PromptVersion&quot;,&quot;label&quot;:&quot;Prompt Version&quot;,&quot;fields&quot;:null},{&quot;name&quot;:&quot;PromptVersionLocalization&quot;,&quot;label&quot;:&quot;Translation&quot;,&quot;fields&quot;:null},{&quot;name&quot;:&quot;QuickTextUsage&quot;,&quot;label&quot;:&quot;Quick Text Usage&quot;,&quot;fields&quot;:null},{&quot;name&quot;:&quot;QuickTextUsageShare&quot;,&quot;label&quot;:&quot;Quick Text Usage Share&quot;,&quot;fields&quot;:null},{&quot;name&quot;:&quot;Shift&quot;,&quot;label&quot;:&quot;Shift&quot;,&quot;fields&quot;:null},{&quot;name&quot;:&quot;ShiftShare&quot;,&quot;label&quot;:&quot;Shift Share&quot;,&quot;fields&quot;:null},{&quot;name&quot;:&quot;ShiftHistory&quot;,&quot;label&quot;:&quot;Shift History&quot;,&quot;fields&quot;:null},{&quot;name&quot;:&quot;ShiftFeed&quot;,&quot;label&quot;:&quot;Shift Feed&quot;,&quot;fields&quot;:null},{&quot;name&quot;:&quot;AppleDomainVerification&quot;,&quot;label&quot;:&quot;Apple Domain Verification&quot;,&quot;fields&quot;:null},{&quot;name&quot;:&quot;FieldServiceMobileExtension&quot;,&quot;label&quot;:&quot;Field Service Mobile Extension&quot;,&quot;fields&quot;:null},{&quot;name&quot;:&quot;FlowExecutionErrorEvent&quot;,&quot;label&quot;:&quot;Flow Execution Error Event&quot;,&quot;fields&quot;:null},{&quot;name&quot;:&quot;JobProfile&quot;,&quot;label&quot;:&quot;Job Profile&quot;,&quot;fields&quot;:null},{&quot;name&quot;:&quot;JobProfileShare&quot;,&quot;label&quot;:&quot;Job Profile Share&quot;,&quot;fields&quot;:null},{&quot;name&quot;:&quot;JobProfileHistory&quot;,&quot;label&quot;:&quot;Job Profile History&quot;,&quot;fields&quot;:null},{&quot;name&quot;:&quot;JobProfileFeed&quot;,&quot;label&quot;:&quot;Job Profile Feed&quot;,&quot;fields&quot;:null},{&quot;name&quot;:&quot;LightningOnboardingConfig&quot;,&quot;label&quot;:&quot;LightningOnboardingConfig&quot;,&quot;fields&quot;:null},{&quot;name&quot;:&quot;OrgMetric&quot;,&quot;label&quot;:&quot;Org Metric&quot;,&quot;fields&quot;:null},{&quot;name&quot;:&quot;OrgMetricScanResult&quot;,&quot;label&quot;:&quot;Org Metric Scan Result&quot;,&quot;fields&quot;:null},{&quot;name&quot;:&quot;OrgMetricScanSummary&quot;,&quot;label&quot;:&quot;Org Metric Scan Summary&quot;,&quot;fields&quot;:null},{&quot;name&quot;:&quot;AIApplicationConfig&quot;,&quot;label&quot;:&quot;AI Application config&quot;,&quot;fields&quot;:null},{&quot;name&quot;:&quot;CommSubscription&quot;,&quot;label&quot;:&quot;Communication Subscription&quot;,&quot;fields&quot;:null},{&quot;name&quot;:&quot;CommSubscriptionShare&quot;,&quot;label&quot;:&quot;Communication Subscription Share&quot;,&quot;fields&quot;:null},{&quot;name&quot;:&quot;CommSubscriptionHistory&quot;,&quot;label&quot;:&quot;Communication Subscription  History&quot;,&quot;fields&quot;:null},{&quot;name&quot;:&quot;CommSubscriptionFeed&quot;,&quot;label&quot;:&quot;Communication Subscription Feed&quot;,&quot;fields&quot;:null},{&quot;name&quot;:&quot;CommSubscriptionChannelType&quot;,&quot;label&quot;:&quot;Communication Subscription Channel Type&quot;,&quot;fields&quot;:null},{&quot;name&quot;:&quot;CommSubscriptionChannelTypeShare&quot;,&quot;label&quot;:&quot;Communication Subscription Channel Type Share&quot;,&quot;fields&quot;:null},{&quot;name&quot;:&quot;CommSubscriptionChannelTypeHistory&quot;,&quot;label&quot;:&quot;Communication Subscription Channel Type  History&quot;,&quot;fields&quot;:null},{&quot;name&quot;:&quot;CommSubscriptionChannelTypeFeed&quot;,&quot;label&quot;:&quot;Communication Subscription Channel Type Feed&quot;,&quot;fields&quot;:null},{&quot;name&quot;:&quot;CommSubscriptionConsent&quot;,&quot;label&quot;:&quot;Communication Subscription Consent&quot;,&quot;fields&quot;:null},{&quot;name&quot;:&quot;CommSubscriptionConsentShare&quot;,&quot;label&quot;:&quot;Communication Subscription Consent Share&quot;,&quot;fields&quot;:null},{&quot;name&quot;:&quot;CommSubscriptionConsentHistory&quot;,&quot;label&quot;:&quot;Communication Subscription Consent  History&quot;,&quot;fields&quot;:null},{&quot;name&quot;:&quot;CommSubscriptionConsentFeed&quot;,&quot;label&quot;:&quot;Communication Subscription Consent Feed&quot;,&quot;fields&quot;:null},{&quot;name&quot;:&quot;CommSubscriptionTiming&quot;,&quot;label&quot;:&quot;Communication Subscription Timing&quot;,&quot;fields&quot;:null},{&quot;name&quot;:&quot;CommSubscriptionTimingHistory&quot;,&quot;label&quot;:&quot;Communication Subscription Timing  History&quot;,&quot;fields&quot;:null},{&quot;name&quot;:&quot;CommSubscriptionTimingFeed&quot;,&quot;label&quot;:&quot;Communication Subscription Timing Feed&quot;,&quot;fields&quot;:null},{&quot;name&quot;:&quot;EngagementChannelType&quot;,&quot;label&quot;:&quot;Engagement Channel Type&quot;,&quot;fields&quot;:null},{&quot;name&quot;:&quot;EngagementChannelTypeShare&quot;,&quot;label&quot;:&quot;Engagement Channel Type Share&quot;,&quot;fields&quot;:null},{&quot;name&quot;:&quot;EngagementChannelTypeHistory&quot;,&quot;label&quot;:&quot;Engagement Channel Type  History&quot;,&quot;fields&quot;:null},{&quot;name&quot;:&quot;EngagementChannelTypeFeed&quot;,&quot;label&quot;:&quot;Engagement Channel Type Feed&quot;,&quot;fields&quot;:null},{&quot;name&quot;:&quot;FormulaFunctionAllowedType&quot;,&quot;label&quot;:&quot;Formula Context Function&quot;,&quot;fields&quot;:null},{&quot;name&quot;:&quot;MLField&quot;,&quot;label&quot;:&quot;Entity&quot;,&quot;fields&quot;:null},{&quot;name&quot;:&quot;MLFilter&quot;,&quot;label&quot;:&quot;ML Filter&quot;,&quot;fields&quot;:null},{&quot;name&quot;:&quot;MLFilterValue&quot;,&quot;label&quot;:&quot;ML Filter Value&quot;,&quot;fields&quot;:null},{&quot;name&quot;:&quot;MLModel&quot;,&quot;label&quot;:&quot;ML Model&quot;,&quot;fields&quot;:null},{&quot;name&quot;:&quot;MLModelFactor&quot;,&quot;label&quot;:&quot;ML Model Factor&quot;,&quot;fields&quot;:null},{&quot;name&quot;:&quot;MLModelFactorComponent&quot;,&quot;label&quot;:&quot;ML Model Factor Component&quot;,&quot;fields&quot;:null},{&quot;name&quot;:&quot;MLModelMetric&quot;,&quot;label&quot;:&quot;ML Model Metric&quot;,&quot;fields&quot;:null},{&quot;name&quot;:&quot;MLPredictionDefinition&quot;,&quot;label&quot;:&quot;ML Prediction Definition&quot;,&quot;fields&quot;:null},{&quot;name&quot;:&quot;PartyConsent&quot;,&quot;label&quot;:&quot;Party Consent&quot;,&quot;fields&quot;:null},{&quot;name&quot;:&quot;PartyConsentShare&quot;,&quot;label&quot;:&quot;Party Consent Share&quot;,&quot;fields&quot;:null},{&quot;name&quot;:&quot;PartyConsentHistory&quot;,&quot;label&quot;:&quot;Party Consent  History&quot;,&quot;fields&quot;:null},{&quot;name&quot;:&quot;PartyConsentFeed&quot;,&quot;label&quot;:&quot;Party Consent Feed&quot;,&quot;fields&quot;:null},{&quot;name&quot;:&quot;PartyConsentChangeEvent&quot;,&quot;label&quot;:&quot;Party Consent Change Event&quot;,&quot;fields&quot;:null},{&quot;name&quot;:&quot;RedirectWhitelistUrl&quot;,&quot;label&quot;:&quot;Allow URL for Redirects&quot;,&quot;fields&quot;:null},{&quot;name&quot;:&quot;UserSetupEntityAccess&quot;,&quot;label&quot;:&quot;User Setup Entity Access&quot;,&quot;fields&quot;:null},{&quot;name&quot;:&quot;MLMigration&quot;,&quot;label&quot;:&quot;ML Migration&quot;,&quot;fields&quot;:null},{&quot;name&quot;:&quot;OrgHierarchy__Account_Hierarchy_Configuration__c&quot;,&quot;label&quot;:&quot;Account Hierarchy Configuration&quot;,&quot;fields&quot;:null},{&quot;name&quot;:&quot;OrgHierarchy__Account_Hierarchy_Configuration__ChangeEvent&quot;,&quot;label&quot;:&quot;Change Event: Account Hierarchy Configuration&quot;,&quot;fields&quot;:null},{&quot;name&quot;:&quot;Account_as_End_User__c&quot;,&quot;label&quot;:&quot;Account (as End-User)&quot;,&quot;fields&quot;:null},{&quot;name&quot;:&quot;Account_as_End_User__History&quot;,&quot;label&quot;:&quot;History: Account (as End-User)&quot;,&quot;fields&quot;:null},{&quot;name&quot;:&quot;Account_as_End_User__ChangeEvent&quot;,&quot;label&quot;:&quot;Change Event: Account (as End-User)&quot;,&quot;fields&quot;:null},{&quot;name&quot;:&quot;FSL__FSL_Operation__c&quot;,&quot;label&quot;:&quot;FSL Operation&quot;,&quot;fields&quot;:null},{&quot;name&quot;:&quot;FSL__FSL_Operation__Share&quot;,&quot;label&quot;:&quot;Share: FSL Operation&quot;,&quot;fields&quot;:null},{&quot;name&quot;:&quot;FSL__FSL_Operation__ChangeEvent&quot;,&quot;label&quot;:&quot;Change Event: FSL Operation&quot;,&quot;fields&quot;:null},{&quot;name&quot;:&quot;FSL__Optimization_Data__c&quot;,&quot;label&quot;:&quot;Optimization Data&quot;,&quot;fields&quot;:null},{&quot;name&quot;:&quot;FSL__Optimization_Data__ChangeEvent&quot;,&quot;label&quot;:&quot;Change Event: Optimization Data&quot;,&quot;fields&quot;:null},{&quot;name&quot;:&quot;FSL__Optimization_Request__c&quot;,&quot;label&quot;:&quot;Optimization Request&quot;,&quot;fields&quot;:null},{&quot;name&quot;:&quot;FSL__Optimization_Request__ChangeEvent&quot;,&quot;label&quot;:&quot;Change Event: Optimization Request&quot;,&quot;fields&quot;:null},{&quot;name&quot;:&quot;FSL__Polygon__c&quot;,&quot;label&quot;:&quot;Map Polygon&quot;,&quot;fields&quot;:null},{&quot;name&quot;:&quot;FSL__Polygon__ChangeEvent&quot;,&quot;label&quot;:&quot;Change Event: Map Polygon&quot;,&quot;fields&quot;:null},{&quot;name&quot;:&quot;FSL__SLR_Cache__c&quot;,&quot;label&quot;:&quot;SLR Cache&quot;,&quot;fields&quot;:null},{&quot;name&quot;:&quot;FSL__SLR_Cache__ChangeEvent&quot;,&quot;label&quot;:&quot;Change Event: SLR Cache&quot;,&quot;fields&quot;:null},{&quot;name&quot;:&quot;FSL__Scheduling_Policy_Goal__c&quot;,&quot;label&quot;:&quot;Scheduling Policy Objective&quot;,&quot;fields&quot;:null},{&quot;name&quot;:&quot;FSL__Scheduling_Policy_Goal__ChangeEvent&quot;,&quot;label&quot;:&quot;Change Event: Scheduling Policy Objective&quot;,&quot;fields&quot;:null},{&quot;name&quot;:&quot;FSL__Scheduling_Policy_Work_Rule__c&quot;,&quot;label&quot;:&quot;Scheduling Policy Work Rule&quot;,&quot;fields&quot;:null},{&quot;name&quot;:&quot;FSL__Scheduling_Policy_Work_Rule__ChangeEvent&quot;,&quot;label&quot;:&quot;Change Event: Scheduling Policy Work Rule&quot;,&quot;fields&quot;:null},{&quot;name&quot;:&quot;FSL__Scheduling_Policy__c&quot;,&quot;label&quot;:&quot;Scheduling Policy&quot;,&quot;fields&quot;:null},{&quot;name&quot;:&quot;FSL__Scheduling_Policy__ChangeEvent&quot;,&quot;label&quot;:&quot;Change Event: Scheduling Policy&quot;,&quot;fields&quot;:null},{&quot;name&quot;:&quot;FSL__Service_Goal__c&quot;,&quot;label&quot;:&quot;Service Objective&quot;,&quot;fields&quot;:null},{&quot;name&quot;:&quot;FSL__Service_Goal__ChangeEvent&quot;,&quot;label&quot;:&quot;Change Event: Service Objective&quot;,&quot;fields&quot;:null},{&quot;name&quot;:&quot;FSL__Territory_Optimization_Request__c&quot;,&quot;label&quot;:&quot;Territory Optimization Request&quot;,&quot;fields&quot;:null},{&quot;name&quot;:&quot;FSL__Territory_Optimization_Request__ChangeEvent&quot;,&quot;label&quot;:&quot;Change Event: Territory Optimization Request&quot;,&quot;fields&quot;:null},{&quot;name&quot;:&quot;FSL__Time_Dependency__c&quot;,&quot;label&quot;:&quot;Appointment Dependency&quot;,&quot;fields&quot;:null},{&quot;name&quot;:&quot;FSL__Time_Dependency__ChangeEvent&quot;,&quot;label&quot;:&quot;Change Event: Appointment Dependency&quot;,&quot;fields&quot;:null},{&quot;name&quot;:&quot;FSL__UserSetting__c&quot;,&quot;label&quot;:&quot;User Setting&quot;,&quot;fields&quot;:null},{&quot;name&quot;:&quot;FSL__UserSetting__ChangeEvent&quot;,&quot;label&quot;:&quot;Change Event: User Setting&quot;,&quot;fields&quot;:null},{&quot;name&quot;:&quot;FSL__User_Setting_Territory__c&quot;,&quot;label&quot;:&quot;User Setting Territory&quot;,&quot;fields&quot;:null},{&quot;name&quot;:&quot;FSL__User_Setting_Territory__ChangeEvent&quot;,&quot;label&quot;:&quot;Change Event: User Setting Territory&quot;,&quot;fields&quot;:null},{&quot;name&quot;:&quot;FSL__User_Territory__c&quot;,&quot;label&quot;:&quot;User Territory&quot;,&quot;fields&quot;:null},{&quot;name&quot;:&quot;FSL__User_Territory__ChangeEvent&quot;,&quot;label&quot;:&quot;Change Event: User Territory&quot;,&quot;fields&quot;:null},{&quot;name&quot;:&quot;FSL__Work_Rule__c&quot;,&quot;label&quot;:&quot;Work Rule&quot;,&quot;fields&quot;:null},{&quot;name&quot;:&quot;FSL__Work_Rule__ChangeEvent&quot;,&quot;label&quot;:&quot;Change Event: Work Rule&quot;,&quot;fields&quot;:null},{&quot;name&quot;:&quot;Extentia_SIM__SIM_Map_Point__c&quot;,&quot;label&quot;:&quot;SIM Map Point&quot;,&quot;fields&quot;:null},{&quot;name&quot;:&quot;Extentia_SIM__SIM_Map_Point__Share&quot;,&quot;label&quot;:&quot;Share: SIM Map Point&quot;,&quot;fields&quot;:null},{&quot;name&quot;:&quot;Extentia_SIM__SIM_Map_Point__ChangeEvent&quot;,&quot;label&quot;:&quot;Change Event: SIM Map Point&quot;,&quot;fields&quot;:null},{&quot;name&quot;:&quot;Extentia_SIM__SalesInfoMapSetting__c&quot;,&quot;label&quot;:&quot;SalesInfoMapSetting&quot;,&quot;fields&quot;:null},{&quot;name&quot;:&quot;Extentia_SIM__SalesInfoMapSetting__ChangeEvent&quot;,&quot;label&quot;:&quot;Change Event: SalesInfoMapSetting&quot;,&quot;fields&quot;:null},{&quot;name&quot;:&quot;FSL__Gantt_Filter__c&quot;,&quot;label&quot;:&quot;Gantt Filter&quot;,&quot;fields&quot;:null},{&quot;name&quot;:&quot;FSL__Gantt_Filter__Share&quot;,&quot;label&quot;:&quot;Share: Gantt Filter&quot;,&quot;fields&quot;:null},{&quot;name&quot;:&quot;FSL__Gantt_Filter__ChangeEvent&quot;,&quot;label&quot;:&quot;Change Event: Gantt Filter&quot;,&quot;fields&quot;:null},{&quot;name&quot;:&quot;FSL__GanttPalette__c&quot;,&quot;label&quot;:&quot;Gantt Palette&quot;,&quot;fields&quot;:null},{&quot;name&quot;:&quot;FSL__GanttPalette__Share&quot;,&quot;label&quot;:&quot;Share: Gantt Palette&quot;,&quot;fields&quot;:null},{&quot;name&quot;:&quot;FSL__GanttPalette__ChangeEvent&quot;,&quot;label&quot;:&quot;Change Event: Gantt Palette&quot;,&quot;fields&quot;:null},{&quot;name&quot;:&quot;FSL__Crew_Management_User_Settings_Territory__c&quot;,&quot;label&quot;:&quot;Crew Management User Settings Territory&quot;,&quot;fields&quot;:null},{&quot;name&quot;:&quot;FSL__Crew_Management_User_Settings_Territory__ChangeEvent&quot;,&quot;label&quot;:&quot;Change Event: Crew Management User Settings Territory&quot;,&quot;fields&quot;:null},{&quot;name&quot;:&quot;FSL__Crew_Management_User_Settings__c&quot;,&quot;label&quot;:&quot;Crew Management User Settings&quot;,&quot;fields&quot;:null},{&quot;name&quot;:&quot;FSL__Crew_Management_User_Settings__ChangeEvent&quot;,&quot;label&quot;:&quot;Change Event: Crew Management User Settings&quot;,&quot;fields&quot;:null},{&quot;name&quot;:&quot;FSL__Criteria__c&quot;,&quot;label&quot;:&quot;Criteria&quot;,&quot;fields&quot;:null},{&quot;name&quot;:&quot;FSL__Criteria__ChangeEvent&quot;,&quot;label&quot;:&quot;Change Event: Criteria&quot;,&quot;fields&quot;:null},{&quot;name&quot;:&quot;FSL__SchedulingRecipe__c&quot;,&quot;label&quot;:&quot;Scheduling Recipe&quot;,&quot;fields&quot;:null},{&quot;name&quot;:&quot;FSL__SchedulingRecipe__ChangeEvent&quot;,&quot;label&quot;:&quot;Change Event: Scheduling Recipe&quot;,&quot;fields&quot;:null},{&quot;name&quot;:&quot;FSL__Optimization_Request_Queue__c&quot;,&quot;label&quot;:&quot;Optimization Request Queue&quot;,&quot;fields&quot;:null},{&quot;name&quot;:&quot;FSL__Optimization_Request_Queue__ChangeEvent&quot;,&quot;label&quot;:&quot;Change Event: Optimization Request Queue&quot;,&quot;fields&quot;:null},{&quot;name&quot;:&quot;gnx__Document_generation_log__c&quot;,&quot;label&quot;:&quot;Document template log&quot;,&quot;fields&quot;:null},{&quot;name&quot;:&quot;gnx__Document_generation_log__ChangeEvent&quot;,&quot;label&quot;:&quot;Change Event: Document template log&quot;,&quot;fields&quot;:null},{&quot;name&quot;:&quot;gnx__Document_template__c&quot;,&quot;label&quot;:&quot;Document template&quot;,&quot;fields&quot;:null},{&quot;name&quot;:&quot;gnx__Document_template__Share&quot;,&quot;label&quot;:&quot;Share: Document template&quot;,&quot;fields&quot;:null},{&quot;name&quot;:&quot;gnx__Document_template__ChangeEvent&quot;,&quot;label&quot;:&quot;Change Event: Document template&quot;,&quot;fields&quot;:null},{&quot;name&quot;:&quot;gnx__Document_template_dependence__c&quot;,&quot;label&quot;:&quot;Document template dependence&quot;,&quot;fields&quot;:null},{&quot;name&quot;:&quot;gnx__Document_template_dependence__ChangeEvent&quot;,&quot;label&quot;:&quot;Change Event: Document template dependence&quot;,&quot;fields&quot;:null},{&quot;name&quot;:&quot;gnx__Document_template_object__c&quot;,&quot;label&quot;:&quot;Document template object&quot;,&quot;fields&quot;:null},{&quot;name&quot;:&quot;gnx__Document_template_object__ChangeEvent&quot;,&quot;label&quot;:&quot;Change Event: Document template object&quot;,&quot;fields&quot;:null},{&quot;name&quot;:&quot;gnx__ExaDoc__c&quot;,&quot;label&quot;:&quot;ExaDoc&quot;,&quot;fields&quot;:null},{&quot;name&quot;:&quot;gnx__ExaDoc__ChangeEvent&quot;,&quot;label&quot;:&quot;Change Event: ExaDoc&quot;,&quot;fields&quot;:null},{&quot;name&quot;:&quot;FSL__FSLHealth_Event__e&quot;,&quot;label&quot;:&quot;FSLHealth_Event&quot;,&quot;fields&quot;:null},{&quot;name&quot;:&quot;FSL__FMA_Count_Action__e&quot;,&quot;label&quot;:&quot;FMA Count Action&quot;,&quot;fields&quot;:null}]"/>
    <we:property name="parentFeat" value="&quot;[{\&quot;objectName\&quot;:\&quot;Quote\&quot;,\&quot;acronymName\&quot;:\&quot;Quote\&quot;,\&quot;apiName\&quot;:\&quot;Quote\&quot;,\&quot;objectType\&quot;:\&quot;Quote\&quo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29B13-36E1-4932-93B6-BAE51BDFB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AQ041-02-FR-rev_1-Offre Matériel simple (ID 2691)</Template>
  <TotalTime>159</TotalTime>
  <Pages>28</Pages>
  <Words>7610</Words>
  <Characters>41855</Characters>
  <Application>Microsoft Office Word</Application>
  <DocSecurity>0</DocSecurity>
  <Lines>348</Lines>
  <Paragraphs>98</Paragraphs>
  <ScaleCrop>false</ScaleCrop>
  <HeadingPairs>
    <vt:vector size="2" baseType="variant">
      <vt:variant>
        <vt:lpstr>Titre</vt:lpstr>
      </vt:variant>
      <vt:variant>
        <vt:i4>1</vt:i4>
      </vt:variant>
    </vt:vector>
  </HeadingPairs>
  <TitlesOfParts>
    <vt:vector size="1" baseType="lpstr">
      <vt:lpstr/>
    </vt:vector>
  </TitlesOfParts>
  <Company>Fives  Pillard</Company>
  <LinksUpToDate>false</LinksUpToDate>
  <CharactersWithSpaces>49367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Julien Ryckeboer</dc:creator>
  <cp:lastModifiedBy>MAILLARD Romain</cp:lastModifiedBy>
  <cp:revision>20</cp:revision>
  <cp:lastPrinted>2014-03-31T09:30:00Z</cp:lastPrinted>
  <dcterms:created xsi:type="dcterms:W3CDTF">2023-02-01T10:01:00Z</dcterms:created>
  <dcterms:modified xsi:type="dcterms:W3CDTF">2023-03-30T15:54:00Z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Files_PGFCAE10956F5D4C15AEB80AEF60E8DCE3n1_PG860BFDD9AB7347CE921882F8060F592C">
    <vt:lpwstr>210239</vt:lpwstr>
  </property>
  <property fmtid="{D5CDD505-2E9C-101B-9397-08002B2CF9AE}" pid="3" name="MFiles_PGD85075105C1548FE9B2C85D8D6D8D81A">
    <vt:lpwstr>00</vt:lpwstr>
  </property>
  <property fmtid="{D5CDD505-2E9C-101B-9397-08002B2CF9AE}" pid="4" name="MFiles_PGFCAE10956F5D4C15AEB80AEF60E8DCE3n1_PGA7737E712B7E4B3CAE17B9E86833A042_PGA98651B2EDB74D19B3C1073796E2540E">
    <vt:lpwstr>MTCB (MAINTENANCE CHAUDIERE BRULEUR)</vt:lpwstr>
  </property>
  <property fmtid="{D5CDD505-2E9C-101B-9397-08002B2CF9AE}" pid="5" name="MFiles_PGFCAE10956F5D4C15AEB80AEF60E8DCE3n1">
    <vt:lpwstr>210239 - MTCB Pour Heineken mons en bareuil - FRANCE - Remplacement servo AMC</vt:lpwstr>
  </property>
</Properties>
</file>