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D5D76" w14:textId="5686F989" w:rsidR="00BF3B56" w:rsidRPr="00BF3B56" w:rsidRDefault="00BF3B56" w:rsidP="00BF3B56">
      <w:pPr>
        <w:jc w:val="center"/>
        <w:rPr>
          <w:b/>
          <w:bCs/>
          <w:color w:val="4472C4" w:themeColor="accent1"/>
          <w:sz w:val="44"/>
          <w:szCs w:val="44"/>
        </w:rPr>
      </w:pPr>
      <w:r w:rsidRPr="00BF3B56">
        <w:rPr>
          <w:b/>
          <w:bCs/>
          <w:color w:val="4472C4" w:themeColor="accent1"/>
          <w:sz w:val="44"/>
          <w:szCs w:val="44"/>
        </w:rPr>
        <w:t>SaveFood</w:t>
      </w:r>
      <w:r w:rsidRPr="00BF3B56">
        <w:rPr>
          <w:b/>
          <w:bCs/>
          <w:color w:val="4472C4" w:themeColor="accent1"/>
          <w:sz w:val="44"/>
          <w:szCs w:val="44"/>
        </w:rPr>
        <w:t xml:space="preserve"> System</w:t>
      </w:r>
    </w:p>
    <w:p w14:paraId="7C497B50" w14:textId="2EC9754D" w:rsidR="00BF3B56" w:rsidRPr="00BF3B56" w:rsidRDefault="00BF3B56" w:rsidP="00BF3B56">
      <w:pPr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Entity – Relationship (</w:t>
      </w:r>
      <w:r w:rsidRPr="00BF3B56">
        <w:rPr>
          <w:color w:val="4472C4" w:themeColor="accent1"/>
          <w:sz w:val="32"/>
          <w:szCs w:val="32"/>
        </w:rPr>
        <w:t>E</w:t>
      </w:r>
      <w:r>
        <w:rPr>
          <w:color w:val="4472C4" w:themeColor="accent1"/>
          <w:sz w:val="32"/>
          <w:szCs w:val="32"/>
        </w:rPr>
        <w:t>R)</w:t>
      </w:r>
      <w:r w:rsidRPr="00BF3B56">
        <w:rPr>
          <w:color w:val="4472C4" w:themeColor="accent1"/>
          <w:sz w:val="32"/>
          <w:szCs w:val="32"/>
        </w:rPr>
        <w:t xml:space="preserve"> Diagram</w:t>
      </w:r>
    </w:p>
    <w:p w14:paraId="4BA9201B" w14:textId="77777777" w:rsidR="00BF3B56" w:rsidRPr="00BF3B56" w:rsidRDefault="00BF3B56" w:rsidP="00BF3B56">
      <w:pPr>
        <w:jc w:val="center"/>
        <w:rPr>
          <w:sz w:val="32"/>
          <w:szCs w:val="32"/>
        </w:rPr>
      </w:pPr>
    </w:p>
    <w:p w14:paraId="3090F2C3" w14:textId="01A5E258" w:rsidR="004B4465" w:rsidRDefault="00BF3B56" w:rsidP="00BF3B56">
      <w:pPr>
        <w:jc w:val="center"/>
      </w:pPr>
      <w:r>
        <w:rPr>
          <w:noProof/>
        </w:rPr>
        <w:drawing>
          <wp:inline distT="0" distB="0" distL="0" distR="0" wp14:anchorId="43BDFD21" wp14:editId="6AA4B01B">
            <wp:extent cx="5943600" cy="4832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F580" w14:textId="36D41CC5" w:rsidR="00BF3B56" w:rsidRDefault="00BF3B56" w:rsidP="00BF3B56">
      <w:pPr>
        <w:jc w:val="center"/>
      </w:pPr>
      <w:r>
        <w:t xml:space="preserve">Diagram – 1 </w:t>
      </w:r>
      <w:bookmarkStart w:id="0" w:name="_GoBack"/>
      <w:bookmarkEnd w:id="0"/>
    </w:p>
    <w:sectPr w:rsidR="00BF3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B56"/>
    <w:rsid w:val="004B4465"/>
    <w:rsid w:val="00BF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EA6F7"/>
  <w15:chartTrackingRefBased/>
  <w15:docId w15:val="{16D8E1CC-27C0-402A-8259-5E998064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Kumar Rai</dc:creator>
  <cp:keywords/>
  <dc:description/>
  <cp:lastModifiedBy>Chandra Kumar Rai</cp:lastModifiedBy>
  <cp:revision>1</cp:revision>
  <dcterms:created xsi:type="dcterms:W3CDTF">2019-09-15T00:02:00Z</dcterms:created>
  <dcterms:modified xsi:type="dcterms:W3CDTF">2019-09-15T00:07:00Z</dcterms:modified>
</cp:coreProperties>
</file>