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3ED1" w14:textId="77777777" w:rsidR="0055025D" w:rsidRDefault="0055025D" w:rsidP="0055025D">
      <w:pPr>
        <w:spacing w:after="80"/>
      </w:pPr>
      <w:r>
        <w:rPr>
          <w:b/>
          <w:bCs/>
          <w:color w:val="1F4E79"/>
          <w:sz w:val="48"/>
          <w:szCs w:val="48"/>
        </w:rPr>
        <w:t>RAG Pipeline Service</w:t>
      </w:r>
    </w:p>
    <w:p w14:paraId="6ADCBF53" w14:textId="77777777" w:rsidR="0055025D" w:rsidRDefault="0055025D" w:rsidP="0055025D">
      <w:pPr>
        <w:spacing w:after="80"/>
      </w:pPr>
      <w:r>
        <w:rPr>
          <w:color w:val="595959"/>
          <w:sz w:val="28"/>
          <w:szCs w:val="28"/>
        </w:rPr>
        <w:t>Current architecture and production roadmap</w:t>
      </w:r>
    </w:p>
    <w:p w14:paraId="31A4C678" w14:textId="77777777" w:rsidR="0055025D" w:rsidRDefault="0055025D" w:rsidP="0055025D">
      <w:pPr>
        <w:pStyle w:val="Heading1"/>
      </w:pPr>
      <w:r>
        <w:t>Part A: How the pipeline works today</w:t>
      </w:r>
    </w:p>
    <w:p w14:paraId="195EB20D" w14:textId="77777777" w:rsidR="0055025D" w:rsidRDefault="0055025D" w:rsidP="0055025D">
      <w:pPr>
        <w:spacing w:after="120"/>
      </w:pPr>
      <w:r>
        <w:t xml:space="preserve">Running </w:t>
      </w:r>
      <w:r>
        <w:rPr>
          <w:rFonts w:ascii="Consolas" w:eastAsia="Consolas" w:hAnsi="Consolas" w:cs="Consolas"/>
          <w:color w:val="8B1A1A"/>
          <w:sz w:val="20"/>
          <w:szCs w:val="20"/>
        </w:rPr>
        <w:t>python -m rag_pipeline.cli ingest</w:t>
      </w:r>
      <w:r>
        <w:t xml:space="preserve"> takes the PDFs through four steps: </w:t>
      </w:r>
      <w:r>
        <w:rPr>
          <w:b/>
          <w:bCs/>
        </w:rPr>
        <w:t>load → chunk → embed → store</w:t>
      </w:r>
      <w:r>
        <w:t xml:space="preserve">. The whole flow is driven by </w:t>
      </w:r>
      <w:r>
        <w:rPr>
          <w:rFonts w:ascii="Consolas" w:eastAsia="Consolas" w:hAnsi="Consolas" w:cs="Consolas"/>
          <w:color w:val="8B1A1A"/>
          <w:sz w:val="20"/>
          <w:szCs w:val="20"/>
        </w:rPr>
        <w:t>ingest()</w:t>
      </w:r>
      <w:r>
        <w:t xml:space="preserve"> in </w:t>
      </w:r>
      <w:r>
        <w:rPr>
          <w:rFonts w:ascii="Consolas" w:eastAsia="Consolas" w:hAnsi="Consolas" w:cs="Consolas"/>
          <w:color w:val="8B1A1A"/>
          <w:sz w:val="20"/>
          <w:szCs w:val="20"/>
        </w:rPr>
        <w:t>src/rag_pipeline/pipeline.py</w:t>
      </w:r>
      <w:r>
        <w:t>.</w:t>
      </w:r>
    </w:p>
    <w:p w14:paraId="60E168FF" w14:textId="77777777" w:rsidR="0055025D" w:rsidRDefault="0055025D" w:rsidP="0055025D">
      <w:pPr>
        <w:pStyle w:val="Heading2"/>
      </w:pPr>
      <w:r>
        <w:t>1. Loading the source documents</w:t>
      </w:r>
    </w:p>
    <w:p w14:paraId="4285FB64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Folder: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data/pdfs/</w:t>
      </w:r>
      <w:r>
        <w:t xml:space="preserve"> (set by </w:t>
      </w:r>
      <w:r>
        <w:rPr>
          <w:rFonts w:ascii="Consolas" w:eastAsia="Consolas" w:hAnsi="Consolas" w:cs="Consolas"/>
          <w:color w:val="8B1A1A"/>
          <w:sz w:val="20"/>
          <w:szCs w:val="20"/>
        </w:rPr>
        <w:t>PDF_DIR</w:t>
      </w:r>
      <w:r>
        <w:t>). It currently holds four PDFs: a resume and three Brightleaf company documents.</w:t>
      </w:r>
    </w:p>
    <w:p w14:paraId="290A15BA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Loader: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ingestion.py</w:t>
      </w:r>
      <w:r>
        <w:t xml:space="preserve"> uses LangChain's </w:t>
      </w:r>
      <w:r>
        <w:rPr>
          <w:rFonts w:ascii="Consolas" w:eastAsia="Consolas" w:hAnsi="Consolas" w:cs="Consolas"/>
          <w:color w:val="8B1A1A"/>
          <w:sz w:val="20"/>
          <w:szCs w:val="20"/>
        </w:rPr>
        <w:t>PyPDFLoader</w:t>
      </w:r>
      <w:r>
        <w:t xml:space="preserve">, which turns each page into one </w:t>
      </w:r>
      <w:r>
        <w:rPr>
          <w:rFonts w:ascii="Consolas" w:eastAsia="Consolas" w:hAnsi="Consolas" w:cs="Consolas"/>
          <w:color w:val="8B1A1A"/>
          <w:sz w:val="20"/>
          <w:szCs w:val="20"/>
        </w:rPr>
        <w:t>Document</w:t>
      </w:r>
      <w:r>
        <w:t>.</w:t>
      </w:r>
    </w:p>
    <w:p w14:paraId="02F057B7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t>Pages with fewer than 20 non-space characters (usually scanned images) are skipped. If a PDF has no extractable text at all, ingestion fails rather than building a partial index.</w:t>
      </w:r>
    </w:p>
    <w:p w14:paraId="5961C479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Metadata kept on each page: </w:t>
      </w:r>
      <w:r>
        <w:rPr>
          <w:rFonts w:ascii="Consolas" w:eastAsia="Consolas" w:hAnsi="Consolas" w:cs="Consolas"/>
          <w:color w:val="8B1A1A"/>
          <w:sz w:val="20"/>
          <w:szCs w:val="20"/>
        </w:rPr>
        <w:t>source</w:t>
      </w:r>
      <w:r>
        <w:t xml:space="preserve"> (file name), </w:t>
      </w:r>
      <w:r>
        <w:rPr>
          <w:rFonts w:ascii="Consolas" w:eastAsia="Consolas" w:hAnsi="Consolas" w:cs="Consolas"/>
          <w:color w:val="8B1A1A"/>
          <w:sz w:val="20"/>
          <w:szCs w:val="20"/>
        </w:rPr>
        <w:t>page</w:t>
      </w:r>
      <w:r>
        <w:t xml:space="preserve"> (starting at 1) and </w:t>
      </w:r>
      <w:r>
        <w:rPr>
          <w:rFonts w:ascii="Consolas" w:eastAsia="Consolas" w:hAnsi="Consolas" w:cs="Consolas"/>
          <w:color w:val="8B1A1A"/>
          <w:sz w:val="20"/>
          <w:szCs w:val="20"/>
        </w:rPr>
        <w:t>total_pages</w:t>
      </w:r>
      <w:r>
        <w:t>.</w:t>
      </w:r>
    </w:p>
    <w:p w14:paraId="16BB2A42" w14:textId="77777777" w:rsidR="0055025D" w:rsidRDefault="0055025D" w:rsidP="0055025D">
      <w:pPr>
        <w:pStyle w:val="Heading2"/>
      </w:pPr>
      <w:r>
        <w:t>2. Chunking</w:t>
      </w:r>
    </w:p>
    <w:p w14:paraId="2550D75B" w14:textId="77777777" w:rsidR="0055025D" w:rsidRDefault="0055025D" w:rsidP="0055025D">
      <w:pPr>
        <w:spacing w:after="120"/>
      </w:pPr>
      <w:r>
        <w:rPr>
          <w:rFonts w:ascii="Consolas" w:eastAsia="Consolas" w:hAnsi="Consolas" w:cs="Consolas"/>
          <w:color w:val="8B1A1A"/>
          <w:sz w:val="20"/>
          <w:szCs w:val="20"/>
        </w:rPr>
        <w:t>chunking.py</w:t>
      </w:r>
      <w:r>
        <w:t xml:space="preserve"> uses LangChain's </w:t>
      </w:r>
      <w:r>
        <w:rPr>
          <w:rFonts w:ascii="Consolas" w:eastAsia="Consolas" w:hAnsi="Consolas" w:cs="Consolas"/>
          <w:color w:val="8B1A1A"/>
          <w:sz w:val="20"/>
          <w:szCs w:val="20"/>
        </w:rPr>
        <w:t>RecursiveCharacterTextSplitter</w:t>
      </w:r>
      <w:r>
        <w:t>:</w:t>
      </w:r>
    </w:p>
    <w:p w14:paraId="29628C6F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Chunk size:</w:t>
      </w:r>
      <w:r>
        <w:t xml:space="preserve"> up to 1000 characters (</w:t>
      </w:r>
      <w:r>
        <w:rPr>
          <w:rFonts w:ascii="Consolas" w:eastAsia="Consolas" w:hAnsi="Consolas" w:cs="Consolas"/>
          <w:color w:val="8B1A1A"/>
          <w:sz w:val="20"/>
          <w:szCs w:val="20"/>
        </w:rPr>
        <w:t>CHUNK_SIZE</w:t>
      </w:r>
      <w:r>
        <w:t>). This counts characters, not tokens.</w:t>
      </w:r>
    </w:p>
    <w:p w14:paraId="44B25803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Overlap:</w:t>
      </w:r>
      <w:r>
        <w:t xml:space="preserve"> 200 characters (</w:t>
      </w:r>
      <w:r>
        <w:rPr>
          <w:rFonts w:ascii="Consolas" w:eastAsia="Consolas" w:hAnsi="Consolas" w:cs="Consolas"/>
          <w:color w:val="8B1A1A"/>
          <w:sz w:val="20"/>
          <w:szCs w:val="20"/>
        </w:rPr>
        <w:t>CHUNK_OVERLAP</w:t>
      </w:r>
      <w:r>
        <w:t>) shared between neighbouring chunks, so a sentence cut at a boundary still appears whole in one of them.</w:t>
      </w:r>
    </w:p>
    <w:p w14:paraId="08E75531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Split order:</w:t>
      </w:r>
      <w:r>
        <w:t xml:space="preserve"> paragraph breaks first, then lines, then sentences, then words, and only then single characters.</w:t>
      </w:r>
    </w:p>
    <w:p w14:paraId="2DBBF41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t>Splitting happens per page, so a chunk never crosses two pages.</w:t>
      </w:r>
    </w:p>
    <w:p w14:paraId="1E8F2404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Each chunk also gets </w:t>
      </w:r>
      <w:r>
        <w:rPr>
          <w:rFonts w:ascii="Consolas" w:eastAsia="Consolas" w:hAnsi="Consolas" w:cs="Consolas"/>
          <w:color w:val="8B1A1A"/>
          <w:sz w:val="20"/>
          <w:szCs w:val="20"/>
        </w:rPr>
        <w:t>chunk_index</w:t>
      </w:r>
      <w:r>
        <w:t xml:space="preserve"> (position within the file) and </w:t>
      </w:r>
      <w:r>
        <w:rPr>
          <w:rFonts w:ascii="Consolas" w:eastAsia="Consolas" w:hAnsi="Consolas" w:cs="Consolas"/>
          <w:color w:val="8B1A1A"/>
          <w:sz w:val="20"/>
          <w:szCs w:val="20"/>
        </w:rPr>
        <w:t>start_index</w:t>
      </w:r>
      <w:r>
        <w:t xml:space="preserve"> (character offset within the page).</w:t>
      </w:r>
    </w:p>
    <w:p w14:paraId="7465803F" w14:textId="77777777" w:rsidR="0055025D" w:rsidRDefault="0055025D" w:rsidP="0055025D">
      <w:pPr>
        <w:pStyle w:val="Heading2"/>
      </w:pPr>
      <w:r>
        <w:t>3. Embedding</w:t>
      </w:r>
    </w:p>
    <w:p w14:paraId="74F5E612" w14:textId="77777777" w:rsidR="0055025D" w:rsidRDefault="0055025D" w:rsidP="0055025D">
      <w:pPr>
        <w:spacing w:after="120"/>
      </w:pPr>
      <w:r>
        <w:rPr>
          <w:rFonts w:ascii="Consolas" w:eastAsia="Consolas" w:hAnsi="Consolas" w:cs="Consolas"/>
          <w:color w:val="8B1A1A"/>
          <w:sz w:val="20"/>
          <w:szCs w:val="20"/>
        </w:rPr>
        <w:t>embeddings.py</w:t>
      </w:r>
      <w:r>
        <w:t xml:space="preserve"> chooses the provider from </w:t>
      </w:r>
      <w:r>
        <w:rPr>
          <w:rFonts w:ascii="Consolas" w:eastAsia="Consolas" w:hAnsi="Consolas" w:cs="Consolas"/>
          <w:color w:val="8B1A1A"/>
          <w:sz w:val="20"/>
          <w:szCs w:val="20"/>
        </w:rPr>
        <w:t>AI_PROVIDER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300"/>
        <w:gridCol w:w="3226"/>
      </w:tblGrid>
      <w:tr w:rsidR="0055025D" w14:paraId="674EF040" w14:textId="77777777" w:rsidTr="007908FD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8440A" w14:textId="77777777" w:rsidR="0055025D" w:rsidRDefault="0055025D" w:rsidP="007908FD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0515" w14:textId="77777777" w:rsidR="0055025D" w:rsidRDefault="0055025D" w:rsidP="007908FD">
            <w:r>
              <w:rPr>
                <w:b/>
                <w:bCs/>
                <w:color w:val="FFFFFF"/>
              </w:rPr>
              <w:t>Embedding model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BB1D" w14:textId="77777777" w:rsidR="0055025D" w:rsidRDefault="0055025D" w:rsidP="007908FD">
            <w:r>
              <w:rPr>
                <w:b/>
                <w:bCs/>
                <w:color w:val="FFFFFF"/>
              </w:rPr>
              <w:t>Vector size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2221" w14:textId="77777777" w:rsidR="0055025D" w:rsidRDefault="0055025D" w:rsidP="007908FD">
            <w:r>
              <w:rPr>
                <w:b/>
                <w:bCs/>
                <w:color w:val="FFFFFF"/>
              </w:rPr>
              <w:t>Notes</w:t>
            </w:r>
          </w:p>
        </w:tc>
      </w:tr>
      <w:tr w:rsidR="0055025D" w14:paraId="75E4CC2A" w14:textId="77777777" w:rsidTr="007908FD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C427" w14:textId="77777777" w:rsidR="0055025D" w:rsidRDefault="0055025D" w:rsidP="007908FD">
            <w:r>
              <w:t>Gemini (current setting)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0481" w14:textId="77777777" w:rsidR="0055025D" w:rsidRDefault="0055025D" w:rsidP="007908FD"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gemini-embedding-001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97C4" w14:textId="77777777" w:rsidR="0055025D" w:rsidRDefault="0055025D" w:rsidP="007908FD">
            <w:r>
              <w:t>3072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F7F1" w14:textId="77777777" w:rsidR="0055025D" w:rsidRDefault="0055025D" w:rsidP="007908FD">
            <w:r>
              <w:t>Documents use task type RETRIEVAL_DOCUMENT; questions use RETRIEVAL_QUERY</w:t>
            </w:r>
          </w:p>
        </w:tc>
      </w:tr>
      <w:tr w:rsidR="0055025D" w14:paraId="6916D39E" w14:textId="77777777" w:rsidTr="007908FD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4B83" w14:textId="77777777" w:rsidR="0055025D" w:rsidRDefault="0055025D" w:rsidP="007908FD">
            <w:r>
              <w:t>OpenAI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BBED" w14:textId="77777777" w:rsidR="0055025D" w:rsidRDefault="0055025D" w:rsidP="007908FD"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text-embedding-3-small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05D0B" w14:textId="77777777" w:rsidR="0055025D" w:rsidRDefault="0055025D" w:rsidP="007908FD">
            <w:r>
              <w:t>1536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6935" w14:textId="77777777" w:rsidR="0055025D" w:rsidRDefault="0055025D" w:rsidP="007908FD">
            <w:r>
              <w:t>Default when AI_PROVIDER=openai</w:t>
            </w:r>
          </w:p>
        </w:tc>
      </w:tr>
    </w:tbl>
    <w:p w14:paraId="2BC14B89" w14:textId="77777777" w:rsidR="0055025D" w:rsidRDefault="0055025D" w:rsidP="0055025D">
      <w:pPr>
        <w:spacing w:after="120"/>
      </w:pPr>
    </w:p>
    <w:p w14:paraId="317B9944" w14:textId="77777777" w:rsidR="0055025D" w:rsidRDefault="0055025D" w:rsidP="0055025D">
      <w:pPr>
        <w:spacing w:after="120"/>
      </w:pPr>
      <w:r>
        <w:t xml:space="preserve">All chunks are embedded </w:t>
      </w:r>
      <w:r>
        <w:rPr>
          <w:b/>
          <w:bCs/>
        </w:rPr>
        <w:t>before</w:t>
      </w:r>
      <w:r>
        <w:t xml:space="preserve"> the database is touched, so an API error never leaves an empty index.</w:t>
      </w:r>
    </w:p>
    <w:p w14:paraId="6DB39F04" w14:textId="77777777" w:rsidR="0055025D" w:rsidRDefault="0055025D" w:rsidP="0055025D">
      <w:pPr>
        <w:pStyle w:val="Heading2"/>
      </w:pPr>
      <w:r>
        <w:t>4. Storing the vectors</w:t>
      </w:r>
    </w:p>
    <w:p w14:paraId="1EE84A13" w14:textId="77777777" w:rsidR="0055025D" w:rsidRDefault="0055025D" w:rsidP="0055025D">
      <w:pPr>
        <w:spacing w:after="120"/>
      </w:pPr>
      <w:r>
        <w:t xml:space="preserve">Vectors are stored in </w:t>
      </w:r>
      <w:r>
        <w:rPr>
          <w:b/>
          <w:bCs/>
        </w:rPr>
        <w:t>PostgreSQL with the pgvector extension</w:t>
      </w:r>
      <w:r>
        <w:t xml:space="preserve">, through </w:t>
      </w:r>
      <w:r>
        <w:rPr>
          <w:rFonts w:ascii="Consolas" w:eastAsia="Consolas" w:hAnsi="Consolas" w:cs="Consolas"/>
          <w:color w:val="8B1A1A"/>
          <w:sz w:val="20"/>
          <w:szCs w:val="20"/>
        </w:rPr>
        <w:t>langchain_postgres.PGVector</w:t>
      </w:r>
      <w:r>
        <w:t xml:space="preserve"> (</w:t>
      </w:r>
      <w:r>
        <w:rPr>
          <w:rFonts w:ascii="Consolas" w:eastAsia="Consolas" w:hAnsi="Consolas" w:cs="Consolas"/>
          <w:color w:val="8B1A1A"/>
          <w:sz w:val="20"/>
          <w:szCs w:val="20"/>
        </w:rPr>
        <w:t>vectorstore.py</w:t>
      </w:r>
      <w:r>
        <w:t>).</w:t>
      </w:r>
    </w:p>
    <w:p w14:paraId="506E8ADA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Connection: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localhost:5432</w:t>
      </w:r>
      <w:r>
        <w:t xml:space="preserve">, database </w:t>
      </w:r>
      <w:r>
        <w:rPr>
          <w:rFonts w:ascii="Consolas" w:eastAsia="Consolas" w:hAnsi="Consolas" w:cs="Consolas"/>
          <w:color w:val="8B1A1A"/>
          <w:sz w:val="20"/>
          <w:szCs w:val="20"/>
        </w:rPr>
        <w:t>ragdb</w:t>
      </w:r>
      <w:r>
        <w:t xml:space="preserve">, user and password </w:t>
      </w:r>
      <w:r>
        <w:rPr>
          <w:rFonts w:ascii="Consolas" w:eastAsia="Consolas" w:hAnsi="Consolas" w:cs="Consolas"/>
          <w:color w:val="8B1A1A"/>
          <w:sz w:val="20"/>
          <w:szCs w:val="20"/>
        </w:rPr>
        <w:t>postgres</w:t>
      </w:r>
      <w:r>
        <w:t>/</w:t>
      </w:r>
      <w:r>
        <w:rPr>
          <w:rFonts w:ascii="Consolas" w:eastAsia="Consolas" w:hAnsi="Consolas" w:cs="Consolas"/>
          <w:color w:val="8B1A1A"/>
          <w:sz w:val="20"/>
          <w:szCs w:val="20"/>
        </w:rPr>
        <w:t>postgres</w:t>
      </w:r>
      <w:r>
        <w:t>.</w:t>
      </w:r>
    </w:p>
    <w:p w14:paraId="3BD19FC4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On disk:</w:t>
      </w:r>
      <w:r>
        <w:t xml:space="preserve"> with the Docker-free server (</w:t>
      </w:r>
      <w:r>
        <w:rPr>
          <w:rFonts w:ascii="Consolas" w:eastAsia="Consolas" w:hAnsi="Consolas" w:cs="Consolas"/>
          <w:color w:val="8B1A1A"/>
          <w:sz w:val="20"/>
          <w:szCs w:val="20"/>
        </w:rPr>
        <w:t>scripts/local_postgres.py</w:t>
      </w:r>
      <w:r>
        <w:t xml:space="preserve">) the data files are in </w:t>
      </w:r>
      <w:r>
        <w:rPr>
          <w:rFonts w:ascii="Consolas" w:eastAsia="Consolas" w:hAnsi="Consolas" w:cs="Consolas"/>
          <w:color w:val="8B1A1A"/>
          <w:sz w:val="20"/>
          <w:szCs w:val="20"/>
        </w:rPr>
        <w:t>.local-postgres/data/</w:t>
      </w:r>
      <w:r>
        <w:t xml:space="preserve">. With </w:t>
      </w:r>
      <w:r>
        <w:rPr>
          <w:rFonts w:ascii="Consolas" w:eastAsia="Consolas" w:hAnsi="Consolas" w:cs="Consolas"/>
          <w:color w:val="8B1A1A"/>
          <w:sz w:val="20"/>
          <w:szCs w:val="20"/>
        </w:rPr>
        <w:t>docker compose up</w:t>
      </w:r>
      <w:r>
        <w:t xml:space="preserve"> they are in the Docker volume </w:t>
      </w:r>
      <w:r>
        <w:rPr>
          <w:rFonts w:ascii="Consolas" w:eastAsia="Consolas" w:hAnsi="Consolas" w:cs="Consolas"/>
          <w:color w:val="8B1A1A"/>
          <w:sz w:val="20"/>
          <w:szCs w:val="20"/>
        </w:rPr>
        <w:t>pgdata</w:t>
      </w:r>
      <w:r>
        <w:t>.</w:t>
      </w:r>
    </w:p>
    <w:p w14:paraId="73EB027C" w14:textId="77777777" w:rsidR="0055025D" w:rsidRDefault="0055025D" w:rsidP="005502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5025D" w14:paraId="0B60B142" w14:textId="77777777" w:rsidTr="007908FD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B388C" w14:textId="77777777" w:rsidR="0055025D" w:rsidRDefault="0055025D" w:rsidP="007908FD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231C" w14:textId="77777777" w:rsidR="0055025D" w:rsidRDefault="0055025D" w:rsidP="007908FD">
            <w:r>
              <w:rPr>
                <w:b/>
                <w:bCs/>
                <w:color w:val="FFFFFF"/>
              </w:rPr>
              <w:t>Contents</w:t>
            </w:r>
          </w:p>
        </w:tc>
      </w:tr>
      <w:tr w:rsidR="0055025D" w14:paraId="793E229A" w14:textId="77777777" w:rsidTr="007908FD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CDA6A" w14:textId="77777777" w:rsidR="0055025D" w:rsidRDefault="0055025D" w:rsidP="007908FD"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langchain_pg_collection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D925" w14:textId="77777777" w:rsidR="0055025D" w:rsidRDefault="0055025D" w:rsidP="007908FD">
            <w:r>
              <w:t xml:space="preserve">One row per collection (this project uses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rag_documents</w:t>
            </w:r>
            <w:r>
              <w:t>). Its metadata records the provider, embedding model, vector size, chunk settings and source file list.</w:t>
            </w:r>
          </w:p>
        </w:tc>
      </w:tr>
      <w:tr w:rsidR="0055025D" w14:paraId="29175EAD" w14:textId="77777777" w:rsidTr="007908FD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56B2" w14:textId="77777777" w:rsidR="0055025D" w:rsidRDefault="0055025D" w:rsidP="007908FD"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langchain_pg_embedding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C21B" w14:textId="77777777" w:rsidR="0055025D" w:rsidRDefault="0055025D" w:rsidP="007908FD">
            <w:r>
              <w:t xml:space="preserve">One row per chunk: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document</w:t>
            </w:r>
            <w:r>
              <w:t xml:space="preserve"> (chunk text),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embedding</w:t>
            </w:r>
            <w:r>
              <w:t xml:space="preserve"> (pgvector column),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cmetadata</w:t>
            </w:r>
            <w:r>
              <w:t xml:space="preserve"> (JSONB with source, page, chunk_index, …) and </w:t>
            </w:r>
            <w:r>
              <w:rPr>
                <w:rFonts w:ascii="Consolas" w:eastAsia="Consolas" w:hAnsi="Consolas" w:cs="Consolas"/>
                <w:color w:val="8B1A1A"/>
                <w:sz w:val="20"/>
                <w:szCs w:val="20"/>
              </w:rPr>
              <w:t>collection_id</w:t>
            </w:r>
            <w:r>
              <w:t>.</w:t>
            </w:r>
          </w:p>
        </w:tc>
      </w:tr>
    </w:tbl>
    <w:p w14:paraId="0097D6A9" w14:textId="77777777" w:rsidR="0055025D" w:rsidRDefault="0055025D" w:rsidP="0055025D">
      <w:pPr>
        <w:spacing w:after="120"/>
      </w:pPr>
    </w:p>
    <w:p w14:paraId="5C12D3A1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Stable IDs:</w:t>
      </w:r>
      <w:r>
        <w:t xml:space="preserve"> each chunk ID is a UUID derived from a hash of source, page, chunk_index, start_index and the text.</w:t>
      </w:r>
    </w:p>
    <w:p w14:paraId="594DB735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Re-ingesting</w:t>
      </w:r>
      <w:r>
        <w:t xml:space="preserve"> deletes and rebuilds only the </w:t>
      </w:r>
      <w:r>
        <w:rPr>
          <w:rFonts w:ascii="Consolas" w:eastAsia="Consolas" w:hAnsi="Consolas" w:cs="Consolas"/>
          <w:color w:val="8B1A1A"/>
          <w:sz w:val="20"/>
          <w:szCs w:val="20"/>
        </w:rPr>
        <w:t>rag_documents</w:t>
      </w:r>
      <w:r>
        <w:t xml:space="preserve"> collection, so chunks are never duplicated.</w:t>
      </w:r>
    </w:p>
    <w:p w14:paraId="157A4AE4" w14:textId="77777777" w:rsidR="0055025D" w:rsidRDefault="0055025D" w:rsidP="0055025D">
      <w:pPr>
        <w:pStyle w:val="Heading2"/>
      </w:pPr>
      <w:r>
        <w:t>5. Answering a question</w:t>
      </w:r>
    </w:p>
    <w:p w14:paraId="0F97D01E" w14:textId="77777777" w:rsidR="0055025D" w:rsidRDefault="0055025D" w:rsidP="0055025D">
      <w:pPr>
        <w:pStyle w:val="ListParagraph"/>
        <w:numPr>
          <w:ilvl w:val="0"/>
          <w:numId w:val="3"/>
        </w:numPr>
        <w:spacing w:after="60"/>
        <w:contextualSpacing w:val="0"/>
      </w:pPr>
      <w:r>
        <w:t>The question is embedded with the same model used for the documents.</w:t>
      </w:r>
    </w:p>
    <w:p w14:paraId="4E17C6B8" w14:textId="77777777" w:rsidR="0055025D" w:rsidRDefault="0055025D" w:rsidP="0055025D">
      <w:pPr>
        <w:pStyle w:val="ListParagraph"/>
        <w:numPr>
          <w:ilvl w:val="0"/>
          <w:numId w:val="3"/>
        </w:numPr>
        <w:spacing w:after="60"/>
        <w:contextualSpacing w:val="0"/>
      </w:pPr>
      <w:r>
        <w:t>pgvector returns the 4 nearest chunks by cosine distance (</w:t>
      </w:r>
      <w:r>
        <w:rPr>
          <w:rFonts w:ascii="Consolas" w:eastAsia="Consolas" w:hAnsi="Consolas" w:cs="Consolas"/>
          <w:color w:val="8B1A1A"/>
          <w:sz w:val="20"/>
          <w:szCs w:val="20"/>
        </w:rPr>
        <w:t>TOP_K=4</w:t>
      </w:r>
      <w:r>
        <w:t>).</w:t>
      </w:r>
    </w:p>
    <w:p w14:paraId="012F670D" w14:textId="77777777" w:rsidR="0055025D" w:rsidRDefault="0055025D" w:rsidP="0055025D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The chunks go into the prompt as numbered </w:t>
      </w:r>
      <w:r>
        <w:rPr>
          <w:rFonts w:ascii="Consolas" w:eastAsia="Consolas" w:hAnsi="Consolas" w:cs="Consolas"/>
          <w:color w:val="8B1A1A"/>
          <w:sz w:val="20"/>
          <w:szCs w:val="20"/>
        </w:rPr>
        <w:t>[n] Source: file, page X</w:t>
      </w:r>
      <w:r>
        <w:t xml:space="preserve"> blocks.</w:t>
      </w:r>
    </w:p>
    <w:p w14:paraId="129107E9" w14:textId="77777777" w:rsidR="0055025D" w:rsidRDefault="0055025D" w:rsidP="0055025D">
      <w:pPr>
        <w:pStyle w:val="ListParagraph"/>
        <w:numPr>
          <w:ilvl w:val="0"/>
          <w:numId w:val="3"/>
        </w:numPr>
        <w:spacing w:after="60"/>
        <w:contextualSpacing w:val="0"/>
      </w:pPr>
      <w:r>
        <w:t>The chat model (</w:t>
      </w:r>
      <w:r>
        <w:rPr>
          <w:rFonts w:ascii="Consolas" w:eastAsia="Consolas" w:hAnsi="Consolas" w:cs="Consolas"/>
          <w:color w:val="8B1A1A"/>
          <w:sz w:val="20"/>
          <w:szCs w:val="20"/>
        </w:rPr>
        <w:t>gemini-2.5-flash</w:t>
      </w:r>
      <w:r>
        <w:t>, temperature 0) answers only from those chunks and cites the ones it used.</w:t>
      </w:r>
    </w:p>
    <w:p w14:paraId="60E9333C" w14:textId="77777777" w:rsidR="0055025D" w:rsidRDefault="0055025D" w:rsidP="0055025D">
      <w:pPr>
        <w:spacing w:after="120"/>
      </w:pPr>
      <w:r>
        <w:t xml:space="preserve">If </w:t>
      </w:r>
      <w:r>
        <w:rPr>
          <w:rFonts w:ascii="Consolas" w:eastAsia="Consolas" w:hAnsi="Consolas" w:cs="Consolas"/>
          <w:color w:val="8B1A1A"/>
          <w:sz w:val="20"/>
          <w:szCs w:val="20"/>
        </w:rPr>
        <w:t>EMBEDDING_MODEL</w:t>
      </w:r>
      <w:r>
        <w:t xml:space="preserve"> changes, querying refuses to run until the documents are re-ingested.</w:t>
      </w:r>
    </w:p>
    <w:p w14:paraId="6D5F75F9" w14:textId="77777777" w:rsidR="0055025D" w:rsidRDefault="0055025D" w:rsidP="0055025D">
      <w:pPr>
        <w:spacing w:after="120"/>
      </w:pPr>
      <w:r>
        <w:t xml:space="preserve">To inspect the stored data, connect with </w:t>
      </w:r>
      <w:r>
        <w:rPr>
          <w:rFonts w:ascii="Consolas" w:eastAsia="Consolas" w:hAnsi="Consolas" w:cs="Consolas"/>
          <w:color w:val="8B1A1A"/>
          <w:sz w:val="20"/>
          <w:szCs w:val="20"/>
        </w:rPr>
        <w:t>psql -h localhost -U postgres -d ragdb</w:t>
      </w:r>
      <w:r>
        <w:t xml:space="preserve"> and run:</w:t>
      </w:r>
    </w:p>
    <w:p w14:paraId="023DCCA5" w14:textId="77777777" w:rsidR="0055025D" w:rsidRDefault="0055025D" w:rsidP="0055025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SELECT cmetadata-&gt;&gt;'source', cmetadata-&gt;&gt;'page', left(document, 80)</w:t>
      </w:r>
    </w:p>
    <w:p w14:paraId="17E07ABC" w14:textId="77777777" w:rsidR="0055025D" w:rsidRDefault="0055025D" w:rsidP="0055025D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FROM langchain_pg_embedding LIMIT 10;</w:t>
      </w:r>
    </w:p>
    <w:p w14:paraId="19D138E5" w14:textId="77777777" w:rsidR="0055025D" w:rsidRDefault="0055025D" w:rsidP="0055025D">
      <w:pPr>
        <w:pStyle w:val="Heading1"/>
      </w:pPr>
      <w:r>
        <w:t>Part B: Taking it to production</w:t>
      </w:r>
    </w:p>
    <w:p w14:paraId="0A807552" w14:textId="77777777" w:rsidR="0055025D" w:rsidRDefault="0055025D" w:rsidP="0055025D">
      <w:pPr>
        <w:spacing w:after="120"/>
      </w:pPr>
      <w:r>
        <w:t>The sections below follow the same stages as the current pipeline and describe what each one needs in a real deployment.</w:t>
      </w:r>
    </w:p>
    <w:p w14:paraId="7D21933E" w14:textId="77777777" w:rsidR="0055025D" w:rsidRDefault="0055025D" w:rsidP="0055025D">
      <w:pPr>
        <w:pStyle w:val="Heading2"/>
      </w:pPr>
      <w:r>
        <w:t>1. Ingestion beyond text PDFs</w:t>
      </w:r>
    </w:p>
    <w:p w14:paraId="0C1AA42B" w14:textId="77777777" w:rsidR="0055025D" w:rsidRDefault="0055025D" w:rsidP="0055025D">
      <w:pPr>
        <w:spacing w:after="120"/>
      </w:pPr>
      <w:r>
        <w:t xml:space="preserve">Today only </w:t>
      </w:r>
      <w:r>
        <w:rPr>
          <w:rFonts w:ascii="Consolas" w:eastAsia="Consolas" w:hAnsi="Consolas" w:cs="Consolas"/>
          <w:color w:val="8B1A1A"/>
          <w:sz w:val="20"/>
          <w:szCs w:val="20"/>
        </w:rPr>
        <w:t>PyPDFLoader</w:t>
      </w:r>
      <w:r>
        <w:t xml:space="preserve"> is used and scanned pages are dropped. Real deployments usually need to handle: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26"/>
      </w:tblGrid>
      <w:tr w:rsidR="0055025D" w14:paraId="1AC757E9" w14:textId="77777777" w:rsidTr="007908FD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B5CC" w14:textId="77777777" w:rsidR="0055025D" w:rsidRDefault="0055025D" w:rsidP="007908FD">
            <w:r>
              <w:rPr>
                <w:b/>
                <w:bCs/>
                <w:color w:val="FFFFFF"/>
              </w:rPr>
              <w:t>Source type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4B72" w14:textId="77777777" w:rsidR="0055025D" w:rsidRDefault="0055025D" w:rsidP="007908FD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2377" w14:textId="77777777" w:rsidR="0055025D" w:rsidRDefault="0055025D" w:rsidP="007908FD"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55025D" w14:paraId="4DB0E0A7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4AA7" w14:textId="77777777" w:rsidR="0055025D" w:rsidRDefault="0055025D" w:rsidP="007908FD">
            <w:r>
              <w:t>Scanned PDFs and images (invoices, signed forms)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CDAC" w14:textId="77777777" w:rsidR="0055025D" w:rsidRDefault="0055025D" w:rsidP="007908FD">
            <w:r>
              <w:t>No text layer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13A1" w14:textId="77777777" w:rsidR="0055025D" w:rsidRDefault="0055025D" w:rsidP="007908FD">
            <w:r>
              <w:t>OCR: Tesseract (free) or Azure Document Intelligence, AWS Textract, Google Document AI for complex layouts</w:t>
            </w:r>
          </w:p>
        </w:tc>
      </w:tr>
      <w:tr w:rsidR="0055025D" w14:paraId="313D7DF5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465B" w14:textId="77777777" w:rsidR="0055025D" w:rsidRDefault="0055025D" w:rsidP="007908FD">
            <w:r>
              <w:t>Word, PowerPoint, Excel, HTML, email (.eml/.msg)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C2CF" w14:textId="77777777" w:rsidR="0055025D" w:rsidRDefault="0055025D" w:rsidP="007908FD">
            <w:r>
              <w:t>A different parser for each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706B" w14:textId="77777777" w:rsidR="0055025D" w:rsidRDefault="0055025D" w:rsidP="007908FD">
            <w:r>
              <w:t>Unstructured.io or Docling (IBM, open source) cover most formats behind one API</w:t>
            </w:r>
          </w:p>
        </w:tc>
      </w:tr>
      <w:tr w:rsidR="0055025D" w14:paraId="2F574613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E59D" w14:textId="77777777" w:rsidR="0055025D" w:rsidRDefault="0055025D" w:rsidP="007908FD">
            <w:r>
              <w:t>Tables (price lists, policies)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880F" w14:textId="77777777" w:rsidR="0055025D" w:rsidRDefault="0055025D" w:rsidP="007908FD">
            <w:r>
              <w:t>Plain extraction flattens rows and columns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80FD" w14:textId="77777777" w:rsidR="0055025D" w:rsidRDefault="0055025D" w:rsidP="007908FD">
            <w:r>
              <w:t>Parse into Markdown or HTML and keep each table as one chunk (Docling, LlamaParse)</w:t>
            </w:r>
          </w:p>
        </w:tc>
      </w:tr>
      <w:tr w:rsidR="0055025D" w14:paraId="084EF2E4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0A6A" w14:textId="77777777" w:rsidR="0055025D" w:rsidRDefault="0055025D" w:rsidP="007908FD">
            <w:r>
              <w:t>Images, charts, diagrams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513D" w14:textId="77777777" w:rsidR="0055025D" w:rsidRDefault="0055025D" w:rsidP="007908FD">
            <w:r>
              <w:t>Information without text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44A3" w14:textId="77777777" w:rsidR="0055025D" w:rsidRDefault="0055025D" w:rsidP="007908FD">
            <w:r>
              <w:t>Describe with a vision model and embed the description, or use multimodal embeddings</w:t>
            </w:r>
          </w:p>
        </w:tc>
      </w:tr>
      <w:tr w:rsidR="0055025D" w14:paraId="161633E9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C7DA" w14:textId="77777777" w:rsidR="0055025D" w:rsidRDefault="0055025D" w:rsidP="007908FD">
            <w:r>
              <w:t>Audio and video (meetings, training)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EAC9" w14:textId="77777777" w:rsidR="0055025D" w:rsidRDefault="0055025D" w:rsidP="007908FD">
            <w:r>
              <w:t>Speech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ECC5" w14:textId="77777777" w:rsidR="0055025D" w:rsidRDefault="0055025D" w:rsidP="007908FD">
            <w:r>
              <w:t>Transcribe with Whisper; chunk by time with timestamps in metadata</w:t>
            </w:r>
          </w:p>
        </w:tc>
      </w:tr>
      <w:tr w:rsidR="0055025D" w14:paraId="65DAA043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2C29" w14:textId="77777777" w:rsidR="0055025D" w:rsidRDefault="0055025D" w:rsidP="007908FD">
            <w:r>
              <w:t>Live sources (Confluence, SharePoint, Drive, Notion, Jira, websites)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1BC7" w14:textId="77777777" w:rsidR="0055025D" w:rsidRDefault="0055025D" w:rsidP="007908FD">
            <w:r>
              <w:t>Content changes constantly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76F0" w14:textId="77777777" w:rsidR="0055025D" w:rsidRDefault="0055025D" w:rsidP="007908FD">
            <w:r>
              <w:t>Connectors with scheduled or webhook-driven syncs</w:t>
            </w:r>
          </w:p>
        </w:tc>
      </w:tr>
      <w:tr w:rsidR="0055025D" w14:paraId="36E348B9" w14:textId="77777777" w:rsidTr="007908FD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2AB2" w14:textId="77777777" w:rsidR="0055025D" w:rsidRDefault="0055025D" w:rsidP="007908FD">
            <w:r>
              <w:t>Structured data (SQL tables, CRM)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A7E9" w14:textId="77777777" w:rsidR="0055025D" w:rsidRDefault="0055025D" w:rsidP="007908FD">
            <w:r>
              <w:t>Vector search is the wrong tool for "total sales in Q3"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66CB" w14:textId="77777777" w:rsidR="0055025D" w:rsidRDefault="0055025D" w:rsidP="007908FD">
            <w:r>
              <w:t>Route such questions to text-to-SQL</w:t>
            </w:r>
          </w:p>
        </w:tc>
      </w:tr>
    </w:tbl>
    <w:p w14:paraId="4869A5EB" w14:textId="77777777" w:rsidR="0055025D" w:rsidRDefault="0055025D" w:rsidP="0055025D">
      <w:pPr>
        <w:spacing w:after="120"/>
      </w:pPr>
    </w:p>
    <w:p w14:paraId="180EF181" w14:textId="77777777" w:rsidR="0055025D" w:rsidRDefault="0055025D" w:rsidP="0055025D">
      <w:pPr>
        <w:spacing w:after="120"/>
      </w:pPr>
      <w:r>
        <w:rPr>
          <w:b/>
          <w:bCs/>
        </w:rPr>
        <w:t>Design idea:</w:t>
      </w:r>
      <w:r>
        <w:t xml:space="preserve"> a loader registry in </w:t>
      </w:r>
      <w:r>
        <w:rPr>
          <w:rFonts w:ascii="Consolas" w:eastAsia="Consolas" w:hAnsi="Consolas" w:cs="Consolas"/>
          <w:color w:val="8B1A1A"/>
          <w:sz w:val="20"/>
          <w:szCs w:val="20"/>
        </w:rPr>
        <w:t>ingestion.py</w:t>
      </w:r>
      <w:r>
        <w:t xml:space="preserve"> that picks a parser by file type or source. Every parser outputs the same </w:t>
      </w:r>
      <w:r>
        <w:rPr>
          <w:rFonts w:ascii="Consolas" w:eastAsia="Consolas" w:hAnsi="Consolas" w:cs="Consolas"/>
          <w:color w:val="8B1A1A"/>
          <w:sz w:val="20"/>
          <w:szCs w:val="20"/>
        </w:rPr>
        <w:t>Document</w:t>
      </w:r>
      <w:r>
        <w:t xml:space="preserve"> shape (text plus metadata), so chunking, embedding and storage stay unchanged.</w:t>
      </w:r>
    </w:p>
    <w:p w14:paraId="1053A022" w14:textId="77777777" w:rsidR="0055025D" w:rsidRDefault="0055025D" w:rsidP="0055025D">
      <w:pPr>
        <w:pStyle w:val="Heading2"/>
      </w:pPr>
      <w:r>
        <w:t>2. Smarter chunking</w:t>
      </w:r>
    </w:p>
    <w:p w14:paraId="7332E9A7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Structure-aware:</w:t>
      </w:r>
      <w:r>
        <w:t xml:space="preserve"> split on headings and sections, and prefix each chunk with its heading path (for example "Refund Policy &gt; Exceptions").</w:t>
      </w:r>
    </w:p>
    <w:p w14:paraId="033A9971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Keep tables and code blocks whole.</w:t>
      </w:r>
    </w:p>
    <w:p w14:paraId="7A1D3B9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Parent-child chunks:</w:t>
      </w:r>
      <w:r>
        <w:t xml:space="preserve"> search on small chunks for precision, then send the larger parent section to the LLM for context.</w:t>
      </w:r>
    </w:p>
    <w:p w14:paraId="4E8340BC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Contextual retrieval:</w:t>
      </w:r>
      <w:r>
        <w:t xml:space="preserve"> before embedding, have an LLM add one sentence placing each chunk in its document.</w:t>
      </w:r>
    </w:p>
    <w:p w14:paraId="1C573E0C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Per-type settings:</w:t>
      </w:r>
      <w:r>
        <w:t xml:space="preserve"> legal text, chat logs and FAQs each suit different chunk sizes.</w:t>
      </w:r>
    </w:p>
    <w:p w14:paraId="59F40C5A" w14:textId="77777777" w:rsidR="0055025D" w:rsidRDefault="0055025D" w:rsidP="0055025D">
      <w:pPr>
        <w:pStyle w:val="Heading2"/>
      </w:pPr>
      <w:r>
        <w:t>3. Embeddings and storage</w:t>
      </w:r>
    </w:p>
    <w:p w14:paraId="028AC92B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Incremental ingestion:</w:t>
      </w:r>
      <w:r>
        <w:t xml:space="preserve"> today every run rebuilds the whole collection. Store a content hash per file and only re-embed new or changed files; delete chunks for removed files. The existing stable chunk IDs make this easier.</w:t>
      </w:r>
    </w:p>
    <w:p w14:paraId="21541C63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Richer metadata: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tenant_id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department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doc_type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created_at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version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language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access_groups</w:t>
      </w:r>
      <w:r>
        <w:t>, which enable filtering and permissions.</w:t>
      </w:r>
    </w:p>
    <w:p w14:paraId="32D1CA6D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Indexing:</w:t>
      </w:r>
      <w:r>
        <w:t xml:space="preserve"> add an HNSW index once the collection passes roughly 100,000 chunks. pgvector's HNSW index supports at most 2000 dimensions, while </w:t>
      </w:r>
      <w:r>
        <w:rPr>
          <w:rFonts w:ascii="Consolas" w:eastAsia="Consolas" w:hAnsi="Consolas" w:cs="Consolas"/>
          <w:color w:val="8B1A1A"/>
          <w:sz w:val="20"/>
          <w:szCs w:val="20"/>
        </w:rPr>
        <w:t>gemini-embedding-001</w:t>
      </w:r>
      <w:r>
        <w:t xml:space="preserve"> defaults to 3072, so either request fewer dimensions (768 or 1536), use </w:t>
      </w:r>
      <w:r>
        <w:rPr>
          <w:rFonts w:ascii="Consolas" w:eastAsia="Consolas" w:hAnsi="Consolas" w:cs="Consolas"/>
          <w:color w:val="8B1A1A"/>
          <w:sz w:val="20"/>
          <w:szCs w:val="20"/>
        </w:rPr>
        <w:t>halfvec</w:t>
      </w:r>
      <w:r>
        <w:t>, or switch model.</w:t>
      </w:r>
    </w:p>
    <w:p w14:paraId="354F7484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Choice of store:</w:t>
      </w:r>
      <w:r>
        <w:t xml:space="preserve"> pgvector handles millions of chunks and is simpler to operate. Consider Qdrant, Weaviate, Milvus or Pinecone only at very large scale.</w:t>
      </w:r>
    </w:p>
    <w:p w14:paraId="4435B947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Languages:</w:t>
      </w:r>
      <w:r>
        <w:t xml:space="preserve"> if documents or users mix languages (for example Hindi and English), use a multilingual embedding model.</w:t>
      </w:r>
    </w:p>
    <w:p w14:paraId="5C11C404" w14:textId="77777777" w:rsidR="0055025D" w:rsidRDefault="0055025D" w:rsidP="0055025D">
      <w:pPr>
        <w:pStyle w:val="Heading2"/>
      </w:pPr>
      <w:r>
        <w:t>4. Retrieval quality</w:t>
      </w:r>
    </w:p>
    <w:p w14:paraId="3099A485" w14:textId="77777777" w:rsidR="0055025D" w:rsidRDefault="0055025D" w:rsidP="0055025D">
      <w:pPr>
        <w:spacing w:after="120"/>
      </w:pPr>
      <w:r>
        <w:t>Pure vector search misses exact terms such as policy IDs, product codes and names. Standard upgrades:</w:t>
      </w:r>
    </w:p>
    <w:p w14:paraId="11495EB5" w14:textId="77777777" w:rsidR="0055025D" w:rsidRDefault="0055025D" w:rsidP="0055025D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Hybrid search:</w:t>
      </w:r>
      <w:r>
        <w:t xml:space="preserve"> combine vector search with keyword search (Postgres full-text or BM25) and merge with Reciprocal Rank Fusion.</w:t>
      </w:r>
    </w:p>
    <w:p w14:paraId="46C2F7CE" w14:textId="77777777" w:rsidR="0055025D" w:rsidRDefault="0055025D" w:rsidP="0055025D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Reranking:</w:t>
      </w:r>
      <w:r>
        <w:t xml:space="preserve"> retrieve about 20 candidates and rerank to the top 4 with Cohere Rerank, Voyage or a cross-encoder such as bge-reranker. Usually the largest single quality gain.</w:t>
      </w:r>
    </w:p>
    <w:p w14:paraId="40A98090" w14:textId="77777777" w:rsidR="0055025D" w:rsidRDefault="0055025D" w:rsidP="0055025D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Query rewriting:</w:t>
      </w:r>
      <w:r>
        <w:t xml:space="preserve"> turn vague or follow-up questions into standalone queries using chat history.</w:t>
      </w:r>
    </w:p>
    <w:p w14:paraId="41B5EF47" w14:textId="77777777" w:rsidR="0055025D" w:rsidRDefault="0055025D" w:rsidP="0055025D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Metadata filters:</w:t>
      </w:r>
      <w:r>
        <w:t xml:space="preserve"> for example "HR documents only" or "latest version only".</w:t>
      </w:r>
    </w:p>
    <w:p w14:paraId="7BA93DE6" w14:textId="77777777" w:rsidR="0055025D" w:rsidRDefault="0055025D" w:rsidP="0055025D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Routing:</w:t>
      </w:r>
      <w:r>
        <w:t xml:space="preserve"> send each question to vector search, SQL, or an external tool as appropriate.</w:t>
      </w:r>
    </w:p>
    <w:p w14:paraId="26B888DB" w14:textId="77777777" w:rsidR="0055025D" w:rsidRDefault="0055025D" w:rsidP="0055025D">
      <w:pPr>
        <w:pStyle w:val="Heading2"/>
      </w:pPr>
      <w:r>
        <w:t>5. Running it as a service</w:t>
      </w:r>
    </w:p>
    <w:p w14:paraId="10670D68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API:</w:t>
      </w:r>
      <w:r>
        <w:t xml:space="preserve"> FastAPI with </w:t>
      </w:r>
      <w:r>
        <w:rPr>
          <w:rFonts w:ascii="Consolas" w:eastAsia="Consolas" w:hAnsi="Consolas" w:cs="Consolas"/>
          <w:color w:val="8B1A1A"/>
          <w:sz w:val="20"/>
          <w:szCs w:val="20"/>
        </w:rPr>
        <w:t>/ingest</w:t>
      </w:r>
      <w:r>
        <w:t xml:space="preserve">, </w:t>
      </w:r>
      <w:r>
        <w:rPr>
          <w:rFonts w:ascii="Consolas" w:eastAsia="Consolas" w:hAnsi="Consolas" w:cs="Consolas"/>
          <w:color w:val="8B1A1A"/>
          <w:sz w:val="20"/>
          <w:szCs w:val="20"/>
        </w:rPr>
        <w:t>/ask</w:t>
      </w:r>
      <w:r>
        <w:t xml:space="preserve"> (streaming), </w:t>
      </w:r>
      <w:r>
        <w:rPr>
          <w:rFonts w:ascii="Consolas" w:eastAsia="Consolas" w:hAnsi="Consolas" w:cs="Consolas"/>
          <w:color w:val="8B1A1A"/>
          <w:sz w:val="20"/>
          <w:szCs w:val="20"/>
        </w:rPr>
        <w:t>/documents</w:t>
      </w:r>
      <w:r>
        <w:t xml:space="preserve"> and </w:t>
      </w:r>
      <w:r>
        <w:rPr>
          <w:rFonts w:ascii="Consolas" w:eastAsia="Consolas" w:hAnsi="Consolas" w:cs="Consolas"/>
          <w:color w:val="8B1A1A"/>
          <w:sz w:val="20"/>
          <w:szCs w:val="20"/>
        </w:rPr>
        <w:t>/health</w:t>
      </w:r>
      <w:r>
        <w:t xml:space="preserve"> endpoints.</w:t>
      </w:r>
    </w:p>
    <w:p w14:paraId="5C7A0C1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Asynchronous ingestion:</w:t>
      </w:r>
      <w:r>
        <w:t xml:space="preserve"> uploads go to object storage (S3, GCS or Azure Blob) and a queue (Celery with Redis, SQS or Pub/Sub). Workers parse, chunk and embed, so large files never block the API.</w:t>
      </w:r>
    </w:p>
    <w:p w14:paraId="512DFEB5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Conversations:</w:t>
      </w:r>
      <w:r>
        <w:t xml:space="preserve"> store chat history per session to support follow-up questions.</w:t>
      </w:r>
    </w:p>
    <w:p w14:paraId="6C913C5E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User interface:</w:t>
      </w:r>
      <w:r>
        <w:t xml:space="preserve"> chat with clickable citations that open the source document at the cited page, using the </w:t>
      </w:r>
      <w:r>
        <w:rPr>
          <w:rFonts w:ascii="Consolas" w:eastAsia="Consolas" w:hAnsi="Consolas" w:cs="Consolas"/>
          <w:color w:val="8B1A1A"/>
          <w:sz w:val="20"/>
          <w:szCs w:val="20"/>
        </w:rPr>
        <w:t>source</w:t>
      </w:r>
      <w:r>
        <w:t xml:space="preserve"> and </w:t>
      </w:r>
      <w:r>
        <w:rPr>
          <w:rFonts w:ascii="Consolas" w:eastAsia="Consolas" w:hAnsi="Consolas" w:cs="Consolas"/>
          <w:color w:val="8B1A1A"/>
          <w:sz w:val="20"/>
          <w:szCs w:val="20"/>
        </w:rPr>
        <w:t>page</w:t>
      </w:r>
      <w:r>
        <w:t xml:space="preserve"> metadata already stored.</w:t>
      </w:r>
    </w:p>
    <w:p w14:paraId="1AC5E174" w14:textId="77777777" w:rsidR="0055025D" w:rsidRDefault="0055025D" w:rsidP="0055025D">
      <w:pPr>
        <w:pStyle w:val="Heading2"/>
      </w:pPr>
      <w:r>
        <w:t>6. Security and multi-tenancy</w:t>
      </w:r>
    </w:p>
    <w:p w14:paraId="3466E9FF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Access control at retrieval time:</w:t>
      </w:r>
      <w:r>
        <w:t xml:space="preserve"> filter chunks by the user's groups so that, for example, an intern cannot retrieve HR salary documents. Store ACLs in metadata or use Postgres Row-Level Security.</w:t>
      </w:r>
    </w:p>
    <w:p w14:paraId="6B2BA0B8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Tenant isolation:</w:t>
      </w:r>
      <w:r>
        <w:t xml:space="preserve"> one collection per client, or a </w:t>
      </w:r>
      <w:r>
        <w:rPr>
          <w:rFonts w:ascii="Consolas" w:eastAsia="Consolas" w:hAnsi="Consolas" w:cs="Consolas"/>
          <w:color w:val="8B1A1A"/>
          <w:sz w:val="20"/>
          <w:szCs w:val="20"/>
        </w:rPr>
        <w:t>tenant_id</w:t>
      </w:r>
      <w:r>
        <w:t xml:space="preserve"> filter on every query.</w:t>
      </w:r>
    </w:p>
    <w:p w14:paraId="03C19ED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Personal data:</w:t>
      </w:r>
      <w:r>
        <w:t xml:space="preserve"> detect and redact PII before embedding (for example with Microsoft Presidio), especially for documents such as resumes.</w:t>
      </w:r>
    </w:p>
    <w:p w14:paraId="35F68806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Prompt-injection defence:</w:t>
      </w:r>
      <w:r>
        <w:t xml:space="preserve"> treat document content as untrusted; text inside a document must not be able to redirect the model.</w:t>
      </w:r>
    </w:p>
    <w:p w14:paraId="4DCD2EB0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Secrets:</w:t>
      </w:r>
      <w:r>
        <w:t xml:space="preserve"> move API keys and database credentials from </w:t>
      </w:r>
      <w:r>
        <w:rPr>
          <w:rFonts w:ascii="Consolas" w:eastAsia="Consolas" w:hAnsi="Consolas" w:cs="Consolas"/>
          <w:color w:val="8B1A1A"/>
          <w:sz w:val="20"/>
          <w:szCs w:val="20"/>
        </w:rPr>
        <w:t>.env</w:t>
      </w:r>
      <w:r>
        <w:t xml:space="preserve"> to a secret manager.</w:t>
      </w:r>
    </w:p>
    <w:p w14:paraId="5384EDFA" w14:textId="77777777" w:rsidR="0055025D" w:rsidRDefault="0055025D" w:rsidP="0055025D">
      <w:pPr>
        <w:pStyle w:val="Heading2"/>
      </w:pPr>
      <w:r>
        <w:t>7. Quality, cost and operations</w:t>
      </w:r>
    </w:p>
    <w:p w14:paraId="2DAA7A1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Evaluation:</w:t>
      </w:r>
      <w:r>
        <w:t xml:space="preserve"> extend the existing </w:t>
      </w:r>
      <w:r>
        <w:rPr>
          <w:rFonts w:ascii="Consolas" w:eastAsia="Consolas" w:hAnsi="Consolas" w:cs="Consolas"/>
          <w:color w:val="8B1A1A"/>
          <w:sz w:val="20"/>
          <w:szCs w:val="20"/>
        </w:rPr>
        <w:t>evaluation/</w:t>
      </w:r>
      <w:r>
        <w:t xml:space="preserve"> folder into a golden question-and-answer set and track retrieval hit rate, faithfulness and answer relevance (RAGAS or DeepEval) on every change.</w:t>
      </w:r>
    </w:p>
    <w:p w14:paraId="0019CDC0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Observability:</w:t>
      </w:r>
      <w:r>
        <w:t xml:space="preserve"> trace each query (retrieved chunks, scores, prompt, latency, token cost) with Langfuse, LangSmith or OpenTelemetry.</w:t>
      </w:r>
    </w:p>
    <w:p w14:paraId="78F6DD9E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Feedback loop:</w:t>
      </w:r>
      <w:r>
        <w:t xml:space="preserve"> thumbs up/down in the interface feeds the evaluation set.</w:t>
      </w:r>
    </w:p>
    <w:p w14:paraId="31A0F04F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Caching:</w:t>
      </w:r>
      <w:r>
        <w:t xml:space="preserve"> cache embeddings by content hash and answers for repeated questions.</w:t>
      </w:r>
    </w:p>
    <w:p w14:paraId="062FDC32" w14:textId="77777777" w:rsidR="0055025D" w:rsidRDefault="0055025D" w:rsidP="0055025D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>Cost control:</w:t>
      </w:r>
      <w:r>
        <w:t xml:space="preserve"> a cheaper model for simple questions and a stronger one for hard ones; batch embedding for large backfills.</w:t>
      </w:r>
    </w:p>
    <w:p w14:paraId="751F274D" w14:textId="77777777" w:rsidR="0055025D" w:rsidRDefault="0055025D" w:rsidP="0055025D">
      <w:pPr>
        <w:pStyle w:val="Heading1"/>
      </w:pPr>
      <w:r>
        <w:t>Suggested phases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55025D" w14:paraId="369439D5" w14:textId="77777777" w:rsidTr="007908FD"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BD91" w14:textId="77777777" w:rsidR="0055025D" w:rsidRDefault="0055025D" w:rsidP="007908FD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429D" w14:textId="77777777" w:rsidR="0055025D" w:rsidRDefault="0055025D" w:rsidP="007908FD">
            <w:r>
              <w:rPr>
                <w:b/>
                <w:bCs/>
                <w:color w:val="FFFFFF"/>
              </w:rPr>
              <w:t>Scope</w:t>
            </w:r>
          </w:p>
        </w:tc>
      </w:tr>
      <w:tr w:rsidR="0055025D" w14:paraId="063BD88F" w14:textId="77777777" w:rsidTr="007908FD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6E14" w14:textId="77777777" w:rsidR="0055025D" w:rsidRDefault="0055025D" w:rsidP="007908FD">
            <w:r>
              <w:t>Phase 1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DCF7" w14:textId="77777777" w:rsidR="0055025D" w:rsidRDefault="0055025D" w:rsidP="007908FD">
            <w:r>
              <w:t>Multi-format loader registry (Docling or Unstructured) with OCR; incremental ingestion using file hashes</w:t>
            </w:r>
          </w:p>
        </w:tc>
      </w:tr>
      <w:tr w:rsidR="0055025D" w14:paraId="280D4DE6" w14:textId="77777777" w:rsidTr="007908FD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9DEC" w14:textId="77777777" w:rsidR="0055025D" w:rsidRDefault="0055025D" w:rsidP="007908FD">
            <w:r>
              <w:t>Phase 2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3483" w14:textId="77777777" w:rsidR="0055025D" w:rsidRDefault="0055025D" w:rsidP="007908FD">
            <w:r>
              <w:t>Structure-aware chunking, hybrid search and a reranker, each measured against the evaluation set</w:t>
            </w:r>
          </w:p>
        </w:tc>
      </w:tr>
      <w:tr w:rsidR="0055025D" w14:paraId="5CE6B94D" w14:textId="77777777" w:rsidTr="007908FD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2EE6" w14:textId="77777777" w:rsidR="0055025D" w:rsidRDefault="0055025D" w:rsidP="007908FD">
            <w:r>
              <w:t>Phase 3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E5D4" w14:textId="77777777" w:rsidR="0055025D" w:rsidRDefault="0055025D" w:rsidP="007908FD">
            <w:r>
              <w:t>FastAPI service, asynchronous workers, object storage, chat history and a UI with citations</w:t>
            </w:r>
          </w:p>
        </w:tc>
      </w:tr>
      <w:tr w:rsidR="0055025D" w14:paraId="2DD915D9" w14:textId="77777777" w:rsidTr="007908FD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9D29" w14:textId="77777777" w:rsidR="0055025D" w:rsidRDefault="0055025D" w:rsidP="007908FD">
            <w:r>
              <w:t>Phase 4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EDBB" w14:textId="77777777" w:rsidR="0055025D" w:rsidRDefault="0055025D" w:rsidP="007908FD">
            <w:r>
              <w:t>Access control and multi-tenancy, PII handling, observability, then images, audio and live connectors</w:t>
            </w:r>
          </w:p>
        </w:tc>
      </w:tr>
    </w:tbl>
    <w:p w14:paraId="7C27E36B" w14:textId="77777777" w:rsidR="0055025D" w:rsidRDefault="0055025D" w:rsidP="0055025D">
      <w:pPr>
        <w:spacing w:after="120"/>
      </w:pPr>
    </w:p>
    <w:p w14:paraId="214C8BEA" w14:textId="77777777" w:rsidR="0055025D" w:rsidRDefault="0055025D" w:rsidP="0055025D">
      <w:pPr>
        <w:pStyle w:val="Heading2"/>
      </w:pPr>
      <w:r>
        <w:t>Open decision</w:t>
      </w:r>
    </w:p>
    <w:p w14:paraId="10A05638" w14:textId="77777777" w:rsidR="0055025D" w:rsidRDefault="0055025D" w:rsidP="0055025D">
      <w:pPr>
        <w:spacing w:after="120"/>
      </w:pPr>
      <w:r>
        <w:t>Which sources will the first real users bring: scanned documents, Office files, SharePoint or Drive, or databases? The answer determines what goes into Phase 1.</w:t>
      </w:r>
    </w:p>
    <w:p w14:paraId="6BC0BDCD" w14:textId="730C4EFB" w:rsidR="000916FB" w:rsidRPr="000916FB" w:rsidRDefault="00A05D5C" w:rsidP="000916FB">
      <w:pPr>
        <w:rPr>
          <w:rFonts w:asciiTheme="majorHAnsi" w:hAnsiTheme="majorHAnsi" w:cstheme="majorHAnsi"/>
          <w:b/>
          <w:bCs/>
        </w:rPr>
      </w:pPr>
      <w:r>
        <w:br/>
      </w:r>
      <w:r w:rsidR="000916FB">
        <w:br/>
      </w:r>
      <w:r w:rsidR="000916FB" w:rsidRPr="000916FB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RAG projects clients commonly ask for</w:t>
      </w:r>
      <w:r w:rsidR="000916FB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br/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2530"/>
        <w:gridCol w:w="1836"/>
        <w:gridCol w:w="2038"/>
        <w:gridCol w:w="2328"/>
      </w:tblGrid>
      <w:tr w:rsidR="000916FB" w:rsidRPr="000916FB" w14:paraId="1C73D720" w14:textId="77777777" w:rsidTr="000916FB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E6220" w14:textId="77777777" w:rsidR="000916FB" w:rsidRPr="000916FB" w:rsidRDefault="000916FB" w:rsidP="000916FB">
            <w:pPr>
              <w:rPr>
                <w:b/>
                <w:bCs/>
              </w:rPr>
            </w:pPr>
            <w:r w:rsidRPr="000916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73AD1" w14:textId="77777777" w:rsidR="000916FB" w:rsidRPr="000916FB" w:rsidRDefault="000916FB" w:rsidP="000916FB">
            <w:pPr>
              <w:rPr>
                <w:b/>
                <w:bCs/>
              </w:rPr>
            </w:pPr>
            <w:r w:rsidRPr="000916FB">
              <w:rPr>
                <w:b/>
                <w:bCs/>
              </w:rPr>
              <w:t>Project clients post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A851EC" w14:textId="77777777" w:rsidR="000916FB" w:rsidRPr="000916FB" w:rsidRDefault="000916FB" w:rsidP="000916FB">
            <w:pPr>
              <w:rPr>
                <w:b/>
                <w:bCs/>
              </w:rPr>
            </w:pPr>
            <w:r w:rsidRPr="000916FB">
              <w:rPr>
                <w:b/>
                <w:bCs/>
              </w:rPr>
              <w:t>Typical client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B9715" w14:textId="77777777" w:rsidR="000916FB" w:rsidRPr="000916FB" w:rsidRDefault="000916FB" w:rsidP="000916FB">
            <w:pPr>
              <w:rPr>
                <w:b/>
                <w:bCs/>
              </w:rPr>
            </w:pPr>
            <w:r w:rsidRPr="000916FB">
              <w:rPr>
                <w:b/>
                <w:bCs/>
              </w:rPr>
              <w:t>What your repo already covers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0045A" w14:textId="77777777" w:rsidR="000916FB" w:rsidRPr="000916FB" w:rsidRDefault="000916FB" w:rsidP="000916FB">
            <w:pPr>
              <w:rPr>
                <w:b/>
                <w:bCs/>
              </w:rPr>
            </w:pPr>
            <w:r w:rsidRPr="000916FB">
              <w:rPr>
                <w:b/>
                <w:bCs/>
              </w:rPr>
              <w:t>What you'd add (roadmap part)</w:t>
            </w:r>
          </w:p>
        </w:tc>
      </w:tr>
      <w:tr w:rsidR="000916FB" w:rsidRPr="000916FB" w14:paraId="7AE27C7A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0A5CB" w14:textId="77777777" w:rsidR="000916FB" w:rsidRPr="000916FB" w:rsidRDefault="000916FB" w:rsidP="000916FB">
            <w:r w:rsidRPr="000916FB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514F1" w14:textId="77777777" w:rsidR="000916FB" w:rsidRPr="000916FB" w:rsidRDefault="000916FB" w:rsidP="000916FB">
            <w:r w:rsidRPr="000916FB">
              <w:rPr>
                <w:b/>
                <w:bCs/>
              </w:rPr>
              <w:t>"Chat with our company documents"</w:t>
            </w:r>
            <w:r w:rsidRPr="000916FB">
              <w:t>: internal knowledge assistant over policies, SOPs and handbooks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1443B" w14:textId="77777777" w:rsidR="000916FB" w:rsidRPr="000916FB" w:rsidRDefault="000916FB" w:rsidP="000916FB">
            <w:r w:rsidRPr="000916FB">
              <w:t>Small and mid-size companies, HR teams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36DBD" w14:textId="77777777" w:rsidR="000916FB" w:rsidRPr="000916FB" w:rsidRDefault="000916FB" w:rsidP="000916FB">
            <w:r w:rsidRPr="000916FB">
              <w:t>Almost all of it: PDF ingestion, pgvector, cited answers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5D17D" w14:textId="77777777" w:rsidR="000916FB" w:rsidRPr="000916FB" w:rsidRDefault="000916FB" w:rsidP="000916FB">
            <w:r w:rsidRPr="000916FB">
              <w:t>Word/PPT files, Google Drive or SharePoint sync, login and access control (Part B 1, 5, 6)</w:t>
            </w:r>
          </w:p>
        </w:tc>
      </w:tr>
      <w:tr w:rsidR="000916FB" w:rsidRPr="000916FB" w14:paraId="6268CC1F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E4CE1" w14:textId="77777777" w:rsidR="000916FB" w:rsidRPr="000916FB" w:rsidRDefault="000916FB" w:rsidP="000916FB">
            <w:r w:rsidRPr="000916FB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8379E" w14:textId="77777777" w:rsidR="000916FB" w:rsidRPr="000916FB" w:rsidRDefault="000916FB" w:rsidP="000916FB">
            <w:r w:rsidRPr="000916FB">
              <w:rPr>
                <w:b/>
                <w:bCs/>
              </w:rPr>
              <w:t>Customer support bot</w:t>
            </w:r>
            <w:r w:rsidRPr="000916FB">
              <w:t> trained on FAQs, help docs and refund policy, embedded on a website or WhatsApp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A871C" w14:textId="77777777" w:rsidR="000916FB" w:rsidRPr="000916FB" w:rsidRDefault="000916FB" w:rsidP="000916FB">
            <w:r w:rsidRPr="000916FB">
              <w:t>E-commerce, SaaS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E076C" w14:textId="77777777" w:rsidR="000916FB" w:rsidRPr="000916FB" w:rsidRDefault="000916FB" w:rsidP="000916FB">
            <w:r w:rsidRPr="000916FB">
              <w:t>Retrieval and the "not found" safeguard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FBAA8" w14:textId="77777777" w:rsidR="000916FB" w:rsidRPr="000916FB" w:rsidRDefault="000916FB" w:rsidP="000916FB">
            <w:r w:rsidRPr="000916FB">
              <w:t>Web crawler, chat widget, handing off to a human agent, chat history (5)</w:t>
            </w:r>
          </w:p>
        </w:tc>
      </w:tr>
      <w:tr w:rsidR="000916FB" w:rsidRPr="000916FB" w14:paraId="07F1D295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B9C4C" w14:textId="77777777" w:rsidR="000916FB" w:rsidRPr="000916FB" w:rsidRDefault="000916FB" w:rsidP="000916FB">
            <w:r w:rsidRPr="000916FB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8040C" w14:textId="77777777" w:rsidR="000916FB" w:rsidRPr="000916FB" w:rsidRDefault="000916FB" w:rsidP="000916FB">
            <w:r w:rsidRPr="000916FB">
              <w:rPr>
                <w:b/>
                <w:bCs/>
              </w:rPr>
              <w:t>Legal / contract Q&amp;A</w:t>
            </w:r>
            <w:r w:rsidRPr="000916FB">
              <w:t>: "find the termination clause across 500 contracts"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0248A" w14:textId="77777777" w:rsidR="000916FB" w:rsidRPr="000916FB" w:rsidRDefault="000916FB" w:rsidP="000916FB">
            <w:r w:rsidRPr="000916FB">
              <w:t>Law firms, procurement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6965A" w14:textId="77777777" w:rsidR="000916FB" w:rsidRPr="000916FB" w:rsidRDefault="000916FB" w:rsidP="000916FB">
            <w:r w:rsidRPr="000916FB">
              <w:t>Chunking with page citations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2DAD4" w14:textId="77777777" w:rsidR="000916FB" w:rsidRPr="000916FB" w:rsidRDefault="000916FB" w:rsidP="000916FB">
            <w:r w:rsidRPr="000916FB">
              <w:t>OCR for scanned contracts, tables, hybrid keyword search for clause numbers, reranking (1, 4)</w:t>
            </w:r>
          </w:p>
        </w:tc>
      </w:tr>
      <w:tr w:rsidR="000916FB" w:rsidRPr="000916FB" w14:paraId="00C6A130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85041" w14:textId="77777777" w:rsidR="000916FB" w:rsidRPr="000916FB" w:rsidRDefault="000916FB" w:rsidP="000916FB">
            <w:r w:rsidRPr="000916FB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BBB50" w14:textId="77777777" w:rsidR="000916FB" w:rsidRPr="000916FB" w:rsidRDefault="000916FB" w:rsidP="000916FB">
            <w:r w:rsidRPr="000916FB">
              <w:rPr>
                <w:b/>
                <w:bCs/>
              </w:rPr>
              <w:t>Healthcare / insurance document assistant</w:t>
            </w:r>
            <w:r w:rsidRPr="000916FB">
              <w:t>: claims, policy wording, medical guidelines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D9C8B" w14:textId="77777777" w:rsidR="000916FB" w:rsidRPr="000916FB" w:rsidRDefault="000916FB" w:rsidP="000916FB">
            <w:r w:rsidRPr="000916FB">
              <w:t>Insurers, clinics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B47FB" w14:textId="77777777" w:rsidR="000916FB" w:rsidRPr="000916FB" w:rsidRDefault="000916FB" w:rsidP="000916FB">
            <w:r w:rsidRPr="000916FB">
              <w:t>Answers based only on the documents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52699" w14:textId="77777777" w:rsidR="000916FB" w:rsidRPr="000916FB" w:rsidRDefault="000916FB" w:rsidP="000916FB">
            <w:r w:rsidRPr="000916FB">
              <w:t>PII redaction, audit logs, strict access control (6)</w:t>
            </w:r>
          </w:p>
        </w:tc>
      </w:tr>
      <w:tr w:rsidR="000916FB" w:rsidRPr="000916FB" w14:paraId="3E112711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26D9A" w14:textId="77777777" w:rsidR="000916FB" w:rsidRPr="000916FB" w:rsidRDefault="000916FB" w:rsidP="000916FB">
            <w:r w:rsidRPr="000916FB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38B82" w14:textId="77777777" w:rsidR="000916FB" w:rsidRPr="000916FB" w:rsidRDefault="000916FB" w:rsidP="000916FB">
            <w:r w:rsidRPr="000916FB">
              <w:rPr>
                <w:b/>
                <w:bCs/>
              </w:rPr>
              <w:t>Resume screening / HR matching</w:t>
            </w:r>
            <w:r w:rsidRPr="000916FB">
              <w:t>: rank CVs against a job description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BC202" w14:textId="77777777" w:rsidR="000916FB" w:rsidRPr="000916FB" w:rsidRDefault="000916FB" w:rsidP="000916FB">
            <w:r w:rsidRPr="000916FB">
              <w:t>Recruiters, HR tech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EA104" w14:textId="77777777" w:rsidR="000916FB" w:rsidRPr="000916FB" w:rsidRDefault="000916FB" w:rsidP="000916FB">
            <w:r w:rsidRPr="000916FB">
              <w:t>Embeddings and similarity search (your resume is already in data/pdfs)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3EB93" w14:textId="77777777" w:rsidR="000916FB" w:rsidRPr="000916FB" w:rsidRDefault="000916FB" w:rsidP="000916FB">
            <w:r w:rsidRPr="000916FB">
              <w:t>Extracting structured fields, scoring, PII handling (1, 6)</w:t>
            </w:r>
          </w:p>
        </w:tc>
      </w:tr>
      <w:tr w:rsidR="000916FB" w:rsidRPr="000916FB" w14:paraId="7CAE7A67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487A6" w14:textId="77777777" w:rsidR="000916FB" w:rsidRPr="000916FB" w:rsidRDefault="000916FB" w:rsidP="000916FB">
            <w:r w:rsidRPr="000916FB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4C84B" w14:textId="77777777" w:rsidR="000916FB" w:rsidRPr="000916FB" w:rsidRDefault="000916FB" w:rsidP="000916FB">
            <w:r w:rsidRPr="000916FB">
              <w:rPr>
                <w:b/>
                <w:bCs/>
              </w:rPr>
              <w:t>Finance / annual report analysis</w:t>
            </w:r>
            <w:r w:rsidRPr="000916FB">
              <w:t>: questions over 10-Ks and invoices, pulling figures out of tables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4A8AF" w14:textId="77777777" w:rsidR="000916FB" w:rsidRPr="000916FB" w:rsidRDefault="000916FB" w:rsidP="000916FB">
            <w:r w:rsidRPr="000916FB">
              <w:t>Analysts, accounting firms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80756" w14:textId="77777777" w:rsidR="000916FB" w:rsidRPr="000916FB" w:rsidRDefault="000916FB" w:rsidP="000916FB">
            <w:r w:rsidRPr="000916FB">
              <w:t>Exact quoting of numbers (prompt rule 4)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E25D6" w14:textId="77777777" w:rsidR="000916FB" w:rsidRPr="000916FB" w:rsidRDefault="000916FB" w:rsidP="000916FB">
            <w:r w:rsidRPr="000916FB">
              <w:t>Table-aware parsing, text-to-SQL for totals (1, 4)</w:t>
            </w:r>
          </w:p>
        </w:tc>
      </w:tr>
      <w:tr w:rsidR="000916FB" w:rsidRPr="000916FB" w14:paraId="7F7DB452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AA9CB" w14:textId="77777777" w:rsidR="000916FB" w:rsidRPr="000916FB" w:rsidRDefault="000916FB" w:rsidP="000916FB">
            <w:r w:rsidRPr="000916FB">
              <w:t>7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0ABA2" w14:textId="77777777" w:rsidR="000916FB" w:rsidRPr="000916FB" w:rsidRDefault="000916FB" w:rsidP="000916FB">
            <w:r w:rsidRPr="000916FB">
              <w:rPr>
                <w:b/>
                <w:bCs/>
              </w:rPr>
              <w:t>Education / course assistant</w:t>
            </w:r>
            <w:r w:rsidRPr="000916FB">
              <w:t>: tutor bot over textbooks, lecture PDFs and video transcripts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54C5A" w14:textId="77777777" w:rsidR="000916FB" w:rsidRPr="000916FB" w:rsidRDefault="000916FB" w:rsidP="000916FB">
            <w:r w:rsidRPr="000916FB">
              <w:t>EdTech, coaching institutes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F051E" w14:textId="77777777" w:rsidR="000916FB" w:rsidRPr="000916FB" w:rsidRDefault="000916FB" w:rsidP="000916FB">
            <w:r w:rsidRPr="000916FB">
              <w:t>Core pipeline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4235F" w14:textId="77777777" w:rsidR="000916FB" w:rsidRPr="000916FB" w:rsidRDefault="000916FB" w:rsidP="000916FB">
            <w:r w:rsidRPr="000916FB">
              <w:t>Whisper transcripts, multiple languages, e.g. Hindi and English (1, 3)</w:t>
            </w:r>
          </w:p>
        </w:tc>
      </w:tr>
      <w:tr w:rsidR="000916FB" w:rsidRPr="000916FB" w14:paraId="28A48273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BB291" w14:textId="77777777" w:rsidR="000916FB" w:rsidRPr="000916FB" w:rsidRDefault="000916FB" w:rsidP="000916FB">
            <w:r w:rsidRPr="000916FB">
              <w:t>8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E130E" w14:textId="77777777" w:rsidR="000916FB" w:rsidRPr="000916FB" w:rsidRDefault="000916FB" w:rsidP="000916FB">
            <w:r w:rsidRPr="000916FB">
              <w:rPr>
                <w:b/>
                <w:bCs/>
              </w:rPr>
              <w:t>Technical manual assistant</w:t>
            </w:r>
            <w:r w:rsidRPr="000916FB">
              <w:t>: field engineers asking questions about equipment manuals with diagrams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DEAA2" w14:textId="77777777" w:rsidR="000916FB" w:rsidRPr="000916FB" w:rsidRDefault="000916FB" w:rsidP="000916FB">
            <w:r w:rsidRPr="000916FB">
              <w:t>Manufacturing, telecom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F2DED" w14:textId="77777777" w:rsidR="000916FB" w:rsidRPr="000916FB" w:rsidRDefault="000916FB" w:rsidP="000916FB">
            <w:r w:rsidRPr="000916FB">
              <w:t>Page-level citations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1DE93" w14:textId="77777777" w:rsidR="000916FB" w:rsidRPr="000916FB" w:rsidRDefault="000916FB" w:rsidP="000916FB">
            <w:r w:rsidRPr="000916FB">
              <w:t>Descriptions of images and diagrams, offline or on-premise LLM (1)</w:t>
            </w:r>
          </w:p>
        </w:tc>
      </w:tr>
      <w:tr w:rsidR="000916FB" w:rsidRPr="000916FB" w14:paraId="37CC936A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D2F79" w14:textId="77777777" w:rsidR="000916FB" w:rsidRPr="000916FB" w:rsidRDefault="000916FB" w:rsidP="000916FB">
            <w:r w:rsidRPr="000916FB">
              <w:t>9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3098D" w14:textId="77777777" w:rsidR="000916FB" w:rsidRPr="000916FB" w:rsidRDefault="000916FB" w:rsidP="000916FB">
            <w:r w:rsidRPr="000916FB">
              <w:rPr>
                <w:b/>
                <w:bCs/>
              </w:rPr>
              <w:t>"Fix our existing RAG, it gives wrong answers"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242D6" w14:textId="77777777" w:rsidR="000916FB" w:rsidRPr="000916FB" w:rsidRDefault="000916FB" w:rsidP="000916FB">
            <w:r w:rsidRPr="000916FB">
              <w:t>Companies that already built a basic version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AD2B3" w14:textId="77777777" w:rsidR="000916FB" w:rsidRPr="000916FB" w:rsidRDefault="000916FB" w:rsidP="000916FB">
            <w:r w:rsidRPr="000916FB">
              <w:t>Your evaluation folder and deterministic ingestion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91F764" w14:textId="77777777" w:rsidR="000916FB" w:rsidRPr="000916FB" w:rsidRDefault="000916FB" w:rsidP="000916FB">
            <w:r w:rsidRPr="000916FB">
              <w:t>Hybrid search, reranking, an evaluation dashboard (4, 7). This is often the best-paid kind of work</w:t>
            </w:r>
          </w:p>
        </w:tc>
      </w:tr>
      <w:tr w:rsidR="000916FB" w:rsidRPr="000916FB" w14:paraId="7085AA13" w14:textId="77777777" w:rsidTr="000916FB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02C6A" w14:textId="77777777" w:rsidR="000916FB" w:rsidRPr="000916FB" w:rsidRDefault="000916FB" w:rsidP="000916FB">
            <w:r w:rsidRPr="000916FB">
              <w:t>10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4AF5B" w14:textId="77777777" w:rsidR="000916FB" w:rsidRPr="000916FB" w:rsidRDefault="000916FB" w:rsidP="000916FB">
            <w:r w:rsidRPr="000916FB">
              <w:rPr>
                <w:b/>
                <w:bCs/>
              </w:rPr>
              <w:t>Multi-tenant RAG SaaS</w:t>
            </w:r>
            <w:r w:rsidRPr="000916FB">
              <w:t>: one platform where each client uploads their own documents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80F86" w14:textId="77777777" w:rsidR="000916FB" w:rsidRPr="000916FB" w:rsidRDefault="000916FB" w:rsidP="000916FB">
            <w:r w:rsidRPr="000916FB">
              <w:t>Startups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85CE1" w14:textId="77777777" w:rsidR="000916FB" w:rsidRPr="000916FB" w:rsidRDefault="000916FB" w:rsidP="000916FB">
            <w:r w:rsidRPr="000916FB">
              <w:t>Collections per project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FC501" w14:textId="77777777" w:rsidR="000916FB" w:rsidRPr="000916FB" w:rsidRDefault="000916FB" w:rsidP="000916FB">
            <w:r w:rsidRPr="000916FB">
              <w:t>Tenant isolation, async workers, billing and usage tracking (5, 6)</w:t>
            </w:r>
          </w:p>
        </w:tc>
      </w:tr>
    </w:tbl>
    <w:p w14:paraId="52DA9EA0" w14:textId="231A2167" w:rsidR="000916FB" w:rsidRDefault="000916FB" w:rsidP="000916FB">
      <w:pPr>
        <w:rPr>
          <w:b/>
          <w:bCs/>
        </w:rPr>
      </w:pPr>
      <w:r>
        <w:rPr>
          <w:b/>
          <w:bCs/>
        </w:rPr>
        <w:br/>
      </w:r>
      <w:r w:rsidRPr="000916FB">
        <w:rPr>
          <w:b/>
          <w:bCs/>
        </w:rPr>
        <w:t>How a typical client brief read</w:t>
      </w:r>
    </w:p>
    <w:p w14:paraId="46E8E6C5" w14:textId="77777777" w:rsidR="000916FB" w:rsidRPr="000916FB" w:rsidRDefault="000916FB" w:rsidP="000916FB">
      <w:pPr>
        <w:rPr>
          <w:b/>
          <w:bCs/>
        </w:rPr>
      </w:pPr>
    </w:p>
    <w:p w14:paraId="2804468E" w14:textId="77777777" w:rsidR="000916FB" w:rsidRPr="000916FB" w:rsidRDefault="000916FB" w:rsidP="000916FB">
      <w:r w:rsidRPr="000916FB">
        <w:rPr>
          <w:i/>
          <w:iCs/>
        </w:rPr>
        <w:t>"We have ~2,000 PDFs and Word files (some scanned) on SharePoint. We need a chatbot our staff can ask questions to, with answers citing the source document. Must respect folder permissions. Prefer Azure OpenAI. Budget: $3–8k, 4–6 weeks."</w:t>
      </w:r>
    </w:p>
    <w:p w14:paraId="471374AD" w14:textId="3C803B05" w:rsidR="000916FB" w:rsidRPr="000916FB" w:rsidRDefault="000916FB" w:rsidP="000916FB">
      <w:r w:rsidRPr="000916FB">
        <w:t xml:space="preserve">Almost every brief combines the same pieces: </w:t>
      </w:r>
      <w:r w:rsidRPr="000916FB">
        <w:rPr>
          <w:b/>
          <w:bCs/>
        </w:rPr>
        <w:t>mixed file types + OCR + citations + permissions + a chat UI + a specific cloud or LLM vendor.</w:t>
      </w:r>
      <w:r w:rsidRPr="000916FB">
        <w:t xml:space="preserve"> That's why Phase 1 and Phase 3 of your roadmap matter most for winning this kind of work.</w:t>
      </w:r>
      <w:r>
        <w:br/>
      </w:r>
    </w:p>
    <w:p w14:paraId="506FE870" w14:textId="77777777" w:rsidR="000916FB" w:rsidRPr="000916FB" w:rsidRDefault="000916FB" w:rsidP="000916FB">
      <w:pPr>
        <w:rPr>
          <w:b/>
          <w:bCs/>
        </w:rPr>
      </w:pPr>
      <w:r w:rsidRPr="000916FB">
        <w:rPr>
          <w:b/>
          <w:bCs/>
        </w:rPr>
        <w:t>Where these projects get posted</w:t>
      </w:r>
    </w:p>
    <w:p w14:paraId="7034F77D" w14:textId="77777777" w:rsidR="000916FB" w:rsidRPr="000916FB" w:rsidRDefault="000916FB" w:rsidP="000916FB">
      <w:pPr>
        <w:numPr>
          <w:ilvl w:val="0"/>
          <w:numId w:val="4"/>
        </w:numPr>
      </w:pPr>
      <w:r w:rsidRPr="000916FB">
        <w:rPr>
          <w:b/>
          <w:bCs/>
        </w:rPr>
        <w:t>Freelance:</w:t>
      </w:r>
      <w:r w:rsidRPr="000916FB">
        <w:t> Upwork (search "RAG", "LangChain", "chat with PDF", "AI chatbot knowledge base"), Toptal, Contra, Freelancer.</w:t>
      </w:r>
    </w:p>
    <w:p w14:paraId="3B075858" w14:textId="77777777" w:rsidR="000916FB" w:rsidRPr="000916FB" w:rsidRDefault="000916FB" w:rsidP="000916FB">
      <w:pPr>
        <w:numPr>
          <w:ilvl w:val="0"/>
          <w:numId w:val="4"/>
        </w:numPr>
      </w:pPr>
      <w:r w:rsidRPr="000916FB">
        <w:rPr>
          <w:b/>
          <w:bCs/>
        </w:rPr>
        <w:t>Jobs:</w:t>
      </w:r>
      <w:r w:rsidRPr="000916FB">
        <w:t> LinkedIn, Wellfound (startups), Naukri or Instahyre in India, with titles like "GenAI Engineer", "LLM Engineer", "AI Engineer – RAG".</w:t>
      </w:r>
    </w:p>
    <w:p w14:paraId="23D4EB08" w14:textId="77777777" w:rsidR="000916FB" w:rsidRPr="000916FB" w:rsidRDefault="000916FB" w:rsidP="000916FB">
      <w:pPr>
        <w:numPr>
          <w:ilvl w:val="0"/>
          <w:numId w:val="4"/>
        </w:numPr>
      </w:pPr>
      <w:r w:rsidRPr="000916FB">
        <w:rPr>
          <w:b/>
          <w:bCs/>
        </w:rPr>
        <w:t>Communities:</w:t>
      </w:r>
      <w:r w:rsidRPr="000916FB">
        <w:t> the LangChain and LlamaIndex Discords, and r/LangChain or r/forhire on Reddit.</w:t>
      </w:r>
    </w:p>
    <w:p w14:paraId="6A6ED9BB" w14:textId="77777777" w:rsidR="002032B4" w:rsidRPr="002032B4" w:rsidRDefault="002032B4" w:rsidP="002032B4">
      <w:pPr>
        <w:rPr>
          <w:b/>
          <w:bCs/>
        </w:rPr>
      </w:pPr>
      <w:r>
        <w:br/>
      </w:r>
      <w:r w:rsidRPr="002032B4">
        <w:rPr>
          <w:b/>
          <w:bCs/>
        </w:rPr>
        <w:t>Freelance projects (clients posting work)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26"/>
      </w:tblGrid>
      <w:tr w:rsidR="002032B4" w:rsidRPr="002032B4" w14:paraId="074DCBF7" w14:textId="77777777" w:rsidTr="002032B4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3D8AA" w14:textId="77777777" w:rsidR="002032B4" w:rsidRPr="002032B4" w:rsidRDefault="002032B4" w:rsidP="002032B4">
            <w:pPr>
              <w:rPr>
                <w:b/>
                <w:bCs/>
              </w:rPr>
            </w:pPr>
            <w:r w:rsidRPr="002032B4">
              <w:rPr>
                <w:b/>
                <w:bCs/>
              </w:rPr>
              <w:t>Site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BC3A7" w14:textId="77777777" w:rsidR="002032B4" w:rsidRPr="002032B4" w:rsidRDefault="002032B4" w:rsidP="002032B4">
            <w:pPr>
              <w:rPr>
                <w:b/>
                <w:bCs/>
              </w:rPr>
            </w:pPr>
            <w:r w:rsidRPr="002032B4">
              <w:rPr>
                <w:b/>
                <w:bCs/>
              </w:rPr>
              <w:t>Link</w:t>
            </w:r>
          </w:p>
        </w:tc>
      </w:tr>
      <w:tr w:rsidR="002032B4" w:rsidRPr="002032B4" w14:paraId="0E96E87F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68498" w14:textId="77777777" w:rsidR="002032B4" w:rsidRPr="002032B4" w:rsidRDefault="002032B4" w:rsidP="002032B4">
            <w:r w:rsidRPr="002032B4">
              <w:rPr>
                <w:b/>
                <w:bCs/>
              </w:rPr>
              <w:t>Upwork</w:t>
            </w:r>
            <w:r w:rsidRPr="002032B4">
              <w:t>: RAG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98817" w14:textId="77777777" w:rsidR="002032B4" w:rsidRPr="002032B4" w:rsidRDefault="002032B4" w:rsidP="002032B4">
            <w:hyperlink r:id="rId7" w:tgtFrame="_blank" w:history="1">
              <w:r w:rsidRPr="002032B4">
                <w:rPr>
                  <w:rStyle w:val="Hyperlink"/>
                </w:rPr>
                <w:t>https://www.upwork.com/nx/search/jobs/?q=RAG&amp;sort=recency</w:t>
              </w:r>
            </w:hyperlink>
          </w:p>
        </w:tc>
      </w:tr>
      <w:tr w:rsidR="002032B4" w:rsidRPr="002032B4" w14:paraId="2574E800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219A4" w14:textId="77777777" w:rsidR="002032B4" w:rsidRPr="002032B4" w:rsidRDefault="002032B4" w:rsidP="002032B4">
            <w:r w:rsidRPr="002032B4">
              <w:rPr>
                <w:b/>
                <w:bCs/>
              </w:rPr>
              <w:t>Upwork</w:t>
            </w:r>
            <w:r w:rsidRPr="002032B4">
              <w:t>: LangChain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E89B0" w14:textId="77777777" w:rsidR="002032B4" w:rsidRPr="002032B4" w:rsidRDefault="002032B4" w:rsidP="002032B4">
            <w:hyperlink r:id="rId8" w:tgtFrame="_blank" w:history="1">
              <w:r w:rsidRPr="002032B4">
                <w:rPr>
                  <w:rStyle w:val="Hyperlink"/>
                </w:rPr>
                <w:t>https://www.upwork.com/nx/search/jobs/?q=langchain&amp;sort=recency</w:t>
              </w:r>
            </w:hyperlink>
          </w:p>
        </w:tc>
      </w:tr>
      <w:tr w:rsidR="002032B4" w:rsidRPr="002032B4" w14:paraId="5FE76FD8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51148" w14:textId="77777777" w:rsidR="002032B4" w:rsidRPr="002032B4" w:rsidRDefault="002032B4" w:rsidP="002032B4">
            <w:r w:rsidRPr="002032B4">
              <w:rPr>
                <w:b/>
                <w:bCs/>
              </w:rPr>
              <w:t>Upwork</w:t>
            </w:r>
            <w:r w:rsidRPr="002032B4">
              <w:t>: "chat with PDF" / knowledge-base bot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4C35C" w14:textId="77777777" w:rsidR="002032B4" w:rsidRPr="002032B4" w:rsidRDefault="002032B4" w:rsidP="002032B4">
            <w:hyperlink r:id="rId9" w:tgtFrame="_blank" w:history="1">
              <w:r w:rsidRPr="002032B4">
                <w:rPr>
                  <w:rStyle w:val="Hyperlink"/>
                </w:rPr>
                <w:t>https://www.upwork.com/nx/search/jobs/?q=%22AI%20chatbot%22%20documents&amp;sort=recency</w:t>
              </w:r>
            </w:hyperlink>
          </w:p>
        </w:tc>
      </w:tr>
      <w:tr w:rsidR="002032B4" w:rsidRPr="002032B4" w14:paraId="2C006ABA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A9FFD" w14:textId="77777777" w:rsidR="002032B4" w:rsidRPr="002032B4" w:rsidRDefault="002032B4" w:rsidP="002032B4">
            <w:r w:rsidRPr="002032B4">
              <w:rPr>
                <w:b/>
                <w:bCs/>
              </w:rPr>
              <w:t>Freelancer.com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883AE" w14:textId="77777777" w:rsidR="002032B4" w:rsidRPr="002032B4" w:rsidRDefault="002032B4" w:rsidP="002032B4">
            <w:hyperlink r:id="rId10" w:tgtFrame="_blank" w:history="1">
              <w:r w:rsidRPr="002032B4">
                <w:rPr>
                  <w:rStyle w:val="Hyperlink"/>
                </w:rPr>
                <w:t>https://www.freelancer.com/search/projects?q=RAG%20LLM</w:t>
              </w:r>
            </w:hyperlink>
          </w:p>
        </w:tc>
      </w:tr>
      <w:tr w:rsidR="002032B4" w:rsidRPr="002032B4" w14:paraId="314F1352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B241C" w14:textId="77777777" w:rsidR="002032B4" w:rsidRPr="002032B4" w:rsidRDefault="002032B4" w:rsidP="002032B4">
            <w:r w:rsidRPr="002032B4">
              <w:rPr>
                <w:b/>
                <w:bCs/>
              </w:rPr>
              <w:t>Reddit r/forhire</w:t>
            </w:r>
            <w:r w:rsidRPr="002032B4">
              <w:t> (newest)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50509" w14:textId="77777777" w:rsidR="002032B4" w:rsidRPr="002032B4" w:rsidRDefault="002032B4" w:rsidP="002032B4">
            <w:hyperlink r:id="rId11" w:tgtFrame="_blank" w:history="1">
              <w:r w:rsidRPr="002032B4">
                <w:rPr>
                  <w:rStyle w:val="Hyperlink"/>
                </w:rPr>
                <w:t>https://www.reddit.com/r/forhire/search/?q=RAG%20OR%20LangChain&amp;sort=new&amp;restrict_sr=1</w:t>
              </w:r>
            </w:hyperlink>
          </w:p>
        </w:tc>
      </w:tr>
      <w:tr w:rsidR="002032B4" w:rsidRPr="002032B4" w14:paraId="35129D17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4FDBE" w14:textId="77777777" w:rsidR="002032B4" w:rsidRPr="002032B4" w:rsidRDefault="002032B4" w:rsidP="002032B4">
            <w:r w:rsidRPr="002032B4">
              <w:rPr>
                <w:b/>
                <w:bCs/>
              </w:rPr>
              <w:t>Reddit r/LangChain</w:t>
            </w:r>
            <w:r w:rsidRPr="002032B4">
              <w:t> (people asking for help or hiring)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72A67" w14:textId="77777777" w:rsidR="002032B4" w:rsidRPr="002032B4" w:rsidRDefault="002032B4" w:rsidP="002032B4">
            <w:hyperlink r:id="rId12" w:tgtFrame="_blank" w:history="1">
              <w:r w:rsidRPr="002032B4">
                <w:rPr>
                  <w:rStyle w:val="Hyperlink"/>
                </w:rPr>
                <w:t>https://www.reddit.com/r/LangChain/new/</w:t>
              </w:r>
            </w:hyperlink>
          </w:p>
        </w:tc>
      </w:tr>
    </w:tbl>
    <w:p w14:paraId="262155F2" w14:textId="77777777" w:rsidR="002032B4" w:rsidRPr="002032B4" w:rsidRDefault="002032B4" w:rsidP="002032B4">
      <w:pPr>
        <w:rPr>
          <w:b/>
          <w:bCs/>
        </w:rPr>
      </w:pPr>
      <w:r w:rsidRPr="002032B4">
        <w:rPr>
          <w:b/>
          <w:bCs/>
        </w:rPr>
        <w:t>Jobs, full-time or contract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7746"/>
      </w:tblGrid>
      <w:tr w:rsidR="002032B4" w:rsidRPr="002032B4" w14:paraId="5094179B" w14:textId="77777777" w:rsidTr="002032B4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EAEF8A" w14:textId="77777777" w:rsidR="002032B4" w:rsidRPr="002032B4" w:rsidRDefault="002032B4" w:rsidP="002032B4">
            <w:pPr>
              <w:rPr>
                <w:b/>
                <w:bCs/>
              </w:rPr>
            </w:pPr>
            <w:r w:rsidRPr="002032B4">
              <w:rPr>
                <w:b/>
                <w:bCs/>
              </w:rPr>
              <w:t>Site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47E0A" w14:textId="77777777" w:rsidR="002032B4" w:rsidRPr="002032B4" w:rsidRDefault="002032B4" w:rsidP="002032B4">
            <w:pPr>
              <w:rPr>
                <w:b/>
                <w:bCs/>
              </w:rPr>
            </w:pPr>
            <w:r w:rsidRPr="002032B4">
              <w:rPr>
                <w:b/>
                <w:bCs/>
              </w:rPr>
              <w:t>Link</w:t>
            </w:r>
          </w:p>
        </w:tc>
      </w:tr>
      <w:tr w:rsidR="002032B4" w:rsidRPr="002032B4" w14:paraId="64167BAC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A6435" w14:textId="77777777" w:rsidR="002032B4" w:rsidRPr="002032B4" w:rsidRDefault="002032B4" w:rsidP="002032B4">
            <w:r w:rsidRPr="002032B4">
              <w:rPr>
                <w:b/>
                <w:bCs/>
              </w:rPr>
              <w:t>LinkedIn</w:t>
            </w:r>
            <w:r w:rsidRPr="002032B4">
              <w:t>, India, last 24 hours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3295C" w14:textId="77777777" w:rsidR="002032B4" w:rsidRPr="002032B4" w:rsidRDefault="002032B4" w:rsidP="002032B4">
            <w:hyperlink r:id="rId13" w:tgtFrame="_blank" w:history="1">
              <w:r w:rsidRPr="002032B4">
                <w:rPr>
                  <w:rStyle w:val="Hyperlink"/>
                </w:rPr>
                <w:t>https://www.linkedin.com/jobs/search/?keywords=RAG%20LLM&amp;location=India&amp;f_TPR=r86400&amp;sortBy=DD</w:t>
              </w:r>
            </w:hyperlink>
          </w:p>
        </w:tc>
      </w:tr>
      <w:tr w:rsidR="002032B4" w:rsidRPr="002032B4" w14:paraId="2E369AD8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359BD" w14:textId="77777777" w:rsidR="002032B4" w:rsidRPr="002032B4" w:rsidRDefault="002032B4" w:rsidP="002032B4">
            <w:r w:rsidRPr="002032B4">
              <w:rPr>
                <w:b/>
                <w:bCs/>
              </w:rPr>
              <w:t>LinkedIn</w:t>
            </w:r>
            <w:r w:rsidRPr="002032B4">
              <w:t>, remote worldwide, last 24 hours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682DA" w14:textId="77777777" w:rsidR="002032B4" w:rsidRPr="002032B4" w:rsidRDefault="002032B4" w:rsidP="002032B4">
            <w:hyperlink r:id="rId14" w:tgtFrame="_blank" w:history="1">
              <w:r w:rsidRPr="002032B4">
                <w:rPr>
                  <w:rStyle w:val="Hyperlink"/>
                </w:rPr>
                <w:t>https://www.linkedin.com/jobs/search/?keywords=RAG%20LangChain&amp;f_WT=2&amp;f_TPR=r86400&amp;sortBy=DD</w:t>
              </w:r>
            </w:hyperlink>
          </w:p>
        </w:tc>
      </w:tr>
      <w:tr w:rsidR="002032B4" w:rsidRPr="002032B4" w14:paraId="29EDACFE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F2C67" w14:textId="77777777" w:rsidR="002032B4" w:rsidRPr="002032B4" w:rsidRDefault="002032B4" w:rsidP="002032B4">
            <w:r w:rsidRPr="002032B4">
              <w:rPr>
                <w:b/>
                <w:bCs/>
              </w:rPr>
              <w:t>Indeed India</w:t>
            </w:r>
            <w:r w:rsidRPr="002032B4">
              <w:t>, last 24 hours, newest first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766C0" w14:textId="77777777" w:rsidR="002032B4" w:rsidRPr="002032B4" w:rsidRDefault="002032B4" w:rsidP="002032B4">
            <w:hyperlink r:id="rId15" w:tgtFrame="_blank" w:history="1">
              <w:r w:rsidRPr="002032B4">
                <w:rPr>
                  <w:rStyle w:val="Hyperlink"/>
                </w:rPr>
                <w:t>https://in.indeed.com/jobs?q=RAG+LLM&amp;fromage=1&amp;sort=date</w:t>
              </w:r>
            </w:hyperlink>
          </w:p>
        </w:tc>
      </w:tr>
      <w:tr w:rsidR="002032B4" w:rsidRPr="002032B4" w14:paraId="648215ED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24C90" w14:textId="77777777" w:rsidR="002032B4" w:rsidRPr="002032B4" w:rsidRDefault="002032B4" w:rsidP="002032B4">
            <w:r w:rsidRPr="002032B4">
              <w:rPr>
                <w:b/>
                <w:bCs/>
              </w:rPr>
              <w:t>Naukri</w:t>
            </w:r>
            <w:r w:rsidRPr="002032B4">
              <w:t>, last day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0044F" w14:textId="77777777" w:rsidR="002032B4" w:rsidRPr="002032B4" w:rsidRDefault="002032B4" w:rsidP="002032B4">
            <w:hyperlink r:id="rId16" w:tgtFrame="_blank" w:history="1">
              <w:r w:rsidRPr="002032B4">
                <w:rPr>
                  <w:rStyle w:val="Hyperlink"/>
                </w:rPr>
                <w:t>https://www.naukri.com/generative-ai-jobs?k=generative%20ai%20rag&amp;jobAge=1</w:t>
              </w:r>
            </w:hyperlink>
          </w:p>
        </w:tc>
      </w:tr>
      <w:tr w:rsidR="002032B4" w:rsidRPr="002032B4" w14:paraId="0BE0AAE9" w14:textId="77777777" w:rsidTr="002032B4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00D05" w14:textId="77777777" w:rsidR="002032B4" w:rsidRPr="002032B4" w:rsidRDefault="002032B4" w:rsidP="002032B4">
            <w:r w:rsidRPr="002032B4">
              <w:rPr>
                <w:b/>
                <w:bCs/>
              </w:rPr>
              <w:t>Hacker News "Who is hiring"</w:t>
            </w:r>
            <w:r w:rsidRPr="002032B4">
              <w:t> (startups; search "RAG")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0768C" w14:textId="77777777" w:rsidR="002032B4" w:rsidRPr="002032B4" w:rsidRDefault="002032B4" w:rsidP="002032B4">
            <w:hyperlink r:id="rId17" w:tgtFrame="_blank" w:history="1">
              <w:r w:rsidRPr="002032B4">
                <w:rPr>
                  <w:rStyle w:val="Hyperlink"/>
                </w:rPr>
                <w:t>https://hnhiring.com/</w:t>
              </w:r>
            </w:hyperlink>
          </w:p>
        </w:tc>
      </w:tr>
    </w:tbl>
    <w:p w14:paraId="7AD28183" w14:textId="45095C26" w:rsidR="005B1276" w:rsidRDefault="005B1276"/>
    <w:sectPr w:rsidR="005B1276" w:rsidSect="0055025D"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51D8" w14:textId="77777777" w:rsidR="00137DE0" w:rsidRDefault="00137DE0">
      <w:r>
        <w:separator/>
      </w:r>
    </w:p>
  </w:endnote>
  <w:endnote w:type="continuationSeparator" w:id="0">
    <w:p w14:paraId="74B4570A" w14:textId="77777777" w:rsidR="00137DE0" w:rsidRDefault="0013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9BA5" w14:textId="77777777" w:rsidR="0055025D" w:rsidRDefault="0055025D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1FC6" w14:textId="77777777" w:rsidR="00137DE0" w:rsidRDefault="00137DE0">
      <w:r>
        <w:separator/>
      </w:r>
    </w:p>
  </w:footnote>
  <w:footnote w:type="continuationSeparator" w:id="0">
    <w:p w14:paraId="40F9521F" w14:textId="77777777" w:rsidR="00137DE0" w:rsidRDefault="00137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C98"/>
    <w:multiLevelType w:val="multilevel"/>
    <w:tmpl w:val="DA7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AD2"/>
    <w:multiLevelType w:val="hybridMultilevel"/>
    <w:tmpl w:val="370AF252"/>
    <w:lvl w:ilvl="0" w:tplc="BB485314">
      <w:start w:val="1"/>
      <w:numFmt w:val="decimal"/>
      <w:lvlText w:val="%1."/>
      <w:lvlJc w:val="left"/>
      <w:pPr>
        <w:ind w:left="540" w:hanging="360"/>
      </w:pPr>
    </w:lvl>
    <w:lvl w:ilvl="1" w:tplc="9B825892">
      <w:numFmt w:val="decimal"/>
      <w:lvlText w:val=""/>
      <w:lvlJc w:val="left"/>
    </w:lvl>
    <w:lvl w:ilvl="2" w:tplc="4956E630">
      <w:numFmt w:val="decimal"/>
      <w:lvlText w:val=""/>
      <w:lvlJc w:val="left"/>
    </w:lvl>
    <w:lvl w:ilvl="3" w:tplc="636E1388">
      <w:numFmt w:val="decimal"/>
      <w:lvlText w:val=""/>
      <w:lvlJc w:val="left"/>
    </w:lvl>
    <w:lvl w:ilvl="4" w:tplc="A4583EEC">
      <w:numFmt w:val="decimal"/>
      <w:lvlText w:val=""/>
      <w:lvlJc w:val="left"/>
    </w:lvl>
    <w:lvl w:ilvl="5" w:tplc="4F0CFFCC">
      <w:numFmt w:val="decimal"/>
      <w:lvlText w:val=""/>
      <w:lvlJc w:val="left"/>
    </w:lvl>
    <w:lvl w:ilvl="6" w:tplc="E2FED908">
      <w:numFmt w:val="decimal"/>
      <w:lvlText w:val=""/>
      <w:lvlJc w:val="left"/>
    </w:lvl>
    <w:lvl w:ilvl="7" w:tplc="8FA096B6">
      <w:numFmt w:val="decimal"/>
      <w:lvlText w:val=""/>
      <w:lvlJc w:val="left"/>
    </w:lvl>
    <w:lvl w:ilvl="8" w:tplc="4A2ABBB4">
      <w:numFmt w:val="decimal"/>
      <w:lvlText w:val=""/>
      <w:lvlJc w:val="left"/>
    </w:lvl>
  </w:abstractNum>
  <w:abstractNum w:abstractNumId="2" w15:restartNumberingAfterBreak="0">
    <w:nsid w:val="2B761058"/>
    <w:multiLevelType w:val="hybridMultilevel"/>
    <w:tmpl w:val="86E21E24"/>
    <w:lvl w:ilvl="0" w:tplc="C9AEA23C">
      <w:start w:val="1"/>
      <w:numFmt w:val="bullet"/>
      <w:lvlText w:val="•"/>
      <w:lvlJc w:val="left"/>
      <w:pPr>
        <w:ind w:left="540" w:hanging="270"/>
      </w:pPr>
    </w:lvl>
    <w:lvl w:ilvl="1" w:tplc="6CE64668">
      <w:numFmt w:val="decimal"/>
      <w:lvlText w:val=""/>
      <w:lvlJc w:val="left"/>
    </w:lvl>
    <w:lvl w:ilvl="2" w:tplc="80B652C2">
      <w:numFmt w:val="decimal"/>
      <w:lvlText w:val=""/>
      <w:lvlJc w:val="left"/>
    </w:lvl>
    <w:lvl w:ilvl="3" w:tplc="628E5804">
      <w:numFmt w:val="decimal"/>
      <w:lvlText w:val=""/>
      <w:lvlJc w:val="left"/>
    </w:lvl>
    <w:lvl w:ilvl="4" w:tplc="1FE85C72">
      <w:numFmt w:val="decimal"/>
      <w:lvlText w:val=""/>
      <w:lvlJc w:val="left"/>
    </w:lvl>
    <w:lvl w:ilvl="5" w:tplc="D4E4ECAE">
      <w:numFmt w:val="decimal"/>
      <w:lvlText w:val=""/>
      <w:lvlJc w:val="left"/>
    </w:lvl>
    <w:lvl w:ilvl="6" w:tplc="6A522DB2">
      <w:numFmt w:val="decimal"/>
      <w:lvlText w:val=""/>
      <w:lvlJc w:val="left"/>
    </w:lvl>
    <w:lvl w:ilvl="7" w:tplc="60EA69F4">
      <w:numFmt w:val="decimal"/>
      <w:lvlText w:val=""/>
      <w:lvlJc w:val="left"/>
    </w:lvl>
    <w:lvl w:ilvl="8" w:tplc="555403AA">
      <w:numFmt w:val="decimal"/>
      <w:lvlText w:val=""/>
      <w:lvlJc w:val="left"/>
    </w:lvl>
  </w:abstractNum>
  <w:num w:numId="1" w16cid:durableId="1682703770">
    <w:abstractNumId w:val="2"/>
    <w:lvlOverride w:ilvl="0">
      <w:startOverride w:val="1"/>
    </w:lvlOverride>
  </w:num>
  <w:num w:numId="2" w16cid:durableId="2015716912">
    <w:abstractNumId w:val="1"/>
    <w:lvlOverride w:ilvl="0">
      <w:startOverride w:val="1"/>
    </w:lvlOverride>
  </w:num>
  <w:num w:numId="3" w16cid:durableId="408432525">
    <w:abstractNumId w:val="1"/>
    <w:lvlOverride w:ilvl="0">
      <w:startOverride w:val="1"/>
    </w:lvlOverride>
  </w:num>
  <w:num w:numId="4" w16cid:durableId="71134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5D"/>
    <w:rsid w:val="00076656"/>
    <w:rsid w:val="000916FB"/>
    <w:rsid w:val="000C74C0"/>
    <w:rsid w:val="00137DE0"/>
    <w:rsid w:val="00140CE5"/>
    <w:rsid w:val="001803CC"/>
    <w:rsid w:val="001B0248"/>
    <w:rsid w:val="002032B4"/>
    <w:rsid w:val="002259BC"/>
    <w:rsid w:val="002973BD"/>
    <w:rsid w:val="003857F9"/>
    <w:rsid w:val="003909EE"/>
    <w:rsid w:val="003B1276"/>
    <w:rsid w:val="00481A3A"/>
    <w:rsid w:val="00535F2B"/>
    <w:rsid w:val="0055025D"/>
    <w:rsid w:val="005B1276"/>
    <w:rsid w:val="00614733"/>
    <w:rsid w:val="006A0485"/>
    <w:rsid w:val="007908FD"/>
    <w:rsid w:val="00810774"/>
    <w:rsid w:val="00853B68"/>
    <w:rsid w:val="008622B0"/>
    <w:rsid w:val="008D108E"/>
    <w:rsid w:val="00A05D5C"/>
    <w:rsid w:val="00B10CC1"/>
    <w:rsid w:val="00B97304"/>
    <w:rsid w:val="00CF0BEC"/>
    <w:rsid w:val="00CF3029"/>
    <w:rsid w:val="00D0624C"/>
    <w:rsid w:val="00D25DAA"/>
    <w:rsid w:val="00E00018"/>
    <w:rsid w:val="00E4661E"/>
    <w:rsid w:val="00EC7092"/>
    <w:rsid w:val="00ED79A4"/>
    <w:rsid w:val="00F12E41"/>
    <w:rsid w:val="00F16D66"/>
    <w:rsid w:val="00FA5679"/>
    <w:rsid w:val="00FE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E8A90"/>
  <w15:chartTrackingRefBased/>
  <w15:docId w15:val="{28CBD972-8BEF-4C9E-994D-8F850E44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25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5D"/>
    <w:rPr>
      <w:rFonts w:ascii="Calibri" w:eastAsiaTheme="majorEastAsia" w:hAnsi="Calibri" w:cstheme="majorBidi"/>
      <w:i/>
      <w:iCs/>
      <w:color w:val="595959" w:themeColor="text1" w:themeTint="A6"/>
      <w:kern w:val="0"/>
      <w:sz w:val="22"/>
      <w:szCs w:val="22"/>
      <w:lang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5D"/>
    <w:rPr>
      <w:rFonts w:ascii="Calibri" w:eastAsiaTheme="majorEastAsia" w:hAnsi="Calibri" w:cstheme="majorBidi"/>
      <w:color w:val="595959" w:themeColor="text1" w:themeTint="A6"/>
      <w:kern w:val="0"/>
      <w:sz w:val="22"/>
      <w:szCs w:val="22"/>
      <w:lang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5D"/>
    <w:rPr>
      <w:rFonts w:ascii="Calibri" w:eastAsiaTheme="majorEastAsia" w:hAnsi="Calibri" w:cstheme="majorBidi"/>
      <w:i/>
      <w:iCs/>
      <w:color w:val="272727" w:themeColor="text1" w:themeTint="D8"/>
      <w:kern w:val="0"/>
      <w:sz w:val="22"/>
      <w:szCs w:val="22"/>
      <w:lang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5D"/>
    <w:rPr>
      <w:rFonts w:ascii="Calibri" w:eastAsiaTheme="majorEastAsia" w:hAnsi="Calibri" w:cstheme="majorBidi"/>
      <w:color w:val="272727" w:themeColor="text1" w:themeTint="D8"/>
      <w:kern w:val="0"/>
      <w:sz w:val="22"/>
      <w:szCs w:val="22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0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5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5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A05D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0BEC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A05D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0BEC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D79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work.com/nx/search/jobs/?q=langchain&amp;sort=recency" TargetMode="External"/><Relationship Id="rId13" Type="http://schemas.openxmlformats.org/officeDocument/2006/relationships/hyperlink" Target="https://www.linkedin.com/jobs/search/?keywords=RAG%20LLM&amp;location=India&amp;f_TPR=r86400&amp;sortBy=DD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upwork.com/nx/search/jobs/?q=RAG&amp;sort=recency" TargetMode="External"/><Relationship Id="rId12" Type="http://schemas.openxmlformats.org/officeDocument/2006/relationships/hyperlink" Target="https://www.reddit.com/r/LangChain/new/" TargetMode="External"/><Relationship Id="rId17" Type="http://schemas.openxmlformats.org/officeDocument/2006/relationships/hyperlink" Target="https://hnhiring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ukri.com/generative-ai-jobs?k=generative%20ai%20rag&amp;jobAge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ddit.com/r/forhire/search/?q=RAG%20OR%20LangChain&amp;sort=new&amp;restrict_sr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n.indeed.com/jobs?q=RAG+LLM&amp;fromage=1&amp;sort=date" TargetMode="External"/><Relationship Id="rId10" Type="http://schemas.openxmlformats.org/officeDocument/2006/relationships/hyperlink" Target="https://www.freelancer.com/search/projects?q=RAG%20LL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pwork.com/nx/search/jobs/?q=%22AI%20chatbot%22%20documents&amp;sort=recency" TargetMode="External"/><Relationship Id="rId14" Type="http://schemas.openxmlformats.org/officeDocument/2006/relationships/hyperlink" Target="https://www.linkedin.com/jobs/search/?keywords=RAG%20LangChain&amp;f_WT=2&amp;f_TPR=r86400&amp;sortBy=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Kant Budhalakoti</dc:creator>
  <cp:keywords/>
  <dc:description/>
  <cp:lastModifiedBy>Chandra Kant Budhalakoti</cp:lastModifiedBy>
  <cp:revision>1</cp:revision>
  <dcterms:created xsi:type="dcterms:W3CDTF">2026-09-30T03:56:00Z</dcterms:created>
  <dcterms:modified xsi:type="dcterms:W3CDTF">2026-10-01T05:12:00Z</dcterms:modified>
</cp:coreProperties>
</file>