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F0D94" w14:textId="7FE91ECA" w:rsidR="00252E89" w:rsidRDefault="00BE5269" w:rsidP="00BE5269">
      <w:pPr>
        <w:jc w:val="center"/>
        <w:rPr>
          <w:b/>
          <w:bCs/>
          <w:sz w:val="40"/>
          <w:szCs w:val="40"/>
          <w:u w:val="single"/>
        </w:rPr>
      </w:pPr>
      <w:r>
        <w:rPr>
          <w:b/>
          <w:bCs/>
          <w:sz w:val="40"/>
          <w:szCs w:val="40"/>
          <w:u w:val="single"/>
        </w:rPr>
        <w:t>MACHINE LEARNING</w:t>
      </w:r>
    </w:p>
    <w:p w14:paraId="59C6AB65" w14:textId="5FFEE7E9" w:rsidR="002F65BF" w:rsidRPr="002F65BF" w:rsidRDefault="002F65BF" w:rsidP="002F65BF">
      <w:pPr>
        <w:rPr>
          <w:sz w:val="28"/>
          <w:szCs w:val="28"/>
          <w:lang w:val="en-IN"/>
        </w:rPr>
      </w:pPr>
      <w:r>
        <w:rPr>
          <w:sz w:val="28"/>
          <w:szCs w:val="28"/>
        </w:rPr>
        <w:t>Ans.1)-</w:t>
      </w:r>
      <w:r w:rsidRPr="002F65BF">
        <w:rPr>
          <w:rFonts w:ascii="Segoe UI" w:eastAsia="Times New Roman" w:hAnsi="Segoe UI" w:cs="Segoe UI"/>
          <w:color w:val="374151"/>
          <w:sz w:val="24"/>
          <w:szCs w:val="24"/>
          <w:lang w:val="en-IN" w:eastAsia="en-IN"/>
        </w:rPr>
        <w:t xml:space="preserve"> </w:t>
      </w:r>
      <w:r w:rsidRPr="002F65BF">
        <w:rPr>
          <w:sz w:val="28"/>
          <w:szCs w:val="28"/>
          <w:lang w:val="en-IN"/>
        </w:rPr>
        <w:t>In general, R-squared (R²) is considered a better measure of goodness of fit in regression models compared to Residual Sum of Squares (RSS).</w:t>
      </w:r>
    </w:p>
    <w:p w14:paraId="35AA3A07" w14:textId="77777777" w:rsidR="002F65BF" w:rsidRPr="002F65BF" w:rsidRDefault="002F65BF" w:rsidP="002F65BF">
      <w:pPr>
        <w:rPr>
          <w:sz w:val="28"/>
          <w:szCs w:val="28"/>
          <w:lang w:val="en-IN"/>
        </w:rPr>
      </w:pPr>
      <w:r w:rsidRPr="002F65BF">
        <w:rPr>
          <w:sz w:val="28"/>
          <w:szCs w:val="28"/>
          <w:lang w:val="en-IN"/>
        </w:rPr>
        <w:t>R-squared is a statistical measure that represents the proportion of the variance in the dependent variable that is explained by the independent variables in the model. It is always between 0 and 1, with higher values indicating a better fit of the model to the data. R-squared takes into account both the explained and unexplained variation in the dependent variable, which makes it a more comprehensive measure of the overall fit of the model.</w:t>
      </w:r>
    </w:p>
    <w:p w14:paraId="5E80ED71" w14:textId="77777777" w:rsidR="002F65BF" w:rsidRPr="002F65BF" w:rsidRDefault="002F65BF" w:rsidP="002F65BF">
      <w:pPr>
        <w:rPr>
          <w:sz w:val="28"/>
          <w:szCs w:val="28"/>
          <w:lang w:val="en-IN"/>
        </w:rPr>
      </w:pPr>
      <w:r w:rsidRPr="002F65BF">
        <w:rPr>
          <w:sz w:val="28"/>
          <w:szCs w:val="28"/>
          <w:lang w:val="en-IN"/>
        </w:rPr>
        <w:t>On the other hand, RSS is a measure of the total deviation of the observed values from the predicted values. While it is useful in determining how well the model fits the data, it does not take into account the overall variation in the dependent variable or the number of independent variables in the model. Therefore, it may not provide a complete picture of the goodness of fit of the model.</w:t>
      </w:r>
    </w:p>
    <w:p w14:paraId="2D4F376D" w14:textId="572C6D1D" w:rsidR="00BE5269" w:rsidRPr="002F65BF" w:rsidRDefault="002F65BF" w:rsidP="00BE5269">
      <w:pPr>
        <w:rPr>
          <w:sz w:val="28"/>
          <w:szCs w:val="28"/>
          <w:lang w:val="en-IN"/>
        </w:rPr>
      </w:pPr>
      <w:r w:rsidRPr="002F65BF">
        <w:rPr>
          <w:sz w:val="28"/>
          <w:szCs w:val="28"/>
          <w:lang w:val="en-IN"/>
        </w:rPr>
        <w:t>In summary, R-squared is generally considered a better measure of goodness of fit in regression models because it provides a more comprehensive measure of the overall fit of the model, taking into account both the explained and unexplained variation in the dependent variable. However, RSS can still be a useful measure in determining how well the model fits the data, especially when used in conjunction with other measures such as adjusted R-squared or root mean squared error (RMSE).</w:t>
      </w:r>
    </w:p>
    <w:p w14:paraId="549F96F4" w14:textId="539FDCEA" w:rsidR="002F65BF" w:rsidRPr="002F65BF" w:rsidRDefault="002F65BF" w:rsidP="002F65BF">
      <w:pPr>
        <w:rPr>
          <w:sz w:val="28"/>
          <w:szCs w:val="28"/>
          <w:lang w:val="en-IN"/>
        </w:rPr>
      </w:pPr>
      <w:r>
        <w:rPr>
          <w:sz w:val="28"/>
          <w:szCs w:val="28"/>
        </w:rPr>
        <w:t>Ans.</w:t>
      </w:r>
      <w:r>
        <w:rPr>
          <w:sz w:val="28"/>
          <w:szCs w:val="28"/>
        </w:rPr>
        <w:t>2</w:t>
      </w:r>
      <w:r>
        <w:rPr>
          <w:sz w:val="28"/>
          <w:szCs w:val="28"/>
        </w:rPr>
        <w:t>)-</w:t>
      </w:r>
      <w:r w:rsidRPr="002F65BF">
        <w:rPr>
          <w:rFonts w:ascii="Segoe UI" w:eastAsia="Times New Roman" w:hAnsi="Segoe UI" w:cs="Segoe UI"/>
          <w:color w:val="374151"/>
          <w:szCs w:val="24"/>
          <w:lang w:val="en-IN" w:eastAsia="en-IN"/>
        </w:rPr>
        <w:t xml:space="preserve"> </w:t>
      </w:r>
      <w:r w:rsidRPr="002F65BF">
        <w:rPr>
          <w:sz w:val="28"/>
          <w:szCs w:val="28"/>
          <w:lang w:val="en-IN"/>
        </w:rPr>
        <w:t>In regression analysis, the total sum of squares (TSS), explained sum of squares (ESS), and residual sum of squares (RSS) are three important metrics used to evaluate the goodness of fit of the model.</w:t>
      </w:r>
    </w:p>
    <w:p w14:paraId="096EF79E" w14:textId="77777777" w:rsidR="002F65BF" w:rsidRPr="002F65BF" w:rsidRDefault="002F65BF" w:rsidP="002F65BF">
      <w:pPr>
        <w:numPr>
          <w:ilvl w:val="0"/>
          <w:numId w:val="1"/>
        </w:numPr>
        <w:rPr>
          <w:sz w:val="28"/>
          <w:szCs w:val="28"/>
          <w:lang w:val="en-IN"/>
        </w:rPr>
      </w:pPr>
      <w:r w:rsidRPr="002F65BF">
        <w:rPr>
          <w:sz w:val="28"/>
          <w:szCs w:val="28"/>
          <w:lang w:val="en-IN"/>
        </w:rPr>
        <w:t>Total sum of squares (TSS) represents the total variation in the dependent variable Y, and can be calculated as the sum of the squared deviations of each observed value of Y from the mean of Y:</w:t>
      </w:r>
    </w:p>
    <w:p w14:paraId="011E2E3C" w14:textId="2069BBAE" w:rsidR="002F65BF" w:rsidRPr="002F65BF" w:rsidRDefault="002F65BF" w:rsidP="002F65BF">
      <w:pPr>
        <w:rPr>
          <w:sz w:val="28"/>
          <w:szCs w:val="28"/>
          <w:lang w:val="en-IN"/>
        </w:rPr>
      </w:pPr>
      <w:r>
        <w:rPr>
          <w:sz w:val="28"/>
          <w:szCs w:val="28"/>
          <w:lang w:val="en-IN"/>
        </w:rPr>
        <w:t xml:space="preserve">            </w:t>
      </w:r>
      <w:r w:rsidRPr="002F65BF">
        <w:rPr>
          <w:sz w:val="28"/>
          <w:szCs w:val="28"/>
          <w:lang w:val="en-IN"/>
        </w:rPr>
        <w:t xml:space="preserve">TSS = </w:t>
      </w:r>
      <w:proofErr w:type="gramStart"/>
      <w:r w:rsidRPr="002F65BF">
        <w:rPr>
          <w:sz w:val="28"/>
          <w:szCs w:val="28"/>
          <w:lang w:val="en-IN"/>
        </w:rPr>
        <w:t>Σ(</w:t>
      </w:r>
      <w:proofErr w:type="gramEnd"/>
      <w:r w:rsidRPr="002F65BF">
        <w:rPr>
          <w:sz w:val="28"/>
          <w:szCs w:val="28"/>
          <w:lang w:val="en-IN"/>
        </w:rPr>
        <w:t>Yi - Ȳ)²</w:t>
      </w:r>
    </w:p>
    <w:p w14:paraId="7DE0725C" w14:textId="77777777" w:rsidR="002F65BF" w:rsidRPr="002F65BF" w:rsidRDefault="002F65BF" w:rsidP="002F65BF">
      <w:pPr>
        <w:numPr>
          <w:ilvl w:val="0"/>
          <w:numId w:val="1"/>
        </w:numPr>
        <w:rPr>
          <w:sz w:val="28"/>
          <w:szCs w:val="28"/>
          <w:lang w:val="en-IN"/>
        </w:rPr>
      </w:pPr>
      <w:r w:rsidRPr="002F65BF">
        <w:rPr>
          <w:sz w:val="28"/>
          <w:szCs w:val="28"/>
          <w:lang w:val="en-IN"/>
        </w:rPr>
        <w:lastRenderedPageBreak/>
        <w:t>Explained sum of squares (ESS) represents the variation in Y that is explained by the regression model, and can be calculated as the sum of the squared deviations of each predicted value of Y from the mean of Y:</w:t>
      </w:r>
    </w:p>
    <w:p w14:paraId="269026F7" w14:textId="76E7304A" w:rsidR="002F65BF" w:rsidRPr="002F65BF" w:rsidRDefault="002F65BF" w:rsidP="002F65BF">
      <w:pPr>
        <w:rPr>
          <w:sz w:val="28"/>
          <w:szCs w:val="28"/>
          <w:lang w:val="en-IN"/>
        </w:rPr>
      </w:pPr>
      <w:r>
        <w:rPr>
          <w:sz w:val="28"/>
          <w:szCs w:val="28"/>
          <w:lang w:val="en-IN"/>
        </w:rPr>
        <w:t xml:space="preserve">            </w:t>
      </w:r>
      <w:r w:rsidRPr="002F65BF">
        <w:rPr>
          <w:sz w:val="28"/>
          <w:szCs w:val="28"/>
          <w:lang w:val="en-IN"/>
        </w:rPr>
        <w:t xml:space="preserve">ESS = </w:t>
      </w:r>
      <w:proofErr w:type="gramStart"/>
      <w:r w:rsidRPr="002F65BF">
        <w:rPr>
          <w:sz w:val="28"/>
          <w:szCs w:val="28"/>
          <w:lang w:val="en-IN"/>
        </w:rPr>
        <w:t>Σ(</w:t>
      </w:r>
      <w:proofErr w:type="spellStart"/>
      <w:proofErr w:type="gramEnd"/>
      <w:r w:rsidRPr="002F65BF">
        <w:rPr>
          <w:sz w:val="28"/>
          <w:szCs w:val="28"/>
          <w:lang w:val="en-IN"/>
        </w:rPr>
        <w:t>Yi_hat</w:t>
      </w:r>
      <w:proofErr w:type="spellEnd"/>
      <w:r w:rsidRPr="002F65BF">
        <w:rPr>
          <w:sz w:val="28"/>
          <w:szCs w:val="28"/>
          <w:lang w:val="en-IN"/>
        </w:rPr>
        <w:t xml:space="preserve"> - Ȳ)²</w:t>
      </w:r>
    </w:p>
    <w:p w14:paraId="03339432" w14:textId="77777777" w:rsidR="002F65BF" w:rsidRPr="002F65BF" w:rsidRDefault="002F65BF" w:rsidP="002F65BF">
      <w:pPr>
        <w:numPr>
          <w:ilvl w:val="0"/>
          <w:numId w:val="1"/>
        </w:numPr>
        <w:rPr>
          <w:sz w:val="28"/>
          <w:szCs w:val="28"/>
          <w:lang w:val="en-IN"/>
        </w:rPr>
      </w:pPr>
      <w:r w:rsidRPr="002F65BF">
        <w:rPr>
          <w:sz w:val="28"/>
          <w:szCs w:val="28"/>
          <w:lang w:val="en-IN"/>
        </w:rPr>
        <w:t>Residual sum of squares (RSS) represents the variation in Y that is not explained by the regression model, and can be calculated as the sum of the squared residuals:</w:t>
      </w:r>
    </w:p>
    <w:p w14:paraId="6CC8FA0F" w14:textId="4EEB1A05" w:rsidR="002F65BF" w:rsidRPr="002F65BF" w:rsidRDefault="002F65BF" w:rsidP="002F65BF">
      <w:pPr>
        <w:rPr>
          <w:sz w:val="28"/>
          <w:szCs w:val="28"/>
          <w:lang w:val="en-IN"/>
        </w:rPr>
      </w:pPr>
      <w:r>
        <w:rPr>
          <w:sz w:val="28"/>
          <w:szCs w:val="28"/>
          <w:lang w:val="en-IN"/>
        </w:rPr>
        <w:t xml:space="preserve">           </w:t>
      </w:r>
      <w:r w:rsidRPr="002F65BF">
        <w:rPr>
          <w:sz w:val="28"/>
          <w:szCs w:val="28"/>
          <w:lang w:val="en-IN"/>
        </w:rPr>
        <w:t xml:space="preserve">RSS = </w:t>
      </w:r>
      <w:proofErr w:type="gramStart"/>
      <w:r w:rsidRPr="002F65BF">
        <w:rPr>
          <w:sz w:val="28"/>
          <w:szCs w:val="28"/>
          <w:lang w:val="en-IN"/>
        </w:rPr>
        <w:t>Σ(</w:t>
      </w:r>
      <w:proofErr w:type="gramEnd"/>
      <w:r w:rsidRPr="002F65BF">
        <w:rPr>
          <w:sz w:val="28"/>
          <w:szCs w:val="28"/>
          <w:lang w:val="en-IN"/>
        </w:rPr>
        <w:t xml:space="preserve">Yi - </w:t>
      </w:r>
      <w:proofErr w:type="spellStart"/>
      <w:r w:rsidRPr="002F65BF">
        <w:rPr>
          <w:sz w:val="28"/>
          <w:szCs w:val="28"/>
          <w:lang w:val="en-IN"/>
        </w:rPr>
        <w:t>Yi_hat</w:t>
      </w:r>
      <w:proofErr w:type="spellEnd"/>
      <w:r w:rsidRPr="002F65BF">
        <w:rPr>
          <w:sz w:val="28"/>
          <w:szCs w:val="28"/>
          <w:lang w:val="en-IN"/>
        </w:rPr>
        <w:t>)²</w:t>
      </w:r>
    </w:p>
    <w:p w14:paraId="752DFE9F" w14:textId="77777777" w:rsidR="002F65BF" w:rsidRPr="002F65BF" w:rsidRDefault="002F65BF" w:rsidP="002F65BF">
      <w:pPr>
        <w:rPr>
          <w:sz w:val="28"/>
          <w:szCs w:val="28"/>
          <w:lang w:val="en-IN"/>
        </w:rPr>
      </w:pPr>
      <w:r w:rsidRPr="002F65BF">
        <w:rPr>
          <w:sz w:val="28"/>
          <w:szCs w:val="28"/>
          <w:lang w:val="en-IN"/>
        </w:rPr>
        <w:t xml:space="preserve">where Yi is the observed value of the dependent variable, </w:t>
      </w:r>
      <w:proofErr w:type="spellStart"/>
      <w:r w:rsidRPr="002F65BF">
        <w:rPr>
          <w:sz w:val="28"/>
          <w:szCs w:val="28"/>
          <w:lang w:val="en-IN"/>
        </w:rPr>
        <w:t>Yi_hat</w:t>
      </w:r>
      <w:proofErr w:type="spellEnd"/>
      <w:r w:rsidRPr="002F65BF">
        <w:rPr>
          <w:sz w:val="28"/>
          <w:szCs w:val="28"/>
          <w:lang w:val="en-IN"/>
        </w:rPr>
        <w:t xml:space="preserve"> is the predicted value of the dependent variable from the regression model, and Ȳ is the mean of Y.</w:t>
      </w:r>
    </w:p>
    <w:p w14:paraId="008DFD32" w14:textId="77777777" w:rsidR="002F65BF" w:rsidRPr="002F65BF" w:rsidRDefault="002F65BF" w:rsidP="002F65BF">
      <w:pPr>
        <w:rPr>
          <w:sz w:val="28"/>
          <w:szCs w:val="28"/>
          <w:lang w:val="en-IN"/>
        </w:rPr>
      </w:pPr>
      <w:r w:rsidRPr="002F65BF">
        <w:rPr>
          <w:sz w:val="28"/>
          <w:szCs w:val="28"/>
          <w:lang w:val="en-IN"/>
        </w:rPr>
        <w:t>These three metrics are related to each other by the following equation:</w:t>
      </w:r>
    </w:p>
    <w:p w14:paraId="62371C23" w14:textId="29E44D5C" w:rsidR="002F65BF" w:rsidRPr="002F65BF" w:rsidRDefault="002F65BF" w:rsidP="002F65BF">
      <w:pPr>
        <w:rPr>
          <w:sz w:val="28"/>
          <w:szCs w:val="28"/>
          <w:lang w:val="en-IN"/>
        </w:rPr>
      </w:pPr>
      <w:r>
        <w:rPr>
          <w:sz w:val="28"/>
          <w:szCs w:val="28"/>
          <w:lang w:val="en-IN"/>
        </w:rPr>
        <w:t xml:space="preserve">           </w:t>
      </w:r>
      <w:r w:rsidRPr="002F65BF">
        <w:rPr>
          <w:sz w:val="28"/>
          <w:szCs w:val="28"/>
          <w:lang w:val="en-IN"/>
        </w:rPr>
        <w:t>TSS = ESS + RSS</w:t>
      </w:r>
    </w:p>
    <w:p w14:paraId="37277EDB" w14:textId="3220A972" w:rsidR="002F65BF" w:rsidRPr="00BE5269" w:rsidRDefault="002F65BF" w:rsidP="002F65BF">
      <w:pPr>
        <w:rPr>
          <w:sz w:val="28"/>
          <w:szCs w:val="28"/>
        </w:rPr>
      </w:pPr>
      <w:r>
        <w:rPr>
          <w:sz w:val="28"/>
          <w:szCs w:val="28"/>
        </w:rPr>
        <w:t>Ans.</w:t>
      </w:r>
      <w:r>
        <w:rPr>
          <w:sz w:val="28"/>
          <w:szCs w:val="28"/>
        </w:rPr>
        <w:t>3</w:t>
      </w:r>
      <w:r>
        <w:rPr>
          <w:sz w:val="28"/>
          <w:szCs w:val="28"/>
        </w:rPr>
        <w:t>)-</w:t>
      </w:r>
      <w:r w:rsidR="007E6BB8" w:rsidRPr="007E6BB8">
        <w:rPr>
          <w:rFonts w:ascii="Segoe UI" w:hAnsi="Segoe UI" w:cs="Segoe UI"/>
          <w:color w:val="374151"/>
          <w:shd w:val="clear" w:color="auto" w:fill="F7F7F8"/>
        </w:rPr>
        <w:t xml:space="preserve"> </w:t>
      </w:r>
      <w:r w:rsidR="007E6BB8" w:rsidRPr="007E6BB8">
        <w:rPr>
          <w:sz w:val="28"/>
          <w:szCs w:val="28"/>
        </w:rPr>
        <w:t>Regularization is a technique used in machine learning to prevent overfitting of the model to the training data, which can occur when the model is too complex and captures noise or idiosyncrasies in the training data that are not representative of the underlying relationship between the independent and dependent variables. Regularization methods aim to reduce the complexity of the model and encourage it to generalize well to unseen data. Regularization is particularly important when dealing with high-dimensional datasets where the number of features (or variables) is much larger than the number of observations. By reducing the influence of noisy or irrelevant features in the dataset, regularization can improve the stability and interpretability of the model, and result in better performance on unseen data.</w:t>
      </w:r>
    </w:p>
    <w:p w14:paraId="4C72E49F" w14:textId="77777777" w:rsidR="00734FA4" w:rsidRPr="00734FA4" w:rsidRDefault="002F65BF" w:rsidP="00734FA4">
      <w:pPr>
        <w:rPr>
          <w:sz w:val="28"/>
          <w:szCs w:val="28"/>
          <w:lang w:val="en-IN"/>
        </w:rPr>
      </w:pPr>
      <w:r>
        <w:rPr>
          <w:sz w:val="28"/>
          <w:szCs w:val="28"/>
        </w:rPr>
        <w:t>Ans.</w:t>
      </w:r>
      <w:r>
        <w:rPr>
          <w:sz w:val="28"/>
          <w:szCs w:val="28"/>
        </w:rPr>
        <w:t>4</w:t>
      </w:r>
      <w:r>
        <w:rPr>
          <w:sz w:val="28"/>
          <w:szCs w:val="28"/>
        </w:rPr>
        <w:t>)-</w:t>
      </w:r>
      <w:r w:rsidR="00734FA4">
        <w:rPr>
          <w:sz w:val="28"/>
          <w:szCs w:val="28"/>
          <w:lang w:val="en-IN"/>
        </w:rPr>
        <w:t xml:space="preserve"> </w:t>
      </w:r>
      <w:r w:rsidR="00734FA4" w:rsidRPr="00734FA4">
        <w:rPr>
          <w:sz w:val="28"/>
          <w:szCs w:val="28"/>
          <w:lang w:val="en-IN"/>
        </w:rPr>
        <w:t xml:space="preserve">The Gini impurity index is a measure of impurity or diversity used in decision trees and other machine learning algorithms. It measures the probability of incorrectly </w:t>
      </w:r>
      <w:proofErr w:type="spellStart"/>
      <w:r w:rsidR="00734FA4" w:rsidRPr="00734FA4">
        <w:rPr>
          <w:sz w:val="28"/>
          <w:szCs w:val="28"/>
          <w:lang w:val="en-IN"/>
        </w:rPr>
        <w:t>labeling</w:t>
      </w:r>
      <w:proofErr w:type="spellEnd"/>
      <w:r w:rsidR="00734FA4" w:rsidRPr="00734FA4">
        <w:rPr>
          <w:sz w:val="28"/>
          <w:szCs w:val="28"/>
          <w:lang w:val="en-IN"/>
        </w:rPr>
        <w:t xml:space="preserve"> a randomly chosen element in the dataset if it were </w:t>
      </w:r>
      <w:proofErr w:type="spellStart"/>
      <w:r w:rsidR="00734FA4" w:rsidRPr="00734FA4">
        <w:rPr>
          <w:sz w:val="28"/>
          <w:szCs w:val="28"/>
          <w:lang w:val="en-IN"/>
        </w:rPr>
        <w:t>labeled</w:t>
      </w:r>
      <w:proofErr w:type="spellEnd"/>
      <w:r w:rsidR="00734FA4" w:rsidRPr="00734FA4">
        <w:rPr>
          <w:sz w:val="28"/>
          <w:szCs w:val="28"/>
          <w:lang w:val="en-IN"/>
        </w:rPr>
        <w:t xml:space="preserve"> randomly according to the distribution of labels in the subset.</w:t>
      </w:r>
    </w:p>
    <w:p w14:paraId="6EB987E4" w14:textId="77777777" w:rsidR="00734FA4" w:rsidRPr="00734FA4" w:rsidRDefault="00734FA4" w:rsidP="00734FA4">
      <w:pPr>
        <w:rPr>
          <w:sz w:val="28"/>
          <w:szCs w:val="28"/>
          <w:lang w:val="en-IN"/>
        </w:rPr>
      </w:pPr>
      <w:r w:rsidRPr="00734FA4">
        <w:rPr>
          <w:sz w:val="28"/>
          <w:szCs w:val="28"/>
          <w:lang w:val="en-IN"/>
        </w:rPr>
        <w:lastRenderedPageBreak/>
        <w:t xml:space="preserve">In other words, it quantifies how often a randomly chosen element from the set would be incorrectly </w:t>
      </w:r>
      <w:proofErr w:type="spellStart"/>
      <w:r w:rsidRPr="00734FA4">
        <w:rPr>
          <w:sz w:val="28"/>
          <w:szCs w:val="28"/>
          <w:lang w:val="en-IN"/>
        </w:rPr>
        <w:t>labeled</w:t>
      </w:r>
      <w:proofErr w:type="spellEnd"/>
      <w:r w:rsidRPr="00734FA4">
        <w:rPr>
          <w:sz w:val="28"/>
          <w:szCs w:val="28"/>
          <w:lang w:val="en-IN"/>
        </w:rPr>
        <w:t xml:space="preserve"> if it were randomly </w:t>
      </w:r>
      <w:proofErr w:type="spellStart"/>
      <w:r w:rsidRPr="00734FA4">
        <w:rPr>
          <w:sz w:val="28"/>
          <w:szCs w:val="28"/>
          <w:lang w:val="en-IN"/>
        </w:rPr>
        <w:t>labeled</w:t>
      </w:r>
      <w:proofErr w:type="spellEnd"/>
      <w:r w:rsidRPr="00734FA4">
        <w:rPr>
          <w:sz w:val="28"/>
          <w:szCs w:val="28"/>
          <w:lang w:val="en-IN"/>
        </w:rPr>
        <w:t xml:space="preserve"> according to the distribution of labels in the subset. A Gini impurity of 0 indicates that the subset contains only a single class, while a Gini impurity of 0.5 indicates that the subset is evenly split between two classes.</w:t>
      </w:r>
    </w:p>
    <w:p w14:paraId="013A5F1F" w14:textId="32508C00" w:rsidR="002F65BF" w:rsidRPr="00734FA4" w:rsidRDefault="00734FA4" w:rsidP="002F65BF">
      <w:pPr>
        <w:rPr>
          <w:sz w:val="28"/>
          <w:szCs w:val="28"/>
          <w:lang w:val="en-IN"/>
        </w:rPr>
      </w:pPr>
      <w:r w:rsidRPr="00734FA4">
        <w:rPr>
          <w:sz w:val="28"/>
          <w:szCs w:val="28"/>
          <w:lang w:val="en-IN"/>
        </w:rPr>
        <w:t>When constructing a decision tree, the Gini impurity index is used to evaluate the quality of a split, with the goal of maximizing the reduction in impurity from the parent node to the child nodes. A split with lower impurity results in more homogeneous child nodes, making it easier for the decision tree to accurately classify new data.</w:t>
      </w:r>
    </w:p>
    <w:p w14:paraId="0DCD1673" w14:textId="77777777" w:rsidR="00734FA4" w:rsidRPr="00734FA4" w:rsidRDefault="002F65BF" w:rsidP="00734FA4">
      <w:pPr>
        <w:rPr>
          <w:sz w:val="28"/>
          <w:szCs w:val="28"/>
          <w:lang w:val="en-IN"/>
        </w:rPr>
      </w:pPr>
      <w:r>
        <w:rPr>
          <w:sz w:val="28"/>
          <w:szCs w:val="28"/>
        </w:rPr>
        <w:t>Ans.</w:t>
      </w:r>
      <w:r>
        <w:rPr>
          <w:sz w:val="28"/>
          <w:szCs w:val="28"/>
        </w:rPr>
        <w:t>5</w:t>
      </w:r>
      <w:r>
        <w:rPr>
          <w:sz w:val="28"/>
          <w:szCs w:val="28"/>
        </w:rPr>
        <w:t>)-</w:t>
      </w:r>
      <w:r w:rsidR="00734FA4">
        <w:rPr>
          <w:sz w:val="28"/>
          <w:szCs w:val="28"/>
        </w:rPr>
        <w:t xml:space="preserve"> </w:t>
      </w:r>
      <w:r w:rsidR="00734FA4" w:rsidRPr="00734FA4">
        <w:rPr>
          <w:sz w:val="28"/>
          <w:szCs w:val="28"/>
          <w:lang w:val="en-IN"/>
        </w:rPr>
        <w:t>Yes, unregularized decision trees are prone to overfitting.</w:t>
      </w:r>
    </w:p>
    <w:p w14:paraId="0FE2E77D" w14:textId="77777777" w:rsidR="00734FA4" w:rsidRPr="00734FA4" w:rsidRDefault="00734FA4" w:rsidP="00734FA4">
      <w:pPr>
        <w:rPr>
          <w:sz w:val="28"/>
          <w:szCs w:val="28"/>
          <w:lang w:val="en-IN"/>
        </w:rPr>
      </w:pPr>
      <w:r w:rsidRPr="00734FA4">
        <w:rPr>
          <w:sz w:val="28"/>
          <w:szCs w:val="28"/>
          <w:lang w:val="en-IN"/>
        </w:rPr>
        <w:t>Overfitting occurs when a model is too complex and captures noise in the training data instead of the underlying patterns. Decision trees are capable of creating highly complex models that can fit the training data very closely, potentially resulting in overfitting.</w:t>
      </w:r>
    </w:p>
    <w:p w14:paraId="0ED7523F" w14:textId="77777777" w:rsidR="00734FA4" w:rsidRPr="00734FA4" w:rsidRDefault="00734FA4" w:rsidP="00734FA4">
      <w:pPr>
        <w:rPr>
          <w:sz w:val="28"/>
          <w:szCs w:val="28"/>
          <w:lang w:val="en-IN"/>
        </w:rPr>
      </w:pPr>
      <w:r w:rsidRPr="00734FA4">
        <w:rPr>
          <w:sz w:val="28"/>
          <w:szCs w:val="28"/>
          <w:lang w:val="en-IN"/>
        </w:rPr>
        <w:t>Unregularized decision trees have no constraints on their structure, which means that they can continue splitting until they perfectly classify all the training examples. However, this often leads to models that are too complex and cannot generalize well to new, unseen data.</w:t>
      </w:r>
    </w:p>
    <w:p w14:paraId="375FC748" w14:textId="4E264854" w:rsidR="002F65BF" w:rsidRDefault="00734FA4" w:rsidP="002F65BF">
      <w:pPr>
        <w:rPr>
          <w:sz w:val="28"/>
          <w:szCs w:val="28"/>
          <w:lang w:val="en-IN"/>
        </w:rPr>
      </w:pPr>
      <w:r w:rsidRPr="00734FA4">
        <w:rPr>
          <w:sz w:val="28"/>
          <w:szCs w:val="28"/>
          <w:lang w:val="en-IN"/>
        </w:rPr>
        <w:t>Regularization techniques can be used to prevent overfitting in decision trees, such as limiting the maximum depth of the tree or requiring a minimum number of samples at each leaf node. By constraining the tree's structure, regularization techniques encourage the model to focus on the most important features and avoid overfitting to noise in the data.</w:t>
      </w:r>
    </w:p>
    <w:p w14:paraId="18C7BFB3" w14:textId="77777777" w:rsidR="00A302C3" w:rsidRPr="00A302C3" w:rsidRDefault="00734FA4" w:rsidP="00A302C3">
      <w:pPr>
        <w:rPr>
          <w:sz w:val="28"/>
          <w:szCs w:val="28"/>
          <w:lang w:val="en-IN"/>
        </w:rPr>
      </w:pPr>
      <w:r>
        <w:rPr>
          <w:sz w:val="28"/>
          <w:szCs w:val="28"/>
        </w:rPr>
        <w:t>Ans.</w:t>
      </w:r>
      <w:r>
        <w:rPr>
          <w:sz w:val="28"/>
          <w:szCs w:val="28"/>
        </w:rPr>
        <w:t>6</w:t>
      </w:r>
      <w:r>
        <w:rPr>
          <w:sz w:val="28"/>
          <w:szCs w:val="28"/>
        </w:rPr>
        <w:t>)-</w:t>
      </w:r>
      <w:r>
        <w:rPr>
          <w:sz w:val="28"/>
          <w:szCs w:val="28"/>
        </w:rPr>
        <w:t xml:space="preserve"> </w:t>
      </w:r>
      <w:r w:rsidR="00A302C3" w:rsidRPr="00A302C3">
        <w:rPr>
          <w:sz w:val="28"/>
          <w:szCs w:val="28"/>
          <w:lang w:val="en-IN"/>
        </w:rPr>
        <w:t>An ensemble technique in machine learning is a method that combines the predictions of multiple individual models to produce a more accurate prediction. The idea behind ensemble techniques is that by combining the predictions of several models, the resulting model can reduce the errors and biases of individual models, resulting in a more robust and accurate prediction.</w:t>
      </w:r>
    </w:p>
    <w:p w14:paraId="4211EF7F" w14:textId="77777777" w:rsidR="00A302C3" w:rsidRPr="00A302C3" w:rsidRDefault="00A302C3" w:rsidP="00A302C3">
      <w:pPr>
        <w:rPr>
          <w:sz w:val="28"/>
          <w:szCs w:val="28"/>
          <w:lang w:val="en-IN"/>
        </w:rPr>
      </w:pPr>
      <w:r w:rsidRPr="00A302C3">
        <w:rPr>
          <w:sz w:val="28"/>
          <w:szCs w:val="28"/>
          <w:lang w:val="en-IN"/>
        </w:rPr>
        <w:lastRenderedPageBreak/>
        <w:t>There are several types of ensemble techniques, including:</w:t>
      </w:r>
    </w:p>
    <w:p w14:paraId="451DC130" w14:textId="77777777" w:rsidR="00A302C3" w:rsidRPr="00A302C3" w:rsidRDefault="00A302C3" w:rsidP="00A302C3">
      <w:pPr>
        <w:numPr>
          <w:ilvl w:val="0"/>
          <w:numId w:val="2"/>
        </w:numPr>
        <w:rPr>
          <w:sz w:val="28"/>
          <w:szCs w:val="28"/>
          <w:lang w:val="en-IN"/>
        </w:rPr>
      </w:pPr>
      <w:r w:rsidRPr="00A302C3">
        <w:rPr>
          <w:sz w:val="28"/>
          <w:szCs w:val="28"/>
          <w:lang w:val="en-IN"/>
        </w:rPr>
        <w:t>Bagging: This involves training multiple models independently on different subsets of the training data and combining their predictions through majority voting or averaging.</w:t>
      </w:r>
    </w:p>
    <w:p w14:paraId="2189376A" w14:textId="77777777" w:rsidR="00A302C3" w:rsidRPr="00A302C3" w:rsidRDefault="00A302C3" w:rsidP="00A302C3">
      <w:pPr>
        <w:numPr>
          <w:ilvl w:val="0"/>
          <w:numId w:val="2"/>
        </w:numPr>
        <w:rPr>
          <w:sz w:val="28"/>
          <w:szCs w:val="28"/>
          <w:lang w:val="en-IN"/>
        </w:rPr>
      </w:pPr>
      <w:r w:rsidRPr="00A302C3">
        <w:rPr>
          <w:sz w:val="28"/>
          <w:szCs w:val="28"/>
          <w:lang w:val="en-IN"/>
        </w:rPr>
        <w:t>Boosting: This involves iteratively training weak models, where each new model focuses on the examples that were incorrectly classified by the previous models.</w:t>
      </w:r>
    </w:p>
    <w:p w14:paraId="281FA358" w14:textId="77777777" w:rsidR="00A302C3" w:rsidRPr="00A302C3" w:rsidRDefault="00A302C3" w:rsidP="00A302C3">
      <w:pPr>
        <w:numPr>
          <w:ilvl w:val="0"/>
          <w:numId w:val="2"/>
        </w:numPr>
        <w:rPr>
          <w:sz w:val="28"/>
          <w:szCs w:val="28"/>
          <w:lang w:val="en-IN"/>
        </w:rPr>
      </w:pPr>
      <w:r w:rsidRPr="00A302C3">
        <w:rPr>
          <w:sz w:val="28"/>
          <w:szCs w:val="28"/>
          <w:lang w:val="en-IN"/>
        </w:rPr>
        <w:t>Stacking: This involves training multiple models and using their predictions as input to a meta-model that produces the final prediction.</w:t>
      </w:r>
    </w:p>
    <w:p w14:paraId="2DB197FB" w14:textId="463A0FEC" w:rsidR="00734FA4" w:rsidRPr="00A302C3" w:rsidRDefault="00A302C3" w:rsidP="002F65BF">
      <w:pPr>
        <w:rPr>
          <w:sz w:val="28"/>
          <w:szCs w:val="28"/>
          <w:lang w:val="en-IN"/>
        </w:rPr>
      </w:pPr>
      <w:r w:rsidRPr="00A302C3">
        <w:rPr>
          <w:sz w:val="28"/>
          <w:szCs w:val="28"/>
          <w:lang w:val="en-IN"/>
        </w:rPr>
        <w:t>Ensemble techniques are often used in machine learning competitions and real-world applications where accuracy is of utmost importance. By combining multiple models, ensemble techniques can improve the generalization performance of the model, reduce overfitting, and produce more robust and reliable predictions.</w:t>
      </w:r>
    </w:p>
    <w:p w14:paraId="0D0AEAF9" w14:textId="77777777" w:rsidR="00A302C3" w:rsidRPr="00A302C3" w:rsidRDefault="002F65BF" w:rsidP="00A302C3">
      <w:pPr>
        <w:rPr>
          <w:sz w:val="28"/>
          <w:szCs w:val="28"/>
          <w:lang w:val="en-IN"/>
        </w:rPr>
      </w:pPr>
      <w:r>
        <w:rPr>
          <w:sz w:val="28"/>
          <w:szCs w:val="28"/>
        </w:rPr>
        <w:t>Ans.</w:t>
      </w:r>
      <w:r>
        <w:rPr>
          <w:sz w:val="28"/>
          <w:szCs w:val="28"/>
        </w:rPr>
        <w:t>7</w:t>
      </w:r>
      <w:r>
        <w:rPr>
          <w:sz w:val="28"/>
          <w:szCs w:val="28"/>
        </w:rPr>
        <w:t>)-</w:t>
      </w:r>
      <w:r w:rsidR="00A302C3">
        <w:rPr>
          <w:sz w:val="28"/>
          <w:szCs w:val="28"/>
        </w:rPr>
        <w:t xml:space="preserve"> </w:t>
      </w:r>
      <w:r w:rsidR="00A302C3" w:rsidRPr="00A302C3">
        <w:rPr>
          <w:sz w:val="28"/>
          <w:szCs w:val="28"/>
          <w:lang w:val="en-IN"/>
        </w:rPr>
        <w:t>Bagging and Boosting are two popular ensemble techniques used in machine learning to improve the accuracy and robustness of models. The main difference between Bagging and Boosting lies in the way they combine the predictions of individual models:</w:t>
      </w:r>
    </w:p>
    <w:p w14:paraId="76E50D59" w14:textId="77777777" w:rsidR="00A302C3" w:rsidRPr="00A302C3" w:rsidRDefault="00A302C3" w:rsidP="00A302C3">
      <w:pPr>
        <w:numPr>
          <w:ilvl w:val="0"/>
          <w:numId w:val="3"/>
        </w:numPr>
        <w:rPr>
          <w:sz w:val="28"/>
          <w:szCs w:val="28"/>
          <w:lang w:val="en-IN"/>
        </w:rPr>
      </w:pPr>
      <w:r w:rsidRPr="00A302C3">
        <w:rPr>
          <w:sz w:val="28"/>
          <w:szCs w:val="28"/>
          <w:lang w:val="en-IN"/>
        </w:rPr>
        <w:t>Bagging (Bootstrap Aggregating) involves training multiple models independently on different subsets of the training data and combining their predictions through majority voting or averaging. This technique helps to reduce overfitting and improve the stability of the model.</w:t>
      </w:r>
    </w:p>
    <w:p w14:paraId="4C3E06B1" w14:textId="77777777" w:rsidR="00A302C3" w:rsidRPr="00A302C3" w:rsidRDefault="00A302C3" w:rsidP="00A302C3">
      <w:pPr>
        <w:numPr>
          <w:ilvl w:val="0"/>
          <w:numId w:val="3"/>
        </w:numPr>
        <w:rPr>
          <w:sz w:val="28"/>
          <w:szCs w:val="28"/>
          <w:lang w:val="en-IN"/>
        </w:rPr>
      </w:pPr>
      <w:r w:rsidRPr="00A302C3">
        <w:rPr>
          <w:sz w:val="28"/>
          <w:szCs w:val="28"/>
          <w:lang w:val="en-IN"/>
        </w:rPr>
        <w:t>Boosting involves iteratively training weak models, where each new model focuses on the examples that were incorrectly classified by the previous models. The predictions of the individual models are then combined through a weighted sum, giving more weight to the more accurate models. Boosting tends to produce highly accurate models, but it is also more prone to overfitting.</w:t>
      </w:r>
    </w:p>
    <w:p w14:paraId="706CF6A3" w14:textId="20709220" w:rsidR="002F65BF" w:rsidRPr="00A302C3" w:rsidRDefault="00A302C3" w:rsidP="002F65BF">
      <w:pPr>
        <w:rPr>
          <w:sz w:val="28"/>
          <w:szCs w:val="28"/>
          <w:lang w:val="en-IN"/>
        </w:rPr>
      </w:pPr>
      <w:r w:rsidRPr="00A302C3">
        <w:rPr>
          <w:sz w:val="28"/>
          <w:szCs w:val="28"/>
          <w:lang w:val="en-IN"/>
        </w:rPr>
        <w:lastRenderedPageBreak/>
        <w:t>In summary, Bagging combines multiple models in parallel, while Boosting combines models in a sequential manner, with each new model attempting to correct the errors of the previous models.</w:t>
      </w:r>
    </w:p>
    <w:p w14:paraId="1F3EBC95" w14:textId="13471EAB" w:rsidR="002F65BF" w:rsidRPr="00BE5269" w:rsidRDefault="002F65BF" w:rsidP="002F65BF">
      <w:pPr>
        <w:rPr>
          <w:sz w:val="28"/>
          <w:szCs w:val="28"/>
        </w:rPr>
      </w:pPr>
      <w:r>
        <w:rPr>
          <w:sz w:val="28"/>
          <w:szCs w:val="28"/>
        </w:rPr>
        <w:t>Ans.</w:t>
      </w:r>
      <w:r>
        <w:rPr>
          <w:sz w:val="28"/>
          <w:szCs w:val="28"/>
        </w:rPr>
        <w:t>8</w:t>
      </w:r>
      <w:r>
        <w:rPr>
          <w:sz w:val="28"/>
          <w:szCs w:val="28"/>
        </w:rPr>
        <w:t>)-</w:t>
      </w:r>
      <w:r w:rsidR="00A302C3">
        <w:rPr>
          <w:sz w:val="28"/>
          <w:szCs w:val="28"/>
        </w:rPr>
        <w:t xml:space="preserve"> </w:t>
      </w:r>
      <w:r w:rsidR="00A302C3" w:rsidRPr="00A302C3">
        <w:rPr>
          <w:sz w:val="28"/>
          <w:szCs w:val="28"/>
        </w:rPr>
        <w:t>The out-of-bag (OOB) error is a metric used to estimate the performance of a random forest model on unseen data. In random forests, each decision tree is trained on a bootstrapped sample of the original data, and the unused data is known as the OOB data. The OOB error is then calculated as the average prediction error over all data points in the OOB sample. This provides a useful estimate of the generalization performance of the model, and can be used to tune hyperparameters or evaluate model performance without the need for cross-validation.</w:t>
      </w:r>
    </w:p>
    <w:p w14:paraId="44D57339" w14:textId="2970A9B5" w:rsidR="002F65BF" w:rsidRPr="00BE5269" w:rsidRDefault="002F65BF" w:rsidP="002F65BF">
      <w:pPr>
        <w:rPr>
          <w:sz w:val="28"/>
          <w:szCs w:val="28"/>
        </w:rPr>
      </w:pPr>
      <w:r>
        <w:rPr>
          <w:sz w:val="28"/>
          <w:szCs w:val="28"/>
        </w:rPr>
        <w:t>Ans.</w:t>
      </w:r>
      <w:r>
        <w:rPr>
          <w:sz w:val="28"/>
          <w:szCs w:val="28"/>
        </w:rPr>
        <w:t>9</w:t>
      </w:r>
      <w:r>
        <w:rPr>
          <w:sz w:val="28"/>
          <w:szCs w:val="28"/>
        </w:rPr>
        <w:t>)-</w:t>
      </w:r>
      <w:r w:rsidR="00925431">
        <w:rPr>
          <w:sz w:val="28"/>
          <w:szCs w:val="28"/>
        </w:rPr>
        <w:t xml:space="preserve"> </w:t>
      </w:r>
      <w:r w:rsidR="00925431" w:rsidRPr="00925431">
        <w:rPr>
          <w:sz w:val="28"/>
          <w:szCs w:val="28"/>
        </w:rPr>
        <w:t>K-fold cross-validation is a technique used in machine learning to evaluate the performance of a model on a limited dataset. In this technique, the dataset is split into K equal-sized folds, and the model is trained and tested K times, with each fold being used once as the testing set and the other K-1 folds being used for training. The advantage of K-fold cross-validation is that it provides a more accurate estimate of the model's performance than using a single train-test split, as it allows the model to be tested on all data points in the dataset.</w:t>
      </w:r>
    </w:p>
    <w:p w14:paraId="4BB23C68" w14:textId="21135D96" w:rsidR="002F65BF" w:rsidRPr="00BE5269" w:rsidRDefault="002F65BF" w:rsidP="002F65BF">
      <w:pPr>
        <w:rPr>
          <w:sz w:val="28"/>
          <w:szCs w:val="28"/>
        </w:rPr>
      </w:pPr>
      <w:r>
        <w:rPr>
          <w:sz w:val="28"/>
          <w:szCs w:val="28"/>
        </w:rPr>
        <w:t>Ans.1</w:t>
      </w:r>
      <w:r>
        <w:rPr>
          <w:sz w:val="28"/>
          <w:szCs w:val="28"/>
        </w:rPr>
        <w:t>0</w:t>
      </w:r>
      <w:r>
        <w:rPr>
          <w:sz w:val="28"/>
          <w:szCs w:val="28"/>
        </w:rPr>
        <w:t>)-</w:t>
      </w:r>
      <w:r w:rsidR="00925431">
        <w:rPr>
          <w:sz w:val="28"/>
          <w:szCs w:val="28"/>
        </w:rPr>
        <w:t xml:space="preserve"> </w:t>
      </w:r>
      <w:r w:rsidR="00925431" w:rsidRPr="00925431">
        <w:rPr>
          <w:sz w:val="28"/>
          <w:szCs w:val="28"/>
        </w:rPr>
        <w:t>Hyperparameter tuning is the process of selecting the optimal values for hyperparameters in a machine learning algorithm to achieve better performance. Hyperparameters are variables that are set before training the model and control the behavior of the algorithm. The process of hyperparameter tuning is done to ensure that the model performs well on new, unseen data, and does not overfit or underfit. This process can be automated using techniques such as grid search, random search, or Bayesian optimization. Hyperparameter tuning is an essential step in machine learning to achieve the best possible performance of a model.</w:t>
      </w:r>
    </w:p>
    <w:p w14:paraId="0FC42E70" w14:textId="5ABD7763" w:rsidR="002F65BF" w:rsidRPr="00BE5269" w:rsidRDefault="002F65BF" w:rsidP="002F65BF">
      <w:pPr>
        <w:rPr>
          <w:sz w:val="28"/>
          <w:szCs w:val="28"/>
        </w:rPr>
      </w:pPr>
      <w:r>
        <w:rPr>
          <w:sz w:val="28"/>
          <w:szCs w:val="28"/>
        </w:rPr>
        <w:t>Ans.1</w:t>
      </w:r>
      <w:r>
        <w:rPr>
          <w:sz w:val="28"/>
          <w:szCs w:val="28"/>
        </w:rPr>
        <w:t>1</w:t>
      </w:r>
      <w:r>
        <w:rPr>
          <w:sz w:val="28"/>
          <w:szCs w:val="28"/>
        </w:rPr>
        <w:t>)-</w:t>
      </w:r>
      <w:r w:rsidR="00925431">
        <w:rPr>
          <w:sz w:val="28"/>
          <w:szCs w:val="28"/>
        </w:rPr>
        <w:t xml:space="preserve"> </w:t>
      </w:r>
      <w:r w:rsidR="00925431" w:rsidRPr="00925431">
        <w:rPr>
          <w:sz w:val="28"/>
          <w:szCs w:val="28"/>
        </w:rPr>
        <w:t xml:space="preserve">If we set a large learning rate in gradient descent, it can cause the algorithm to overshoot the minimum point of the cost function and diverge, leading to slower convergence or even instability. A large learning rate can cause the gradient descent algorithm to oscillate around the minimum instead of converging to it, which slows down the learning process and prevents the </w:t>
      </w:r>
      <w:r w:rsidR="00925431" w:rsidRPr="00925431">
        <w:rPr>
          <w:sz w:val="28"/>
          <w:szCs w:val="28"/>
        </w:rPr>
        <w:lastRenderedPageBreak/>
        <w:t>algorithm from finding the optimal solution. Additionally, a large learning rate can cause the gradients to fluctuate wildly, resulting in unstable updates and a zigzag path towards the minimum point. It's crucial to choose an appropriate learning rate for effective and efficient convergence to the minimum point of the cost function.</w:t>
      </w:r>
    </w:p>
    <w:p w14:paraId="66CB5622" w14:textId="4270CF9E" w:rsidR="00925431" w:rsidRPr="00925431" w:rsidRDefault="002F65BF" w:rsidP="00925431">
      <w:pPr>
        <w:rPr>
          <w:sz w:val="28"/>
          <w:szCs w:val="28"/>
          <w:lang w:val="en-IN"/>
        </w:rPr>
      </w:pPr>
      <w:r>
        <w:rPr>
          <w:sz w:val="28"/>
          <w:szCs w:val="28"/>
        </w:rPr>
        <w:t>Ans.1</w:t>
      </w:r>
      <w:r>
        <w:rPr>
          <w:sz w:val="28"/>
          <w:szCs w:val="28"/>
        </w:rPr>
        <w:t>2</w:t>
      </w:r>
      <w:r>
        <w:rPr>
          <w:sz w:val="28"/>
          <w:szCs w:val="28"/>
        </w:rPr>
        <w:t>)-</w:t>
      </w:r>
      <w:r w:rsidR="00925431" w:rsidRPr="00925431">
        <w:rPr>
          <w:rFonts w:ascii="Segoe UI" w:eastAsia="Times New Roman" w:hAnsi="Segoe UI" w:cs="Segoe UI"/>
          <w:color w:val="374151"/>
          <w:szCs w:val="24"/>
          <w:lang w:val="en-IN" w:eastAsia="en-IN"/>
        </w:rPr>
        <w:t xml:space="preserve"> </w:t>
      </w:r>
      <w:r w:rsidR="00925431" w:rsidRPr="00925431">
        <w:rPr>
          <w:sz w:val="28"/>
          <w:szCs w:val="28"/>
          <w:lang w:val="en-IN"/>
        </w:rPr>
        <w:t>Logistic regression is a linear classification algorithm that is used to model the relationship between a binary dependent variable and one or more independent variables. It works well when the decision boundary is linearly separable, meaning that a linear function can be used to separate the two classes.</w:t>
      </w:r>
    </w:p>
    <w:p w14:paraId="21B432D1" w14:textId="77777777" w:rsidR="00925431" w:rsidRPr="00925431" w:rsidRDefault="00925431" w:rsidP="00925431">
      <w:pPr>
        <w:rPr>
          <w:sz w:val="28"/>
          <w:szCs w:val="28"/>
          <w:lang w:val="en-IN"/>
        </w:rPr>
      </w:pPr>
      <w:r w:rsidRPr="00925431">
        <w:rPr>
          <w:sz w:val="28"/>
          <w:szCs w:val="28"/>
          <w:lang w:val="en-IN"/>
        </w:rPr>
        <w:t>However, when the data is nonlinear, logistic regression may not be an appropriate algorithm for classification. This is because logistic regression cannot capture the nonlinear relationship between the independent variables and the dependent variable, and cannot model the complex decision boundaries that may be required to separate the classes.</w:t>
      </w:r>
    </w:p>
    <w:p w14:paraId="190E34F3" w14:textId="77777777" w:rsidR="00925431" w:rsidRPr="00925431" w:rsidRDefault="00925431" w:rsidP="00925431">
      <w:pPr>
        <w:rPr>
          <w:sz w:val="28"/>
          <w:szCs w:val="28"/>
          <w:lang w:val="en-IN"/>
        </w:rPr>
      </w:pPr>
      <w:r w:rsidRPr="00925431">
        <w:rPr>
          <w:sz w:val="28"/>
          <w:szCs w:val="28"/>
          <w:lang w:val="en-IN"/>
        </w:rPr>
        <w:t>In such cases, nonlinear classification algorithms such as decision trees, support vector machines (SVMs), or neural networks can be used. These algorithms can capture the nonlinear relationship between the independent variables and the dependent variable and can model more complex decision boundaries.</w:t>
      </w:r>
    </w:p>
    <w:p w14:paraId="74362B31" w14:textId="269EE965" w:rsidR="002F65BF" w:rsidRPr="00925431" w:rsidRDefault="00925431" w:rsidP="002F65BF">
      <w:pPr>
        <w:rPr>
          <w:sz w:val="28"/>
          <w:szCs w:val="28"/>
          <w:lang w:val="en-IN"/>
        </w:rPr>
      </w:pPr>
      <w:r w:rsidRPr="00925431">
        <w:rPr>
          <w:sz w:val="28"/>
          <w:szCs w:val="28"/>
          <w:lang w:val="en-IN"/>
        </w:rPr>
        <w:t>Overall, logistic regression is a powerful algorithm for linear classification problems, but for nonlinear data, it is better to use other nonlinear classification algorithms.</w:t>
      </w:r>
      <w:r>
        <w:rPr>
          <w:sz w:val="28"/>
          <w:szCs w:val="28"/>
        </w:rPr>
        <w:t xml:space="preserve"> </w:t>
      </w:r>
    </w:p>
    <w:p w14:paraId="409581C6" w14:textId="77777777" w:rsidR="00D142C5" w:rsidRPr="00D142C5" w:rsidRDefault="002F65BF" w:rsidP="00D142C5">
      <w:pPr>
        <w:rPr>
          <w:sz w:val="28"/>
          <w:szCs w:val="28"/>
          <w:lang w:val="en-IN"/>
        </w:rPr>
      </w:pPr>
      <w:r>
        <w:rPr>
          <w:sz w:val="28"/>
          <w:szCs w:val="28"/>
        </w:rPr>
        <w:t>Ans.1</w:t>
      </w:r>
      <w:r>
        <w:rPr>
          <w:sz w:val="28"/>
          <w:szCs w:val="28"/>
        </w:rPr>
        <w:t>3</w:t>
      </w:r>
      <w:r>
        <w:rPr>
          <w:sz w:val="28"/>
          <w:szCs w:val="28"/>
        </w:rPr>
        <w:t>)-</w:t>
      </w:r>
      <w:r w:rsidR="00925431">
        <w:rPr>
          <w:sz w:val="28"/>
          <w:szCs w:val="28"/>
        </w:rPr>
        <w:t xml:space="preserve"> </w:t>
      </w:r>
      <w:proofErr w:type="spellStart"/>
      <w:r w:rsidR="00D142C5" w:rsidRPr="00D142C5">
        <w:rPr>
          <w:sz w:val="28"/>
          <w:szCs w:val="28"/>
          <w:lang w:val="en-IN"/>
        </w:rPr>
        <w:t>Adaboost</w:t>
      </w:r>
      <w:proofErr w:type="spellEnd"/>
      <w:r w:rsidR="00D142C5" w:rsidRPr="00D142C5">
        <w:rPr>
          <w:sz w:val="28"/>
          <w:szCs w:val="28"/>
          <w:lang w:val="en-IN"/>
        </w:rPr>
        <w:t xml:space="preserve"> and Gradient Boosting are two popular ensemble learning techniques that use boosting to combine weak learners into a strong learner. However, there are several key differences between the two methods:</w:t>
      </w:r>
    </w:p>
    <w:p w14:paraId="42A06757" w14:textId="77777777" w:rsidR="00D142C5" w:rsidRPr="00D142C5" w:rsidRDefault="00D142C5" w:rsidP="00D142C5">
      <w:pPr>
        <w:numPr>
          <w:ilvl w:val="0"/>
          <w:numId w:val="4"/>
        </w:numPr>
        <w:rPr>
          <w:sz w:val="28"/>
          <w:szCs w:val="28"/>
          <w:lang w:val="en-IN"/>
        </w:rPr>
      </w:pPr>
      <w:r w:rsidRPr="00D142C5">
        <w:rPr>
          <w:sz w:val="28"/>
          <w:szCs w:val="28"/>
          <w:lang w:val="en-IN"/>
        </w:rPr>
        <w:t xml:space="preserve">Weighting: </w:t>
      </w:r>
      <w:proofErr w:type="spellStart"/>
      <w:r w:rsidRPr="00D142C5">
        <w:rPr>
          <w:sz w:val="28"/>
          <w:szCs w:val="28"/>
          <w:lang w:val="en-IN"/>
        </w:rPr>
        <w:t>Adaboost</w:t>
      </w:r>
      <w:proofErr w:type="spellEnd"/>
      <w:r w:rsidRPr="00D142C5">
        <w:rPr>
          <w:sz w:val="28"/>
          <w:szCs w:val="28"/>
          <w:lang w:val="en-IN"/>
        </w:rPr>
        <w:t xml:space="preserve"> assigns weights to each instance in the training set and adjusts them after each iteration, while Gradient Boosting does not assign weights but instead updates the residuals of the previous model.</w:t>
      </w:r>
    </w:p>
    <w:p w14:paraId="1EA9495A" w14:textId="77777777" w:rsidR="00D142C5" w:rsidRPr="00D142C5" w:rsidRDefault="00D142C5" w:rsidP="00D142C5">
      <w:pPr>
        <w:numPr>
          <w:ilvl w:val="0"/>
          <w:numId w:val="4"/>
        </w:numPr>
        <w:rPr>
          <w:sz w:val="28"/>
          <w:szCs w:val="28"/>
          <w:lang w:val="en-IN"/>
        </w:rPr>
      </w:pPr>
      <w:r w:rsidRPr="00D142C5">
        <w:rPr>
          <w:sz w:val="28"/>
          <w:szCs w:val="28"/>
          <w:lang w:val="en-IN"/>
        </w:rPr>
        <w:lastRenderedPageBreak/>
        <w:t xml:space="preserve">Sampling: </w:t>
      </w:r>
      <w:proofErr w:type="spellStart"/>
      <w:r w:rsidRPr="00D142C5">
        <w:rPr>
          <w:sz w:val="28"/>
          <w:szCs w:val="28"/>
          <w:lang w:val="en-IN"/>
        </w:rPr>
        <w:t>Adaboost</w:t>
      </w:r>
      <w:proofErr w:type="spellEnd"/>
      <w:r w:rsidRPr="00D142C5">
        <w:rPr>
          <w:sz w:val="28"/>
          <w:szCs w:val="28"/>
          <w:lang w:val="en-IN"/>
        </w:rPr>
        <w:t xml:space="preserve"> trains each weak learner on a subset of the training data, while Gradient Boosting trains each weak learner on the entire dataset.</w:t>
      </w:r>
    </w:p>
    <w:p w14:paraId="5F6FC5E1" w14:textId="77777777" w:rsidR="00D142C5" w:rsidRPr="00D142C5" w:rsidRDefault="00D142C5" w:rsidP="00D142C5">
      <w:pPr>
        <w:numPr>
          <w:ilvl w:val="0"/>
          <w:numId w:val="4"/>
        </w:numPr>
        <w:rPr>
          <w:sz w:val="28"/>
          <w:szCs w:val="28"/>
          <w:lang w:val="en-IN"/>
        </w:rPr>
      </w:pPr>
      <w:r w:rsidRPr="00D142C5">
        <w:rPr>
          <w:sz w:val="28"/>
          <w:szCs w:val="28"/>
          <w:lang w:val="en-IN"/>
        </w:rPr>
        <w:t xml:space="preserve">Learning rate: </w:t>
      </w:r>
      <w:proofErr w:type="spellStart"/>
      <w:r w:rsidRPr="00D142C5">
        <w:rPr>
          <w:sz w:val="28"/>
          <w:szCs w:val="28"/>
          <w:lang w:val="en-IN"/>
        </w:rPr>
        <w:t>Adaboost</w:t>
      </w:r>
      <w:proofErr w:type="spellEnd"/>
      <w:r w:rsidRPr="00D142C5">
        <w:rPr>
          <w:sz w:val="28"/>
          <w:szCs w:val="28"/>
          <w:lang w:val="en-IN"/>
        </w:rPr>
        <w:t xml:space="preserve"> uses a learning rate to control the contribution of each weak learner to the final prediction, while Gradient Boosting uses a similar approach but refers to it as the "shrinkage" parameter.</w:t>
      </w:r>
    </w:p>
    <w:p w14:paraId="5E072DD1" w14:textId="77777777" w:rsidR="00D142C5" w:rsidRPr="00D142C5" w:rsidRDefault="00D142C5" w:rsidP="00D142C5">
      <w:pPr>
        <w:numPr>
          <w:ilvl w:val="0"/>
          <w:numId w:val="4"/>
        </w:numPr>
        <w:rPr>
          <w:sz w:val="28"/>
          <w:szCs w:val="28"/>
          <w:lang w:val="en-IN"/>
        </w:rPr>
      </w:pPr>
      <w:r w:rsidRPr="00D142C5">
        <w:rPr>
          <w:sz w:val="28"/>
          <w:szCs w:val="28"/>
          <w:lang w:val="en-IN"/>
        </w:rPr>
        <w:t xml:space="preserve">Algorithm: </w:t>
      </w:r>
      <w:proofErr w:type="spellStart"/>
      <w:r w:rsidRPr="00D142C5">
        <w:rPr>
          <w:sz w:val="28"/>
          <w:szCs w:val="28"/>
          <w:lang w:val="en-IN"/>
        </w:rPr>
        <w:t>Adaboost</w:t>
      </w:r>
      <w:proofErr w:type="spellEnd"/>
      <w:r w:rsidRPr="00D142C5">
        <w:rPr>
          <w:sz w:val="28"/>
          <w:szCs w:val="28"/>
          <w:lang w:val="en-IN"/>
        </w:rPr>
        <w:t xml:space="preserve"> uses decision trees with a depth of one as its base estimator, while Gradient Boosting can use a wide range of base estimators such as decision trees, linear models, or neural networks.</w:t>
      </w:r>
    </w:p>
    <w:p w14:paraId="5D23F2F5" w14:textId="7B368D65" w:rsidR="002F65BF" w:rsidRPr="00D142C5" w:rsidRDefault="00D142C5" w:rsidP="002F65BF">
      <w:pPr>
        <w:numPr>
          <w:ilvl w:val="0"/>
          <w:numId w:val="4"/>
        </w:numPr>
        <w:rPr>
          <w:sz w:val="28"/>
          <w:szCs w:val="28"/>
          <w:lang w:val="en-IN"/>
        </w:rPr>
      </w:pPr>
      <w:r w:rsidRPr="00D142C5">
        <w:rPr>
          <w:sz w:val="28"/>
          <w:szCs w:val="28"/>
          <w:lang w:val="en-IN"/>
        </w:rPr>
        <w:t xml:space="preserve">Sensitivity to outliers: </w:t>
      </w:r>
      <w:proofErr w:type="spellStart"/>
      <w:r w:rsidRPr="00D142C5">
        <w:rPr>
          <w:sz w:val="28"/>
          <w:szCs w:val="28"/>
          <w:lang w:val="en-IN"/>
        </w:rPr>
        <w:t>Adaboost</w:t>
      </w:r>
      <w:proofErr w:type="spellEnd"/>
      <w:r w:rsidRPr="00D142C5">
        <w:rPr>
          <w:sz w:val="28"/>
          <w:szCs w:val="28"/>
          <w:lang w:val="en-IN"/>
        </w:rPr>
        <w:t xml:space="preserve"> is more sensitive to outliers in the data since it assigns higher weights to these instances, while Gradient Boosting is less sensitive to outliers since it focuses on the residuals of the previous model.</w:t>
      </w:r>
    </w:p>
    <w:p w14:paraId="0F879BCB" w14:textId="77777777" w:rsidR="00D142C5" w:rsidRPr="00D142C5" w:rsidRDefault="002F65BF" w:rsidP="00D142C5">
      <w:pPr>
        <w:rPr>
          <w:sz w:val="28"/>
          <w:szCs w:val="28"/>
          <w:lang w:val="en-IN"/>
        </w:rPr>
      </w:pPr>
      <w:r>
        <w:rPr>
          <w:sz w:val="28"/>
          <w:szCs w:val="28"/>
        </w:rPr>
        <w:t>Ans.1</w:t>
      </w:r>
      <w:r>
        <w:rPr>
          <w:sz w:val="28"/>
          <w:szCs w:val="28"/>
        </w:rPr>
        <w:t>4</w:t>
      </w:r>
      <w:r>
        <w:rPr>
          <w:sz w:val="28"/>
          <w:szCs w:val="28"/>
        </w:rPr>
        <w:t>)-</w:t>
      </w:r>
      <w:r w:rsidR="00D142C5">
        <w:rPr>
          <w:sz w:val="28"/>
          <w:szCs w:val="28"/>
        </w:rPr>
        <w:t xml:space="preserve"> </w:t>
      </w:r>
      <w:r w:rsidR="00D142C5" w:rsidRPr="00D142C5">
        <w:rPr>
          <w:sz w:val="28"/>
          <w:szCs w:val="28"/>
          <w:lang w:val="en-IN"/>
        </w:rPr>
        <w:t xml:space="preserve">The bias-variance </w:t>
      </w:r>
      <w:proofErr w:type="spellStart"/>
      <w:r w:rsidR="00D142C5" w:rsidRPr="00D142C5">
        <w:rPr>
          <w:sz w:val="28"/>
          <w:szCs w:val="28"/>
          <w:lang w:val="en-IN"/>
        </w:rPr>
        <w:t>tradeoff</w:t>
      </w:r>
      <w:proofErr w:type="spellEnd"/>
      <w:r w:rsidR="00D142C5" w:rsidRPr="00D142C5">
        <w:rPr>
          <w:sz w:val="28"/>
          <w:szCs w:val="28"/>
          <w:lang w:val="en-IN"/>
        </w:rPr>
        <w:t xml:space="preserve"> is a fundamental concept in machine learning that refers to the </w:t>
      </w:r>
      <w:proofErr w:type="spellStart"/>
      <w:r w:rsidR="00D142C5" w:rsidRPr="00D142C5">
        <w:rPr>
          <w:sz w:val="28"/>
          <w:szCs w:val="28"/>
          <w:lang w:val="en-IN"/>
        </w:rPr>
        <w:t>tradeoff</w:t>
      </w:r>
      <w:proofErr w:type="spellEnd"/>
      <w:r w:rsidR="00D142C5" w:rsidRPr="00D142C5">
        <w:rPr>
          <w:sz w:val="28"/>
          <w:szCs w:val="28"/>
          <w:lang w:val="en-IN"/>
        </w:rPr>
        <w:t xml:space="preserve"> between a model's ability to fit the training data (low bias) and its ability to generalize to new, unseen data (low variance).</w:t>
      </w:r>
    </w:p>
    <w:p w14:paraId="60707856" w14:textId="77777777" w:rsidR="00D142C5" w:rsidRPr="00D142C5" w:rsidRDefault="00D142C5" w:rsidP="00D142C5">
      <w:pPr>
        <w:rPr>
          <w:sz w:val="28"/>
          <w:szCs w:val="28"/>
          <w:lang w:val="en-IN"/>
        </w:rPr>
      </w:pPr>
      <w:r w:rsidRPr="00D142C5">
        <w:rPr>
          <w:sz w:val="28"/>
          <w:szCs w:val="28"/>
          <w:lang w:val="en-IN"/>
        </w:rPr>
        <w:t>A model with high bias means that it is not complex enough to capture the underlying patterns in the data, and thus it underfits the data. Conversely, a model with high variance means that it is too complex and captures the noise in the data, leading to overfitting.</w:t>
      </w:r>
    </w:p>
    <w:p w14:paraId="55C560EB" w14:textId="77777777" w:rsidR="00D142C5" w:rsidRPr="00D142C5" w:rsidRDefault="00D142C5" w:rsidP="00D142C5">
      <w:pPr>
        <w:rPr>
          <w:sz w:val="28"/>
          <w:szCs w:val="28"/>
          <w:lang w:val="en-IN"/>
        </w:rPr>
      </w:pPr>
      <w:r w:rsidRPr="00D142C5">
        <w:rPr>
          <w:sz w:val="28"/>
          <w:szCs w:val="28"/>
          <w:lang w:val="en-IN"/>
        </w:rPr>
        <w:t>The goal of machine learning is to find a model that strikes the right balance between bias and variance, so that it can generalize well to new data. This can be achieved through techniques such as cross-validation, regularization, and ensemble learning.</w:t>
      </w:r>
    </w:p>
    <w:p w14:paraId="102403DF" w14:textId="77777777" w:rsidR="00D142C5" w:rsidRPr="00D142C5" w:rsidRDefault="00D142C5" w:rsidP="00D142C5">
      <w:pPr>
        <w:rPr>
          <w:sz w:val="28"/>
          <w:szCs w:val="28"/>
          <w:lang w:val="en-IN"/>
        </w:rPr>
      </w:pPr>
      <w:r w:rsidRPr="00D142C5">
        <w:rPr>
          <w:sz w:val="28"/>
          <w:szCs w:val="28"/>
          <w:lang w:val="en-IN"/>
        </w:rPr>
        <w:t xml:space="preserve">In summary, the bias-variance </w:t>
      </w:r>
      <w:proofErr w:type="spellStart"/>
      <w:r w:rsidRPr="00D142C5">
        <w:rPr>
          <w:sz w:val="28"/>
          <w:szCs w:val="28"/>
          <w:lang w:val="en-IN"/>
        </w:rPr>
        <w:t>tradeoff</w:t>
      </w:r>
      <w:proofErr w:type="spellEnd"/>
      <w:r w:rsidRPr="00D142C5">
        <w:rPr>
          <w:sz w:val="28"/>
          <w:szCs w:val="28"/>
          <w:lang w:val="en-IN"/>
        </w:rPr>
        <w:t xml:space="preserve"> is a fundamental concept in machine learning that highlights the need to balance model complexity and generalization, and finding the optimal balance is critical for developing robust and accurate machine learning models.</w:t>
      </w:r>
    </w:p>
    <w:p w14:paraId="472C7A18" w14:textId="50B53616" w:rsidR="002F65BF" w:rsidRPr="00BE5269" w:rsidRDefault="002F65BF" w:rsidP="002F65BF">
      <w:pPr>
        <w:rPr>
          <w:sz w:val="28"/>
          <w:szCs w:val="28"/>
        </w:rPr>
      </w:pPr>
    </w:p>
    <w:p w14:paraId="2EA13267" w14:textId="77777777" w:rsidR="00D142C5" w:rsidRPr="00D142C5" w:rsidRDefault="002F65BF" w:rsidP="00D142C5">
      <w:pPr>
        <w:rPr>
          <w:sz w:val="28"/>
          <w:szCs w:val="28"/>
          <w:lang w:val="en-IN"/>
        </w:rPr>
      </w:pPr>
      <w:r>
        <w:rPr>
          <w:sz w:val="28"/>
          <w:szCs w:val="28"/>
        </w:rPr>
        <w:lastRenderedPageBreak/>
        <w:t>Ans.1</w:t>
      </w:r>
      <w:r>
        <w:rPr>
          <w:sz w:val="28"/>
          <w:szCs w:val="28"/>
        </w:rPr>
        <w:t>5</w:t>
      </w:r>
      <w:r>
        <w:rPr>
          <w:sz w:val="28"/>
          <w:szCs w:val="28"/>
        </w:rPr>
        <w:t>)-</w:t>
      </w:r>
      <w:r w:rsidR="00D142C5">
        <w:rPr>
          <w:sz w:val="28"/>
          <w:szCs w:val="28"/>
        </w:rPr>
        <w:t xml:space="preserve"> </w:t>
      </w:r>
      <w:r w:rsidR="00D142C5" w:rsidRPr="00D142C5">
        <w:rPr>
          <w:sz w:val="28"/>
          <w:szCs w:val="28"/>
          <w:lang w:val="en-IN"/>
        </w:rPr>
        <w:t>Support Vector Machines (SVMs) are a type of supervised learning algorithm that can be used for classification or regression. SVMs use kernels to transform the input data into a higher-dimensional space where the classes can be separated by a linear decision boundary. Here are brief descriptions of some commonly used kernels in SVMs:</w:t>
      </w:r>
    </w:p>
    <w:p w14:paraId="79177474" w14:textId="77777777" w:rsidR="00D142C5" w:rsidRPr="00D142C5" w:rsidRDefault="00D142C5" w:rsidP="00D142C5">
      <w:pPr>
        <w:numPr>
          <w:ilvl w:val="0"/>
          <w:numId w:val="5"/>
        </w:numPr>
        <w:rPr>
          <w:sz w:val="28"/>
          <w:szCs w:val="28"/>
          <w:lang w:val="en-IN"/>
        </w:rPr>
      </w:pPr>
      <w:r w:rsidRPr="00D142C5">
        <w:rPr>
          <w:sz w:val="28"/>
          <w:szCs w:val="28"/>
          <w:lang w:val="en-IN"/>
        </w:rPr>
        <w:t xml:space="preserve">Linear Kernel: The linear kernel is the simplest kernel and is used when the classes are linearly separable. It simply computes the dot product between the input vectors and is defined as </w:t>
      </w:r>
      <w:proofErr w:type="gramStart"/>
      <w:r w:rsidRPr="00D142C5">
        <w:rPr>
          <w:sz w:val="28"/>
          <w:szCs w:val="28"/>
          <w:lang w:val="en-IN"/>
        </w:rPr>
        <w:t>K(</w:t>
      </w:r>
      <w:proofErr w:type="gramEnd"/>
      <w:r w:rsidRPr="00D142C5">
        <w:rPr>
          <w:sz w:val="28"/>
          <w:szCs w:val="28"/>
          <w:lang w:val="en-IN"/>
        </w:rPr>
        <w:t>x, y) = x * y.</w:t>
      </w:r>
    </w:p>
    <w:p w14:paraId="13DB7A95" w14:textId="77777777" w:rsidR="00D142C5" w:rsidRPr="00D142C5" w:rsidRDefault="00D142C5" w:rsidP="00D142C5">
      <w:pPr>
        <w:numPr>
          <w:ilvl w:val="0"/>
          <w:numId w:val="5"/>
        </w:numPr>
        <w:rPr>
          <w:sz w:val="28"/>
          <w:szCs w:val="28"/>
          <w:lang w:val="en-IN"/>
        </w:rPr>
      </w:pPr>
      <w:r w:rsidRPr="00D142C5">
        <w:rPr>
          <w:sz w:val="28"/>
          <w:szCs w:val="28"/>
          <w:lang w:val="en-IN"/>
        </w:rPr>
        <w:t xml:space="preserve">RBF (Radial Basis Function) Kernel: The RBF kernel is a popular kernel for SVMs and is used when the classes are not linearly separable. It transforms the data into an infinite-dimensional space using Gaussian functions and is defined as </w:t>
      </w:r>
      <w:proofErr w:type="gramStart"/>
      <w:r w:rsidRPr="00D142C5">
        <w:rPr>
          <w:sz w:val="28"/>
          <w:szCs w:val="28"/>
          <w:lang w:val="en-IN"/>
        </w:rPr>
        <w:t>K(</w:t>
      </w:r>
      <w:proofErr w:type="gramEnd"/>
      <w:r w:rsidRPr="00D142C5">
        <w:rPr>
          <w:sz w:val="28"/>
          <w:szCs w:val="28"/>
          <w:lang w:val="en-IN"/>
        </w:rPr>
        <w:t>x, y) = exp(-gamma * ||x-y||^2), where gamma is a hyperparameter that controls the width of the Gaussian function.</w:t>
      </w:r>
    </w:p>
    <w:p w14:paraId="65FA6418" w14:textId="77777777" w:rsidR="00D142C5" w:rsidRPr="00D142C5" w:rsidRDefault="00D142C5" w:rsidP="00D142C5">
      <w:pPr>
        <w:numPr>
          <w:ilvl w:val="0"/>
          <w:numId w:val="5"/>
        </w:numPr>
        <w:rPr>
          <w:sz w:val="28"/>
          <w:szCs w:val="28"/>
          <w:lang w:val="en-IN"/>
        </w:rPr>
      </w:pPr>
      <w:r w:rsidRPr="00D142C5">
        <w:rPr>
          <w:sz w:val="28"/>
          <w:szCs w:val="28"/>
          <w:lang w:val="en-IN"/>
        </w:rPr>
        <w:t xml:space="preserve">Polynomial Kernel: The polynomial kernel is used when the data has a polynomial relationship between the input variables. It maps the input vectors to a higher-dimensional space using polynomial functions and is defined as </w:t>
      </w:r>
      <w:proofErr w:type="gramStart"/>
      <w:r w:rsidRPr="00D142C5">
        <w:rPr>
          <w:sz w:val="28"/>
          <w:szCs w:val="28"/>
          <w:lang w:val="en-IN"/>
        </w:rPr>
        <w:t>K(</w:t>
      </w:r>
      <w:proofErr w:type="gramEnd"/>
      <w:r w:rsidRPr="00D142C5">
        <w:rPr>
          <w:sz w:val="28"/>
          <w:szCs w:val="28"/>
          <w:lang w:val="en-IN"/>
        </w:rPr>
        <w:t>x, y) = (x * y + c)^d, where c and d are hyperparameters that control the degree of the polynomial.</w:t>
      </w:r>
    </w:p>
    <w:p w14:paraId="51DECEE0" w14:textId="77777777" w:rsidR="00D142C5" w:rsidRPr="00D142C5" w:rsidRDefault="00D142C5" w:rsidP="00D142C5">
      <w:pPr>
        <w:rPr>
          <w:sz w:val="28"/>
          <w:szCs w:val="28"/>
          <w:lang w:val="en-IN"/>
        </w:rPr>
      </w:pPr>
      <w:r w:rsidRPr="00D142C5">
        <w:rPr>
          <w:sz w:val="28"/>
          <w:szCs w:val="28"/>
          <w:lang w:val="en-IN"/>
        </w:rPr>
        <w:t>In summary, kernels in SVMs are used to transform the input data into a higher-dimensional space where the classes can be separated by a linear decision boundary. The choice of kernel depends on the nature of the data and the degree of nonlinearity in the relationship between the input variables.</w:t>
      </w:r>
    </w:p>
    <w:p w14:paraId="6BB33F43" w14:textId="77777777" w:rsidR="00D142C5" w:rsidRPr="00D142C5" w:rsidRDefault="00D142C5" w:rsidP="00D142C5">
      <w:pPr>
        <w:rPr>
          <w:vanish/>
          <w:sz w:val="28"/>
          <w:szCs w:val="28"/>
          <w:lang w:val="en-IN"/>
        </w:rPr>
      </w:pPr>
      <w:r w:rsidRPr="00D142C5">
        <w:rPr>
          <w:vanish/>
          <w:sz w:val="28"/>
          <w:szCs w:val="28"/>
          <w:lang w:val="en-IN"/>
        </w:rPr>
        <w:t>Top of Form</w:t>
      </w:r>
    </w:p>
    <w:p w14:paraId="1EDA5590" w14:textId="568EF004" w:rsidR="002F65BF" w:rsidRPr="00BE5269" w:rsidRDefault="002F65BF" w:rsidP="002F65BF">
      <w:pPr>
        <w:rPr>
          <w:sz w:val="28"/>
          <w:szCs w:val="28"/>
        </w:rPr>
      </w:pPr>
    </w:p>
    <w:p w14:paraId="2D299588" w14:textId="77777777" w:rsidR="002F65BF" w:rsidRPr="00BE5269" w:rsidRDefault="002F65BF" w:rsidP="00BE5269">
      <w:pPr>
        <w:rPr>
          <w:sz w:val="28"/>
          <w:szCs w:val="28"/>
        </w:rPr>
      </w:pPr>
    </w:p>
    <w:sectPr w:rsidR="002F65BF" w:rsidRPr="00BE5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77E41"/>
    <w:multiLevelType w:val="multilevel"/>
    <w:tmpl w:val="8B6C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C361D1"/>
    <w:multiLevelType w:val="multilevel"/>
    <w:tmpl w:val="CB3A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347FC9"/>
    <w:multiLevelType w:val="multilevel"/>
    <w:tmpl w:val="1F36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221B23"/>
    <w:multiLevelType w:val="multilevel"/>
    <w:tmpl w:val="64B0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C10CB4"/>
    <w:multiLevelType w:val="multilevel"/>
    <w:tmpl w:val="2098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69"/>
    <w:rsid w:val="00143803"/>
    <w:rsid w:val="00252E89"/>
    <w:rsid w:val="002F65BF"/>
    <w:rsid w:val="00734FA4"/>
    <w:rsid w:val="007E6BB8"/>
    <w:rsid w:val="00925431"/>
    <w:rsid w:val="00A302C3"/>
    <w:rsid w:val="00BE5269"/>
    <w:rsid w:val="00D142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1781"/>
  <w15:chartTrackingRefBased/>
  <w15:docId w15:val="{2E916CFC-97EA-44DE-B412-B1EF0799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5BF"/>
    <w:rPr>
      <w:rFonts w:ascii="Times New Roman"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3190">
      <w:bodyDiv w:val="1"/>
      <w:marLeft w:val="0"/>
      <w:marRight w:val="0"/>
      <w:marTop w:val="0"/>
      <w:marBottom w:val="0"/>
      <w:divBdr>
        <w:top w:val="none" w:sz="0" w:space="0" w:color="auto"/>
        <w:left w:val="none" w:sz="0" w:space="0" w:color="auto"/>
        <w:bottom w:val="none" w:sz="0" w:space="0" w:color="auto"/>
        <w:right w:val="none" w:sz="0" w:space="0" w:color="auto"/>
      </w:divBdr>
    </w:div>
    <w:div w:id="284780105">
      <w:bodyDiv w:val="1"/>
      <w:marLeft w:val="0"/>
      <w:marRight w:val="0"/>
      <w:marTop w:val="0"/>
      <w:marBottom w:val="0"/>
      <w:divBdr>
        <w:top w:val="none" w:sz="0" w:space="0" w:color="auto"/>
        <w:left w:val="none" w:sz="0" w:space="0" w:color="auto"/>
        <w:bottom w:val="none" w:sz="0" w:space="0" w:color="auto"/>
        <w:right w:val="none" w:sz="0" w:space="0" w:color="auto"/>
      </w:divBdr>
      <w:divsChild>
        <w:div w:id="487476583">
          <w:marLeft w:val="0"/>
          <w:marRight w:val="0"/>
          <w:marTop w:val="0"/>
          <w:marBottom w:val="0"/>
          <w:divBdr>
            <w:top w:val="single" w:sz="2" w:space="0" w:color="D9D9E3"/>
            <w:left w:val="single" w:sz="2" w:space="0" w:color="D9D9E3"/>
            <w:bottom w:val="single" w:sz="2" w:space="0" w:color="D9D9E3"/>
            <w:right w:val="single" w:sz="2" w:space="0" w:color="D9D9E3"/>
          </w:divBdr>
          <w:divsChild>
            <w:div w:id="20983789">
              <w:marLeft w:val="0"/>
              <w:marRight w:val="0"/>
              <w:marTop w:val="0"/>
              <w:marBottom w:val="0"/>
              <w:divBdr>
                <w:top w:val="single" w:sz="2" w:space="0" w:color="D9D9E3"/>
                <w:left w:val="single" w:sz="2" w:space="0" w:color="D9D9E3"/>
                <w:bottom w:val="single" w:sz="2" w:space="0" w:color="D9D9E3"/>
                <w:right w:val="single" w:sz="2" w:space="0" w:color="D9D9E3"/>
              </w:divBdr>
              <w:divsChild>
                <w:div w:id="1608587242">
                  <w:marLeft w:val="0"/>
                  <w:marRight w:val="0"/>
                  <w:marTop w:val="0"/>
                  <w:marBottom w:val="0"/>
                  <w:divBdr>
                    <w:top w:val="single" w:sz="2" w:space="0" w:color="D9D9E3"/>
                    <w:left w:val="single" w:sz="2" w:space="0" w:color="D9D9E3"/>
                    <w:bottom w:val="single" w:sz="2" w:space="0" w:color="D9D9E3"/>
                    <w:right w:val="single" w:sz="2" w:space="0" w:color="D9D9E3"/>
                  </w:divBdr>
                  <w:divsChild>
                    <w:div w:id="1228616343">
                      <w:marLeft w:val="0"/>
                      <w:marRight w:val="0"/>
                      <w:marTop w:val="0"/>
                      <w:marBottom w:val="0"/>
                      <w:divBdr>
                        <w:top w:val="single" w:sz="2" w:space="0" w:color="D9D9E3"/>
                        <w:left w:val="single" w:sz="2" w:space="0" w:color="D9D9E3"/>
                        <w:bottom w:val="single" w:sz="2" w:space="0" w:color="D9D9E3"/>
                        <w:right w:val="single" w:sz="2" w:space="0" w:color="D9D9E3"/>
                      </w:divBdr>
                      <w:divsChild>
                        <w:div w:id="1784037089">
                          <w:marLeft w:val="0"/>
                          <w:marRight w:val="0"/>
                          <w:marTop w:val="0"/>
                          <w:marBottom w:val="0"/>
                          <w:divBdr>
                            <w:top w:val="single" w:sz="2" w:space="0" w:color="auto"/>
                            <w:left w:val="single" w:sz="2" w:space="0" w:color="auto"/>
                            <w:bottom w:val="single" w:sz="6" w:space="0" w:color="auto"/>
                            <w:right w:val="single" w:sz="2" w:space="0" w:color="auto"/>
                          </w:divBdr>
                          <w:divsChild>
                            <w:div w:id="20862928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898187">
                                  <w:marLeft w:val="0"/>
                                  <w:marRight w:val="0"/>
                                  <w:marTop w:val="0"/>
                                  <w:marBottom w:val="0"/>
                                  <w:divBdr>
                                    <w:top w:val="single" w:sz="2" w:space="0" w:color="D9D9E3"/>
                                    <w:left w:val="single" w:sz="2" w:space="0" w:color="D9D9E3"/>
                                    <w:bottom w:val="single" w:sz="2" w:space="0" w:color="D9D9E3"/>
                                    <w:right w:val="single" w:sz="2" w:space="0" w:color="D9D9E3"/>
                                  </w:divBdr>
                                  <w:divsChild>
                                    <w:div w:id="1132751846">
                                      <w:marLeft w:val="0"/>
                                      <w:marRight w:val="0"/>
                                      <w:marTop w:val="0"/>
                                      <w:marBottom w:val="0"/>
                                      <w:divBdr>
                                        <w:top w:val="single" w:sz="2" w:space="0" w:color="D9D9E3"/>
                                        <w:left w:val="single" w:sz="2" w:space="0" w:color="D9D9E3"/>
                                        <w:bottom w:val="single" w:sz="2" w:space="0" w:color="D9D9E3"/>
                                        <w:right w:val="single" w:sz="2" w:space="0" w:color="D9D9E3"/>
                                      </w:divBdr>
                                      <w:divsChild>
                                        <w:div w:id="1793741288">
                                          <w:marLeft w:val="0"/>
                                          <w:marRight w:val="0"/>
                                          <w:marTop w:val="0"/>
                                          <w:marBottom w:val="0"/>
                                          <w:divBdr>
                                            <w:top w:val="single" w:sz="2" w:space="0" w:color="D9D9E3"/>
                                            <w:left w:val="single" w:sz="2" w:space="0" w:color="D9D9E3"/>
                                            <w:bottom w:val="single" w:sz="2" w:space="0" w:color="D9D9E3"/>
                                            <w:right w:val="single" w:sz="2" w:space="0" w:color="D9D9E3"/>
                                          </w:divBdr>
                                          <w:divsChild>
                                            <w:div w:id="183837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9786087">
          <w:marLeft w:val="0"/>
          <w:marRight w:val="0"/>
          <w:marTop w:val="0"/>
          <w:marBottom w:val="0"/>
          <w:divBdr>
            <w:top w:val="none" w:sz="0" w:space="0" w:color="auto"/>
            <w:left w:val="none" w:sz="0" w:space="0" w:color="auto"/>
            <w:bottom w:val="none" w:sz="0" w:space="0" w:color="auto"/>
            <w:right w:val="none" w:sz="0" w:space="0" w:color="auto"/>
          </w:divBdr>
        </w:div>
      </w:divsChild>
    </w:div>
    <w:div w:id="372317601">
      <w:bodyDiv w:val="1"/>
      <w:marLeft w:val="0"/>
      <w:marRight w:val="0"/>
      <w:marTop w:val="0"/>
      <w:marBottom w:val="0"/>
      <w:divBdr>
        <w:top w:val="none" w:sz="0" w:space="0" w:color="auto"/>
        <w:left w:val="none" w:sz="0" w:space="0" w:color="auto"/>
        <w:bottom w:val="none" w:sz="0" w:space="0" w:color="auto"/>
        <w:right w:val="none" w:sz="0" w:space="0" w:color="auto"/>
      </w:divBdr>
    </w:div>
    <w:div w:id="1028992713">
      <w:bodyDiv w:val="1"/>
      <w:marLeft w:val="0"/>
      <w:marRight w:val="0"/>
      <w:marTop w:val="0"/>
      <w:marBottom w:val="0"/>
      <w:divBdr>
        <w:top w:val="none" w:sz="0" w:space="0" w:color="auto"/>
        <w:left w:val="none" w:sz="0" w:space="0" w:color="auto"/>
        <w:bottom w:val="none" w:sz="0" w:space="0" w:color="auto"/>
        <w:right w:val="none" w:sz="0" w:space="0" w:color="auto"/>
      </w:divBdr>
    </w:div>
    <w:div w:id="1123423082">
      <w:bodyDiv w:val="1"/>
      <w:marLeft w:val="0"/>
      <w:marRight w:val="0"/>
      <w:marTop w:val="0"/>
      <w:marBottom w:val="0"/>
      <w:divBdr>
        <w:top w:val="none" w:sz="0" w:space="0" w:color="auto"/>
        <w:left w:val="none" w:sz="0" w:space="0" w:color="auto"/>
        <w:bottom w:val="none" w:sz="0" w:space="0" w:color="auto"/>
        <w:right w:val="none" w:sz="0" w:space="0" w:color="auto"/>
      </w:divBdr>
    </w:div>
    <w:div w:id="1295066812">
      <w:bodyDiv w:val="1"/>
      <w:marLeft w:val="0"/>
      <w:marRight w:val="0"/>
      <w:marTop w:val="0"/>
      <w:marBottom w:val="0"/>
      <w:divBdr>
        <w:top w:val="none" w:sz="0" w:space="0" w:color="auto"/>
        <w:left w:val="none" w:sz="0" w:space="0" w:color="auto"/>
        <w:bottom w:val="none" w:sz="0" w:space="0" w:color="auto"/>
        <w:right w:val="none" w:sz="0" w:space="0" w:color="auto"/>
      </w:divBdr>
    </w:div>
    <w:div w:id="1368674326">
      <w:bodyDiv w:val="1"/>
      <w:marLeft w:val="0"/>
      <w:marRight w:val="0"/>
      <w:marTop w:val="0"/>
      <w:marBottom w:val="0"/>
      <w:divBdr>
        <w:top w:val="none" w:sz="0" w:space="0" w:color="auto"/>
        <w:left w:val="none" w:sz="0" w:space="0" w:color="auto"/>
        <w:bottom w:val="none" w:sz="0" w:space="0" w:color="auto"/>
        <w:right w:val="none" w:sz="0" w:space="0" w:color="auto"/>
      </w:divBdr>
    </w:div>
    <w:div w:id="1394163479">
      <w:bodyDiv w:val="1"/>
      <w:marLeft w:val="0"/>
      <w:marRight w:val="0"/>
      <w:marTop w:val="0"/>
      <w:marBottom w:val="0"/>
      <w:divBdr>
        <w:top w:val="none" w:sz="0" w:space="0" w:color="auto"/>
        <w:left w:val="none" w:sz="0" w:space="0" w:color="auto"/>
        <w:bottom w:val="none" w:sz="0" w:space="0" w:color="auto"/>
        <w:right w:val="none" w:sz="0" w:space="0" w:color="auto"/>
      </w:divBdr>
    </w:div>
    <w:div w:id="1590191082">
      <w:bodyDiv w:val="1"/>
      <w:marLeft w:val="0"/>
      <w:marRight w:val="0"/>
      <w:marTop w:val="0"/>
      <w:marBottom w:val="0"/>
      <w:divBdr>
        <w:top w:val="none" w:sz="0" w:space="0" w:color="auto"/>
        <w:left w:val="none" w:sz="0" w:space="0" w:color="auto"/>
        <w:bottom w:val="none" w:sz="0" w:space="0" w:color="auto"/>
        <w:right w:val="none" w:sz="0" w:space="0" w:color="auto"/>
      </w:divBdr>
    </w:div>
    <w:div w:id="211585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2023-03-16T16:01:00Z</cp:lastPrinted>
  <dcterms:created xsi:type="dcterms:W3CDTF">2023-03-16T14:16:00Z</dcterms:created>
  <dcterms:modified xsi:type="dcterms:W3CDTF">2023-03-16T16:01:00Z</dcterms:modified>
</cp:coreProperties>
</file>