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tblPr>
      <w:tblGrid>
        <w:gridCol w:w="1543"/>
        <w:gridCol w:w="3071"/>
        <w:gridCol w:w="3070"/>
        <w:gridCol w:w="1692"/>
      </w:tblGrid>
      <w:tr w:rsidR="00095C5A" w:rsidRPr="00095C5A" w:rsidTr="00095C5A">
        <w:trPr>
          <w:gridBefore w:val="1"/>
          <w:wBefore w:w="217" w:type="dxa"/>
        </w:trPr>
        <w:tc>
          <w:tcPr>
            <w:tcW w:w="0" w:type="auto"/>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jc w:val="center"/>
              <w:rPr>
                <w:rFonts w:ascii="Calibri" w:eastAsia="Times New Roman" w:hAnsi="Calibri" w:cs="Calibri"/>
                <w:color w:val="000000"/>
                <w:sz w:val="18"/>
                <w:szCs w:val="18"/>
              </w:rPr>
            </w:pPr>
            <w:r w:rsidRPr="00095C5A">
              <w:rPr>
                <w:rFonts w:ascii="Calibri" w:eastAsia="Times New Roman" w:hAnsi="Calibri" w:cs="Calibri"/>
                <w:b/>
                <w:bCs/>
                <w:color w:val="000000"/>
                <w:sz w:val="18"/>
              </w:rPr>
              <w:t>Faculty Name AMIT BANIK</w:t>
            </w:r>
          </w:p>
        </w:tc>
        <w:tc>
          <w:tcPr>
            <w:tcW w:w="0" w:type="auto"/>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p>
        </w:tc>
        <w:tc>
          <w:tcPr>
            <w:tcW w:w="0" w:type="auto"/>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p>
        </w:tc>
      </w:tr>
      <w:tr w:rsidR="00095C5A" w:rsidRPr="00095C5A" w:rsidTr="00095C5A">
        <w:trPr>
          <w:gridBefore w:val="1"/>
          <w:wBefore w:w="217" w:type="dxa"/>
        </w:trPr>
        <w:tc>
          <w:tcPr>
            <w:tcW w:w="1650" w:type="pct"/>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Skill Number 370</w:t>
            </w:r>
          </w:p>
        </w:tc>
        <w:tc>
          <w:tcPr>
            <w:tcW w:w="1650" w:type="pct"/>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p>
        </w:tc>
        <w:tc>
          <w:tcPr>
            <w:tcW w:w="1650" w:type="pct"/>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Exam Name 370-Programming in C# (VS 2015)</w:t>
            </w:r>
          </w:p>
        </w:tc>
      </w:tr>
      <w:tr w:rsidR="00095C5A" w:rsidRPr="00095C5A" w:rsidTr="00095C5A">
        <w:trPr>
          <w:gridBefore w:val="1"/>
          <w:wBefore w:w="217" w:type="dxa"/>
        </w:trPr>
        <w:tc>
          <w:tcPr>
            <w:tcW w:w="1650" w:type="pct"/>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Skill Name 370-Programming in C# (VS 2015)</w:t>
            </w:r>
          </w:p>
        </w:tc>
        <w:tc>
          <w:tcPr>
            <w:tcW w:w="1650" w:type="pct"/>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p>
        </w:tc>
        <w:tc>
          <w:tcPr>
            <w:tcW w:w="1650" w:type="pct"/>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Exam Duration 35 Minutes</w:t>
            </w:r>
          </w:p>
        </w:tc>
      </w:tr>
      <w:tr w:rsidR="00095C5A" w:rsidRPr="00095C5A" w:rsidTr="00095C5A">
        <w:trPr>
          <w:gridBefore w:val="1"/>
          <w:wBefore w:w="217" w:type="dxa"/>
        </w:trPr>
        <w:tc>
          <w:tcPr>
            <w:tcW w:w="1650" w:type="pct"/>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Skill Type Faculty</w:t>
            </w:r>
          </w:p>
        </w:tc>
        <w:tc>
          <w:tcPr>
            <w:tcW w:w="1650" w:type="pct"/>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p>
        </w:tc>
        <w:tc>
          <w:tcPr>
            <w:tcW w:w="0" w:type="auto"/>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Total Questions 15</w:t>
            </w:r>
          </w:p>
        </w:tc>
      </w:tr>
      <w:tr w:rsidR="00095C5A" w:rsidRPr="00095C5A" w:rsidTr="00095C5A">
        <w:trPr>
          <w:gridBefore w:val="1"/>
          <w:wBefore w:w="217" w:type="dxa"/>
        </w:trPr>
        <w:tc>
          <w:tcPr>
            <w:tcW w:w="0" w:type="auto"/>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p>
        </w:tc>
        <w:tc>
          <w:tcPr>
            <w:tcW w:w="0" w:type="auto"/>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p>
        </w:tc>
        <w:tc>
          <w:tcPr>
            <w:tcW w:w="1650" w:type="pct"/>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Attempt No 1</w:t>
            </w:r>
          </w:p>
        </w:tc>
      </w:tr>
      <w:tr w:rsidR="00095C5A" w:rsidRPr="00095C5A" w:rsidTr="00095C5A">
        <w:trPr>
          <w:gridBefore w:val="1"/>
          <w:wBefore w:w="217" w:type="dxa"/>
        </w:trPr>
        <w:tc>
          <w:tcPr>
            <w:tcW w:w="0" w:type="auto"/>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p>
        </w:tc>
        <w:tc>
          <w:tcPr>
            <w:tcW w:w="0" w:type="auto"/>
            <w:gridSpan w:val="2"/>
            <w:shd w:val="clear" w:color="auto" w:fill="auto"/>
            <w:tcMar>
              <w:top w:w="0" w:type="dxa"/>
              <w:left w:w="0" w:type="dxa"/>
              <w:bottom w:w="0" w:type="dxa"/>
              <w:right w:w="0" w:type="dxa"/>
            </w:tcMar>
            <w:vAlign w:val="center"/>
            <w:hideMark/>
          </w:tcPr>
          <w:p w:rsidR="00095C5A" w:rsidRPr="00095C5A" w:rsidRDefault="00095C5A" w:rsidP="00095C5A">
            <w:pPr>
              <w:spacing w:after="0" w:line="240" w:lineRule="auto"/>
              <w:ind w:left="0"/>
              <w:jc w:val="right"/>
              <w:rPr>
                <w:rFonts w:ascii="Calibri" w:eastAsia="Times New Roman" w:hAnsi="Calibri" w:cs="Calibri"/>
                <w:color w:val="000000"/>
                <w:sz w:val="18"/>
                <w:szCs w:val="18"/>
              </w:rPr>
            </w:pPr>
          </w:p>
        </w:tc>
      </w:tr>
      <w:tr w:rsidR="00095C5A" w:rsidRPr="00095C5A" w:rsidTr="00095C5A">
        <w:tblPrEx>
          <w:tblBorders>
            <w:top w:val="none" w:sz="0" w:space="0" w:color="auto"/>
            <w:left w:val="none" w:sz="0" w:space="0" w:color="auto"/>
            <w:bottom w:val="none" w:sz="0" w:space="0" w:color="auto"/>
            <w:right w:val="none" w:sz="0" w:space="0" w:color="auto"/>
          </w:tblBorders>
        </w:tblPrEx>
        <w:tc>
          <w:tcPr>
            <w:tcW w:w="800" w:type="pct"/>
            <w:shd w:val="clear" w:color="auto" w:fill="auto"/>
            <w:tcMar>
              <w:top w:w="0" w:type="dxa"/>
              <w:left w:w="225"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b/>
                <w:bCs/>
                <w:color w:val="000000"/>
                <w:sz w:val="20"/>
                <w:szCs w:val="20"/>
              </w:rPr>
            </w:pPr>
            <w:r w:rsidRPr="00095C5A">
              <w:rPr>
                <w:rFonts w:ascii="Calibri" w:eastAsia="Times New Roman" w:hAnsi="Calibri" w:cs="Calibri"/>
                <w:b/>
                <w:bCs/>
                <w:color w:val="000000"/>
                <w:sz w:val="20"/>
              </w:rPr>
              <w:t>Questions   15</w:t>
            </w:r>
          </w:p>
        </w:tc>
        <w:tc>
          <w:tcPr>
            <w:tcW w:w="700" w:type="pct"/>
            <w:shd w:val="clear" w:color="auto" w:fill="auto"/>
            <w:tcMar>
              <w:top w:w="0" w:type="dxa"/>
              <w:left w:w="225"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b/>
                <w:bCs/>
                <w:color w:val="000000"/>
                <w:sz w:val="20"/>
                <w:szCs w:val="20"/>
              </w:rPr>
            </w:pPr>
            <w:r w:rsidRPr="00095C5A">
              <w:rPr>
                <w:rFonts w:ascii="Calibri" w:eastAsia="Times New Roman" w:hAnsi="Calibri" w:cs="Calibri"/>
                <w:b/>
                <w:bCs/>
                <w:color w:val="000000"/>
                <w:sz w:val="20"/>
              </w:rPr>
              <w:t>Total Time   35</w:t>
            </w:r>
          </w:p>
        </w:tc>
        <w:tc>
          <w:tcPr>
            <w:tcW w:w="750" w:type="pct"/>
            <w:shd w:val="clear" w:color="auto" w:fill="auto"/>
            <w:tcMar>
              <w:top w:w="0" w:type="dxa"/>
              <w:left w:w="225"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b/>
                <w:bCs/>
                <w:color w:val="000000"/>
                <w:sz w:val="20"/>
                <w:szCs w:val="20"/>
              </w:rPr>
            </w:pPr>
            <w:r w:rsidRPr="00095C5A">
              <w:rPr>
                <w:rFonts w:ascii="Calibri" w:eastAsia="Times New Roman" w:hAnsi="Calibri" w:cs="Calibri"/>
                <w:b/>
                <w:bCs/>
                <w:color w:val="000000"/>
                <w:sz w:val="20"/>
              </w:rPr>
              <w:t>Start Time   3:25 PM</w:t>
            </w:r>
          </w:p>
        </w:tc>
        <w:tc>
          <w:tcPr>
            <w:tcW w:w="1000" w:type="pct"/>
            <w:shd w:val="clear" w:color="auto" w:fill="auto"/>
            <w:tcMar>
              <w:top w:w="0" w:type="dxa"/>
              <w:left w:w="225" w:type="dxa"/>
              <w:bottom w:w="0" w:type="dxa"/>
              <w:right w:w="0" w:type="dxa"/>
            </w:tcMar>
            <w:vAlign w:val="center"/>
            <w:hideMark/>
          </w:tcPr>
          <w:p w:rsidR="00095C5A" w:rsidRPr="00095C5A" w:rsidRDefault="00095C5A" w:rsidP="00095C5A">
            <w:pPr>
              <w:spacing w:after="0" w:line="240" w:lineRule="auto"/>
              <w:ind w:left="0"/>
              <w:rPr>
                <w:rFonts w:ascii="Calibri" w:eastAsia="Times New Roman" w:hAnsi="Calibri" w:cs="Calibri"/>
                <w:b/>
                <w:bCs/>
                <w:color w:val="000000"/>
                <w:sz w:val="20"/>
                <w:szCs w:val="20"/>
              </w:rPr>
            </w:pPr>
            <w:r w:rsidRPr="00095C5A">
              <w:rPr>
                <w:rFonts w:ascii="Calibri" w:eastAsia="Times New Roman" w:hAnsi="Calibri" w:cs="Calibri"/>
                <w:b/>
                <w:bCs/>
                <w:color w:val="000000"/>
                <w:sz w:val="20"/>
              </w:rPr>
              <w:t>Time Left   </w:t>
            </w:r>
            <w:r w:rsidR="009D351C" w:rsidRPr="00095C5A">
              <w:rPr>
                <w:rFonts w:ascii="Calibri" w:eastAsia="Times New Roman" w:hAnsi="Calibri" w:cs="Calibri"/>
                <w:b/>
                <w:bCs/>
                <w:color w:val="000000"/>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53.25pt;height:18pt" o:ole="">
                  <v:imagedata r:id="rId4" o:title=""/>
                </v:shape>
                <w:control r:id="rId5" w:name="DefaultOcxName" w:shapeid="_x0000_i1099"/>
              </w:object>
            </w:r>
            <w:r w:rsidRPr="00095C5A">
              <w:rPr>
                <w:rFonts w:ascii="Calibri" w:eastAsia="Times New Roman" w:hAnsi="Calibri" w:cs="Calibri"/>
                <w:b/>
                <w:bCs/>
                <w:color w:val="000000"/>
                <w:sz w:val="20"/>
              </w:rPr>
              <w:t>   Minutes</w:t>
            </w:r>
          </w:p>
        </w:tc>
      </w:tr>
      <w:tr w:rsidR="00095C5A" w:rsidRPr="00095C5A" w:rsidTr="00095C5A">
        <w:tblPrEx>
          <w:tblBorders>
            <w:top w:val="none" w:sz="0" w:space="0" w:color="auto"/>
            <w:left w:val="none" w:sz="0" w:space="0" w:color="auto"/>
            <w:bottom w:val="none" w:sz="0" w:space="0" w:color="auto"/>
            <w:right w:val="none" w:sz="0" w:space="0" w:color="auto"/>
          </w:tblBorders>
        </w:tblPrEx>
        <w:tc>
          <w:tcPr>
            <w:tcW w:w="11010" w:type="dxa"/>
            <w:gridSpan w:val="4"/>
            <w:tcBorders>
              <w:top w:val="single" w:sz="6" w:space="0" w:color="BABEBE"/>
              <w:left w:val="single" w:sz="6" w:space="0" w:color="BABEBE"/>
              <w:bottom w:val="single" w:sz="6" w:space="0" w:color="BABEBE"/>
              <w:right w:val="single" w:sz="6" w:space="0" w:color="BABEBE"/>
            </w:tcBorders>
            <w:shd w:val="clear" w:color="auto" w:fill="FFFFFF"/>
            <w:tcMar>
              <w:top w:w="30" w:type="dxa"/>
              <w:left w:w="30" w:type="dxa"/>
              <w:bottom w:w="30" w:type="dxa"/>
              <w:right w:w="30" w:type="dxa"/>
            </w:tcMar>
            <w:vAlign w:val="center"/>
            <w:hideMark/>
          </w:tcPr>
          <w:tbl>
            <w:tblPr>
              <w:tblW w:w="10935" w:type="dxa"/>
              <w:tblInd w:w="75" w:type="dxa"/>
              <w:tblBorders>
                <w:top w:val="single" w:sz="2" w:space="0" w:color="E2E2E2"/>
                <w:left w:val="single" w:sz="2" w:space="0" w:color="E2E2E2"/>
                <w:bottom w:val="single" w:sz="2" w:space="0" w:color="E2E2E2"/>
                <w:right w:val="single" w:sz="2" w:space="0" w:color="E2E2E2"/>
              </w:tblBorders>
              <w:shd w:val="clear" w:color="auto" w:fill="FFFFFF"/>
              <w:tblCellMar>
                <w:top w:w="15" w:type="dxa"/>
                <w:left w:w="15" w:type="dxa"/>
                <w:bottom w:w="15" w:type="dxa"/>
                <w:right w:w="15" w:type="dxa"/>
              </w:tblCellMar>
              <w:tblLook w:val="04A0"/>
            </w:tblPr>
            <w:tblGrid>
              <w:gridCol w:w="736"/>
              <w:gridCol w:w="10199"/>
            </w:tblGrid>
            <w:tr w:rsidR="00095C5A" w:rsidRPr="00095C5A" w:rsidTr="00095C5A">
              <w:tc>
                <w:tcPr>
                  <w:tcW w:w="0" w:type="auto"/>
                  <w:tcBorders>
                    <w:top w:val="single" w:sz="6" w:space="0" w:color="E2E2E2"/>
                    <w:left w:val="single" w:sz="6" w:space="0" w:color="E2E2E2"/>
                    <w:bottom w:val="single" w:sz="6" w:space="0" w:color="E2E2E2"/>
                    <w:right w:val="single" w:sz="6" w:space="0" w:color="E2E2E2"/>
                  </w:tcBorders>
                  <w:shd w:val="clear" w:color="auto" w:fill="E2E2E2"/>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b/>
                      <w:bCs/>
                      <w:color w:val="000000"/>
                      <w:sz w:val="18"/>
                      <w:szCs w:val="18"/>
                    </w:rPr>
                  </w:pPr>
                  <w:r w:rsidRPr="00095C5A">
                    <w:rPr>
                      <w:rFonts w:ascii="Calibri" w:eastAsia="Times New Roman" w:hAnsi="Calibri" w:cs="Calibri"/>
                      <w:b/>
                      <w:bCs/>
                      <w:color w:val="000000"/>
                      <w:sz w:val="18"/>
                      <w:szCs w:val="18"/>
                    </w:rPr>
                    <w:t> </w:t>
                  </w:r>
                </w:p>
              </w:tc>
              <w:tc>
                <w:tcPr>
                  <w:tcW w:w="0" w:type="auto"/>
                  <w:tcBorders>
                    <w:top w:val="single" w:sz="6" w:space="0" w:color="E2E2E2"/>
                    <w:left w:val="single" w:sz="6" w:space="0" w:color="E2E2E2"/>
                    <w:bottom w:val="single" w:sz="6" w:space="0" w:color="E2E2E2"/>
                    <w:right w:val="single" w:sz="6" w:space="0" w:color="E2E2E2"/>
                  </w:tcBorders>
                  <w:shd w:val="clear" w:color="auto" w:fill="E2E2E2"/>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b/>
                      <w:bCs/>
                      <w:color w:val="000000"/>
                      <w:sz w:val="18"/>
                      <w:szCs w:val="18"/>
                    </w:rPr>
                  </w:pPr>
                  <w:r w:rsidRPr="00095C5A">
                    <w:rPr>
                      <w:rFonts w:ascii="Calibri" w:eastAsia="Times New Roman" w:hAnsi="Calibri" w:cs="Calibri"/>
                      <w:b/>
                      <w:bCs/>
                      <w:color w:val="000000"/>
                      <w:sz w:val="18"/>
                      <w:szCs w:val="18"/>
                    </w:rPr>
                    <w:t> </w:t>
                  </w:r>
                </w:p>
              </w:tc>
            </w:tr>
            <w:tr w:rsidR="00095C5A" w:rsidRPr="00095C5A" w:rsidTr="00095C5A">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1</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3031"/>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int keyword targets to which .Net type?</w:t>
                        </w:r>
                        <w:r w:rsidRPr="00095C5A">
                          <w:rPr>
                            <w:rFonts w:ascii="Calibri" w:eastAsia="Times New Roman" w:hAnsi="Calibri" w:cs="Calibri"/>
                            <w:color w:val="000000"/>
                            <w:sz w:val="18"/>
                            <w:szCs w:val="18"/>
                          </w:rPr>
                          <w:br/>
                        </w:r>
                        <w:r w:rsidRPr="00095C5A">
                          <w:rPr>
                            <w:rFonts w:ascii="Calibri" w:eastAsia="Times New Roman" w:hAnsi="Calibri" w:cs="Calibri"/>
                            <w:color w:val="000000"/>
                            <w:sz w:val="18"/>
                            <w:szCs w:val="18"/>
                          </w:rPr>
                          <w:br/>
                        </w:r>
                        <w:r w:rsidRPr="00095C5A">
                          <w:rPr>
                            <w:rFonts w:ascii="Arial" w:eastAsia="Times New Roman" w:hAnsi="Arial" w:cs="Arial"/>
                            <w:color w:val="000000"/>
                            <w:sz w:val="20"/>
                            <w:szCs w:val="20"/>
                          </w:rPr>
                          <w:br/>
                        </w:r>
                      </w:p>
                      <w:tbl>
                        <w:tblPr>
                          <w:tblW w:w="0" w:type="auto"/>
                          <w:tblCellMar>
                            <w:top w:w="75" w:type="dxa"/>
                            <w:left w:w="75" w:type="dxa"/>
                            <w:bottom w:w="75" w:type="dxa"/>
                            <w:right w:w="75" w:type="dxa"/>
                          </w:tblCellMar>
                          <w:tblLook w:val="04A0"/>
                        </w:tblPr>
                        <w:tblGrid>
                          <w:gridCol w:w="1422"/>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02" type="#_x0000_t75" style="width:20.25pt;height:18pt" o:ole="">
                                    <v:imagedata r:id="rId6" o:title=""/>
                                  </v:shape>
                                  <w:control r:id="rId7" w:name="DefaultOcxName1" w:shapeid="_x0000_i1102"/>
                                </w:object>
                              </w:r>
                              <w:r w:rsidR="00095C5A" w:rsidRPr="00095C5A">
                                <w:rPr>
                                  <w:rFonts w:ascii="Calibri" w:eastAsia="Times New Roman" w:hAnsi="Calibri" w:cs="Calibri"/>
                                  <w:color w:val="000000"/>
                                  <w:sz w:val="18"/>
                                  <w:szCs w:val="18"/>
                                </w:rPr>
                                <w:t>System.Int8</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05" type="#_x0000_t75" style="width:20.25pt;height:18pt" o:ole="">
                                    <v:imagedata r:id="rId8" o:title=""/>
                                  </v:shape>
                                  <w:control r:id="rId9" w:name="DefaultOcxName2" w:shapeid="_x0000_i1105"/>
                                </w:object>
                              </w:r>
                              <w:r w:rsidR="00095C5A" w:rsidRPr="00095C5A">
                                <w:rPr>
                                  <w:rFonts w:ascii="Calibri" w:eastAsia="Times New Roman" w:hAnsi="Calibri" w:cs="Calibri"/>
                                  <w:color w:val="000000"/>
                                  <w:sz w:val="18"/>
                                  <w:szCs w:val="18"/>
                                </w:rPr>
                                <w:t>System.Int32</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08" type="#_x0000_t75" style="width:20.25pt;height:18pt" o:ole="">
                                    <v:imagedata r:id="rId6" o:title=""/>
                                  </v:shape>
                                  <w:control r:id="rId10" w:name="DefaultOcxName3" w:shapeid="_x0000_i1108"/>
                                </w:object>
                              </w:r>
                              <w:r w:rsidR="00095C5A" w:rsidRPr="00095C5A">
                                <w:rPr>
                                  <w:rFonts w:ascii="Calibri" w:eastAsia="Times New Roman" w:hAnsi="Calibri" w:cs="Calibri"/>
                                  <w:color w:val="000000"/>
                                  <w:sz w:val="18"/>
                                  <w:szCs w:val="18"/>
                                </w:rPr>
                                <w:t>System.Int16</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11" type="#_x0000_t75" style="width:20.25pt;height:18pt" o:ole="">
                                    <v:imagedata r:id="rId6" o:title=""/>
                                  </v:shape>
                                  <w:control r:id="rId11" w:name="DefaultOcxName4" w:shapeid="_x0000_i1111"/>
                                </w:object>
                              </w:r>
                              <w:r w:rsidR="00095C5A" w:rsidRPr="00095C5A">
                                <w:rPr>
                                  <w:rFonts w:ascii="Calibri" w:eastAsia="Times New Roman" w:hAnsi="Calibri" w:cs="Calibri"/>
                                  <w:color w:val="000000"/>
                                  <w:sz w:val="18"/>
                                  <w:szCs w:val="18"/>
                                </w:rPr>
                                <w:t>System.In64</w:t>
                              </w:r>
                            </w:p>
                          </w:tc>
                        </w:tr>
                      </w:tbl>
                      <w:p w:rsidR="00095C5A" w:rsidRPr="00095C5A" w:rsidRDefault="00095C5A" w:rsidP="00095C5A">
                        <w:pPr>
                          <w:spacing w:after="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150" w:line="240" w:lineRule="auto"/>
                    <w:ind w:left="0"/>
                    <w:rPr>
                      <w:rFonts w:ascii="Calibri" w:eastAsia="Times New Roman" w:hAnsi="Calibri" w:cs="Calibri"/>
                      <w:color w:val="000000"/>
                      <w:sz w:val="18"/>
                      <w:szCs w:val="18"/>
                    </w:rPr>
                  </w:pPr>
                </w:p>
              </w:tc>
            </w:tr>
            <w:tr w:rsidR="00095C5A" w:rsidRPr="00095C5A" w:rsidTr="00095C5A">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2</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7842"/>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Which of the following statement is true?</w:t>
                        </w:r>
                        <w:r w:rsidRPr="00095C5A">
                          <w:rPr>
                            <w:rFonts w:ascii="Calibri" w:eastAsia="Times New Roman" w:hAnsi="Calibri" w:cs="Calibri"/>
                            <w:color w:val="000000"/>
                            <w:sz w:val="18"/>
                            <w:szCs w:val="18"/>
                          </w:rPr>
                          <w:br/>
                        </w:r>
                        <w:r w:rsidRPr="00095C5A">
                          <w:rPr>
                            <w:rFonts w:ascii="Calibri" w:eastAsia="Times New Roman" w:hAnsi="Calibri" w:cs="Calibri"/>
                            <w:color w:val="000000"/>
                            <w:sz w:val="18"/>
                            <w:szCs w:val="18"/>
                          </w:rPr>
                          <w:br/>
                        </w:r>
                        <w:r w:rsidRPr="00095C5A">
                          <w:rPr>
                            <w:rFonts w:ascii="Arial" w:eastAsia="Times New Roman" w:hAnsi="Arial" w:cs="Arial"/>
                            <w:b/>
                            <w:bCs/>
                            <w:color w:val="000000"/>
                            <w:sz w:val="20"/>
                          </w:rPr>
                          <w:t>Statement A:- </w:t>
                        </w:r>
                        <w:r w:rsidRPr="00095C5A">
                          <w:rPr>
                            <w:rFonts w:ascii="Arial" w:eastAsia="Times New Roman" w:hAnsi="Arial" w:cs="Arial"/>
                            <w:color w:val="000000"/>
                            <w:sz w:val="20"/>
                          </w:rPr>
                          <w:t>We Can inherit multiple interfaces?</w:t>
                        </w:r>
                        <w:r w:rsidRPr="00095C5A">
                          <w:rPr>
                            <w:rFonts w:ascii="Arial" w:eastAsia="Times New Roman" w:hAnsi="Arial" w:cs="Arial"/>
                            <w:color w:val="000000"/>
                            <w:sz w:val="20"/>
                            <w:szCs w:val="20"/>
                          </w:rPr>
                          <w:br/>
                        </w:r>
                        <w:r w:rsidRPr="00095C5A">
                          <w:rPr>
                            <w:rFonts w:ascii="Arial" w:eastAsia="Times New Roman" w:hAnsi="Arial" w:cs="Arial"/>
                            <w:color w:val="000000"/>
                            <w:sz w:val="20"/>
                            <w:szCs w:val="20"/>
                          </w:rPr>
                          <w:br/>
                        </w:r>
                        <w:r w:rsidRPr="00095C5A">
                          <w:rPr>
                            <w:rFonts w:ascii="Arial" w:eastAsia="Times New Roman" w:hAnsi="Arial" w:cs="Arial"/>
                            <w:b/>
                            <w:bCs/>
                            <w:color w:val="000000"/>
                            <w:sz w:val="20"/>
                          </w:rPr>
                          <w:t>Statement B:- </w:t>
                        </w:r>
                        <w:r w:rsidRPr="00095C5A">
                          <w:rPr>
                            <w:rFonts w:ascii="Arial" w:eastAsia="Times New Roman" w:hAnsi="Arial" w:cs="Arial"/>
                            <w:color w:val="000000"/>
                            <w:sz w:val="20"/>
                          </w:rPr>
                          <w:t>Boxing in .Net allows the user to convert a value type to a reference type</w:t>
                        </w:r>
                        <w:r w:rsidRPr="00095C5A">
                          <w:rPr>
                            <w:rFonts w:ascii="Arial" w:eastAsia="Times New Roman" w:hAnsi="Arial" w:cs="Arial"/>
                            <w:color w:val="000000"/>
                            <w:sz w:val="20"/>
                            <w:szCs w:val="20"/>
                          </w:rPr>
                          <w:br/>
                        </w:r>
                        <w:r w:rsidRPr="00095C5A">
                          <w:rPr>
                            <w:rFonts w:ascii="Arial" w:eastAsia="Times New Roman" w:hAnsi="Arial" w:cs="Arial"/>
                            <w:color w:val="000000"/>
                            <w:sz w:val="20"/>
                            <w:szCs w:val="20"/>
                          </w:rPr>
                          <w:br/>
                        </w:r>
                        <w:r w:rsidRPr="00095C5A">
                          <w:rPr>
                            <w:rFonts w:ascii="Arial" w:eastAsia="Times New Roman" w:hAnsi="Arial" w:cs="Arial"/>
                            <w:color w:val="000000"/>
                            <w:sz w:val="20"/>
                            <w:szCs w:val="20"/>
                          </w:rPr>
                          <w:br/>
                        </w:r>
                      </w:p>
                      <w:tbl>
                        <w:tblPr>
                          <w:tblW w:w="0" w:type="auto"/>
                          <w:tblCellMar>
                            <w:top w:w="75" w:type="dxa"/>
                            <w:left w:w="75" w:type="dxa"/>
                            <w:bottom w:w="75" w:type="dxa"/>
                            <w:right w:w="75" w:type="dxa"/>
                          </w:tblCellMar>
                          <w:tblLook w:val="04A0"/>
                        </w:tblPr>
                        <w:tblGrid>
                          <w:gridCol w:w="2868"/>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14" type="#_x0000_t75" style="width:20.25pt;height:18pt" o:ole="">
                                    <v:imagedata r:id="rId6" o:title=""/>
                                  </v:shape>
                                  <w:control r:id="rId12" w:name="DefaultOcxName5" w:shapeid="_x0000_i1114"/>
                                </w:object>
                              </w:r>
                              <w:r w:rsidR="00095C5A" w:rsidRPr="00095C5A">
                                <w:rPr>
                                  <w:rFonts w:ascii="Calibri" w:eastAsia="Times New Roman" w:hAnsi="Calibri" w:cs="Calibri"/>
                                  <w:color w:val="000000"/>
                                  <w:sz w:val="18"/>
                                  <w:szCs w:val="18"/>
                                </w:rPr>
                                <w:t>Statement A is true and B is false</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17" type="#_x0000_t75" style="width:20.25pt;height:18pt" o:ole="">
                                    <v:imagedata r:id="rId8" o:title=""/>
                                  </v:shape>
                                  <w:control r:id="rId13" w:name="DefaultOcxName6" w:shapeid="_x0000_i1117"/>
                                </w:object>
                              </w:r>
                              <w:r w:rsidR="00095C5A" w:rsidRPr="00095C5A">
                                <w:rPr>
                                  <w:rFonts w:ascii="Calibri" w:eastAsia="Times New Roman" w:hAnsi="Calibri" w:cs="Calibri"/>
                                  <w:color w:val="000000"/>
                                  <w:sz w:val="18"/>
                                  <w:szCs w:val="18"/>
                                </w:rPr>
                                <w:t>Both are true</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20" type="#_x0000_t75" style="width:20.25pt;height:18pt" o:ole="">
                                    <v:imagedata r:id="rId6" o:title=""/>
                                  </v:shape>
                                  <w:control r:id="rId14" w:name="DefaultOcxName7" w:shapeid="_x0000_i1120"/>
                                </w:object>
                              </w:r>
                              <w:r w:rsidR="00095C5A" w:rsidRPr="00095C5A">
                                <w:rPr>
                                  <w:rFonts w:ascii="Calibri" w:eastAsia="Times New Roman" w:hAnsi="Calibri" w:cs="Calibri"/>
                                  <w:color w:val="000000"/>
                                  <w:sz w:val="18"/>
                                  <w:szCs w:val="18"/>
                                </w:rPr>
                                <w:t>Statement A is false and B is true</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23" type="#_x0000_t75" style="width:20.25pt;height:18pt" o:ole="">
                                    <v:imagedata r:id="rId6" o:title=""/>
                                  </v:shape>
                                  <w:control r:id="rId15" w:name="DefaultOcxName8" w:shapeid="_x0000_i1123"/>
                                </w:object>
                              </w:r>
                              <w:r w:rsidR="00095C5A" w:rsidRPr="00095C5A">
                                <w:rPr>
                                  <w:rFonts w:ascii="Calibri" w:eastAsia="Times New Roman" w:hAnsi="Calibri" w:cs="Calibri"/>
                                  <w:color w:val="000000"/>
                                  <w:sz w:val="18"/>
                                  <w:szCs w:val="18"/>
                                </w:rPr>
                                <w:t>Both are false</w:t>
                              </w:r>
                            </w:p>
                          </w:tc>
                        </w:tr>
                      </w:tbl>
                      <w:p w:rsidR="00095C5A" w:rsidRPr="00095C5A" w:rsidRDefault="00095C5A" w:rsidP="00095C5A">
                        <w:pPr>
                          <w:spacing w:after="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150" w:line="240" w:lineRule="auto"/>
                    <w:ind w:left="0"/>
                    <w:rPr>
                      <w:rFonts w:ascii="Calibri" w:eastAsia="Times New Roman" w:hAnsi="Calibri" w:cs="Calibri"/>
                      <w:color w:val="000000"/>
                      <w:sz w:val="18"/>
                      <w:szCs w:val="18"/>
                    </w:rPr>
                  </w:pPr>
                </w:p>
              </w:tc>
            </w:tr>
            <w:tr w:rsidR="00095C5A" w:rsidRPr="00095C5A" w:rsidTr="00095C5A">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3</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3826"/>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Which of the following is a new feature of C# 2015</w:t>
                        </w:r>
                        <w:r w:rsidRPr="00095C5A">
                          <w:rPr>
                            <w:rFonts w:ascii="Calibri" w:eastAsia="Times New Roman" w:hAnsi="Calibri" w:cs="Calibri"/>
                            <w:color w:val="000000"/>
                            <w:sz w:val="18"/>
                            <w:szCs w:val="18"/>
                          </w:rPr>
                          <w:br/>
                        </w:r>
                        <w:r w:rsidRPr="00095C5A">
                          <w:rPr>
                            <w:rFonts w:ascii="Calibri" w:eastAsia="Times New Roman" w:hAnsi="Calibri" w:cs="Calibri"/>
                            <w:color w:val="000000"/>
                            <w:sz w:val="18"/>
                            <w:szCs w:val="18"/>
                          </w:rPr>
                          <w:br/>
                        </w:r>
                        <w:r w:rsidRPr="00095C5A">
                          <w:rPr>
                            <w:rFonts w:ascii="Arial" w:eastAsia="Times New Roman" w:hAnsi="Arial" w:cs="Arial"/>
                            <w:b/>
                            <w:bCs/>
                            <w:color w:val="000000"/>
                            <w:sz w:val="20"/>
                            <w:szCs w:val="20"/>
                          </w:rPr>
                          <w:br/>
                        </w:r>
                      </w:p>
                      <w:tbl>
                        <w:tblPr>
                          <w:tblW w:w="0" w:type="auto"/>
                          <w:tblCellMar>
                            <w:top w:w="75" w:type="dxa"/>
                            <w:left w:w="75" w:type="dxa"/>
                            <w:bottom w:w="75" w:type="dxa"/>
                            <w:right w:w="75" w:type="dxa"/>
                          </w:tblCellMar>
                          <w:tblLook w:val="04A0"/>
                        </w:tblPr>
                        <w:tblGrid>
                          <w:gridCol w:w="1978"/>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26" type="#_x0000_t75" style="width:20.25pt;height:18pt" o:ole="">
                                    <v:imagedata r:id="rId8" o:title=""/>
                                  </v:shape>
                                  <w:control r:id="rId16" w:name="DefaultOcxName9" w:shapeid="_x0000_i1126"/>
                                </w:object>
                              </w:r>
                              <w:r w:rsidR="00095C5A" w:rsidRPr="00095C5A">
                                <w:rPr>
                                  <w:rFonts w:ascii="Calibri" w:eastAsia="Times New Roman" w:hAnsi="Calibri" w:cs="Calibri"/>
                                  <w:color w:val="000000"/>
                                  <w:sz w:val="18"/>
                                  <w:szCs w:val="18"/>
                                </w:rPr>
                                <w:t>nameof expressions</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29" type="#_x0000_t75" style="width:20.25pt;height:18pt" o:ole="">
                                    <v:imagedata r:id="rId6" o:title=""/>
                                  </v:shape>
                                  <w:control r:id="rId17" w:name="DefaultOcxName10" w:shapeid="_x0000_i1129"/>
                                </w:object>
                              </w:r>
                              <w:r w:rsidR="00095C5A" w:rsidRPr="00095C5A">
                                <w:rPr>
                                  <w:rFonts w:ascii="Calibri" w:eastAsia="Times New Roman" w:hAnsi="Calibri" w:cs="Calibri"/>
                                  <w:color w:val="000000"/>
                                  <w:sz w:val="18"/>
                                  <w:szCs w:val="18"/>
                                </w:rPr>
                                <w:t>Standard Library</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32" type="#_x0000_t75" style="width:20.25pt;height:18pt" o:ole="">
                                    <v:imagedata r:id="rId6" o:title=""/>
                                  </v:shape>
                                  <w:control r:id="rId18" w:name="DefaultOcxName11" w:shapeid="_x0000_i1132"/>
                                </w:object>
                              </w:r>
                              <w:r w:rsidR="00095C5A" w:rsidRPr="00095C5A">
                                <w:rPr>
                                  <w:rFonts w:ascii="Calibri" w:eastAsia="Times New Roman" w:hAnsi="Calibri" w:cs="Calibri"/>
                                  <w:color w:val="000000"/>
                                  <w:sz w:val="18"/>
                                  <w:szCs w:val="18"/>
                                </w:rPr>
                                <w:t>Assembly Versioning</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lastRenderedPageBreak/>
                                <w:object w:dxaOrig="1440" w:dyaOrig="1440">
                                  <v:shape id="_x0000_i1135" type="#_x0000_t75" style="width:20.25pt;height:18pt" o:ole="">
                                    <v:imagedata r:id="rId6" o:title=""/>
                                  </v:shape>
                                  <w:control r:id="rId19" w:name="DefaultOcxName12" w:shapeid="_x0000_i1135"/>
                                </w:object>
                              </w:r>
                              <w:r w:rsidR="00095C5A" w:rsidRPr="00095C5A">
                                <w:rPr>
                                  <w:rFonts w:ascii="Calibri" w:eastAsia="Times New Roman" w:hAnsi="Calibri" w:cs="Calibri"/>
                                  <w:color w:val="000000"/>
                                  <w:sz w:val="18"/>
                                  <w:szCs w:val="18"/>
                                </w:rPr>
                                <w:t>None of above</w:t>
                              </w:r>
                            </w:p>
                          </w:tc>
                        </w:tr>
                      </w:tbl>
                      <w:p w:rsidR="00095C5A" w:rsidRPr="00095C5A" w:rsidRDefault="00095C5A" w:rsidP="00095C5A">
                        <w:pPr>
                          <w:spacing w:after="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150" w:line="240" w:lineRule="auto"/>
                    <w:ind w:left="0"/>
                    <w:rPr>
                      <w:rFonts w:ascii="Calibri" w:eastAsia="Times New Roman" w:hAnsi="Calibri" w:cs="Calibri"/>
                      <w:color w:val="000000"/>
                      <w:sz w:val="18"/>
                      <w:szCs w:val="18"/>
                    </w:rPr>
                  </w:pPr>
                </w:p>
              </w:tc>
            </w:tr>
            <w:tr w:rsidR="00095C5A" w:rsidRPr="00095C5A" w:rsidTr="00095C5A">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lastRenderedPageBreak/>
                    <w:t>4</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10123"/>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Choose the correct statements regarding new features of C#2015</w:t>
                        </w:r>
                        <w:r w:rsidRPr="00095C5A">
                          <w:rPr>
                            <w:rFonts w:ascii="Calibri" w:eastAsia="Times New Roman" w:hAnsi="Calibri" w:cs="Calibri"/>
                            <w:color w:val="000000"/>
                            <w:sz w:val="18"/>
                            <w:szCs w:val="18"/>
                          </w:rPr>
                          <w:br/>
                        </w:r>
                        <w:r w:rsidRPr="00095C5A">
                          <w:rPr>
                            <w:rFonts w:ascii="Calibri" w:eastAsia="Times New Roman" w:hAnsi="Calibri" w:cs="Calibri"/>
                            <w:color w:val="000000"/>
                            <w:sz w:val="18"/>
                            <w:szCs w:val="18"/>
                          </w:rPr>
                          <w:br/>
                        </w:r>
                        <w:r w:rsidRPr="00095C5A">
                          <w:rPr>
                            <w:rFonts w:ascii="Arial" w:eastAsia="Times New Roman" w:hAnsi="Arial" w:cs="Arial"/>
                            <w:b/>
                            <w:bCs/>
                            <w:color w:val="000000"/>
                            <w:sz w:val="20"/>
                          </w:rPr>
                          <w:t>Statement A:</w:t>
                        </w:r>
                        <w:r w:rsidRPr="00095C5A">
                          <w:rPr>
                            <w:rFonts w:ascii="Arial" w:eastAsia="Times New Roman" w:hAnsi="Arial" w:cs="Arial"/>
                            <w:color w:val="000000"/>
                            <w:sz w:val="20"/>
                          </w:rPr>
                          <w:t> Getter-only auto-properties allow you to omit a setter on an auto-property.</w:t>
                        </w:r>
                        <w:r w:rsidRPr="00095C5A">
                          <w:rPr>
                            <w:rFonts w:ascii="Arial" w:eastAsia="Times New Roman" w:hAnsi="Arial" w:cs="Arial"/>
                            <w:color w:val="000000"/>
                            <w:sz w:val="20"/>
                            <w:szCs w:val="20"/>
                          </w:rPr>
                          <w:br/>
                        </w:r>
                        <w:r w:rsidRPr="00095C5A">
                          <w:rPr>
                            <w:rFonts w:ascii="Arial" w:eastAsia="Times New Roman" w:hAnsi="Arial" w:cs="Arial"/>
                            <w:color w:val="000000"/>
                            <w:sz w:val="20"/>
                            <w:szCs w:val="20"/>
                          </w:rPr>
                          <w:br/>
                        </w:r>
                        <w:r w:rsidRPr="00095C5A">
                          <w:rPr>
                            <w:rFonts w:ascii="Arial" w:eastAsia="Times New Roman" w:hAnsi="Arial" w:cs="Arial"/>
                            <w:b/>
                            <w:bCs/>
                            <w:color w:val="000000"/>
                            <w:sz w:val="20"/>
                          </w:rPr>
                          <w:t>Statement B:</w:t>
                        </w:r>
                        <w:r w:rsidRPr="00095C5A">
                          <w:rPr>
                            <w:rFonts w:ascii="Arial" w:eastAsia="Times New Roman" w:hAnsi="Arial" w:cs="Arial"/>
                            <w:color w:val="000000"/>
                            <w:sz w:val="20"/>
                          </w:rPr>
                          <w:t> Expression-bodied function members allow methods, properties and other kinds of function members to have bodies that are expressions instead of statement blocks, just like with lambda expressions</w:t>
                        </w:r>
                        <w:r w:rsidRPr="00095C5A">
                          <w:rPr>
                            <w:rFonts w:ascii="Arial" w:eastAsia="Times New Roman" w:hAnsi="Arial" w:cs="Arial"/>
                            <w:color w:val="000000"/>
                            <w:sz w:val="20"/>
                            <w:szCs w:val="20"/>
                          </w:rPr>
                          <w:br/>
                        </w:r>
                        <w:r w:rsidRPr="00095C5A">
                          <w:rPr>
                            <w:rFonts w:ascii="Arial" w:eastAsia="Times New Roman" w:hAnsi="Arial" w:cs="Arial"/>
                            <w:b/>
                            <w:bCs/>
                            <w:color w:val="000000"/>
                            <w:sz w:val="20"/>
                            <w:szCs w:val="20"/>
                          </w:rPr>
                          <w:br/>
                        </w:r>
                      </w:p>
                      <w:tbl>
                        <w:tblPr>
                          <w:tblW w:w="0" w:type="auto"/>
                          <w:tblCellMar>
                            <w:top w:w="75" w:type="dxa"/>
                            <w:left w:w="75" w:type="dxa"/>
                            <w:bottom w:w="75" w:type="dxa"/>
                            <w:right w:w="75" w:type="dxa"/>
                          </w:tblCellMar>
                          <w:tblLook w:val="04A0"/>
                        </w:tblPr>
                        <w:tblGrid>
                          <w:gridCol w:w="2868"/>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38" type="#_x0000_t75" style="width:20.25pt;height:18pt" o:ole="">
                                    <v:imagedata r:id="rId6" o:title=""/>
                                  </v:shape>
                                  <w:control r:id="rId20" w:name="DefaultOcxName13" w:shapeid="_x0000_i1138"/>
                                </w:object>
                              </w:r>
                              <w:r w:rsidR="00095C5A" w:rsidRPr="00095C5A">
                                <w:rPr>
                                  <w:rFonts w:ascii="Calibri" w:eastAsia="Times New Roman" w:hAnsi="Calibri" w:cs="Calibri"/>
                                  <w:color w:val="000000"/>
                                  <w:sz w:val="18"/>
                                  <w:szCs w:val="18"/>
                                </w:rPr>
                                <w:t>Statement A is true and B is false</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41" type="#_x0000_t75" style="width:20.25pt;height:18pt" o:ole="">
                                    <v:imagedata r:id="rId6" o:title=""/>
                                  </v:shape>
                                  <w:control r:id="rId21" w:name="DefaultOcxName14" w:shapeid="_x0000_i1141"/>
                                </w:object>
                              </w:r>
                              <w:r w:rsidR="00095C5A" w:rsidRPr="00095C5A">
                                <w:rPr>
                                  <w:rFonts w:ascii="Calibri" w:eastAsia="Times New Roman" w:hAnsi="Calibri" w:cs="Calibri"/>
                                  <w:color w:val="000000"/>
                                  <w:sz w:val="18"/>
                                  <w:szCs w:val="18"/>
                                </w:rPr>
                                <w:t>Both are true</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44" type="#_x0000_t75" style="width:20.25pt;height:18pt" o:ole="">
                                    <v:imagedata r:id="rId6" o:title=""/>
                                  </v:shape>
                                  <w:control r:id="rId22" w:name="DefaultOcxName15" w:shapeid="_x0000_i1144"/>
                                </w:object>
                              </w:r>
                              <w:r w:rsidR="00095C5A" w:rsidRPr="00095C5A">
                                <w:rPr>
                                  <w:rFonts w:ascii="Calibri" w:eastAsia="Times New Roman" w:hAnsi="Calibri" w:cs="Calibri"/>
                                  <w:color w:val="000000"/>
                                  <w:sz w:val="18"/>
                                  <w:szCs w:val="18"/>
                                </w:rPr>
                                <w:t>Statement A is false and B is true</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47" type="#_x0000_t75" style="width:20.25pt;height:18pt" o:ole="">
                                    <v:imagedata r:id="rId6" o:title=""/>
                                  </v:shape>
                                  <w:control r:id="rId23" w:name="DefaultOcxName16" w:shapeid="_x0000_i1147"/>
                                </w:object>
                              </w:r>
                              <w:r w:rsidR="00095C5A" w:rsidRPr="00095C5A">
                                <w:rPr>
                                  <w:rFonts w:ascii="Calibri" w:eastAsia="Times New Roman" w:hAnsi="Calibri" w:cs="Calibri"/>
                                  <w:color w:val="000000"/>
                                  <w:sz w:val="18"/>
                                  <w:szCs w:val="18"/>
                                </w:rPr>
                                <w:t>Both are false</w:t>
                              </w:r>
                            </w:p>
                          </w:tc>
                        </w:tr>
                      </w:tbl>
                      <w:p w:rsidR="00095C5A" w:rsidRPr="00095C5A" w:rsidRDefault="00095C5A" w:rsidP="00095C5A">
                        <w:pPr>
                          <w:spacing w:after="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150" w:line="240" w:lineRule="auto"/>
                    <w:ind w:left="0"/>
                    <w:rPr>
                      <w:rFonts w:ascii="Calibri" w:eastAsia="Times New Roman" w:hAnsi="Calibri" w:cs="Calibri"/>
                      <w:color w:val="000000"/>
                      <w:sz w:val="18"/>
                      <w:szCs w:val="18"/>
                    </w:rPr>
                  </w:pPr>
                </w:p>
              </w:tc>
            </w:tr>
            <w:tr w:rsidR="00095C5A" w:rsidRPr="00095C5A" w:rsidTr="00095C5A">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5</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6086"/>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Analyze the below script and choose the correct statement</w:t>
                        </w:r>
                        <w:r w:rsidRPr="00095C5A">
                          <w:rPr>
                            <w:rFonts w:ascii="Calibri" w:eastAsia="Times New Roman" w:hAnsi="Calibri" w:cs="Calibri"/>
                            <w:color w:val="000000"/>
                            <w:sz w:val="18"/>
                            <w:szCs w:val="18"/>
                          </w:rPr>
                          <w:br/>
                        </w:r>
                        <w:r w:rsidRPr="00095C5A">
                          <w:rPr>
                            <w:rFonts w:ascii="Calibri" w:eastAsia="Times New Roman" w:hAnsi="Calibri" w:cs="Calibri"/>
                            <w:color w:val="000000"/>
                            <w:sz w:val="18"/>
                            <w:szCs w:val="18"/>
                          </w:rPr>
                          <w:br/>
                        </w:r>
                        <w:r w:rsidRPr="00095C5A">
                          <w:rPr>
                            <w:rFonts w:ascii="Arial" w:eastAsia="Times New Roman" w:hAnsi="Arial" w:cs="Arial"/>
                            <w:color w:val="000000"/>
                            <w:sz w:val="20"/>
                          </w:rPr>
                          <w:t>struct Person </w:t>
                        </w:r>
                        <w:r w:rsidRPr="00095C5A">
                          <w:rPr>
                            <w:rFonts w:ascii="Arial" w:eastAsia="Times New Roman" w:hAnsi="Arial" w:cs="Arial"/>
                            <w:color w:val="000000"/>
                            <w:sz w:val="20"/>
                            <w:szCs w:val="20"/>
                          </w:rPr>
                          <w:br/>
                        </w:r>
                        <w:r w:rsidRPr="00095C5A">
                          <w:rPr>
                            <w:rFonts w:ascii="Arial" w:eastAsia="Times New Roman" w:hAnsi="Arial" w:cs="Arial"/>
                            <w:color w:val="000000"/>
                            <w:sz w:val="20"/>
                          </w:rPr>
                          <w:t>{ </w:t>
                        </w:r>
                        <w:r w:rsidRPr="00095C5A">
                          <w:rPr>
                            <w:rFonts w:ascii="Arial" w:eastAsia="Times New Roman" w:hAnsi="Arial" w:cs="Arial"/>
                            <w:color w:val="000000"/>
                            <w:sz w:val="20"/>
                            <w:szCs w:val="20"/>
                          </w:rPr>
                          <w:br/>
                        </w:r>
                        <w:r w:rsidRPr="00095C5A">
                          <w:rPr>
                            <w:rFonts w:ascii="Arial" w:eastAsia="Times New Roman" w:hAnsi="Arial" w:cs="Arial"/>
                            <w:color w:val="000000"/>
                            <w:sz w:val="20"/>
                          </w:rPr>
                          <w:t>    public string Name { get; } </w:t>
                        </w:r>
                        <w:r w:rsidRPr="00095C5A">
                          <w:rPr>
                            <w:rFonts w:ascii="Arial" w:eastAsia="Times New Roman" w:hAnsi="Arial" w:cs="Arial"/>
                            <w:color w:val="000000"/>
                            <w:sz w:val="20"/>
                            <w:szCs w:val="20"/>
                          </w:rPr>
                          <w:br/>
                        </w:r>
                        <w:r w:rsidRPr="00095C5A">
                          <w:rPr>
                            <w:rFonts w:ascii="Arial" w:eastAsia="Times New Roman" w:hAnsi="Arial" w:cs="Arial"/>
                            <w:color w:val="000000"/>
                            <w:sz w:val="20"/>
                          </w:rPr>
                          <w:t>    public int Age { get; } </w:t>
                        </w:r>
                        <w:r w:rsidRPr="00095C5A">
                          <w:rPr>
                            <w:rFonts w:ascii="Arial" w:eastAsia="Times New Roman" w:hAnsi="Arial" w:cs="Arial"/>
                            <w:color w:val="000000"/>
                            <w:sz w:val="20"/>
                            <w:szCs w:val="20"/>
                          </w:rPr>
                          <w:br/>
                        </w:r>
                        <w:r w:rsidRPr="00095C5A">
                          <w:rPr>
                            <w:rFonts w:ascii="Arial" w:eastAsia="Times New Roman" w:hAnsi="Arial" w:cs="Arial"/>
                            <w:color w:val="000000"/>
                            <w:sz w:val="20"/>
                          </w:rPr>
                          <w:t>    public Person(string name, int age) { Name = name; Age = age; } </w:t>
                        </w:r>
                        <w:r w:rsidRPr="00095C5A">
                          <w:rPr>
                            <w:rFonts w:ascii="Arial" w:eastAsia="Times New Roman" w:hAnsi="Arial" w:cs="Arial"/>
                            <w:color w:val="000000"/>
                            <w:sz w:val="20"/>
                            <w:szCs w:val="20"/>
                          </w:rPr>
                          <w:br/>
                        </w:r>
                        <w:r w:rsidRPr="00095C5A">
                          <w:rPr>
                            <w:rFonts w:ascii="Arial" w:eastAsia="Times New Roman" w:hAnsi="Arial" w:cs="Arial"/>
                            <w:color w:val="000000"/>
                            <w:sz w:val="20"/>
                          </w:rPr>
                          <w:t>    public Person() : this("Jane Doe", 37) { } </w:t>
                        </w:r>
                        <w:r w:rsidRPr="00095C5A">
                          <w:rPr>
                            <w:rFonts w:ascii="Arial" w:eastAsia="Times New Roman" w:hAnsi="Arial" w:cs="Arial"/>
                            <w:color w:val="000000"/>
                            <w:sz w:val="20"/>
                            <w:szCs w:val="20"/>
                          </w:rPr>
                          <w:br/>
                        </w:r>
                        <w:r w:rsidRPr="00095C5A">
                          <w:rPr>
                            <w:rFonts w:ascii="Arial" w:eastAsia="Times New Roman" w:hAnsi="Arial" w:cs="Arial"/>
                            <w:color w:val="000000"/>
                            <w:sz w:val="20"/>
                          </w:rPr>
                          <w:t>}</w:t>
                        </w:r>
                        <w:r w:rsidRPr="00095C5A">
                          <w:rPr>
                            <w:rFonts w:ascii="Arial" w:eastAsia="Times New Roman" w:hAnsi="Arial" w:cs="Arial"/>
                            <w:color w:val="000000"/>
                            <w:sz w:val="20"/>
                            <w:szCs w:val="20"/>
                          </w:rPr>
                          <w:br/>
                        </w:r>
                        <w:r w:rsidRPr="00095C5A">
                          <w:rPr>
                            <w:rFonts w:ascii="Arial" w:eastAsia="Times New Roman" w:hAnsi="Arial" w:cs="Arial"/>
                            <w:b/>
                            <w:bCs/>
                            <w:color w:val="000000"/>
                            <w:sz w:val="20"/>
                            <w:szCs w:val="20"/>
                          </w:rPr>
                          <w:br/>
                        </w:r>
                      </w:p>
                      <w:tbl>
                        <w:tblPr>
                          <w:tblW w:w="0" w:type="auto"/>
                          <w:tblCellMar>
                            <w:top w:w="75" w:type="dxa"/>
                            <w:left w:w="75" w:type="dxa"/>
                            <w:bottom w:w="75" w:type="dxa"/>
                            <w:right w:w="75" w:type="dxa"/>
                          </w:tblCellMar>
                          <w:tblLook w:val="04A0"/>
                        </w:tblPr>
                        <w:tblGrid>
                          <w:gridCol w:w="5294"/>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50" type="#_x0000_t75" style="width:20.25pt;height:18pt" o:ole="">
                                    <v:imagedata r:id="rId6" o:title=""/>
                                  </v:shape>
                                  <w:control r:id="rId24" w:name="DefaultOcxName17" w:shapeid="_x0000_i1150"/>
                                </w:object>
                              </w:r>
                              <w:r w:rsidR="00095C5A" w:rsidRPr="00095C5A">
                                <w:rPr>
                                  <w:rFonts w:ascii="Calibri" w:eastAsia="Times New Roman" w:hAnsi="Calibri" w:cs="Calibri"/>
                                  <w:color w:val="000000"/>
                                  <w:sz w:val="18"/>
                                  <w:szCs w:val="18"/>
                                </w:rPr>
                                <w:t>Parameterless constructors in structs are now allowed in C# 2015:</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53" type="#_x0000_t75" style="width:20.25pt;height:18pt" o:ole="">
                                    <v:imagedata r:id="rId6" o:title=""/>
                                  </v:shape>
                                  <w:control r:id="rId25" w:name="DefaultOcxName18" w:shapeid="_x0000_i1153"/>
                                </w:object>
                              </w:r>
                              <w:r w:rsidR="00095C5A" w:rsidRPr="00095C5A">
                                <w:rPr>
                                  <w:rFonts w:ascii="Calibri" w:eastAsia="Times New Roman" w:hAnsi="Calibri" w:cs="Calibri"/>
                                  <w:color w:val="000000"/>
                                  <w:sz w:val="18"/>
                                  <w:szCs w:val="18"/>
                                </w:rPr>
                                <w:t>Error in code</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56" type="#_x0000_t75" style="width:20.25pt;height:18pt" o:ole="">
                                    <v:imagedata r:id="rId6" o:title=""/>
                                  </v:shape>
                                  <w:control r:id="rId26" w:name="DefaultOcxName19" w:shapeid="_x0000_i1156"/>
                                </w:object>
                              </w:r>
                              <w:r w:rsidR="00095C5A" w:rsidRPr="00095C5A">
                                <w:rPr>
                                  <w:rFonts w:ascii="Calibri" w:eastAsia="Times New Roman" w:hAnsi="Calibri" w:cs="Calibri"/>
                                  <w:color w:val="000000"/>
                                  <w:sz w:val="18"/>
                                  <w:szCs w:val="18"/>
                                </w:rPr>
                                <w:t>{} (curly braces) are not allowed</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59" type="#_x0000_t75" style="width:20.25pt;height:18pt" o:ole="">
                                    <v:imagedata r:id="rId6" o:title=""/>
                                  </v:shape>
                                  <w:control r:id="rId27" w:name="DefaultOcxName20" w:shapeid="_x0000_i1159"/>
                                </w:object>
                              </w:r>
                              <w:r w:rsidR="00095C5A" w:rsidRPr="00095C5A">
                                <w:rPr>
                                  <w:rFonts w:ascii="Calibri" w:eastAsia="Times New Roman" w:hAnsi="Calibri" w:cs="Calibri"/>
                                  <w:color w:val="000000"/>
                                  <w:sz w:val="18"/>
                                  <w:szCs w:val="18"/>
                                </w:rPr>
                                <w:t>Both are true</w:t>
                              </w:r>
                            </w:p>
                          </w:tc>
                        </w:tr>
                      </w:tbl>
                      <w:p w:rsidR="00095C5A" w:rsidRPr="00095C5A" w:rsidRDefault="00095C5A" w:rsidP="00095C5A">
                        <w:pPr>
                          <w:spacing w:after="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150" w:line="240" w:lineRule="auto"/>
                    <w:ind w:left="0"/>
                    <w:rPr>
                      <w:rFonts w:ascii="Calibri" w:eastAsia="Times New Roman" w:hAnsi="Calibri" w:cs="Calibri"/>
                      <w:color w:val="000000"/>
                      <w:sz w:val="18"/>
                      <w:szCs w:val="18"/>
                    </w:rPr>
                  </w:pPr>
                </w:p>
              </w:tc>
            </w:tr>
            <w:tr w:rsidR="00095C5A" w:rsidRPr="00095C5A" w:rsidTr="00095C5A">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6</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8381"/>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Which among the below is a new kind of clause that lets you import static members of types directly into scope</w:t>
                        </w:r>
                        <w:r w:rsidRPr="00095C5A">
                          <w:rPr>
                            <w:rFonts w:ascii="Calibri" w:eastAsia="Times New Roman" w:hAnsi="Calibri" w:cs="Calibri"/>
                            <w:color w:val="000000"/>
                            <w:sz w:val="18"/>
                            <w:szCs w:val="18"/>
                          </w:rPr>
                          <w:br/>
                        </w:r>
                        <w:r w:rsidRPr="00095C5A">
                          <w:rPr>
                            <w:rFonts w:ascii="Calibri" w:eastAsia="Times New Roman" w:hAnsi="Calibri" w:cs="Calibri"/>
                            <w:color w:val="000000"/>
                            <w:sz w:val="18"/>
                            <w:szCs w:val="18"/>
                          </w:rPr>
                          <w:br/>
                        </w:r>
                        <w:r w:rsidRPr="00095C5A">
                          <w:rPr>
                            <w:rFonts w:ascii="Arial" w:eastAsia="Times New Roman" w:hAnsi="Arial" w:cs="Arial"/>
                            <w:b/>
                            <w:bCs/>
                            <w:color w:val="000000"/>
                            <w:sz w:val="20"/>
                            <w:szCs w:val="20"/>
                          </w:rPr>
                          <w:br/>
                        </w:r>
                      </w:p>
                      <w:tbl>
                        <w:tblPr>
                          <w:tblW w:w="0" w:type="auto"/>
                          <w:tblCellMar>
                            <w:top w:w="75" w:type="dxa"/>
                            <w:left w:w="75" w:type="dxa"/>
                            <w:bottom w:w="75" w:type="dxa"/>
                            <w:right w:w="75" w:type="dxa"/>
                          </w:tblCellMar>
                          <w:tblLook w:val="04A0"/>
                        </w:tblPr>
                        <w:tblGrid>
                          <w:gridCol w:w="1539"/>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62" type="#_x0000_t75" style="width:20.25pt;height:18pt" o:ole="">
                                    <v:imagedata r:id="rId6" o:title=""/>
                                  </v:shape>
                                  <w:control r:id="rId28" w:name="DefaultOcxName21" w:shapeid="_x0000_i1162"/>
                                </w:object>
                              </w:r>
                              <w:r w:rsidR="00095C5A" w:rsidRPr="00095C5A">
                                <w:rPr>
                                  <w:rFonts w:ascii="Calibri" w:eastAsia="Times New Roman" w:hAnsi="Calibri" w:cs="Calibri"/>
                                  <w:color w:val="000000"/>
                                  <w:sz w:val="18"/>
                                  <w:szCs w:val="18"/>
                                </w:rPr>
                                <w:t>using static</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65" type="#_x0000_t75" style="width:20.25pt;height:18pt" o:ole="">
                                    <v:imagedata r:id="rId6" o:title=""/>
                                  </v:shape>
                                  <w:control r:id="rId29" w:name="DefaultOcxName22" w:shapeid="_x0000_i1165"/>
                                </w:object>
                              </w:r>
                              <w:r w:rsidR="00095C5A" w:rsidRPr="00095C5A">
                                <w:rPr>
                                  <w:rFonts w:ascii="Calibri" w:eastAsia="Times New Roman" w:hAnsi="Calibri" w:cs="Calibri"/>
                                  <w:color w:val="000000"/>
                                  <w:sz w:val="18"/>
                                  <w:szCs w:val="18"/>
                                </w:rPr>
                                <w:t>Call static</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68" type="#_x0000_t75" style="width:20.25pt;height:18pt" o:ole="">
                                    <v:imagedata r:id="rId6" o:title=""/>
                                  </v:shape>
                                  <w:control r:id="rId30" w:name="DefaultOcxName23" w:shapeid="_x0000_i1168"/>
                                </w:object>
                              </w:r>
                              <w:r w:rsidR="00095C5A" w:rsidRPr="00095C5A">
                                <w:rPr>
                                  <w:rFonts w:ascii="Calibri" w:eastAsia="Times New Roman" w:hAnsi="Calibri" w:cs="Calibri"/>
                                  <w:color w:val="000000"/>
                                  <w:sz w:val="18"/>
                                  <w:szCs w:val="18"/>
                                </w:rPr>
                                <w:t>Not allowd</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71" type="#_x0000_t75" style="width:20.25pt;height:18pt" o:ole="">
                                    <v:imagedata r:id="rId6" o:title=""/>
                                  </v:shape>
                                  <w:control r:id="rId31" w:name="DefaultOcxName24" w:shapeid="_x0000_i1171"/>
                                </w:object>
                              </w:r>
                              <w:r w:rsidR="00095C5A" w:rsidRPr="00095C5A">
                                <w:rPr>
                                  <w:rFonts w:ascii="Calibri" w:eastAsia="Times New Roman" w:hAnsi="Calibri" w:cs="Calibri"/>
                                  <w:color w:val="000000"/>
                                  <w:sz w:val="18"/>
                                  <w:szCs w:val="18"/>
                                </w:rPr>
                                <w:t>None of above</w:t>
                              </w:r>
                            </w:p>
                          </w:tc>
                        </w:tr>
                      </w:tbl>
                      <w:p w:rsidR="00095C5A" w:rsidRPr="00095C5A" w:rsidRDefault="00095C5A" w:rsidP="00095C5A">
                        <w:pPr>
                          <w:spacing w:after="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150" w:line="240" w:lineRule="auto"/>
                    <w:ind w:left="0"/>
                    <w:rPr>
                      <w:rFonts w:ascii="Calibri" w:eastAsia="Times New Roman" w:hAnsi="Calibri" w:cs="Calibri"/>
                      <w:color w:val="000000"/>
                      <w:sz w:val="18"/>
                      <w:szCs w:val="18"/>
                    </w:rPr>
                  </w:pPr>
                </w:p>
              </w:tc>
            </w:tr>
            <w:tr w:rsidR="00095C5A" w:rsidRPr="00095C5A" w:rsidTr="00095C5A">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7</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10123"/>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 xml:space="preserve">You are working as a Software Developer for ABC Ltd. The company uses Visual Studio .NET as its application development platform. You are creating an application that uses isolated storage to store user preferences using the .NET Framework. You use several </w:t>
                        </w:r>
                        <w:r w:rsidRPr="00095C5A">
                          <w:rPr>
                            <w:rFonts w:ascii="Calibri" w:eastAsia="Times New Roman" w:hAnsi="Calibri" w:cs="Calibri"/>
                            <w:b/>
                            <w:bCs/>
                            <w:color w:val="000000"/>
                            <w:sz w:val="18"/>
                          </w:rPr>
                          <w:lastRenderedPageBreak/>
                          <w:t>assemblies for different purpose in the application. The application will be used by multiple users on the same computer. You are required to create a directory named MyPrefer in the isolated storage area that is scoped to the current Microsoft Windows identity and assembly.</w:t>
                        </w:r>
                        <w:r w:rsidRPr="00095C5A">
                          <w:rPr>
                            <w:rFonts w:ascii="Calibri" w:eastAsia="Times New Roman" w:hAnsi="Calibri" w:cs="Calibri"/>
                            <w:color w:val="000000"/>
                            <w:sz w:val="18"/>
                            <w:szCs w:val="18"/>
                          </w:rPr>
                          <w:br/>
                        </w:r>
                        <w:r w:rsidRPr="00095C5A">
                          <w:rPr>
                            <w:rFonts w:ascii="Calibri" w:eastAsia="Times New Roman" w:hAnsi="Calibri" w:cs="Calibri"/>
                            <w:color w:val="000000"/>
                            <w:sz w:val="18"/>
                            <w:szCs w:val="18"/>
                          </w:rPr>
                          <w:br/>
                        </w:r>
                        <w:r w:rsidRPr="00095C5A">
                          <w:rPr>
                            <w:rFonts w:ascii="Arial" w:eastAsia="Times New Roman" w:hAnsi="Arial" w:cs="Arial"/>
                            <w:color w:val="000000"/>
                            <w:sz w:val="20"/>
                          </w:rPr>
                          <w:t>Which of the following code segments will you use to accomplish the task?</w:t>
                        </w:r>
                        <w:r w:rsidRPr="00095C5A">
                          <w:rPr>
                            <w:rFonts w:ascii="Arial" w:eastAsia="Times New Roman" w:hAnsi="Arial" w:cs="Arial"/>
                            <w:color w:val="000000"/>
                            <w:sz w:val="20"/>
                            <w:szCs w:val="20"/>
                          </w:rPr>
                          <w:br/>
                        </w:r>
                        <w:r w:rsidRPr="00095C5A">
                          <w:rPr>
                            <w:rFonts w:ascii="Arial" w:eastAsia="Times New Roman" w:hAnsi="Arial" w:cs="Arial"/>
                            <w:color w:val="000000"/>
                            <w:sz w:val="20"/>
                            <w:szCs w:val="20"/>
                          </w:rPr>
                          <w:br/>
                        </w:r>
                        <w:r w:rsidRPr="00095C5A">
                          <w:rPr>
                            <w:rFonts w:ascii="Arial" w:eastAsia="Times New Roman" w:hAnsi="Arial" w:cs="Arial"/>
                            <w:color w:val="000000"/>
                            <w:sz w:val="20"/>
                          </w:rPr>
                          <w:t>A: IsolatedStorageFile store; store = IsolatedStorageFile.GetMachineStoreForAssembly(); store.CreateDirectory("MyPrefer");</w:t>
                        </w:r>
                        <w:r w:rsidRPr="00095C5A">
                          <w:rPr>
                            <w:rFonts w:ascii="Arial" w:eastAsia="Times New Roman" w:hAnsi="Arial" w:cs="Arial"/>
                            <w:color w:val="000000"/>
                            <w:sz w:val="20"/>
                            <w:szCs w:val="20"/>
                          </w:rPr>
                          <w:br/>
                        </w:r>
                        <w:r w:rsidRPr="00095C5A">
                          <w:rPr>
                            <w:rFonts w:ascii="Arial" w:eastAsia="Times New Roman" w:hAnsi="Arial" w:cs="Arial"/>
                            <w:color w:val="000000"/>
                            <w:sz w:val="20"/>
                            <w:szCs w:val="20"/>
                          </w:rPr>
                          <w:br/>
                        </w:r>
                        <w:r w:rsidRPr="00095C5A">
                          <w:rPr>
                            <w:rFonts w:ascii="Arial" w:eastAsia="Times New Roman" w:hAnsi="Arial" w:cs="Arial"/>
                            <w:color w:val="000000"/>
                            <w:sz w:val="20"/>
                          </w:rPr>
                          <w:t>B: IsolatedStorageFile store; store = IsolatedStorageFile.GetUserStoreForApplication(); store.CreateDirectory("MyPrefer");</w:t>
                        </w:r>
                        <w:r w:rsidRPr="00095C5A">
                          <w:rPr>
                            <w:rFonts w:ascii="Arial" w:eastAsia="Times New Roman" w:hAnsi="Arial" w:cs="Arial"/>
                            <w:color w:val="000000"/>
                            <w:sz w:val="20"/>
                            <w:szCs w:val="20"/>
                          </w:rPr>
                          <w:br/>
                        </w:r>
                        <w:r w:rsidRPr="00095C5A">
                          <w:rPr>
                            <w:rFonts w:ascii="Arial" w:eastAsia="Times New Roman" w:hAnsi="Arial" w:cs="Arial"/>
                            <w:color w:val="000000"/>
                            <w:sz w:val="20"/>
                            <w:szCs w:val="20"/>
                          </w:rPr>
                          <w:br/>
                        </w:r>
                        <w:r w:rsidRPr="00095C5A">
                          <w:rPr>
                            <w:rFonts w:ascii="Arial" w:eastAsia="Times New Roman" w:hAnsi="Arial" w:cs="Arial"/>
                            <w:color w:val="000000"/>
                            <w:sz w:val="20"/>
                          </w:rPr>
                          <w:t>C: IsolatedStorageFile store; store = IsolatedStorageFile.GetUserStoreForAssembly(); store.CreateDirectory("MyPrefer");</w:t>
                        </w:r>
                        <w:r w:rsidRPr="00095C5A">
                          <w:rPr>
                            <w:rFonts w:ascii="Arial" w:eastAsia="Times New Roman" w:hAnsi="Arial" w:cs="Arial"/>
                            <w:color w:val="000000"/>
                            <w:sz w:val="20"/>
                            <w:szCs w:val="20"/>
                          </w:rPr>
                          <w:br/>
                        </w:r>
                        <w:r w:rsidRPr="00095C5A">
                          <w:rPr>
                            <w:rFonts w:ascii="Arial" w:eastAsia="Times New Roman" w:hAnsi="Arial" w:cs="Arial"/>
                            <w:color w:val="000000"/>
                            <w:sz w:val="20"/>
                            <w:szCs w:val="20"/>
                          </w:rPr>
                          <w:br/>
                        </w:r>
                        <w:r w:rsidRPr="00095C5A">
                          <w:rPr>
                            <w:rFonts w:ascii="Arial" w:eastAsia="Times New Roman" w:hAnsi="Arial" w:cs="Arial"/>
                            <w:color w:val="000000"/>
                            <w:sz w:val="20"/>
                          </w:rPr>
                          <w:t>D: IsolatedStorageFile store; store = IsolatedStorageFile.GetMachineStoreForApplication(); store.CreateDirectory("MyPrefer");</w:t>
                        </w:r>
                        <w:r w:rsidRPr="00095C5A">
                          <w:rPr>
                            <w:rFonts w:ascii="Arial" w:eastAsia="Times New Roman" w:hAnsi="Arial" w:cs="Arial"/>
                            <w:b/>
                            <w:bCs/>
                            <w:color w:val="000000"/>
                            <w:sz w:val="20"/>
                            <w:szCs w:val="20"/>
                          </w:rPr>
                          <w:br/>
                        </w:r>
                      </w:p>
                      <w:tbl>
                        <w:tblPr>
                          <w:tblW w:w="0" w:type="auto"/>
                          <w:tblCellMar>
                            <w:top w:w="75" w:type="dxa"/>
                            <w:left w:w="75" w:type="dxa"/>
                            <w:bottom w:w="75" w:type="dxa"/>
                            <w:right w:w="75" w:type="dxa"/>
                          </w:tblCellMar>
                          <w:tblLook w:val="04A0"/>
                        </w:tblPr>
                        <w:tblGrid>
                          <w:gridCol w:w="576"/>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74" type="#_x0000_t75" style="width:20.25pt;height:18pt" o:ole="">
                                    <v:imagedata r:id="rId6" o:title=""/>
                                  </v:shape>
                                  <w:control r:id="rId32" w:name="DefaultOcxName25" w:shapeid="_x0000_i1174"/>
                                </w:object>
                              </w:r>
                              <w:r w:rsidR="00095C5A" w:rsidRPr="00095C5A">
                                <w:rPr>
                                  <w:rFonts w:ascii="Calibri" w:eastAsia="Times New Roman" w:hAnsi="Calibri" w:cs="Calibri"/>
                                  <w:color w:val="000000"/>
                                  <w:sz w:val="18"/>
                                  <w:szCs w:val="18"/>
                                </w:rPr>
                                <w:t>A</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77" type="#_x0000_t75" style="width:20.25pt;height:18pt" o:ole="">
                                    <v:imagedata r:id="rId6" o:title=""/>
                                  </v:shape>
                                  <w:control r:id="rId33" w:name="DefaultOcxName26" w:shapeid="_x0000_i1177"/>
                                </w:object>
                              </w:r>
                              <w:r w:rsidR="00095C5A" w:rsidRPr="00095C5A">
                                <w:rPr>
                                  <w:rFonts w:ascii="Calibri" w:eastAsia="Times New Roman" w:hAnsi="Calibri" w:cs="Calibri"/>
                                  <w:color w:val="000000"/>
                                  <w:sz w:val="18"/>
                                  <w:szCs w:val="18"/>
                                </w:rPr>
                                <w:t>B</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80" type="#_x0000_t75" style="width:20.25pt;height:18pt" o:ole="">
                                    <v:imagedata r:id="rId6" o:title=""/>
                                  </v:shape>
                                  <w:control r:id="rId34" w:name="DefaultOcxName27" w:shapeid="_x0000_i1180"/>
                                </w:object>
                              </w:r>
                              <w:r w:rsidR="00095C5A" w:rsidRPr="00095C5A">
                                <w:rPr>
                                  <w:rFonts w:ascii="Calibri" w:eastAsia="Times New Roman" w:hAnsi="Calibri" w:cs="Calibri"/>
                                  <w:color w:val="000000"/>
                                  <w:sz w:val="18"/>
                                  <w:szCs w:val="18"/>
                                </w:rPr>
                                <w:t>C</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83" type="#_x0000_t75" style="width:20.25pt;height:18pt" o:ole="">
                                    <v:imagedata r:id="rId6" o:title=""/>
                                  </v:shape>
                                  <w:control r:id="rId35" w:name="DefaultOcxName28" w:shapeid="_x0000_i1183"/>
                                </w:object>
                              </w:r>
                              <w:r w:rsidR="00095C5A" w:rsidRPr="00095C5A">
                                <w:rPr>
                                  <w:rFonts w:ascii="Calibri" w:eastAsia="Times New Roman" w:hAnsi="Calibri" w:cs="Calibri"/>
                                  <w:color w:val="000000"/>
                                  <w:sz w:val="18"/>
                                  <w:szCs w:val="18"/>
                                </w:rPr>
                                <w:t>D</w:t>
                              </w:r>
                            </w:p>
                          </w:tc>
                        </w:tr>
                      </w:tbl>
                      <w:p w:rsidR="00095C5A" w:rsidRPr="00095C5A" w:rsidRDefault="00095C5A" w:rsidP="00095C5A">
                        <w:pPr>
                          <w:spacing w:after="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150" w:line="240" w:lineRule="auto"/>
                    <w:ind w:left="0"/>
                    <w:rPr>
                      <w:rFonts w:ascii="Calibri" w:eastAsia="Times New Roman" w:hAnsi="Calibri" w:cs="Calibri"/>
                      <w:color w:val="000000"/>
                      <w:sz w:val="18"/>
                      <w:szCs w:val="18"/>
                    </w:rPr>
                  </w:pPr>
                </w:p>
              </w:tc>
            </w:tr>
            <w:tr w:rsidR="00095C5A" w:rsidRPr="00095C5A" w:rsidTr="00095C5A">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lastRenderedPageBreak/>
                    <w:t>8</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3462"/>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DataSet supports which type of Architecture?</w:t>
                        </w:r>
                        <w:r w:rsidRPr="00095C5A">
                          <w:rPr>
                            <w:rFonts w:ascii="Calibri" w:eastAsia="Times New Roman" w:hAnsi="Calibri" w:cs="Calibri"/>
                            <w:color w:val="000000"/>
                            <w:sz w:val="18"/>
                            <w:szCs w:val="18"/>
                          </w:rPr>
                          <w:br/>
                        </w:r>
                        <w:r w:rsidRPr="00095C5A">
                          <w:rPr>
                            <w:rFonts w:ascii="Calibri" w:eastAsia="Times New Roman" w:hAnsi="Calibri" w:cs="Calibri"/>
                            <w:color w:val="000000"/>
                            <w:sz w:val="18"/>
                            <w:szCs w:val="18"/>
                          </w:rPr>
                          <w:br/>
                        </w:r>
                        <w:r w:rsidRPr="00095C5A">
                          <w:rPr>
                            <w:rFonts w:ascii="Arial" w:eastAsia="Times New Roman" w:hAnsi="Arial" w:cs="Arial"/>
                            <w:b/>
                            <w:bCs/>
                            <w:color w:val="000000"/>
                            <w:sz w:val="20"/>
                            <w:szCs w:val="20"/>
                          </w:rPr>
                          <w:br/>
                        </w:r>
                      </w:p>
                      <w:tbl>
                        <w:tblPr>
                          <w:tblW w:w="0" w:type="auto"/>
                          <w:tblCellMar>
                            <w:top w:w="75" w:type="dxa"/>
                            <w:left w:w="75" w:type="dxa"/>
                            <w:bottom w:w="75" w:type="dxa"/>
                            <w:right w:w="75" w:type="dxa"/>
                          </w:tblCellMar>
                          <w:tblLook w:val="04A0"/>
                        </w:tblPr>
                        <w:tblGrid>
                          <w:gridCol w:w="2999"/>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86" type="#_x0000_t75" style="width:20.25pt;height:18pt" o:ole="">
                                    <v:imagedata r:id="rId6" o:title=""/>
                                  </v:shape>
                                  <w:control r:id="rId36" w:name="DefaultOcxName29" w:shapeid="_x0000_i1186"/>
                                </w:object>
                              </w:r>
                              <w:r w:rsidR="00095C5A" w:rsidRPr="00095C5A">
                                <w:rPr>
                                  <w:rFonts w:ascii="Calibri" w:eastAsia="Times New Roman" w:hAnsi="Calibri" w:cs="Calibri"/>
                                  <w:color w:val="000000"/>
                                  <w:sz w:val="18"/>
                                  <w:szCs w:val="18"/>
                                </w:rPr>
                                <w:t>connection - oriented Architecture</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82" type="#_x0000_t75" style="width:20.25pt;height:18pt" o:ole="">
                                    <v:imagedata r:id="rId8" o:title=""/>
                                  </v:shape>
                                  <w:control r:id="rId37" w:name="DefaultOcxName30" w:shapeid="_x0000_i1282"/>
                                </w:object>
                              </w:r>
                              <w:r w:rsidR="00095C5A" w:rsidRPr="00095C5A">
                                <w:rPr>
                                  <w:rFonts w:ascii="Calibri" w:eastAsia="Times New Roman" w:hAnsi="Calibri" w:cs="Calibri"/>
                                  <w:color w:val="000000"/>
                                  <w:sz w:val="18"/>
                                  <w:szCs w:val="18"/>
                                </w:rPr>
                                <w:t>connection – less Architecture</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92" type="#_x0000_t75" style="width:20.25pt;height:18pt" o:ole="">
                                    <v:imagedata r:id="rId6" o:title=""/>
                                  </v:shape>
                                  <w:control r:id="rId38" w:name="DefaultOcxName31" w:shapeid="_x0000_i1192"/>
                                </w:object>
                              </w:r>
                              <w:r w:rsidR="00095C5A" w:rsidRPr="00095C5A">
                                <w:rPr>
                                  <w:rFonts w:ascii="Calibri" w:eastAsia="Times New Roman" w:hAnsi="Calibri" w:cs="Calibri"/>
                                  <w:color w:val="000000"/>
                                  <w:sz w:val="18"/>
                                  <w:szCs w:val="18"/>
                                </w:rPr>
                                <w:t>Both of above</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95" type="#_x0000_t75" style="width:20.25pt;height:18pt" o:ole="">
                                    <v:imagedata r:id="rId6" o:title=""/>
                                  </v:shape>
                                  <w:control r:id="rId39" w:name="DefaultOcxName32" w:shapeid="_x0000_i1195"/>
                                </w:object>
                              </w:r>
                              <w:r w:rsidR="00095C5A" w:rsidRPr="00095C5A">
                                <w:rPr>
                                  <w:rFonts w:ascii="Calibri" w:eastAsia="Times New Roman" w:hAnsi="Calibri" w:cs="Calibri"/>
                                  <w:color w:val="000000"/>
                                  <w:sz w:val="18"/>
                                  <w:szCs w:val="18"/>
                                </w:rPr>
                                <w:t>None of above</w:t>
                              </w:r>
                            </w:p>
                          </w:tc>
                        </w:tr>
                      </w:tbl>
                      <w:p w:rsidR="00095C5A" w:rsidRPr="00095C5A" w:rsidRDefault="00095C5A" w:rsidP="00095C5A">
                        <w:pPr>
                          <w:spacing w:after="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150" w:line="240" w:lineRule="auto"/>
                    <w:ind w:left="0"/>
                    <w:rPr>
                      <w:rFonts w:ascii="Calibri" w:eastAsia="Times New Roman" w:hAnsi="Calibri" w:cs="Calibri"/>
                      <w:color w:val="000000"/>
                      <w:sz w:val="18"/>
                      <w:szCs w:val="18"/>
                    </w:rPr>
                  </w:pPr>
                </w:p>
              </w:tc>
            </w:tr>
            <w:tr w:rsidR="00095C5A" w:rsidRPr="00095C5A" w:rsidTr="00095C5A">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9</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5408"/>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The unique Id that gets generated at the start of the Session is stored in</w:t>
                        </w:r>
                        <w:r w:rsidRPr="00095C5A">
                          <w:rPr>
                            <w:rFonts w:ascii="Calibri" w:eastAsia="Times New Roman" w:hAnsi="Calibri" w:cs="Calibri"/>
                            <w:color w:val="000000"/>
                            <w:sz w:val="18"/>
                            <w:szCs w:val="18"/>
                          </w:rPr>
                          <w:br/>
                        </w:r>
                        <w:r w:rsidRPr="00095C5A">
                          <w:rPr>
                            <w:rFonts w:ascii="Calibri" w:eastAsia="Times New Roman" w:hAnsi="Calibri" w:cs="Calibri"/>
                            <w:color w:val="000000"/>
                            <w:sz w:val="18"/>
                            <w:szCs w:val="18"/>
                          </w:rPr>
                          <w:br/>
                        </w:r>
                        <w:r w:rsidRPr="00095C5A">
                          <w:rPr>
                            <w:rFonts w:ascii="Arial" w:eastAsia="Times New Roman" w:hAnsi="Arial" w:cs="Arial"/>
                            <w:b/>
                            <w:bCs/>
                            <w:color w:val="000000"/>
                            <w:sz w:val="20"/>
                            <w:szCs w:val="20"/>
                          </w:rPr>
                          <w:br/>
                        </w:r>
                      </w:p>
                      <w:tbl>
                        <w:tblPr>
                          <w:tblW w:w="0" w:type="auto"/>
                          <w:tblCellMar>
                            <w:top w:w="75" w:type="dxa"/>
                            <w:left w:w="75" w:type="dxa"/>
                            <w:bottom w:w="75" w:type="dxa"/>
                            <w:right w:w="75" w:type="dxa"/>
                          </w:tblCellMar>
                          <w:tblLook w:val="04A0"/>
                        </w:tblPr>
                        <w:tblGrid>
                          <w:gridCol w:w="4740"/>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198" type="#_x0000_t75" style="width:20.25pt;height:18pt" o:ole="">
                                    <v:imagedata r:id="rId6" o:title=""/>
                                  </v:shape>
                                  <w:control r:id="rId40" w:name="DefaultOcxName33" w:shapeid="_x0000_i1198"/>
                                </w:object>
                              </w:r>
                              <w:r w:rsidR="00095C5A" w:rsidRPr="00095C5A">
                                <w:rPr>
                                  <w:rFonts w:ascii="Calibri" w:eastAsia="Times New Roman" w:hAnsi="Calibri" w:cs="Calibri"/>
                                  <w:color w:val="000000"/>
                                  <w:sz w:val="18"/>
                                  <w:szCs w:val="18"/>
                                </w:rPr>
                                <w:t>Client computer as a cookie</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01" type="#_x0000_t75" style="width:20.25pt;height:18pt" o:ole="">
                                    <v:imagedata r:id="rId6" o:title=""/>
                                  </v:shape>
                                  <w:control r:id="rId41" w:name="DefaultOcxName34" w:shapeid="_x0000_i1201"/>
                                </w:object>
                              </w:r>
                              <w:r w:rsidR="00095C5A" w:rsidRPr="00095C5A">
                                <w:rPr>
                                  <w:rFonts w:ascii="Calibri" w:eastAsia="Times New Roman" w:hAnsi="Calibri" w:cs="Calibri"/>
                                  <w:color w:val="000000"/>
                                  <w:sz w:val="18"/>
                                  <w:szCs w:val="18"/>
                                </w:rPr>
                                <w:t>Server machine</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04" type="#_x0000_t75" style="width:20.25pt;height:18pt" o:ole="">
                                    <v:imagedata r:id="rId6" o:title=""/>
                                  </v:shape>
                                  <w:control r:id="rId42" w:name="DefaultOcxName35" w:shapeid="_x0000_i1204"/>
                                </w:object>
                              </w:r>
                              <w:r w:rsidR="00095C5A" w:rsidRPr="00095C5A">
                                <w:rPr>
                                  <w:rFonts w:ascii="Calibri" w:eastAsia="Times New Roman" w:hAnsi="Calibri" w:cs="Calibri"/>
                                  <w:color w:val="000000"/>
                                  <w:sz w:val="18"/>
                                  <w:szCs w:val="18"/>
                                </w:rPr>
                                <w:t>Passed to and fro on each and every request and response</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83" type="#_x0000_t75" style="width:20.25pt;height:18pt" o:ole="">
                                    <v:imagedata r:id="rId8" o:title=""/>
                                  </v:shape>
                                  <w:control r:id="rId43" w:name="DefaultOcxName36" w:shapeid="_x0000_i1283"/>
                                </w:object>
                              </w:r>
                              <w:r w:rsidR="00095C5A" w:rsidRPr="00095C5A">
                                <w:rPr>
                                  <w:rFonts w:ascii="Calibri" w:eastAsia="Times New Roman" w:hAnsi="Calibri" w:cs="Calibri"/>
                                  <w:color w:val="000000"/>
                                  <w:sz w:val="18"/>
                                  <w:szCs w:val="18"/>
                                </w:rPr>
                                <w:t>Both a and b are correct</w:t>
                              </w:r>
                            </w:p>
                          </w:tc>
                        </w:tr>
                      </w:tbl>
                      <w:p w:rsidR="00095C5A" w:rsidRPr="00095C5A" w:rsidRDefault="00095C5A" w:rsidP="00095C5A">
                        <w:pPr>
                          <w:spacing w:after="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150" w:line="240" w:lineRule="auto"/>
                    <w:ind w:left="0"/>
                    <w:rPr>
                      <w:rFonts w:ascii="Calibri" w:eastAsia="Times New Roman" w:hAnsi="Calibri" w:cs="Calibri"/>
                      <w:color w:val="000000"/>
                      <w:sz w:val="18"/>
                      <w:szCs w:val="18"/>
                    </w:rPr>
                  </w:pPr>
                </w:p>
              </w:tc>
            </w:tr>
            <w:tr w:rsidR="00095C5A" w:rsidRPr="00095C5A" w:rsidTr="00095C5A">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10</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6836"/>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What property is used on the datatable to indicate conflicts after update method is called?</w:t>
                        </w:r>
                        <w:r w:rsidRPr="00095C5A">
                          <w:rPr>
                            <w:rFonts w:ascii="Calibri" w:eastAsia="Times New Roman" w:hAnsi="Calibri" w:cs="Calibri"/>
                            <w:color w:val="000000"/>
                            <w:sz w:val="18"/>
                            <w:szCs w:val="18"/>
                          </w:rPr>
                          <w:br/>
                        </w:r>
                        <w:r w:rsidRPr="00095C5A">
                          <w:rPr>
                            <w:rFonts w:ascii="Calibri" w:eastAsia="Times New Roman" w:hAnsi="Calibri" w:cs="Calibri"/>
                            <w:color w:val="000000"/>
                            <w:sz w:val="18"/>
                            <w:szCs w:val="18"/>
                          </w:rPr>
                          <w:br/>
                        </w:r>
                        <w:r w:rsidRPr="00095C5A">
                          <w:rPr>
                            <w:rFonts w:ascii="Arial" w:eastAsia="Times New Roman" w:hAnsi="Arial" w:cs="Arial"/>
                            <w:b/>
                            <w:bCs/>
                            <w:color w:val="000000"/>
                            <w:sz w:val="20"/>
                            <w:szCs w:val="20"/>
                          </w:rPr>
                          <w:lastRenderedPageBreak/>
                          <w:br/>
                        </w:r>
                      </w:p>
                      <w:tbl>
                        <w:tblPr>
                          <w:tblW w:w="0" w:type="auto"/>
                          <w:tblCellMar>
                            <w:top w:w="75" w:type="dxa"/>
                            <w:left w:w="75" w:type="dxa"/>
                            <w:bottom w:w="75" w:type="dxa"/>
                            <w:right w:w="75" w:type="dxa"/>
                          </w:tblCellMar>
                          <w:tblLook w:val="04A0"/>
                        </w:tblPr>
                        <w:tblGrid>
                          <w:gridCol w:w="1665"/>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10" type="#_x0000_t75" style="width:20.25pt;height:18pt" o:ole="">
                                    <v:imagedata r:id="rId6" o:title=""/>
                                  </v:shape>
                                  <w:control r:id="rId44" w:name="DefaultOcxName37" w:shapeid="_x0000_i1210"/>
                                </w:object>
                              </w:r>
                              <w:r w:rsidR="00095C5A" w:rsidRPr="00095C5A">
                                <w:rPr>
                                  <w:rFonts w:ascii="Calibri" w:eastAsia="Times New Roman" w:hAnsi="Calibri" w:cs="Calibri"/>
                                  <w:color w:val="000000"/>
                                  <w:sz w:val="18"/>
                                  <w:szCs w:val="18"/>
                                </w:rPr>
                                <w:t>HasErrorConflict</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84" type="#_x0000_t75" style="width:20.25pt;height:18pt" o:ole="">
                                    <v:imagedata r:id="rId8" o:title=""/>
                                  </v:shape>
                                  <w:control r:id="rId45" w:name="DefaultOcxName38" w:shapeid="_x0000_i1284"/>
                                </w:object>
                              </w:r>
                              <w:r w:rsidR="00095C5A" w:rsidRPr="00095C5A">
                                <w:rPr>
                                  <w:rFonts w:ascii="Calibri" w:eastAsia="Times New Roman" w:hAnsi="Calibri" w:cs="Calibri"/>
                                  <w:color w:val="000000"/>
                                  <w:sz w:val="18"/>
                                  <w:szCs w:val="18"/>
                                </w:rPr>
                                <w:t>HasError</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16" type="#_x0000_t75" style="width:20.25pt;height:18pt" o:ole="">
                                    <v:imagedata r:id="rId6" o:title=""/>
                                  </v:shape>
                                  <w:control r:id="rId46" w:name="DefaultOcxName39" w:shapeid="_x0000_i1216"/>
                                </w:object>
                              </w:r>
                              <w:r w:rsidR="00095C5A" w:rsidRPr="00095C5A">
                                <w:rPr>
                                  <w:rFonts w:ascii="Calibri" w:eastAsia="Times New Roman" w:hAnsi="Calibri" w:cs="Calibri"/>
                                  <w:color w:val="000000"/>
                                  <w:sz w:val="18"/>
                                  <w:szCs w:val="18"/>
                                </w:rPr>
                                <w:t>HasCollision</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19" type="#_x0000_t75" style="width:20.25pt;height:18pt" o:ole="">
                                    <v:imagedata r:id="rId6" o:title=""/>
                                  </v:shape>
                                  <w:control r:id="rId47" w:name="DefaultOcxName40" w:shapeid="_x0000_i1219"/>
                                </w:object>
                              </w:r>
                              <w:r w:rsidR="00095C5A" w:rsidRPr="00095C5A">
                                <w:rPr>
                                  <w:rFonts w:ascii="Calibri" w:eastAsia="Times New Roman" w:hAnsi="Calibri" w:cs="Calibri"/>
                                  <w:color w:val="000000"/>
                                  <w:sz w:val="18"/>
                                  <w:szCs w:val="18"/>
                                </w:rPr>
                                <w:t>HasDataError</w:t>
                              </w:r>
                            </w:p>
                          </w:tc>
                        </w:tr>
                      </w:tbl>
                      <w:p w:rsidR="00095C5A" w:rsidRPr="00095C5A" w:rsidRDefault="00095C5A" w:rsidP="00095C5A">
                        <w:pPr>
                          <w:spacing w:after="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150" w:line="240" w:lineRule="auto"/>
                    <w:ind w:left="0"/>
                    <w:rPr>
                      <w:rFonts w:ascii="Calibri" w:eastAsia="Times New Roman" w:hAnsi="Calibri" w:cs="Calibri"/>
                      <w:color w:val="000000"/>
                      <w:sz w:val="18"/>
                      <w:szCs w:val="18"/>
                    </w:rPr>
                  </w:pPr>
                </w:p>
              </w:tc>
            </w:tr>
            <w:tr w:rsidR="00095C5A" w:rsidRPr="00095C5A" w:rsidTr="00095C5A">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lastRenderedPageBreak/>
                    <w:t>11</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4366"/>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The page class file is generated when:</w:t>
                        </w:r>
                        <w:r w:rsidRPr="00095C5A">
                          <w:rPr>
                            <w:rFonts w:ascii="Calibri" w:eastAsia="Times New Roman" w:hAnsi="Calibri" w:cs="Calibri"/>
                            <w:color w:val="000000"/>
                            <w:sz w:val="18"/>
                            <w:szCs w:val="18"/>
                          </w:rPr>
                          <w:br/>
                        </w:r>
                        <w:r w:rsidRPr="00095C5A">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4290"/>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22" type="#_x0000_t75" style="width:20.25pt;height:18pt" o:ole="">
                                    <v:imagedata r:id="rId6" o:title=""/>
                                  </v:shape>
                                  <w:control r:id="rId48" w:name="DefaultOcxName41" w:shapeid="_x0000_i1222"/>
                                </w:object>
                              </w:r>
                              <w:r w:rsidR="00095C5A" w:rsidRPr="00095C5A">
                                <w:rPr>
                                  <w:rFonts w:ascii="Calibri" w:eastAsia="Times New Roman" w:hAnsi="Calibri" w:cs="Calibri"/>
                                  <w:color w:val="000000"/>
                                  <w:sz w:val="18"/>
                                  <w:szCs w:val="18"/>
                                </w:rPr>
                                <w:t>Every time a page is accessed</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86" type="#_x0000_t75" style="width:20.25pt;height:18pt" o:ole="">
                                    <v:imagedata r:id="rId8" o:title=""/>
                                  </v:shape>
                                  <w:control r:id="rId49" w:name="DefaultOcxName42" w:shapeid="_x0000_i1286"/>
                                </w:object>
                              </w:r>
                              <w:r w:rsidR="00095C5A" w:rsidRPr="00095C5A">
                                <w:rPr>
                                  <w:rFonts w:ascii="Calibri" w:eastAsia="Times New Roman" w:hAnsi="Calibri" w:cs="Calibri"/>
                                  <w:color w:val="000000"/>
                                  <w:sz w:val="18"/>
                                  <w:szCs w:val="18"/>
                                </w:rPr>
                                <w:t>Whenever the assembly is recompiled and deployed</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28" type="#_x0000_t75" style="width:20.25pt;height:18pt" o:ole="">
                                    <v:imagedata r:id="rId6" o:title=""/>
                                  </v:shape>
                                  <w:control r:id="rId50" w:name="DefaultOcxName43" w:shapeid="_x0000_i1228"/>
                                </w:object>
                              </w:r>
                              <w:r w:rsidR="00095C5A" w:rsidRPr="00095C5A">
                                <w:rPr>
                                  <w:rFonts w:ascii="Calibri" w:eastAsia="Times New Roman" w:hAnsi="Calibri" w:cs="Calibri"/>
                                  <w:color w:val="000000"/>
                                  <w:sz w:val="18"/>
                                  <w:szCs w:val="18"/>
                                </w:rPr>
                                <w:t>Whenever the configuration settings are changed</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31" type="#_x0000_t75" style="width:20.25pt;height:18pt" o:ole="">
                                    <v:imagedata r:id="rId6" o:title=""/>
                                  </v:shape>
                                  <w:control r:id="rId51" w:name="DefaultOcxName44" w:shapeid="_x0000_i1231"/>
                                </w:object>
                              </w:r>
                              <w:r w:rsidR="00095C5A" w:rsidRPr="00095C5A">
                                <w:rPr>
                                  <w:rFonts w:ascii="Calibri" w:eastAsia="Times New Roman" w:hAnsi="Calibri" w:cs="Calibri"/>
                                  <w:color w:val="000000"/>
                                  <w:sz w:val="18"/>
                                  <w:szCs w:val="18"/>
                                </w:rPr>
                                <w:t>None of the above</w:t>
                              </w:r>
                            </w:p>
                          </w:tc>
                        </w:tr>
                      </w:tbl>
                      <w:p w:rsidR="00095C5A" w:rsidRPr="00095C5A" w:rsidRDefault="00095C5A" w:rsidP="00095C5A">
                        <w:pPr>
                          <w:spacing w:after="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150" w:line="240" w:lineRule="auto"/>
                    <w:ind w:left="0"/>
                    <w:rPr>
                      <w:rFonts w:ascii="Calibri" w:eastAsia="Times New Roman" w:hAnsi="Calibri" w:cs="Calibri"/>
                      <w:color w:val="000000"/>
                      <w:sz w:val="18"/>
                      <w:szCs w:val="18"/>
                    </w:rPr>
                  </w:pPr>
                </w:p>
              </w:tc>
            </w:tr>
            <w:tr w:rsidR="00095C5A" w:rsidRPr="00095C5A" w:rsidTr="00095C5A">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12</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6027"/>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You need to encrypt the SOAP header. What is the correct method to use?</w:t>
                        </w:r>
                        <w:r w:rsidRPr="00095C5A">
                          <w:rPr>
                            <w:rFonts w:ascii="Calibri" w:eastAsia="Times New Roman" w:hAnsi="Calibri" w:cs="Calibri"/>
                            <w:color w:val="000000"/>
                            <w:sz w:val="18"/>
                            <w:szCs w:val="18"/>
                          </w:rPr>
                          <w:br/>
                        </w:r>
                        <w:r w:rsidRPr="00095C5A">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5951"/>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34" type="#_x0000_t75" style="width:20.25pt;height:18pt" o:ole="">
                                    <v:imagedata r:id="rId6" o:title=""/>
                                  </v:shape>
                                  <w:control r:id="rId52" w:name="DefaultOcxName45" w:shapeid="_x0000_i1234"/>
                                </w:object>
                              </w:r>
                              <w:r w:rsidR="00095C5A" w:rsidRPr="00095C5A">
                                <w:rPr>
                                  <w:rFonts w:ascii="Calibri" w:eastAsia="Times New Roman" w:hAnsi="Calibri" w:cs="Calibri"/>
                                  <w:color w:val="000000"/>
                                  <w:sz w:val="18"/>
                                  <w:szCs w:val="18"/>
                                </w:rPr>
                                <w:t>Inherit the web service class from the SoapHeaderEncrypt class</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37" type="#_x0000_t75" style="width:20.25pt;height:18pt" o:ole="">
                                    <v:imagedata r:id="rId6" o:title=""/>
                                  </v:shape>
                                  <w:control r:id="rId53" w:name="DefaultOcxName46" w:shapeid="_x0000_i1237"/>
                                </w:object>
                              </w:r>
                              <w:r w:rsidR="00095C5A" w:rsidRPr="00095C5A">
                                <w:rPr>
                                  <w:rFonts w:ascii="Calibri" w:eastAsia="Times New Roman" w:hAnsi="Calibri" w:cs="Calibri"/>
                                  <w:color w:val="000000"/>
                                  <w:sz w:val="18"/>
                                  <w:szCs w:val="18"/>
                                </w:rPr>
                                <w:t>Custom SOAP headers</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88" type="#_x0000_t75" style="width:20.25pt;height:18pt" o:ole="">
                                    <v:imagedata r:id="rId8" o:title=""/>
                                  </v:shape>
                                  <w:control r:id="rId54" w:name="DefaultOcxName47" w:shapeid="_x0000_i1288"/>
                                </w:object>
                              </w:r>
                              <w:r w:rsidR="00095C5A" w:rsidRPr="00095C5A">
                                <w:rPr>
                                  <w:rFonts w:ascii="Calibri" w:eastAsia="Times New Roman" w:hAnsi="Calibri" w:cs="Calibri"/>
                                  <w:color w:val="000000"/>
                                  <w:sz w:val="18"/>
                                  <w:szCs w:val="18"/>
                                </w:rPr>
                                <w:t>SOAP header extensions</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43" type="#_x0000_t75" style="width:20.25pt;height:18pt" o:ole="">
                                    <v:imagedata r:id="rId6" o:title=""/>
                                  </v:shape>
                                  <w:control r:id="rId55" w:name="DefaultOcxName48" w:shapeid="_x0000_i1243"/>
                                </w:object>
                              </w:r>
                              <w:r w:rsidR="00095C5A" w:rsidRPr="00095C5A">
                                <w:rPr>
                                  <w:rFonts w:ascii="Calibri" w:eastAsia="Times New Roman" w:hAnsi="Calibri" w:cs="Calibri"/>
                                  <w:color w:val="000000"/>
                                  <w:sz w:val="18"/>
                                  <w:szCs w:val="18"/>
                                </w:rPr>
                                <w:t>Enable SSL for the XML web service and configure it to encrypt the headers</w:t>
                              </w:r>
                            </w:p>
                          </w:tc>
                        </w:tr>
                      </w:tbl>
                      <w:p w:rsidR="00095C5A" w:rsidRPr="00095C5A" w:rsidRDefault="00095C5A" w:rsidP="00095C5A">
                        <w:pPr>
                          <w:spacing w:after="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150" w:line="240" w:lineRule="auto"/>
                    <w:ind w:left="0"/>
                    <w:rPr>
                      <w:rFonts w:ascii="Calibri" w:eastAsia="Times New Roman" w:hAnsi="Calibri" w:cs="Calibri"/>
                      <w:color w:val="000000"/>
                      <w:sz w:val="18"/>
                      <w:szCs w:val="18"/>
                    </w:rPr>
                  </w:pPr>
                </w:p>
              </w:tc>
            </w:tr>
            <w:tr w:rsidR="00095C5A" w:rsidRPr="00095C5A" w:rsidTr="00095C5A">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13</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10123"/>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Your company uses Visual Studio .NET as its application development platform. You are creating an application that uses SOAP to exchange data with other applications using the .NET Framework. You use a user defined class named SoapEx that inherits from the ArrayList class to send objects to another application. You need to ensure that the application serializes the user defined class object for transport by using SOAP. Which of the following code segments will you use to accomplish the required task?</w:t>
                        </w:r>
                        <w:r w:rsidRPr="00095C5A">
                          <w:rPr>
                            <w:rFonts w:ascii="Calibri" w:eastAsia="Times New Roman" w:hAnsi="Calibri" w:cs="Calibri"/>
                            <w:color w:val="000000"/>
                            <w:sz w:val="18"/>
                            <w:szCs w:val="18"/>
                          </w:rPr>
                          <w:br/>
                        </w:r>
                        <w:r w:rsidRPr="00095C5A">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10047"/>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46" type="#_x0000_t75" style="width:20.25pt;height:18pt" o:ole="">
                                    <v:imagedata r:id="rId6" o:title=""/>
                                  </v:shape>
                                  <w:control r:id="rId56" w:name="DefaultOcxName49" w:shapeid="_x0000_i1246"/>
                                </w:object>
                              </w:r>
                              <w:r w:rsidR="00095C5A" w:rsidRPr="00095C5A">
                                <w:rPr>
                                  <w:rFonts w:ascii="Calibri" w:eastAsia="Times New Roman" w:hAnsi="Calibri" w:cs="Calibri"/>
                                  <w:color w:val="000000"/>
                                  <w:sz w:val="18"/>
                                  <w:szCs w:val="18"/>
                                </w:rPr>
                                <w:t>SoapFormatter formatter = new SoapFormatter(); MemoryStream mstream = new MemoryStream(); formatter.Serialize(mstream, SoapEx);</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49" type="#_x0000_t75" style="width:20.25pt;height:18pt" o:ole="">
                                    <v:imagedata r:id="rId6" o:title=""/>
                                  </v:shape>
                                  <w:control r:id="rId57" w:name="DefaultOcxName50" w:shapeid="_x0000_i1249"/>
                                </w:object>
                              </w:r>
                              <w:r w:rsidR="00095C5A" w:rsidRPr="00095C5A">
                                <w:rPr>
                                  <w:rFonts w:ascii="Calibri" w:eastAsia="Times New Roman" w:hAnsi="Calibri" w:cs="Calibri"/>
                                  <w:color w:val="000000"/>
                                  <w:sz w:val="18"/>
                                  <w:szCs w:val="18"/>
                                </w:rPr>
                                <w:t>SoapFormatter formatter = new SoapFormatter(); byte[] buf = new byte[SoapEx.Capacity]; MemoryStream mstream = new MemoryStream(buf); formatter.Serialize(mstream, SoapEx);</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52" type="#_x0000_t75" style="width:20.25pt;height:18pt" o:ole="">
                                    <v:imagedata r:id="rId6" o:title=""/>
                                  </v:shape>
                                  <w:control r:id="rId58" w:name="DefaultOcxName51" w:shapeid="_x0000_i1252"/>
                                </w:object>
                              </w:r>
                              <w:r w:rsidR="00095C5A" w:rsidRPr="00095C5A">
                                <w:rPr>
                                  <w:rFonts w:ascii="Calibri" w:eastAsia="Times New Roman" w:hAnsi="Calibri" w:cs="Calibri"/>
                                  <w:color w:val="000000"/>
                                  <w:sz w:val="18"/>
                                  <w:szCs w:val="18"/>
                                </w:rPr>
                                <w:t>SoapFormatter formatter = new SoapFormatter(); byte[] buf = new byte[SoapEx.Capacity]; MemoryStream mstream = new MemoryStream(buf); Foreach (object o in SoapEx){formatter.Serialize(mstream, o);}</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55" type="#_x0000_t75" style="width:20.25pt;height:18pt" o:ole="">
                                    <v:imagedata r:id="rId6" o:title=""/>
                                  </v:shape>
                                  <w:control r:id="rId59" w:name="DefaultOcxName52" w:shapeid="_x0000_i1255"/>
                                </w:object>
                              </w:r>
                              <w:r w:rsidR="00095C5A" w:rsidRPr="00095C5A">
                                <w:rPr>
                                  <w:rFonts w:ascii="Calibri" w:eastAsia="Times New Roman" w:hAnsi="Calibri" w:cs="Calibri"/>
                                  <w:color w:val="000000"/>
                                  <w:sz w:val="18"/>
                                  <w:szCs w:val="18"/>
                                </w:rPr>
                                <w:t>SoapFormatter formatter = new SoapFormatter(); MemoryStream mstream = new MemoryStream(); foreach (object o in SoapEx) { Formatter.Serialize(mstream, o); }</w:t>
                              </w:r>
                            </w:p>
                          </w:tc>
                        </w:tr>
                      </w:tbl>
                      <w:p w:rsidR="00095C5A" w:rsidRPr="00095C5A" w:rsidRDefault="00095C5A" w:rsidP="00095C5A">
                        <w:pPr>
                          <w:spacing w:after="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150" w:line="240" w:lineRule="auto"/>
                    <w:ind w:left="0"/>
                    <w:rPr>
                      <w:rFonts w:ascii="Calibri" w:eastAsia="Times New Roman" w:hAnsi="Calibri" w:cs="Calibri"/>
                      <w:color w:val="000000"/>
                      <w:sz w:val="18"/>
                      <w:szCs w:val="18"/>
                    </w:rPr>
                  </w:pPr>
                </w:p>
              </w:tc>
            </w:tr>
            <w:tr w:rsidR="00095C5A" w:rsidRPr="00095C5A" w:rsidTr="00095C5A">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lastRenderedPageBreak/>
                    <w:t>14</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4138"/>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Which property helps to identify the page is Postback?</w:t>
                        </w:r>
                        <w:r w:rsidRPr="00095C5A">
                          <w:rPr>
                            <w:rFonts w:ascii="Calibri" w:eastAsia="Times New Roman" w:hAnsi="Calibri" w:cs="Calibri"/>
                            <w:color w:val="000000"/>
                            <w:sz w:val="18"/>
                            <w:szCs w:val="18"/>
                          </w:rPr>
                          <w:br/>
                        </w:r>
                        <w:r w:rsidRPr="00095C5A">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2411"/>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89" type="#_x0000_t75" style="width:20.25pt;height:18pt" o:ole="">
                                    <v:imagedata r:id="rId8" o:title=""/>
                                  </v:shape>
                                  <w:control r:id="rId60" w:name="DefaultOcxName53" w:shapeid="_x0000_i1289"/>
                                </w:object>
                              </w:r>
                              <w:r w:rsidR="00095C5A" w:rsidRPr="00095C5A">
                                <w:rPr>
                                  <w:rFonts w:ascii="Calibri" w:eastAsia="Times New Roman" w:hAnsi="Calibri" w:cs="Calibri"/>
                                  <w:color w:val="000000"/>
                                  <w:sz w:val="18"/>
                                  <w:szCs w:val="18"/>
                                </w:rPr>
                                <w:t>IsPostBack property</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61" type="#_x0000_t75" style="width:20.25pt;height:18pt" o:ole="">
                                    <v:imagedata r:id="rId6" o:title=""/>
                                  </v:shape>
                                  <w:control r:id="rId61" w:name="DefaultOcxName54" w:shapeid="_x0000_i1261"/>
                                </w:object>
                              </w:r>
                              <w:r w:rsidR="00095C5A" w:rsidRPr="00095C5A">
                                <w:rPr>
                                  <w:rFonts w:ascii="Calibri" w:eastAsia="Times New Roman" w:hAnsi="Calibri" w:cs="Calibri"/>
                                  <w:color w:val="000000"/>
                                  <w:sz w:val="18"/>
                                  <w:szCs w:val="18"/>
                                </w:rPr>
                                <w:t>Smart Navigation property</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64" type="#_x0000_t75" style="width:20.25pt;height:18pt" o:ole="">
                                    <v:imagedata r:id="rId6" o:title=""/>
                                  </v:shape>
                                  <w:control r:id="rId62" w:name="DefaultOcxName55" w:shapeid="_x0000_i1264"/>
                                </w:object>
                              </w:r>
                              <w:r w:rsidR="00095C5A" w:rsidRPr="00095C5A">
                                <w:rPr>
                                  <w:rFonts w:ascii="Calibri" w:eastAsia="Times New Roman" w:hAnsi="Calibri" w:cs="Calibri"/>
                                  <w:color w:val="000000"/>
                                  <w:sz w:val="18"/>
                                  <w:szCs w:val="18"/>
                                </w:rPr>
                                <w:t>AutoPostBack property</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67" type="#_x0000_t75" style="width:20.25pt;height:18pt" o:ole="">
                                    <v:imagedata r:id="rId6" o:title=""/>
                                  </v:shape>
                                  <w:control r:id="rId63" w:name="DefaultOcxName56" w:shapeid="_x0000_i1267"/>
                                </w:object>
                              </w:r>
                              <w:r w:rsidR="00095C5A" w:rsidRPr="00095C5A">
                                <w:rPr>
                                  <w:rFonts w:ascii="Calibri" w:eastAsia="Times New Roman" w:hAnsi="Calibri" w:cs="Calibri"/>
                                  <w:color w:val="000000"/>
                                  <w:sz w:val="18"/>
                                  <w:szCs w:val="18"/>
                                </w:rPr>
                                <w:t>By using session</w:t>
                              </w:r>
                            </w:p>
                          </w:tc>
                        </w:tr>
                      </w:tbl>
                      <w:p w:rsidR="00095C5A" w:rsidRPr="00095C5A" w:rsidRDefault="00095C5A" w:rsidP="00095C5A">
                        <w:pPr>
                          <w:spacing w:after="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150" w:line="240" w:lineRule="auto"/>
                    <w:ind w:left="0"/>
                    <w:rPr>
                      <w:rFonts w:ascii="Calibri" w:eastAsia="Times New Roman" w:hAnsi="Calibri" w:cs="Calibri"/>
                      <w:color w:val="000000"/>
                      <w:sz w:val="18"/>
                      <w:szCs w:val="18"/>
                    </w:rPr>
                  </w:pPr>
                </w:p>
              </w:tc>
            </w:tr>
            <w:tr w:rsidR="00095C5A" w:rsidRPr="00095C5A" w:rsidTr="00095C5A">
              <w:tc>
                <w:tcPr>
                  <w:tcW w:w="73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p w:rsidR="00095C5A" w:rsidRPr="00095C5A" w:rsidRDefault="00095C5A" w:rsidP="00095C5A">
                  <w:pPr>
                    <w:spacing w:before="75" w:after="15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15</w:t>
                  </w:r>
                </w:p>
              </w:tc>
              <w:tc>
                <w:tcPr>
                  <w:tcW w:w="10185" w:type="dxa"/>
                  <w:tcBorders>
                    <w:top w:val="single" w:sz="6" w:space="0" w:color="E2E2E2"/>
                    <w:left w:val="single" w:sz="6" w:space="0" w:color="E2E2E2"/>
                    <w:bottom w:val="single" w:sz="6" w:space="0" w:color="E2E2E2"/>
                    <w:right w:val="single" w:sz="6" w:space="0" w:color="E2E2E2"/>
                  </w:tcBorders>
                  <w:shd w:val="clear" w:color="auto" w:fill="FFFFFF"/>
                  <w:tcMar>
                    <w:top w:w="30" w:type="dxa"/>
                    <w:left w:w="30" w:type="dxa"/>
                    <w:bottom w:w="30" w:type="dxa"/>
                    <w:right w:w="30" w:type="dxa"/>
                  </w:tcMar>
                  <w:vAlign w:val="center"/>
                  <w:hideMark/>
                </w:tcPr>
                <w:tbl>
                  <w:tblPr>
                    <w:tblW w:w="0" w:type="auto"/>
                    <w:tblCellMar>
                      <w:top w:w="15" w:type="dxa"/>
                      <w:left w:w="15" w:type="dxa"/>
                      <w:bottom w:w="15" w:type="dxa"/>
                      <w:right w:w="15" w:type="dxa"/>
                    </w:tblCellMar>
                    <w:tblLook w:val="04A0"/>
                  </w:tblPr>
                  <w:tblGrid>
                    <w:gridCol w:w="9634"/>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095C5A"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b/>
                            <w:bCs/>
                            <w:color w:val="000000"/>
                            <w:sz w:val="18"/>
                          </w:rPr>
                          <w:t>Which among the below object can hold more than one rowset from the same data source and the relationships between them.</w:t>
                        </w:r>
                        <w:r w:rsidRPr="00095C5A">
                          <w:rPr>
                            <w:rFonts w:ascii="Calibri" w:eastAsia="Times New Roman" w:hAnsi="Calibri" w:cs="Calibri"/>
                            <w:color w:val="000000"/>
                            <w:sz w:val="18"/>
                            <w:szCs w:val="18"/>
                          </w:rPr>
                          <w:br/>
                        </w:r>
                        <w:r w:rsidRPr="00095C5A">
                          <w:rPr>
                            <w:rFonts w:ascii="Calibri" w:eastAsia="Times New Roman" w:hAnsi="Calibri" w:cs="Calibri"/>
                            <w:color w:val="000000"/>
                            <w:sz w:val="18"/>
                            <w:szCs w:val="18"/>
                          </w:rPr>
                          <w:br/>
                        </w:r>
                      </w:p>
                      <w:tbl>
                        <w:tblPr>
                          <w:tblW w:w="0" w:type="auto"/>
                          <w:tblCellMar>
                            <w:top w:w="75" w:type="dxa"/>
                            <w:left w:w="75" w:type="dxa"/>
                            <w:bottom w:w="75" w:type="dxa"/>
                            <w:right w:w="75" w:type="dxa"/>
                          </w:tblCellMar>
                          <w:tblLook w:val="04A0"/>
                        </w:tblPr>
                        <w:tblGrid>
                          <w:gridCol w:w="2281"/>
                        </w:tblGrid>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70" type="#_x0000_t75" style="width:20.25pt;height:18pt" o:ole="">
                                    <v:imagedata r:id="rId6" o:title=""/>
                                  </v:shape>
                                  <w:control r:id="rId64" w:name="DefaultOcxName57" w:shapeid="_x0000_i1270"/>
                                </w:object>
                              </w:r>
                              <w:r w:rsidR="00095C5A" w:rsidRPr="00095C5A">
                                <w:rPr>
                                  <w:rFonts w:ascii="Calibri" w:eastAsia="Times New Roman" w:hAnsi="Calibri" w:cs="Calibri"/>
                                  <w:color w:val="000000"/>
                                  <w:sz w:val="18"/>
                                  <w:szCs w:val="18"/>
                                </w:rPr>
                                <w:t>DataReader object</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73" type="#_x0000_t75" style="width:20.25pt;height:18pt" o:ole="">
                                    <v:imagedata r:id="rId6" o:title=""/>
                                  </v:shape>
                                  <w:control r:id="rId65" w:name="DefaultOcxName58" w:shapeid="_x0000_i1273"/>
                                </w:object>
                              </w:r>
                              <w:r w:rsidR="00095C5A" w:rsidRPr="00095C5A">
                                <w:rPr>
                                  <w:rFonts w:ascii="Calibri" w:eastAsia="Times New Roman" w:hAnsi="Calibri" w:cs="Calibri"/>
                                  <w:color w:val="000000"/>
                                  <w:sz w:val="18"/>
                                  <w:szCs w:val="18"/>
                                </w:rPr>
                                <w:t>Dataset object</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76" type="#_x0000_t75" style="width:20.25pt;height:18pt" o:ole="">
                                    <v:imagedata r:id="rId6" o:title=""/>
                                  </v:shape>
                                  <w:control r:id="rId66" w:name="DefaultOcxName59" w:shapeid="_x0000_i1276"/>
                                </w:object>
                              </w:r>
                              <w:r w:rsidR="00095C5A" w:rsidRPr="00095C5A">
                                <w:rPr>
                                  <w:rFonts w:ascii="Calibri" w:eastAsia="Times New Roman" w:hAnsi="Calibri" w:cs="Calibri"/>
                                  <w:color w:val="000000"/>
                                  <w:sz w:val="18"/>
                                  <w:szCs w:val="18"/>
                                </w:rPr>
                                <w:t>OleDB connection object</w:t>
                              </w:r>
                            </w:p>
                          </w:tc>
                        </w:tr>
                        <w:tr w:rsidR="00095C5A" w:rsidRPr="00095C5A">
                          <w:tc>
                            <w:tcPr>
                              <w:tcW w:w="0" w:type="auto"/>
                              <w:tcBorders>
                                <w:top w:val="single" w:sz="6" w:space="0" w:color="E2E2E2"/>
                                <w:left w:val="single" w:sz="6" w:space="0" w:color="E2E2E2"/>
                                <w:bottom w:val="single" w:sz="6" w:space="0" w:color="E2E2E2"/>
                                <w:right w:val="single" w:sz="6" w:space="0" w:color="E2E2E2"/>
                              </w:tcBorders>
                              <w:shd w:val="clear" w:color="auto" w:fill="auto"/>
                              <w:tcMar>
                                <w:top w:w="30" w:type="dxa"/>
                                <w:left w:w="30" w:type="dxa"/>
                                <w:bottom w:w="30" w:type="dxa"/>
                                <w:right w:w="30" w:type="dxa"/>
                              </w:tcMar>
                              <w:vAlign w:val="center"/>
                              <w:hideMark/>
                            </w:tcPr>
                            <w:p w:rsidR="00095C5A" w:rsidRPr="00095C5A" w:rsidRDefault="009D351C" w:rsidP="00095C5A">
                              <w:pPr>
                                <w:spacing w:after="0" w:line="240" w:lineRule="auto"/>
                                <w:ind w:left="0"/>
                                <w:rPr>
                                  <w:rFonts w:ascii="Calibri" w:eastAsia="Times New Roman" w:hAnsi="Calibri" w:cs="Calibri"/>
                                  <w:color w:val="000000"/>
                                  <w:sz w:val="18"/>
                                  <w:szCs w:val="18"/>
                                </w:rPr>
                              </w:pPr>
                              <w:r w:rsidRPr="00095C5A">
                                <w:rPr>
                                  <w:rFonts w:ascii="Calibri" w:eastAsia="Times New Roman" w:hAnsi="Calibri" w:cs="Calibri"/>
                                  <w:color w:val="000000"/>
                                  <w:sz w:val="18"/>
                                  <w:szCs w:val="18"/>
                                </w:rPr>
                                <w:object w:dxaOrig="1440" w:dyaOrig="1440">
                                  <v:shape id="_x0000_i1279" type="#_x0000_t75" style="width:20.25pt;height:18pt" o:ole="">
                                    <v:imagedata r:id="rId6" o:title=""/>
                                  </v:shape>
                                  <w:control r:id="rId67" w:name="DefaultOcxName60" w:shapeid="_x0000_i1279"/>
                                </w:object>
                              </w:r>
                              <w:r w:rsidR="00095C5A" w:rsidRPr="00095C5A">
                                <w:rPr>
                                  <w:rFonts w:ascii="Calibri" w:eastAsia="Times New Roman" w:hAnsi="Calibri" w:cs="Calibri"/>
                                  <w:color w:val="000000"/>
                                  <w:sz w:val="18"/>
                                  <w:szCs w:val="18"/>
                                </w:rPr>
                                <w:t>Data Adapter</w:t>
                              </w:r>
                            </w:p>
                          </w:tc>
                        </w:tr>
                      </w:tbl>
                      <w:p w:rsidR="00095C5A" w:rsidRPr="00095C5A" w:rsidRDefault="00095C5A" w:rsidP="00095C5A">
                        <w:pPr>
                          <w:spacing w:after="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150" w:line="240" w:lineRule="auto"/>
                    <w:ind w:left="0"/>
                    <w:rPr>
                      <w:rFonts w:ascii="Calibri" w:eastAsia="Times New Roman" w:hAnsi="Calibri" w:cs="Calibri"/>
                      <w:color w:val="000000"/>
                      <w:sz w:val="18"/>
                      <w:szCs w:val="18"/>
                    </w:rPr>
                  </w:pPr>
                </w:p>
              </w:tc>
            </w:tr>
          </w:tbl>
          <w:p w:rsidR="00095C5A" w:rsidRPr="00095C5A" w:rsidRDefault="00095C5A" w:rsidP="00095C5A">
            <w:pPr>
              <w:spacing w:before="75" w:after="75" w:line="240" w:lineRule="auto"/>
              <w:ind w:left="75" w:right="75"/>
              <w:rPr>
                <w:rFonts w:ascii="Calibri" w:eastAsia="Times New Roman" w:hAnsi="Calibri" w:cs="Calibri"/>
                <w:color w:val="000000"/>
                <w:sz w:val="18"/>
                <w:szCs w:val="18"/>
              </w:rPr>
            </w:pPr>
          </w:p>
        </w:tc>
      </w:tr>
    </w:tbl>
    <w:p w:rsidR="00AB0292" w:rsidRDefault="00AB0292" w:rsidP="00095C5A">
      <w:pPr>
        <w:ind w:left="-810"/>
      </w:pPr>
    </w:p>
    <w:sectPr w:rsidR="00AB0292" w:rsidSect="00AB02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95C5A"/>
    <w:rsid w:val="00073153"/>
    <w:rsid w:val="00093D42"/>
    <w:rsid w:val="00095C5A"/>
    <w:rsid w:val="001F6FA7"/>
    <w:rsid w:val="002219BC"/>
    <w:rsid w:val="00510D32"/>
    <w:rsid w:val="009D351C"/>
    <w:rsid w:val="00AB0292"/>
    <w:rsid w:val="00BB5D7B"/>
    <w:rsid w:val="00D831FC"/>
    <w:rsid w:val="00DE1D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2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5C5A"/>
    <w:rPr>
      <w:b/>
      <w:bCs/>
    </w:rPr>
  </w:style>
  <w:style w:type="character" w:customStyle="1" w:styleId="apple-converted-space">
    <w:name w:val="apple-converted-space"/>
    <w:basedOn w:val="DefaultParagraphFont"/>
    <w:rsid w:val="00095C5A"/>
  </w:style>
  <w:style w:type="character" w:customStyle="1" w:styleId="nortxt">
    <w:name w:val="nor_txt"/>
    <w:basedOn w:val="DefaultParagraphFont"/>
    <w:rsid w:val="00095C5A"/>
  </w:style>
  <w:style w:type="paragraph" w:styleId="z-TopofForm">
    <w:name w:val="HTML Top of Form"/>
    <w:basedOn w:val="Normal"/>
    <w:next w:val="Normal"/>
    <w:link w:val="z-TopofFormChar"/>
    <w:hidden/>
    <w:uiPriority w:val="99"/>
    <w:semiHidden/>
    <w:unhideWhenUsed/>
    <w:rsid w:val="00D831F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831F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831F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831FC"/>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590045678">
      <w:bodyDiv w:val="1"/>
      <w:marLeft w:val="0"/>
      <w:marRight w:val="0"/>
      <w:marTop w:val="0"/>
      <w:marBottom w:val="0"/>
      <w:divBdr>
        <w:top w:val="none" w:sz="0" w:space="0" w:color="auto"/>
        <w:left w:val="none" w:sz="0" w:space="0" w:color="auto"/>
        <w:bottom w:val="none" w:sz="0" w:space="0" w:color="auto"/>
        <w:right w:val="none" w:sz="0" w:space="0" w:color="auto"/>
      </w:divBdr>
      <w:divsChild>
        <w:div w:id="472524864">
          <w:marLeft w:val="0"/>
          <w:marRight w:val="0"/>
          <w:marTop w:val="0"/>
          <w:marBottom w:val="0"/>
          <w:divBdr>
            <w:top w:val="none" w:sz="0" w:space="0" w:color="auto"/>
            <w:left w:val="none" w:sz="0" w:space="0" w:color="auto"/>
            <w:bottom w:val="none" w:sz="0" w:space="0" w:color="auto"/>
            <w:right w:val="none" w:sz="0" w:space="0" w:color="auto"/>
          </w:divBdr>
        </w:div>
        <w:div w:id="546063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63" Type="http://schemas.openxmlformats.org/officeDocument/2006/relationships/control" Target="activeX/activeX57.xml"/><Relationship Id="rId68" Type="http://schemas.openxmlformats.org/officeDocument/2006/relationships/fontTable" Target="fontTable.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0.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61" Type="http://schemas.openxmlformats.org/officeDocument/2006/relationships/control" Target="activeX/activeX55.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control" Target="activeX/activeX45.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CMC BELGHARIA</dc:creator>
  <cp:lastModifiedBy>CMC BELGHARIA</cp:lastModifiedBy>
  <cp:revision>7</cp:revision>
  <dcterms:created xsi:type="dcterms:W3CDTF">2016-11-21T09:55:00Z</dcterms:created>
  <dcterms:modified xsi:type="dcterms:W3CDTF">2016-12-06T11:27:00Z</dcterms:modified>
</cp:coreProperties>
</file>