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D9E" w:rsidRPr="00DE1D9E" w:rsidRDefault="00DE1D9E" w:rsidP="00DE1D9E">
      <w:pPr>
        <w:pStyle w:val="ListParagraph"/>
        <w:numPr>
          <w:ilvl w:val="0"/>
          <w:numId w:val="9"/>
        </w:numPr>
        <w:spacing w:after="240" w:line="240" w:lineRule="auto"/>
        <w:rPr>
          <w:rFonts w:ascii="Georgia" w:eastAsia="Times New Roman" w:hAnsi="Georgia" w:cs="Times New Roman"/>
          <w:b/>
          <w:color w:val="333333"/>
          <w:sz w:val="23"/>
          <w:szCs w:val="23"/>
        </w:rPr>
      </w:pPr>
      <w:r w:rsidRPr="00DE1D9E">
        <w:rPr>
          <w:rFonts w:ascii="Georgia" w:eastAsia="Times New Roman" w:hAnsi="Georgia" w:cs="Times New Roman"/>
          <w:b/>
          <w:color w:val="333333"/>
          <w:sz w:val="23"/>
          <w:szCs w:val="23"/>
        </w:rPr>
        <w:t>Types of errors</w:t>
      </w:r>
      <w:r>
        <w:rPr>
          <w:rFonts w:ascii="Georgia" w:eastAsia="Times New Roman" w:hAnsi="Georgia" w:cs="Times New Roman"/>
          <w:b/>
          <w:color w:val="333333"/>
          <w:sz w:val="23"/>
          <w:szCs w:val="23"/>
        </w:rPr>
        <w:t xml:space="preserve"> -</w:t>
      </w:r>
    </w:p>
    <w:p w:rsidR="00DE1D9E" w:rsidRPr="00DE1D9E" w:rsidRDefault="00DE1D9E" w:rsidP="00DE1D9E">
      <w:pPr>
        <w:spacing w:after="240" w:line="240" w:lineRule="auto"/>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There are basically three types of errors that you must contend with when writing computer programs:</w:t>
      </w:r>
    </w:p>
    <w:p w:rsidR="00DE1D9E" w:rsidRPr="00DE1D9E" w:rsidRDefault="00DE1D9E" w:rsidP="00DE1D9E">
      <w:pPr>
        <w:numPr>
          <w:ilvl w:val="0"/>
          <w:numId w:val="5"/>
        </w:numPr>
        <w:spacing w:after="0" w:line="240" w:lineRule="auto"/>
        <w:ind w:left="480" w:right="480"/>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Syntax errors</w:t>
      </w:r>
    </w:p>
    <w:p w:rsidR="00DE1D9E" w:rsidRPr="00DE1D9E" w:rsidRDefault="00DE1D9E" w:rsidP="00DE1D9E">
      <w:pPr>
        <w:numPr>
          <w:ilvl w:val="0"/>
          <w:numId w:val="5"/>
        </w:numPr>
        <w:spacing w:after="0" w:line="240" w:lineRule="auto"/>
        <w:ind w:left="480" w:right="480"/>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Runtime errors</w:t>
      </w:r>
    </w:p>
    <w:p w:rsidR="00DE1D9E" w:rsidRDefault="00DE1D9E" w:rsidP="00DE1D9E">
      <w:pPr>
        <w:numPr>
          <w:ilvl w:val="0"/>
          <w:numId w:val="5"/>
        </w:numPr>
        <w:spacing w:after="0" w:line="240" w:lineRule="auto"/>
        <w:ind w:left="480" w:right="480"/>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Logic errors</w:t>
      </w:r>
    </w:p>
    <w:p w:rsidR="00DE1D9E" w:rsidRPr="00DE1D9E" w:rsidRDefault="00DE1D9E" w:rsidP="00DE1D9E">
      <w:pPr>
        <w:spacing w:after="0" w:line="240" w:lineRule="auto"/>
        <w:ind w:left="480" w:right="480"/>
        <w:rPr>
          <w:rFonts w:ascii="Georgia" w:eastAsia="Times New Roman" w:hAnsi="Georgia" w:cs="Times New Roman"/>
          <w:color w:val="333333"/>
          <w:sz w:val="23"/>
          <w:szCs w:val="23"/>
        </w:rPr>
      </w:pPr>
    </w:p>
    <w:p w:rsidR="00DE1D9E" w:rsidRPr="00DE1D9E" w:rsidRDefault="00DE1D9E" w:rsidP="00DE1D9E">
      <w:pPr>
        <w:spacing w:after="240" w:line="240" w:lineRule="auto"/>
        <w:rPr>
          <w:rFonts w:ascii="Georgia" w:eastAsia="Times New Roman" w:hAnsi="Georgia" w:cs="Times New Roman"/>
          <w:color w:val="333333"/>
          <w:sz w:val="23"/>
          <w:szCs w:val="23"/>
        </w:rPr>
      </w:pPr>
      <w:r w:rsidRPr="00DE1D9E">
        <w:rPr>
          <w:rFonts w:ascii="Georgia" w:eastAsia="Times New Roman" w:hAnsi="Georgia" w:cs="Times New Roman"/>
          <w:b/>
          <w:bCs/>
          <w:color w:val="333333"/>
          <w:sz w:val="23"/>
          <w:szCs w:val="23"/>
        </w:rPr>
        <w:t>Syntax errors</w:t>
      </w:r>
    </w:p>
    <w:p w:rsidR="00DE1D9E" w:rsidRPr="00DE1D9E" w:rsidRDefault="00DE1D9E" w:rsidP="00DE1D9E">
      <w:pPr>
        <w:spacing w:after="240" w:line="240" w:lineRule="auto"/>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In effect, syntax errors represent </w:t>
      </w:r>
      <w:r w:rsidRPr="00DE1D9E">
        <w:rPr>
          <w:rFonts w:ascii="Georgia" w:eastAsia="Times New Roman" w:hAnsi="Georgia" w:cs="Times New Roman"/>
          <w:i/>
          <w:iCs/>
          <w:color w:val="333333"/>
          <w:sz w:val="23"/>
          <w:szCs w:val="23"/>
        </w:rPr>
        <w:t>grammar errors</w:t>
      </w:r>
      <w:r w:rsidRPr="00DE1D9E">
        <w:rPr>
          <w:rFonts w:ascii="Georgia" w:eastAsia="Times New Roman" w:hAnsi="Georgia" w:cs="Times New Roman"/>
          <w:color w:val="333333"/>
          <w:sz w:val="23"/>
          <w:szCs w:val="23"/>
        </w:rPr>
        <w:t> in the use of the programming language. Common examples are:</w:t>
      </w:r>
    </w:p>
    <w:p w:rsidR="00DE1D9E" w:rsidRPr="00DE1D9E" w:rsidRDefault="00DE1D9E" w:rsidP="00DE1D9E">
      <w:pPr>
        <w:numPr>
          <w:ilvl w:val="0"/>
          <w:numId w:val="6"/>
        </w:numPr>
        <w:spacing w:after="0" w:line="240" w:lineRule="auto"/>
        <w:ind w:left="480" w:right="480"/>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Misspelled variable and function names</w:t>
      </w:r>
    </w:p>
    <w:p w:rsidR="00DE1D9E" w:rsidRPr="00DE1D9E" w:rsidRDefault="00DE1D9E" w:rsidP="00DE1D9E">
      <w:pPr>
        <w:numPr>
          <w:ilvl w:val="0"/>
          <w:numId w:val="6"/>
        </w:numPr>
        <w:spacing w:after="0" w:line="240" w:lineRule="auto"/>
        <w:ind w:left="480" w:right="480"/>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Missing semicolons</w:t>
      </w:r>
    </w:p>
    <w:p w:rsidR="00DE1D9E" w:rsidRPr="00DE1D9E" w:rsidRDefault="00DE1D9E" w:rsidP="00DE1D9E">
      <w:pPr>
        <w:numPr>
          <w:ilvl w:val="0"/>
          <w:numId w:val="6"/>
        </w:numPr>
        <w:spacing w:after="0" w:line="240" w:lineRule="auto"/>
        <w:ind w:left="480" w:right="480"/>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Improperly matches parentheses, square brackets, and curly braces</w:t>
      </w:r>
    </w:p>
    <w:p w:rsidR="00DE1D9E" w:rsidRDefault="00DE1D9E" w:rsidP="00DE1D9E">
      <w:pPr>
        <w:numPr>
          <w:ilvl w:val="0"/>
          <w:numId w:val="6"/>
        </w:numPr>
        <w:spacing w:after="0" w:line="240" w:lineRule="auto"/>
        <w:ind w:left="480" w:right="480"/>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Incorrect format in selection and loop statements</w:t>
      </w:r>
    </w:p>
    <w:p w:rsidR="00DE1D9E" w:rsidRPr="00DE1D9E" w:rsidRDefault="00DE1D9E" w:rsidP="00DE1D9E">
      <w:pPr>
        <w:spacing w:after="0" w:line="240" w:lineRule="auto"/>
        <w:ind w:left="480" w:right="480"/>
        <w:rPr>
          <w:rFonts w:ascii="Georgia" w:eastAsia="Times New Roman" w:hAnsi="Georgia" w:cs="Times New Roman"/>
          <w:color w:val="333333"/>
          <w:sz w:val="23"/>
          <w:szCs w:val="23"/>
        </w:rPr>
      </w:pPr>
    </w:p>
    <w:p w:rsidR="00DE1D9E" w:rsidRPr="00DE1D9E" w:rsidRDefault="00DE1D9E" w:rsidP="00DE1D9E">
      <w:pPr>
        <w:spacing w:after="240" w:line="240" w:lineRule="auto"/>
        <w:rPr>
          <w:rFonts w:ascii="Georgia" w:eastAsia="Times New Roman" w:hAnsi="Georgia" w:cs="Times New Roman"/>
          <w:color w:val="333333"/>
          <w:sz w:val="23"/>
          <w:szCs w:val="23"/>
        </w:rPr>
      </w:pPr>
      <w:r w:rsidRPr="00DE1D9E">
        <w:rPr>
          <w:rFonts w:ascii="Georgia" w:eastAsia="Times New Roman" w:hAnsi="Georgia" w:cs="Times New Roman"/>
          <w:b/>
          <w:bCs/>
          <w:color w:val="333333"/>
          <w:sz w:val="23"/>
          <w:szCs w:val="23"/>
        </w:rPr>
        <w:t>Runtime errors</w:t>
      </w:r>
    </w:p>
    <w:p w:rsidR="00DE1D9E" w:rsidRPr="00DE1D9E" w:rsidRDefault="00DE1D9E" w:rsidP="00DE1D9E">
      <w:pPr>
        <w:spacing w:after="240" w:line="240" w:lineRule="auto"/>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Runtime errors occur when a program with no syntax errors asks the computer to do something that the computer is unable to reliably do. Common examples are:</w:t>
      </w:r>
    </w:p>
    <w:p w:rsidR="00DE1D9E" w:rsidRPr="00DE1D9E" w:rsidRDefault="00DE1D9E" w:rsidP="00DE1D9E">
      <w:pPr>
        <w:numPr>
          <w:ilvl w:val="0"/>
          <w:numId w:val="7"/>
        </w:numPr>
        <w:spacing w:after="0" w:line="240" w:lineRule="auto"/>
        <w:ind w:left="480" w:right="480"/>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Trying to divide by a variable that contains a value of zero</w:t>
      </w:r>
    </w:p>
    <w:p w:rsidR="00DE1D9E" w:rsidRPr="00DE1D9E" w:rsidRDefault="00DE1D9E" w:rsidP="00DE1D9E">
      <w:pPr>
        <w:numPr>
          <w:ilvl w:val="0"/>
          <w:numId w:val="7"/>
        </w:numPr>
        <w:spacing w:after="0" w:line="240" w:lineRule="auto"/>
        <w:ind w:left="480" w:right="480"/>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Trying to open a file that doesn't exist</w:t>
      </w:r>
    </w:p>
    <w:p w:rsidR="00DE1D9E" w:rsidRPr="00DE1D9E" w:rsidRDefault="00DE1D9E" w:rsidP="00DE1D9E">
      <w:pPr>
        <w:spacing w:after="240" w:line="240" w:lineRule="auto"/>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There is no way for the compiler to know about these kinds of errors when the program is compiled.</w:t>
      </w:r>
    </w:p>
    <w:p w:rsidR="00DE1D9E" w:rsidRPr="00DE1D9E" w:rsidRDefault="00DE1D9E" w:rsidP="00DE1D9E">
      <w:pPr>
        <w:spacing w:after="240" w:line="240" w:lineRule="auto"/>
        <w:rPr>
          <w:rFonts w:ascii="Georgia" w:eastAsia="Times New Roman" w:hAnsi="Georgia" w:cs="Times New Roman"/>
          <w:color w:val="333333"/>
          <w:sz w:val="23"/>
          <w:szCs w:val="23"/>
        </w:rPr>
      </w:pPr>
      <w:r w:rsidRPr="00DE1D9E">
        <w:rPr>
          <w:rFonts w:ascii="Georgia" w:eastAsia="Times New Roman" w:hAnsi="Georgia" w:cs="Times New Roman"/>
          <w:b/>
          <w:bCs/>
          <w:color w:val="333333"/>
          <w:sz w:val="23"/>
          <w:szCs w:val="23"/>
        </w:rPr>
        <w:t>Logic errors</w:t>
      </w:r>
    </w:p>
    <w:p w:rsidR="00DE1D9E" w:rsidRPr="00DE1D9E" w:rsidRDefault="00DE1D9E" w:rsidP="00DE1D9E">
      <w:pPr>
        <w:spacing w:after="240" w:line="240" w:lineRule="auto"/>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Logic errors occur when there is a design flaw in your program. Common examples are:</w:t>
      </w:r>
    </w:p>
    <w:p w:rsidR="00DE1D9E" w:rsidRPr="00DE1D9E" w:rsidRDefault="00DE1D9E" w:rsidP="00DE1D9E">
      <w:pPr>
        <w:numPr>
          <w:ilvl w:val="0"/>
          <w:numId w:val="8"/>
        </w:numPr>
        <w:spacing w:after="0" w:line="240" w:lineRule="auto"/>
        <w:ind w:left="480" w:right="480"/>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Multiplying when you should be dividing</w:t>
      </w:r>
    </w:p>
    <w:p w:rsidR="00DE1D9E" w:rsidRPr="00DE1D9E" w:rsidRDefault="00DE1D9E" w:rsidP="00DE1D9E">
      <w:pPr>
        <w:numPr>
          <w:ilvl w:val="0"/>
          <w:numId w:val="8"/>
        </w:numPr>
        <w:spacing w:after="0" w:line="240" w:lineRule="auto"/>
        <w:ind w:left="480" w:right="480"/>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Adding when you should be subtracting</w:t>
      </w:r>
    </w:p>
    <w:p w:rsidR="00DE1D9E" w:rsidRPr="00DE1D9E" w:rsidRDefault="00DE1D9E" w:rsidP="00DE1D9E">
      <w:pPr>
        <w:numPr>
          <w:ilvl w:val="0"/>
          <w:numId w:val="8"/>
        </w:numPr>
        <w:spacing w:after="0" w:line="240" w:lineRule="auto"/>
        <w:ind w:left="480" w:right="480"/>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Opening and using data from the wrong file</w:t>
      </w:r>
    </w:p>
    <w:p w:rsidR="00DE1D9E" w:rsidRPr="00DE1D9E" w:rsidRDefault="00DE1D9E" w:rsidP="00DE1D9E">
      <w:pPr>
        <w:numPr>
          <w:ilvl w:val="0"/>
          <w:numId w:val="8"/>
        </w:numPr>
        <w:spacing w:after="0" w:line="240" w:lineRule="auto"/>
        <w:ind w:left="480" w:right="480"/>
        <w:rPr>
          <w:rFonts w:ascii="Georgia" w:eastAsia="Times New Roman" w:hAnsi="Georgia" w:cs="Times New Roman"/>
          <w:color w:val="333333"/>
          <w:sz w:val="23"/>
          <w:szCs w:val="23"/>
        </w:rPr>
      </w:pPr>
      <w:r w:rsidRPr="00DE1D9E">
        <w:rPr>
          <w:rFonts w:ascii="Georgia" w:eastAsia="Times New Roman" w:hAnsi="Georgia" w:cs="Times New Roman"/>
          <w:color w:val="333333"/>
          <w:sz w:val="23"/>
          <w:szCs w:val="23"/>
        </w:rPr>
        <w:t>Displaying the wrong message</w:t>
      </w:r>
    </w:p>
    <w:p w:rsidR="00577963" w:rsidRDefault="00577963" w:rsidP="00DE1D9E"/>
    <w:p w:rsidR="00C7355D" w:rsidRDefault="00C7355D" w:rsidP="00C7355D">
      <w:pPr>
        <w:pStyle w:val="ListParagraph"/>
        <w:numPr>
          <w:ilvl w:val="0"/>
          <w:numId w:val="9"/>
        </w:numPr>
      </w:pPr>
      <w:r>
        <w:t>AWT and Swing –</w:t>
      </w:r>
    </w:p>
    <w:tbl>
      <w:tblPr>
        <w:tblStyle w:val="TableGrid"/>
        <w:tblW w:w="10295" w:type="dxa"/>
        <w:tblLook w:val="04A0" w:firstRow="1" w:lastRow="0" w:firstColumn="1" w:lastColumn="0" w:noHBand="0" w:noVBand="1"/>
      </w:tblPr>
      <w:tblGrid>
        <w:gridCol w:w="4545"/>
        <w:gridCol w:w="5750"/>
      </w:tblGrid>
      <w:tr w:rsidR="00C7355D" w:rsidRPr="00C7355D" w:rsidTr="00C7355D">
        <w:trPr>
          <w:trHeight w:val="278"/>
        </w:trPr>
        <w:tc>
          <w:tcPr>
            <w:tcW w:w="4545" w:type="dxa"/>
            <w:vAlign w:val="center"/>
            <w:hideMark/>
          </w:tcPr>
          <w:p w:rsidR="00C7355D" w:rsidRPr="00C7355D" w:rsidRDefault="00C7355D" w:rsidP="00C7355D">
            <w:pPr>
              <w:jc w:val="center"/>
              <w:rPr>
                <w:rFonts w:ascii="Times New Roman" w:eastAsia="Times New Roman" w:hAnsi="Times New Roman" w:cs="Times New Roman"/>
                <w:b/>
                <w:bCs/>
                <w:color w:val="000000"/>
                <w:sz w:val="26"/>
                <w:szCs w:val="26"/>
              </w:rPr>
            </w:pPr>
            <w:r w:rsidRPr="00C7355D">
              <w:rPr>
                <w:rFonts w:ascii="Times New Roman" w:eastAsia="Times New Roman" w:hAnsi="Times New Roman" w:cs="Times New Roman"/>
                <w:b/>
                <w:bCs/>
                <w:color w:val="000000"/>
                <w:sz w:val="26"/>
                <w:szCs w:val="26"/>
              </w:rPr>
              <w:t>Java AWT</w:t>
            </w:r>
          </w:p>
        </w:tc>
        <w:tc>
          <w:tcPr>
            <w:tcW w:w="5750" w:type="dxa"/>
            <w:vAlign w:val="center"/>
            <w:hideMark/>
          </w:tcPr>
          <w:p w:rsidR="00C7355D" w:rsidRPr="00C7355D" w:rsidRDefault="00C7355D" w:rsidP="00C7355D">
            <w:pPr>
              <w:jc w:val="center"/>
              <w:rPr>
                <w:rFonts w:ascii="Times New Roman" w:eastAsia="Times New Roman" w:hAnsi="Times New Roman" w:cs="Times New Roman"/>
                <w:b/>
                <w:bCs/>
                <w:color w:val="000000"/>
                <w:sz w:val="26"/>
                <w:szCs w:val="26"/>
              </w:rPr>
            </w:pPr>
            <w:r w:rsidRPr="00C7355D">
              <w:rPr>
                <w:rFonts w:ascii="Times New Roman" w:eastAsia="Times New Roman" w:hAnsi="Times New Roman" w:cs="Times New Roman"/>
                <w:b/>
                <w:bCs/>
                <w:color w:val="000000"/>
                <w:sz w:val="26"/>
                <w:szCs w:val="26"/>
              </w:rPr>
              <w:t>Java Swing</w:t>
            </w:r>
          </w:p>
        </w:tc>
      </w:tr>
      <w:tr w:rsidR="00C7355D" w:rsidRPr="00C7355D" w:rsidTr="00C7355D">
        <w:trPr>
          <w:trHeight w:val="641"/>
        </w:trPr>
        <w:tc>
          <w:tcPr>
            <w:tcW w:w="4545" w:type="dxa"/>
            <w:vAlign w:val="center"/>
            <w:hideMark/>
          </w:tcPr>
          <w:p w:rsidR="00C7355D" w:rsidRPr="00C7355D" w:rsidRDefault="00C7355D" w:rsidP="00C7355D">
            <w:pPr>
              <w:ind w:left="300"/>
              <w:jc w:val="center"/>
              <w:rPr>
                <w:rFonts w:ascii="Verdana" w:eastAsia="Times New Roman" w:hAnsi="Verdana" w:cs="Times New Roman"/>
                <w:color w:val="000000"/>
                <w:sz w:val="20"/>
                <w:szCs w:val="20"/>
              </w:rPr>
            </w:pPr>
            <w:r w:rsidRPr="00C7355D">
              <w:rPr>
                <w:rFonts w:ascii="Verdana" w:eastAsia="Times New Roman" w:hAnsi="Verdana" w:cs="Times New Roman"/>
                <w:color w:val="000000"/>
                <w:sz w:val="20"/>
                <w:szCs w:val="20"/>
              </w:rPr>
              <w:t>AWT components are </w:t>
            </w:r>
            <w:r w:rsidRPr="00C7355D">
              <w:rPr>
                <w:rFonts w:ascii="Verdana" w:eastAsia="Times New Roman" w:hAnsi="Verdana" w:cs="Times New Roman"/>
                <w:b/>
                <w:bCs/>
                <w:color w:val="000000"/>
                <w:sz w:val="20"/>
                <w:szCs w:val="20"/>
              </w:rPr>
              <w:t>platform-dependent</w:t>
            </w:r>
            <w:r w:rsidRPr="00C7355D">
              <w:rPr>
                <w:rFonts w:ascii="Verdana" w:eastAsia="Times New Roman" w:hAnsi="Verdana" w:cs="Times New Roman"/>
                <w:color w:val="000000"/>
                <w:sz w:val="20"/>
                <w:szCs w:val="20"/>
              </w:rPr>
              <w:t>.</w:t>
            </w:r>
          </w:p>
        </w:tc>
        <w:tc>
          <w:tcPr>
            <w:tcW w:w="5750" w:type="dxa"/>
            <w:vAlign w:val="center"/>
            <w:hideMark/>
          </w:tcPr>
          <w:p w:rsidR="00C7355D" w:rsidRPr="00C7355D" w:rsidRDefault="00C7355D" w:rsidP="00C7355D">
            <w:pPr>
              <w:ind w:left="300"/>
              <w:jc w:val="center"/>
              <w:rPr>
                <w:rFonts w:ascii="Verdana" w:eastAsia="Times New Roman" w:hAnsi="Verdana" w:cs="Times New Roman"/>
                <w:color w:val="000000"/>
                <w:sz w:val="20"/>
                <w:szCs w:val="20"/>
              </w:rPr>
            </w:pPr>
            <w:r w:rsidRPr="00C7355D">
              <w:rPr>
                <w:rFonts w:ascii="Verdana" w:eastAsia="Times New Roman" w:hAnsi="Verdana" w:cs="Times New Roman"/>
                <w:color w:val="000000"/>
                <w:sz w:val="20"/>
                <w:szCs w:val="20"/>
              </w:rPr>
              <w:t>Java swing components are </w:t>
            </w:r>
            <w:r w:rsidRPr="00C7355D">
              <w:rPr>
                <w:rFonts w:ascii="Verdana" w:eastAsia="Times New Roman" w:hAnsi="Verdana" w:cs="Times New Roman"/>
                <w:b/>
                <w:bCs/>
                <w:color w:val="000000"/>
                <w:sz w:val="20"/>
                <w:szCs w:val="20"/>
              </w:rPr>
              <w:t>platform-independent</w:t>
            </w:r>
            <w:r w:rsidRPr="00C7355D">
              <w:rPr>
                <w:rFonts w:ascii="Verdana" w:eastAsia="Times New Roman" w:hAnsi="Verdana" w:cs="Times New Roman"/>
                <w:color w:val="000000"/>
                <w:sz w:val="20"/>
                <w:szCs w:val="20"/>
              </w:rPr>
              <w:t>.</w:t>
            </w:r>
          </w:p>
        </w:tc>
      </w:tr>
      <w:tr w:rsidR="00C7355D" w:rsidRPr="00C7355D" w:rsidTr="00C7355D">
        <w:trPr>
          <w:trHeight w:val="320"/>
        </w:trPr>
        <w:tc>
          <w:tcPr>
            <w:tcW w:w="4545" w:type="dxa"/>
            <w:vAlign w:val="center"/>
            <w:hideMark/>
          </w:tcPr>
          <w:p w:rsidR="00C7355D" w:rsidRPr="00C7355D" w:rsidRDefault="00C7355D" w:rsidP="00C7355D">
            <w:pPr>
              <w:ind w:left="300"/>
              <w:jc w:val="center"/>
              <w:rPr>
                <w:rFonts w:ascii="Verdana" w:eastAsia="Times New Roman" w:hAnsi="Verdana" w:cs="Times New Roman"/>
                <w:color w:val="000000"/>
                <w:sz w:val="20"/>
                <w:szCs w:val="20"/>
              </w:rPr>
            </w:pPr>
            <w:r w:rsidRPr="00C7355D">
              <w:rPr>
                <w:rFonts w:ascii="Verdana" w:eastAsia="Times New Roman" w:hAnsi="Verdana" w:cs="Times New Roman"/>
                <w:color w:val="000000"/>
                <w:sz w:val="20"/>
                <w:szCs w:val="20"/>
              </w:rPr>
              <w:t>AWT components are </w:t>
            </w:r>
            <w:r w:rsidRPr="00C7355D">
              <w:rPr>
                <w:rFonts w:ascii="Verdana" w:eastAsia="Times New Roman" w:hAnsi="Verdana" w:cs="Times New Roman"/>
                <w:b/>
                <w:bCs/>
                <w:color w:val="000000"/>
                <w:sz w:val="20"/>
                <w:szCs w:val="20"/>
              </w:rPr>
              <w:t>heavyweight</w:t>
            </w:r>
            <w:r w:rsidRPr="00C7355D">
              <w:rPr>
                <w:rFonts w:ascii="Verdana" w:eastAsia="Times New Roman" w:hAnsi="Verdana" w:cs="Times New Roman"/>
                <w:color w:val="000000"/>
                <w:sz w:val="20"/>
                <w:szCs w:val="20"/>
              </w:rPr>
              <w:t>.</w:t>
            </w:r>
          </w:p>
        </w:tc>
        <w:tc>
          <w:tcPr>
            <w:tcW w:w="5750" w:type="dxa"/>
            <w:vAlign w:val="center"/>
            <w:hideMark/>
          </w:tcPr>
          <w:p w:rsidR="00C7355D" w:rsidRPr="00C7355D" w:rsidRDefault="00C7355D" w:rsidP="00C7355D">
            <w:pPr>
              <w:ind w:left="300"/>
              <w:jc w:val="center"/>
              <w:rPr>
                <w:rFonts w:ascii="Verdana" w:eastAsia="Times New Roman" w:hAnsi="Verdana" w:cs="Times New Roman"/>
                <w:color w:val="000000"/>
                <w:sz w:val="20"/>
                <w:szCs w:val="20"/>
              </w:rPr>
            </w:pPr>
            <w:r w:rsidRPr="00C7355D">
              <w:rPr>
                <w:rFonts w:ascii="Verdana" w:eastAsia="Times New Roman" w:hAnsi="Verdana" w:cs="Times New Roman"/>
                <w:color w:val="000000"/>
                <w:sz w:val="20"/>
                <w:szCs w:val="20"/>
              </w:rPr>
              <w:t>Swing components are </w:t>
            </w:r>
            <w:r w:rsidRPr="00C7355D">
              <w:rPr>
                <w:rFonts w:ascii="Verdana" w:eastAsia="Times New Roman" w:hAnsi="Verdana" w:cs="Times New Roman"/>
                <w:b/>
                <w:bCs/>
                <w:color w:val="000000"/>
                <w:sz w:val="20"/>
                <w:szCs w:val="20"/>
              </w:rPr>
              <w:t>lightweight</w:t>
            </w:r>
            <w:r w:rsidRPr="00C7355D">
              <w:rPr>
                <w:rFonts w:ascii="Verdana" w:eastAsia="Times New Roman" w:hAnsi="Verdana" w:cs="Times New Roman"/>
                <w:color w:val="000000"/>
                <w:sz w:val="20"/>
                <w:szCs w:val="20"/>
              </w:rPr>
              <w:t>.</w:t>
            </w:r>
          </w:p>
        </w:tc>
      </w:tr>
      <w:tr w:rsidR="00C7355D" w:rsidRPr="00C7355D" w:rsidTr="00C7355D">
        <w:trPr>
          <w:trHeight w:val="320"/>
        </w:trPr>
        <w:tc>
          <w:tcPr>
            <w:tcW w:w="4545" w:type="dxa"/>
            <w:vAlign w:val="center"/>
            <w:hideMark/>
          </w:tcPr>
          <w:p w:rsidR="00C7355D" w:rsidRPr="00C7355D" w:rsidRDefault="00C7355D" w:rsidP="00C7355D">
            <w:pPr>
              <w:ind w:left="300"/>
              <w:jc w:val="center"/>
              <w:rPr>
                <w:rFonts w:ascii="Verdana" w:eastAsia="Times New Roman" w:hAnsi="Verdana" w:cs="Times New Roman"/>
                <w:color w:val="000000"/>
                <w:sz w:val="20"/>
                <w:szCs w:val="20"/>
              </w:rPr>
            </w:pPr>
            <w:r w:rsidRPr="00C7355D">
              <w:rPr>
                <w:rFonts w:ascii="Verdana" w:eastAsia="Times New Roman" w:hAnsi="Verdana" w:cs="Times New Roman"/>
                <w:color w:val="000000"/>
                <w:sz w:val="20"/>
                <w:szCs w:val="20"/>
              </w:rPr>
              <w:t>AWT </w:t>
            </w:r>
            <w:r w:rsidRPr="00C7355D">
              <w:rPr>
                <w:rFonts w:ascii="Verdana" w:eastAsia="Times New Roman" w:hAnsi="Verdana" w:cs="Times New Roman"/>
                <w:b/>
                <w:bCs/>
                <w:color w:val="000000"/>
                <w:sz w:val="20"/>
                <w:szCs w:val="20"/>
              </w:rPr>
              <w:t>doesn't support pluggable look and feel</w:t>
            </w:r>
            <w:r w:rsidRPr="00C7355D">
              <w:rPr>
                <w:rFonts w:ascii="Verdana" w:eastAsia="Times New Roman" w:hAnsi="Verdana" w:cs="Times New Roman"/>
                <w:color w:val="000000"/>
                <w:sz w:val="20"/>
                <w:szCs w:val="20"/>
              </w:rPr>
              <w:t>.</w:t>
            </w:r>
          </w:p>
        </w:tc>
        <w:tc>
          <w:tcPr>
            <w:tcW w:w="5750" w:type="dxa"/>
            <w:vAlign w:val="center"/>
            <w:hideMark/>
          </w:tcPr>
          <w:p w:rsidR="00C7355D" w:rsidRPr="00C7355D" w:rsidRDefault="00C7355D" w:rsidP="00C7355D">
            <w:pPr>
              <w:ind w:left="300"/>
              <w:jc w:val="center"/>
              <w:rPr>
                <w:rFonts w:ascii="Verdana" w:eastAsia="Times New Roman" w:hAnsi="Verdana" w:cs="Times New Roman"/>
                <w:color w:val="000000"/>
                <w:sz w:val="20"/>
                <w:szCs w:val="20"/>
              </w:rPr>
            </w:pPr>
            <w:r w:rsidRPr="00C7355D">
              <w:rPr>
                <w:rFonts w:ascii="Verdana" w:eastAsia="Times New Roman" w:hAnsi="Verdana" w:cs="Times New Roman"/>
                <w:color w:val="000000"/>
                <w:sz w:val="20"/>
                <w:szCs w:val="20"/>
              </w:rPr>
              <w:t>Swing </w:t>
            </w:r>
            <w:r w:rsidRPr="00C7355D">
              <w:rPr>
                <w:rFonts w:ascii="Verdana" w:eastAsia="Times New Roman" w:hAnsi="Verdana" w:cs="Times New Roman"/>
                <w:b/>
                <w:bCs/>
                <w:color w:val="000000"/>
                <w:sz w:val="20"/>
                <w:szCs w:val="20"/>
              </w:rPr>
              <w:t>supports pluggable look and feel</w:t>
            </w:r>
            <w:r w:rsidRPr="00C7355D">
              <w:rPr>
                <w:rFonts w:ascii="Verdana" w:eastAsia="Times New Roman" w:hAnsi="Verdana" w:cs="Times New Roman"/>
                <w:color w:val="000000"/>
                <w:sz w:val="20"/>
                <w:szCs w:val="20"/>
              </w:rPr>
              <w:t>.</w:t>
            </w:r>
          </w:p>
        </w:tc>
      </w:tr>
      <w:tr w:rsidR="00C7355D" w:rsidRPr="00C7355D" w:rsidTr="00C7355D">
        <w:trPr>
          <w:trHeight w:val="961"/>
        </w:trPr>
        <w:tc>
          <w:tcPr>
            <w:tcW w:w="4545" w:type="dxa"/>
            <w:vAlign w:val="center"/>
            <w:hideMark/>
          </w:tcPr>
          <w:p w:rsidR="00C7355D" w:rsidRPr="00C7355D" w:rsidRDefault="00C7355D" w:rsidP="00C7355D">
            <w:pPr>
              <w:ind w:left="300"/>
              <w:jc w:val="center"/>
              <w:rPr>
                <w:rFonts w:ascii="Verdana" w:eastAsia="Times New Roman" w:hAnsi="Verdana" w:cs="Times New Roman"/>
                <w:color w:val="000000"/>
                <w:sz w:val="20"/>
                <w:szCs w:val="20"/>
              </w:rPr>
            </w:pPr>
            <w:r w:rsidRPr="00C7355D">
              <w:rPr>
                <w:rFonts w:ascii="Verdana" w:eastAsia="Times New Roman" w:hAnsi="Verdana" w:cs="Times New Roman"/>
                <w:color w:val="000000"/>
                <w:sz w:val="20"/>
                <w:szCs w:val="20"/>
              </w:rPr>
              <w:t>AWT provides </w:t>
            </w:r>
            <w:r w:rsidRPr="00C7355D">
              <w:rPr>
                <w:rFonts w:ascii="Verdana" w:eastAsia="Times New Roman" w:hAnsi="Verdana" w:cs="Times New Roman"/>
                <w:b/>
                <w:bCs/>
                <w:color w:val="000000"/>
                <w:sz w:val="20"/>
                <w:szCs w:val="20"/>
              </w:rPr>
              <w:t>less components</w:t>
            </w:r>
            <w:r w:rsidRPr="00C7355D">
              <w:rPr>
                <w:rFonts w:ascii="Verdana" w:eastAsia="Times New Roman" w:hAnsi="Verdana" w:cs="Times New Roman"/>
                <w:color w:val="000000"/>
                <w:sz w:val="20"/>
                <w:szCs w:val="20"/>
              </w:rPr>
              <w:t> than Swing.</w:t>
            </w:r>
          </w:p>
        </w:tc>
        <w:tc>
          <w:tcPr>
            <w:tcW w:w="5750" w:type="dxa"/>
            <w:vAlign w:val="center"/>
            <w:hideMark/>
          </w:tcPr>
          <w:p w:rsidR="00C7355D" w:rsidRPr="00C7355D" w:rsidRDefault="00C7355D" w:rsidP="00C7355D">
            <w:pPr>
              <w:ind w:left="300"/>
              <w:jc w:val="center"/>
              <w:rPr>
                <w:rFonts w:ascii="Verdana" w:eastAsia="Times New Roman" w:hAnsi="Verdana" w:cs="Times New Roman"/>
                <w:color w:val="000000"/>
                <w:sz w:val="20"/>
                <w:szCs w:val="20"/>
              </w:rPr>
            </w:pPr>
            <w:r w:rsidRPr="00C7355D">
              <w:rPr>
                <w:rFonts w:ascii="Verdana" w:eastAsia="Times New Roman" w:hAnsi="Verdana" w:cs="Times New Roman"/>
                <w:color w:val="000000"/>
                <w:sz w:val="20"/>
                <w:szCs w:val="20"/>
              </w:rPr>
              <w:t>Swing provides </w:t>
            </w:r>
            <w:r w:rsidRPr="00C7355D">
              <w:rPr>
                <w:rFonts w:ascii="Verdana" w:eastAsia="Times New Roman" w:hAnsi="Verdana" w:cs="Times New Roman"/>
                <w:b/>
                <w:bCs/>
                <w:color w:val="000000"/>
                <w:sz w:val="20"/>
                <w:szCs w:val="20"/>
              </w:rPr>
              <w:t>more powerful components</w:t>
            </w:r>
            <w:r w:rsidRPr="00C7355D">
              <w:rPr>
                <w:rFonts w:ascii="Verdana" w:eastAsia="Times New Roman" w:hAnsi="Verdana" w:cs="Times New Roman"/>
                <w:color w:val="000000"/>
                <w:sz w:val="20"/>
                <w:szCs w:val="20"/>
              </w:rPr>
              <w:t>such as tables, lists, scrollpanes, colorchooser, tabbedpane etc.</w:t>
            </w:r>
          </w:p>
        </w:tc>
      </w:tr>
      <w:tr w:rsidR="00C7355D" w:rsidRPr="00C7355D" w:rsidTr="00C7355D">
        <w:trPr>
          <w:trHeight w:val="961"/>
        </w:trPr>
        <w:tc>
          <w:tcPr>
            <w:tcW w:w="4545" w:type="dxa"/>
            <w:vAlign w:val="center"/>
            <w:hideMark/>
          </w:tcPr>
          <w:p w:rsidR="00C7355D" w:rsidRPr="00C7355D" w:rsidRDefault="00C7355D" w:rsidP="00C7355D">
            <w:pPr>
              <w:ind w:left="300"/>
              <w:jc w:val="center"/>
              <w:rPr>
                <w:rFonts w:ascii="Verdana" w:eastAsia="Times New Roman" w:hAnsi="Verdana" w:cs="Times New Roman"/>
                <w:color w:val="000000"/>
                <w:sz w:val="20"/>
                <w:szCs w:val="20"/>
              </w:rPr>
            </w:pPr>
            <w:r w:rsidRPr="00C7355D">
              <w:rPr>
                <w:rFonts w:ascii="Verdana" w:eastAsia="Times New Roman" w:hAnsi="Verdana" w:cs="Times New Roman"/>
                <w:color w:val="000000"/>
                <w:sz w:val="20"/>
                <w:szCs w:val="20"/>
              </w:rPr>
              <w:t>AWT </w:t>
            </w:r>
            <w:r w:rsidRPr="00C7355D">
              <w:rPr>
                <w:rFonts w:ascii="Verdana" w:eastAsia="Times New Roman" w:hAnsi="Verdana" w:cs="Times New Roman"/>
                <w:b/>
                <w:bCs/>
                <w:color w:val="000000"/>
                <w:sz w:val="20"/>
                <w:szCs w:val="20"/>
              </w:rPr>
              <w:t>doesn't follows MVC</w:t>
            </w:r>
            <w:r w:rsidRPr="00C7355D">
              <w:rPr>
                <w:rFonts w:ascii="Verdana" w:eastAsia="Times New Roman" w:hAnsi="Verdana" w:cs="Times New Roman"/>
                <w:color w:val="000000"/>
                <w:sz w:val="20"/>
                <w:szCs w:val="20"/>
              </w:rPr>
              <w:t>(Model View Controller) where model represents data, view represents presentation and controller acts as an interface between model and view.</w:t>
            </w:r>
          </w:p>
        </w:tc>
        <w:tc>
          <w:tcPr>
            <w:tcW w:w="5750" w:type="dxa"/>
            <w:vAlign w:val="center"/>
            <w:hideMark/>
          </w:tcPr>
          <w:p w:rsidR="00C7355D" w:rsidRPr="00C7355D" w:rsidRDefault="00C7355D" w:rsidP="00C7355D">
            <w:pPr>
              <w:ind w:left="300"/>
              <w:jc w:val="center"/>
              <w:rPr>
                <w:rFonts w:ascii="Verdana" w:eastAsia="Times New Roman" w:hAnsi="Verdana" w:cs="Times New Roman"/>
                <w:color w:val="000000"/>
                <w:sz w:val="20"/>
                <w:szCs w:val="20"/>
              </w:rPr>
            </w:pPr>
            <w:r w:rsidRPr="00C7355D">
              <w:rPr>
                <w:rFonts w:ascii="Verdana" w:eastAsia="Times New Roman" w:hAnsi="Verdana" w:cs="Times New Roman"/>
                <w:color w:val="000000"/>
                <w:sz w:val="20"/>
                <w:szCs w:val="20"/>
              </w:rPr>
              <w:t>Swing </w:t>
            </w:r>
            <w:r w:rsidRPr="00C7355D">
              <w:rPr>
                <w:rFonts w:ascii="Verdana" w:eastAsia="Times New Roman" w:hAnsi="Verdana" w:cs="Times New Roman"/>
                <w:b/>
                <w:bCs/>
                <w:color w:val="000000"/>
                <w:sz w:val="20"/>
                <w:szCs w:val="20"/>
              </w:rPr>
              <w:t>follows MVC</w:t>
            </w:r>
            <w:r w:rsidRPr="00C7355D">
              <w:rPr>
                <w:rFonts w:ascii="Verdana" w:eastAsia="Times New Roman" w:hAnsi="Verdana" w:cs="Times New Roman"/>
                <w:color w:val="000000"/>
                <w:sz w:val="20"/>
                <w:szCs w:val="20"/>
              </w:rPr>
              <w:t>.</w:t>
            </w:r>
          </w:p>
        </w:tc>
      </w:tr>
    </w:tbl>
    <w:p w:rsidR="00DE1D9E" w:rsidRDefault="00DE1D9E" w:rsidP="00DE1D9E"/>
    <w:p w:rsidR="00FB6907" w:rsidRDefault="00FB6907" w:rsidP="00DE1D9E"/>
    <w:p w:rsidR="00FB6907" w:rsidRDefault="00FB6907" w:rsidP="00DE1D9E"/>
    <w:p w:rsidR="00C7355D" w:rsidRDefault="00FB6907" w:rsidP="00C7355D">
      <w:pPr>
        <w:pStyle w:val="ListParagraph"/>
        <w:numPr>
          <w:ilvl w:val="0"/>
          <w:numId w:val="9"/>
        </w:numPr>
      </w:pPr>
      <w:r>
        <w:lastRenderedPageBreak/>
        <w:t>Concrete Derived Class</w:t>
      </w:r>
    </w:p>
    <w:p w:rsidR="00FB6907" w:rsidRPr="00FB6907" w:rsidRDefault="00FB6907" w:rsidP="00FB6907">
      <w:pPr>
        <w:ind w:left="360"/>
        <w:rPr>
          <w:rFonts w:ascii="Arial" w:hAnsi="Arial" w:cs="Arial"/>
          <w:color w:val="242729"/>
          <w:sz w:val="23"/>
          <w:szCs w:val="23"/>
          <w:shd w:val="clear" w:color="auto" w:fill="FFFFFF"/>
        </w:rPr>
      </w:pPr>
      <w:r>
        <w:rPr>
          <w:rFonts w:ascii="Arial" w:hAnsi="Arial" w:cs="Arial"/>
          <w:color w:val="242729"/>
          <w:sz w:val="23"/>
          <w:szCs w:val="23"/>
          <w:shd w:val="clear" w:color="auto" w:fill="FFFFFF"/>
        </w:rPr>
        <w:t>A concrete class is a class that has an implementation for all of its methods that were inherited from abstract or implemented via interfaces. It also does not define any abstract methods of its own. This means that an instance of the class can be created/allocated with the </w:t>
      </w:r>
      <w:r>
        <w:rPr>
          <w:rStyle w:val="Strong"/>
          <w:rFonts w:ascii="Arial" w:hAnsi="Arial" w:cs="Arial"/>
          <w:color w:val="242729"/>
          <w:sz w:val="23"/>
          <w:szCs w:val="23"/>
          <w:bdr w:val="none" w:sz="0" w:space="0" w:color="auto" w:frame="1"/>
          <w:shd w:val="clear" w:color="auto" w:fill="FFFFFF"/>
        </w:rPr>
        <w:t>new</w:t>
      </w:r>
      <w:r>
        <w:rPr>
          <w:rFonts w:ascii="Arial" w:hAnsi="Arial" w:cs="Arial"/>
          <w:color w:val="242729"/>
          <w:sz w:val="23"/>
          <w:szCs w:val="23"/>
          <w:shd w:val="clear" w:color="auto" w:fill="FFFFFF"/>
        </w:rPr>
        <w:t> keyword without having to implement any methods first. Therefore it can be inferred that any class that is not an abstract class or interface is a concrete class.</w:t>
      </w:r>
      <w:bookmarkStart w:id="0" w:name="_GoBack"/>
      <w:bookmarkEnd w:id="0"/>
    </w:p>
    <w:sectPr w:rsidR="00FB6907" w:rsidRPr="00FB6907" w:rsidSect="00DE1D9E">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75B4B"/>
    <w:multiLevelType w:val="multilevel"/>
    <w:tmpl w:val="446E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0F5AC3"/>
    <w:multiLevelType w:val="multilevel"/>
    <w:tmpl w:val="5C6C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FF701D"/>
    <w:multiLevelType w:val="multilevel"/>
    <w:tmpl w:val="C682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C51019"/>
    <w:multiLevelType w:val="multilevel"/>
    <w:tmpl w:val="61DC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B03745"/>
    <w:multiLevelType w:val="multilevel"/>
    <w:tmpl w:val="07E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225438"/>
    <w:multiLevelType w:val="multilevel"/>
    <w:tmpl w:val="852A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DB25E0"/>
    <w:multiLevelType w:val="multilevel"/>
    <w:tmpl w:val="7966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57654D"/>
    <w:multiLevelType w:val="multilevel"/>
    <w:tmpl w:val="1D72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391787"/>
    <w:multiLevelType w:val="hybridMultilevel"/>
    <w:tmpl w:val="598A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2"/>
  </w:num>
  <w:num w:numId="5">
    <w:abstractNumId w:val="5"/>
  </w:num>
  <w:num w:numId="6">
    <w:abstractNumId w:val="1"/>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D9E"/>
    <w:rsid w:val="00577963"/>
    <w:rsid w:val="00C7355D"/>
    <w:rsid w:val="00DE1D9E"/>
    <w:rsid w:val="00FB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9D55A-9126-4D68-A67B-F909BD83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DE1D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1D9E"/>
    <w:pPr>
      <w:ind w:left="720"/>
      <w:contextualSpacing/>
    </w:pPr>
  </w:style>
  <w:style w:type="table" w:styleId="TableGrid">
    <w:name w:val="Table Grid"/>
    <w:basedOn w:val="TableNormal"/>
    <w:uiPriority w:val="39"/>
    <w:rsid w:val="00C7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B6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927375">
      <w:bodyDiv w:val="1"/>
      <w:marLeft w:val="0"/>
      <w:marRight w:val="0"/>
      <w:marTop w:val="0"/>
      <w:marBottom w:val="0"/>
      <w:divBdr>
        <w:top w:val="none" w:sz="0" w:space="0" w:color="auto"/>
        <w:left w:val="none" w:sz="0" w:space="0" w:color="auto"/>
        <w:bottom w:val="none" w:sz="0" w:space="0" w:color="auto"/>
        <w:right w:val="none" w:sz="0" w:space="0" w:color="auto"/>
      </w:divBdr>
    </w:div>
    <w:div w:id="1519192540">
      <w:bodyDiv w:val="1"/>
      <w:marLeft w:val="0"/>
      <w:marRight w:val="0"/>
      <w:marTop w:val="0"/>
      <w:marBottom w:val="0"/>
      <w:divBdr>
        <w:top w:val="none" w:sz="0" w:space="0" w:color="auto"/>
        <w:left w:val="none" w:sz="0" w:space="0" w:color="auto"/>
        <w:bottom w:val="none" w:sz="0" w:space="0" w:color="auto"/>
        <w:right w:val="none" w:sz="0" w:space="0" w:color="auto"/>
      </w:divBdr>
    </w:div>
    <w:div w:id="1742605282">
      <w:bodyDiv w:val="1"/>
      <w:marLeft w:val="0"/>
      <w:marRight w:val="0"/>
      <w:marTop w:val="0"/>
      <w:marBottom w:val="0"/>
      <w:divBdr>
        <w:top w:val="none" w:sz="0" w:space="0" w:color="auto"/>
        <w:left w:val="none" w:sz="0" w:space="0" w:color="auto"/>
        <w:bottom w:val="none" w:sz="0" w:space="0" w:color="auto"/>
        <w:right w:val="none" w:sz="0" w:space="0" w:color="auto"/>
      </w:divBdr>
    </w:div>
    <w:div w:id="190514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dc:description/>
  <cp:lastModifiedBy>CK</cp:lastModifiedBy>
  <cp:revision>3</cp:revision>
  <dcterms:created xsi:type="dcterms:W3CDTF">2019-05-30T07:36:00Z</dcterms:created>
  <dcterms:modified xsi:type="dcterms:W3CDTF">2019-05-30T09:08:00Z</dcterms:modified>
</cp:coreProperties>
</file>