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E0F2D2" w14:textId="241E37A1" w:rsidR="005C64F2" w:rsidRPr="005C64F2" w:rsidRDefault="005C64F2">
      <w:pPr>
        <w:rPr>
          <w:rFonts w:ascii="Arial Rounded MT Bold" w:hAnsi="Arial Rounded MT Bold" w:cs="Arial"/>
          <w:sz w:val="24"/>
          <w:szCs w:val="24"/>
        </w:rPr>
      </w:pPr>
      <w:r w:rsidRPr="005C64F2">
        <w:rPr>
          <w:rFonts w:ascii="Arial Rounded MT Bold" w:hAnsi="Arial Rounded MT Bold" w:cs="Arial"/>
          <w:sz w:val="24"/>
          <w:szCs w:val="24"/>
          <w:highlight w:val="cyan"/>
        </w:rPr>
        <w:t>Chap 1</w:t>
      </w:r>
    </w:p>
    <w:p w14:paraId="28646088" w14:textId="71B2B84B" w:rsidR="00272D79" w:rsidRDefault="00867FE5">
      <w:pPr>
        <w:rPr>
          <w:rFonts w:ascii="Arial" w:hAnsi="Arial" w:cs="Arial"/>
          <w:sz w:val="18"/>
          <w:szCs w:val="18"/>
        </w:rPr>
      </w:pPr>
      <w:r w:rsidRPr="00867FE5">
        <w:rPr>
          <w:rFonts w:ascii="Arial" w:hAnsi="Arial" w:cs="Arial"/>
          <w:sz w:val="18"/>
          <w:szCs w:val="18"/>
        </w:rPr>
        <w:t xml:space="preserve">Below </w:t>
      </w:r>
      <w:r>
        <w:rPr>
          <w:rFonts w:ascii="Arial" w:hAnsi="Arial" w:cs="Arial"/>
          <w:sz w:val="18"/>
          <w:szCs w:val="18"/>
        </w:rPr>
        <w:t xml:space="preserve">are the ADAS CAN message </w:t>
      </w:r>
      <w:r w:rsidR="00145F6C">
        <w:rPr>
          <w:rFonts w:ascii="Arial" w:hAnsi="Arial" w:cs="Arial"/>
          <w:sz w:val="18"/>
          <w:szCs w:val="18"/>
        </w:rPr>
        <w:t xml:space="preserve">transmit </w:t>
      </w:r>
      <w:r>
        <w:rPr>
          <w:rFonts w:ascii="Arial" w:hAnsi="Arial" w:cs="Arial"/>
          <w:sz w:val="18"/>
          <w:szCs w:val="18"/>
        </w:rPr>
        <w:t xml:space="preserve">by camera ECU </w:t>
      </w:r>
    </w:p>
    <w:p w14:paraId="15228434" w14:textId="3DB5AE70" w:rsidR="00867FE5" w:rsidRDefault="00F967E6">
      <w:pPr>
        <w:rPr>
          <w:noProof/>
        </w:rPr>
      </w:pPr>
      <w:r>
        <w:rPr>
          <w:noProof/>
        </w:rPr>
        <w:drawing>
          <wp:inline distT="0" distB="0" distL="0" distR="0" wp14:anchorId="7DF1C7AA" wp14:editId="63E5D20B">
            <wp:extent cx="5943600" cy="3107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4E7" w14:textId="70E69D14" w:rsidR="00145F6C" w:rsidRDefault="00145F6C">
      <w:pPr>
        <w:rPr>
          <w:noProof/>
        </w:rPr>
      </w:pPr>
      <w:r>
        <w:rPr>
          <w:noProof/>
        </w:rPr>
        <w:drawing>
          <wp:inline distT="0" distB="0" distL="0" distR="0" wp14:anchorId="5630D18C" wp14:editId="1387F224">
            <wp:extent cx="3888105" cy="418605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3" cy="42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F885" w14:textId="77777777" w:rsidR="00145F6C" w:rsidRDefault="00145F6C" w:rsidP="00867FE5">
      <w:pPr>
        <w:rPr>
          <w:noProof/>
        </w:rPr>
      </w:pPr>
    </w:p>
    <w:p w14:paraId="2B0DD56B" w14:textId="45958207" w:rsidR="00867FE5" w:rsidRDefault="00867FE5" w:rsidP="00867FE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below requirement in DOORS for message </w:t>
      </w:r>
      <w:r w:rsidR="0026493E" w:rsidRPr="0026493E">
        <w:rPr>
          <w:rFonts w:ascii="Arial" w:hAnsi="Arial" w:cs="Arial"/>
          <w:sz w:val="18"/>
          <w:szCs w:val="18"/>
        </w:rPr>
        <w:t>A_CAMERA_OD1_OD2</w:t>
      </w:r>
      <w:r w:rsidR="0026493E" w:rsidRPr="0026493E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(0x</w:t>
      </w:r>
      <w:r w:rsidR="0026493E">
        <w:rPr>
          <w:rFonts w:ascii="Arial" w:hAnsi="Arial" w:cs="Arial"/>
          <w:sz w:val="18"/>
          <w:szCs w:val="18"/>
        </w:rPr>
        <w:t>410</w:t>
      </w:r>
      <w:r>
        <w:rPr>
          <w:rFonts w:ascii="Arial" w:hAnsi="Arial" w:cs="Arial"/>
          <w:sz w:val="18"/>
          <w:szCs w:val="18"/>
        </w:rPr>
        <w:t>)</w:t>
      </w:r>
      <w:r w:rsidR="003E6E55">
        <w:rPr>
          <w:rFonts w:ascii="Arial" w:hAnsi="Arial" w:cs="Arial"/>
          <w:sz w:val="18"/>
          <w:szCs w:val="18"/>
        </w:rPr>
        <w:t xml:space="preserve"> for read </w:t>
      </w:r>
      <w:r w:rsidR="0026493E">
        <w:rPr>
          <w:rFonts w:ascii="Arial" w:hAnsi="Arial" w:cs="Arial"/>
          <w:sz w:val="18"/>
          <w:szCs w:val="18"/>
        </w:rPr>
        <w:t>.</w:t>
      </w:r>
    </w:p>
    <w:p w14:paraId="13AA1200" w14:textId="49FEFE32" w:rsidR="0026493E" w:rsidRDefault="0026493E" w:rsidP="00867FE5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This information is nothing but object information which it will read from EyeQCDD</w:t>
      </w:r>
    </w:p>
    <w:p w14:paraId="5746AF62" w14:textId="611A59A1" w:rsidR="00867FE5" w:rsidRDefault="0026493E" w:rsidP="00867FE5">
      <w:pPr>
        <w:rPr>
          <w:noProof/>
        </w:rPr>
      </w:pPr>
      <w:r>
        <w:rPr>
          <w:noProof/>
        </w:rPr>
        <w:drawing>
          <wp:inline distT="0" distB="0" distL="0" distR="0" wp14:anchorId="4AED6C53" wp14:editId="04768EB1">
            <wp:extent cx="5943600" cy="2827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1654" w14:textId="564FFA99" w:rsidR="00304178" w:rsidRDefault="00304178" w:rsidP="00304178">
      <w:pPr>
        <w:rPr>
          <w:noProof/>
        </w:rPr>
      </w:pPr>
    </w:p>
    <w:p w14:paraId="554DAEB3" w14:textId="2033F12E" w:rsidR="0026493E" w:rsidRDefault="0026493E" w:rsidP="00304178">
      <w:pPr>
        <w:rPr>
          <w:noProof/>
        </w:rPr>
      </w:pPr>
    </w:p>
    <w:p w14:paraId="03B8379F" w14:textId="4D3A944B" w:rsidR="0026493E" w:rsidRDefault="0026493E" w:rsidP="00304178">
      <w:pPr>
        <w:rPr>
          <w:noProof/>
        </w:rPr>
      </w:pPr>
    </w:p>
    <w:p w14:paraId="5B57F0AA" w14:textId="57B8876B" w:rsidR="0026493E" w:rsidRDefault="0026493E" w:rsidP="00304178">
      <w:pPr>
        <w:rPr>
          <w:noProof/>
        </w:rPr>
      </w:pPr>
    </w:p>
    <w:p w14:paraId="5D2FEFA8" w14:textId="1309ED6E" w:rsidR="0026493E" w:rsidRDefault="0026493E" w:rsidP="00304178">
      <w:pPr>
        <w:rPr>
          <w:noProof/>
        </w:rPr>
      </w:pPr>
    </w:p>
    <w:p w14:paraId="7EE64FED" w14:textId="6495356D" w:rsidR="0026493E" w:rsidRDefault="0026493E" w:rsidP="00304178">
      <w:pPr>
        <w:rPr>
          <w:noProof/>
        </w:rPr>
      </w:pPr>
    </w:p>
    <w:p w14:paraId="4B2F7A07" w14:textId="776939CD" w:rsidR="0026493E" w:rsidRDefault="0026493E" w:rsidP="00304178">
      <w:pPr>
        <w:rPr>
          <w:noProof/>
        </w:rPr>
      </w:pPr>
    </w:p>
    <w:p w14:paraId="1ADB76D2" w14:textId="706A07D0" w:rsidR="0026493E" w:rsidRDefault="0026493E" w:rsidP="00304178">
      <w:pPr>
        <w:rPr>
          <w:noProof/>
        </w:rPr>
      </w:pPr>
    </w:p>
    <w:p w14:paraId="2EBAB93D" w14:textId="4C612A9B" w:rsidR="0026493E" w:rsidRDefault="0026493E" w:rsidP="00304178">
      <w:pPr>
        <w:rPr>
          <w:noProof/>
        </w:rPr>
      </w:pPr>
    </w:p>
    <w:p w14:paraId="46AC6728" w14:textId="5EFE441E" w:rsidR="0026493E" w:rsidRDefault="0026493E" w:rsidP="00304178">
      <w:pPr>
        <w:rPr>
          <w:noProof/>
        </w:rPr>
      </w:pPr>
    </w:p>
    <w:p w14:paraId="5B8823E4" w14:textId="10D5B860" w:rsidR="0026493E" w:rsidRDefault="0026493E" w:rsidP="00304178">
      <w:pPr>
        <w:rPr>
          <w:noProof/>
        </w:rPr>
      </w:pPr>
    </w:p>
    <w:p w14:paraId="720EE67B" w14:textId="77777777" w:rsidR="0026493E" w:rsidRDefault="0026493E" w:rsidP="00304178">
      <w:pPr>
        <w:rPr>
          <w:noProof/>
        </w:rPr>
      </w:pPr>
    </w:p>
    <w:p w14:paraId="2959D24B" w14:textId="7A2D6A89" w:rsidR="005C64F2" w:rsidRDefault="005C64F2" w:rsidP="005C64F2">
      <w:pPr>
        <w:rPr>
          <w:noProof/>
        </w:rPr>
      </w:pPr>
    </w:p>
    <w:p w14:paraId="3B5CFF7C" w14:textId="050FE26C" w:rsidR="005C64F2" w:rsidRDefault="005C64F2" w:rsidP="005C64F2">
      <w:pPr>
        <w:rPr>
          <w:noProof/>
        </w:rPr>
      </w:pPr>
    </w:p>
    <w:p w14:paraId="4D6DFE82" w14:textId="0FC9A0B0" w:rsidR="005C64F2" w:rsidRDefault="005C64F2" w:rsidP="005C64F2">
      <w:pPr>
        <w:rPr>
          <w:noProof/>
        </w:rPr>
      </w:pPr>
    </w:p>
    <w:p w14:paraId="58A73A33" w14:textId="22709A7C" w:rsidR="005C64F2" w:rsidRDefault="005C64F2" w:rsidP="005C64F2">
      <w:pPr>
        <w:rPr>
          <w:noProof/>
        </w:rPr>
      </w:pPr>
    </w:p>
    <w:p w14:paraId="7520DC34" w14:textId="49997AAE" w:rsidR="0026493E" w:rsidRDefault="0026493E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  <w:r>
        <w:rPr>
          <w:rFonts w:ascii="Arial Rounded MT Bold" w:hAnsi="Arial Rounded MT Bold" w:cs="Arial"/>
          <w:sz w:val="24"/>
          <w:szCs w:val="24"/>
          <w:highlight w:val="cyan"/>
        </w:rPr>
        <w:lastRenderedPageBreak/>
        <w:t>Chap 2</w:t>
      </w:r>
    </w:p>
    <w:p w14:paraId="644C6D39" w14:textId="183777DD" w:rsidR="0026493E" w:rsidRDefault="0026493E" w:rsidP="005C64F2">
      <w:pPr>
        <w:rPr>
          <w:rFonts w:ascii="Arial" w:hAnsi="Arial" w:cs="Arial"/>
          <w:sz w:val="18"/>
          <w:szCs w:val="18"/>
        </w:rPr>
      </w:pPr>
      <w:r w:rsidRPr="0026493E">
        <w:rPr>
          <w:rFonts w:ascii="Arial" w:hAnsi="Arial" w:cs="Arial"/>
          <w:sz w:val="18"/>
          <w:szCs w:val="18"/>
        </w:rPr>
        <w:t xml:space="preserve">Check below </w:t>
      </w:r>
      <w:r>
        <w:rPr>
          <w:rFonts w:ascii="Arial" w:hAnsi="Arial" w:cs="Arial"/>
          <w:sz w:val="18"/>
          <w:szCs w:val="18"/>
        </w:rPr>
        <w:t xml:space="preserve">function </w:t>
      </w:r>
      <w:r w:rsidRPr="0026493E">
        <w:rPr>
          <w:rFonts w:ascii="Consolas" w:hAnsi="Consolas" w:cs="Consolas"/>
          <w:b/>
          <w:bCs/>
          <w:color w:val="000000"/>
          <w:sz w:val="20"/>
          <w:szCs w:val="20"/>
        </w:rPr>
        <w:t>ADAS_CAN_OUT_Transmit_55ms</w:t>
      </w:r>
      <w:r w:rsidRPr="0026493E">
        <w:rPr>
          <w:rFonts w:ascii="Consolas" w:hAnsi="Consolas" w:cs="Consolas"/>
          <w:color w:val="000000"/>
          <w:sz w:val="20"/>
          <w:szCs w:val="20"/>
        </w:rPr>
        <w:t>(</w:t>
      </w:r>
      <w:r w:rsidRPr="0026493E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26493E">
        <w:rPr>
          <w:rFonts w:ascii="Consolas" w:hAnsi="Consolas" w:cs="Consolas"/>
          <w:color w:val="000000"/>
          <w:sz w:val="20"/>
          <w:szCs w:val="20"/>
        </w:rPr>
        <w:t>)</w:t>
      </w:r>
      <w:r w:rsidRPr="0026493E">
        <w:rPr>
          <w:rFonts w:ascii="Arial" w:hAnsi="Arial" w:cs="Arial"/>
          <w:sz w:val="18"/>
          <w:szCs w:val="18"/>
        </w:rPr>
        <w:t>( line 3898)</w:t>
      </w:r>
      <w:r>
        <w:rPr>
          <w:rFonts w:ascii="Arial" w:hAnsi="Arial" w:cs="Arial"/>
          <w:sz w:val="18"/>
          <w:szCs w:val="18"/>
        </w:rPr>
        <w:t xml:space="preserve"> which will trigger every 55mses.</w:t>
      </w:r>
    </w:p>
    <w:p w14:paraId="22FE1468" w14:textId="613D365C" w:rsidR="0026493E" w:rsidRPr="0026493E" w:rsidRDefault="0026493E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function </w:t>
      </w:r>
      <w:r w:rsidRPr="0026493E">
        <w:rPr>
          <w:rFonts w:ascii="Consolas" w:hAnsi="Consolas" w:cs="Consolas"/>
          <w:color w:val="000000"/>
          <w:sz w:val="20"/>
          <w:szCs w:val="20"/>
        </w:rPr>
        <w:t>ADAS_CAN_OUT_ProcessAndUpdateObjectData</w:t>
      </w:r>
      <w:r>
        <w:rPr>
          <w:rFonts w:ascii="Consolas" w:hAnsi="Consolas" w:cs="Consolas"/>
          <w:color w:val="000000"/>
          <w:sz w:val="20"/>
          <w:szCs w:val="20"/>
        </w:rPr>
        <w:t>()</w:t>
      </w:r>
      <w:r w:rsidRPr="0026493E">
        <w:rPr>
          <w:rFonts w:ascii="Arial" w:hAnsi="Arial" w:cs="Arial"/>
          <w:sz w:val="18"/>
          <w:szCs w:val="18"/>
        </w:rPr>
        <w:t xml:space="preserve">(line 3983) </w:t>
      </w:r>
      <w:r w:rsidR="00EA4C98">
        <w:rPr>
          <w:rFonts w:ascii="Arial" w:hAnsi="Arial" w:cs="Arial"/>
          <w:sz w:val="18"/>
          <w:szCs w:val="18"/>
        </w:rPr>
        <w:t xml:space="preserve"> which called inside 55msec.</w:t>
      </w:r>
    </w:p>
    <w:p w14:paraId="5EF93052" w14:textId="36F78AA8" w:rsidR="0026493E" w:rsidRDefault="0026493E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  <w:r>
        <w:rPr>
          <w:noProof/>
        </w:rPr>
        <w:drawing>
          <wp:inline distT="0" distB="0" distL="0" distR="0" wp14:anchorId="518F2B91" wp14:editId="245BF5AE">
            <wp:extent cx="5943600" cy="2521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7630" w14:textId="6D08760B" w:rsidR="0026493E" w:rsidRDefault="0026493E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  <w:r>
        <w:rPr>
          <w:noProof/>
        </w:rPr>
        <w:drawing>
          <wp:inline distT="0" distB="0" distL="0" distR="0" wp14:anchorId="78A574AF" wp14:editId="460B28D3">
            <wp:extent cx="5943600" cy="1796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1A6A" w14:textId="6BD9ABA1" w:rsidR="0026493E" w:rsidRPr="00EA4C98" w:rsidRDefault="00EA4C98" w:rsidP="005C64F2">
      <w:pPr>
        <w:rPr>
          <w:rFonts w:ascii="Arial" w:hAnsi="Arial" w:cs="Arial"/>
          <w:sz w:val="18"/>
          <w:szCs w:val="18"/>
        </w:rPr>
      </w:pPr>
      <w:r w:rsidRPr="00EA4C98">
        <w:rPr>
          <w:rFonts w:ascii="Arial" w:hAnsi="Arial" w:cs="Arial"/>
          <w:sz w:val="18"/>
          <w:szCs w:val="18"/>
        </w:rPr>
        <w:t xml:space="preserve">So it is nothing but </w:t>
      </w:r>
      <w:r>
        <w:rPr>
          <w:rFonts w:ascii="Arial" w:hAnsi="Arial" w:cs="Arial"/>
          <w:sz w:val="18"/>
          <w:szCs w:val="18"/>
        </w:rPr>
        <w:t>whatever data requires from EyeQCDD it will read every 55ms</w:t>
      </w:r>
    </w:p>
    <w:p w14:paraId="239C86F5" w14:textId="77777777" w:rsidR="00EA4C98" w:rsidRDefault="00EA4C98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</w:p>
    <w:p w14:paraId="30BFDFE8" w14:textId="52693E55" w:rsidR="0026493E" w:rsidRDefault="00EA4C98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  <w:r>
        <w:rPr>
          <w:noProof/>
        </w:rPr>
        <w:drawing>
          <wp:inline distT="0" distB="0" distL="0" distR="0" wp14:anchorId="2A891800" wp14:editId="7C090C7B">
            <wp:extent cx="5943600" cy="20313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FA24" w14:textId="77777777" w:rsidR="0026493E" w:rsidRDefault="0026493E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</w:p>
    <w:p w14:paraId="1A3F8F7A" w14:textId="4EA74752" w:rsidR="0026493E" w:rsidRDefault="00AC5873" w:rsidP="005C64F2">
      <w:pPr>
        <w:rPr>
          <w:rFonts w:ascii="Consolas" w:hAnsi="Consolas" w:cs="Consolas"/>
          <w:color w:val="000000"/>
          <w:sz w:val="18"/>
          <w:szCs w:val="18"/>
        </w:rPr>
      </w:pPr>
      <w:r w:rsidRPr="00AC5873">
        <w:rPr>
          <w:rFonts w:ascii="Arial" w:hAnsi="Arial" w:cs="Arial"/>
          <w:sz w:val="18"/>
          <w:szCs w:val="18"/>
        </w:rPr>
        <w:lastRenderedPageBreak/>
        <w:t xml:space="preserve">Check function </w:t>
      </w:r>
      <w:r w:rsidRPr="00AC5873">
        <w:rPr>
          <w:rFonts w:ascii="Consolas" w:hAnsi="Consolas" w:cs="Consolas"/>
          <w:b/>
          <w:bCs/>
          <w:color w:val="7F0055"/>
          <w:sz w:val="18"/>
          <w:szCs w:val="18"/>
        </w:rPr>
        <w:t>static</w:t>
      </w:r>
      <w:r w:rsidRPr="00AC587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C5873">
        <w:rPr>
          <w:rFonts w:ascii="Consolas" w:hAnsi="Consolas" w:cs="Consolas"/>
          <w:b/>
          <w:bCs/>
          <w:color w:val="7F0055"/>
          <w:sz w:val="18"/>
          <w:szCs w:val="18"/>
        </w:rPr>
        <w:t>void</w:t>
      </w:r>
      <w:r w:rsidRPr="00AC587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C5873">
        <w:rPr>
          <w:rFonts w:ascii="Consolas" w:hAnsi="Consolas" w:cs="Consolas"/>
          <w:b/>
          <w:bCs/>
          <w:color w:val="000000"/>
          <w:sz w:val="18"/>
          <w:szCs w:val="18"/>
        </w:rPr>
        <w:t>ADAS_CAN_OUT_ProcessAndUpdateObjectData</w:t>
      </w:r>
      <w:r w:rsidRPr="00AC5873">
        <w:rPr>
          <w:rFonts w:ascii="Consolas" w:hAnsi="Consolas" w:cs="Consolas"/>
          <w:color w:val="000000"/>
          <w:sz w:val="18"/>
          <w:szCs w:val="18"/>
        </w:rPr>
        <w:t>(</w:t>
      </w:r>
      <w:r w:rsidRPr="00AC5873">
        <w:rPr>
          <w:rFonts w:ascii="Consolas" w:hAnsi="Consolas" w:cs="Consolas"/>
          <w:color w:val="005032"/>
          <w:sz w:val="18"/>
          <w:szCs w:val="18"/>
        </w:rPr>
        <w:t>uint16</w:t>
      </w:r>
      <w:r w:rsidRPr="00AC5873">
        <w:rPr>
          <w:rFonts w:ascii="Consolas" w:hAnsi="Consolas" w:cs="Consolas"/>
          <w:color w:val="000000"/>
          <w:sz w:val="18"/>
          <w:szCs w:val="18"/>
        </w:rPr>
        <w:t xml:space="preserve"> objDataMsgIndex_u16)</w:t>
      </w:r>
    </w:p>
    <w:p w14:paraId="0D7207D1" w14:textId="191578D9" w:rsidR="007D473F" w:rsidRPr="007D473F" w:rsidRDefault="00AC5873" w:rsidP="005C64F2">
      <w:pPr>
        <w:rPr>
          <w:rFonts w:ascii="Consolas" w:hAnsi="Consolas" w:cs="Consolas"/>
          <w:color w:val="000000"/>
          <w:sz w:val="20"/>
          <w:szCs w:val="20"/>
        </w:rPr>
      </w:pPr>
      <w:r w:rsidRPr="00AC5873">
        <w:rPr>
          <w:rFonts w:ascii="Arial" w:hAnsi="Arial" w:cs="Arial"/>
          <w:sz w:val="18"/>
          <w:szCs w:val="18"/>
        </w:rPr>
        <w:t xml:space="preserve">It will </w:t>
      </w:r>
      <w:r>
        <w:rPr>
          <w:rFonts w:ascii="Arial" w:hAnsi="Arial" w:cs="Arial"/>
          <w:sz w:val="18"/>
          <w:szCs w:val="18"/>
        </w:rPr>
        <w:t xml:space="preserve">read all requires object data information from eyeQCDD and it will fill into array of structure </w:t>
      </w:r>
      <w:r w:rsidRPr="00AC5873">
        <w:rPr>
          <w:rFonts w:ascii="Consolas" w:hAnsi="Consolas" w:cs="Consolas"/>
          <w:color w:val="000000"/>
          <w:sz w:val="20"/>
          <w:szCs w:val="20"/>
          <w:highlight w:val="green"/>
        </w:rPr>
        <w:t>ADAS_CAN_OUT_Msg_A_CAMERA_ODxx_ODyy</w:t>
      </w:r>
      <w:r>
        <w:rPr>
          <w:rFonts w:ascii="Consolas" w:hAnsi="Consolas" w:cs="Consolas"/>
          <w:color w:val="000000"/>
          <w:sz w:val="20"/>
          <w:szCs w:val="20"/>
        </w:rPr>
        <w:t>(line 1635 ,line 1651,…)</w:t>
      </w:r>
    </w:p>
    <w:p w14:paraId="31D804E6" w14:textId="6AA096F0" w:rsidR="00AC5873" w:rsidRDefault="00AC5873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  <w:r>
        <w:rPr>
          <w:noProof/>
        </w:rPr>
        <w:drawing>
          <wp:inline distT="0" distB="0" distL="0" distR="0" wp14:anchorId="2DCB58FE" wp14:editId="6FE6E4E0">
            <wp:extent cx="5943600" cy="38823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5732" w14:textId="05D1E358" w:rsidR="0026493E" w:rsidRDefault="00AC5873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  <w:r>
        <w:rPr>
          <w:noProof/>
        </w:rPr>
        <w:drawing>
          <wp:inline distT="0" distB="0" distL="0" distR="0" wp14:anchorId="600B5B7E" wp14:editId="56C7FF8A">
            <wp:extent cx="5943600" cy="1979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89A4" w14:textId="496D7765" w:rsidR="0026493E" w:rsidRPr="007D473F" w:rsidRDefault="007D473F" w:rsidP="005C64F2">
      <w:pPr>
        <w:rPr>
          <w:rFonts w:ascii="Arial" w:hAnsi="Arial" w:cs="Arial"/>
          <w:sz w:val="18"/>
          <w:szCs w:val="18"/>
        </w:rPr>
      </w:pPr>
      <w:r w:rsidRPr="007D473F">
        <w:rPr>
          <w:rFonts w:ascii="Arial" w:hAnsi="Arial" w:cs="Arial"/>
          <w:sz w:val="18"/>
          <w:szCs w:val="18"/>
        </w:rPr>
        <w:t>Check structure</w:t>
      </w:r>
    </w:p>
    <w:p w14:paraId="078A4A91" w14:textId="40C77CBA" w:rsidR="007D473F" w:rsidRDefault="007D473F" w:rsidP="005C64F2">
      <w:pPr>
        <w:rPr>
          <w:rFonts w:ascii="Arial Rounded MT Bold" w:hAnsi="Arial Rounded MT Bold" w:cs="Arial"/>
          <w:sz w:val="24"/>
          <w:szCs w:val="24"/>
          <w:highlight w:val="cyan"/>
        </w:rPr>
      </w:pPr>
      <w:r>
        <w:rPr>
          <w:noProof/>
        </w:rPr>
        <w:drawing>
          <wp:inline distT="0" distB="0" distL="0" distR="0" wp14:anchorId="4008C961" wp14:editId="43EC67B0">
            <wp:extent cx="5943600" cy="695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A846" w14:textId="69B7DD12" w:rsidR="0026493E" w:rsidRPr="001A3D9B" w:rsidRDefault="007D473F" w:rsidP="005C64F2">
      <w:pPr>
        <w:rPr>
          <w:rFonts w:ascii="Arial" w:hAnsi="Arial" w:cs="Arial"/>
          <w:sz w:val="18"/>
          <w:szCs w:val="18"/>
        </w:rPr>
      </w:pPr>
      <w:r w:rsidRPr="001A3D9B">
        <w:rPr>
          <w:rFonts w:ascii="Arial" w:hAnsi="Arial" w:cs="Arial"/>
          <w:sz w:val="18"/>
          <w:szCs w:val="18"/>
        </w:rPr>
        <w:t>This structure will use to transmit ADAS CAN data</w:t>
      </w:r>
      <w:r w:rsidR="001A3D9B">
        <w:rPr>
          <w:rFonts w:ascii="Arial" w:hAnsi="Arial" w:cs="Arial"/>
          <w:sz w:val="18"/>
          <w:szCs w:val="18"/>
        </w:rPr>
        <w:t xml:space="preserve"> using IPdu call out function</w:t>
      </w:r>
    </w:p>
    <w:p w14:paraId="0A5FC395" w14:textId="6200310C" w:rsidR="005C64F2" w:rsidRDefault="005C64F2" w:rsidP="005C64F2">
      <w:pPr>
        <w:rPr>
          <w:rFonts w:ascii="Arial Rounded MT Bold" w:hAnsi="Arial Rounded MT Bold" w:cs="Arial"/>
          <w:sz w:val="24"/>
          <w:szCs w:val="24"/>
        </w:rPr>
      </w:pPr>
      <w:r w:rsidRPr="001A3D9B">
        <w:rPr>
          <w:rFonts w:ascii="Arial Rounded MT Bold" w:hAnsi="Arial Rounded MT Bold" w:cs="Arial"/>
          <w:sz w:val="24"/>
          <w:szCs w:val="24"/>
          <w:highlight w:val="cyan"/>
        </w:rPr>
        <w:lastRenderedPageBreak/>
        <w:t xml:space="preserve">Chap </w:t>
      </w:r>
      <w:r w:rsidR="001A3D9B" w:rsidRPr="001A3D9B">
        <w:rPr>
          <w:rFonts w:ascii="Arial Rounded MT Bold" w:hAnsi="Arial Rounded MT Bold" w:cs="Arial"/>
          <w:sz w:val="24"/>
          <w:szCs w:val="24"/>
          <w:highlight w:val="cyan"/>
        </w:rPr>
        <w:t>3</w:t>
      </w:r>
    </w:p>
    <w:p w14:paraId="7F762D52" w14:textId="329A2127" w:rsidR="005C64F2" w:rsidRDefault="005C64F2" w:rsidP="005C64F2">
      <w:pPr>
        <w:rPr>
          <w:rFonts w:ascii="Arial" w:hAnsi="Arial" w:cs="Arial"/>
          <w:sz w:val="18"/>
          <w:szCs w:val="18"/>
        </w:rPr>
      </w:pPr>
      <w:r w:rsidRPr="005C64F2">
        <w:rPr>
          <w:rFonts w:ascii="Arial" w:hAnsi="Arial" w:cs="Arial"/>
          <w:sz w:val="18"/>
          <w:szCs w:val="18"/>
        </w:rPr>
        <w:t xml:space="preserve">For each message </w:t>
      </w:r>
      <w:r>
        <w:rPr>
          <w:rFonts w:ascii="Arial" w:hAnsi="Arial" w:cs="Arial"/>
          <w:sz w:val="18"/>
          <w:szCs w:val="18"/>
        </w:rPr>
        <w:t>IPdu callout is created in ComIPdus(COM layer)</w:t>
      </w:r>
      <w:r w:rsidR="00B11B9E">
        <w:rPr>
          <w:rFonts w:ascii="Arial" w:hAnsi="Arial" w:cs="Arial"/>
          <w:sz w:val="18"/>
          <w:szCs w:val="18"/>
        </w:rPr>
        <w:t>.</w:t>
      </w:r>
    </w:p>
    <w:p w14:paraId="5DF6B560" w14:textId="00F91561" w:rsidR="00B11B9E" w:rsidRPr="005C64F2" w:rsidRDefault="00B11B9E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Ipdu callout </w:t>
      </w:r>
      <w:r w:rsidR="002F43BD">
        <w:rPr>
          <w:rFonts w:ascii="Arial" w:hAnsi="Arial" w:cs="Arial"/>
          <w:sz w:val="18"/>
          <w:szCs w:val="18"/>
        </w:rPr>
        <w:t xml:space="preserve">function </w:t>
      </w:r>
      <w:r>
        <w:rPr>
          <w:rFonts w:ascii="Arial" w:hAnsi="Arial" w:cs="Arial"/>
          <w:sz w:val="18"/>
          <w:szCs w:val="18"/>
        </w:rPr>
        <w:t xml:space="preserve">for </w:t>
      </w:r>
      <w:r w:rsidR="002F43BD">
        <w:rPr>
          <w:rFonts w:ascii="Arial" w:hAnsi="Arial" w:cs="Arial"/>
          <w:sz w:val="18"/>
          <w:szCs w:val="18"/>
        </w:rPr>
        <w:t xml:space="preserve">message </w:t>
      </w:r>
      <w:r w:rsidR="001A3D9B" w:rsidRPr="001A3D9B">
        <w:rPr>
          <w:rFonts w:ascii="Arial" w:hAnsi="Arial" w:cs="Arial"/>
          <w:sz w:val="18"/>
          <w:szCs w:val="18"/>
        </w:rPr>
        <w:t>A_CAMERA_OD1_OD2</w:t>
      </w:r>
      <w:r w:rsidR="001A3D9B">
        <w:rPr>
          <w:rFonts w:ascii="Arial" w:hAnsi="Arial" w:cs="Arial"/>
          <w:sz w:val="18"/>
          <w:szCs w:val="18"/>
        </w:rPr>
        <w:t xml:space="preserve"> (0x410)</w:t>
      </w:r>
      <w:r w:rsidR="001A3D9B">
        <w:rPr>
          <w:rFonts w:ascii="Segoe UI" w:hAnsi="Segoe UI" w:cs="Segoe UI"/>
          <w:color w:val="A0A0A0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is (</w:t>
      </w:r>
      <w:r w:rsidR="001A3D9B" w:rsidRPr="001A3D9B">
        <w:rPr>
          <w:rFonts w:ascii="Arial" w:hAnsi="Arial" w:cs="Arial"/>
          <w:color w:val="C00000"/>
          <w:sz w:val="18"/>
          <w:szCs w:val="18"/>
        </w:rPr>
        <w:t>ADAS_CAN_OUT_A_CAMERA_OD1_OD2_IPduCallout_Process</w:t>
      </w:r>
      <w:r>
        <w:rPr>
          <w:rFonts w:ascii="Segoe UI" w:hAnsi="Segoe UI" w:cs="Segoe UI"/>
          <w:sz w:val="18"/>
          <w:szCs w:val="18"/>
        </w:rPr>
        <w:t>)</w:t>
      </w:r>
    </w:p>
    <w:p w14:paraId="54E3465C" w14:textId="55FD4A07" w:rsidR="005C64F2" w:rsidRDefault="001A3D9B" w:rsidP="005C64F2">
      <w:pPr>
        <w:rPr>
          <w:noProof/>
        </w:rPr>
      </w:pPr>
      <w:r>
        <w:rPr>
          <w:noProof/>
        </w:rPr>
        <w:drawing>
          <wp:inline distT="0" distB="0" distL="0" distR="0" wp14:anchorId="710DD830" wp14:editId="14A071C7">
            <wp:extent cx="5943600" cy="2654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F2A4" w14:textId="77777777" w:rsidR="0086676E" w:rsidRDefault="0086676E" w:rsidP="005C64F2">
      <w:pPr>
        <w:rPr>
          <w:rFonts w:ascii="Arial" w:hAnsi="Arial" w:cs="Arial"/>
          <w:sz w:val="18"/>
          <w:szCs w:val="18"/>
        </w:rPr>
      </w:pPr>
    </w:p>
    <w:p w14:paraId="7829E46F" w14:textId="3FC91099" w:rsidR="005C64F2" w:rsidRDefault="0086676E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Inside this IPdu callout function whatever we need </w:t>
      </w:r>
      <w:r w:rsidR="001A3D9B">
        <w:rPr>
          <w:rFonts w:ascii="Arial" w:hAnsi="Arial" w:cs="Arial"/>
          <w:sz w:val="18"/>
          <w:szCs w:val="18"/>
        </w:rPr>
        <w:t xml:space="preserve">to transmit inside </w:t>
      </w:r>
      <w:r>
        <w:rPr>
          <w:rFonts w:ascii="Arial" w:hAnsi="Arial" w:cs="Arial"/>
          <w:sz w:val="18"/>
          <w:szCs w:val="18"/>
        </w:rPr>
        <w:t xml:space="preserve"> message</w:t>
      </w:r>
      <w:r w:rsidR="002F43BD">
        <w:rPr>
          <w:rFonts w:ascii="Arial" w:hAnsi="Arial" w:cs="Arial"/>
          <w:sz w:val="18"/>
          <w:szCs w:val="18"/>
        </w:rPr>
        <w:t>, we</w:t>
      </w:r>
      <w:r>
        <w:rPr>
          <w:rFonts w:ascii="Arial" w:hAnsi="Arial" w:cs="Arial"/>
          <w:sz w:val="18"/>
          <w:szCs w:val="18"/>
        </w:rPr>
        <w:t xml:space="preserve"> </w:t>
      </w:r>
      <w:r w:rsidR="001A3D9B">
        <w:rPr>
          <w:rFonts w:ascii="Arial" w:hAnsi="Arial" w:cs="Arial"/>
          <w:sz w:val="18"/>
          <w:szCs w:val="18"/>
        </w:rPr>
        <w:t>can</w:t>
      </w:r>
      <w:r>
        <w:rPr>
          <w:rFonts w:ascii="Arial" w:hAnsi="Arial" w:cs="Arial"/>
          <w:sz w:val="18"/>
          <w:szCs w:val="18"/>
        </w:rPr>
        <w:t xml:space="preserve"> implement </w:t>
      </w:r>
    </w:p>
    <w:p w14:paraId="4E02E77D" w14:textId="4A693344" w:rsidR="00901C9B" w:rsidRDefault="001A3D9B" w:rsidP="005C64F2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0E08601" wp14:editId="6DF61549">
            <wp:extent cx="5943600" cy="21132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F9ED" w14:textId="7E4344A0" w:rsidR="00425864" w:rsidRDefault="00425864" w:rsidP="005C64F2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</w:t>
      </w:r>
      <w:r w:rsidR="00901C9B">
        <w:rPr>
          <w:rFonts w:ascii="Arial" w:hAnsi="Arial" w:cs="Arial"/>
          <w:sz w:val="18"/>
          <w:szCs w:val="18"/>
        </w:rPr>
        <w:t>above</w:t>
      </w:r>
      <w:r>
        <w:rPr>
          <w:rFonts w:ascii="Arial" w:hAnsi="Arial" w:cs="Arial"/>
          <w:sz w:val="18"/>
          <w:szCs w:val="18"/>
        </w:rPr>
        <w:t xml:space="preserve"> code inside callout function initially CRC will </w:t>
      </w:r>
      <w:r w:rsidR="0035459A">
        <w:rPr>
          <w:rFonts w:ascii="Arial" w:hAnsi="Arial" w:cs="Arial"/>
          <w:sz w:val="18"/>
          <w:szCs w:val="18"/>
        </w:rPr>
        <w:t xml:space="preserve">be calculated </w:t>
      </w:r>
      <w:r>
        <w:rPr>
          <w:rFonts w:ascii="Arial" w:hAnsi="Arial" w:cs="Arial"/>
          <w:sz w:val="18"/>
          <w:szCs w:val="18"/>
        </w:rPr>
        <w:t xml:space="preserve"> ( line no </w:t>
      </w:r>
      <w:r w:rsidR="0035459A">
        <w:rPr>
          <w:rFonts w:ascii="Arial" w:hAnsi="Arial" w:cs="Arial"/>
          <w:sz w:val="18"/>
          <w:szCs w:val="18"/>
        </w:rPr>
        <w:t>2918</w:t>
      </w:r>
      <w:r>
        <w:rPr>
          <w:rFonts w:ascii="Arial" w:hAnsi="Arial" w:cs="Arial"/>
          <w:sz w:val="18"/>
          <w:szCs w:val="18"/>
        </w:rPr>
        <w:t>)</w:t>
      </w:r>
      <w:r w:rsidR="0035459A">
        <w:rPr>
          <w:rFonts w:ascii="Arial" w:hAnsi="Arial" w:cs="Arial"/>
          <w:sz w:val="18"/>
          <w:szCs w:val="18"/>
        </w:rPr>
        <w:t xml:space="preserve"> using we filled  structure </w:t>
      </w:r>
      <w:r w:rsidR="0035459A" w:rsidRPr="00AC5873">
        <w:rPr>
          <w:rFonts w:ascii="Consolas" w:hAnsi="Consolas" w:cs="Consolas"/>
          <w:color w:val="000000"/>
          <w:sz w:val="20"/>
          <w:szCs w:val="20"/>
          <w:highlight w:val="green"/>
        </w:rPr>
        <w:t>ADAS_CAN_OUT_Msg_A_CAMERA_ODxx_ODyy</w:t>
      </w:r>
      <w:r w:rsidR="0035459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35459A" w:rsidRPr="0035459A">
        <w:rPr>
          <w:rFonts w:ascii="Arial" w:hAnsi="Arial" w:cs="Arial"/>
          <w:sz w:val="18"/>
          <w:szCs w:val="18"/>
        </w:rPr>
        <w:t>in ADAS_CAN_OUT module ,which we see in chap2</w:t>
      </w:r>
    </w:p>
    <w:p w14:paraId="65134B24" w14:textId="28E116FB" w:rsidR="0035459A" w:rsidRDefault="0035459A" w:rsidP="0035459A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Check above code inside callout function initially </w:t>
      </w:r>
      <w:r>
        <w:rPr>
          <w:rFonts w:ascii="Arial" w:hAnsi="Arial" w:cs="Arial"/>
          <w:sz w:val="18"/>
          <w:szCs w:val="18"/>
        </w:rPr>
        <w:t>Alive counter</w:t>
      </w:r>
      <w:r>
        <w:rPr>
          <w:rFonts w:ascii="Arial" w:hAnsi="Arial" w:cs="Arial"/>
          <w:sz w:val="18"/>
          <w:szCs w:val="18"/>
        </w:rPr>
        <w:t xml:space="preserve"> will calculated  ( line no 29</w:t>
      </w:r>
      <w:r>
        <w:rPr>
          <w:rFonts w:ascii="Arial" w:hAnsi="Arial" w:cs="Arial"/>
          <w:sz w:val="18"/>
          <w:szCs w:val="18"/>
        </w:rPr>
        <w:t>23</w:t>
      </w:r>
      <w:r>
        <w:rPr>
          <w:rFonts w:ascii="Arial" w:hAnsi="Arial" w:cs="Arial"/>
          <w:sz w:val="18"/>
          <w:szCs w:val="18"/>
        </w:rPr>
        <w:t xml:space="preserve">) using we filled  structure </w:t>
      </w:r>
      <w:r w:rsidRPr="00AC5873">
        <w:rPr>
          <w:rFonts w:ascii="Consolas" w:hAnsi="Consolas" w:cs="Consolas"/>
          <w:color w:val="000000"/>
          <w:sz w:val="20"/>
          <w:szCs w:val="20"/>
          <w:highlight w:val="green"/>
        </w:rPr>
        <w:t>ADAS_CAN_OUT_Msg_A_CAMERA_ODxx_ODyy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5459A">
        <w:rPr>
          <w:rFonts w:ascii="Arial" w:hAnsi="Arial" w:cs="Arial"/>
          <w:sz w:val="18"/>
          <w:szCs w:val="18"/>
        </w:rPr>
        <w:t>in ADAS_CAN_OUT module ,which we see in chap2</w:t>
      </w:r>
    </w:p>
    <w:p w14:paraId="53043FE0" w14:textId="77777777" w:rsidR="0035459A" w:rsidRDefault="0035459A" w:rsidP="005C64F2">
      <w:pPr>
        <w:rPr>
          <w:rFonts w:ascii="Arial" w:hAnsi="Arial" w:cs="Arial"/>
          <w:sz w:val="18"/>
          <w:szCs w:val="18"/>
        </w:rPr>
      </w:pPr>
    </w:p>
    <w:p w14:paraId="33BA361E" w14:textId="4DE51CE3" w:rsidR="00901C9B" w:rsidRDefault="00C94F47" w:rsidP="00901C9B">
      <w:pPr>
        <w:rPr>
          <w:rFonts w:ascii="Arial" w:hAnsi="Arial" w:cs="Arial"/>
          <w:sz w:val="18"/>
          <w:szCs w:val="18"/>
        </w:rPr>
      </w:pPr>
      <w:r w:rsidRPr="00C94F47">
        <w:rPr>
          <w:rFonts w:ascii="Arial" w:hAnsi="Arial" w:cs="Arial"/>
          <w:sz w:val="18"/>
          <w:szCs w:val="18"/>
        </w:rPr>
        <w:t xml:space="preserve">So whatever we need to transmitt inside message </w:t>
      </w:r>
      <w:r w:rsidRPr="00C94F47">
        <w:rPr>
          <w:rFonts w:ascii="Arial" w:hAnsi="Arial" w:cs="Arial"/>
          <w:sz w:val="18"/>
          <w:szCs w:val="18"/>
        </w:rPr>
        <w:t>A_CAMERA_OD1_OD2</w:t>
      </w:r>
      <w:r>
        <w:rPr>
          <w:rFonts w:ascii="Arial" w:hAnsi="Arial" w:cs="Arial"/>
          <w:sz w:val="18"/>
          <w:szCs w:val="18"/>
        </w:rPr>
        <w:t xml:space="preserve">(0x410) need to fill in buffer and that buffer filling happens in function </w:t>
      </w:r>
      <w:r w:rsidRPr="00C94F47">
        <w:rPr>
          <w:rFonts w:ascii="Arial" w:hAnsi="Arial" w:cs="Arial"/>
          <w:sz w:val="18"/>
          <w:szCs w:val="18"/>
        </w:rPr>
        <w:t>A_CAMERA_OD1_OD2_Message_Data_Process(</w:t>
      </w:r>
      <w:r w:rsidRPr="00C94F47">
        <w:rPr>
          <w:rFonts w:ascii="Arial" w:hAnsi="Arial" w:cs="Arial"/>
          <w:sz w:val="18"/>
          <w:szCs w:val="18"/>
        </w:rPr>
        <w:t xml:space="preserve"> )</w:t>
      </w:r>
      <w:r>
        <w:rPr>
          <w:rFonts w:ascii="Arial" w:hAnsi="Arial" w:cs="Arial"/>
          <w:sz w:val="18"/>
          <w:szCs w:val="18"/>
        </w:rPr>
        <w:t xml:space="preserve"> ( line no-2922) in above image</w:t>
      </w:r>
    </w:p>
    <w:p w14:paraId="5764DFF6" w14:textId="038A2645" w:rsidR="00901C9B" w:rsidRDefault="00901C9B" w:rsidP="00901C9B">
      <w:pPr>
        <w:rPr>
          <w:rFonts w:ascii="Arial" w:hAnsi="Arial" w:cs="Arial"/>
          <w:sz w:val="18"/>
          <w:szCs w:val="18"/>
        </w:rPr>
      </w:pPr>
    </w:p>
    <w:p w14:paraId="36BC97DD" w14:textId="38939096" w:rsidR="00C94F47" w:rsidRDefault="00C94F47" w:rsidP="00C94F47">
      <w:pPr>
        <w:rPr>
          <w:rFonts w:ascii="Arial Rounded MT Bold" w:hAnsi="Arial Rounded MT Bold" w:cs="Arial"/>
          <w:sz w:val="24"/>
          <w:szCs w:val="24"/>
        </w:rPr>
      </w:pPr>
      <w:r w:rsidRPr="00C94F47">
        <w:rPr>
          <w:rFonts w:ascii="Arial Rounded MT Bold" w:hAnsi="Arial Rounded MT Bold" w:cs="Arial"/>
          <w:sz w:val="24"/>
          <w:szCs w:val="24"/>
          <w:highlight w:val="cyan"/>
        </w:rPr>
        <w:lastRenderedPageBreak/>
        <w:t xml:space="preserve">Chap </w:t>
      </w:r>
      <w:r w:rsidRPr="00C94F47">
        <w:rPr>
          <w:rFonts w:ascii="Arial Rounded MT Bold" w:hAnsi="Arial Rounded MT Bold" w:cs="Arial"/>
          <w:sz w:val="24"/>
          <w:szCs w:val="24"/>
          <w:highlight w:val="cyan"/>
        </w:rPr>
        <w:t>4</w:t>
      </w:r>
    </w:p>
    <w:p w14:paraId="6FCE5F84" w14:textId="54ECBAF8" w:rsidR="00901C9B" w:rsidRDefault="00901C9B" w:rsidP="00901C9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Inside this function all </w:t>
      </w:r>
      <w:r w:rsidR="00C94F47">
        <w:rPr>
          <w:rFonts w:ascii="Arial" w:hAnsi="Arial" w:cs="Arial"/>
          <w:sz w:val="18"/>
          <w:szCs w:val="18"/>
        </w:rPr>
        <w:t xml:space="preserve">information will fill to respective </w:t>
      </w:r>
      <w:r>
        <w:rPr>
          <w:rFonts w:ascii="Arial" w:hAnsi="Arial" w:cs="Arial"/>
          <w:sz w:val="18"/>
          <w:szCs w:val="18"/>
        </w:rPr>
        <w:t xml:space="preserve">signal </w:t>
      </w:r>
      <w:r w:rsidR="00C94F47">
        <w:rPr>
          <w:rFonts w:ascii="Arial" w:hAnsi="Arial" w:cs="Arial"/>
          <w:sz w:val="18"/>
          <w:szCs w:val="18"/>
        </w:rPr>
        <w:t>which received from ADAS_CAN_OUT module</w:t>
      </w:r>
      <w:r>
        <w:rPr>
          <w:rFonts w:ascii="Arial" w:hAnsi="Arial" w:cs="Arial"/>
          <w:sz w:val="18"/>
          <w:szCs w:val="18"/>
        </w:rPr>
        <w:t xml:space="preserve"> </w:t>
      </w:r>
    </w:p>
    <w:p w14:paraId="05B087B7" w14:textId="705099EF" w:rsidR="00C94F47" w:rsidRDefault="00C94F47" w:rsidP="00901C9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For this function 1</w:t>
      </w:r>
      <w:r w:rsidRPr="00C94F47">
        <w:rPr>
          <w:rFonts w:ascii="Arial" w:hAnsi="Arial" w:cs="Arial"/>
          <w:sz w:val="18"/>
          <w:szCs w:val="18"/>
          <w:vertAlign w:val="superscript"/>
        </w:rPr>
        <w:t>st</w:t>
      </w:r>
      <w:r>
        <w:rPr>
          <w:rFonts w:ascii="Arial" w:hAnsi="Arial" w:cs="Arial"/>
          <w:sz w:val="18"/>
          <w:szCs w:val="18"/>
        </w:rPr>
        <w:t xml:space="preserve"> parameter(</w:t>
      </w:r>
      <w:r w:rsidRPr="00C94F47">
        <w:rPr>
          <w:rFonts w:ascii="Consolas" w:hAnsi="Consolas" w:cs="Consolas"/>
          <w:color w:val="000000"/>
          <w:sz w:val="20"/>
          <w:szCs w:val="20"/>
          <w:highlight w:val="yellow"/>
        </w:rPr>
        <w:t>PduInfoPtr-&gt;</w:t>
      </w:r>
      <w:r w:rsidRPr="00C94F47">
        <w:rPr>
          <w:rFonts w:ascii="Arial" w:hAnsi="Arial" w:cs="Arial"/>
          <w:sz w:val="18"/>
          <w:szCs w:val="18"/>
          <w:highlight w:val="yellow"/>
        </w:rPr>
        <w:t>)</w:t>
      </w:r>
      <w:r>
        <w:rPr>
          <w:rFonts w:ascii="Arial" w:hAnsi="Arial" w:cs="Arial"/>
          <w:sz w:val="18"/>
          <w:szCs w:val="18"/>
        </w:rPr>
        <w:t xml:space="preserve"> is nothing but buffer location in  COM module  for that message which we are transmitting periodically.</w:t>
      </w:r>
    </w:p>
    <w:p w14:paraId="25717159" w14:textId="6FBA99AD" w:rsidR="00C94F47" w:rsidRPr="00C94F47" w:rsidRDefault="00C94F47" w:rsidP="00901C9B">
      <w:pPr>
        <w:rPr>
          <w:rFonts w:ascii="Consolas" w:hAnsi="Consolas" w:cs="Consolas"/>
          <w:color w:val="000000"/>
          <w:sz w:val="16"/>
          <w:szCs w:val="16"/>
        </w:rPr>
      </w:pPr>
      <w:r>
        <w:rPr>
          <w:rFonts w:ascii="Arial" w:hAnsi="Arial" w:cs="Arial"/>
          <w:sz w:val="18"/>
          <w:szCs w:val="18"/>
        </w:rPr>
        <w:t xml:space="preserve"> And second parameter (</w:t>
      </w:r>
      <w:r>
        <w:rPr>
          <w:rFonts w:ascii="Consolas" w:hAnsi="Consolas" w:cs="Consolas"/>
          <w:color w:val="000000"/>
          <w:sz w:val="20"/>
          <w:szCs w:val="20"/>
          <w:highlight w:val="yellow"/>
        </w:rPr>
        <w:t>msgDatabufPtr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 w:rsidRPr="00C94F47">
        <w:rPr>
          <w:rFonts w:ascii="Arial" w:hAnsi="Arial" w:cs="Arial"/>
          <w:sz w:val="18"/>
          <w:szCs w:val="18"/>
        </w:rPr>
        <w:t>is nothing but address of</w:t>
      </w:r>
      <w:r>
        <w:rPr>
          <w:rFonts w:ascii="Consolas" w:hAnsi="Consolas" w:cs="Consolas"/>
          <w:color w:val="000000"/>
          <w:sz w:val="20"/>
          <w:szCs w:val="20"/>
        </w:rPr>
        <w:t xml:space="preserve"> stuct </w:t>
      </w:r>
      <w:r w:rsidRPr="00C94F47">
        <w:rPr>
          <w:rFonts w:ascii="Consolas" w:hAnsi="Consolas" w:cs="Consolas"/>
          <w:color w:val="000000"/>
          <w:sz w:val="16"/>
          <w:szCs w:val="16"/>
          <w:highlight w:val="green"/>
        </w:rPr>
        <w:t>ADAS_CAN_OUT_Msg_A_CAMERA_ODxx_ODyy</w:t>
      </w:r>
    </w:p>
    <w:p w14:paraId="4C0794BA" w14:textId="2D177765" w:rsidR="00C94F47" w:rsidRDefault="00C94F47" w:rsidP="00901C9B">
      <w:pPr>
        <w:rPr>
          <w:rFonts w:ascii="Arial" w:hAnsi="Arial" w:cs="Arial"/>
          <w:sz w:val="18"/>
          <w:szCs w:val="18"/>
        </w:rPr>
      </w:pPr>
      <w:r w:rsidRPr="00C94F47">
        <w:rPr>
          <w:rFonts w:ascii="Arial" w:hAnsi="Arial" w:cs="Arial"/>
          <w:sz w:val="18"/>
          <w:szCs w:val="18"/>
        </w:rPr>
        <w:t>So indirectly we are filling buffer with data received from EyeQ_CDD</w:t>
      </w:r>
    </w:p>
    <w:p w14:paraId="567B52C7" w14:textId="05E63B87" w:rsidR="00901C9B" w:rsidRDefault="00C94F47" w:rsidP="00901C9B">
      <w:pPr>
        <w:rPr>
          <w:noProof/>
        </w:rPr>
      </w:pPr>
      <w:r>
        <w:rPr>
          <w:noProof/>
        </w:rPr>
        <w:drawing>
          <wp:inline distT="0" distB="0" distL="0" distR="0" wp14:anchorId="6C8666F5" wp14:editId="33D386F2">
            <wp:extent cx="6663065" cy="3621974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8953" cy="36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F7C" w14:textId="6686AD2A" w:rsidR="00193693" w:rsidRDefault="00C94F47" w:rsidP="00193693">
      <w:pPr>
        <w:rPr>
          <w:noProof/>
        </w:rPr>
      </w:pPr>
      <w:r>
        <w:rPr>
          <w:noProof/>
        </w:rPr>
        <w:drawing>
          <wp:inline distT="0" distB="0" distL="0" distR="0" wp14:anchorId="7CC73D09" wp14:editId="71AD9D65">
            <wp:extent cx="5539839" cy="2963459"/>
            <wp:effectExtent l="0" t="0" r="381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9839" cy="29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3C0">
        <w:rPr>
          <w:noProof/>
        </w:rPr>
        <w:t>`````</w:t>
      </w:r>
    </w:p>
    <w:p w14:paraId="4A2A890C" w14:textId="11919BBA" w:rsidR="006F13C0" w:rsidRDefault="006F13C0" w:rsidP="006F13C0">
      <w:pPr>
        <w:rPr>
          <w:rFonts w:ascii="Arial Rounded MT Bold" w:hAnsi="Arial Rounded MT Bold" w:cs="Arial"/>
          <w:sz w:val="24"/>
          <w:szCs w:val="24"/>
        </w:rPr>
      </w:pPr>
      <w:r w:rsidRPr="006F13C0">
        <w:rPr>
          <w:rFonts w:ascii="Arial Rounded MT Bold" w:hAnsi="Arial Rounded MT Bold" w:cs="Arial"/>
          <w:sz w:val="24"/>
          <w:szCs w:val="24"/>
          <w:highlight w:val="cyan"/>
        </w:rPr>
        <w:lastRenderedPageBreak/>
        <w:t xml:space="preserve">Chap </w:t>
      </w:r>
      <w:r w:rsidRPr="006F13C0">
        <w:rPr>
          <w:rFonts w:ascii="Arial Rounded MT Bold" w:hAnsi="Arial Rounded MT Bold" w:cs="Arial"/>
          <w:sz w:val="24"/>
          <w:szCs w:val="24"/>
          <w:highlight w:val="cyan"/>
        </w:rPr>
        <w:t>5</w:t>
      </w:r>
    </w:p>
    <w:p w14:paraId="1A0FF7DA" w14:textId="71A43265" w:rsidR="006F13C0" w:rsidRDefault="006F13C0" w:rsidP="006F13C0">
      <w:pPr>
        <w:rPr>
          <w:rFonts w:ascii="Arial Rounded MT Bold" w:hAnsi="Arial Rounded MT Bold" w:cs="Arial"/>
          <w:sz w:val="24"/>
          <w:szCs w:val="24"/>
        </w:rPr>
      </w:pPr>
    </w:p>
    <w:p w14:paraId="432E427B" w14:textId="31781CCC" w:rsidR="006F13C0" w:rsidRDefault="006F13C0" w:rsidP="006F13C0">
      <w:pPr>
        <w:rPr>
          <w:rFonts w:ascii="Arial Rounded MT Bold" w:hAnsi="Arial Rounded MT Bold" w:cs="Arial"/>
          <w:sz w:val="24"/>
          <w:szCs w:val="24"/>
        </w:rPr>
      </w:pPr>
      <w:r>
        <w:rPr>
          <w:rFonts w:ascii="Arial Rounded MT Bold" w:hAnsi="Arial Rounded MT Bold" w:cs="Arial"/>
          <w:sz w:val="24"/>
          <w:szCs w:val="24"/>
        </w:rPr>
        <w:t>Same procedure for all remaining messages</w:t>
      </w:r>
    </w:p>
    <w:p w14:paraId="57AE060A" w14:textId="77777777" w:rsidR="006F13C0" w:rsidRPr="005A5BD7" w:rsidRDefault="006F13C0" w:rsidP="00193693">
      <w:pPr>
        <w:rPr>
          <w:noProof/>
        </w:rPr>
      </w:pPr>
    </w:p>
    <w:sectPr w:rsidR="006F13C0" w:rsidRPr="005A5BD7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AE534" w14:textId="77777777" w:rsidR="003B63AD" w:rsidRDefault="003B63AD" w:rsidP="00867FE5">
      <w:pPr>
        <w:spacing w:after="0" w:line="240" w:lineRule="auto"/>
      </w:pPr>
      <w:r>
        <w:separator/>
      </w:r>
    </w:p>
  </w:endnote>
  <w:endnote w:type="continuationSeparator" w:id="0">
    <w:p w14:paraId="2BAA165A" w14:textId="77777777" w:rsidR="003B63AD" w:rsidRDefault="003B63AD" w:rsidP="0086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1DD50E" w14:textId="77777777" w:rsidR="003B63AD" w:rsidRDefault="003B63AD" w:rsidP="00867FE5">
      <w:pPr>
        <w:spacing w:after="0" w:line="240" w:lineRule="auto"/>
      </w:pPr>
      <w:r>
        <w:separator/>
      </w:r>
    </w:p>
  </w:footnote>
  <w:footnote w:type="continuationSeparator" w:id="0">
    <w:p w14:paraId="181ABE11" w14:textId="77777777" w:rsidR="003B63AD" w:rsidRDefault="003B63AD" w:rsidP="00867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09CFE" w14:textId="57063EB1" w:rsidR="00867FE5" w:rsidRPr="00867FE5" w:rsidRDefault="00867FE5">
    <w:pPr>
      <w:pStyle w:val="Header"/>
      <w:rPr>
        <w:rFonts w:ascii="Arial Rounded MT Bold" w:hAnsi="Arial Rounded MT Bold"/>
        <w:b/>
        <w:bCs/>
        <w:color w:val="C00000"/>
        <w:sz w:val="28"/>
        <w:szCs w:val="28"/>
      </w:rPr>
    </w:pPr>
    <w:r w:rsidRPr="00867FE5">
      <w:rPr>
        <w:rFonts w:ascii="Arial Rounded MT Bold" w:hAnsi="Arial Rounded MT Bold"/>
        <w:b/>
        <w:bCs/>
        <w:color w:val="C00000"/>
        <w:sz w:val="28"/>
        <w:szCs w:val="28"/>
      </w:rPr>
      <w:t>ADAS_CAN_</w:t>
    </w:r>
    <w:r w:rsidR="00DA2EE8">
      <w:rPr>
        <w:rFonts w:ascii="Arial Rounded MT Bold" w:hAnsi="Arial Rounded MT Bold"/>
        <w:b/>
        <w:bCs/>
        <w:color w:val="C00000"/>
        <w:sz w:val="28"/>
        <w:szCs w:val="28"/>
      </w:rPr>
      <w:t>OUT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FE5"/>
    <w:rsid w:val="00145F6C"/>
    <w:rsid w:val="00193693"/>
    <w:rsid w:val="001A3D9B"/>
    <w:rsid w:val="001F16D6"/>
    <w:rsid w:val="001F2E47"/>
    <w:rsid w:val="0026493E"/>
    <w:rsid w:val="00272D79"/>
    <w:rsid w:val="002F43BD"/>
    <w:rsid w:val="00304178"/>
    <w:rsid w:val="0035459A"/>
    <w:rsid w:val="003B63AD"/>
    <w:rsid w:val="003E6E55"/>
    <w:rsid w:val="00425864"/>
    <w:rsid w:val="004703EA"/>
    <w:rsid w:val="004A6115"/>
    <w:rsid w:val="004C1C86"/>
    <w:rsid w:val="00580AF7"/>
    <w:rsid w:val="00595988"/>
    <w:rsid w:val="005A5BD7"/>
    <w:rsid w:val="005B0DD4"/>
    <w:rsid w:val="005C64F2"/>
    <w:rsid w:val="0062773A"/>
    <w:rsid w:val="00672069"/>
    <w:rsid w:val="00690672"/>
    <w:rsid w:val="006F13C0"/>
    <w:rsid w:val="007D473F"/>
    <w:rsid w:val="007E002D"/>
    <w:rsid w:val="008074E5"/>
    <w:rsid w:val="00862674"/>
    <w:rsid w:val="0086676E"/>
    <w:rsid w:val="00867FE5"/>
    <w:rsid w:val="008F3EE8"/>
    <w:rsid w:val="00901C9B"/>
    <w:rsid w:val="009B0B9B"/>
    <w:rsid w:val="00AC5873"/>
    <w:rsid w:val="00B11B9E"/>
    <w:rsid w:val="00BF3058"/>
    <w:rsid w:val="00C94F47"/>
    <w:rsid w:val="00D0340F"/>
    <w:rsid w:val="00DA2EE8"/>
    <w:rsid w:val="00EA4C98"/>
    <w:rsid w:val="00F449A6"/>
    <w:rsid w:val="00F90E59"/>
    <w:rsid w:val="00F9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9952E"/>
  <w15:chartTrackingRefBased/>
  <w15:docId w15:val="{DCDA994B-D632-4D0F-8EF7-E1913C8C9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3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7FE5"/>
  </w:style>
  <w:style w:type="paragraph" w:styleId="Footer">
    <w:name w:val="footer"/>
    <w:basedOn w:val="Normal"/>
    <w:link w:val="FooterChar"/>
    <w:uiPriority w:val="99"/>
    <w:unhideWhenUsed/>
    <w:rsid w:val="00867F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7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ZF">
  <a:themeElements>
    <a:clrScheme name="ZF">
      <a:dk1>
        <a:srgbClr val="000000"/>
      </a:dk1>
      <a:lt1>
        <a:srgbClr val="FFFFFF"/>
      </a:lt1>
      <a:dk2>
        <a:srgbClr val="BFBFBF"/>
      </a:dk2>
      <a:lt2>
        <a:srgbClr val="00ABE7"/>
      </a:lt2>
      <a:accent1>
        <a:srgbClr val="7FA5BC"/>
      </a:accent1>
      <a:accent2>
        <a:srgbClr val="7FE7F3"/>
      </a:accent2>
      <a:accent3>
        <a:srgbClr val="BFEAF9"/>
      </a:accent3>
      <a:accent4>
        <a:srgbClr val="004D7A"/>
      </a:accent4>
      <a:accent5>
        <a:srgbClr val="1179BF"/>
      </a:accent5>
      <a:accent6>
        <a:srgbClr val="DD0C29"/>
      </a:accent6>
      <a:hlink>
        <a:srgbClr val="0563C1"/>
      </a:hlink>
      <a:folHlink>
        <a:srgbClr val="954F72"/>
      </a:folHlink>
    </a:clrScheme>
    <a:fontScheme name="Tahoma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Katare Chandrakant HDR</dc:creator>
  <cp:keywords/>
  <dc:description/>
  <cp:lastModifiedBy>Katare Chandrakant HDR</cp:lastModifiedBy>
  <cp:revision>32</cp:revision>
  <dcterms:created xsi:type="dcterms:W3CDTF">2021-05-21T11:40:00Z</dcterms:created>
  <dcterms:modified xsi:type="dcterms:W3CDTF">2021-05-21T14:46:00Z</dcterms:modified>
</cp:coreProperties>
</file>