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92CD2" w14:textId="77777777" w:rsidR="0077653F" w:rsidRPr="00655BF8" w:rsidRDefault="0077653F" w:rsidP="0077653F">
      <w:pPr>
        <w:pStyle w:val="StyleHeading1SectionHeading1h1Header1TestPlanAttributeH"/>
        <w:rPr>
          <w:rFonts w:ascii="Segoe UI" w:hAnsi="Segoe UI" w:cs="Segoe UI"/>
        </w:rPr>
      </w:pPr>
      <w:bookmarkStart w:id="0" w:name="_Toc362872771"/>
      <w:bookmarkStart w:id="1" w:name="_Toc362918148"/>
      <w:bookmarkStart w:id="2" w:name="_Toc363870901"/>
      <w:bookmarkStart w:id="3" w:name="_Toc363871027"/>
      <w:bookmarkStart w:id="4" w:name="_Toc363873300"/>
      <w:bookmarkStart w:id="5" w:name="_Toc382199514"/>
      <w:bookmarkStart w:id="6" w:name="_Toc386857494"/>
      <w:bookmarkStart w:id="7" w:name="_Toc402682849"/>
      <w:bookmarkStart w:id="8" w:name="_Toc205972617"/>
      <w:bookmarkStart w:id="9" w:name="_Toc415653748"/>
      <w:r>
        <w:rPr>
          <w:rFonts w:ascii="Segoe UI" w:hAnsi="Segoe UI" w:cs="Segoe UI"/>
        </w:rPr>
        <w:t xml:space="preserve">COM </w:t>
      </w:r>
      <w:r w:rsidRPr="00655BF8">
        <w:rPr>
          <w:rFonts w:ascii="Segoe UI" w:hAnsi="Segoe UI" w:cs="Segoe UI"/>
        </w:rPr>
        <w:t xml:space="preserve">SOFTWARE ARCHITECTURAL </w:t>
      </w:r>
      <w:bookmarkEnd w:id="0"/>
      <w:bookmarkEnd w:id="1"/>
      <w:bookmarkEnd w:id="2"/>
      <w:bookmarkEnd w:id="3"/>
      <w:bookmarkEnd w:id="4"/>
      <w:bookmarkEnd w:id="5"/>
      <w:bookmarkEnd w:id="6"/>
      <w:bookmarkEnd w:id="7"/>
      <w:bookmarkEnd w:id="8"/>
      <w:bookmarkEnd w:id="9"/>
      <w:r>
        <w:rPr>
          <w:rFonts w:ascii="Segoe UI" w:hAnsi="Segoe UI" w:cs="Segoe UI"/>
        </w:rPr>
        <w:t>UNDERSTANDING</w:t>
      </w:r>
    </w:p>
    <w:p w14:paraId="55B94510" w14:textId="77777777" w:rsidR="0077653F" w:rsidRPr="00655BF8" w:rsidRDefault="0077653F" w:rsidP="0077653F">
      <w:pPr>
        <w:pStyle w:val="StyleHeading2ClassHeadingHeading2HiddenHeading2rhh22ndle"/>
        <w:rPr>
          <w:rFonts w:ascii="Segoe UI" w:hAnsi="Segoe UI" w:cs="Segoe UI"/>
        </w:rPr>
      </w:pPr>
      <w:bookmarkStart w:id="10" w:name="_Toc205972618"/>
      <w:bookmarkStart w:id="11" w:name="_Toc415653749"/>
      <w:r w:rsidRPr="00655BF8">
        <w:rPr>
          <w:rFonts w:ascii="Segoe UI" w:hAnsi="Segoe UI" w:cs="Segoe UI"/>
        </w:rPr>
        <w:t xml:space="preserve">Embedded Architectural </w:t>
      </w:r>
      <w:bookmarkEnd w:id="10"/>
      <w:bookmarkEnd w:id="11"/>
      <w:r>
        <w:rPr>
          <w:rFonts w:ascii="Segoe UI" w:hAnsi="Segoe UI" w:cs="Segoe UI"/>
        </w:rPr>
        <w:t>FUNCTIONALITY</w:t>
      </w:r>
    </w:p>
    <w:p w14:paraId="3F9B494F" w14:textId="77777777" w:rsidR="0077653F" w:rsidRDefault="0077653F" w:rsidP="0077653F">
      <w:pPr>
        <w:rPr>
          <w:rFonts w:ascii="Segoe UI" w:hAnsi="Segoe UI" w:cs="Segoe UI"/>
        </w:rPr>
      </w:pPr>
      <w:r>
        <w:rPr>
          <w:rFonts w:ascii="Segoe UI" w:hAnsi="Segoe UI" w:cs="Segoe UI"/>
        </w:rPr>
        <w:t>The functionality of Com can be broadly divided into three, Transmission, Reception, Signal Gateway and these three can be further divided into their components.</w:t>
      </w:r>
    </w:p>
    <w:p w14:paraId="43583504" w14:textId="5C83D54B" w:rsidR="0077653F" w:rsidRDefault="0077653F" w:rsidP="0077653F">
      <w:pPr>
        <w:rPr>
          <w:rFonts w:ascii="Segoe UI" w:hAnsi="Segoe UI" w:cs="Segoe UI"/>
        </w:rPr>
      </w:pPr>
      <w:r>
        <w:rPr>
          <w:rFonts w:ascii="Segoe UI" w:hAnsi="Segoe UI" w:cs="Segoe UI"/>
          <w:noProof/>
          <w:lang w:val="en-US"/>
        </w:rPr>
        <mc:AlternateContent>
          <mc:Choice Requires="wpg">
            <w:drawing>
              <wp:anchor distT="0" distB="0" distL="114300" distR="114300" simplePos="0" relativeHeight="251662336" behindDoc="0" locked="0" layoutInCell="1" allowOverlap="1" wp14:anchorId="72C2FEE1" wp14:editId="7533BA6D">
                <wp:simplePos x="0" y="0"/>
                <wp:positionH relativeFrom="column">
                  <wp:posOffset>-18415</wp:posOffset>
                </wp:positionH>
                <wp:positionV relativeFrom="paragraph">
                  <wp:posOffset>176530</wp:posOffset>
                </wp:positionV>
                <wp:extent cx="5742305" cy="1190625"/>
                <wp:effectExtent l="10160" t="12700" r="10160" b="635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2305" cy="1190625"/>
                          <a:chOff x="1382" y="3885"/>
                          <a:chExt cx="9043" cy="1875"/>
                        </a:xfrm>
                      </wpg:grpSpPr>
                      <wps:wsp>
                        <wps:cNvPr id="102" name="Rectangle 2"/>
                        <wps:cNvSpPr>
                          <a:spLocks noChangeArrowheads="1"/>
                        </wps:cNvSpPr>
                        <wps:spPr bwMode="auto">
                          <a:xfrm>
                            <a:off x="5173" y="3885"/>
                            <a:ext cx="1447" cy="420"/>
                          </a:xfrm>
                          <a:prstGeom prst="rect">
                            <a:avLst/>
                          </a:prstGeom>
                          <a:solidFill>
                            <a:srgbClr val="FFFFFF"/>
                          </a:solidFill>
                          <a:ln w="12700" algn="ctr">
                            <a:solidFill>
                              <a:srgbClr val="000000"/>
                            </a:solidFill>
                            <a:miter lim="800000"/>
                            <a:headEnd/>
                            <a:tailEnd/>
                          </a:ln>
                        </wps:spPr>
                        <wps:txbx>
                          <w:txbxContent>
                            <w:p w14:paraId="0984FC03" w14:textId="77777777" w:rsidR="0077653F" w:rsidRPr="00ED0DD5" w:rsidRDefault="0077653F" w:rsidP="0077653F">
                              <w:pPr>
                                <w:jc w:val="center"/>
                                <w:rPr>
                                  <w:rFonts w:ascii="Segoe UI" w:hAnsi="Segoe UI" w:cs="Segoe UI"/>
                                </w:rPr>
                              </w:pPr>
                              <w:r w:rsidRPr="00ED0DD5">
                                <w:rPr>
                                  <w:rFonts w:ascii="Segoe UI" w:hAnsi="Segoe UI" w:cs="Segoe UI"/>
                                </w:rPr>
                                <w:t>Com</w:t>
                              </w:r>
                            </w:p>
                          </w:txbxContent>
                        </wps:txbx>
                        <wps:bodyPr rot="0" vert="horz" wrap="square" lIns="91440" tIns="45720" rIns="91440" bIns="45720" anchor="ctr" anchorCtr="0" upright="1">
                          <a:noAutofit/>
                        </wps:bodyPr>
                      </wps:wsp>
                      <wps:wsp>
                        <wps:cNvPr id="103" name="Rectangle 11"/>
                        <wps:cNvSpPr>
                          <a:spLocks noChangeArrowheads="1"/>
                        </wps:cNvSpPr>
                        <wps:spPr bwMode="auto">
                          <a:xfrm>
                            <a:off x="3776" y="5205"/>
                            <a:ext cx="1964" cy="555"/>
                          </a:xfrm>
                          <a:prstGeom prst="rect">
                            <a:avLst/>
                          </a:prstGeom>
                          <a:solidFill>
                            <a:srgbClr val="FFFFFF"/>
                          </a:solidFill>
                          <a:ln w="12700" algn="ctr">
                            <a:solidFill>
                              <a:srgbClr val="000000"/>
                            </a:solidFill>
                            <a:miter lim="800000"/>
                            <a:headEnd/>
                            <a:tailEnd/>
                          </a:ln>
                        </wps:spPr>
                        <wps:txbx>
                          <w:txbxContent>
                            <w:p w14:paraId="0E5C5258" w14:textId="77777777" w:rsidR="0077653F" w:rsidRPr="00ED0DD5" w:rsidRDefault="0077653F" w:rsidP="0077653F">
                              <w:pPr>
                                <w:jc w:val="center"/>
                                <w:rPr>
                                  <w:rFonts w:ascii="Segoe UI" w:hAnsi="Segoe UI" w:cs="Segoe UI"/>
                                </w:rPr>
                              </w:pPr>
                              <w:r w:rsidRPr="00ED0DD5">
                                <w:rPr>
                                  <w:rFonts w:ascii="Segoe UI" w:hAnsi="Segoe UI" w:cs="Segoe UI"/>
                                </w:rPr>
                                <w:t>Transmission</w:t>
                              </w:r>
                            </w:p>
                          </w:txbxContent>
                        </wps:txbx>
                        <wps:bodyPr rot="0" vert="horz" wrap="square" lIns="91440" tIns="45720" rIns="91440" bIns="45720" anchor="ctr" anchorCtr="0" upright="1">
                          <a:noAutofit/>
                        </wps:bodyPr>
                      </wps:wsp>
                      <wps:wsp>
                        <wps:cNvPr id="104" name="Rectangle 14"/>
                        <wps:cNvSpPr>
                          <a:spLocks noChangeArrowheads="1"/>
                        </wps:cNvSpPr>
                        <wps:spPr bwMode="auto">
                          <a:xfrm>
                            <a:off x="6095" y="5190"/>
                            <a:ext cx="1964" cy="555"/>
                          </a:xfrm>
                          <a:prstGeom prst="rect">
                            <a:avLst/>
                          </a:prstGeom>
                          <a:solidFill>
                            <a:srgbClr val="FFFFFF"/>
                          </a:solidFill>
                          <a:ln w="12700" algn="ctr">
                            <a:solidFill>
                              <a:srgbClr val="000000"/>
                            </a:solidFill>
                            <a:miter lim="800000"/>
                            <a:headEnd/>
                            <a:tailEnd/>
                          </a:ln>
                        </wps:spPr>
                        <wps:txbx>
                          <w:txbxContent>
                            <w:p w14:paraId="6646B6B7" w14:textId="77777777" w:rsidR="0077653F" w:rsidRPr="00ED0DD5" w:rsidRDefault="0077653F" w:rsidP="0077653F">
                              <w:pPr>
                                <w:jc w:val="center"/>
                                <w:rPr>
                                  <w:rFonts w:ascii="Segoe UI" w:hAnsi="Segoe UI" w:cs="Segoe UI"/>
                                </w:rPr>
                              </w:pPr>
                              <w:r w:rsidRPr="00ED0DD5">
                                <w:rPr>
                                  <w:rFonts w:ascii="Segoe UI" w:hAnsi="Segoe UI" w:cs="Segoe UI"/>
                                </w:rPr>
                                <w:t>Reception</w:t>
                              </w:r>
                            </w:p>
                          </w:txbxContent>
                        </wps:txbx>
                        <wps:bodyPr rot="0" vert="horz" wrap="square" lIns="91440" tIns="45720" rIns="91440" bIns="45720" anchor="ctr" anchorCtr="0" upright="1">
                          <a:noAutofit/>
                        </wps:bodyPr>
                      </wps:wsp>
                      <wps:wsp>
                        <wps:cNvPr id="105" name="Rectangle 16"/>
                        <wps:cNvSpPr>
                          <a:spLocks noChangeArrowheads="1"/>
                        </wps:cNvSpPr>
                        <wps:spPr bwMode="auto">
                          <a:xfrm>
                            <a:off x="8461" y="5190"/>
                            <a:ext cx="1964" cy="555"/>
                          </a:xfrm>
                          <a:prstGeom prst="rect">
                            <a:avLst/>
                          </a:prstGeom>
                          <a:solidFill>
                            <a:srgbClr val="FFFFFF"/>
                          </a:solidFill>
                          <a:ln w="12700" algn="ctr">
                            <a:solidFill>
                              <a:srgbClr val="000000"/>
                            </a:solidFill>
                            <a:miter lim="800000"/>
                            <a:headEnd/>
                            <a:tailEnd/>
                          </a:ln>
                        </wps:spPr>
                        <wps:txbx>
                          <w:txbxContent>
                            <w:p w14:paraId="4387DB58" w14:textId="77777777" w:rsidR="0077653F" w:rsidRPr="00ED0DD5" w:rsidRDefault="0077653F" w:rsidP="0077653F">
                              <w:pPr>
                                <w:jc w:val="center"/>
                                <w:rPr>
                                  <w:rFonts w:ascii="Segoe UI" w:hAnsi="Segoe UI" w:cs="Segoe UI"/>
                                </w:rPr>
                              </w:pPr>
                              <w:r w:rsidRPr="00ED0DD5">
                                <w:rPr>
                                  <w:rFonts w:ascii="Segoe UI" w:hAnsi="Segoe UI" w:cs="Segoe UI"/>
                                </w:rPr>
                                <w:t>Signal Gateway</w:t>
                              </w:r>
                            </w:p>
                          </w:txbxContent>
                        </wps:txbx>
                        <wps:bodyPr rot="0" vert="horz" wrap="square" lIns="91440" tIns="45720" rIns="91440" bIns="45720" anchor="ctr" anchorCtr="0" upright="1">
                          <a:noAutofit/>
                        </wps:bodyPr>
                      </wps:wsp>
                      <wps:wsp>
                        <wps:cNvPr id="106" name="Straight Connector 19"/>
                        <wps:cNvCnPr>
                          <a:cxnSpLocks noChangeShapeType="1"/>
                        </wps:cNvCnPr>
                        <wps:spPr bwMode="auto">
                          <a:xfrm>
                            <a:off x="2446" y="4710"/>
                            <a:ext cx="6980" cy="4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 name="Straight Connector 44"/>
                        <wps:cNvCnPr>
                          <a:cxnSpLocks noChangeShapeType="1"/>
                        </wps:cNvCnPr>
                        <wps:spPr bwMode="auto">
                          <a:xfrm>
                            <a:off x="5889" y="4320"/>
                            <a:ext cx="0" cy="42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8" name="Straight Arrow Connector 46"/>
                        <wps:cNvCnPr>
                          <a:cxnSpLocks noChangeShapeType="1"/>
                        </wps:cNvCnPr>
                        <wps:spPr bwMode="auto">
                          <a:xfrm>
                            <a:off x="2446" y="4710"/>
                            <a:ext cx="9" cy="50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 name="Straight Arrow Connector 47"/>
                        <wps:cNvCnPr>
                          <a:cxnSpLocks noChangeShapeType="1"/>
                        </wps:cNvCnPr>
                        <wps:spPr bwMode="auto">
                          <a:xfrm>
                            <a:off x="7121" y="4734"/>
                            <a:ext cx="3" cy="44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 name="Straight Arrow Connector 48"/>
                        <wps:cNvCnPr>
                          <a:cxnSpLocks noChangeShapeType="1"/>
                        </wps:cNvCnPr>
                        <wps:spPr bwMode="auto">
                          <a:xfrm>
                            <a:off x="9426" y="4755"/>
                            <a:ext cx="5" cy="435"/>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 name="Rectangle 14"/>
                        <wps:cNvSpPr>
                          <a:spLocks noChangeArrowheads="1"/>
                        </wps:cNvSpPr>
                        <wps:spPr bwMode="auto">
                          <a:xfrm>
                            <a:off x="1382" y="5205"/>
                            <a:ext cx="2129" cy="555"/>
                          </a:xfrm>
                          <a:prstGeom prst="rect">
                            <a:avLst/>
                          </a:prstGeom>
                          <a:solidFill>
                            <a:srgbClr val="FFFFFF"/>
                          </a:solidFill>
                          <a:ln w="12700" algn="ctr">
                            <a:solidFill>
                              <a:srgbClr val="000000"/>
                            </a:solidFill>
                            <a:miter lim="800000"/>
                            <a:headEnd/>
                            <a:tailEnd/>
                          </a:ln>
                        </wps:spPr>
                        <wps:txbx>
                          <w:txbxContent>
                            <w:p w14:paraId="069382EC" w14:textId="77777777" w:rsidR="0077653F" w:rsidRPr="00ED0DD5" w:rsidRDefault="0077653F" w:rsidP="0077653F">
                              <w:pPr>
                                <w:jc w:val="center"/>
                                <w:rPr>
                                  <w:rFonts w:ascii="Segoe UI" w:hAnsi="Segoe UI" w:cs="Segoe UI"/>
                                </w:rPr>
                              </w:pPr>
                              <w:r>
                                <w:rPr>
                                  <w:rFonts w:ascii="Segoe UI" w:hAnsi="Segoe UI" w:cs="Segoe UI"/>
                                </w:rPr>
                                <w:t>State Management</w:t>
                              </w:r>
                            </w:p>
                          </w:txbxContent>
                        </wps:txbx>
                        <wps:bodyPr rot="0" vert="horz" wrap="square" lIns="91440" tIns="45720" rIns="91440" bIns="45720" anchor="ctr" anchorCtr="0" upright="1">
                          <a:noAutofit/>
                        </wps:bodyPr>
                      </wps:wsp>
                      <wps:wsp>
                        <wps:cNvPr id="112" name="Straight Arrow Connector 46"/>
                        <wps:cNvCnPr>
                          <a:cxnSpLocks noChangeShapeType="1"/>
                        </wps:cNvCnPr>
                        <wps:spPr bwMode="auto">
                          <a:xfrm>
                            <a:off x="4815" y="4723"/>
                            <a:ext cx="11" cy="476"/>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C2FEE1" id="Group 101" o:spid="_x0000_s1026" style="position:absolute;left:0;text-align:left;margin-left:-1.45pt;margin-top:13.9pt;width:452.15pt;height:93.75pt;z-index:251662336" coordorigin="1382,3885" coordsize="9043,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">
                <v:rect id="Rectangle 2" o:spid="_x0000_s1027" style="position:absolute;left:5173;top:3885;width:1447;height: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" strokeweight="1pt">
                  <v:textbox>
                    <w:txbxContent>
                      <w:p w14:paraId="0984FC03" w14:textId="77777777" w:rsidR="0077653F" w:rsidRPr="00ED0DD5" w:rsidRDefault="0077653F" w:rsidP="0077653F">
                        <w:pPr>
                          <w:jc w:val="center"/>
                          <w:rPr>
                            <w:rFonts w:ascii="Segoe UI" w:hAnsi="Segoe UI" w:cs="Segoe UI"/>
                          </w:rPr>
                        </w:pPr>
                        <w:r w:rsidRPr="00ED0DD5">
                          <w:rPr>
                            <w:rFonts w:ascii="Segoe UI" w:hAnsi="Segoe UI" w:cs="Segoe UI"/>
                          </w:rPr>
                          <w:t>Com</w:t>
                        </w:r>
                      </w:p>
                    </w:txbxContent>
                  </v:textbox>
                </v:rect>
                <v:rect id="Rectangle 11" o:spid="_x0000_s1028" style="position:absolute;left:3776;top:5205;width:1964;height: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" strokeweight="1pt">
                  <v:textbox>
                    <w:txbxContent>
                      <w:p w14:paraId="0E5C5258" w14:textId="77777777" w:rsidR="0077653F" w:rsidRPr="00ED0DD5" w:rsidRDefault="0077653F" w:rsidP="0077653F">
                        <w:pPr>
                          <w:jc w:val="center"/>
                          <w:rPr>
                            <w:rFonts w:ascii="Segoe UI" w:hAnsi="Segoe UI" w:cs="Segoe UI"/>
                          </w:rPr>
                        </w:pPr>
                        <w:r w:rsidRPr="00ED0DD5">
                          <w:rPr>
                            <w:rFonts w:ascii="Segoe UI" w:hAnsi="Segoe UI" w:cs="Segoe UI"/>
                          </w:rPr>
                          <w:t>Transmission</w:t>
                        </w:r>
                      </w:p>
                    </w:txbxContent>
                  </v:textbox>
                </v:rect>
                <v:rect id="Rectangle 14" o:spid="_x0000_s1029" style="position:absolute;left:6095;top:5190;width:1964;height: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" strokeweight="1pt">
                  <v:textbox>
                    <w:txbxContent>
                      <w:p w14:paraId="6646B6B7" w14:textId="77777777" w:rsidR="0077653F" w:rsidRPr="00ED0DD5" w:rsidRDefault="0077653F" w:rsidP="0077653F">
                        <w:pPr>
                          <w:jc w:val="center"/>
                          <w:rPr>
                            <w:rFonts w:ascii="Segoe UI" w:hAnsi="Segoe UI" w:cs="Segoe UI"/>
                          </w:rPr>
                        </w:pPr>
                        <w:r w:rsidRPr="00ED0DD5">
                          <w:rPr>
                            <w:rFonts w:ascii="Segoe UI" w:hAnsi="Segoe UI" w:cs="Segoe UI"/>
                          </w:rPr>
                          <w:t>Reception</w:t>
                        </w:r>
                      </w:p>
                    </w:txbxContent>
                  </v:textbox>
                </v:rect>
                <v:rect id="Rectangle 16" o:spid="_x0000_s1030" style="position:absolute;left:8461;top:5190;width:1964;height: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" strokeweight="1pt">
                  <v:textbox>
                    <w:txbxContent>
                      <w:p w14:paraId="4387DB58" w14:textId="77777777" w:rsidR="0077653F" w:rsidRPr="00ED0DD5" w:rsidRDefault="0077653F" w:rsidP="0077653F">
                        <w:pPr>
                          <w:jc w:val="center"/>
                          <w:rPr>
                            <w:rFonts w:ascii="Segoe UI" w:hAnsi="Segoe UI" w:cs="Segoe UI"/>
                          </w:rPr>
                        </w:pPr>
                        <w:r w:rsidRPr="00ED0DD5">
                          <w:rPr>
                            <w:rFonts w:ascii="Segoe UI" w:hAnsi="Segoe UI" w:cs="Segoe UI"/>
                          </w:rPr>
                          <w:t>Signal Gateway</w:t>
                        </w:r>
                      </w:p>
                    </w:txbxContent>
                  </v:textbox>
                </v:rect>
                <v:line id="Straight Connector 19" o:spid="_x0000_s1031" style="position:absolute;visibility:visible;mso-wrap-style:square" from="2446,4710" to="9426,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" strokeweight=".5pt">
                  <v:stroke joinstyle="miter"/>
                </v:line>
                <v:line id="Straight Connector 44" o:spid="_x0000_s1032" style="position:absolute;visibility:visible;mso-wrap-style:square" from="5889,4320" to="5889,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" strokeweight=".5pt">
                  <v:stroke joinstyle="miter"/>
                </v:line>
                <v:shapetype id="_x0000_t32" coordsize="21600,21600" o:spt="32" o:oned="t" path="m,l21600,21600e" filled="f">
                  <v:path arrowok="t" fillok="f" o:connecttype="none"/>
                  <o:lock v:ext="edit" shapetype="t"/>
                </v:shapetype>
                <v:shape id="Straight Arrow Connector 46" o:spid="_x0000_s1033" type="#_x0000_t32" style="position:absolute;left:2446;top:4710;width:9;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" strokeweight=".5pt">
                  <v:stroke endarrow="block" joinstyle="miter"/>
                </v:shape>
                <v:shape id="Straight Arrow Connector 47" o:spid="_x0000_s1034" type="#_x0000_t32" style="position:absolute;left:7121;top:4734;width:3;height: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" strokeweight=".5pt">
                  <v:stroke endarrow="block" joinstyle="miter"/>
                </v:shape>
                <v:shape id="Straight Arrow Connector 48" o:spid="_x0000_s1035" type="#_x0000_t32" style="position:absolute;left:9426;top:4755;width:5;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" strokeweight=".5pt">
                  <v:stroke endarrow="block" joinstyle="miter"/>
                </v:shape>
                <v:rect id="Rectangle 14" o:spid="_x0000_s1036" style="position:absolute;left:1382;top:5205;width:2129;height: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" strokeweight="1pt">
                  <v:textbox>
                    <w:txbxContent>
                      <w:p w14:paraId="069382EC" w14:textId="77777777" w:rsidR="0077653F" w:rsidRPr="00ED0DD5" w:rsidRDefault="0077653F" w:rsidP="0077653F">
                        <w:pPr>
                          <w:jc w:val="center"/>
                          <w:rPr>
                            <w:rFonts w:ascii="Segoe UI" w:hAnsi="Segoe UI" w:cs="Segoe UI"/>
                          </w:rPr>
                        </w:pPr>
                        <w:r>
                          <w:rPr>
                            <w:rFonts w:ascii="Segoe UI" w:hAnsi="Segoe UI" w:cs="Segoe UI"/>
                          </w:rPr>
                          <w:t>State Management</w:t>
                        </w:r>
                      </w:p>
                    </w:txbxContent>
                  </v:textbox>
                </v:rect>
                <v:shape id="Straight Arrow Connector 46" o:spid="_x0000_s1037" type="#_x0000_t32" style="position:absolute;left:4815;top:4723;width:11;height: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" strokeweight=".5pt">
                  <v:stroke endarrow="block" joinstyle="miter"/>
                </v:shape>
              </v:group>
            </w:pict>
          </mc:Fallback>
        </mc:AlternateContent>
      </w:r>
    </w:p>
    <w:p w14:paraId="29F6A1B6" w14:textId="77777777" w:rsidR="0077653F" w:rsidRDefault="0077653F" w:rsidP="0077653F">
      <w:pPr>
        <w:jc w:val="center"/>
        <w:rPr>
          <w:rFonts w:ascii="Segoe UI" w:hAnsi="Segoe UI" w:cs="Segoe UI"/>
        </w:rPr>
      </w:pPr>
    </w:p>
    <w:p w14:paraId="75A692FD" w14:textId="77777777" w:rsidR="0077653F" w:rsidRDefault="0077653F" w:rsidP="0077653F">
      <w:pPr>
        <w:rPr>
          <w:rFonts w:ascii="Segoe UI" w:hAnsi="Segoe UI" w:cs="Segoe UI"/>
        </w:rPr>
      </w:pPr>
    </w:p>
    <w:p w14:paraId="1261E5E1" w14:textId="77777777" w:rsidR="0077653F" w:rsidRDefault="0077653F" w:rsidP="0077653F">
      <w:pPr>
        <w:rPr>
          <w:rFonts w:ascii="Segoe UI" w:hAnsi="Segoe UI" w:cs="Segoe UI"/>
        </w:rPr>
      </w:pPr>
    </w:p>
    <w:p w14:paraId="50BCA6DA" w14:textId="77777777" w:rsidR="0077653F" w:rsidRPr="00166C4C" w:rsidRDefault="0077653F" w:rsidP="0077653F">
      <w:pPr>
        <w:rPr>
          <w:rFonts w:ascii="Segoe UI" w:hAnsi="Segoe UI" w:cs="Segoe UI"/>
        </w:rPr>
      </w:pPr>
    </w:p>
    <w:p w14:paraId="7059E949" w14:textId="77777777" w:rsidR="0077653F" w:rsidRPr="00655BF8" w:rsidRDefault="0077653F" w:rsidP="0077653F">
      <w:pPr>
        <w:rPr>
          <w:rFonts w:ascii="Segoe UI" w:hAnsi="Segoe UI" w:cs="Segoe UI"/>
        </w:rPr>
      </w:pPr>
    </w:p>
    <w:p w14:paraId="44578B88" w14:textId="77777777" w:rsidR="0077653F" w:rsidRDefault="0077653F" w:rsidP="0077653F">
      <w:pPr>
        <w:rPr>
          <w:rFonts w:ascii="Segoe UI" w:hAnsi="Segoe UI" w:cs="Segoe UI"/>
          <w:b/>
        </w:rPr>
      </w:pPr>
    </w:p>
    <w:p w14:paraId="6D90BD8A" w14:textId="77777777" w:rsidR="0077653F" w:rsidRDefault="0077653F" w:rsidP="0077653F">
      <w:pPr>
        <w:rPr>
          <w:rFonts w:ascii="Segoe UI" w:hAnsi="Segoe UI" w:cs="Segoe UI"/>
          <w:b/>
        </w:rPr>
      </w:pPr>
    </w:p>
    <w:p w14:paraId="64C44EDE" w14:textId="77777777" w:rsidR="0077653F" w:rsidRPr="00D6218C" w:rsidRDefault="0077653F" w:rsidP="0077653F">
      <w:pPr>
        <w:pStyle w:val="Caption"/>
        <w:rPr>
          <w:rFonts w:ascii="Segoe UI" w:hAnsi="Segoe UI" w:cs="Segoe UI"/>
        </w:rPr>
      </w:pPr>
      <w:bookmarkStart w:id="12" w:name="_Toc415663322"/>
      <w:r w:rsidRPr="0059041B">
        <w:rPr>
          <w:rFonts w:ascii="Segoe UI" w:hAnsi="Segoe UI" w:cs="Segoe UI"/>
        </w:rPr>
        <w:t xml:space="preserve">Figure </w:t>
      </w:r>
      <w:r w:rsidRPr="0059041B">
        <w:rPr>
          <w:rFonts w:ascii="Segoe UI" w:hAnsi="Segoe UI" w:cs="Segoe UI"/>
        </w:rPr>
        <w:fldChar w:fldCharType="begin"/>
      </w:r>
      <w:r w:rsidRPr="0059041B">
        <w:rPr>
          <w:rFonts w:ascii="Segoe UI" w:hAnsi="Segoe UI" w:cs="Segoe UI"/>
        </w:rPr>
        <w:instrText xml:space="preserve"> SEQ Figure \* ARABIC </w:instrText>
      </w:r>
      <w:r w:rsidRPr="0059041B">
        <w:rPr>
          <w:rFonts w:ascii="Segoe UI" w:hAnsi="Segoe UI" w:cs="Segoe UI"/>
        </w:rPr>
        <w:fldChar w:fldCharType="separate"/>
      </w:r>
      <w:r>
        <w:rPr>
          <w:rFonts w:ascii="Segoe UI" w:hAnsi="Segoe UI" w:cs="Segoe UI"/>
          <w:noProof/>
        </w:rPr>
        <w:t>2</w:t>
      </w:r>
      <w:r w:rsidRPr="0059041B">
        <w:rPr>
          <w:rFonts w:ascii="Segoe UI" w:hAnsi="Segoe UI" w:cs="Segoe UI"/>
        </w:rPr>
        <w:fldChar w:fldCharType="end"/>
      </w:r>
      <w:r w:rsidRPr="0059041B">
        <w:rPr>
          <w:rFonts w:ascii="Segoe UI" w:hAnsi="Segoe UI" w:cs="Segoe UI"/>
        </w:rPr>
        <w:t>:</w:t>
      </w:r>
      <w:r w:rsidRPr="00655BF8">
        <w:rPr>
          <w:rFonts w:ascii="Segoe UI" w:hAnsi="Segoe UI" w:cs="Segoe UI"/>
        </w:rPr>
        <w:t xml:space="preserve"> </w:t>
      </w:r>
      <w:r>
        <w:rPr>
          <w:rFonts w:ascii="Segoe UI" w:hAnsi="Segoe UI" w:cs="Segoe UI"/>
        </w:rPr>
        <w:t>Major Components of Com Module</w:t>
      </w:r>
      <w:bookmarkEnd w:id="12"/>
    </w:p>
    <w:p w14:paraId="5A127EAD" w14:textId="77777777" w:rsidR="0077653F" w:rsidRPr="006932E2" w:rsidRDefault="0077653F" w:rsidP="0077653F">
      <w:pPr>
        <w:pStyle w:val="Heading3"/>
        <w:rPr>
          <w:rFonts w:ascii="Segoe UI" w:hAnsi="Segoe UI" w:cs="Segoe UI"/>
        </w:rPr>
      </w:pPr>
      <w:bookmarkStart w:id="13" w:name="_Toc415653750"/>
      <w:r w:rsidRPr="006932E2">
        <w:rPr>
          <w:rFonts w:ascii="Segoe UI" w:hAnsi="Segoe UI" w:cs="Segoe UI"/>
        </w:rPr>
        <w:t>Reception</w:t>
      </w:r>
      <w:bookmarkEnd w:id="13"/>
    </w:p>
    <w:p w14:paraId="12929F7F" w14:textId="26EB62F6" w:rsidR="0077653F" w:rsidRDefault="0077653F" w:rsidP="0077653F">
      <w:pPr>
        <w:rPr>
          <w:rFonts w:ascii="Segoe UI" w:hAnsi="Segoe UI" w:cs="Segoe UI"/>
          <w:lang w:eastAsia="ko-KR"/>
        </w:rPr>
      </w:pPr>
      <w:r>
        <w:rPr>
          <w:noProof/>
          <w:lang w:val="en-US"/>
        </w:rPr>
        <mc:AlternateContent>
          <mc:Choice Requires="wpg">
            <w:drawing>
              <wp:anchor distT="0" distB="0" distL="114300" distR="114300" simplePos="0" relativeHeight="251660288" behindDoc="0" locked="0" layoutInCell="1" allowOverlap="1" wp14:anchorId="3DB8F5A0" wp14:editId="3529FD69">
                <wp:simplePos x="0" y="0"/>
                <wp:positionH relativeFrom="column">
                  <wp:posOffset>933450</wp:posOffset>
                </wp:positionH>
                <wp:positionV relativeFrom="paragraph">
                  <wp:posOffset>823595</wp:posOffset>
                </wp:positionV>
                <wp:extent cx="4951730" cy="3838575"/>
                <wp:effectExtent l="9525" t="8890" r="10795" b="1016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1730" cy="3838575"/>
                          <a:chOff x="2881" y="8024"/>
                          <a:chExt cx="7798" cy="6045"/>
                        </a:xfrm>
                      </wpg:grpSpPr>
                      <wps:wsp>
                        <wps:cNvPr id="86" name="Straight Arrow Connector 82"/>
                        <wps:cNvCnPr>
                          <a:cxnSpLocks noChangeShapeType="1"/>
                        </wps:cNvCnPr>
                        <wps:spPr bwMode="auto">
                          <a:xfrm>
                            <a:off x="3789" y="10144"/>
                            <a:ext cx="63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7" name="Straight Arrow Connector 94"/>
                        <wps:cNvCnPr>
                          <a:cxnSpLocks noChangeShapeType="1"/>
                        </wps:cNvCnPr>
                        <wps:spPr bwMode="auto">
                          <a:xfrm>
                            <a:off x="3820" y="11164"/>
                            <a:ext cx="63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8" name="Rectangle 1"/>
                        <wps:cNvSpPr>
                          <a:spLocks noChangeArrowheads="1"/>
                        </wps:cNvSpPr>
                        <wps:spPr bwMode="auto">
                          <a:xfrm>
                            <a:off x="2881" y="8024"/>
                            <a:ext cx="1825" cy="440"/>
                          </a:xfrm>
                          <a:prstGeom prst="rect">
                            <a:avLst/>
                          </a:prstGeom>
                          <a:solidFill>
                            <a:srgbClr val="FFFFFF"/>
                          </a:solidFill>
                          <a:ln w="12700" algn="ctr">
                            <a:solidFill>
                              <a:srgbClr val="000000"/>
                            </a:solidFill>
                            <a:miter lim="800000"/>
                            <a:headEnd/>
                            <a:tailEnd/>
                          </a:ln>
                        </wps:spPr>
                        <wps:txbx>
                          <w:txbxContent>
                            <w:p w14:paraId="2AC86037" w14:textId="77777777" w:rsidR="0077653F" w:rsidRPr="00ED0DD5" w:rsidRDefault="0077653F" w:rsidP="0077653F">
                              <w:pPr>
                                <w:jc w:val="center"/>
                                <w:rPr>
                                  <w:rFonts w:ascii="Segoe UI" w:hAnsi="Segoe UI" w:cs="Segoe UI"/>
                                </w:rPr>
                              </w:pPr>
                              <w:r>
                                <w:rPr>
                                  <w:rFonts w:ascii="Segoe UI" w:hAnsi="Segoe UI" w:cs="Segoe UI"/>
                                </w:rPr>
                                <w:t>Reception</w:t>
                              </w:r>
                            </w:p>
                          </w:txbxContent>
                        </wps:txbx>
                        <wps:bodyPr rot="0" vert="horz" wrap="square" lIns="91440" tIns="45720" rIns="91440" bIns="45720" anchor="ctr" anchorCtr="0" upright="1">
                          <a:noAutofit/>
                        </wps:bodyPr>
                      </wps:wsp>
                      <wps:wsp>
                        <wps:cNvPr id="89" name="Straight Connector 80"/>
                        <wps:cNvCnPr>
                          <a:cxnSpLocks noChangeShapeType="1"/>
                        </wps:cNvCnPr>
                        <wps:spPr bwMode="auto">
                          <a:xfrm>
                            <a:off x="3773" y="8466"/>
                            <a:ext cx="47" cy="5573"/>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90" name="Straight Arrow Connector 81"/>
                        <wps:cNvCnPr>
                          <a:cxnSpLocks noChangeShapeType="1"/>
                        </wps:cNvCnPr>
                        <wps:spPr bwMode="auto">
                          <a:xfrm>
                            <a:off x="3789" y="9214"/>
                            <a:ext cx="63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1" name="Rectangle 9"/>
                        <wps:cNvSpPr>
                          <a:spLocks noChangeArrowheads="1"/>
                        </wps:cNvSpPr>
                        <wps:spPr bwMode="auto">
                          <a:xfrm>
                            <a:off x="4500" y="12585"/>
                            <a:ext cx="1830" cy="448"/>
                          </a:xfrm>
                          <a:prstGeom prst="rect">
                            <a:avLst/>
                          </a:prstGeom>
                          <a:solidFill>
                            <a:srgbClr val="FFFFFF"/>
                          </a:solidFill>
                          <a:ln w="12700" algn="ctr">
                            <a:solidFill>
                              <a:srgbClr val="000000"/>
                            </a:solidFill>
                            <a:miter lim="800000"/>
                            <a:headEnd/>
                            <a:tailEnd/>
                          </a:ln>
                        </wps:spPr>
                        <wps:txbx>
                          <w:txbxContent>
                            <w:p w14:paraId="38A6EE25" w14:textId="77777777" w:rsidR="0077653F" w:rsidRPr="00ED0DD5" w:rsidRDefault="0077653F" w:rsidP="0077653F">
                              <w:pPr>
                                <w:rPr>
                                  <w:rFonts w:ascii="Segoe UI" w:hAnsi="Segoe UI" w:cs="Segoe UI"/>
                                </w:rPr>
                              </w:pPr>
                              <w:r>
                                <w:rPr>
                                  <w:rFonts w:ascii="Segoe UI" w:hAnsi="Segoe UI" w:cs="Segoe UI"/>
                                </w:rPr>
                                <w:t xml:space="preserve">  Rx-Replication</w:t>
                              </w:r>
                            </w:p>
                          </w:txbxContent>
                        </wps:txbx>
                        <wps:bodyPr rot="0" vert="horz" wrap="square" lIns="91440" tIns="45720" rIns="91440" bIns="45720" anchor="ctr" anchorCtr="0" upright="1">
                          <a:noAutofit/>
                        </wps:bodyPr>
                      </wps:wsp>
                      <wps:wsp>
                        <wps:cNvPr id="92" name="Rectangle 3"/>
                        <wps:cNvSpPr>
                          <a:spLocks noChangeArrowheads="1"/>
                        </wps:cNvSpPr>
                        <wps:spPr bwMode="auto">
                          <a:xfrm>
                            <a:off x="4403" y="8974"/>
                            <a:ext cx="1904" cy="470"/>
                          </a:xfrm>
                          <a:prstGeom prst="rect">
                            <a:avLst/>
                          </a:prstGeom>
                          <a:solidFill>
                            <a:srgbClr val="FFFFFF"/>
                          </a:solidFill>
                          <a:ln w="12700" algn="ctr">
                            <a:solidFill>
                              <a:srgbClr val="000000"/>
                            </a:solidFill>
                            <a:miter lim="800000"/>
                            <a:headEnd/>
                            <a:tailEnd/>
                          </a:ln>
                        </wps:spPr>
                        <wps:txbx>
                          <w:txbxContent>
                            <w:p w14:paraId="7454E44D" w14:textId="77777777" w:rsidR="0077653F" w:rsidRPr="00ED0DD5" w:rsidRDefault="0077653F" w:rsidP="0077653F">
                              <w:pPr>
                                <w:jc w:val="center"/>
                                <w:rPr>
                                  <w:rFonts w:ascii="Segoe UI" w:hAnsi="Segoe UI" w:cs="Segoe UI"/>
                                </w:rPr>
                              </w:pPr>
                              <w:r>
                                <w:rPr>
                                  <w:rFonts w:ascii="Segoe UI" w:hAnsi="Segoe UI" w:cs="Segoe UI"/>
                                </w:rPr>
                                <w:t>Filtering</w:t>
                              </w:r>
                            </w:p>
                          </w:txbxContent>
                        </wps:txbx>
                        <wps:bodyPr rot="0" vert="horz" wrap="square" lIns="91440" tIns="45720" rIns="91440" bIns="45720" anchor="ctr" anchorCtr="0" upright="1">
                          <a:noAutofit/>
                        </wps:bodyPr>
                      </wps:wsp>
                      <wps:wsp>
                        <wps:cNvPr id="93" name="Rectangle 4"/>
                        <wps:cNvSpPr>
                          <a:spLocks noChangeArrowheads="1"/>
                        </wps:cNvSpPr>
                        <wps:spPr bwMode="auto">
                          <a:xfrm>
                            <a:off x="4431" y="9809"/>
                            <a:ext cx="1919" cy="697"/>
                          </a:xfrm>
                          <a:prstGeom prst="rect">
                            <a:avLst/>
                          </a:prstGeom>
                          <a:solidFill>
                            <a:srgbClr val="FFFFFF"/>
                          </a:solidFill>
                          <a:ln w="12700" algn="ctr">
                            <a:solidFill>
                              <a:srgbClr val="000000"/>
                            </a:solidFill>
                            <a:miter lim="800000"/>
                            <a:headEnd/>
                            <a:tailEnd/>
                          </a:ln>
                        </wps:spPr>
                        <wps:txbx>
                          <w:txbxContent>
                            <w:p w14:paraId="3754EC02" w14:textId="77777777" w:rsidR="0077653F" w:rsidRDefault="0077653F" w:rsidP="0077653F">
                              <w:pPr>
                                <w:spacing w:after="0"/>
                                <w:jc w:val="center"/>
                                <w:rPr>
                                  <w:rFonts w:ascii="Segoe UI" w:hAnsi="Segoe UI" w:cs="Segoe UI"/>
                                </w:rPr>
                              </w:pPr>
                              <w:r>
                                <w:rPr>
                                  <w:rFonts w:ascii="Segoe UI" w:hAnsi="Segoe UI" w:cs="Segoe UI"/>
                                </w:rPr>
                                <w:t>Reception</w:t>
                              </w:r>
                            </w:p>
                            <w:p w14:paraId="4FEEDA9F" w14:textId="77777777" w:rsidR="0077653F" w:rsidRPr="00ED0DD5" w:rsidRDefault="0077653F" w:rsidP="0077653F">
                              <w:pPr>
                                <w:spacing w:after="0"/>
                                <w:jc w:val="center"/>
                                <w:rPr>
                                  <w:rFonts w:ascii="Segoe UI" w:hAnsi="Segoe UI" w:cs="Segoe UI"/>
                                </w:rPr>
                              </w:pPr>
                              <w:r>
                                <w:rPr>
                                  <w:rFonts w:ascii="Segoe UI" w:hAnsi="Segoe UI" w:cs="Segoe UI"/>
                                </w:rPr>
                                <w:t>Invalidation</w:t>
                              </w:r>
                            </w:p>
                          </w:txbxContent>
                        </wps:txbx>
                        <wps:bodyPr rot="0" vert="horz" wrap="square" lIns="91440" tIns="45720" rIns="91440" bIns="45720" anchor="ctr" anchorCtr="0" upright="1">
                          <a:noAutofit/>
                        </wps:bodyPr>
                      </wps:wsp>
                      <wps:wsp>
                        <wps:cNvPr id="94" name="Rectangle 7"/>
                        <wps:cNvSpPr>
                          <a:spLocks noChangeArrowheads="1"/>
                        </wps:cNvSpPr>
                        <wps:spPr bwMode="auto">
                          <a:xfrm>
                            <a:off x="4419" y="10773"/>
                            <a:ext cx="1950" cy="795"/>
                          </a:xfrm>
                          <a:prstGeom prst="rect">
                            <a:avLst/>
                          </a:prstGeom>
                          <a:solidFill>
                            <a:srgbClr val="FFFFFF"/>
                          </a:solidFill>
                          <a:ln w="12700" algn="ctr">
                            <a:solidFill>
                              <a:srgbClr val="000000"/>
                            </a:solidFill>
                            <a:miter lim="800000"/>
                            <a:headEnd/>
                            <a:tailEnd/>
                          </a:ln>
                        </wps:spPr>
                        <wps:txbx>
                          <w:txbxContent>
                            <w:p w14:paraId="2BB0A550" w14:textId="77777777" w:rsidR="0077653F" w:rsidRPr="00085C4E" w:rsidRDefault="0077653F" w:rsidP="0077653F">
                              <w:pPr>
                                <w:jc w:val="center"/>
                                <w:rPr>
                                  <w:rFonts w:ascii="Segoe UI" w:hAnsi="Segoe UI" w:cs="Segoe UI"/>
                                </w:rPr>
                              </w:pPr>
                              <w:r>
                                <w:rPr>
                                  <w:rFonts w:ascii="Segoe UI" w:hAnsi="Segoe UI" w:cs="Segoe UI"/>
                                </w:rPr>
                                <w:t>Rx-</w:t>
                              </w:r>
                              <w:r w:rsidRPr="00085C4E">
                                <w:rPr>
                                  <w:rFonts w:ascii="Segoe UI" w:hAnsi="Segoe UI" w:cs="Segoe UI"/>
                                </w:rPr>
                                <w:t>Deadline Monitoring</w:t>
                              </w:r>
                            </w:p>
                          </w:txbxContent>
                        </wps:txbx>
                        <wps:bodyPr rot="0" vert="horz" wrap="square" lIns="91440" tIns="45720" rIns="91440" bIns="45720" anchor="ctr" anchorCtr="0" upright="1">
                          <a:noAutofit/>
                        </wps:bodyPr>
                      </wps:wsp>
                      <wps:wsp>
                        <wps:cNvPr id="95" name="Straight Connector 10"/>
                        <wps:cNvCnPr>
                          <a:cxnSpLocks noChangeShapeType="1"/>
                        </wps:cNvCnPr>
                        <wps:spPr bwMode="auto">
                          <a:xfrm>
                            <a:off x="2959" y="14039"/>
                            <a:ext cx="7720" cy="3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96" name="Straight Arrow Connector 96"/>
                        <wps:cNvCnPr>
                          <a:cxnSpLocks noChangeShapeType="1"/>
                        </wps:cNvCnPr>
                        <wps:spPr bwMode="auto">
                          <a:xfrm>
                            <a:off x="3804" y="12103"/>
                            <a:ext cx="63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7" name="Rectangle 8"/>
                        <wps:cNvSpPr>
                          <a:spLocks noChangeArrowheads="1"/>
                        </wps:cNvSpPr>
                        <wps:spPr bwMode="auto">
                          <a:xfrm>
                            <a:off x="4450" y="11865"/>
                            <a:ext cx="1919" cy="453"/>
                          </a:xfrm>
                          <a:prstGeom prst="rect">
                            <a:avLst/>
                          </a:prstGeom>
                          <a:solidFill>
                            <a:srgbClr val="FFFFFF"/>
                          </a:solidFill>
                          <a:ln w="12700" algn="ctr">
                            <a:solidFill>
                              <a:srgbClr val="000000"/>
                            </a:solidFill>
                            <a:miter lim="800000"/>
                            <a:headEnd/>
                            <a:tailEnd/>
                          </a:ln>
                        </wps:spPr>
                        <wps:txbx>
                          <w:txbxContent>
                            <w:p w14:paraId="738A70F6" w14:textId="77777777" w:rsidR="0077653F" w:rsidRPr="00ED0DD5" w:rsidRDefault="0077653F" w:rsidP="0077653F">
                              <w:pPr>
                                <w:jc w:val="center"/>
                                <w:rPr>
                                  <w:rFonts w:ascii="Segoe UI" w:hAnsi="Segoe UI" w:cs="Segoe UI"/>
                                </w:rPr>
                              </w:pPr>
                              <w:r>
                                <w:rPr>
                                  <w:rFonts w:ascii="Segoe UI" w:hAnsi="Segoe UI" w:cs="Segoe UI"/>
                                </w:rPr>
                                <w:t>TP-Reception</w:t>
                              </w:r>
                            </w:p>
                          </w:txbxContent>
                        </wps:txbx>
                        <wps:bodyPr rot="0" vert="horz" wrap="square" lIns="91440" tIns="45720" rIns="91440" bIns="45720" anchor="ctr" anchorCtr="0" upright="1">
                          <a:noAutofit/>
                        </wps:bodyPr>
                      </wps:wsp>
                      <wps:wsp>
                        <wps:cNvPr id="98" name="Straight Arrow Connector 45"/>
                        <wps:cNvCnPr>
                          <a:cxnSpLocks noChangeShapeType="1"/>
                        </wps:cNvCnPr>
                        <wps:spPr bwMode="auto">
                          <a:xfrm>
                            <a:off x="3804" y="12825"/>
                            <a:ext cx="705"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9" name="Rectangle 46"/>
                        <wps:cNvSpPr>
                          <a:spLocks noChangeArrowheads="1"/>
                        </wps:cNvSpPr>
                        <wps:spPr bwMode="auto">
                          <a:xfrm>
                            <a:off x="4500" y="13335"/>
                            <a:ext cx="1865" cy="42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CFA6808" w14:textId="77777777" w:rsidR="0077653F" w:rsidRPr="00021684" w:rsidRDefault="0077653F" w:rsidP="0077653F">
                              <w:pPr>
                                <w:jc w:val="center"/>
                                <w:rPr>
                                  <w:rFonts w:ascii="Segoe UI" w:hAnsi="Segoe UI" w:cs="Segoe UI"/>
                                </w:rPr>
                              </w:pPr>
                              <w:r w:rsidRPr="00021684">
                                <w:rPr>
                                  <w:rFonts w:ascii="Segoe UI" w:hAnsi="Segoe UI" w:cs="Segoe UI"/>
                                </w:rPr>
                                <w:t>Rx-Counters</w:t>
                              </w:r>
                            </w:p>
                          </w:txbxContent>
                        </wps:txbx>
                        <wps:bodyPr rot="0" vert="horz" wrap="square" lIns="91440" tIns="45720" rIns="91440" bIns="45720" anchor="t" anchorCtr="0" upright="1">
                          <a:noAutofit/>
                        </wps:bodyPr>
                      </wps:wsp>
                      <wps:wsp>
                        <wps:cNvPr id="100" name="Straight Arrow Connector 45"/>
                        <wps:cNvCnPr>
                          <a:cxnSpLocks noChangeShapeType="1"/>
                        </wps:cNvCnPr>
                        <wps:spPr bwMode="auto">
                          <a:xfrm>
                            <a:off x="3819" y="13545"/>
                            <a:ext cx="705"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B8F5A0" id="Group 85" o:spid="_x0000_s1038" style="position:absolute;left:0;text-align:left;margin-left:73.5pt;margin-top:64.85pt;width:389.9pt;height:302.25pt;z-index:251660288" coordorigin="2881,8024" coordsize="7798,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">
                <v:shape id="Straight Arrow Connector 82" o:spid="_x0000_s1039" type="#_x0000_t32" style="position:absolute;left:3789;top:10144;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" strokeweight=".5pt">
                  <v:stroke endarrow="block" joinstyle="miter"/>
                </v:shape>
                <v:shape id="Straight Arrow Connector 94" o:spid="_x0000_s1040" type="#_x0000_t32" style="position:absolute;left:3820;top:11164;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" strokeweight=".5pt">
                  <v:stroke endarrow="block" joinstyle="miter"/>
                </v:shape>
                <v:rect id="Rectangle 1" o:spid="_x0000_s1041" style="position:absolute;left:2881;top:8024;width:1825;height: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" strokeweight="1pt">
                  <v:textbox>
                    <w:txbxContent>
                      <w:p w14:paraId="2AC86037" w14:textId="77777777" w:rsidR="0077653F" w:rsidRPr="00ED0DD5" w:rsidRDefault="0077653F" w:rsidP="0077653F">
                        <w:pPr>
                          <w:jc w:val="center"/>
                          <w:rPr>
                            <w:rFonts w:ascii="Segoe UI" w:hAnsi="Segoe UI" w:cs="Segoe UI"/>
                          </w:rPr>
                        </w:pPr>
                        <w:r>
                          <w:rPr>
                            <w:rFonts w:ascii="Segoe UI" w:hAnsi="Segoe UI" w:cs="Segoe UI"/>
                          </w:rPr>
                          <w:t>Reception</w:t>
                        </w:r>
                      </w:p>
                    </w:txbxContent>
                  </v:textbox>
                </v:rect>
                <v:line id="Straight Connector 80" o:spid="_x0000_s1042" style="position:absolute;visibility:visible;mso-wrap-style:square" from="3773,8466" to="3820,14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" strokeweight="1.5pt">
                  <v:stroke joinstyle="miter"/>
                </v:line>
                <v:shape id="Straight Arrow Connector 81" o:spid="_x0000_s1043" type="#_x0000_t32" style="position:absolute;left:3789;top:9214;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" strokeweight=".5pt">
                  <v:stroke endarrow="block" joinstyle="miter"/>
                </v:shape>
                <v:rect id="Rectangle 9" o:spid="_x0000_s1044" style="position:absolute;left:4500;top:12585;width:1830;height: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" strokeweight="1pt">
                  <v:textbox>
                    <w:txbxContent>
                      <w:p w14:paraId="38A6EE25" w14:textId="77777777" w:rsidR="0077653F" w:rsidRPr="00ED0DD5" w:rsidRDefault="0077653F" w:rsidP="0077653F">
                        <w:pPr>
                          <w:rPr>
                            <w:rFonts w:ascii="Segoe UI" w:hAnsi="Segoe UI" w:cs="Segoe UI"/>
                          </w:rPr>
                        </w:pPr>
                        <w:r>
                          <w:rPr>
                            <w:rFonts w:ascii="Segoe UI" w:hAnsi="Segoe UI" w:cs="Segoe UI"/>
                          </w:rPr>
                          <w:t xml:space="preserve">  Rx-Replication</w:t>
                        </w:r>
                      </w:p>
                    </w:txbxContent>
                  </v:textbox>
                </v:rect>
                <v:rect id="Rectangle 3" o:spid="_x0000_s1045" style="position:absolute;left:4403;top:8974;width:1904;height: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" strokeweight="1pt">
                  <v:textbox>
                    <w:txbxContent>
                      <w:p w14:paraId="7454E44D" w14:textId="77777777" w:rsidR="0077653F" w:rsidRPr="00ED0DD5" w:rsidRDefault="0077653F" w:rsidP="0077653F">
                        <w:pPr>
                          <w:jc w:val="center"/>
                          <w:rPr>
                            <w:rFonts w:ascii="Segoe UI" w:hAnsi="Segoe UI" w:cs="Segoe UI"/>
                          </w:rPr>
                        </w:pPr>
                        <w:r>
                          <w:rPr>
                            <w:rFonts w:ascii="Segoe UI" w:hAnsi="Segoe UI" w:cs="Segoe UI"/>
                          </w:rPr>
                          <w:t>Filtering</w:t>
                        </w:r>
                      </w:p>
                    </w:txbxContent>
                  </v:textbox>
                </v:rect>
                <v:rect id="Rectangle 4" o:spid="_x0000_s1046" style="position:absolute;left:4431;top:9809;width:1919;height: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" strokeweight="1pt">
                  <v:textbox>
                    <w:txbxContent>
                      <w:p w14:paraId="3754EC02" w14:textId="77777777" w:rsidR="0077653F" w:rsidRDefault="0077653F" w:rsidP="0077653F">
                        <w:pPr>
                          <w:spacing w:after="0"/>
                          <w:jc w:val="center"/>
                          <w:rPr>
                            <w:rFonts w:ascii="Segoe UI" w:hAnsi="Segoe UI" w:cs="Segoe UI"/>
                          </w:rPr>
                        </w:pPr>
                        <w:r>
                          <w:rPr>
                            <w:rFonts w:ascii="Segoe UI" w:hAnsi="Segoe UI" w:cs="Segoe UI"/>
                          </w:rPr>
                          <w:t>Reception</w:t>
                        </w:r>
                      </w:p>
                      <w:p w14:paraId="4FEEDA9F" w14:textId="77777777" w:rsidR="0077653F" w:rsidRPr="00ED0DD5" w:rsidRDefault="0077653F" w:rsidP="0077653F">
                        <w:pPr>
                          <w:spacing w:after="0"/>
                          <w:jc w:val="center"/>
                          <w:rPr>
                            <w:rFonts w:ascii="Segoe UI" w:hAnsi="Segoe UI" w:cs="Segoe UI"/>
                          </w:rPr>
                        </w:pPr>
                        <w:r>
                          <w:rPr>
                            <w:rFonts w:ascii="Segoe UI" w:hAnsi="Segoe UI" w:cs="Segoe UI"/>
                          </w:rPr>
                          <w:t>Invalidation</w:t>
                        </w:r>
                      </w:p>
                    </w:txbxContent>
                  </v:textbox>
                </v:rect>
                <v:rect id="Rectangle 7" o:spid="_x0000_s1047" style="position:absolute;left:4419;top:10773;width:1950;height: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" strokeweight="1pt">
                  <v:textbox>
                    <w:txbxContent>
                      <w:p w14:paraId="2BB0A550" w14:textId="77777777" w:rsidR="0077653F" w:rsidRPr="00085C4E" w:rsidRDefault="0077653F" w:rsidP="0077653F">
                        <w:pPr>
                          <w:jc w:val="center"/>
                          <w:rPr>
                            <w:rFonts w:ascii="Segoe UI" w:hAnsi="Segoe UI" w:cs="Segoe UI"/>
                          </w:rPr>
                        </w:pPr>
                        <w:r>
                          <w:rPr>
                            <w:rFonts w:ascii="Segoe UI" w:hAnsi="Segoe UI" w:cs="Segoe UI"/>
                          </w:rPr>
                          <w:t>Rx-</w:t>
                        </w:r>
                        <w:r w:rsidRPr="00085C4E">
                          <w:rPr>
                            <w:rFonts w:ascii="Segoe UI" w:hAnsi="Segoe UI" w:cs="Segoe UI"/>
                          </w:rPr>
                          <w:t>Deadline Monitoring</w:t>
                        </w:r>
                      </w:p>
                    </w:txbxContent>
                  </v:textbox>
                </v:rect>
                <v:line id="Straight Connector 10" o:spid="_x0000_s1048" style="position:absolute;visibility:visible;mso-wrap-style:square" from="2959,14039" to="10679,14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" strokeweight=".5pt">
                  <v:stroke joinstyle="miter"/>
                </v:line>
                <v:shape id="Straight Arrow Connector 96" o:spid="_x0000_s1049" type="#_x0000_t32" style="position:absolute;left:3804;top:12103;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" strokeweight=".5pt">
                  <v:stroke endarrow="block" joinstyle="miter"/>
                </v:shape>
                <v:rect id="Rectangle 8" o:spid="_x0000_s1050" style="position:absolute;left:4450;top:11865;width:1919;height: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" strokeweight="1pt">
                  <v:textbox>
                    <w:txbxContent>
                      <w:p w14:paraId="738A70F6" w14:textId="77777777" w:rsidR="0077653F" w:rsidRPr="00ED0DD5" w:rsidRDefault="0077653F" w:rsidP="0077653F">
                        <w:pPr>
                          <w:jc w:val="center"/>
                          <w:rPr>
                            <w:rFonts w:ascii="Segoe UI" w:hAnsi="Segoe UI" w:cs="Segoe UI"/>
                          </w:rPr>
                        </w:pPr>
                        <w:r>
                          <w:rPr>
                            <w:rFonts w:ascii="Segoe UI" w:hAnsi="Segoe UI" w:cs="Segoe UI"/>
                          </w:rPr>
                          <w:t>TP-Reception</w:t>
                        </w:r>
                      </w:p>
                    </w:txbxContent>
                  </v:textbox>
                </v:rect>
                <v:shape id="Straight Arrow Connector 45" o:spid="_x0000_s1051" type="#_x0000_t32" style="position:absolute;left:3804;top:12825;width: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" strokeweight=".5pt">
                  <v:stroke endarrow="block" joinstyle="miter"/>
                </v:shape>
                <v:rect id="Rectangle 46" o:spid="_x0000_s1052" style="position:absolute;left:4500;top:13335;width:186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5CFA6808" w14:textId="77777777" w:rsidR="0077653F" w:rsidRPr="00021684" w:rsidRDefault="0077653F" w:rsidP="0077653F">
                        <w:pPr>
                          <w:jc w:val="center"/>
                          <w:rPr>
                            <w:rFonts w:ascii="Segoe UI" w:hAnsi="Segoe UI" w:cs="Segoe UI"/>
                          </w:rPr>
                        </w:pPr>
                        <w:r w:rsidRPr="00021684">
                          <w:rPr>
                            <w:rFonts w:ascii="Segoe UI" w:hAnsi="Segoe UI" w:cs="Segoe UI"/>
                          </w:rPr>
                          <w:t>Rx-Counters</w:t>
                        </w:r>
                      </w:p>
                    </w:txbxContent>
                  </v:textbox>
                </v:rect>
                <v:shape id="Straight Arrow Connector 45" o:spid="_x0000_s1053" type="#_x0000_t32" style="position:absolute;left:3819;top:13545;width: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" strokeweight=".5pt">
                  <v:stroke endarrow="block" joinstyle="miter"/>
                </v:shape>
              </v:group>
            </w:pict>
          </mc:Fallback>
        </mc:AlternateContent>
      </w:r>
      <w:r w:rsidRPr="00811B22">
        <w:rPr>
          <w:rFonts w:ascii="Segoe UI" w:hAnsi="Segoe UI" w:cs="Segoe UI"/>
          <w:lang w:eastAsia="ko-KR"/>
        </w:rPr>
        <w:t xml:space="preserve">The </w:t>
      </w:r>
      <w:r w:rsidRPr="00811B22">
        <w:rPr>
          <w:rFonts w:ascii="Segoe UI" w:hAnsi="Segoe UI" w:cs="Segoe UI"/>
          <w:b/>
          <w:lang w:eastAsia="ko-KR"/>
        </w:rPr>
        <w:t>reception</w:t>
      </w:r>
      <w:r w:rsidRPr="00811B22">
        <w:rPr>
          <w:rFonts w:ascii="Segoe UI" w:hAnsi="Segoe UI" w:cs="Segoe UI"/>
          <w:lang w:eastAsia="ko-KR"/>
        </w:rPr>
        <w:t xml:space="preserve"> sub-module is responsible for unpacking one or more signals received by the Com Module from an I-PDU and generating notification to RTE after successful reception of each signal based on configuration</w:t>
      </w:r>
      <w:r>
        <w:rPr>
          <w:rFonts w:ascii="Segoe UI" w:hAnsi="Segoe UI" w:cs="Segoe UI"/>
          <w:lang w:eastAsia="ko-KR"/>
        </w:rPr>
        <w:t>. This module is also responsible to process the signal data for various configuration features of Com like Reception deadline monitoring, checking for invalidation, filtering, replication.</w:t>
      </w:r>
    </w:p>
    <w:p w14:paraId="1DFD8D27" w14:textId="77777777" w:rsidR="0077653F" w:rsidRDefault="0077653F" w:rsidP="0077653F">
      <w:pPr>
        <w:rPr>
          <w:lang w:val="en-US"/>
        </w:rPr>
      </w:pPr>
    </w:p>
    <w:p w14:paraId="231CC59F" w14:textId="77777777" w:rsidR="0077653F" w:rsidRDefault="0077653F" w:rsidP="0077653F">
      <w:pPr>
        <w:rPr>
          <w:lang w:val="en-US"/>
        </w:rPr>
      </w:pPr>
    </w:p>
    <w:p w14:paraId="21D61DEF" w14:textId="77777777" w:rsidR="0077653F" w:rsidRDefault="0077653F" w:rsidP="0077653F">
      <w:pPr>
        <w:rPr>
          <w:lang w:val="en-US"/>
        </w:rPr>
      </w:pPr>
    </w:p>
    <w:p w14:paraId="2E472401" w14:textId="77777777" w:rsidR="0077653F" w:rsidRDefault="0077653F" w:rsidP="0077653F">
      <w:pPr>
        <w:rPr>
          <w:lang w:val="en-US"/>
        </w:rPr>
      </w:pPr>
    </w:p>
    <w:p w14:paraId="7A3D0D75" w14:textId="77777777" w:rsidR="0077653F" w:rsidRDefault="0077653F" w:rsidP="0077653F">
      <w:pPr>
        <w:rPr>
          <w:lang w:val="en-US"/>
        </w:rPr>
      </w:pPr>
    </w:p>
    <w:p w14:paraId="133A2C34" w14:textId="77777777" w:rsidR="0077653F" w:rsidRDefault="0077653F" w:rsidP="0077653F">
      <w:pPr>
        <w:rPr>
          <w:lang w:val="en-US"/>
        </w:rPr>
      </w:pPr>
    </w:p>
    <w:p w14:paraId="39BE938B" w14:textId="77777777" w:rsidR="0077653F" w:rsidRDefault="0077653F" w:rsidP="0077653F">
      <w:pPr>
        <w:rPr>
          <w:lang w:val="en-US"/>
        </w:rPr>
      </w:pPr>
    </w:p>
    <w:p w14:paraId="5F2F0E5D" w14:textId="77777777" w:rsidR="0077653F" w:rsidRDefault="0077653F" w:rsidP="0077653F">
      <w:pPr>
        <w:rPr>
          <w:lang w:val="en-US"/>
        </w:rPr>
      </w:pPr>
    </w:p>
    <w:p w14:paraId="2B4701F1" w14:textId="77777777" w:rsidR="0077653F" w:rsidRDefault="0077653F" w:rsidP="0077653F">
      <w:pPr>
        <w:rPr>
          <w:lang w:val="en-US"/>
        </w:rPr>
      </w:pPr>
    </w:p>
    <w:p w14:paraId="5E225390" w14:textId="77777777" w:rsidR="0077653F" w:rsidRDefault="0077653F" w:rsidP="0077653F">
      <w:pPr>
        <w:rPr>
          <w:lang w:val="en-US"/>
        </w:rPr>
      </w:pPr>
    </w:p>
    <w:p w14:paraId="65ECB36C" w14:textId="77777777" w:rsidR="0077653F" w:rsidRDefault="0077653F" w:rsidP="0077653F">
      <w:pPr>
        <w:rPr>
          <w:lang w:val="en-US"/>
        </w:rPr>
      </w:pPr>
    </w:p>
    <w:p w14:paraId="44AC1698" w14:textId="77777777" w:rsidR="0077653F" w:rsidRDefault="0077653F" w:rsidP="0077653F">
      <w:pPr>
        <w:rPr>
          <w:lang w:val="en-US"/>
        </w:rPr>
      </w:pPr>
    </w:p>
    <w:p w14:paraId="18EB8F53" w14:textId="77777777" w:rsidR="0077653F" w:rsidRDefault="0077653F" w:rsidP="0077653F">
      <w:pPr>
        <w:rPr>
          <w:lang w:val="en-US"/>
        </w:rPr>
      </w:pPr>
    </w:p>
    <w:p w14:paraId="1FE62F48" w14:textId="77777777" w:rsidR="0077653F" w:rsidRDefault="0077653F" w:rsidP="0077653F">
      <w:pPr>
        <w:rPr>
          <w:lang w:val="en-US"/>
        </w:rPr>
      </w:pPr>
    </w:p>
    <w:p w14:paraId="5CB0A59C" w14:textId="77777777" w:rsidR="0077653F" w:rsidRDefault="0077653F" w:rsidP="0077653F">
      <w:pPr>
        <w:rPr>
          <w:lang w:val="en-US"/>
        </w:rPr>
      </w:pPr>
    </w:p>
    <w:p w14:paraId="7FCE444F" w14:textId="77777777" w:rsidR="0077653F" w:rsidRDefault="0077653F" w:rsidP="0077653F">
      <w:pPr>
        <w:rPr>
          <w:lang w:val="en-US"/>
        </w:rPr>
      </w:pPr>
    </w:p>
    <w:p w14:paraId="271F8775" w14:textId="77777777" w:rsidR="0077653F" w:rsidRDefault="0077653F" w:rsidP="0077653F">
      <w:pPr>
        <w:rPr>
          <w:lang w:val="en-US"/>
        </w:rPr>
      </w:pPr>
    </w:p>
    <w:p w14:paraId="7F9C579C" w14:textId="77777777" w:rsidR="0077653F" w:rsidRDefault="0077653F" w:rsidP="0077653F">
      <w:pPr>
        <w:rPr>
          <w:lang w:val="en-US"/>
        </w:rPr>
      </w:pPr>
    </w:p>
    <w:p w14:paraId="2BDA0026" w14:textId="77777777" w:rsidR="0077653F" w:rsidRDefault="0077653F" w:rsidP="0077653F">
      <w:pPr>
        <w:rPr>
          <w:lang w:val="en-US"/>
        </w:rPr>
      </w:pPr>
    </w:p>
    <w:p w14:paraId="65446AAC" w14:textId="77777777" w:rsidR="0077653F" w:rsidRDefault="0077653F" w:rsidP="0077653F">
      <w:pPr>
        <w:rPr>
          <w:lang w:val="en-US"/>
        </w:rPr>
      </w:pPr>
    </w:p>
    <w:p w14:paraId="0CBD4385" w14:textId="77777777" w:rsidR="0077653F" w:rsidRDefault="0077653F" w:rsidP="0077653F">
      <w:pPr>
        <w:rPr>
          <w:lang w:val="en-US"/>
        </w:rPr>
      </w:pPr>
    </w:p>
    <w:p w14:paraId="53D40288" w14:textId="77777777" w:rsidR="0077653F" w:rsidRDefault="0077653F" w:rsidP="0077653F">
      <w:pPr>
        <w:rPr>
          <w:lang w:val="en-US"/>
        </w:rPr>
      </w:pPr>
    </w:p>
    <w:p w14:paraId="0772049C" w14:textId="77777777" w:rsidR="0077653F" w:rsidRDefault="0077653F" w:rsidP="0077653F">
      <w:pPr>
        <w:rPr>
          <w:lang w:val="en-US"/>
        </w:rPr>
      </w:pPr>
    </w:p>
    <w:p w14:paraId="3C27890C" w14:textId="77777777" w:rsidR="0077653F" w:rsidRDefault="0077653F" w:rsidP="0077653F">
      <w:pPr>
        <w:rPr>
          <w:lang w:val="en-US"/>
        </w:rPr>
      </w:pPr>
    </w:p>
    <w:p w14:paraId="53C169EC" w14:textId="77777777" w:rsidR="0077653F" w:rsidRPr="00655BF8" w:rsidRDefault="0077653F" w:rsidP="0077653F">
      <w:pPr>
        <w:pStyle w:val="Caption"/>
        <w:rPr>
          <w:rFonts w:ascii="Segoe UI" w:hAnsi="Segoe UI" w:cs="Segoe UI"/>
        </w:rPr>
      </w:pPr>
      <w:bookmarkStart w:id="14" w:name="_Toc415663323"/>
      <w:r w:rsidRPr="00BA5AC8">
        <w:rPr>
          <w:rFonts w:ascii="Segoe UI" w:hAnsi="Segoe UI" w:cs="Segoe UI"/>
        </w:rPr>
        <w:t xml:space="preserve">Figure </w:t>
      </w:r>
      <w:r w:rsidRPr="00BA5AC8">
        <w:rPr>
          <w:rFonts w:ascii="Segoe UI" w:hAnsi="Segoe UI" w:cs="Segoe UI"/>
        </w:rPr>
        <w:fldChar w:fldCharType="begin"/>
      </w:r>
      <w:r w:rsidRPr="00BA5AC8">
        <w:rPr>
          <w:rFonts w:ascii="Segoe UI" w:hAnsi="Segoe UI" w:cs="Segoe UI"/>
        </w:rPr>
        <w:instrText xml:space="preserve"> SEQ Figure \* ARABIC </w:instrText>
      </w:r>
      <w:r w:rsidRPr="00BA5AC8">
        <w:rPr>
          <w:rFonts w:ascii="Segoe UI" w:hAnsi="Segoe UI" w:cs="Segoe UI"/>
        </w:rPr>
        <w:fldChar w:fldCharType="separate"/>
      </w:r>
      <w:r>
        <w:rPr>
          <w:rFonts w:ascii="Segoe UI" w:hAnsi="Segoe UI" w:cs="Segoe UI"/>
          <w:noProof/>
        </w:rPr>
        <w:t>3</w:t>
      </w:r>
      <w:r w:rsidRPr="00BA5AC8">
        <w:rPr>
          <w:rFonts w:ascii="Segoe UI" w:hAnsi="Segoe UI" w:cs="Segoe UI"/>
        </w:rPr>
        <w:fldChar w:fldCharType="end"/>
      </w:r>
      <w:r w:rsidRPr="00D6218C">
        <w:rPr>
          <w:rFonts w:ascii="Segoe UI" w:hAnsi="Segoe UI" w:cs="Segoe UI"/>
        </w:rPr>
        <w:t>:</w:t>
      </w:r>
      <w:r w:rsidRPr="00655BF8">
        <w:rPr>
          <w:rFonts w:ascii="Segoe UI" w:hAnsi="Segoe UI" w:cs="Segoe UI"/>
        </w:rPr>
        <w:t xml:space="preserve"> </w:t>
      </w:r>
      <w:proofErr w:type="gramStart"/>
      <w:r>
        <w:rPr>
          <w:rFonts w:ascii="Segoe UI" w:hAnsi="Segoe UI" w:cs="Segoe UI"/>
        </w:rPr>
        <w:t>Sub Components</w:t>
      </w:r>
      <w:proofErr w:type="gramEnd"/>
      <w:r>
        <w:rPr>
          <w:rFonts w:ascii="Segoe UI" w:hAnsi="Segoe UI" w:cs="Segoe UI"/>
        </w:rPr>
        <w:t xml:space="preserve"> of Reception</w:t>
      </w:r>
      <w:bookmarkEnd w:id="14"/>
    </w:p>
    <w:p w14:paraId="3E097766" w14:textId="77777777" w:rsidR="0077653F" w:rsidRDefault="0077653F" w:rsidP="0077653F">
      <w:pPr>
        <w:rPr>
          <w:lang w:val="en-US"/>
        </w:rPr>
      </w:pPr>
    </w:p>
    <w:p w14:paraId="0C3656C7" w14:textId="77777777" w:rsidR="0077653F" w:rsidRPr="006932E2" w:rsidRDefault="0077653F" w:rsidP="0077653F">
      <w:pPr>
        <w:rPr>
          <w:lang w:val="en-US"/>
        </w:rPr>
      </w:pPr>
    </w:p>
    <w:p w14:paraId="1BABD827" w14:textId="77777777" w:rsidR="0077653F" w:rsidRPr="00ED0DD5" w:rsidRDefault="0077653F" w:rsidP="0077653F">
      <w:pPr>
        <w:pStyle w:val="Heading3"/>
        <w:rPr>
          <w:rFonts w:ascii="Segoe UI" w:hAnsi="Segoe UI" w:cs="Segoe UI"/>
        </w:rPr>
      </w:pPr>
      <w:bookmarkStart w:id="15" w:name="_Toc415653751"/>
      <w:r>
        <w:rPr>
          <w:rFonts w:ascii="Segoe UI" w:hAnsi="Segoe UI" w:cs="Segoe UI"/>
        </w:rPr>
        <w:t>Transmission</w:t>
      </w:r>
      <w:bookmarkEnd w:id="15"/>
    </w:p>
    <w:p w14:paraId="2A900B10" w14:textId="77777777" w:rsidR="0077653F" w:rsidRDefault="0077653F" w:rsidP="0077653F">
      <w:pPr>
        <w:rPr>
          <w:rFonts w:ascii="Segoe UI" w:hAnsi="Segoe UI" w:cs="Segoe UI"/>
        </w:rPr>
      </w:pPr>
      <w:r w:rsidRPr="00A36CDA">
        <w:rPr>
          <w:rFonts w:ascii="Segoe UI" w:hAnsi="Segoe UI" w:cs="Segoe UI"/>
        </w:rPr>
        <w:t xml:space="preserve">The </w:t>
      </w:r>
      <w:r w:rsidRPr="00A36CDA">
        <w:rPr>
          <w:rFonts w:ascii="Segoe UI" w:hAnsi="Segoe UI" w:cs="Segoe UI"/>
          <w:b/>
        </w:rPr>
        <w:t>transmission</w:t>
      </w:r>
      <w:r w:rsidRPr="00A36CDA">
        <w:rPr>
          <w:rFonts w:ascii="Segoe UI" w:hAnsi="Segoe UI" w:cs="Segoe UI"/>
        </w:rPr>
        <w:t xml:space="preserve"> module is responsible for the packing of one or more signals sent by the RTE into corresponding I-PDU and transmission of the I-PDUs to the </w:t>
      </w:r>
      <w:proofErr w:type="spellStart"/>
      <w:r w:rsidRPr="00A36CDA">
        <w:rPr>
          <w:rFonts w:ascii="Segoe UI" w:hAnsi="Segoe UI" w:cs="Segoe UI"/>
        </w:rPr>
        <w:t>PduR</w:t>
      </w:r>
      <w:proofErr w:type="spellEnd"/>
      <w:r w:rsidRPr="00A36CDA">
        <w:rPr>
          <w:rFonts w:ascii="Segoe UI" w:hAnsi="Segoe UI" w:cs="Segoe UI"/>
        </w:rPr>
        <w:t xml:space="preserve">. This module is also responsible for various features of Com during transmission, like transmission deadline monitoring, selecting I-PDU transmission mode in case of TMS, Considering the Minimum Delay Timer, </w:t>
      </w:r>
      <w:r>
        <w:rPr>
          <w:rFonts w:ascii="Segoe UI" w:hAnsi="Segoe UI" w:cs="Segoe UI"/>
        </w:rPr>
        <w:t>i</w:t>
      </w:r>
      <w:r w:rsidRPr="00A36CDA">
        <w:rPr>
          <w:rFonts w:ascii="Segoe UI" w:hAnsi="Segoe UI" w:cs="Segoe UI"/>
        </w:rPr>
        <w:t>nvalidating signal, and updating I-PDU counters before transmission.</w:t>
      </w:r>
    </w:p>
    <w:p w14:paraId="730535CF" w14:textId="40704D5D" w:rsidR="0077653F" w:rsidRDefault="0077653F" w:rsidP="0077653F">
      <w:pPr>
        <w:rPr>
          <w:rFonts w:ascii="Segoe UI" w:hAnsi="Segoe UI" w:cs="Segoe UI"/>
        </w:rPr>
      </w:pPr>
      <w:r>
        <w:rPr>
          <w:rFonts w:ascii="Segoe UI" w:hAnsi="Segoe UI" w:cs="Segoe UI"/>
          <w:b/>
          <w:noProof/>
          <w:lang w:val="en-US"/>
        </w:rPr>
        <mc:AlternateContent>
          <mc:Choice Requires="wpg">
            <w:drawing>
              <wp:anchor distT="0" distB="0" distL="114300" distR="114300" simplePos="0" relativeHeight="251659264" behindDoc="0" locked="0" layoutInCell="1" allowOverlap="1" wp14:anchorId="7BB3C693" wp14:editId="7615E147">
                <wp:simplePos x="0" y="0"/>
                <wp:positionH relativeFrom="column">
                  <wp:posOffset>962025</wp:posOffset>
                </wp:positionH>
                <wp:positionV relativeFrom="paragraph">
                  <wp:posOffset>91440</wp:posOffset>
                </wp:positionV>
                <wp:extent cx="4951730" cy="5139055"/>
                <wp:effectExtent l="9525" t="10795" r="10795" b="1270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1730" cy="5139055"/>
                          <a:chOff x="0" y="0"/>
                          <a:chExt cx="4951896" cy="4909737"/>
                        </a:xfrm>
                      </wpg:grpSpPr>
                      <wps:wsp>
                        <wps:cNvPr id="56" name="Straight Arrow Connector 82"/>
                        <wps:cNvCnPr>
                          <a:cxnSpLocks noChangeShapeType="1"/>
                        </wps:cNvCnPr>
                        <wps:spPr bwMode="auto">
                          <a:xfrm>
                            <a:off x="576470" y="1381539"/>
                            <a:ext cx="40005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 name="Straight Arrow Connector 91"/>
                        <wps:cNvCnPr>
                          <a:cxnSpLocks noChangeShapeType="1"/>
                        </wps:cNvCnPr>
                        <wps:spPr bwMode="auto">
                          <a:xfrm>
                            <a:off x="2504661" y="1480930"/>
                            <a:ext cx="40005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 name="Straight Arrow Connector 92"/>
                        <wps:cNvCnPr>
                          <a:cxnSpLocks noChangeShapeType="1"/>
                        </wps:cNvCnPr>
                        <wps:spPr bwMode="auto">
                          <a:xfrm>
                            <a:off x="566531" y="2037522"/>
                            <a:ext cx="40005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9" name="Straight Arrow Connector 93"/>
                        <wps:cNvCnPr>
                          <a:cxnSpLocks noChangeShapeType="1"/>
                        </wps:cNvCnPr>
                        <wps:spPr bwMode="auto">
                          <a:xfrm>
                            <a:off x="566531" y="2613991"/>
                            <a:ext cx="40005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0" name="Straight Arrow Connector 94"/>
                        <wps:cNvCnPr>
                          <a:cxnSpLocks noChangeShapeType="1"/>
                        </wps:cNvCnPr>
                        <wps:spPr bwMode="auto">
                          <a:xfrm>
                            <a:off x="596348" y="3190461"/>
                            <a:ext cx="40005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1" name="Rectangle 1"/>
                        <wps:cNvSpPr>
                          <a:spLocks noChangeArrowheads="1"/>
                        </wps:cNvSpPr>
                        <wps:spPr bwMode="auto">
                          <a:xfrm>
                            <a:off x="0" y="0"/>
                            <a:ext cx="1158875" cy="286385"/>
                          </a:xfrm>
                          <a:prstGeom prst="rect">
                            <a:avLst/>
                          </a:prstGeom>
                          <a:solidFill>
                            <a:srgbClr val="FFFFFF"/>
                          </a:solidFill>
                          <a:ln w="12700" algn="ctr">
                            <a:solidFill>
                              <a:srgbClr val="000000"/>
                            </a:solidFill>
                            <a:miter lim="800000"/>
                            <a:headEnd/>
                            <a:tailEnd/>
                          </a:ln>
                        </wps:spPr>
                        <wps:txbx>
                          <w:txbxContent>
                            <w:p w14:paraId="7F63730B" w14:textId="77777777" w:rsidR="0077653F" w:rsidRPr="00ED0DD5" w:rsidRDefault="0077653F" w:rsidP="0077653F">
                              <w:pPr>
                                <w:jc w:val="center"/>
                                <w:rPr>
                                  <w:rFonts w:ascii="Segoe UI" w:hAnsi="Segoe UI" w:cs="Segoe UI"/>
                                </w:rPr>
                              </w:pPr>
                              <w:r w:rsidRPr="00ED0DD5">
                                <w:rPr>
                                  <w:rFonts w:ascii="Segoe UI" w:hAnsi="Segoe UI" w:cs="Segoe UI"/>
                                </w:rPr>
                                <w:t>Transmission</w:t>
                              </w:r>
                            </w:p>
                          </w:txbxContent>
                        </wps:txbx>
                        <wps:bodyPr rot="0" vert="horz" wrap="square" lIns="91440" tIns="45720" rIns="91440" bIns="45720" anchor="ctr" anchorCtr="0" upright="1">
                          <a:noAutofit/>
                        </wps:bodyPr>
                      </wps:wsp>
                      <wps:wsp>
                        <wps:cNvPr id="62" name="Straight Connector 80"/>
                        <wps:cNvCnPr>
                          <a:cxnSpLocks noChangeShapeType="1"/>
                        </wps:cNvCnPr>
                        <wps:spPr bwMode="auto">
                          <a:xfrm>
                            <a:off x="566531" y="288235"/>
                            <a:ext cx="19050" cy="4619625"/>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3" name="Straight Arrow Connector 81"/>
                        <wps:cNvCnPr>
                          <a:cxnSpLocks noChangeShapeType="1"/>
                        </wps:cNvCnPr>
                        <wps:spPr bwMode="auto">
                          <a:xfrm>
                            <a:off x="576470" y="775252"/>
                            <a:ext cx="40005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4" name="Straight Connector 89"/>
                        <wps:cNvCnPr>
                          <a:cxnSpLocks noChangeShapeType="1"/>
                        </wps:cNvCnPr>
                        <wps:spPr bwMode="auto">
                          <a:xfrm>
                            <a:off x="2514600" y="944217"/>
                            <a:ext cx="0" cy="53340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5" name="Rectangle 8"/>
                        <wps:cNvSpPr>
                          <a:spLocks noChangeArrowheads="1"/>
                        </wps:cNvSpPr>
                        <wps:spPr bwMode="auto">
                          <a:xfrm>
                            <a:off x="1003852" y="3558209"/>
                            <a:ext cx="1219200" cy="295268"/>
                          </a:xfrm>
                          <a:prstGeom prst="rect">
                            <a:avLst/>
                          </a:prstGeom>
                          <a:solidFill>
                            <a:srgbClr val="FFFFFF"/>
                          </a:solidFill>
                          <a:ln w="12700" algn="ctr">
                            <a:solidFill>
                              <a:srgbClr val="000000"/>
                            </a:solidFill>
                            <a:miter lim="800000"/>
                            <a:headEnd/>
                            <a:tailEnd/>
                          </a:ln>
                        </wps:spPr>
                        <wps:txbx>
                          <w:txbxContent>
                            <w:p w14:paraId="588300A8" w14:textId="77777777" w:rsidR="0077653F" w:rsidRPr="00ED0DD5" w:rsidRDefault="0077653F" w:rsidP="0077653F">
                              <w:pPr>
                                <w:jc w:val="center"/>
                                <w:rPr>
                                  <w:rFonts w:ascii="Segoe UI" w:hAnsi="Segoe UI" w:cs="Segoe UI"/>
                                </w:rPr>
                              </w:pPr>
                              <w:r>
                                <w:rPr>
                                  <w:rFonts w:ascii="Segoe UI" w:hAnsi="Segoe UI" w:cs="Segoe UI"/>
                                </w:rPr>
                                <w:t>Tx-</w:t>
                              </w:r>
                              <w:r w:rsidRPr="00ED0DD5">
                                <w:rPr>
                                  <w:rFonts w:ascii="Segoe UI" w:hAnsi="Segoe UI" w:cs="Segoe UI"/>
                                </w:rPr>
                                <w:t>Invalidation</w:t>
                              </w:r>
                            </w:p>
                          </w:txbxContent>
                        </wps:txbx>
                        <wps:bodyPr rot="0" vert="horz" wrap="square" lIns="91440" tIns="45720" rIns="91440" bIns="45720" anchor="ctr" anchorCtr="0" upright="1">
                          <a:noAutofit/>
                        </wps:bodyPr>
                      </wps:wsp>
                      <wps:wsp>
                        <wps:cNvPr id="66" name="Rectangle 9"/>
                        <wps:cNvSpPr>
                          <a:spLocks noChangeArrowheads="1"/>
                        </wps:cNvSpPr>
                        <wps:spPr bwMode="auto">
                          <a:xfrm>
                            <a:off x="1023731" y="4492487"/>
                            <a:ext cx="857250" cy="291823"/>
                          </a:xfrm>
                          <a:prstGeom prst="rect">
                            <a:avLst/>
                          </a:prstGeom>
                          <a:solidFill>
                            <a:srgbClr val="FFFFFF"/>
                          </a:solidFill>
                          <a:ln w="12700" algn="ctr">
                            <a:solidFill>
                              <a:srgbClr val="000000"/>
                            </a:solidFill>
                            <a:miter lim="800000"/>
                            <a:headEnd/>
                            <a:tailEnd/>
                          </a:ln>
                        </wps:spPr>
                        <wps:txbx>
                          <w:txbxContent>
                            <w:p w14:paraId="558EEA39" w14:textId="77777777" w:rsidR="0077653F" w:rsidRPr="00ED0DD5" w:rsidRDefault="0077653F" w:rsidP="0077653F">
                              <w:pPr>
                                <w:jc w:val="center"/>
                                <w:rPr>
                                  <w:rFonts w:ascii="Segoe UI" w:hAnsi="Segoe UI" w:cs="Segoe UI"/>
                                </w:rPr>
                              </w:pPr>
                              <w:proofErr w:type="spellStart"/>
                              <w:r>
                                <w:rPr>
                                  <w:rFonts w:ascii="Segoe UI" w:hAnsi="Segoe UI" w:cs="Segoe UI"/>
                                </w:rPr>
                                <w:t>Tx</w:t>
                              </w:r>
                              <w:r w:rsidRPr="00ED0DD5">
                                <w:rPr>
                                  <w:rFonts w:ascii="Segoe UI" w:hAnsi="Segoe UI" w:cs="Segoe UI"/>
                                </w:rPr>
                                <w:t>Counters</w:t>
                              </w:r>
                              <w:proofErr w:type="spellEnd"/>
                            </w:p>
                          </w:txbxContent>
                        </wps:txbx>
                        <wps:bodyPr rot="0" vert="horz" wrap="square" lIns="91440" tIns="45720" rIns="91440" bIns="45720" anchor="ctr" anchorCtr="0" upright="1">
                          <a:noAutofit/>
                        </wps:bodyPr>
                      </wps:wsp>
                      <wps:wsp>
                        <wps:cNvPr id="67" name="Rectangle 38"/>
                        <wps:cNvSpPr>
                          <a:spLocks noChangeArrowheads="1"/>
                        </wps:cNvSpPr>
                        <wps:spPr bwMode="auto">
                          <a:xfrm>
                            <a:off x="2932044" y="1918252"/>
                            <a:ext cx="1190625" cy="257169"/>
                          </a:xfrm>
                          <a:prstGeom prst="rect">
                            <a:avLst/>
                          </a:prstGeom>
                          <a:solidFill>
                            <a:srgbClr val="FFFFFF"/>
                          </a:solidFill>
                          <a:ln w="12700" algn="ctr">
                            <a:solidFill>
                              <a:srgbClr val="000000"/>
                            </a:solidFill>
                            <a:miter lim="800000"/>
                            <a:headEnd/>
                            <a:tailEnd/>
                          </a:ln>
                        </wps:spPr>
                        <wps:txbx>
                          <w:txbxContent>
                            <w:p w14:paraId="64DC38D9" w14:textId="77777777" w:rsidR="0077653F" w:rsidRPr="00ED0DD5" w:rsidRDefault="0077653F" w:rsidP="0077653F">
                              <w:pPr>
                                <w:jc w:val="center"/>
                                <w:rPr>
                                  <w:rFonts w:ascii="Segoe UI" w:hAnsi="Segoe UI" w:cs="Segoe UI"/>
                                </w:rPr>
                              </w:pPr>
                              <w:r w:rsidRPr="00ED0DD5">
                                <w:rPr>
                                  <w:rFonts w:ascii="Segoe UI" w:hAnsi="Segoe UI" w:cs="Segoe UI"/>
                                </w:rPr>
                                <w:t>TM</w:t>
                              </w:r>
                              <w:r>
                                <w:rPr>
                                  <w:rFonts w:ascii="Segoe UI" w:hAnsi="Segoe UI" w:cs="Segoe UI"/>
                                </w:rPr>
                                <w:t xml:space="preserve">C </w:t>
                              </w:r>
                              <w:r w:rsidRPr="00ED0DD5">
                                <w:rPr>
                                  <w:rFonts w:ascii="Segoe UI" w:hAnsi="Segoe UI" w:cs="Segoe UI"/>
                                </w:rPr>
                                <w:t>Evaluation</w:t>
                              </w:r>
                            </w:p>
                          </w:txbxContent>
                        </wps:txbx>
                        <wps:bodyPr rot="0" vert="horz" wrap="square" lIns="91440" tIns="45720" rIns="91440" bIns="45720" anchor="ctr" anchorCtr="0" upright="1">
                          <a:noAutofit/>
                        </wps:bodyPr>
                      </wps:wsp>
                      <wps:wsp>
                        <wps:cNvPr id="68" name="Rectangle 3"/>
                        <wps:cNvSpPr>
                          <a:spLocks noChangeArrowheads="1"/>
                        </wps:cNvSpPr>
                        <wps:spPr bwMode="auto">
                          <a:xfrm>
                            <a:off x="983974" y="536713"/>
                            <a:ext cx="1209675" cy="453380"/>
                          </a:xfrm>
                          <a:prstGeom prst="rect">
                            <a:avLst/>
                          </a:prstGeom>
                          <a:solidFill>
                            <a:srgbClr val="FFFFFF"/>
                          </a:solidFill>
                          <a:ln w="12700" algn="ctr">
                            <a:solidFill>
                              <a:srgbClr val="000000"/>
                            </a:solidFill>
                            <a:miter lim="800000"/>
                            <a:headEnd/>
                            <a:tailEnd/>
                          </a:ln>
                        </wps:spPr>
                        <wps:txbx>
                          <w:txbxContent>
                            <w:p w14:paraId="483CAEF8" w14:textId="77777777" w:rsidR="0077653F" w:rsidRPr="00ED0DD5" w:rsidRDefault="0077653F" w:rsidP="0077653F">
                              <w:pPr>
                                <w:jc w:val="center"/>
                                <w:rPr>
                                  <w:rFonts w:ascii="Segoe UI" w:hAnsi="Segoe UI" w:cs="Segoe UI"/>
                                </w:rPr>
                              </w:pPr>
                              <w:r w:rsidRPr="00ED0DD5">
                                <w:rPr>
                                  <w:rFonts w:ascii="Segoe UI" w:hAnsi="Segoe UI" w:cs="Segoe UI"/>
                                </w:rPr>
                                <w:t>Synchronous Transmission</w:t>
                              </w:r>
                            </w:p>
                          </w:txbxContent>
                        </wps:txbx>
                        <wps:bodyPr rot="0" vert="horz" wrap="square" lIns="91440" tIns="45720" rIns="91440" bIns="45720" anchor="ctr" anchorCtr="0" upright="1">
                          <a:noAutofit/>
                        </wps:bodyPr>
                      </wps:wsp>
                      <wps:wsp>
                        <wps:cNvPr id="69" name="Rectangle 4"/>
                        <wps:cNvSpPr>
                          <a:spLocks noChangeArrowheads="1"/>
                        </wps:cNvSpPr>
                        <wps:spPr bwMode="auto">
                          <a:xfrm>
                            <a:off x="983974" y="1162878"/>
                            <a:ext cx="1219200" cy="454015"/>
                          </a:xfrm>
                          <a:prstGeom prst="rect">
                            <a:avLst/>
                          </a:prstGeom>
                          <a:solidFill>
                            <a:srgbClr val="FFFFFF"/>
                          </a:solidFill>
                          <a:ln w="12700" algn="ctr">
                            <a:solidFill>
                              <a:srgbClr val="000000"/>
                            </a:solidFill>
                            <a:miter lim="800000"/>
                            <a:headEnd/>
                            <a:tailEnd/>
                          </a:ln>
                        </wps:spPr>
                        <wps:txbx>
                          <w:txbxContent>
                            <w:p w14:paraId="4171FA45" w14:textId="77777777" w:rsidR="0077653F" w:rsidRPr="00ED0DD5" w:rsidRDefault="0077653F" w:rsidP="0077653F">
                              <w:pPr>
                                <w:jc w:val="center"/>
                                <w:rPr>
                                  <w:rFonts w:ascii="Segoe UI" w:hAnsi="Segoe UI" w:cs="Segoe UI"/>
                                </w:rPr>
                              </w:pPr>
                              <w:r w:rsidRPr="00ED0DD5">
                                <w:rPr>
                                  <w:rFonts w:ascii="Segoe UI" w:hAnsi="Segoe UI" w:cs="Segoe UI"/>
                                </w:rPr>
                                <w:t>Asynchronous Transmission</w:t>
                              </w:r>
                            </w:p>
                          </w:txbxContent>
                        </wps:txbx>
                        <wps:bodyPr rot="0" vert="horz" wrap="square" lIns="91440" tIns="45720" rIns="91440" bIns="45720" anchor="ctr" anchorCtr="0" upright="1">
                          <a:noAutofit/>
                        </wps:bodyPr>
                      </wps:wsp>
                      <wps:wsp>
                        <wps:cNvPr id="70" name="Rectangle 5"/>
                        <wps:cNvSpPr>
                          <a:spLocks noChangeArrowheads="1"/>
                        </wps:cNvSpPr>
                        <wps:spPr bwMode="auto">
                          <a:xfrm>
                            <a:off x="964096" y="1918252"/>
                            <a:ext cx="1219200" cy="302790"/>
                          </a:xfrm>
                          <a:prstGeom prst="rect">
                            <a:avLst/>
                          </a:prstGeom>
                          <a:solidFill>
                            <a:srgbClr val="FFFFFF"/>
                          </a:solidFill>
                          <a:ln w="12700" algn="ctr">
                            <a:solidFill>
                              <a:srgbClr val="000000"/>
                            </a:solidFill>
                            <a:miter lim="800000"/>
                            <a:headEnd/>
                            <a:tailEnd/>
                          </a:ln>
                        </wps:spPr>
                        <wps:txbx>
                          <w:txbxContent>
                            <w:p w14:paraId="7021E317" w14:textId="77777777" w:rsidR="0077653F" w:rsidRPr="00ED0DD5" w:rsidRDefault="0077653F" w:rsidP="0077653F">
                              <w:pPr>
                                <w:jc w:val="center"/>
                                <w:rPr>
                                  <w:rFonts w:ascii="Segoe UI" w:hAnsi="Segoe UI" w:cs="Segoe UI"/>
                                </w:rPr>
                              </w:pPr>
                              <w:r w:rsidRPr="00ED0DD5">
                                <w:rPr>
                                  <w:rFonts w:ascii="Segoe UI" w:hAnsi="Segoe UI" w:cs="Segoe UI"/>
                                </w:rPr>
                                <w:t>TMS</w:t>
                              </w:r>
                            </w:p>
                          </w:txbxContent>
                        </wps:txbx>
                        <wps:bodyPr rot="0" vert="horz" wrap="square" lIns="91440" tIns="45720" rIns="91440" bIns="45720" anchor="ctr" anchorCtr="0" upright="1">
                          <a:noAutofit/>
                        </wps:bodyPr>
                      </wps:wsp>
                      <wps:wsp>
                        <wps:cNvPr id="71" name="Rectangle 6"/>
                        <wps:cNvSpPr>
                          <a:spLocks noChangeArrowheads="1"/>
                        </wps:cNvSpPr>
                        <wps:spPr bwMode="auto">
                          <a:xfrm>
                            <a:off x="974035" y="2484783"/>
                            <a:ext cx="1190625" cy="247644"/>
                          </a:xfrm>
                          <a:prstGeom prst="rect">
                            <a:avLst/>
                          </a:prstGeom>
                          <a:solidFill>
                            <a:srgbClr val="FFFFFF"/>
                          </a:solidFill>
                          <a:ln w="12700" algn="ctr">
                            <a:solidFill>
                              <a:srgbClr val="000000"/>
                            </a:solidFill>
                            <a:miter lim="800000"/>
                            <a:headEnd/>
                            <a:tailEnd/>
                          </a:ln>
                        </wps:spPr>
                        <wps:txbx>
                          <w:txbxContent>
                            <w:p w14:paraId="4C932C32" w14:textId="77777777" w:rsidR="0077653F" w:rsidRPr="00ED0DD5" w:rsidRDefault="0077653F" w:rsidP="0077653F">
                              <w:pPr>
                                <w:jc w:val="center"/>
                                <w:rPr>
                                  <w:rFonts w:ascii="Segoe UI" w:hAnsi="Segoe UI" w:cs="Segoe UI"/>
                                </w:rPr>
                              </w:pPr>
                              <w:r w:rsidRPr="00ED0DD5">
                                <w:rPr>
                                  <w:rFonts w:ascii="Segoe UI" w:hAnsi="Segoe UI" w:cs="Segoe UI"/>
                                </w:rPr>
                                <w:t>MDT</w:t>
                              </w:r>
                            </w:p>
                          </w:txbxContent>
                        </wps:txbx>
                        <wps:bodyPr rot="0" vert="horz" wrap="square" lIns="91440" tIns="45720" rIns="91440" bIns="45720" anchor="ctr" anchorCtr="0" upright="1">
                          <a:noAutofit/>
                        </wps:bodyPr>
                      </wps:wsp>
                      <wps:wsp>
                        <wps:cNvPr id="72" name="Rectangle 7"/>
                        <wps:cNvSpPr>
                          <a:spLocks noChangeArrowheads="1"/>
                        </wps:cNvSpPr>
                        <wps:spPr bwMode="auto">
                          <a:xfrm>
                            <a:off x="1003852" y="2951922"/>
                            <a:ext cx="1238250" cy="517846"/>
                          </a:xfrm>
                          <a:prstGeom prst="rect">
                            <a:avLst/>
                          </a:prstGeom>
                          <a:solidFill>
                            <a:srgbClr val="FFFFFF"/>
                          </a:solidFill>
                          <a:ln w="12700" algn="ctr">
                            <a:solidFill>
                              <a:srgbClr val="000000"/>
                            </a:solidFill>
                            <a:miter lim="800000"/>
                            <a:headEnd/>
                            <a:tailEnd/>
                          </a:ln>
                        </wps:spPr>
                        <wps:txbx>
                          <w:txbxContent>
                            <w:p w14:paraId="13D7C187" w14:textId="77777777" w:rsidR="0077653F" w:rsidRPr="00085C4E" w:rsidRDefault="0077653F" w:rsidP="0077653F">
                              <w:pPr>
                                <w:jc w:val="center"/>
                                <w:rPr>
                                  <w:rFonts w:ascii="Segoe UI" w:hAnsi="Segoe UI" w:cs="Segoe UI"/>
                                </w:rPr>
                              </w:pPr>
                              <w:r>
                                <w:rPr>
                                  <w:rFonts w:ascii="Segoe UI" w:hAnsi="Segoe UI" w:cs="Segoe UI"/>
                                </w:rPr>
                                <w:t>Tx-</w:t>
                              </w:r>
                              <w:r w:rsidRPr="00085C4E">
                                <w:rPr>
                                  <w:rFonts w:ascii="Segoe UI" w:hAnsi="Segoe UI" w:cs="Segoe UI"/>
                                </w:rPr>
                                <w:t>Deadline Monitoring</w:t>
                              </w:r>
                            </w:p>
                          </w:txbxContent>
                        </wps:txbx>
                        <wps:bodyPr rot="0" vert="horz" wrap="square" lIns="91440" tIns="45720" rIns="91440" bIns="45720" anchor="ctr" anchorCtr="0" upright="1">
                          <a:noAutofit/>
                        </wps:bodyPr>
                      </wps:wsp>
                      <wps:wsp>
                        <wps:cNvPr id="73" name="Straight Connector 10"/>
                        <wps:cNvCnPr>
                          <a:cxnSpLocks noChangeShapeType="1"/>
                        </wps:cNvCnPr>
                        <wps:spPr bwMode="auto">
                          <a:xfrm>
                            <a:off x="49696" y="4890052"/>
                            <a:ext cx="4902200" cy="1968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74" name="Rectangle 26"/>
                        <wps:cNvSpPr>
                          <a:spLocks noChangeArrowheads="1"/>
                        </wps:cNvSpPr>
                        <wps:spPr bwMode="auto">
                          <a:xfrm>
                            <a:off x="2961861" y="2961861"/>
                            <a:ext cx="1000125" cy="453380"/>
                          </a:xfrm>
                          <a:prstGeom prst="rect">
                            <a:avLst/>
                          </a:prstGeom>
                          <a:solidFill>
                            <a:srgbClr val="FFFFFF"/>
                          </a:solidFill>
                          <a:ln w="12700" algn="ctr">
                            <a:solidFill>
                              <a:srgbClr val="000000"/>
                            </a:solidFill>
                            <a:miter lim="800000"/>
                            <a:headEnd/>
                            <a:tailEnd/>
                          </a:ln>
                        </wps:spPr>
                        <wps:txbx>
                          <w:txbxContent>
                            <w:p w14:paraId="361DE130" w14:textId="77777777" w:rsidR="0077653F" w:rsidRPr="00ED0DD5" w:rsidRDefault="0077653F" w:rsidP="0077653F">
                              <w:pPr>
                                <w:jc w:val="center"/>
                                <w:rPr>
                                  <w:rFonts w:ascii="Segoe UI" w:hAnsi="Segoe UI" w:cs="Segoe UI"/>
                                </w:rPr>
                              </w:pPr>
                              <w:r w:rsidRPr="00ED0DD5">
                                <w:rPr>
                                  <w:rFonts w:ascii="Segoe UI" w:hAnsi="Segoe UI" w:cs="Segoe UI"/>
                                </w:rPr>
                                <w:t>Timeout Notification</w:t>
                              </w:r>
                            </w:p>
                          </w:txbxContent>
                        </wps:txbx>
                        <wps:bodyPr rot="0" vert="horz" wrap="square" lIns="91440" tIns="45720" rIns="91440" bIns="45720" anchor="ctr" anchorCtr="0" upright="1">
                          <a:noAutofit/>
                        </wps:bodyPr>
                      </wps:wsp>
                      <wps:wsp>
                        <wps:cNvPr id="75" name="Rectangle 24"/>
                        <wps:cNvSpPr>
                          <a:spLocks noChangeArrowheads="1"/>
                        </wps:cNvSpPr>
                        <wps:spPr bwMode="auto">
                          <a:xfrm>
                            <a:off x="2892287" y="805070"/>
                            <a:ext cx="1019175" cy="304793"/>
                          </a:xfrm>
                          <a:prstGeom prst="rect">
                            <a:avLst/>
                          </a:prstGeom>
                          <a:solidFill>
                            <a:srgbClr val="FFFFFF"/>
                          </a:solidFill>
                          <a:ln w="12700" algn="ctr">
                            <a:solidFill>
                              <a:srgbClr val="000000"/>
                            </a:solidFill>
                            <a:miter lim="800000"/>
                            <a:headEnd/>
                            <a:tailEnd/>
                          </a:ln>
                        </wps:spPr>
                        <wps:txbx>
                          <w:txbxContent>
                            <w:p w14:paraId="558309C0" w14:textId="77777777" w:rsidR="0077653F" w:rsidRPr="00ED0DD5" w:rsidRDefault="0077653F" w:rsidP="0077653F">
                              <w:pPr>
                                <w:jc w:val="center"/>
                                <w:rPr>
                                  <w:rFonts w:ascii="Segoe UI" w:hAnsi="Segoe UI" w:cs="Segoe UI"/>
                                </w:rPr>
                              </w:pPr>
                              <w:r w:rsidRPr="00ED0DD5">
                                <w:rPr>
                                  <w:rFonts w:ascii="Segoe UI" w:hAnsi="Segoe UI" w:cs="Segoe UI"/>
                                </w:rPr>
                                <w:t>Periodic</w:t>
                              </w:r>
                            </w:p>
                          </w:txbxContent>
                        </wps:txbx>
                        <wps:bodyPr rot="0" vert="horz" wrap="square" lIns="91440" tIns="45720" rIns="91440" bIns="45720" anchor="ctr" anchorCtr="0" upright="1">
                          <a:noAutofit/>
                        </wps:bodyPr>
                      </wps:wsp>
                      <wps:wsp>
                        <wps:cNvPr id="76" name="Rectangle 25"/>
                        <wps:cNvSpPr>
                          <a:spLocks noChangeArrowheads="1"/>
                        </wps:cNvSpPr>
                        <wps:spPr bwMode="auto">
                          <a:xfrm>
                            <a:off x="2912165" y="1242391"/>
                            <a:ext cx="1038225" cy="515554"/>
                          </a:xfrm>
                          <a:prstGeom prst="rect">
                            <a:avLst/>
                          </a:prstGeom>
                          <a:solidFill>
                            <a:srgbClr val="FFFFFF"/>
                          </a:solidFill>
                          <a:ln w="12700" algn="ctr">
                            <a:solidFill>
                              <a:srgbClr val="000000"/>
                            </a:solidFill>
                            <a:miter lim="800000"/>
                            <a:headEnd/>
                            <a:tailEnd/>
                          </a:ln>
                        </wps:spPr>
                        <wps:txbx>
                          <w:txbxContent>
                            <w:p w14:paraId="407FD9B9" w14:textId="77777777" w:rsidR="0077653F" w:rsidRPr="00ED0DD5" w:rsidRDefault="0077653F" w:rsidP="0077653F">
                              <w:pPr>
                                <w:jc w:val="center"/>
                                <w:rPr>
                                  <w:rFonts w:ascii="Segoe UI" w:hAnsi="Segoe UI" w:cs="Segoe UI"/>
                                </w:rPr>
                              </w:pPr>
                              <w:r w:rsidRPr="00ED0DD5">
                                <w:rPr>
                                  <w:rFonts w:ascii="Segoe UI" w:hAnsi="Segoe UI" w:cs="Segoe UI"/>
                                </w:rPr>
                                <w:t>N Times Transmission</w:t>
                              </w:r>
                            </w:p>
                          </w:txbxContent>
                        </wps:txbx>
                        <wps:bodyPr rot="0" vert="horz" wrap="square" lIns="91440" tIns="45720" rIns="91440" bIns="45720" anchor="ctr" anchorCtr="0" upright="1">
                          <a:noAutofit/>
                        </wps:bodyPr>
                      </wps:wsp>
                      <wps:wsp>
                        <wps:cNvPr id="77" name="Straight Arrow Connector 96"/>
                        <wps:cNvCnPr>
                          <a:cxnSpLocks noChangeShapeType="1"/>
                        </wps:cNvCnPr>
                        <wps:spPr bwMode="auto">
                          <a:xfrm>
                            <a:off x="586409" y="4164496"/>
                            <a:ext cx="40005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8" name="Rectangle 8"/>
                        <wps:cNvSpPr>
                          <a:spLocks noChangeArrowheads="1"/>
                        </wps:cNvSpPr>
                        <wps:spPr bwMode="auto">
                          <a:xfrm>
                            <a:off x="983974" y="4015409"/>
                            <a:ext cx="1219200" cy="295268"/>
                          </a:xfrm>
                          <a:prstGeom prst="rect">
                            <a:avLst/>
                          </a:prstGeom>
                          <a:solidFill>
                            <a:srgbClr val="FFFFFF"/>
                          </a:solidFill>
                          <a:ln w="12700" algn="ctr">
                            <a:solidFill>
                              <a:srgbClr val="000000"/>
                            </a:solidFill>
                            <a:miter lim="800000"/>
                            <a:headEnd/>
                            <a:tailEnd/>
                          </a:ln>
                        </wps:spPr>
                        <wps:txbx>
                          <w:txbxContent>
                            <w:p w14:paraId="6F3CAE9F" w14:textId="77777777" w:rsidR="0077653F" w:rsidRPr="00ED0DD5" w:rsidRDefault="0077653F" w:rsidP="0077653F">
                              <w:pPr>
                                <w:jc w:val="center"/>
                                <w:rPr>
                                  <w:rFonts w:ascii="Segoe UI" w:hAnsi="Segoe UI" w:cs="Segoe UI"/>
                                </w:rPr>
                              </w:pPr>
                              <w:r>
                                <w:rPr>
                                  <w:rFonts w:ascii="Segoe UI" w:hAnsi="Segoe UI" w:cs="Segoe UI"/>
                                </w:rPr>
                                <w:t>TP-Transmission</w:t>
                              </w:r>
                            </w:p>
                          </w:txbxContent>
                        </wps:txbx>
                        <wps:bodyPr rot="0" vert="horz" wrap="square" lIns="91440" tIns="45720" rIns="91440" bIns="45720" anchor="ctr" anchorCtr="0" upright="1">
                          <a:noAutofit/>
                        </wps:bodyPr>
                      </wps:wsp>
                      <wps:wsp>
                        <wps:cNvPr id="79" name="Straight Arrow Connector 98"/>
                        <wps:cNvCnPr>
                          <a:cxnSpLocks noChangeShapeType="1"/>
                        </wps:cNvCnPr>
                        <wps:spPr bwMode="auto">
                          <a:xfrm>
                            <a:off x="2514600" y="944217"/>
                            <a:ext cx="390525"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0" name="Elbow Connector 103"/>
                        <wps:cNvCnPr>
                          <a:cxnSpLocks noChangeShapeType="1"/>
                        </wps:cNvCnPr>
                        <wps:spPr bwMode="auto">
                          <a:xfrm flipV="1">
                            <a:off x="2206487" y="1143000"/>
                            <a:ext cx="314325" cy="238120"/>
                          </a:xfrm>
                          <a:prstGeom prst="bentConnector3">
                            <a:avLst>
                              <a:gd name="adj1" fmla="val 50000"/>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81" name="Straight Arrow Connector 104"/>
                        <wps:cNvCnPr>
                          <a:cxnSpLocks noChangeShapeType="1"/>
                        </wps:cNvCnPr>
                        <wps:spPr bwMode="auto">
                          <a:xfrm>
                            <a:off x="2176670" y="2037522"/>
                            <a:ext cx="76200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 name="Straight Arrow Connector 45"/>
                        <wps:cNvCnPr>
                          <a:cxnSpLocks noChangeShapeType="1"/>
                        </wps:cNvCnPr>
                        <wps:spPr bwMode="auto">
                          <a:xfrm>
                            <a:off x="586409" y="4631635"/>
                            <a:ext cx="447675"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3" name="Straight Arrow Connector 95"/>
                        <wps:cNvCnPr>
                          <a:cxnSpLocks noChangeShapeType="1"/>
                        </wps:cNvCnPr>
                        <wps:spPr bwMode="auto">
                          <a:xfrm>
                            <a:off x="596348" y="3727174"/>
                            <a:ext cx="40005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4" name="Straight Arrow Connector 46"/>
                        <wps:cNvCnPr>
                          <a:cxnSpLocks noChangeShapeType="1"/>
                        </wps:cNvCnPr>
                        <wps:spPr bwMode="auto">
                          <a:xfrm>
                            <a:off x="2246244" y="3190461"/>
                            <a:ext cx="727863"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B3C693" id="Group 55" o:spid="_x0000_s1054" style="position:absolute;left:0;text-align:left;margin-left:75.75pt;margin-top:7.2pt;width:389.9pt;height:404.65pt;z-index:251659264" coordsize="49518,49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">
                <v:shape id="Straight Arrow Connector 82" o:spid="_x0000_s1055" type="#_x0000_t32" style="position:absolute;left:5764;top:13815;width:4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Straight Arrow Connector 91" o:spid="_x0000_s1056" type="#_x0000_t32" style="position:absolute;left:25046;top:14809;width:4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" strokeweight=".5pt">
                  <v:stroke endarrow="block" joinstyle="miter"/>
                </v:shape>
                <v:shape id="Straight Arrow Connector 92" o:spid="_x0000_s1057" type="#_x0000_t32" style="position:absolute;left:5665;top:20375;width:4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" strokeweight=".5pt">
                  <v:stroke endarrow="block" joinstyle="miter"/>
                </v:shape>
                <v:shape id="Straight Arrow Connector 93" o:spid="_x0000_s1058" type="#_x0000_t32" style="position:absolute;left:5665;top:26139;width:4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" strokeweight=".5pt">
                  <v:stroke endarrow="block" joinstyle="miter"/>
                </v:shape>
                <v:shape id="Straight Arrow Connector 94" o:spid="_x0000_s1059" type="#_x0000_t32" style="position:absolute;left:5963;top:31904;width:4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" strokeweight=".5pt">
                  <v:stroke endarrow="block" joinstyle="miter"/>
                </v:shape>
                <v:rect id="Rectangle 1" o:spid="_x0000_s1060" style="position:absolute;width:11588;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" strokeweight="1pt">
                  <v:textbox>
                    <w:txbxContent>
                      <w:p w14:paraId="7F63730B" w14:textId="77777777" w:rsidR="0077653F" w:rsidRPr="00ED0DD5" w:rsidRDefault="0077653F" w:rsidP="0077653F">
                        <w:pPr>
                          <w:jc w:val="center"/>
                          <w:rPr>
                            <w:rFonts w:ascii="Segoe UI" w:hAnsi="Segoe UI" w:cs="Segoe UI"/>
                          </w:rPr>
                        </w:pPr>
                        <w:r w:rsidRPr="00ED0DD5">
                          <w:rPr>
                            <w:rFonts w:ascii="Segoe UI" w:hAnsi="Segoe UI" w:cs="Segoe UI"/>
                          </w:rPr>
                          <w:t>Transmission</w:t>
                        </w:r>
                      </w:p>
                    </w:txbxContent>
                  </v:textbox>
                </v:rect>
                <v:line id="Straight Connector 80" o:spid="_x0000_s1061" style="position:absolute;visibility:visible;mso-wrap-style:square" from="5665,2882" to="5855,49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" strokeweight="1.5pt">
                  <v:stroke joinstyle="miter"/>
                </v:line>
                <v:shape id="Straight Arrow Connector 81" o:spid="_x0000_s1062" type="#_x0000_t32" style="position:absolute;left:5764;top:7752;width:4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" strokeweight=".5pt">
                  <v:stroke endarrow="block" joinstyle="miter"/>
                </v:shape>
                <v:line id="Straight Connector 89" o:spid="_x0000_s1063" style="position:absolute;visibility:visible;mso-wrap-style:square" from="25146,9442" to="25146,1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" strokeweight=".5pt">
                  <v:stroke joinstyle="miter"/>
                </v:line>
                <v:rect id="Rectangle 8" o:spid="_x0000_s1064" style="position:absolute;left:10038;top:35582;width:1219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" strokeweight="1pt">
                  <v:textbox>
                    <w:txbxContent>
                      <w:p w14:paraId="588300A8" w14:textId="77777777" w:rsidR="0077653F" w:rsidRPr="00ED0DD5" w:rsidRDefault="0077653F" w:rsidP="0077653F">
                        <w:pPr>
                          <w:jc w:val="center"/>
                          <w:rPr>
                            <w:rFonts w:ascii="Segoe UI" w:hAnsi="Segoe UI" w:cs="Segoe UI"/>
                          </w:rPr>
                        </w:pPr>
                        <w:r>
                          <w:rPr>
                            <w:rFonts w:ascii="Segoe UI" w:hAnsi="Segoe UI" w:cs="Segoe UI"/>
                          </w:rPr>
                          <w:t>Tx-</w:t>
                        </w:r>
                        <w:r w:rsidRPr="00ED0DD5">
                          <w:rPr>
                            <w:rFonts w:ascii="Segoe UI" w:hAnsi="Segoe UI" w:cs="Segoe UI"/>
                          </w:rPr>
                          <w:t>Invalidation</w:t>
                        </w:r>
                      </w:p>
                    </w:txbxContent>
                  </v:textbox>
                </v:rect>
                <v:rect id="Rectangle 9" o:spid="_x0000_s1065" style="position:absolute;left:10237;top:44924;width:8572;height:2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" strokeweight="1pt">
                  <v:textbox>
                    <w:txbxContent>
                      <w:p w14:paraId="558EEA39" w14:textId="77777777" w:rsidR="0077653F" w:rsidRPr="00ED0DD5" w:rsidRDefault="0077653F" w:rsidP="0077653F">
                        <w:pPr>
                          <w:jc w:val="center"/>
                          <w:rPr>
                            <w:rFonts w:ascii="Segoe UI" w:hAnsi="Segoe UI" w:cs="Segoe UI"/>
                          </w:rPr>
                        </w:pPr>
                        <w:proofErr w:type="spellStart"/>
                        <w:r>
                          <w:rPr>
                            <w:rFonts w:ascii="Segoe UI" w:hAnsi="Segoe UI" w:cs="Segoe UI"/>
                          </w:rPr>
                          <w:t>Tx</w:t>
                        </w:r>
                        <w:r w:rsidRPr="00ED0DD5">
                          <w:rPr>
                            <w:rFonts w:ascii="Segoe UI" w:hAnsi="Segoe UI" w:cs="Segoe UI"/>
                          </w:rPr>
                          <w:t>Counters</w:t>
                        </w:r>
                        <w:proofErr w:type="spellEnd"/>
                      </w:p>
                    </w:txbxContent>
                  </v:textbox>
                </v:rect>
                <v:rect id="Rectangle 38" o:spid="_x0000_s1066" style="position:absolute;left:29320;top:19182;width:1190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" strokeweight="1pt">
                  <v:textbox>
                    <w:txbxContent>
                      <w:p w14:paraId="64DC38D9" w14:textId="77777777" w:rsidR="0077653F" w:rsidRPr="00ED0DD5" w:rsidRDefault="0077653F" w:rsidP="0077653F">
                        <w:pPr>
                          <w:jc w:val="center"/>
                          <w:rPr>
                            <w:rFonts w:ascii="Segoe UI" w:hAnsi="Segoe UI" w:cs="Segoe UI"/>
                          </w:rPr>
                        </w:pPr>
                        <w:r w:rsidRPr="00ED0DD5">
                          <w:rPr>
                            <w:rFonts w:ascii="Segoe UI" w:hAnsi="Segoe UI" w:cs="Segoe UI"/>
                          </w:rPr>
                          <w:t>TM</w:t>
                        </w:r>
                        <w:r>
                          <w:rPr>
                            <w:rFonts w:ascii="Segoe UI" w:hAnsi="Segoe UI" w:cs="Segoe UI"/>
                          </w:rPr>
                          <w:t xml:space="preserve">C </w:t>
                        </w:r>
                        <w:r w:rsidRPr="00ED0DD5">
                          <w:rPr>
                            <w:rFonts w:ascii="Segoe UI" w:hAnsi="Segoe UI" w:cs="Segoe UI"/>
                          </w:rPr>
                          <w:t>Evaluation</w:t>
                        </w:r>
                      </w:p>
                    </w:txbxContent>
                  </v:textbox>
                </v:rect>
                <v:rect id="Rectangle 3" o:spid="_x0000_s1067" style="position:absolute;left:9839;top:5367;width:12097;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" strokeweight="1pt">
                  <v:textbox>
                    <w:txbxContent>
                      <w:p w14:paraId="483CAEF8" w14:textId="77777777" w:rsidR="0077653F" w:rsidRPr="00ED0DD5" w:rsidRDefault="0077653F" w:rsidP="0077653F">
                        <w:pPr>
                          <w:jc w:val="center"/>
                          <w:rPr>
                            <w:rFonts w:ascii="Segoe UI" w:hAnsi="Segoe UI" w:cs="Segoe UI"/>
                          </w:rPr>
                        </w:pPr>
                        <w:r w:rsidRPr="00ED0DD5">
                          <w:rPr>
                            <w:rFonts w:ascii="Segoe UI" w:hAnsi="Segoe UI" w:cs="Segoe UI"/>
                          </w:rPr>
                          <w:t>Synchronous Transmission</w:t>
                        </w:r>
                      </w:p>
                    </w:txbxContent>
                  </v:textbox>
                </v:rect>
                <v:rect id="Rectangle 4" o:spid="_x0000_s1068" style="position:absolute;left:9839;top:11628;width:12192;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" strokeweight="1pt">
                  <v:textbox>
                    <w:txbxContent>
                      <w:p w14:paraId="4171FA45" w14:textId="77777777" w:rsidR="0077653F" w:rsidRPr="00ED0DD5" w:rsidRDefault="0077653F" w:rsidP="0077653F">
                        <w:pPr>
                          <w:jc w:val="center"/>
                          <w:rPr>
                            <w:rFonts w:ascii="Segoe UI" w:hAnsi="Segoe UI" w:cs="Segoe UI"/>
                          </w:rPr>
                        </w:pPr>
                        <w:r w:rsidRPr="00ED0DD5">
                          <w:rPr>
                            <w:rFonts w:ascii="Segoe UI" w:hAnsi="Segoe UI" w:cs="Segoe UI"/>
                          </w:rPr>
                          <w:t>Asynchronous Transmission</w:t>
                        </w:r>
                      </w:p>
                    </w:txbxContent>
                  </v:textbox>
                </v:rect>
                <v:rect id="Rectangle 5" o:spid="_x0000_s1069" style="position:absolute;left:9640;top:19182;width:12192;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" strokeweight="1pt">
                  <v:textbox>
                    <w:txbxContent>
                      <w:p w14:paraId="7021E317" w14:textId="77777777" w:rsidR="0077653F" w:rsidRPr="00ED0DD5" w:rsidRDefault="0077653F" w:rsidP="0077653F">
                        <w:pPr>
                          <w:jc w:val="center"/>
                          <w:rPr>
                            <w:rFonts w:ascii="Segoe UI" w:hAnsi="Segoe UI" w:cs="Segoe UI"/>
                          </w:rPr>
                        </w:pPr>
                        <w:r w:rsidRPr="00ED0DD5">
                          <w:rPr>
                            <w:rFonts w:ascii="Segoe UI" w:hAnsi="Segoe UI" w:cs="Segoe UI"/>
                          </w:rPr>
                          <w:t>TMS</w:t>
                        </w:r>
                      </w:p>
                    </w:txbxContent>
                  </v:textbox>
                </v:rect>
                <v:rect id="Rectangle 6" o:spid="_x0000_s1070" style="position:absolute;left:9740;top:24847;width:1190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" strokeweight="1pt">
                  <v:textbox>
                    <w:txbxContent>
                      <w:p w14:paraId="4C932C32" w14:textId="77777777" w:rsidR="0077653F" w:rsidRPr="00ED0DD5" w:rsidRDefault="0077653F" w:rsidP="0077653F">
                        <w:pPr>
                          <w:jc w:val="center"/>
                          <w:rPr>
                            <w:rFonts w:ascii="Segoe UI" w:hAnsi="Segoe UI" w:cs="Segoe UI"/>
                          </w:rPr>
                        </w:pPr>
                        <w:r w:rsidRPr="00ED0DD5">
                          <w:rPr>
                            <w:rFonts w:ascii="Segoe UI" w:hAnsi="Segoe UI" w:cs="Segoe UI"/>
                          </w:rPr>
                          <w:t>MDT</w:t>
                        </w:r>
                      </w:p>
                    </w:txbxContent>
                  </v:textbox>
                </v:rect>
                <v:rect id="Rectangle 7" o:spid="_x0000_s1071" style="position:absolute;left:10038;top:29519;width:12383;height:5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" strokeweight="1pt">
                  <v:textbox>
                    <w:txbxContent>
                      <w:p w14:paraId="13D7C187" w14:textId="77777777" w:rsidR="0077653F" w:rsidRPr="00085C4E" w:rsidRDefault="0077653F" w:rsidP="0077653F">
                        <w:pPr>
                          <w:jc w:val="center"/>
                          <w:rPr>
                            <w:rFonts w:ascii="Segoe UI" w:hAnsi="Segoe UI" w:cs="Segoe UI"/>
                          </w:rPr>
                        </w:pPr>
                        <w:r>
                          <w:rPr>
                            <w:rFonts w:ascii="Segoe UI" w:hAnsi="Segoe UI" w:cs="Segoe UI"/>
                          </w:rPr>
                          <w:t>Tx-</w:t>
                        </w:r>
                        <w:r w:rsidRPr="00085C4E">
                          <w:rPr>
                            <w:rFonts w:ascii="Segoe UI" w:hAnsi="Segoe UI" w:cs="Segoe UI"/>
                          </w:rPr>
                          <w:t>Deadline Monitoring</w:t>
                        </w:r>
                      </w:p>
                    </w:txbxContent>
                  </v:textbox>
                </v:rect>
                <v:line id="Straight Connector 10" o:spid="_x0000_s1072" style="position:absolute;visibility:visible;mso-wrap-style:square" from="496,48900" to="49518,49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" strokeweight=".5pt">
                  <v:stroke joinstyle="miter"/>
                </v:line>
                <v:rect id="Rectangle 26" o:spid="_x0000_s1073" style="position:absolute;left:29618;top:29618;width:10001;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" strokeweight="1pt">
                  <v:textbox>
                    <w:txbxContent>
                      <w:p w14:paraId="361DE130" w14:textId="77777777" w:rsidR="0077653F" w:rsidRPr="00ED0DD5" w:rsidRDefault="0077653F" w:rsidP="0077653F">
                        <w:pPr>
                          <w:jc w:val="center"/>
                          <w:rPr>
                            <w:rFonts w:ascii="Segoe UI" w:hAnsi="Segoe UI" w:cs="Segoe UI"/>
                          </w:rPr>
                        </w:pPr>
                        <w:r w:rsidRPr="00ED0DD5">
                          <w:rPr>
                            <w:rFonts w:ascii="Segoe UI" w:hAnsi="Segoe UI" w:cs="Segoe UI"/>
                          </w:rPr>
                          <w:t>Timeout Notification</w:t>
                        </w:r>
                      </w:p>
                    </w:txbxContent>
                  </v:textbox>
                </v:rect>
                <v:rect id="Rectangle 24" o:spid="_x0000_s1074" style="position:absolute;left:28922;top:8050;width:1019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" strokeweight="1pt">
                  <v:textbox>
                    <w:txbxContent>
                      <w:p w14:paraId="558309C0" w14:textId="77777777" w:rsidR="0077653F" w:rsidRPr="00ED0DD5" w:rsidRDefault="0077653F" w:rsidP="0077653F">
                        <w:pPr>
                          <w:jc w:val="center"/>
                          <w:rPr>
                            <w:rFonts w:ascii="Segoe UI" w:hAnsi="Segoe UI" w:cs="Segoe UI"/>
                          </w:rPr>
                        </w:pPr>
                        <w:r w:rsidRPr="00ED0DD5">
                          <w:rPr>
                            <w:rFonts w:ascii="Segoe UI" w:hAnsi="Segoe UI" w:cs="Segoe UI"/>
                          </w:rPr>
                          <w:t>Periodic</w:t>
                        </w:r>
                      </w:p>
                    </w:txbxContent>
                  </v:textbox>
                </v:rect>
                <v:rect id="Rectangle 25" o:spid="_x0000_s1075" style="position:absolute;left:29121;top:12423;width:10382;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" strokeweight="1pt">
                  <v:textbox>
                    <w:txbxContent>
                      <w:p w14:paraId="407FD9B9" w14:textId="77777777" w:rsidR="0077653F" w:rsidRPr="00ED0DD5" w:rsidRDefault="0077653F" w:rsidP="0077653F">
                        <w:pPr>
                          <w:jc w:val="center"/>
                          <w:rPr>
                            <w:rFonts w:ascii="Segoe UI" w:hAnsi="Segoe UI" w:cs="Segoe UI"/>
                          </w:rPr>
                        </w:pPr>
                        <w:r w:rsidRPr="00ED0DD5">
                          <w:rPr>
                            <w:rFonts w:ascii="Segoe UI" w:hAnsi="Segoe UI" w:cs="Segoe UI"/>
                          </w:rPr>
                          <w:t>N Times Transmission</w:t>
                        </w:r>
                      </w:p>
                    </w:txbxContent>
                  </v:textbox>
                </v:rect>
                <v:shape id="Straight Arrow Connector 96" o:spid="_x0000_s1076" type="#_x0000_t32" style="position:absolute;left:5864;top:41644;width:4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" strokeweight=".5pt">
                  <v:stroke endarrow="block" joinstyle="miter"/>
                </v:shape>
                <v:rect id="Rectangle 8" o:spid="_x0000_s1077" style="position:absolute;left:9839;top:40154;width:1219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" strokeweight="1pt">
                  <v:textbox>
                    <w:txbxContent>
                      <w:p w14:paraId="6F3CAE9F" w14:textId="77777777" w:rsidR="0077653F" w:rsidRPr="00ED0DD5" w:rsidRDefault="0077653F" w:rsidP="0077653F">
                        <w:pPr>
                          <w:jc w:val="center"/>
                          <w:rPr>
                            <w:rFonts w:ascii="Segoe UI" w:hAnsi="Segoe UI" w:cs="Segoe UI"/>
                          </w:rPr>
                        </w:pPr>
                        <w:r>
                          <w:rPr>
                            <w:rFonts w:ascii="Segoe UI" w:hAnsi="Segoe UI" w:cs="Segoe UI"/>
                          </w:rPr>
                          <w:t>TP-Transmission</w:t>
                        </w:r>
                      </w:p>
                    </w:txbxContent>
                  </v:textbox>
                </v:rect>
                <v:shape id="Straight Arrow Connector 98" o:spid="_x0000_s1078" type="#_x0000_t32" style="position:absolute;left:25146;top:9442;width: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&#1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3" o:spid="_x0000_s1079" type="#_x0000_t34" style="position:absolute;left:22064;top:11430;width:3144;height:238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" strokeweight=".5pt"/>
                <v:shape id="Straight Arrow Connector 104" o:spid="_x0000_s1080" type="#_x0000_t32" style="position:absolute;left:21766;top:20375;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" strokeweight=".5pt">
                  <v:stroke endarrow="block" joinstyle="miter"/>
                </v:shape>
                <v:shape id="Straight Arrow Connector 45" o:spid="_x0000_s1081" type="#_x0000_t32" style="position:absolute;left:5864;top:46316;width:4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" strokeweight=".5pt">
                  <v:stroke endarrow="block" joinstyle="miter"/>
                </v:shape>
                <v:shape id="Straight Arrow Connector 95" o:spid="_x0000_s1082" type="#_x0000_t32" style="position:absolute;left:5963;top:37271;width:4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" strokeweight=".5pt">
                  <v:stroke endarrow="block" joinstyle="miter"/>
                </v:shape>
                <v:shape id="Straight Arrow Connector 46" o:spid="_x0000_s1083" type="#_x0000_t32" style="position:absolute;left:22462;top:31904;width:7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" strokeweight=".5pt">
                  <v:stroke endarrow="block" joinstyle="miter"/>
                </v:shape>
              </v:group>
            </w:pict>
          </mc:Fallback>
        </mc:AlternateContent>
      </w:r>
    </w:p>
    <w:p w14:paraId="29EE2D9A" w14:textId="77777777" w:rsidR="0077653F" w:rsidRDefault="0077653F" w:rsidP="0077653F">
      <w:pPr>
        <w:rPr>
          <w:rFonts w:ascii="Segoe UI" w:hAnsi="Segoe UI" w:cs="Segoe UI"/>
          <w:b/>
        </w:rPr>
      </w:pPr>
    </w:p>
    <w:p w14:paraId="315839E6" w14:textId="77777777" w:rsidR="0077653F" w:rsidRDefault="0077653F" w:rsidP="0077653F">
      <w:pPr>
        <w:rPr>
          <w:rFonts w:ascii="Segoe UI" w:hAnsi="Segoe UI" w:cs="Segoe UI"/>
          <w:b/>
        </w:rPr>
      </w:pPr>
    </w:p>
    <w:p w14:paraId="20B1F4F0" w14:textId="77777777" w:rsidR="0077653F" w:rsidRDefault="0077653F" w:rsidP="0077653F">
      <w:pPr>
        <w:rPr>
          <w:rFonts w:ascii="Segoe UI" w:hAnsi="Segoe UI" w:cs="Segoe UI"/>
          <w:b/>
        </w:rPr>
      </w:pPr>
    </w:p>
    <w:p w14:paraId="660E607F" w14:textId="77777777" w:rsidR="0077653F" w:rsidRDefault="0077653F" w:rsidP="0077653F">
      <w:pPr>
        <w:rPr>
          <w:rFonts w:ascii="Segoe UI" w:hAnsi="Segoe UI" w:cs="Segoe UI"/>
          <w:b/>
        </w:rPr>
      </w:pPr>
    </w:p>
    <w:p w14:paraId="5098C2A6" w14:textId="77777777" w:rsidR="0077653F" w:rsidRDefault="0077653F" w:rsidP="0077653F">
      <w:pPr>
        <w:rPr>
          <w:rFonts w:ascii="Segoe UI" w:hAnsi="Segoe UI" w:cs="Segoe UI"/>
          <w:b/>
        </w:rPr>
      </w:pPr>
    </w:p>
    <w:p w14:paraId="0F704455" w14:textId="77777777" w:rsidR="0077653F" w:rsidRDefault="0077653F" w:rsidP="0077653F">
      <w:pPr>
        <w:rPr>
          <w:rFonts w:ascii="Segoe UI" w:hAnsi="Segoe UI" w:cs="Segoe UI"/>
          <w:b/>
        </w:rPr>
      </w:pPr>
    </w:p>
    <w:p w14:paraId="60FA252D" w14:textId="77777777" w:rsidR="0077653F" w:rsidRDefault="0077653F" w:rsidP="0077653F">
      <w:pPr>
        <w:rPr>
          <w:rFonts w:ascii="Segoe UI" w:hAnsi="Segoe UI" w:cs="Segoe UI"/>
          <w:b/>
        </w:rPr>
      </w:pPr>
    </w:p>
    <w:p w14:paraId="7771274E" w14:textId="77777777" w:rsidR="0077653F" w:rsidRDefault="0077653F" w:rsidP="0077653F">
      <w:pPr>
        <w:rPr>
          <w:rFonts w:ascii="Segoe UI" w:hAnsi="Segoe UI" w:cs="Segoe UI"/>
          <w:b/>
        </w:rPr>
      </w:pPr>
    </w:p>
    <w:p w14:paraId="4AFDD41F" w14:textId="77777777" w:rsidR="0077653F" w:rsidRDefault="0077653F" w:rsidP="0077653F">
      <w:pPr>
        <w:rPr>
          <w:rFonts w:ascii="Segoe UI" w:hAnsi="Segoe UI" w:cs="Segoe UI"/>
          <w:b/>
        </w:rPr>
      </w:pPr>
    </w:p>
    <w:p w14:paraId="06BF7B9D" w14:textId="77777777" w:rsidR="0077653F" w:rsidRPr="00655BF8" w:rsidRDefault="0077653F" w:rsidP="0077653F">
      <w:pPr>
        <w:rPr>
          <w:rFonts w:ascii="Segoe UI" w:hAnsi="Segoe UI" w:cs="Segoe UI"/>
        </w:rPr>
      </w:pPr>
    </w:p>
    <w:p w14:paraId="7AF5DB0C" w14:textId="77777777" w:rsidR="0077653F" w:rsidRPr="00166C4C" w:rsidRDefault="0077653F" w:rsidP="0077653F">
      <w:pPr>
        <w:rPr>
          <w:rFonts w:ascii="Segoe UI" w:hAnsi="Segoe UI" w:cs="Segoe UI"/>
        </w:rPr>
      </w:pPr>
    </w:p>
    <w:p w14:paraId="44E15139" w14:textId="77777777" w:rsidR="0077653F" w:rsidRPr="00655BF8" w:rsidRDefault="0077653F" w:rsidP="0077653F">
      <w:pPr>
        <w:rPr>
          <w:rFonts w:ascii="Segoe UI" w:hAnsi="Segoe UI" w:cs="Segoe UI"/>
        </w:rPr>
      </w:pPr>
    </w:p>
    <w:p w14:paraId="12F5C6E9" w14:textId="77777777" w:rsidR="0077653F" w:rsidRPr="00655BF8" w:rsidRDefault="0077653F" w:rsidP="0077653F">
      <w:pPr>
        <w:rPr>
          <w:rFonts w:ascii="Segoe UI" w:hAnsi="Segoe UI" w:cs="Segoe UI"/>
        </w:rPr>
      </w:pPr>
    </w:p>
    <w:p w14:paraId="79DC8BE4" w14:textId="77777777" w:rsidR="0077653F" w:rsidRPr="00655BF8" w:rsidRDefault="0077653F" w:rsidP="0077653F">
      <w:pPr>
        <w:rPr>
          <w:rFonts w:ascii="Segoe UI" w:hAnsi="Segoe UI" w:cs="Segoe UI"/>
        </w:rPr>
      </w:pPr>
    </w:p>
    <w:p w14:paraId="1CEFB353" w14:textId="77777777" w:rsidR="0077653F" w:rsidRPr="00655BF8" w:rsidRDefault="0077653F" w:rsidP="0077653F">
      <w:pPr>
        <w:rPr>
          <w:rFonts w:ascii="Segoe UI" w:hAnsi="Segoe UI" w:cs="Segoe UI"/>
        </w:rPr>
      </w:pPr>
    </w:p>
    <w:p w14:paraId="32BF369E" w14:textId="77777777" w:rsidR="0077653F" w:rsidRPr="00655BF8" w:rsidRDefault="0077653F" w:rsidP="0077653F">
      <w:pPr>
        <w:rPr>
          <w:rFonts w:ascii="Segoe UI" w:hAnsi="Segoe UI" w:cs="Segoe UI"/>
        </w:rPr>
      </w:pPr>
    </w:p>
    <w:p w14:paraId="6C9F1F77" w14:textId="77777777" w:rsidR="0077653F" w:rsidRPr="00655BF8" w:rsidRDefault="0077653F" w:rsidP="0077653F">
      <w:pPr>
        <w:rPr>
          <w:rFonts w:ascii="Segoe UI" w:hAnsi="Segoe UI" w:cs="Segoe UI"/>
        </w:rPr>
      </w:pPr>
    </w:p>
    <w:p w14:paraId="2F8710CB" w14:textId="77777777" w:rsidR="0077653F" w:rsidRPr="00655BF8" w:rsidRDefault="0077653F" w:rsidP="0077653F">
      <w:pPr>
        <w:rPr>
          <w:rFonts w:ascii="Segoe UI" w:hAnsi="Segoe UI" w:cs="Segoe UI"/>
        </w:rPr>
      </w:pPr>
    </w:p>
    <w:p w14:paraId="6B9BF943" w14:textId="77777777" w:rsidR="0077653F" w:rsidRPr="00655BF8" w:rsidRDefault="0077653F" w:rsidP="0077653F">
      <w:pPr>
        <w:rPr>
          <w:rFonts w:ascii="Segoe UI" w:hAnsi="Segoe UI" w:cs="Segoe UI"/>
        </w:rPr>
      </w:pPr>
    </w:p>
    <w:p w14:paraId="59B65E0C" w14:textId="77777777" w:rsidR="0077653F" w:rsidRDefault="0077653F" w:rsidP="0077653F">
      <w:pPr>
        <w:rPr>
          <w:rFonts w:ascii="Segoe UI" w:hAnsi="Segoe UI" w:cs="Segoe UI"/>
        </w:rPr>
      </w:pPr>
      <w:bookmarkStart w:id="16" w:name="_Toc362872773"/>
      <w:bookmarkStart w:id="17" w:name="_Toc362918150"/>
      <w:bookmarkStart w:id="18" w:name="_Toc363870903"/>
      <w:bookmarkStart w:id="19" w:name="_Toc363871029"/>
      <w:bookmarkStart w:id="20" w:name="_Toc363873302"/>
      <w:bookmarkStart w:id="21" w:name="_Toc382199516"/>
      <w:bookmarkStart w:id="22" w:name="_Toc386857497"/>
      <w:bookmarkStart w:id="23" w:name="_Toc402682852"/>
      <w:bookmarkStart w:id="24" w:name="_Toc205972619"/>
    </w:p>
    <w:p w14:paraId="4442E2FA" w14:textId="77777777" w:rsidR="0077653F" w:rsidRDefault="0077653F" w:rsidP="0077653F">
      <w:pPr>
        <w:rPr>
          <w:rFonts w:ascii="Segoe UI" w:hAnsi="Segoe UI" w:cs="Segoe UI"/>
        </w:rPr>
      </w:pPr>
    </w:p>
    <w:p w14:paraId="550A6AE2" w14:textId="77777777" w:rsidR="0077653F" w:rsidRDefault="0077653F" w:rsidP="0077653F">
      <w:pPr>
        <w:rPr>
          <w:rFonts w:ascii="Segoe UI" w:hAnsi="Segoe UI" w:cs="Segoe UI"/>
        </w:rPr>
      </w:pPr>
    </w:p>
    <w:p w14:paraId="0BB346AF" w14:textId="77777777" w:rsidR="0077653F" w:rsidRDefault="0077653F" w:rsidP="0077653F">
      <w:pPr>
        <w:rPr>
          <w:rFonts w:ascii="Segoe UI" w:hAnsi="Segoe UI" w:cs="Segoe UI"/>
        </w:rPr>
      </w:pPr>
    </w:p>
    <w:p w14:paraId="77AB4E3C" w14:textId="77777777" w:rsidR="0077653F" w:rsidRDefault="0077653F" w:rsidP="0077653F">
      <w:pPr>
        <w:rPr>
          <w:rFonts w:ascii="Segoe UI" w:hAnsi="Segoe UI" w:cs="Segoe UI"/>
        </w:rPr>
      </w:pPr>
    </w:p>
    <w:p w14:paraId="01E54983" w14:textId="77777777" w:rsidR="0077653F" w:rsidRDefault="0077653F" w:rsidP="0077653F">
      <w:pPr>
        <w:rPr>
          <w:rFonts w:ascii="Segoe UI" w:hAnsi="Segoe UI" w:cs="Segoe UI"/>
        </w:rPr>
      </w:pPr>
    </w:p>
    <w:p w14:paraId="5441E7DA" w14:textId="77777777" w:rsidR="0077653F" w:rsidRDefault="0077653F" w:rsidP="0077653F">
      <w:pPr>
        <w:rPr>
          <w:rFonts w:ascii="Segoe UI" w:hAnsi="Segoe UI" w:cs="Segoe UI"/>
        </w:rPr>
      </w:pPr>
    </w:p>
    <w:p w14:paraId="7F68780D" w14:textId="77777777" w:rsidR="0077653F" w:rsidRDefault="0077653F" w:rsidP="0077653F">
      <w:pPr>
        <w:rPr>
          <w:rFonts w:ascii="Segoe UI" w:hAnsi="Segoe UI" w:cs="Segoe UI"/>
        </w:rPr>
      </w:pPr>
    </w:p>
    <w:p w14:paraId="65D2841B" w14:textId="77777777" w:rsidR="0077653F" w:rsidRDefault="0077653F" w:rsidP="0077653F">
      <w:pPr>
        <w:rPr>
          <w:rFonts w:ascii="Segoe UI" w:hAnsi="Segoe UI" w:cs="Segoe UI"/>
        </w:rPr>
      </w:pPr>
    </w:p>
    <w:p w14:paraId="5822E389" w14:textId="77777777" w:rsidR="0077653F" w:rsidRPr="00655BF8" w:rsidRDefault="0077653F" w:rsidP="0077653F">
      <w:pPr>
        <w:pStyle w:val="Caption"/>
        <w:rPr>
          <w:rFonts w:ascii="Segoe UI" w:hAnsi="Segoe UI" w:cs="Segoe UI"/>
        </w:rPr>
      </w:pPr>
      <w:bookmarkStart w:id="25" w:name="_Toc415663324"/>
      <w:r w:rsidRPr="00BA5AC8">
        <w:rPr>
          <w:rFonts w:ascii="Segoe UI" w:hAnsi="Segoe UI" w:cs="Segoe UI"/>
        </w:rPr>
        <w:t xml:space="preserve">Figure </w:t>
      </w:r>
      <w:r w:rsidRPr="00BA5AC8">
        <w:rPr>
          <w:rFonts w:ascii="Segoe UI" w:hAnsi="Segoe UI" w:cs="Segoe UI"/>
        </w:rPr>
        <w:fldChar w:fldCharType="begin"/>
      </w:r>
      <w:r w:rsidRPr="00BA5AC8">
        <w:rPr>
          <w:rFonts w:ascii="Segoe UI" w:hAnsi="Segoe UI" w:cs="Segoe UI"/>
        </w:rPr>
        <w:instrText xml:space="preserve"> SEQ Figure \* ARABIC </w:instrText>
      </w:r>
      <w:r w:rsidRPr="00BA5AC8">
        <w:rPr>
          <w:rFonts w:ascii="Segoe UI" w:hAnsi="Segoe UI" w:cs="Segoe UI"/>
        </w:rPr>
        <w:fldChar w:fldCharType="separate"/>
      </w:r>
      <w:r>
        <w:rPr>
          <w:rFonts w:ascii="Segoe UI" w:hAnsi="Segoe UI" w:cs="Segoe UI"/>
          <w:noProof/>
        </w:rPr>
        <w:t>4</w:t>
      </w:r>
      <w:r w:rsidRPr="00BA5AC8">
        <w:rPr>
          <w:rFonts w:ascii="Segoe UI" w:hAnsi="Segoe UI" w:cs="Segoe UI"/>
        </w:rPr>
        <w:fldChar w:fldCharType="end"/>
      </w:r>
      <w:r w:rsidRPr="00D6218C">
        <w:rPr>
          <w:rFonts w:ascii="Segoe UI" w:hAnsi="Segoe UI" w:cs="Segoe UI"/>
        </w:rPr>
        <w:t>:</w:t>
      </w:r>
      <w:r w:rsidRPr="00655BF8">
        <w:rPr>
          <w:rFonts w:ascii="Segoe UI" w:hAnsi="Segoe UI" w:cs="Segoe UI"/>
        </w:rPr>
        <w:t xml:space="preserve"> </w:t>
      </w:r>
      <w:proofErr w:type="gramStart"/>
      <w:r>
        <w:rPr>
          <w:rFonts w:ascii="Segoe UI" w:hAnsi="Segoe UI" w:cs="Segoe UI"/>
        </w:rPr>
        <w:t>Sub Components</w:t>
      </w:r>
      <w:proofErr w:type="gramEnd"/>
      <w:r>
        <w:rPr>
          <w:rFonts w:ascii="Segoe UI" w:hAnsi="Segoe UI" w:cs="Segoe UI"/>
        </w:rPr>
        <w:t xml:space="preserve"> of Transmission</w:t>
      </w:r>
      <w:bookmarkEnd w:id="25"/>
    </w:p>
    <w:p w14:paraId="4D7FF5E8" w14:textId="77777777" w:rsidR="0077653F" w:rsidRPr="00655BF8" w:rsidRDefault="0077653F" w:rsidP="0077653F">
      <w:pPr>
        <w:rPr>
          <w:rFonts w:ascii="Segoe UI" w:hAnsi="Segoe UI" w:cs="Segoe U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1861"/>
        <w:gridCol w:w="5823"/>
      </w:tblGrid>
      <w:tr w:rsidR="0077653F" w:rsidRPr="00655BF8" w14:paraId="7703DB55" w14:textId="77777777" w:rsidTr="00B06693">
        <w:trPr>
          <w:trHeight w:val="550"/>
        </w:trPr>
        <w:tc>
          <w:tcPr>
            <w:tcW w:w="1619" w:type="dxa"/>
            <w:shd w:val="clear" w:color="auto" w:fill="auto"/>
          </w:tcPr>
          <w:p w14:paraId="410997C7" w14:textId="77777777" w:rsidR="0077653F" w:rsidRPr="00655BF8" w:rsidRDefault="0077653F" w:rsidP="00B06693">
            <w:pPr>
              <w:jc w:val="center"/>
              <w:rPr>
                <w:rFonts w:ascii="Segoe UI" w:hAnsi="Segoe UI" w:cs="Segoe UI"/>
              </w:rPr>
            </w:pPr>
            <w:r w:rsidRPr="00655BF8">
              <w:rPr>
                <w:rFonts w:ascii="Segoe UI" w:hAnsi="Segoe UI" w:cs="Segoe UI"/>
              </w:rPr>
              <w:t>Component Id</w:t>
            </w:r>
          </w:p>
        </w:tc>
        <w:tc>
          <w:tcPr>
            <w:tcW w:w="1861" w:type="dxa"/>
            <w:shd w:val="clear" w:color="auto" w:fill="auto"/>
          </w:tcPr>
          <w:p w14:paraId="2810869C" w14:textId="77777777" w:rsidR="0077653F" w:rsidRPr="00655BF8" w:rsidRDefault="0077653F" w:rsidP="00B06693">
            <w:pPr>
              <w:jc w:val="center"/>
              <w:rPr>
                <w:rFonts w:ascii="Segoe UI" w:hAnsi="Segoe UI" w:cs="Segoe UI"/>
              </w:rPr>
            </w:pPr>
            <w:r w:rsidRPr="00655BF8">
              <w:rPr>
                <w:rFonts w:ascii="Segoe UI" w:hAnsi="Segoe UI" w:cs="Segoe UI"/>
              </w:rPr>
              <w:t>Component Name</w:t>
            </w:r>
          </w:p>
        </w:tc>
        <w:tc>
          <w:tcPr>
            <w:tcW w:w="5823" w:type="dxa"/>
            <w:shd w:val="clear" w:color="auto" w:fill="auto"/>
          </w:tcPr>
          <w:p w14:paraId="1D08D5EE" w14:textId="77777777" w:rsidR="0077653F" w:rsidRPr="00655BF8" w:rsidRDefault="0077653F" w:rsidP="00B06693">
            <w:pPr>
              <w:jc w:val="center"/>
              <w:rPr>
                <w:rFonts w:ascii="Segoe UI" w:hAnsi="Segoe UI" w:cs="Segoe UI"/>
              </w:rPr>
            </w:pPr>
            <w:r w:rsidRPr="00655BF8">
              <w:rPr>
                <w:rFonts w:ascii="Segoe UI" w:hAnsi="Segoe UI" w:cs="Segoe UI"/>
              </w:rPr>
              <w:t>Component Description</w:t>
            </w:r>
          </w:p>
        </w:tc>
      </w:tr>
      <w:tr w:rsidR="0077653F" w:rsidRPr="00655BF8" w14:paraId="609B0360" w14:textId="77777777" w:rsidTr="00B06693">
        <w:tc>
          <w:tcPr>
            <w:tcW w:w="1619" w:type="dxa"/>
            <w:shd w:val="clear" w:color="auto" w:fill="auto"/>
          </w:tcPr>
          <w:p w14:paraId="6A023DD8" w14:textId="77777777" w:rsidR="0077653F" w:rsidRPr="00655BF8" w:rsidRDefault="0077653F" w:rsidP="00B06693">
            <w:pPr>
              <w:rPr>
                <w:rFonts w:ascii="Segoe UI" w:hAnsi="Segoe UI" w:cs="Segoe UI"/>
              </w:rPr>
            </w:pPr>
            <w:r>
              <w:rPr>
                <w:rFonts w:ascii="Segoe UI" w:hAnsi="Segoe UI" w:cs="Segoe UI"/>
              </w:rPr>
              <w:t>COM_COMP_0</w:t>
            </w:r>
            <w:r w:rsidRPr="00655BF8">
              <w:rPr>
                <w:rFonts w:ascii="Segoe UI" w:hAnsi="Segoe UI" w:cs="Segoe UI"/>
              </w:rPr>
              <w:t>1</w:t>
            </w:r>
          </w:p>
        </w:tc>
        <w:tc>
          <w:tcPr>
            <w:tcW w:w="1861" w:type="dxa"/>
            <w:shd w:val="clear" w:color="auto" w:fill="auto"/>
          </w:tcPr>
          <w:p w14:paraId="730B6BF2" w14:textId="77777777" w:rsidR="0077653F" w:rsidRPr="00655BF8" w:rsidRDefault="0077653F" w:rsidP="00B06693">
            <w:pPr>
              <w:rPr>
                <w:rFonts w:ascii="Segoe UI" w:hAnsi="Segoe UI" w:cs="Segoe UI"/>
              </w:rPr>
            </w:pPr>
            <w:r w:rsidRPr="00655BF8">
              <w:rPr>
                <w:rFonts w:ascii="Segoe UI" w:hAnsi="Segoe UI" w:cs="Segoe UI"/>
              </w:rPr>
              <w:t>Transmission</w:t>
            </w:r>
          </w:p>
        </w:tc>
        <w:tc>
          <w:tcPr>
            <w:tcW w:w="5823" w:type="dxa"/>
            <w:shd w:val="clear" w:color="auto" w:fill="auto"/>
          </w:tcPr>
          <w:p w14:paraId="18391302" w14:textId="77777777" w:rsidR="0077653F" w:rsidRPr="00655BF8" w:rsidRDefault="0077653F" w:rsidP="00B06693">
            <w:pPr>
              <w:rPr>
                <w:rFonts w:ascii="Segoe UI" w:hAnsi="Segoe UI" w:cs="Segoe UI"/>
              </w:rPr>
            </w:pPr>
            <w:r w:rsidRPr="00655BF8">
              <w:rPr>
                <w:rFonts w:ascii="Segoe UI" w:hAnsi="Segoe UI" w:cs="Segoe UI"/>
              </w:rPr>
              <w:t xml:space="preserve">A major component of Com module which handles transmission of </w:t>
            </w:r>
            <w:r>
              <w:rPr>
                <w:rFonts w:ascii="Segoe UI" w:hAnsi="Segoe UI" w:cs="Segoe UI"/>
              </w:rPr>
              <w:t>I-PDUs</w:t>
            </w:r>
          </w:p>
        </w:tc>
      </w:tr>
      <w:tr w:rsidR="0077653F" w:rsidRPr="00655BF8" w14:paraId="6E8D4EE4" w14:textId="77777777" w:rsidTr="00B06693">
        <w:tc>
          <w:tcPr>
            <w:tcW w:w="1619" w:type="dxa"/>
            <w:shd w:val="clear" w:color="auto" w:fill="auto"/>
          </w:tcPr>
          <w:p w14:paraId="35DD56F0" w14:textId="77777777" w:rsidR="0077653F" w:rsidRPr="00655BF8" w:rsidRDefault="0077653F" w:rsidP="00B06693">
            <w:pPr>
              <w:rPr>
                <w:rFonts w:ascii="Segoe UI" w:hAnsi="Segoe UI" w:cs="Segoe UI"/>
              </w:rPr>
            </w:pPr>
            <w:r>
              <w:rPr>
                <w:rFonts w:ascii="Segoe UI" w:hAnsi="Segoe UI" w:cs="Segoe UI"/>
              </w:rPr>
              <w:t>COM_COMP_02</w:t>
            </w:r>
          </w:p>
        </w:tc>
        <w:tc>
          <w:tcPr>
            <w:tcW w:w="1861" w:type="dxa"/>
            <w:shd w:val="clear" w:color="auto" w:fill="auto"/>
          </w:tcPr>
          <w:p w14:paraId="075CFF98" w14:textId="77777777" w:rsidR="0077653F" w:rsidRPr="00655BF8" w:rsidRDefault="0077653F" w:rsidP="00B06693">
            <w:pPr>
              <w:rPr>
                <w:rFonts w:ascii="Segoe UI" w:hAnsi="Segoe UI" w:cs="Segoe UI"/>
              </w:rPr>
            </w:pPr>
            <w:r w:rsidRPr="00655BF8">
              <w:rPr>
                <w:rFonts w:ascii="Segoe UI" w:hAnsi="Segoe UI" w:cs="Segoe UI"/>
              </w:rPr>
              <w:t>Synchronous Transmission</w:t>
            </w:r>
          </w:p>
        </w:tc>
        <w:tc>
          <w:tcPr>
            <w:tcW w:w="5823" w:type="dxa"/>
            <w:shd w:val="clear" w:color="auto" w:fill="auto"/>
          </w:tcPr>
          <w:p w14:paraId="15C62BDC" w14:textId="77777777" w:rsidR="0077653F" w:rsidRPr="00655BF8" w:rsidRDefault="0077653F" w:rsidP="00B06693">
            <w:pPr>
              <w:rPr>
                <w:rFonts w:ascii="Segoe UI" w:hAnsi="Segoe UI" w:cs="Segoe UI"/>
              </w:rPr>
            </w:pPr>
            <w:r w:rsidRPr="00655BF8">
              <w:rPr>
                <w:rFonts w:ascii="Segoe UI" w:hAnsi="Segoe UI" w:cs="Segoe UI"/>
              </w:rPr>
              <w:t>The component of ‘Transmission’ responsible for immediate transmission</w:t>
            </w:r>
          </w:p>
        </w:tc>
      </w:tr>
      <w:tr w:rsidR="0077653F" w:rsidRPr="00655BF8" w14:paraId="349C63E5" w14:textId="77777777" w:rsidTr="00B06693">
        <w:tc>
          <w:tcPr>
            <w:tcW w:w="1619" w:type="dxa"/>
            <w:shd w:val="clear" w:color="auto" w:fill="auto"/>
          </w:tcPr>
          <w:p w14:paraId="3E1874F8" w14:textId="77777777" w:rsidR="0077653F" w:rsidRPr="00655BF8" w:rsidRDefault="0077653F" w:rsidP="00B06693">
            <w:pPr>
              <w:rPr>
                <w:rFonts w:ascii="Segoe UI" w:hAnsi="Segoe UI" w:cs="Segoe UI"/>
              </w:rPr>
            </w:pPr>
            <w:r>
              <w:rPr>
                <w:rFonts w:ascii="Segoe UI" w:hAnsi="Segoe UI" w:cs="Segoe UI"/>
              </w:rPr>
              <w:lastRenderedPageBreak/>
              <w:t>COM_COMP_03</w:t>
            </w:r>
          </w:p>
        </w:tc>
        <w:tc>
          <w:tcPr>
            <w:tcW w:w="1861" w:type="dxa"/>
            <w:shd w:val="clear" w:color="auto" w:fill="auto"/>
          </w:tcPr>
          <w:p w14:paraId="4B4C168D" w14:textId="77777777" w:rsidR="0077653F" w:rsidRPr="00655BF8" w:rsidRDefault="0077653F" w:rsidP="00B06693">
            <w:pPr>
              <w:rPr>
                <w:rFonts w:ascii="Segoe UI" w:hAnsi="Segoe UI" w:cs="Segoe UI"/>
              </w:rPr>
            </w:pPr>
            <w:r w:rsidRPr="00655BF8">
              <w:rPr>
                <w:rFonts w:ascii="Segoe UI" w:hAnsi="Segoe UI" w:cs="Segoe UI"/>
              </w:rPr>
              <w:t>Asynchronous Transmission</w:t>
            </w:r>
          </w:p>
        </w:tc>
        <w:tc>
          <w:tcPr>
            <w:tcW w:w="5823" w:type="dxa"/>
            <w:shd w:val="clear" w:color="auto" w:fill="auto"/>
          </w:tcPr>
          <w:p w14:paraId="4109EB80" w14:textId="77777777" w:rsidR="0077653F" w:rsidRPr="00655BF8" w:rsidRDefault="0077653F" w:rsidP="00B06693">
            <w:pPr>
              <w:rPr>
                <w:rFonts w:ascii="Segoe UI" w:hAnsi="Segoe UI" w:cs="Segoe UI"/>
              </w:rPr>
            </w:pPr>
            <w:r w:rsidRPr="00655BF8">
              <w:rPr>
                <w:rFonts w:ascii="Segoe UI" w:hAnsi="Segoe UI" w:cs="Segoe UI"/>
              </w:rPr>
              <w:t xml:space="preserve">The Component of ‘Transmission’ responsible for scheduled transmission. </w:t>
            </w:r>
          </w:p>
        </w:tc>
      </w:tr>
      <w:tr w:rsidR="0077653F" w:rsidRPr="00655BF8" w14:paraId="0F14DAA0" w14:textId="77777777" w:rsidTr="00B06693">
        <w:tc>
          <w:tcPr>
            <w:tcW w:w="1619" w:type="dxa"/>
            <w:shd w:val="clear" w:color="auto" w:fill="auto"/>
          </w:tcPr>
          <w:p w14:paraId="6EB10C39" w14:textId="77777777" w:rsidR="0077653F" w:rsidRPr="00655BF8" w:rsidRDefault="0077653F" w:rsidP="00B06693">
            <w:pPr>
              <w:rPr>
                <w:rFonts w:ascii="Segoe UI" w:hAnsi="Segoe UI" w:cs="Segoe UI"/>
              </w:rPr>
            </w:pPr>
            <w:r>
              <w:rPr>
                <w:rFonts w:ascii="Segoe UI" w:hAnsi="Segoe UI" w:cs="Segoe UI"/>
              </w:rPr>
              <w:t>COM_COMP_04</w:t>
            </w:r>
          </w:p>
        </w:tc>
        <w:tc>
          <w:tcPr>
            <w:tcW w:w="1861" w:type="dxa"/>
            <w:shd w:val="clear" w:color="auto" w:fill="auto"/>
          </w:tcPr>
          <w:p w14:paraId="192EE437" w14:textId="77777777" w:rsidR="0077653F" w:rsidRPr="00655BF8" w:rsidRDefault="0077653F" w:rsidP="00B06693">
            <w:pPr>
              <w:rPr>
                <w:rFonts w:ascii="Segoe UI" w:hAnsi="Segoe UI" w:cs="Segoe UI"/>
              </w:rPr>
            </w:pPr>
            <w:r w:rsidRPr="00655BF8">
              <w:rPr>
                <w:rFonts w:ascii="Segoe UI" w:hAnsi="Segoe UI" w:cs="Segoe UI"/>
              </w:rPr>
              <w:t>Periodic Transmission</w:t>
            </w:r>
          </w:p>
        </w:tc>
        <w:tc>
          <w:tcPr>
            <w:tcW w:w="5823" w:type="dxa"/>
            <w:shd w:val="clear" w:color="auto" w:fill="auto"/>
          </w:tcPr>
          <w:p w14:paraId="36F5CF0C" w14:textId="77777777" w:rsidR="0077653F" w:rsidRPr="00655BF8" w:rsidRDefault="0077653F" w:rsidP="00B06693">
            <w:pPr>
              <w:rPr>
                <w:rFonts w:ascii="Segoe UI" w:hAnsi="Segoe UI" w:cs="Segoe UI"/>
              </w:rPr>
            </w:pPr>
            <w:r w:rsidRPr="00655BF8">
              <w:rPr>
                <w:rFonts w:ascii="Segoe UI" w:hAnsi="Segoe UI" w:cs="Segoe UI"/>
              </w:rPr>
              <w:t>The Component of ‘Asynchronous Transmission’ responsible for transmission at a fixed rate. This implements the ‘PERIODIC’ mode of transmission.</w:t>
            </w:r>
          </w:p>
        </w:tc>
      </w:tr>
      <w:tr w:rsidR="0077653F" w:rsidRPr="00655BF8" w14:paraId="598D2258" w14:textId="77777777" w:rsidTr="00B06693">
        <w:trPr>
          <w:trHeight w:val="910"/>
        </w:trPr>
        <w:tc>
          <w:tcPr>
            <w:tcW w:w="1619" w:type="dxa"/>
            <w:shd w:val="clear" w:color="auto" w:fill="auto"/>
          </w:tcPr>
          <w:p w14:paraId="2E13E8BE" w14:textId="77777777" w:rsidR="0077653F" w:rsidRPr="00655BF8" w:rsidRDefault="0077653F" w:rsidP="00B06693">
            <w:pPr>
              <w:rPr>
                <w:rFonts w:ascii="Segoe UI" w:hAnsi="Segoe UI" w:cs="Segoe UI"/>
              </w:rPr>
            </w:pPr>
            <w:r>
              <w:rPr>
                <w:rFonts w:ascii="Segoe UI" w:hAnsi="Segoe UI" w:cs="Segoe UI"/>
              </w:rPr>
              <w:t>COM_COMP_05</w:t>
            </w:r>
          </w:p>
        </w:tc>
        <w:tc>
          <w:tcPr>
            <w:tcW w:w="1861" w:type="dxa"/>
            <w:shd w:val="clear" w:color="auto" w:fill="auto"/>
          </w:tcPr>
          <w:p w14:paraId="4CD498D7" w14:textId="77777777" w:rsidR="0077653F" w:rsidRPr="00655BF8" w:rsidRDefault="0077653F" w:rsidP="00B06693">
            <w:pPr>
              <w:rPr>
                <w:rFonts w:ascii="Segoe UI" w:hAnsi="Segoe UI" w:cs="Segoe UI"/>
              </w:rPr>
            </w:pPr>
            <w:r w:rsidRPr="00655BF8">
              <w:rPr>
                <w:rFonts w:ascii="Segoe UI" w:hAnsi="Segoe UI" w:cs="Segoe UI"/>
              </w:rPr>
              <w:t>N-Times Transmission</w:t>
            </w:r>
          </w:p>
        </w:tc>
        <w:tc>
          <w:tcPr>
            <w:tcW w:w="5823" w:type="dxa"/>
            <w:shd w:val="clear" w:color="auto" w:fill="auto"/>
          </w:tcPr>
          <w:p w14:paraId="12F84574" w14:textId="77777777" w:rsidR="0077653F" w:rsidRPr="00655BF8" w:rsidRDefault="0077653F" w:rsidP="00B06693">
            <w:pPr>
              <w:rPr>
                <w:rFonts w:ascii="Segoe UI" w:hAnsi="Segoe UI" w:cs="Segoe UI"/>
              </w:rPr>
            </w:pPr>
            <w:r w:rsidRPr="00655BF8">
              <w:rPr>
                <w:rFonts w:ascii="Segoe UI" w:hAnsi="Segoe UI" w:cs="Segoe UI"/>
              </w:rPr>
              <w:t>The Component of ‘Asynchronous Transmission’ responsible for N-times,</w:t>
            </w:r>
            <w:r>
              <w:rPr>
                <w:rFonts w:ascii="Segoe UI" w:hAnsi="Segoe UI" w:cs="Segoe UI"/>
              </w:rPr>
              <w:t xml:space="preserve"> </w:t>
            </w:r>
            <w:r w:rsidRPr="00166C4C">
              <w:rPr>
                <w:rFonts w:ascii="Segoe UI" w:hAnsi="Segoe UI" w:cs="Segoe UI"/>
              </w:rPr>
              <w:t>burst transmission.</w:t>
            </w:r>
            <w:r w:rsidRPr="00655BF8">
              <w:rPr>
                <w:rFonts w:ascii="Segoe UI" w:hAnsi="Segoe UI" w:cs="Segoe UI"/>
              </w:rPr>
              <w:t xml:space="preserve"> This implements the ‘DIRECT N-TIMES mode of transmission.</w:t>
            </w:r>
          </w:p>
        </w:tc>
      </w:tr>
      <w:tr w:rsidR="0077653F" w:rsidRPr="00655BF8" w14:paraId="000A73A9" w14:textId="77777777" w:rsidTr="00B06693">
        <w:tc>
          <w:tcPr>
            <w:tcW w:w="1619" w:type="dxa"/>
            <w:shd w:val="clear" w:color="auto" w:fill="auto"/>
          </w:tcPr>
          <w:p w14:paraId="166B7472" w14:textId="77777777" w:rsidR="0077653F" w:rsidRPr="00655BF8" w:rsidRDefault="0077653F" w:rsidP="00B06693">
            <w:pPr>
              <w:rPr>
                <w:rFonts w:ascii="Segoe UI" w:hAnsi="Segoe UI" w:cs="Segoe UI"/>
              </w:rPr>
            </w:pPr>
            <w:r>
              <w:rPr>
                <w:rFonts w:ascii="Segoe UI" w:hAnsi="Segoe UI" w:cs="Segoe UI"/>
              </w:rPr>
              <w:t>COM_COMP_06</w:t>
            </w:r>
          </w:p>
        </w:tc>
        <w:tc>
          <w:tcPr>
            <w:tcW w:w="1861" w:type="dxa"/>
            <w:shd w:val="clear" w:color="auto" w:fill="auto"/>
          </w:tcPr>
          <w:p w14:paraId="335EF129" w14:textId="77777777" w:rsidR="0077653F" w:rsidRPr="00655BF8" w:rsidRDefault="0077653F" w:rsidP="00B06693">
            <w:pPr>
              <w:rPr>
                <w:rFonts w:ascii="Segoe UI" w:hAnsi="Segoe UI" w:cs="Segoe UI"/>
              </w:rPr>
            </w:pPr>
            <w:r w:rsidRPr="00655BF8">
              <w:rPr>
                <w:rFonts w:ascii="Segoe UI" w:hAnsi="Segoe UI" w:cs="Segoe UI"/>
              </w:rPr>
              <w:t>Transmission Mode Selection</w:t>
            </w:r>
            <w:r>
              <w:rPr>
                <w:rFonts w:ascii="Segoe UI" w:hAnsi="Segoe UI" w:cs="Segoe UI"/>
              </w:rPr>
              <w:t xml:space="preserve"> (TMS)</w:t>
            </w:r>
          </w:p>
        </w:tc>
        <w:tc>
          <w:tcPr>
            <w:tcW w:w="5823" w:type="dxa"/>
            <w:shd w:val="clear" w:color="auto" w:fill="auto"/>
          </w:tcPr>
          <w:p w14:paraId="5C569121" w14:textId="77777777" w:rsidR="0077653F" w:rsidRPr="00655BF8" w:rsidRDefault="0077653F" w:rsidP="00B06693">
            <w:pPr>
              <w:rPr>
                <w:rFonts w:ascii="Segoe UI" w:hAnsi="Segoe UI" w:cs="Segoe UI"/>
              </w:rPr>
            </w:pPr>
            <w:r w:rsidRPr="00655BF8">
              <w:rPr>
                <w:rFonts w:ascii="Segoe UI" w:hAnsi="Segoe UI" w:cs="Segoe UI"/>
              </w:rPr>
              <w:t>This Component is responsible for switching between the two modes of transmission for IPDUs.</w:t>
            </w:r>
          </w:p>
        </w:tc>
      </w:tr>
      <w:tr w:rsidR="0077653F" w:rsidRPr="00655BF8" w14:paraId="7CAF5BC6" w14:textId="77777777" w:rsidTr="00B06693">
        <w:tc>
          <w:tcPr>
            <w:tcW w:w="1619" w:type="dxa"/>
            <w:shd w:val="clear" w:color="auto" w:fill="auto"/>
          </w:tcPr>
          <w:p w14:paraId="2C03D79D" w14:textId="77777777" w:rsidR="0077653F" w:rsidRPr="00655BF8" w:rsidRDefault="0077653F" w:rsidP="00B06693">
            <w:pPr>
              <w:rPr>
                <w:rFonts w:ascii="Segoe UI" w:hAnsi="Segoe UI" w:cs="Segoe UI"/>
              </w:rPr>
            </w:pPr>
            <w:r>
              <w:rPr>
                <w:rFonts w:ascii="Segoe UI" w:hAnsi="Segoe UI" w:cs="Segoe UI"/>
              </w:rPr>
              <w:t>COM_COMP_07</w:t>
            </w:r>
          </w:p>
        </w:tc>
        <w:tc>
          <w:tcPr>
            <w:tcW w:w="1861" w:type="dxa"/>
            <w:shd w:val="clear" w:color="auto" w:fill="auto"/>
          </w:tcPr>
          <w:p w14:paraId="2A7364E0" w14:textId="77777777" w:rsidR="0077653F" w:rsidRPr="00655BF8" w:rsidRDefault="0077653F" w:rsidP="00B06693">
            <w:pPr>
              <w:rPr>
                <w:rFonts w:ascii="Segoe UI" w:hAnsi="Segoe UI" w:cs="Segoe UI"/>
              </w:rPr>
            </w:pPr>
            <w:r>
              <w:rPr>
                <w:rFonts w:ascii="Segoe UI" w:hAnsi="Segoe UI" w:cs="Segoe UI"/>
              </w:rPr>
              <w:t>TMC Evaluation</w:t>
            </w:r>
          </w:p>
        </w:tc>
        <w:tc>
          <w:tcPr>
            <w:tcW w:w="5823" w:type="dxa"/>
            <w:shd w:val="clear" w:color="auto" w:fill="auto"/>
          </w:tcPr>
          <w:p w14:paraId="27F1A763" w14:textId="77777777" w:rsidR="0077653F" w:rsidRPr="00655BF8" w:rsidRDefault="0077653F" w:rsidP="00B06693">
            <w:pPr>
              <w:rPr>
                <w:rFonts w:ascii="Segoe UI" w:hAnsi="Segoe UI" w:cs="Segoe UI"/>
              </w:rPr>
            </w:pPr>
            <w:r>
              <w:rPr>
                <w:rFonts w:ascii="Segoe UI" w:hAnsi="Segoe UI" w:cs="Segoe UI"/>
              </w:rPr>
              <w:t>Transmission Mode Condition can be evaluated from filter algorithms that are implemented as part of TMS and filtering at receiver side.</w:t>
            </w:r>
          </w:p>
        </w:tc>
      </w:tr>
      <w:tr w:rsidR="0077653F" w:rsidRPr="00655BF8" w14:paraId="4E3A8C6F" w14:textId="77777777" w:rsidTr="00B06693">
        <w:tc>
          <w:tcPr>
            <w:tcW w:w="1619" w:type="dxa"/>
            <w:shd w:val="clear" w:color="auto" w:fill="auto"/>
          </w:tcPr>
          <w:p w14:paraId="6E60C0D3" w14:textId="77777777" w:rsidR="0077653F" w:rsidRPr="00655BF8" w:rsidRDefault="0077653F" w:rsidP="00B06693">
            <w:pPr>
              <w:rPr>
                <w:rFonts w:ascii="Segoe UI" w:hAnsi="Segoe UI" w:cs="Segoe UI"/>
              </w:rPr>
            </w:pPr>
            <w:r>
              <w:rPr>
                <w:rFonts w:ascii="Segoe UI" w:hAnsi="Segoe UI" w:cs="Segoe UI"/>
              </w:rPr>
              <w:t>COM_COMP_08</w:t>
            </w:r>
          </w:p>
        </w:tc>
        <w:tc>
          <w:tcPr>
            <w:tcW w:w="1861" w:type="dxa"/>
            <w:shd w:val="clear" w:color="auto" w:fill="auto"/>
          </w:tcPr>
          <w:p w14:paraId="10D24F46" w14:textId="77777777" w:rsidR="0077653F" w:rsidRPr="00655BF8" w:rsidRDefault="0077653F" w:rsidP="00B06693">
            <w:pPr>
              <w:rPr>
                <w:rFonts w:ascii="Segoe UI" w:hAnsi="Segoe UI" w:cs="Segoe UI"/>
              </w:rPr>
            </w:pPr>
            <w:r>
              <w:rPr>
                <w:rFonts w:ascii="Segoe UI" w:hAnsi="Segoe UI" w:cs="Segoe UI"/>
              </w:rPr>
              <w:t xml:space="preserve">Minimum Delay </w:t>
            </w:r>
            <w:proofErr w:type="gramStart"/>
            <w:r>
              <w:rPr>
                <w:rFonts w:ascii="Segoe UI" w:hAnsi="Segoe UI" w:cs="Segoe UI"/>
              </w:rPr>
              <w:t>Timer(</w:t>
            </w:r>
            <w:proofErr w:type="gramEnd"/>
            <w:r>
              <w:rPr>
                <w:rFonts w:ascii="Segoe UI" w:hAnsi="Segoe UI" w:cs="Segoe UI"/>
              </w:rPr>
              <w:t>MDT)</w:t>
            </w:r>
          </w:p>
        </w:tc>
        <w:tc>
          <w:tcPr>
            <w:tcW w:w="5823" w:type="dxa"/>
            <w:shd w:val="clear" w:color="auto" w:fill="auto"/>
          </w:tcPr>
          <w:p w14:paraId="6F37E434" w14:textId="77777777" w:rsidR="0077653F" w:rsidRPr="00655BF8" w:rsidRDefault="0077653F" w:rsidP="00B06693">
            <w:pPr>
              <w:rPr>
                <w:rFonts w:ascii="Segoe UI" w:hAnsi="Segoe UI" w:cs="Segoe UI"/>
              </w:rPr>
            </w:pPr>
            <w:r>
              <w:rPr>
                <w:rFonts w:ascii="Segoe UI" w:hAnsi="Segoe UI" w:cs="Segoe UI"/>
              </w:rPr>
              <w:t xml:space="preserve">Minimum Delay Timer is responsible for maintaining minimum </w:t>
            </w:r>
            <w:proofErr w:type="gramStart"/>
            <w:r>
              <w:rPr>
                <w:rFonts w:ascii="Segoe UI" w:hAnsi="Segoe UI" w:cs="Segoe UI"/>
              </w:rPr>
              <w:t>time period</w:t>
            </w:r>
            <w:proofErr w:type="gramEnd"/>
            <w:r>
              <w:rPr>
                <w:rFonts w:ascii="Segoe UI" w:hAnsi="Segoe UI" w:cs="Segoe UI"/>
              </w:rPr>
              <w:t xml:space="preserve"> between transmissions of same I-PDU.</w:t>
            </w:r>
          </w:p>
        </w:tc>
      </w:tr>
      <w:tr w:rsidR="0077653F" w:rsidRPr="00655BF8" w14:paraId="5759FEE4" w14:textId="77777777" w:rsidTr="00B06693">
        <w:tc>
          <w:tcPr>
            <w:tcW w:w="1619" w:type="dxa"/>
            <w:shd w:val="clear" w:color="auto" w:fill="auto"/>
          </w:tcPr>
          <w:p w14:paraId="372A6DBE" w14:textId="77777777" w:rsidR="0077653F" w:rsidRPr="00655BF8" w:rsidRDefault="0077653F" w:rsidP="00B06693">
            <w:pPr>
              <w:rPr>
                <w:rFonts w:ascii="Segoe UI" w:hAnsi="Segoe UI" w:cs="Segoe UI"/>
              </w:rPr>
            </w:pPr>
            <w:r>
              <w:rPr>
                <w:rFonts w:ascii="Segoe UI" w:hAnsi="Segoe UI" w:cs="Segoe UI"/>
              </w:rPr>
              <w:t>COM_COMP_09</w:t>
            </w:r>
          </w:p>
        </w:tc>
        <w:tc>
          <w:tcPr>
            <w:tcW w:w="1861" w:type="dxa"/>
            <w:shd w:val="clear" w:color="auto" w:fill="auto"/>
          </w:tcPr>
          <w:p w14:paraId="71C0EFAE" w14:textId="77777777" w:rsidR="0077653F" w:rsidRPr="00655BF8" w:rsidRDefault="0077653F" w:rsidP="00B06693">
            <w:pPr>
              <w:rPr>
                <w:rFonts w:ascii="Segoe UI" w:hAnsi="Segoe UI" w:cs="Segoe UI"/>
              </w:rPr>
            </w:pPr>
            <w:r>
              <w:rPr>
                <w:rFonts w:ascii="Segoe UI" w:hAnsi="Segoe UI" w:cs="Segoe UI"/>
              </w:rPr>
              <w:t>Tx-Deadline Monitoring</w:t>
            </w:r>
          </w:p>
        </w:tc>
        <w:tc>
          <w:tcPr>
            <w:tcW w:w="5823" w:type="dxa"/>
            <w:shd w:val="clear" w:color="auto" w:fill="auto"/>
          </w:tcPr>
          <w:p w14:paraId="11B7E85D" w14:textId="77777777" w:rsidR="0077653F" w:rsidRPr="00655BF8" w:rsidRDefault="0077653F" w:rsidP="00B06693">
            <w:pPr>
              <w:rPr>
                <w:rFonts w:ascii="Segoe UI" w:hAnsi="Segoe UI" w:cs="Segoe UI"/>
              </w:rPr>
            </w:pPr>
            <w:r>
              <w:rPr>
                <w:rFonts w:ascii="Segoe UI" w:hAnsi="Segoe UI" w:cs="Segoe UI"/>
              </w:rPr>
              <w:t>Tx- Deadline Monitoring is responsible for Deadline monitoring mechanism of Com at transmission side.</w:t>
            </w:r>
          </w:p>
        </w:tc>
      </w:tr>
      <w:tr w:rsidR="0077653F" w:rsidRPr="00655BF8" w14:paraId="38E1C013" w14:textId="77777777" w:rsidTr="00B06693">
        <w:tc>
          <w:tcPr>
            <w:tcW w:w="1619" w:type="dxa"/>
            <w:shd w:val="clear" w:color="auto" w:fill="auto"/>
          </w:tcPr>
          <w:p w14:paraId="32945921" w14:textId="77777777" w:rsidR="0077653F" w:rsidRPr="00655BF8" w:rsidRDefault="0077653F" w:rsidP="00B06693">
            <w:pPr>
              <w:rPr>
                <w:rFonts w:ascii="Segoe UI" w:hAnsi="Segoe UI" w:cs="Segoe UI"/>
              </w:rPr>
            </w:pPr>
            <w:r>
              <w:rPr>
                <w:rFonts w:ascii="Segoe UI" w:hAnsi="Segoe UI" w:cs="Segoe UI"/>
              </w:rPr>
              <w:t>COM_COMP_10</w:t>
            </w:r>
          </w:p>
        </w:tc>
        <w:tc>
          <w:tcPr>
            <w:tcW w:w="1861" w:type="dxa"/>
            <w:shd w:val="clear" w:color="auto" w:fill="auto"/>
          </w:tcPr>
          <w:p w14:paraId="002C1AD6" w14:textId="77777777" w:rsidR="0077653F" w:rsidRPr="00655BF8" w:rsidRDefault="0077653F" w:rsidP="00B06693">
            <w:pPr>
              <w:rPr>
                <w:rFonts w:ascii="Segoe UI" w:hAnsi="Segoe UI" w:cs="Segoe UI"/>
              </w:rPr>
            </w:pPr>
            <w:r>
              <w:rPr>
                <w:rFonts w:ascii="Segoe UI" w:hAnsi="Segoe UI" w:cs="Segoe UI"/>
              </w:rPr>
              <w:t>Invalidation</w:t>
            </w:r>
          </w:p>
        </w:tc>
        <w:tc>
          <w:tcPr>
            <w:tcW w:w="5823" w:type="dxa"/>
            <w:shd w:val="clear" w:color="auto" w:fill="auto"/>
          </w:tcPr>
          <w:p w14:paraId="370E4109" w14:textId="77777777" w:rsidR="0077653F" w:rsidRPr="00655BF8" w:rsidRDefault="0077653F" w:rsidP="00B06693">
            <w:pPr>
              <w:rPr>
                <w:rFonts w:ascii="Segoe UI" w:hAnsi="Segoe UI" w:cs="Segoe UI"/>
              </w:rPr>
            </w:pPr>
            <w:r>
              <w:rPr>
                <w:rFonts w:ascii="Segoe UI" w:hAnsi="Segoe UI" w:cs="Segoe UI"/>
              </w:rPr>
              <w:t>The component of Transmission is responsible for Invalidating signals and signal groups.</w:t>
            </w:r>
          </w:p>
        </w:tc>
      </w:tr>
      <w:tr w:rsidR="0077653F" w:rsidRPr="00655BF8" w14:paraId="0BB29787" w14:textId="77777777" w:rsidTr="00B06693">
        <w:tc>
          <w:tcPr>
            <w:tcW w:w="1619" w:type="dxa"/>
            <w:shd w:val="clear" w:color="auto" w:fill="auto"/>
          </w:tcPr>
          <w:p w14:paraId="47927DE8" w14:textId="77777777" w:rsidR="0077653F" w:rsidRPr="00655BF8" w:rsidRDefault="0077653F" w:rsidP="00B06693">
            <w:pPr>
              <w:rPr>
                <w:rFonts w:ascii="Segoe UI" w:hAnsi="Segoe UI" w:cs="Segoe UI"/>
              </w:rPr>
            </w:pPr>
            <w:r>
              <w:rPr>
                <w:rFonts w:ascii="Segoe UI" w:hAnsi="Segoe UI" w:cs="Segoe UI"/>
              </w:rPr>
              <w:t>COM_COMP_11</w:t>
            </w:r>
          </w:p>
        </w:tc>
        <w:tc>
          <w:tcPr>
            <w:tcW w:w="1861" w:type="dxa"/>
            <w:shd w:val="clear" w:color="auto" w:fill="auto"/>
          </w:tcPr>
          <w:p w14:paraId="59F5016D" w14:textId="77777777" w:rsidR="0077653F" w:rsidRDefault="0077653F" w:rsidP="00B06693">
            <w:pPr>
              <w:rPr>
                <w:rFonts w:ascii="Segoe UI" w:hAnsi="Segoe UI" w:cs="Segoe UI"/>
              </w:rPr>
            </w:pPr>
            <w:proofErr w:type="spellStart"/>
            <w:r>
              <w:rPr>
                <w:rFonts w:ascii="Segoe UI" w:hAnsi="Segoe UI" w:cs="Segoe UI"/>
              </w:rPr>
              <w:t>Tp</w:t>
            </w:r>
            <w:proofErr w:type="spellEnd"/>
            <w:r>
              <w:rPr>
                <w:rFonts w:ascii="Segoe UI" w:hAnsi="Segoe UI" w:cs="Segoe UI"/>
              </w:rPr>
              <w:t>-Transmission</w:t>
            </w:r>
          </w:p>
        </w:tc>
        <w:tc>
          <w:tcPr>
            <w:tcW w:w="5823" w:type="dxa"/>
            <w:shd w:val="clear" w:color="auto" w:fill="auto"/>
          </w:tcPr>
          <w:p w14:paraId="27448BC4" w14:textId="77777777" w:rsidR="0077653F" w:rsidRDefault="0077653F" w:rsidP="00B06693">
            <w:pPr>
              <w:rPr>
                <w:rFonts w:ascii="Segoe UI" w:hAnsi="Segoe UI" w:cs="Segoe UI"/>
              </w:rPr>
            </w:pPr>
            <w:r>
              <w:rPr>
                <w:rFonts w:ascii="Segoe UI" w:hAnsi="Segoe UI" w:cs="Segoe UI"/>
              </w:rPr>
              <w:t xml:space="preserve">This Component is responsible to transmit TP I-PDU. </w:t>
            </w:r>
          </w:p>
        </w:tc>
      </w:tr>
      <w:tr w:rsidR="0077653F" w:rsidRPr="00655BF8" w14:paraId="677BDE88" w14:textId="77777777" w:rsidTr="00B06693">
        <w:tc>
          <w:tcPr>
            <w:tcW w:w="1619" w:type="dxa"/>
            <w:shd w:val="clear" w:color="auto" w:fill="auto"/>
          </w:tcPr>
          <w:p w14:paraId="5D6BC7CB" w14:textId="77777777" w:rsidR="0077653F" w:rsidRPr="00655BF8" w:rsidRDefault="0077653F" w:rsidP="00B06693">
            <w:pPr>
              <w:rPr>
                <w:rFonts w:ascii="Segoe UI" w:hAnsi="Segoe UI" w:cs="Segoe UI"/>
              </w:rPr>
            </w:pPr>
            <w:r>
              <w:rPr>
                <w:rFonts w:ascii="Segoe UI" w:hAnsi="Segoe UI" w:cs="Segoe UI"/>
              </w:rPr>
              <w:t>COM_COMP_12</w:t>
            </w:r>
          </w:p>
        </w:tc>
        <w:tc>
          <w:tcPr>
            <w:tcW w:w="1861" w:type="dxa"/>
            <w:shd w:val="clear" w:color="auto" w:fill="auto"/>
          </w:tcPr>
          <w:p w14:paraId="0ADCA7F7" w14:textId="77777777" w:rsidR="0077653F" w:rsidRPr="00655BF8" w:rsidRDefault="0077653F" w:rsidP="00B06693">
            <w:pPr>
              <w:rPr>
                <w:rFonts w:ascii="Segoe UI" w:hAnsi="Segoe UI" w:cs="Segoe UI"/>
              </w:rPr>
            </w:pPr>
            <w:r>
              <w:rPr>
                <w:rFonts w:ascii="Segoe UI" w:hAnsi="Segoe UI" w:cs="Segoe UI"/>
              </w:rPr>
              <w:t>Tx-Counter</w:t>
            </w:r>
          </w:p>
        </w:tc>
        <w:tc>
          <w:tcPr>
            <w:tcW w:w="5823" w:type="dxa"/>
            <w:shd w:val="clear" w:color="auto" w:fill="auto"/>
          </w:tcPr>
          <w:p w14:paraId="4E2473D0" w14:textId="77777777" w:rsidR="0077653F" w:rsidRPr="00655BF8" w:rsidRDefault="0077653F" w:rsidP="00B06693">
            <w:pPr>
              <w:rPr>
                <w:rFonts w:ascii="Segoe UI" w:hAnsi="Segoe UI" w:cs="Segoe UI"/>
              </w:rPr>
            </w:pPr>
            <w:r>
              <w:rPr>
                <w:rFonts w:ascii="Segoe UI" w:hAnsi="Segoe UI" w:cs="Segoe UI"/>
              </w:rPr>
              <w:t>In transmission side Counter component is responsible for increasing the I-PDU Counter by one before transmitting I-PDU.</w:t>
            </w:r>
          </w:p>
        </w:tc>
      </w:tr>
      <w:tr w:rsidR="0077653F" w:rsidRPr="00655BF8" w14:paraId="180F3716" w14:textId="77777777" w:rsidTr="00B06693">
        <w:tc>
          <w:tcPr>
            <w:tcW w:w="1619" w:type="dxa"/>
            <w:shd w:val="clear" w:color="auto" w:fill="auto"/>
          </w:tcPr>
          <w:p w14:paraId="1614FDCC" w14:textId="77777777" w:rsidR="0077653F" w:rsidRPr="00655BF8" w:rsidRDefault="0077653F" w:rsidP="00B06693">
            <w:pPr>
              <w:rPr>
                <w:rFonts w:ascii="Segoe UI" w:hAnsi="Segoe UI" w:cs="Segoe UI"/>
              </w:rPr>
            </w:pPr>
            <w:r>
              <w:rPr>
                <w:rFonts w:ascii="Segoe UI" w:hAnsi="Segoe UI" w:cs="Segoe UI"/>
              </w:rPr>
              <w:t>COM_COMP_13</w:t>
            </w:r>
          </w:p>
        </w:tc>
        <w:tc>
          <w:tcPr>
            <w:tcW w:w="1861" w:type="dxa"/>
            <w:shd w:val="clear" w:color="auto" w:fill="auto"/>
          </w:tcPr>
          <w:p w14:paraId="3E592E49" w14:textId="77777777" w:rsidR="0077653F" w:rsidRPr="00655BF8" w:rsidRDefault="0077653F" w:rsidP="00B06693">
            <w:pPr>
              <w:rPr>
                <w:rFonts w:ascii="Segoe UI" w:hAnsi="Segoe UI" w:cs="Segoe UI"/>
              </w:rPr>
            </w:pPr>
            <w:r>
              <w:rPr>
                <w:rFonts w:ascii="Segoe UI" w:hAnsi="Segoe UI" w:cs="Segoe UI"/>
              </w:rPr>
              <w:t>Reception</w:t>
            </w:r>
          </w:p>
        </w:tc>
        <w:tc>
          <w:tcPr>
            <w:tcW w:w="5823" w:type="dxa"/>
            <w:shd w:val="clear" w:color="auto" w:fill="auto"/>
          </w:tcPr>
          <w:p w14:paraId="7E5182AE" w14:textId="77777777" w:rsidR="0077653F" w:rsidRPr="00655BF8" w:rsidRDefault="0077653F" w:rsidP="00B06693">
            <w:pPr>
              <w:rPr>
                <w:rFonts w:ascii="Segoe UI" w:hAnsi="Segoe UI" w:cs="Segoe UI"/>
              </w:rPr>
            </w:pPr>
            <w:r w:rsidRPr="00655BF8">
              <w:rPr>
                <w:rFonts w:ascii="Segoe UI" w:hAnsi="Segoe UI" w:cs="Segoe UI"/>
              </w:rPr>
              <w:t xml:space="preserve">A major component of Com module which handles </w:t>
            </w:r>
            <w:r>
              <w:rPr>
                <w:rFonts w:ascii="Segoe UI" w:hAnsi="Segoe UI" w:cs="Segoe UI"/>
              </w:rPr>
              <w:t>reception of I-PDUs</w:t>
            </w:r>
          </w:p>
        </w:tc>
      </w:tr>
      <w:tr w:rsidR="0077653F" w:rsidRPr="00655BF8" w14:paraId="0B49C48F" w14:textId="77777777" w:rsidTr="00B06693">
        <w:tc>
          <w:tcPr>
            <w:tcW w:w="1619" w:type="dxa"/>
            <w:shd w:val="clear" w:color="auto" w:fill="auto"/>
          </w:tcPr>
          <w:p w14:paraId="1AC113CC" w14:textId="77777777" w:rsidR="0077653F" w:rsidRPr="00655BF8" w:rsidRDefault="0077653F" w:rsidP="00B06693">
            <w:pPr>
              <w:rPr>
                <w:rFonts w:ascii="Segoe UI" w:hAnsi="Segoe UI" w:cs="Segoe UI"/>
              </w:rPr>
            </w:pPr>
            <w:r>
              <w:rPr>
                <w:rFonts w:ascii="Segoe UI" w:hAnsi="Segoe UI" w:cs="Segoe UI"/>
              </w:rPr>
              <w:t>COM_COMP_14</w:t>
            </w:r>
          </w:p>
        </w:tc>
        <w:tc>
          <w:tcPr>
            <w:tcW w:w="1861" w:type="dxa"/>
            <w:shd w:val="clear" w:color="auto" w:fill="auto"/>
          </w:tcPr>
          <w:p w14:paraId="7C21338D" w14:textId="77777777" w:rsidR="0077653F" w:rsidRDefault="0077653F" w:rsidP="00B06693">
            <w:pPr>
              <w:rPr>
                <w:rFonts w:ascii="Segoe UI" w:hAnsi="Segoe UI" w:cs="Segoe UI"/>
              </w:rPr>
            </w:pPr>
            <w:r>
              <w:rPr>
                <w:rFonts w:ascii="Segoe UI" w:hAnsi="Segoe UI" w:cs="Segoe UI"/>
              </w:rPr>
              <w:t>Filtering</w:t>
            </w:r>
          </w:p>
        </w:tc>
        <w:tc>
          <w:tcPr>
            <w:tcW w:w="5823" w:type="dxa"/>
            <w:shd w:val="clear" w:color="auto" w:fill="auto"/>
          </w:tcPr>
          <w:p w14:paraId="20C39C24" w14:textId="77777777" w:rsidR="0077653F" w:rsidRDefault="0077653F" w:rsidP="00B06693">
            <w:pPr>
              <w:rPr>
                <w:rFonts w:ascii="Segoe UI" w:hAnsi="Segoe UI" w:cs="Segoe UI"/>
              </w:rPr>
            </w:pPr>
            <w:r>
              <w:rPr>
                <w:rFonts w:ascii="Segoe UI" w:hAnsi="Segoe UI" w:cs="Segoe UI"/>
              </w:rPr>
              <w:t xml:space="preserve">This is </w:t>
            </w:r>
            <w:proofErr w:type="gramStart"/>
            <w:r>
              <w:rPr>
                <w:rFonts w:ascii="Segoe UI" w:hAnsi="Segoe UI" w:cs="Segoe UI"/>
              </w:rPr>
              <w:t>sub component</w:t>
            </w:r>
            <w:proofErr w:type="gramEnd"/>
            <w:r>
              <w:rPr>
                <w:rFonts w:ascii="Segoe UI" w:hAnsi="Segoe UI" w:cs="Segoe UI"/>
              </w:rPr>
              <w:t xml:space="preserve"> in Reception which is responsible for filter out the signal based on configured filter algorithm</w:t>
            </w:r>
          </w:p>
        </w:tc>
      </w:tr>
      <w:tr w:rsidR="0077653F" w:rsidRPr="00655BF8" w14:paraId="2E62E8A1" w14:textId="77777777" w:rsidTr="00B06693">
        <w:tc>
          <w:tcPr>
            <w:tcW w:w="1619" w:type="dxa"/>
            <w:shd w:val="clear" w:color="auto" w:fill="auto"/>
          </w:tcPr>
          <w:p w14:paraId="28064D42" w14:textId="77777777" w:rsidR="0077653F" w:rsidRPr="00655BF8" w:rsidRDefault="0077653F" w:rsidP="00B06693">
            <w:pPr>
              <w:rPr>
                <w:rFonts w:ascii="Segoe UI" w:hAnsi="Segoe UI" w:cs="Segoe UI"/>
              </w:rPr>
            </w:pPr>
            <w:r>
              <w:rPr>
                <w:rFonts w:ascii="Segoe UI" w:hAnsi="Segoe UI" w:cs="Segoe UI"/>
              </w:rPr>
              <w:t>COM_COMP_15</w:t>
            </w:r>
          </w:p>
        </w:tc>
        <w:tc>
          <w:tcPr>
            <w:tcW w:w="1861" w:type="dxa"/>
            <w:shd w:val="clear" w:color="auto" w:fill="auto"/>
          </w:tcPr>
          <w:p w14:paraId="14CEB65E" w14:textId="77777777" w:rsidR="0077653F" w:rsidRDefault="0077653F" w:rsidP="00B06693">
            <w:pPr>
              <w:rPr>
                <w:rFonts w:ascii="Segoe UI" w:hAnsi="Segoe UI" w:cs="Segoe UI"/>
              </w:rPr>
            </w:pPr>
            <w:r>
              <w:rPr>
                <w:rFonts w:ascii="Segoe UI" w:hAnsi="Segoe UI" w:cs="Segoe UI"/>
              </w:rPr>
              <w:t>Reception Invalidation</w:t>
            </w:r>
          </w:p>
        </w:tc>
        <w:tc>
          <w:tcPr>
            <w:tcW w:w="5823" w:type="dxa"/>
            <w:shd w:val="clear" w:color="auto" w:fill="auto"/>
          </w:tcPr>
          <w:p w14:paraId="5937025F" w14:textId="77777777" w:rsidR="0077653F" w:rsidRDefault="0077653F" w:rsidP="00B06693">
            <w:pPr>
              <w:rPr>
                <w:rFonts w:ascii="Segoe UI" w:hAnsi="Segoe UI" w:cs="Segoe UI"/>
              </w:rPr>
            </w:pPr>
            <w:r>
              <w:rPr>
                <w:rFonts w:ascii="Segoe UI" w:hAnsi="Segoe UI" w:cs="Segoe UI"/>
              </w:rPr>
              <w:t>This is responsible to determine whether received value of signal is a valid value or invalid value. If it is invalid value it should perform actions depends on configuration.</w:t>
            </w:r>
          </w:p>
        </w:tc>
      </w:tr>
      <w:tr w:rsidR="0077653F" w:rsidRPr="00655BF8" w14:paraId="4CA531BB" w14:textId="77777777" w:rsidTr="00B06693">
        <w:tc>
          <w:tcPr>
            <w:tcW w:w="1619" w:type="dxa"/>
            <w:shd w:val="clear" w:color="auto" w:fill="auto"/>
          </w:tcPr>
          <w:p w14:paraId="23833478" w14:textId="77777777" w:rsidR="0077653F" w:rsidRPr="00655BF8" w:rsidRDefault="0077653F" w:rsidP="00B06693">
            <w:pPr>
              <w:rPr>
                <w:rFonts w:ascii="Segoe UI" w:hAnsi="Segoe UI" w:cs="Segoe UI"/>
              </w:rPr>
            </w:pPr>
            <w:r>
              <w:rPr>
                <w:rFonts w:ascii="Segoe UI" w:hAnsi="Segoe UI" w:cs="Segoe UI"/>
              </w:rPr>
              <w:t>COM_COMP_16</w:t>
            </w:r>
          </w:p>
        </w:tc>
        <w:tc>
          <w:tcPr>
            <w:tcW w:w="1861" w:type="dxa"/>
            <w:shd w:val="clear" w:color="auto" w:fill="auto"/>
          </w:tcPr>
          <w:p w14:paraId="7B809A1C" w14:textId="77777777" w:rsidR="0077653F" w:rsidRDefault="0077653F" w:rsidP="00B06693">
            <w:pPr>
              <w:rPr>
                <w:rFonts w:ascii="Segoe UI" w:hAnsi="Segoe UI" w:cs="Segoe UI"/>
              </w:rPr>
            </w:pPr>
            <w:r>
              <w:rPr>
                <w:rFonts w:ascii="Segoe UI" w:hAnsi="Segoe UI" w:cs="Segoe UI"/>
              </w:rPr>
              <w:t>Reception Deadline monitoring</w:t>
            </w:r>
          </w:p>
        </w:tc>
        <w:tc>
          <w:tcPr>
            <w:tcW w:w="5823" w:type="dxa"/>
            <w:shd w:val="clear" w:color="auto" w:fill="auto"/>
          </w:tcPr>
          <w:p w14:paraId="0FA51F0F" w14:textId="77777777" w:rsidR="0077653F" w:rsidRDefault="0077653F" w:rsidP="00B06693">
            <w:pPr>
              <w:rPr>
                <w:rFonts w:ascii="Segoe UI" w:hAnsi="Segoe UI" w:cs="Segoe UI"/>
              </w:rPr>
            </w:pPr>
            <w:r>
              <w:rPr>
                <w:rFonts w:ascii="Segoe UI" w:hAnsi="Segoe UI" w:cs="Segoe UI"/>
              </w:rPr>
              <w:t>Reception deadline monitoring is responsible to check the frames are received within the allowed time frame or not.</w:t>
            </w:r>
          </w:p>
        </w:tc>
      </w:tr>
      <w:tr w:rsidR="0077653F" w:rsidRPr="00655BF8" w14:paraId="24DB7365" w14:textId="77777777" w:rsidTr="00B06693">
        <w:tc>
          <w:tcPr>
            <w:tcW w:w="1619" w:type="dxa"/>
            <w:shd w:val="clear" w:color="auto" w:fill="auto"/>
          </w:tcPr>
          <w:p w14:paraId="78719E02" w14:textId="77777777" w:rsidR="0077653F" w:rsidRPr="00655BF8" w:rsidRDefault="0077653F" w:rsidP="00B06693">
            <w:pPr>
              <w:rPr>
                <w:rFonts w:ascii="Segoe UI" w:hAnsi="Segoe UI" w:cs="Segoe UI"/>
              </w:rPr>
            </w:pPr>
            <w:r>
              <w:rPr>
                <w:rFonts w:ascii="Segoe UI" w:hAnsi="Segoe UI" w:cs="Segoe UI"/>
              </w:rPr>
              <w:t>COM_COMP_17</w:t>
            </w:r>
          </w:p>
        </w:tc>
        <w:tc>
          <w:tcPr>
            <w:tcW w:w="1861" w:type="dxa"/>
            <w:shd w:val="clear" w:color="auto" w:fill="auto"/>
          </w:tcPr>
          <w:p w14:paraId="39C7B314" w14:textId="77777777" w:rsidR="0077653F" w:rsidRDefault="0077653F" w:rsidP="00B06693">
            <w:pPr>
              <w:rPr>
                <w:rFonts w:ascii="Segoe UI" w:hAnsi="Segoe UI" w:cs="Segoe UI"/>
              </w:rPr>
            </w:pPr>
            <w:r>
              <w:rPr>
                <w:rFonts w:ascii="Segoe UI" w:hAnsi="Segoe UI" w:cs="Segoe UI"/>
              </w:rPr>
              <w:t>TP-Reception</w:t>
            </w:r>
          </w:p>
        </w:tc>
        <w:tc>
          <w:tcPr>
            <w:tcW w:w="5823" w:type="dxa"/>
            <w:shd w:val="clear" w:color="auto" w:fill="auto"/>
          </w:tcPr>
          <w:p w14:paraId="3D2DE5F3" w14:textId="77777777" w:rsidR="0077653F" w:rsidRDefault="0077653F" w:rsidP="00B06693">
            <w:pPr>
              <w:rPr>
                <w:rFonts w:ascii="Segoe UI" w:hAnsi="Segoe UI" w:cs="Segoe UI"/>
              </w:rPr>
            </w:pPr>
            <w:r>
              <w:rPr>
                <w:rFonts w:ascii="Segoe UI" w:hAnsi="Segoe UI" w:cs="Segoe UI"/>
              </w:rPr>
              <w:t>This component is responsible for receiving larger I-</w:t>
            </w:r>
            <w:proofErr w:type="gramStart"/>
            <w:r>
              <w:rPr>
                <w:rFonts w:ascii="Segoe UI" w:hAnsi="Segoe UI" w:cs="Segoe UI"/>
              </w:rPr>
              <w:t>PDUs(</w:t>
            </w:r>
            <w:proofErr w:type="gramEnd"/>
            <w:r>
              <w:rPr>
                <w:rFonts w:ascii="Segoe UI" w:hAnsi="Segoe UI" w:cs="Segoe UI"/>
              </w:rPr>
              <w:t>TP I-PDUs)</w:t>
            </w:r>
          </w:p>
        </w:tc>
      </w:tr>
      <w:tr w:rsidR="0077653F" w:rsidRPr="00655BF8" w14:paraId="6DEAA4B3" w14:textId="77777777" w:rsidTr="00B06693">
        <w:tc>
          <w:tcPr>
            <w:tcW w:w="1619" w:type="dxa"/>
            <w:shd w:val="clear" w:color="auto" w:fill="auto"/>
          </w:tcPr>
          <w:p w14:paraId="11E6B48C" w14:textId="77777777" w:rsidR="0077653F" w:rsidRPr="00655BF8" w:rsidRDefault="0077653F" w:rsidP="00B06693">
            <w:pPr>
              <w:rPr>
                <w:rFonts w:ascii="Segoe UI" w:hAnsi="Segoe UI" w:cs="Segoe UI"/>
              </w:rPr>
            </w:pPr>
            <w:r>
              <w:rPr>
                <w:rFonts w:ascii="Segoe UI" w:hAnsi="Segoe UI" w:cs="Segoe UI"/>
              </w:rPr>
              <w:t>COM_COMP_18</w:t>
            </w:r>
          </w:p>
        </w:tc>
        <w:tc>
          <w:tcPr>
            <w:tcW w:w="1861" w:type="dxa"/>
            <w:shd w:val="clear" w:color="auto" w:fill="auto"/>
          </w:tcPr>
          <w:p w14:paraId="5AA923F1" w14:textId="77777777" w:rsidR="0077653F" w:rsidRDefault="0077653F" w:rsidP="00B06693">
            <w:pPr>
              <w:rPr>
                <w:rFonts w:ascii="Segoe UI" w:hAnsi="Segoe UI" w:cs="Segoe UI"/>
              </w:rPr>
            </w:pPr>
            <w:r>
              <w:rPr>
                <w:rFonts w:ascii="Segoe UI" w:hAnsi="Segoe UI" w:cs="Segoe UI"/>
              </w:rPr>
              <w:t>Replication</w:t>
            </w:r>
          </w:p>
        </w:tc>
        <w:tc>
          <w:tcPr>
            <w:tcW w:w="5823" w:type="dxa"/>
            <w:shd w:val="clear" w:color="auto" w:fill="auto"/>
          </w:tcPr>
          <w:p w14:paraId="25D4C086" w14:textId="77777777" w:rsidR="0077653F" w:rsidRDefault="0077653F" w:rsidP="00B06693">
            <w:pPr>
              <w:rPr>
                <w:rFonts w:ascii="Segoe UI" w:hAnsi="Segoe UI" w:cs="Segoe UI"/>
              </w:rPr>
            </w:pPr>
            <w:r>
              <w:rPr>
                <w:rFonts w:ascii="Segoe UI" w:hAnsi="Segoe UI" w:cs="Segoe UI"/>
              </w:rPr>
              <w:t>This component is responsible to ensure that received I-PDU data is not lost or corrupted.</w:t>
            </w:r>
          </w:p>
        </w:tc>
      </w:tr>
      <w:tr w:rsidR="0077653F" w:rsidRPr="00655BF8" w14:paraId="5E3C80D5" w14:textId="77777777" w:rsidTr="00B06693">
        <w:tc>
          <w:tcPr>
            <w:tcW w:w="1619" w:type="dxa"/>
            <w:shd w:val="clear" w:color="auto" w:fill="auto"/>
          </w:tcPr>
          <w:p w14:paraId="5DBD66EE" w14:textId="77777777" w:rsidR="0077653F" w:rsidRPr="00655BF8" w:rsidRDefault="0077653F" w:rsidP="00B06693">
            <w:pPr>
              <w:rPr>
                <w:rFonts w:ascii="Segoe UI" w:hAnsi="Segoe UI" w:cs="Segoe UI"/>
              </w:rPr>
            </w:pPr>
            <w:r>
              <w:rPr>
                <w:rFonts w:ascii="Segoe UI" w:hAnsi="Segoe UI" w:cs="Segoe UI"/>
              </w:rPr>
              <w:t>COM_COMP_19</w:t>
            </w:r>
          </w:p>
        </w:tc>
        <w:tc>
          <w:tcPr>
            <w:tcW w:w="1861" w:type="dxa"/>
            <w:shd w:val="clear" w:color="auto" w:fill="auto"/>
          </w:tcPr>
          <w:p w14:paraId="462294B3" w14:textId="77777777" w:rsidR="0077653F" w:rsidRDefault="0077653F" w:rsidP="00B06693">
            <w:pPr>
              <w:rPr>
                <w:rFonts w:ascii="Segoe UI" w:hAnsi="Segoe UI" w:cs="Segoe UI"/>
              </w:rPr>
            </w:pPr>
            <w:r>
              <w:rPr>
                <w:rFonts w:ascii="Segoe UI" w:hAnsi="Segoe UI" w:cs="Segoe UI"/>
              </w:rPr>
              <w:t>Rx-Counters</w:t>
            </w:r>
          </w:p>
        </w:tc>
        <w:tc>
          <w:tcPr>
            <w:tcW w:w="5823" w:type="dxa"/>
            <w:shd w:val="clear" w:color="auto" w:fill="auto"/>
          </w:tcPr>
          <w:p w14:paraId="37AF6182" w14:textId="77777777" w:rsidR="0077653F" w:rsidRDefault="0077653F" w:rsidP="00B06693">
            <w:pPr>
              <w:rPr>
                <w:rFonts w:ascii="Segoe UI" w:hAnsi="Segoe UI" w:cs="Segoe UI"/>
              </w:rPr>
            </w:pPr>
            <w:r>
              <w:rPr>
                <w:rFonts w:ascii="Segoe UI" w:hAnsi="Segoe UI" w:cs="Segoe UI"/>
              </w:rPr>
              <w:t>In Reception side Rx-Counter module is responsible for detecting the out of sequence I-PDUs.</w:t>
            </w:r>
          </w:p>
        </w:tc>
      </w:tr>
      <w:tr w:rsidR="0077653F" w:rsidRPr="00655BF8" w14:paraId="5CAAE6B5" w14:textId="77777777" w:rsidTr="00B06693">
        <w:tc>
          <w:tcPr>
            <w:tcW w:w="1619" w:type="dxa"/>
            <w:shd w:val="clear" w:color="auto" w:fill="auto"/>
          </w:tcPr>
          <w:p w14:paraId="52274597" w14:textId="77777777" w:rsidR="0077653F" w:rsidRDefault="0077653F" w:rsidP="00B06693">
            <w:pPr>
              <w:rPr>
                <w:rFonts w:ascii="Segoe UI" w:hAnsi="Segoe UI" w:cs="Segoe UI"/>
              </w:rPr>
            </w:pPr>
            <w:r>
              <w:rPr>
                <w:rFonts w:ascii="Segoe UI" w:hAnsi="Segoe UI" w:cs="Segoe UI"/>
              </w:rPr>
              <w:t>COM_COMP_20</w:t>
            </w:r>
          </w:p>
        </w:tc>
        <w:tc>
          <w:tcPr>
            <w:tcW w:w="1861" w:type="dxa"/>
            <w:shd w:val="clear" w:color="auto" w:fill="auto"/>
          </w:tcPr>
          <w:p w14:paraId="47A5A65E" w14:textId="77777777" w:rsidR="0077653F" w:rsidRDefault="0077653F" w:rsidP="00B06693">
            <w:pPr>
              <w:rPr>
                <w:rFonts w:ascii="Segoe UI" w:hAnsi="Segoe UI" w:cs="Segoe UI"/>
              </w:rPr>
            </w:pPr>
            <w:r>
              <w:rPr>
                <w:rFonts w:ascii="Segoe UI" w:hAnsi="Segoe UI" w:cs="Segoe UI"/>
              </w:rPr>
              <w:t>Signal Gateway</w:t>
            </w:r>
          </w:p>
        </w:tc>
        <w:tc>
          <w:tcPr>
            <w:tcW w:w="5823" w:type="dxa"/>
            <w:shd w:val="clear" w:color="auto" w:fill="auto"/>
          </w:tcPr>
          <w:p w14:paraId="38EC4F4C" w14:textId="77777777" w:rsidR="0077653F" w:rsidRDefault="0077653F" w:rsidP="00B06693">
            <w:pPr>
              <w:rPr>
                <w:rFonts w:ascii="Segoe UI" w:hAnsi="Segoe UI" w:cs="Segoe UI"/>
              </w:rPr>
            </w:pPr>
            <w:r>
              <w:rPr>
                <w:rFonts w:ascii="Segoe UI" w:hAnsi="Segoe UI" w:cs="Segoe UI"/>
              </w:rPr>
              <w:t>It is responsible to route signals from received I-PDUs to transmit I-PDUs.</w:t>
            </w:r>
          </w:p>
        </w:tc>
      </w:tr>
      <w:tr w:rsidR="0077653F" w:rsidRPr="00655BF8" w14:paraId="40D383C4" w14:textId="77777777" w:rsidTr="00B06693">
        <w:tc>
          <w:tcPr>
            <w:tcW w:w="1619" w:type="dxa"/>
            <w:shd w:val="clear" w:color="auto" w:fill="auto"/>
          </w:tcPr>
          <w:p w14:paraId="23618E43" w14:textId="77777777" w:rsidR="0077653F" w:rsidRDefault="0077653F" w:rsidP="00B06693">
            <w:pPr>
              <w:rPr>
                <w:rFonts w:ascii="Segoe UI" w:hAnsi="Segoe UI" w:cs="Segoe UI"/>
              </w:rPr>
            </w:pPr>
            <w:r>
              <w:rPr>
                <w:rFonts w:ascii="Segoe UI" w:hAnsi="Segoe UI" w:cs="Segoe UI"/>
              </w:rPr>
              <w:t>COM_COMP_21</w:t>
            </w:r>
          </w:p>
        </w:tc>
        <w:tc>
          <w:tcPr>
            <w:tcW w:w="1861" w:type="dxa"/>
            <w:shd w:val="clear" w:color="auto" w:fill="auto"/>
          </w:tcPr>
          <w:p w14:paraId="709B7861" w14:textId="77777777" w:rsidR="0077653F" w:rsidRDefault="0077653F" w:rsidP="00B06693">
            <w:pPr>
              <w:rPr>
                <w:rFonts w:ascii="Segoe UI" w:hAnsi="Segoe UI" w:cs="Segoe UI"/>
              </w:rPr>
            </w:pPr>
            <w:r>
              <w:rPr>
                <w:rFonts w:ascii="Segoe UI" w:hAnsi="Segoe UI" w:cs="Segoe UI"/>
              </w:rPr>
              <w:t>State Management</w:t>
            </w:r>
          </w:p>
        </w:tc>
        <w:tc>
          <w:tcPr>
            <w:tcW w:w="5823" w:type="dxa"/>
            <w:shd w:val="clear" w:color="auto" w:fill="auto"/>
          </w:tcPr>
          <w:p w14:paraId="17660B7D" w14:textId="77777777" w:rsidR="0077653F" w:rsidRDefault="0077653F" w:rsidP="00B06693">
            <w:pPr>
              <w:rPr>
                <w:rFonts w:ascii="Segoe UI" w:hAnsi="Segoe UI" w:cs="Segoe UI"/>
              </w:rPr>
            </w:pPr>
            <w:r>
              <w:rPr>
                <w:rFonts w:ascii="Segoe UI" w:hAnsi="Segoe UI" w:cs="Segoe UI"/>
              </w:rPr>
              <w:t>It is the component which depicts the state of the Com Module.</w:t>
            </w:r>
          </w:p>
        </w:tc>
      </w:tr>
    </w:tbl>
    <w:p w14:paraId="0D72C960" w14:textId="77777777" w:rsidR="0077653F" w:rsidRPr="0083691B" w:rsidRDefault="0077653F" w:rsidP="0077653F">
      <w:pPr>
        <w:pStyle w:val="Caption"/>
        <w:rPr>
          <w:rFonts w:ascii="Segoe UI" w:hAnsi="Segoe UI" w:cs="Segoe UI"/>
          <w:bCs/>
        </w:rPr>
      </w:pPr>
      <w:bookmarkStart w:id="26" w:name="_Toc408489281"/>
      <w:bookmarkStart w:id="27" w:name="_Toc408491380"/>
      <w:bookmarkStart w:id="28" w:name="_Toc408491568"/>
      <w:bookmarkStart w:id="29" w:name="_Toc408566081"/>
      <w:bookmarkStart w:id="30" w:name="_Toc408912119"/>
      <w:bookmarkStart w:id="31" w:name="_Toc408912168"/>
      <w:bookmarkStart w:id="32" w:name="_Toc409001617"/>
      <w:bookmarkStart w:id="33" w:name="_Toc409020920"/>
      <w:bookmarkStart w:id="34" w:name="_Toc415653789"/>
      <w:bookmarkEnd w:id="26"/>
      <w:bookmarkEnd w:id="27"/>
      <w:bookmarkEnd w:id="28"/>
      <w:bookmarkEnd w:id="29"/>
      <w:bookmarkEnd w:id="30"/>
      <w:bookmarkEnd w:id="31"/>
      <w:bookmarkEnd w:id="32"/>
      <w:bookmarkEnd w:id="33"/>
      <w:r w:rsidRPr="0083691B">
        <w:rPr>
          <w:rFonts w:ascii="Segoe UI" w:hAnsi="Segoe UI" w:cs="Segoe UI"/>
        </w:rPr>
        <w:t xml:space="preserve">Table </w:t>
      </w:r>
      <w:r w:rsidRPr="0083691B">
        <w:rPr>
          <w:rFonts w:ascii="Segoe UI" w:hAnsi="Segoe UI" w:cs="Segoe UI"/>
        </w:rPr>
        <w:fldChar w:fldCharType="begin"/>
      </w:r>
      <w:r w:rsidRPr="0083691B">
        <w:rPr>
          <w:rFonts w:ascii="Segoe UI" w:hAnsi="Segoe UI" w:cs="Segoe UI"/>
        </w:rPr>
        <w:instrText xml:space="preserve"> SEQ Table \* ARABIC </w:instrText>
      </w:r>
      <w:r w:rsidRPr="0083691B">
        <w:rPr>
          <w:rFonts w:ascii="Segoe UI" w:hAnsi="Segoe UI" w:cs="Segoe UI"/>
        </w:rPr>
        <w:fldChar w:fldCharType="separate"/>
      </w:r>
      <w:r w:rsidRPr="0083691B">
        <w:rPr>
          <w:rFonts w:ascii="Segoe UI" w:hAnsi="Segoe UI" w:cs="Segoe UI"/>
          <w:noProof/>
        </w:rPr>
        <w:t>2</w:t>
      </w:r>
      <w:r w:rsidRPr="0083691B">
        <w:rPr>
          <w:rFonts w:ascii="Segoe UI" w:hAnsi="Segoe UI" w:cs="Segoe UI"/>
        </w:rPr>
        <w:fldChar w:fldCharType="end"/>
      </w:r>
      <w:r w:rsidRPr="0083691B">
        <w:rPr>
          <w:rFonts w:ascii="Segoe UI" w:hAnsi="Segoe UI" w:cs="Segoe UI"/>
          <w:bCs/>
        </w:rPr>
        <w:t>: Component Description for Com</w:t>
      </w:r>
      <w:bookmarkEnd w:id="34"/>
    </w:p>
    <w:p w14:paraId="07A4332F" w14:textId="77777777" w:rsidR="0077653F" w:rsidRPr="00655BF8" w:rsidRDefault="0077653F" w:rsidP="0077653F">
      <w:pPr>
        <w:pStyle w:val="StyleHeading2ClassHeadingHeading2HiddenHeading2rhh22ndle"/>
        <w:rPr>
          <w:rFonts w:ascii="Segoe UI" w:hAnsi="Segoe UI" w:cs="Segoe UI"/>
        </w:rPr>
      </w:pPr>
      <w:bookmarkStart w:id="35" w:name="_Toc415653752"/>
      <w:r w:rsidRPr="00655BF8">
        <w:rPr>
          <w:rFonts w:ascii="Segoe UI" w:hAnsi="Segoe UI" w:cs="Segoe UI"/>
        </w:rPr>
        <w:lastRenderedPageBreak/>
        <w:t>Concepts Of Execution</w:t>
      </w:r>
      <w:bookmarkEnd w:id="24"/>
      <w:bookmarkEnd w:id="35"/>
    </w:p>
    <w:p w14:paraId="414C343E" w14:textId="77777777" w:rsidR="0077653F" w:rsidRPr="00E51D28" w:rsidRDefault="0077653F" w:rsidP="0077653F">
      <w:pPr>
        <w:pStyle w:val="Heading3"/>
        <w:rPr>
          <w:rFonts w:ascii="Segoe UI" w:hAnsi="Segoe UI" w:cs="Segoe UI"/>
        </w:rPr>
      </w:pPr>
      <w:bookmarkStart w:id="36" w:name="_Toc415653753"/>
      <w:r>
        <w:rPr>
          <w:rFonts w:ascii="Segoe UI" w:hAnsi="Segoe UI" w:cs="Segoe UI"/>
        </w:rPr>
        <w:t>Synchronous Transmission</w:t>
      </w:r>
      <w:bookmarkEnd w:id="36"/>
    </w:p>
    <w:p w14:paraId="237D01C5" w14:textId="77777777" w:rsidR="0077653F" w:rsidRPr="00655BF8" w:rsidRDefault="0077653F" w:rsidP="0077653F">
      <w:pPr>
        <w:rPr>
          <w:rFonts w:ascii="Segoe UI" w:hAnsi="Segoe UI" w:cs="Segoe UI"/>
        </w:rPr>
      </w:pPr>
      <w:r w:rsidRPr="00E51D28">
        <w:rPr>
          <w:rFonts w:ascii="Segoe UI" w:hAnsi="Segoe UI" w:cs="Segoe UI"/>
          <w:lang w:val="en-US" w:eastAsia="ko-KR"/>
        </w:rPr>
        <w:t xml:space="preserve">Synchronous transmission is sub module of Transmission, which is responsible for transmission of I-PDU whenever there is </w:t>
      </w:r>
      <w:r>
        <w:rPr>
          <w:rFonts w:ascii="Segoe UI" w:hAnsi="Segoe UI" w:cs="Segoe UI"/>
          <w:lang w:val="en-US" w:eastAsia="ko-KR"/>
        </w:rPr>
        <w:t>an update</w:t>
      </w:r>
      <w:r w:rsidRPr="00E51D28">
        <w:rPr>
          <w:rFonts w:ascii="Segoe UI" w:hAnsi="Segoe UI" w:cs="Segoe UI"/>
          <w:lang w:val="en-US" w:eastAsia="ko-KR"/>
        </w:rPr>
        <w:t xml:space="preserve"> in signal value. It is responsible for evaluation of Transmission Mode Selection. In this transmission process various analysis on configuration parameters like transfer property of signal, transmission mode of I-PDU will be carried out.</w:t>
      </w:r>
    </w:p>
    <w:p w14:paraId="0DB9B4D7" w14:textId="77777777" w:rsidR="0077653F" w:rsidRDefault="0077653F" w:rsidP="0077653F">
      <w:pPr>
        <w:rPr>
          <w:rFonts w:ascii="Segoe UI" w:hAnsi="Segoe UI" w:cs="Segoe UI"/>
          <w:lang w:val="en-US" w:eastAsia="ko-KR"/>
        </w:rPr>
      </w:pPr>
      <w:r>
        <w:rPr>
          <w:rFonts w:ascii="Segoe UI" w:hAnsi="Segoe UI" w:cs="Segoe UI"/>
          <w:lang w:val="en-US" w:eastAsia="ko-KR"/>
        </w:rPr>
        <w:t xml:space="preserve">The Synchronous Transmission component includes </w:t>
      </w:r>
    </w:p>
    <w:p w14:paraId="285B6084" w14:textId="77777777" w:rsidR="0077653F" w:rsidRDefault="0077653F" w:rsidP="0077653F">
      <w:pPr>
        <w:numPr>
          <w:ilvl w:val="0"/>
          <w:numId w:val="4"/>
        </w:numPr>
        <w:rPr>
          <w:rFonts w:ascii="Segoe UI" w:hAnsi="Segoe UI" w:cs="Segoe UI"/>
          <w:lang w:val="en-US" w:eastAsia="ko-KR"/>
        </w:rPr>
      </w:pPr>
      <w:r>
        <w:rPr>
          <w:rFonts w:ascii="Segoe UI" w:hAnsi="Segoe UI" w:cs="Segoe UI"/>
          <w:lang w:val="en-US" w:eastAsia="ko-KR"/>
        </w:rPr>
        <w:t>DET Checks: Any errors classified as development errors will be logged to DET by this part of the routine</w:t>
      </w:r>
    </w:p>
    <w:p w14:paraId="54927B92" w14:textId="77777777" w:rsidR="0077653F" w:rsidRDefault="0077653F" w:rsidP="0077653F">
      <w:pPr>
        <w:numPr>
          <w:ilvl w:val="0"/>
          <w:numId w:val="4"/>
        </w:numPr>
        <w:rPr>
          <w:rFonts w:ascii="Segoe UI" w:hAnsi="Segoe UI" w:cs="Segoe UI"/>
          <w:lang w:val="en-US" w:eastAsia="ko-KR"/>
        </w:rPr>
      </w:pPr>
      <w:r w:rsidRPr="00CD2133">
        <w:rPr>
          <w:rFonts w:ascii="Segoe UI" w:hAnsi="Segoe UI" w:cs="Segoe UI"/>
          <w:lang w:val="en-US" w:eastAsia="ko-KR"/>
        </w:rPr>
        <w:t>Pack Routine: This part is responsible for packing the signal buffers with the latest signal data. The type of routine executed is determined by the particulars of the signal: endianness, length, position etc.</w:t>
      </w:r>
    </w:p>
    <w:p w14:paraId="129B8528" w14:textId="77777777" w:rsidR="0077653F" w:rsidRPr="00285606" w:rsidRDefault="0077653F" w:rsidP="0077653F">
      <w:pPr>
        <w:numPr>
          <w:ilvl w:val="0"/>
          <w:numId w:val="4"/>
        </w:numPr>
        <w:rPr>
          <w:rFonts w:ascii="Segoe UI" w:hAnsi="Segoe UI" w:cs="Segoe UI"/>
          <w:lang w:val="en-US" w:eastAsia="ko-KR"/>
        </w:rPr>
      </w:pPr>
      <w:r>
        <w:rPr>
          <w:rFonts w:ascii="Segoe UI" w:hAnsi="Segoe UI" w:cs="Segoe UI"/>
          <w:lang w:val="en-US" w:eastAsia="ko-KR"/>
        </w:rPr>
        <w:t>Filter Routine: This is responsible for evaluation of configured Filter algorithm with the updated signal data. The execution of this routine shall depend on the configuration.</w:t>
      </w:r>
    </w:p>
    <w:p w14:paraId="734FFF55" w14:textId="77777777" w:rsidR="0077653F" w:rsidRPr="00655BF8" w:rsidRDefault="0077653F" w:rsidP="0077653F">
      <w:pPr>
        <w:numPr>
          <w:ilvl w:val="0"/>
          <w:numId w:val="4"/>
        </w:numPr>
        <w:rPr>
          <w:rFonts w:ascii="Segoe UI" w:hAnsi="Segoe UI" w:cs="Segoe UI"/>
          <w:lang w:val="en-US" w:eastAsia="ko-KR"/>
        </w:rPr>
      </w:pPr>
      <w:r w:rsidRPr="00CD2133">
        <w:rPr>
          <w:rFonts w:ascii="Segoe UI" w:hAnsi="Segoe UI" w:cs="Segoe UI"/>
          <w:lang w:val="en-US" w:eastAsia="ko-KR"/>
        </w:rPr>
        <w:t xml:space="preserve">Transmission Routine: This routine is responsible for evaluating TMS of an I-PDU, analyzing signal transfer property, checking whether </w:t>
      </w:r>
      <w:proofErr w:type="gramStart"/>
      <w:r w:rsidRPr="00CD2133">
        <w:rPr>
          <w:rFonts w:ascii="Segoe UI" w:hAnsi="Segoe UI" w:cs="Segoe UI"/>
          <w:lang w:val="en-US" w:eastAsia="ko-KR"/>
        </w:rPr>
        <w:t>particular I-PDU</w:t>
      </w:r>
      <w:proofErr w:type="gramEnd"/>
      <w:r w:rsidRPr="00CD2133">
        <w:rPr>
          <w:rFonts w:ascii="Segoe UI" w:hAnsi="Segoe UI" w:cs="Segoe UI"/>
          <w:lang w:val="en-US" w:eastAsia="ko-KR"/>
        </w:rPr>
        <w:t xml:space="preserve"> is enabled or not, and analysis of transmission mode of I-PDU, and it will initiate transmission of I-PDU by invoking </w:t>
      </w:r>
      <w:proofErr w:type="spellStart"/>
      <w:r w:rsidRPr="00CD2133">
        <w:rPr>
          <w:rFonts w:ascii="Segoe UI" w:hAnsi="Segoe UI" w:cs="Segoe UI"/>
          <w:lang w:val="en-US" w:eastAsia="ko-KR"/>
        </w:rPr>
        <w:t>PduR_ComTransmit</w:t>
      </w:r>
      <w:proofErr w:type="spellEnd"/>
      <w:r w:rsidRPr="00CD2133">
        <w:rPr>
          <w:rFonts w:ascii="Segoe UI" w:hAnsi="Segoe UI" w:cs="Segoe UI"/>
          <w:lang w:val="en-US" w:eastAsia="ko-KR"/>
        </w:rPr>
        <w:t>()</w:t>
      </w:r>
      <w:r>
        <w:rPr>
          <w:rFonts w:ascii="Segoe UI" w:hAnsi="Segoe UI" w:cs="Segoe UI"/>
          <w:lang w:val="en-US" w:eastAsia="ko-KR"/>
        </w:rPr>
        <w:t>.</w:t>
      </w:r>
    </w:p>
    <w:p w14:paraId="5F035BBC" w14:textId="77777777" w:rsidR="0077653F" w:rsidRDefault="0077653F" w:rsidP="0077653F">
      <w:pPr>
        <w:tabs>
          <w:tab w:val="left" w:pos="7605"/>
        </w:tabs>
        <w:ind w:left="720"/>
        <w:jc w:val="center"/>
        <w:rPr>
          <w:rFonts w:ascii="Segoe UI" w:hAnsi="Segoe UI" w:cs="Segoe UI"/>
          <w:b/>
        </w:rPr>
      </w:pPr>
      <w:r>
        <w:rPr>
          <w:rFonts w:ascii="Segoe UI" w:hAnsi="Segoe UI" w:cs="Segoe UI"/>
          <w:b/>
        </w:rPr>
        <w:t>Transmission of Signal</w:t>
      </w:r>
    </w:p>
    <w:p w14:paraId="1EE31EE1" w14:textId="77777777" w:rsidR="0077653F" w:rsidRDefault="0077653F" w:rsidP="0077653F">
      <w:pPr>
        <w:tabs>
          <w:tab w:val="left" w:pos="7605"/>
        </w:tabs>
        <w:ind w:left="720"/>
        <w:jc w:val="center"/>
        <w:rPr>
          <w:rFonts w:ascii="Segoe UI" w:hAnsi="Segoe UI" w:cs="Segoe UI"/>
          <w:b/>
        </w:rPr>
      </w:pPr>
    </w:p>
    <w:p w14:paraId="0A246094" w14:textId="719C9831" w:rsidR="0077653F" w:rsidRPr="00CA6F50" w:rsidRDefault="0077653F" w:rsidP="0077653F">
      <w:pPr>
        <w:tabs>
          <w:tab w:val="left" w:pos="7605"/>
        </w:tabs>
        <w:ind w:left="720" w:hanging="720"/>
        <w:jc w:val="left"/>
        <w:rPr>
          <w:rFonts w:ascii="Segoe UI" w:hAnsi="Segoe UI" w:cs="Segoe UI"/>
          <w:b/>
        </w:rPr>
      </w:pPr>
      <w:r w:rsidRPr="00285606">
        <w:rPr>
          <w:rFonts w:ascii="Segoe UI" w:hAnsi="Segoe UI" w:cs="Segoe UI"/>
          <w:b/>
          <w:noProof/>
        </w:rPr>
        <w:drawing>
          <wp:inline distT="0" distB="0" distL="0" distR="0" wp14:anchorId="3CBAB2F3" wp14:editId="06EA9D2E">
            <wp:extent cx="5943600" cy="3771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3099C224" w14:textId="77777777" w:rsidR="0077653F" w:rsidRDefault="0077653F" w:rsidP="0077653F">
      <w:pPr>
        <w:pStyle w:val="Caption"/>
        <w:rPr>
          <w:rFonts w:ascii="Segoe UI" w:hAnsi="Segoe UI" w:cs="Segoe UI"/>
        </w:rPr>
      </w:pPr>
      <w:bookmarkStart w:id="37" w:name="_Toc415663325"/>
      <w:r w:rsidRPr="00655BF8">
        <w:rPr>
          <w:rFonts w:ascii="Segoe UI" w:hAnsi="Segoe UI" w:cs="Segoe UI"/>
        </w:rPr>
        <w:t xml:space="preserve">Figure </w:t>
      </w:r>
      <w:r>
        <w:rPr>
          <w:rFonts w:ascii="Segoe UI" w:hAnsi="Segoe UI" w:cs="Segoe UI"/>
        </w:rPr>
        <w:fldChar w:fldCharType="begin"/>
      </w:r>
      <w:r>
        <w:rPr>
          <w:rFonts w:ascii="Segoe UI" w:hAnsi="Segoe UI" w:cs="Segoe UI"/>
        </w:rPr>
        <w:instrText xml:space="preserve"> SEQ Figure \* ARABIC </w:instrText>
      </w:r>
      <w:r>
        <w:rPr>
          <w:rFonts w:ascii="Segoe UI" w:hAnsi="Segoe UI" w:cs="Segoe UI"/>
        </w:rPr>
        <w:fldChar w:fldCharType="separate"/>
      </w:r>
      <w:r>
        <w:rPr>
          <w:rFonts w:ascii="Segoe UI" w:hAnsi="Segoe UI" w:cs="Segoe UI"/>
          <w:noProof/>
        </w:rPr>
        <w:t>5</w:t>
      </w:r>
      <w:r>
        <w:rPr>
          <w:rFonts w:ascii="Segoe UI" w:hAnsi="Segoe UI" w:cs="Segoe UI"/>
        </w:rPr>
        <w:fldChar w:fldCharType="end"/>
      </w:r>
      <w:r w:rsidRPr="00655BF8">
        <w:rPr>
          <w:rFonts w:ascii="Segoe UI" w:hAnsi="Segoe UI" w:cs="Segoe UI"/>
        </w:rPr>
        <w:t xml:space="preserve">: Sequence of Events for </w:t>
      </w:r>
      <w:r>
        <w:rPr>
          <w:rFonts w:ascii="Segoe UI" w:hAnsi="Segoe UI" w:cs="Segoe UI"/>
        </w:rPr>
        <w:t>Transmission of Signal in Synchronous Transmission</w:t>
      </w:r>
      <w:bookmarkEnd w:id="37"/>
    </w:p>
    <w:p w14:paraId="15B9B7A5" w14:textId="77777777" w:rsidR="0077653F" w:rsidRDefault="0077653F" w:rsidP="0077653F">
      <w:pPr>
        <w:tabs>
          <w:tab w:val="left" w:pos="7605"/>
        </w:tabs>
        <w:ind w:left="720"/>
        <w:jc w:val="center"/>
        <w:rPr>
          <w:rFonts w:ascii="Segoe UI" w:hAnsi="Segoe UI" w:cs="Segoe UI"/>
          <w:b/>
        </w:rPr>
      </w:pPr>
    </w:p>
    <w:p w14:paraId="10C7033F" w14:textId="77777777" w:rsidR="0077653F" w:rsidRDefault="0077653F" w:rsidP="0077653F">
      <w:pPr>
        <w:tabs>
          <w:tab w:val="left" w:pos="7605"/>
        </w:tabs>
        <w:jc w:val="left"/>
        <w:rPr>
          <w:rFonts w:ascii="Segoe UI" w:hAnsi="Segoe UI" w:cs="Segoe UI"/>
          <w:b/>
        </w:rPr>
      </w:pPr>
      <w:r w:rsidRPr="006769A9">
        <w:rPr>
          <w:rFonts w:ascii="Segoe UI" w:hAnsi="Segoe UI" w:cs="Segoe UI"/>
          <w:b/>
        </w:rPr>
        <w:t>Transmission of Signal Group</w:t>
      </w:r>
      <w:r>
        <w:rPr>
          <w:rFonts w:ascii="Segoe UI" w:hAnsi="Segoe UI" w:cs="Segoe UI"/>
          <w:b/>
        </w:rPr>
        <w:t>:</w:t>
      </w:r>
    </w:p>
    <w:p w14:paraId="3DD4343F" w14:textId="77777777" w:rsidR="0077653F" w:rsidRDefault="0077653F" w:rsidP="0077653F">
      <w:pPr>
        <w:tabs>
          <w:tab w:val="left" w:pos="7605"/>
        </w:tabs>
        <w:rPr>
          <w:rFonts w:ascii="Segoe UI" w:hAnsi="Segoe UI" w:cs="Segoe UI"/>
        </w:rPr>
      </w:pPr>
      <w:r>
        <w:rPr>
          <w:rFonts w:ascii="Segoe UI" w:hAnsi="Segoe UI" w:cs="Segoe UI"/>
        </w:rPr>
        <w:t xml:space="preserve">For transmission of signal groups for which </w:t>
      </w:r>
      <w:proofErr w:type="spellStart"/>
      <w:r>
        <w:rPr>
          <w:rFonts w:ascii="Segoe UI" w:hAnsi="Segoe UI" w:cs="Segoe UI"/>
        </w:rPr>
        <w:t>ComSignalGroupArrayAccess</w:t>
      </w:r>
      <w:proofErr w:type="spellEnd"/>
      <w:r>
        <w:rPr>
          <w:rFonts w:ascii="Segoe UI" w:hAnsi="Segoe UI" w:cs="Segoe UI"/>
        </w:rPr>
        <w:t xml:space="preserve"> is configured as False, Com will </w:t>
      </w:r>
      <w:r>
        <w:rPr>
          <w:rFonts w:ascii="Segoe UI" w:hAnsi="Segoe UI" w:cs="Segoe UI"/>
        </w:rPr>
        <w:lastRenderedPageBreak/>
        <w:t xml:space="preserve">provide Shadow Buffer mechanism </w:t>
      </w:r>
      <w:proofErr w:type="gramStart"/>
      <w:r>
        <w:rPr>
          <w:rFonts w:ascii="Segoe UI" w:hAnsi="Segoe UI" w:cs="Segoe UI"/>
        </w:rPr>
        <w:t>in order to</w:t>
      </w:r>
      <w:proofErr w:type="gramEnd"/>
      <w:r>
        <w:rPr>
          <w:rFonts w:ascii="Segoe UI" w:hAnsi="Segoe UI" w:cs="Segoe UI"/>
        </w:rPr>
        <w:t xml:space="preserve"> achieve consistency. </w:t>
      </w:r>
    </w:p>
    <w:p w14:paraId="10E51CBF" w14:textId="77777777" w:rsidR="0077653F" w:rsidRDefault="0077653F" w:rsidP="0077653F">
      <w:pPr>
        <w:tabs>
          <w:tab w:val="left" w:pos="7605"/>
        </w:tabs>
        <w:rPr>
          <w:rFonts w:ascii="Segoe UI" w:hAnsi="Segoe UI" w:cs="Segoe UI"/>
        </w:rPr>
      </w:pPr>
      <w:r>
        <w:rPr>
          <w:rFonts w:ascii="Segoe UI" w:hAnsi="Segoe UI" w:cs="Segoe UI"/>
        </w:rPr>
        <w:t>Update of Group Signal includes</w:t>
      </w:r>
    </w:p>
    <w:p w14:paraId="408C8648" w14:textId="77777777" w:rsidR="0077653F" w:rsidRDefault="0077653F" w:rsidP="0077653F">
      <w:pPr>
        <w:numPr>
          <w:ilvl w:val="0"/>
          <w:numId w:val="4"/>
        </w:numPr>
        <w:rPr>
          <w:rFonts w:ascii="Segoe UI" w:hAnsi="Segoe UI" w:cs="Segoe UI"/>
          <w:lang w:val="en-US" w:eastAsia="ko-KR"/>
        </w:rPr>
      </w:pPr>
      <w:r>
        <w:rPr>
          <w:rFonts w:ascii="Segoe UI" w:hAnsi="Segoe UI" w:cs="Segoe UI"/>
          <w:lang w:val="en-US" w:eastAsia="ko-KR"/>
        </w:rPr>
        <w:t>DET Checks: Any errors classified as development errors will be logged to DET by this part of the routine</w:t>
      </w:r>
    </w:p>
    <w:p w14:paraId="6A084927" w14:textId="77777777" w:rsidR="0077653F" w:rsidRDefault="0077653F" w:rsidP="0077653F">
      <w:pPr>
        <w:numPr>
          <w:ilvl w:val="0"/>
          <w:numId w:val="4"/>
        </w:numPr>
        <w:rPr>
          <w:rFonts w:ascii="Segoe UI" w:hAnsi="Segoe UI" w:cs="Segoe UI"/>
          <w:lang w:val="en-US" w:eastAsia="ko-KR"/>
        </w:rPr>
      </w:pPr>
      <w:r>
        <w:rPr>
          <w:rFonts w:ascii="Segoe UI" w:hAnsi="Segoe UI" w:cs="Segoe UI"/>
          <w:lang w:val="en-US" w:eastAsia="ko-KR"/>
        </w:rPr>
        <w:t xml:space="preserve">Pack Routine: </w:t>
      </w:r>
      <w:r w:rsidRPr="00CD2133">
        <w:rPr>
          <w:rFonts w:ascii="Segoe UI" w:hAnsi="Segoe UI" w:cs="Segoe UI"/>
          <w:lang w:val="en-US" w:eastAsia="ko-KR"/>
        </w:rPr>
        <w:t xml:space="preserve">This part is responsible for packing the </w:t>
      </w:r>
      <w:r>
        <w:rPr>
          <w:rFonts w:ascii="Segoe UI" w:hAnsi="Segoe UI" w:cs="Segoe UI"/>
          <w:lang w:val="en-US" w:eastAsia="ko-KR"/>
        </w:rPr>
        <w:t>shadow</w:t>
      </w:r>
      <w:r w:rsidRPr="00CD2133">
        <w:rPr>
          <w:rFonts w:ascii="Segoe UI" w:hAnsi="Segoe UI" w:cs="Segoe UI"/>
          <w:lang w:val="en-US" w:eastAsia="ko-KR"/>
        </w:rPr>
        <w:t xml:space="preserve"> buffers with the latest </w:t>
      </w:r>
      <w:r>
        <w:rPr>
          <w:rFonts w:ascii="Segoe UI" w:hAnsi="Segoe UI" w:cs="Segoe UI"/>
          <w:lang w:val="en-US" w:eastAsia="ko-KR"/>
        </w:rPr>
        <w:t>group signal data</w:t>
      </w:r>
      <w:r w:rsidRPr="00CD2133">
        <w:rPr>
          <w:rFonts w:ascii="Segoe UI" w:hAnsi="Segoe UI" w:cs="Segoe UI"/>
          <w:lang w:val="en-US" w:eastAsia="ko-KR"/>
        </w:rPr>
        <w:t xml:space="preserve">. The type of routine executed is determined by the particulars of the </w:t>
      </w:r>
      <w:r>
        <w:rPr>
          <w:rFonts w:ascii="Segoe UI" w:hAnsi="Segoe UI" w:cs="Segoe UI"/>
          <w:lang w:val="en-US" w:eastAsia="ko-KR"/>
        </w:rPr>
        <w:t xml:space="preserve">group </w:t>
      </w:r>
      <w:r w:rsidRPr="00CD2133">
        <w:rPr>
          <w:rFonts w:ascii="Segoe UI" w:hAnsi="Segoe UI" w:cs="Segoe UI"/>
          <w:lang w:val="en-US" w:eastAsia="ko-KR"/>
        </w:rPr>
        <w:t>signal: endianness, length, position etc.</w:t>
      </w:r>
    </w:p>
    <w:p w14:paraId="5AEB4491" w14:textId="77777777" w:rsidR="0077653F" w:rsidRDefault="0077653F" w:rsidP="0077653F">
      <w:pPr>
        <w:numPr>
          <w:ilvl w:val="0"/>
          <w:numId w:val="4"/>
        </w:numPr>
        <w:rPr>
          <w:rFonts w:ascii="Segoe UI" w:hAnsi="Segoe UI" w:cs="Segoe UI"/>
          <w:lang w:val="en-US" w:eastAsia="ko-KR"/>
        </w:rPr>
      </w:pPr>
      <w:r>
        <w:rPr>
          <w:rFonts w:ascii="Segoe UI" w:hAnsi="Segoe UI" w:cs="Segoe UI"/>
          <w:lang w:val="en-US" w:eastAsia="ko-KR"/>
        </w:rPr>
        <w:t>Filter Routine: This is responsible for evaluation of configured Filter algorithm with the updated group signal data. The execution of this routine shall depend on the configuration</w:t>
      </w:r>
    </w:p>
    <w:p w14:paraId="0EB261FE" w14:textId="77777777" w:rsidR="0077653F" w:rsidRDefault="0077653F" w:rsidP="0077653F">
      <w:pPr>
        <w:tabs>
          <w:tab w:val="left" w:pos="7605"/>
        </w:tabs>
        <w:jc w:val="left"/>
        <w:rPr>
          <w:rFonts w:ascii="Segoe UI" w:hAnsi="Segoe UI" w:cs="Segoe UI"/>
        </w:rPr>
      </w:pPr>
    </w:p>
    <w:p w14:paraId="6C6615A7" w14:textId="4AA787D7" w:rsidR="0077653F" w:rsidRDefault="0077653F" w:rsidP="0077653F">
      <w:pPr>
        <w:tabs>
          <w:tab w:val="left" w:pos="7605"/>
        </w:tabs>
        <w:jc w:val="center"/>
        <w:rPr>
          <w:rFonts w:ascii="Segoe UI" w:hAnsi="Segoe UI" w:cs="Segoe UI"/>
        </w:rPr>
      </w:pPr>
      <w:r w:rsidRPr="00285606">
        <w:rPr>
          <w:rFonts w:ascii="Segoe UI" w:hAnsi="Segoe UI" w:cs="Segoe UI"/>
          <w:noProof/>
        </w:rPr>
        <w:drawing>
          <wp:inline distT="0" distB="0" distL="0" distR="0" wp14:anchorId="616FF53C" wp14:editId="3EA492FB">
            <wp:extent cx="5019675" cy="37528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9675" cy="3752850"/>
                    </a:xfrm>
                    <a:prstGeom prst="rect">
                      <a:avLst/>
                    </a:prstGeom>
                    <a:noFill/>
                    <a:ln>
                      <a:noFill/>
                    </a:ln>
                  </pic:spPr>
                </pic:pic>
              </a:graphicData>
            </a:graphic>
          </wp:inline>
        </w:drawing>
      </w:r>
    </w:p>
    <w:p w14:paraId="23599358" w14:textId="77777777" w:rsidR="0077653F" w:rsidRPr="0059041B" w:rsidRDefault="0077653F" w:rsidP="0077653F">
      <w:pPr>
        <w:pStyle w:val="Caption"/>
        <w:rPr>
          <w:rFonts w:ascii="Segoe UI" w:hAnsi="Segoe UI" w:cs="Segoe UI"/>
        </w:rPr>
      </w:pPr>
      <w:bookmarkStart w:id="38" w:name="_Toc415663326"/>
      <w:r w:rsidRPr="006927C0">
        <w:rPr>
          <w:rFonts w:ascii="Segoe UI" w:hAnsi="Segoe UI" w:cs="Segoe UI"/>
        </w:rPr>
        <w:t xml:space="preserve">Figure </w:t>
      </w:r>
      <w:r w:rsidRPr="006927C0">
        <w:rPr>
          <w:rFonts w:ascii="Segoe UI" w:hAnsi="Segoe UI" w:cs="Segoe UI"/>
        </w:rPr>
        <w:fldChar w:fldCharType="begin"/>
      </w:r>
      <w:r w:rsidRPr="006927C0">
        <w:rPr>
          <w:rFonts w:ascii="Segoe UI" w:hAnsi="Segoe UI" w:cs="Segoe UI"/>
        </w:rPr>
        <w:instrText xml:space="preserve"> SEQ Figure \* ARABIC </w:instrText>
      </w:r>
      <w:r w:rsidRPr="006927C0">
        <w:rPr>
          <w:rFonts w:ascii="Segoe UI" w:hAnsi="Segoe UI" w:cs="Segoe UI"/>
        </w:rPr>
        <w:fldChar w:fldCharType="separate"/>
      </w:r>
      <w:r>
        <w:rPr>
          <w:rFonts w:ascii="Segoe UI" w:hAnsi="Segoe UI" w:cs="Segoe UI"/>
          <w:noProof/>
        </w:rPr>
        <w:t>6</w:t>
      </w:r>
      <w:r w:rsidRPr="006927C0">
        <w:rPr>
          <w:rFonts w:ascii="Segoe UI" w:hAnsi="Segoe UI" w:cs="Segoe UI"/>
        </w:rPr>
        <w:fldChar w:fldCharType="end"/>
      </w:r>
      <w:r w:rsidRPr="006927C0">
        <w:rPr>
          <w:rFonts w:ascii="Segoe UI" w:hAnsi="Segoe UI" w:cs="Segoe UI"/>
        </w:rPr>
        <w:t>:</w:t>
      </w:r>
      <w:r w:rsidRPr="00655BF8">
        <w:rPr>
          <w:rFonts w:ascii="Segoe UI" w:hAnsi="Segoe UI" w:cs="Segoe UI"/>
        </w:rPr>
        <w:t xml:space="preserve"> </w:t>
      </w:r>
      <w:r w:rsidRPr="0059041B">
        <w:rPr>
          <w:rFonts w:ascii="Segoe UI" w:hAnsi="Segoe UI" w:cs="Segoe UI"/>
        </w:rPr>
        <w:t>Sequence of Events for Updating Shadow Buffer</w:t>
      </w:r>
      <w:bookmarkEnd w:id="38"/>
    </w:p>
    <w:p w14:paraId="3E764B32" w14:textId="77777777" w:rsidR="0077653F" w:rsidRDefault="0077653F" w:rsidP="0077653F">
      <w:pPr>
        <w:tabs>
          <w:tab w:val="left" w:pos="7605"/>
        </w:tabs>
        <w:ind w:firstLine="720"/>
        <w:jc w:val="left"/>
        <w:rPr>
          <w:rFonts w:ascii="Segoe UI" w:hAnsi="Segoe UI" w:cs="Segoe UI"/>
        </w:rPr>
      </w:pPr>
    </w:p>
    <w:p w14:paraId="5B2F87CB" w14:textId="77777777" w:rsidR="0077653F" w:rsidRDefault="0077653F" w:rsidP="0077653F">
      <w:pPr>
        <w:tabs>
          <w:tab w:val="left" w:pos="7605"/>
        </w:tabs>
        <w:ind w:firstLine="720"/>
        <w:jc w:val="left"/>
        <w:rPr>
          <w:rFonts w:ascii="Segoe UI" w:hAnsi="Segoe UI" w:cs="Segoe UI"/>
        </w:rPr>
      </w:pPr>
      <w:r w:rsidRPr="00285606">
        <w:rPr>
          <w:rFonts w:ascii="Segoe UI" w:hAnsi="Segoe UI" w:cs="Segoe UI"/>
        </w:rPr>
        <w:t>After</w:t>
      </w:r>
      <w:r>
        <w:rPr>
          <w:rFonts w:ascii="Segoe UI" w:hAnsi="Segoe UI" w:cs="Segoe UI"/>
        </w:rPr>
        <w:t xml:space="preserve"> updating group signals RTE will invoke Com_SendSignalGroup explicitly to trigger the transmission of signal group. The transmission of group signals includes</w:t>
      </w:r>
    </w:p>
    <w:p w14:paraId="49794D4A" w14:textId="77777777" w:rsidR="0077653F" w:rsidRDefault="0077653F" w:rsidP="0077653F">
      <w:pPr>
        <w:numPr>
          <w:ilvl w:val="0"/>
          <w:numId w:val="4"/>
        </w:numPr>
        <w:rPr>
          <w:rFonts w:ascii="Segoe UI" w:hAnsi="Segoe UI" w:cs="Segoe UI"/>
          <w:lang w:val="en-US" w:eastAsia="ko-KR"/>
        </w:rPr>
      </w:pPr>
      <w:r>
        <w:rPr>
          <w:rFonts w:ascii="Segoe UI" w:hAnsi="Segoe UI" w:cs="Segoe UI"/>
          <w:lang w:val="en-US" w:eastAsia="ko-KR"/>
        </w:rPr>
        <w:t>DET Checks: Any errors classified as development errors will be logged to DET by this part of the routine</w:t>
      </w:r>
    </w:p>
    <w:p w14:paraId="4D96E1DB" w14:textId="77777777" w:rsidR="0077653F" w:rsidRDefault="0077653F" w:rsidP="0077653F">
      <w:pPr>
        <w:numPr>
          <w:ilvl w:val="0"/>
          <w:numId w:val="4"/>
        </w:numPr>
        <w:rPr>
          <w:rFonts w:ascii="Segoe UI" w:hAnsi="Segoe UI" w:cs="Segoe UI"/>
          <w:lang w:val="en-US" w:eastAsia="ko-KR"/>
        </w:rPr>
      </w:pPr>
      <w:r>
        <w:rPr>
          <w:rFonts w:ascii="Segoe UI" w:hAnsi="Segoe UI" w:cs="Segoe UI"/>
          <w:lang w:val="en-US" w:eastAsia="ko-KR"/>
        </w:rPr>
        <w:t>Pack Routine: In transmission of signal group Pack routine is responsible for packing data from shadow buffer to I-PDU buffer.</w:t>
      </w:r>
    </w:p>
    <w:p w14:paraId="30635D76" w14:textId="77777777" w:rsidR="0077653F" w:rsidRDefault="0077653F" w:rsidP="0077653F">
      <w:pPr>
        <w:numPr>
          <w:ilvl w:val="0"/>
          <w:numId w:val="4"/>
        </w:numPr>
        <w:rPr>
          <w:rFonts w:ascii="Segoe UI" w:hAnsi="Segoe UI" w:cs="Segoe UI"/>
          <w:lang w:val="en-US" w:eastAsia="ko-KR"/>
        </w:rPr>
      </w:pPr>
      <w:r w:rsidRPr="00CD2133">
        <w:rPr>
          <w:rFonts w:ascii="Segoe UI" w:hAnsi="Segoe UI" w:cs="Segoe UI"/>
          <w:lang w:val="en-US" w:eastAsia="ko-KR"/>
        </w:rPr>
        <w:t>Transmission Routine: This routine is responsible for evaluating TMS of an I-PDU, analyzing signal</w:t>
      </w:r>
      <w:r>
        <w:rPr>
          <w:rFonts w:ascii="Segoe UI" w:hAnsi="Segoe UI" w:cs="Segoe UI"/>
          <w:lang w:val="en-US" w:eastAsia="ko-KR"/>
        </w:rPr>
        <w:t xml:space="preserve"> group</w:t>
      </w:r>
      <w:r w:rsidRPr="00CD2133">
        <w:rPr>
          <w:rFonts w:ascii="Segoe UI" w:hAnsi="Segoe UI" w:cs="Segoe UI"/>
          <w:lang w:val="en-US" w:eastAsia="ko-KR"/>
        </w:rPr>
        <w:t xml:space="preserve"> transfer property, checking whether </w:t>
      </w:r>
      <w:proofErr w:type="gramStart"/>
      <w:r w:rsidRPr="00CD2133">
        <w:rPr>
          <w:rFonts w:ascii="Segoe UI" w:hAnsi="Segoe UI" w:cs="Segoe UI"/>
          <w:lang w:val="en-US" w:eastAsia="ko-KR"/>
        </w:rPr>
        <w:t>particular I-PDU</w:t>
      </w:r>
      <w:proofErr w:type="gramEnd"/>
      <w:r w:rsidRPr="00CD2133">
        <w:rPr>
          <w:rFonts w:ascii="Segoe UI" w:hAnsi="Segoe UI" w:cs="Segoe UI"/>
          <w:lang w:val="en-US" w:eastAsia="ko-KR"/>
        </w:rPr>
        <w:t xml:space="preserve"> is enabled or not, and analysis of transmission mode of I-PDU, and it will initiate transmission of I-PDU by invoking </w:t>
      </w:r>
      <w:proofErr w:type="spellStart"/>
      <w:r w:rsidRPr="00CD2133">
        <w:rPr>
          <w:rFonts w:ascii="Segoe UI" w:hAnsi="Segoe UI" w:cs="Segoe UI"/>
          <w:lang w:val="en-US" w:eastAsia="ko-KR"/>
        </w:rPr>
        <w:t>PduR_ComTransmit</w:t>
      </w:r>
      <w:proofErr w:type="spellEnd"/>
      <w:r w:rsidRPr="00CD2133">
        <w:rPr>
          <w:rFonts w:ascii="Segoe UI" w:hAnsi="Segoe UI" w:cs="Segoe UI"/>
          <w:lang w:val="en-US" w:eastAsia="ko-KR"/>
        </w:rPr>
        <w:t>()</w:t>
      </w:r>
      <w:r>
        <w:rPr>
          <w:rFonts w:ascii="Segoe UI" w:hAnsi="Segoe UI" w:cs="Segoe UI"/>
          <w:lang w:val="en-US" w:eastAsia="ko-KR"/>
        </w:rPr>
        <w:t>.</w:t>
      </w:r>
    </w:p>
    <w:p w14:paraId="6F05359B" w14:textId="77777777" w:rsidR="0077653F" w:rsidRDefault="0077653F" w:rsidP="0077653F">
      <w:pPr>
        <w:rPr>
          <w:rFonts w:ascii="Segoe UI" w:hAnsi="Segoe UI" w:cs="Segoe UI"/>
          <w:lang w:val="en-US" w:eastAsia="ko-KR"/>
        </w:rPr>
      </w:pPr>
    </w:p>
    <w:p w14:paraId="35E66EED" w14:textId="425BA38C" w:rsidR="0077653F" w:rsidRPr="00655BF8" w:rsidRDefault="0077653F" w:rsidP="0077653F">
      <w:pPr>
        <w:rPr>
          <w:rFonts w:ascii="Segoe UI" w:hAnsi="Segoe UI" w:cs="Segoe UI"/>
          <w:lang w:val="en-US" w:eastAsia="ko-KR"/>
        </w:rPr>
      </w:pPr>
      <w:r w:rsidRPr="00412AF7">
        <w:rPr>
          <w:rFonts w:ascii="Segoe UI" w:hAnsi="Segoe UI" w:cs="Segoe UI"/>
          <w:noProof/>
          <w:lang w:val="en-US"/>
        </w:rPr>
        <w:lastRenderedPageBreak/>
        <w:drawing>
          <wp:inline distT="0" distB="0" distL="0" distR="0" wp14:anchorId="1F1FDA49" wp14:editId="3858D121">
            <wp:extent cx="5943600" cy="3686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643A3810" w14:textId="77777777" w:rsidR="0077653F" w:rsidRPr="0059041B" w:rsidRDefault="0077653F" w:rsidP="0077653F">
      <w:pPr>
        <w:pStyle w:val="Caption"/>
        <w:rPr>
          <w:rFonts w:ascii="Segoe UI" w:hAnsi="Segoe UI" w:cs="Segoe UI"/>
        </w:rPr>
      </w:pPr>
      <w:bookmarkStart w:id="39" w:name="_Toc415663327"/>
      <w:r w:rsidRPr="006927C0">
        <w:rPr>
          <w:rFonts w:ascii="Segoe UI" w:hAnsi="Segoe UI" w:cs="Segoe UI"/>
        </w:rPr>
        <w:t xml:space="preserve">Figure </w:t>
      </w:r>
      <w:r w:rsidRPr="006927C0">
        <w:rPr>
          <w:rFonts w:ascii="Segoe UI" w:hAnsi="Segoe UI" w:cs="Segoe UI"/>
        </w:rPr>
        <w:fldChar w:fldCharType="begin"/>
      </w:r>
      <w:r w:rsidRPr="006927C0">
        <w:rPr>
          <w:rFonts w:ascii="Segoe UI" w:hAnsi="Segoe UI" w:cs="Segoe UI"/>
        </w:rPr>
        <w:instrText xml:space="preserve"> SEQ Figure \* ARABIC </w:instrText>
      </w:r>
      <w:r w:rsidRPr="006927C0">
        <w:rPr>
          <w:rFonts w:ascii="Segoe UI" w:hAnsi="Segoe UI" w:cs="Segoe UI"/>
        </w:rPr>
        <w:fldChar w:fldCharType="separate"/>
      </w:r>
      <w:r>
        <w:rPr>
          <w:rFonts w:ascii="Segoe UI" w:hAnsi="Segoe UI" w:cs="Segoe UI"/>
          <w:noProof/>
        </w:rPr>
        <w:t>7</w:t>
      </w:r>
      <w:r w:rsidRPr="006927C0">
        <w:rPr>
          <w:rFonts w:ascii="Segoe UI" w:hAnsi="Segoe UI" w:cs="Segoe UI"/>
        </w:rPr>
        <w:fldChar w:fldCharType="end"/>
      </w:r>
      <w:r w:rsidRPr="006927C0">
        <w:rPr>
          <w:rFonts w:ascii="Segoe UI" w:hAnsi="Segoe UI" w:cs="Segoe UI"/>
        </w:rPr>
        <w:t>:</w:t>
      </w:r>
      <w:r w:rsidRPr="0059041B">
        <w:rPr>
          <w:rFonts w:ascii="Segoe UI" w:hAnsi="Segoe UI" w:cs="Segoe UI"/>
        </w:rPr>
        <w:t xml:space="preserve"> Sequence of Events in Transmission of Signal Group in Synchronous Transmission</w:t>
      </w:r>
      <w:bookmarkEnd w:id="39"/>
    </w:p>
    <w:p w14:paraId="28859FF8" w14:textId="77777777" w:rsidR="0077653F" w:rsidRDefault="0077653F" w:rsidP="0077653F">
      <w:pPr>
        <w:pStyle w:val="Heading3"/>
        <w:rPr>
          <w:rFonts w:ascii="Segoe UI" w:hAnsi="Segoe UI" w:cs="Segoe UI"/>
        </w:rPr>
      </w:pPr>
      <w:bookmarkStart w:id="40" w:name="_Toc415653754"/>
      <w:r w:rsidRPr="00ED24DB">
        <w:rPr>
          <w:rFonts w:ascii="Segoe UI" w:hAnsi="Segoe UI" w:cs="Segoe UI"/>
        </w:rPr>
        <w:t>Asynchronous Transmission</w:t>
      </w:r>
      <w:bookmarkEnd w:id="40"/>
    </w:p>
    <w:p w14:paraId="2956C4FD" w14:textId="77777777" w:rsidR="0077653F" w:rsidRDefault="0077653F" w:rsidP="0077653F">
      <w:pPr>
        <w:rPr>
          <w:rFonts w:ascii="Segoe UI" w:hAnsi="Segoe UI" w:cs="Segoe UI"/>
          <w:lang w:val="en-US"/>
        </w:rPr>
      </w:pPr>
      <w:r>
        <w:rPr>
          <w:rFonts w:ascii="Segoe UI" w:hAnsi="Segoe UI" w:cs="Segoe UI"/>
          <w:lang w:val="en-US"/>
        </w:rPr>
        <w:tab/>
      </w:r>
      <w:r w:rsidRPr="00E16081">
        <w:rPr>
          <w:rFonts w:ascii="Segoe UI" w:hAnsi="Segoe UI" w:cs="Segoe UI"/>
          <w:lang w:val="en-US"/>
        </w:rPr>
        <w:t>Asynchronous transmission is another sub module in transmission which is responsible for transmitting I-PDU in a scheduled manner. The timer period in which transmission takes place is configurable per I-PDU. Before transmission of I-PDU this module should evaluate Transmission Mode Selection based on current value of signals, in addition to that it should consider Minimum Delay Timer, and Deadline Monitoring mechanisms also.</w:t>
      </w:r>
    </w:p>
    <w:p w14:paraId="00CFD3DD" w14:textId="77777777" w:rsidR="0077653F" w:rsidRDefault="0077653F" w:rsidP="0077653F">
      <w:pPr>
        <w:rPr>
          <w:rFonts w:ascii="Segoe UI" w:hAnsi="Segoe UI" w:cs="Segoe UI"/>
          <w:lang w:val="en-US"/>
        </w:rPr>
      </w:pPr>
      <w:r>
        <w:rPr>
          <w:rFonts w:ascii="Segoe UI" w:hAnsi="Segoe UI" w:cs="Segoe UI"/>
          <w:lang w:val="en-US"/>
        </w:rPr>
        <w:t>In Com Periodic and Direct N Times transmissions are asynchronous transmission. Updating signal value includes the same routines used in Synchronous transmission. But Transmission routine need not to analyze signal transfer property.</w:t>
      </w:r>
    </w:p>
    <w:p w14:paraId="3FFF705F" w14:textId="77777777" w:rsidR="0077653F" w:rsidRDefault="0077653F" w:rsidP="0077653F">
      <w:pPr>
        <w:rPr>
          <w:rFonts w:ascii="Segoe UI" w:hAnsi="Segoe UI" w:cs="Segoe UI"/>
          <w:lang w:val="en-US"/>
        </w:rPr>
      </w:pPr>
      <w:r>
        <w:rPr>
          <w:rFonts w:ascii="Segoe UI" w:hAnsi="Segoe UI" w:cs="Segoe UI"/>
          <w:lang w:val="en-US"/>
        </w:rPr>
        <w:t xml:space="preserve">For Periodic Transmission in </w:t>
      </w:r>
      <w:proofErr w:type="spellStart"/>
      <w:r>
        <w:rPr>
          <w:rFonts w:ascii="Segoe UI" w:hAnsi="Segoe UI" w:cs="Segoe UI"/>
          <w:lang w:val="en-US"/>
        </w:rPr>
        <w:t>Com_MainFunctionTx</w:t>
      </w:r>
      <w:proofErr w:type="spellEnd"/>
      <w:r>
        <w:rPr>
          <w:rFonts w:ascii="Segoe UI" w:hAnsi="Segoe UI" w:cs="Segoe UI"/>
          <w:lang w:val="en-US"/>
        </w:rPr>
        <w:t>()</w:t>
      </w:r>
    </w:p>
    <w:p w14:paraId="4586B0FF" w14:textId="77777777" w:rsidR="0077653F" w:rsidRDefault="0077653F" w:rsidP="0077653F">
      <w:pPr>
        <w:numPr>
          <w:ilvl w:val="0"/>
          <w:numId w:val="4"/>
        </w:numPr>
        <w:rPr>
          <w:rFonts w:ascii="Segoe UI" w:hAnsi="Segoe UI" w:cs="Segoe UI"/>
          <w:lang w:val="en-US"/>
        </w:rPr>
      </w:pPr>
      <w:r w:rsidRPr="002E11E5">
        <w:rPr>
          <w:rFonts w:ascii="Segoe UI" w:hAnsi="Segoe UI" w:cs="Segoe UI"/>
          <w:lang w:val="en-US" w:eastAsia="ko-KR"/>
        </w:rPr>
        <w:t>DET Checks</w:t>
      </w:r>
      <w:r>
        <w:rPr>
          <w:rFonts w:ascii="Segoe UI" w:hAnsi="Segoe UI" w:cs="Segoe UI"/>
          <w:lang w:val="en-US" w:eastAsia="ko-KR"/>
        </w:rPr>
        <w:t xml:space="preserve"> need to be performed for logging any development errors in DET.</w:t>
      </w:r>
    </w:p>
    <w:p w14:paraId="5B410CB0" w14:textId="77777777" w:rsidR="0077653F" w:rsidRDefault="0077653F" w:rsidP="0077653F">
      <w:pPr>
        <w:numPr>
          <w:ilvl w:val="0"/>
          <w:numId w:val="4"/>
        </w:numPr>
        <w:rPr>
          <w:rFonts w:ascii="Segoe UI" w:hAnsi="Segoe UI" w:cs="Segoe UI"/>
          <w:lang w:val="en-US"/>
        </w:rPr>
      </w:pPr>
      <w:r>
        <w:rPr>
          <w:rFonts w:ascii="Segoe UI" w:hAnsi="Segoe UI" w:cs="Segoe UI"/>
          <w:lang w:val="en-US"/>
        </w:rPr>
        <w:t xml:space="preserve">It should check whether </w:t>
      </w:r>
      <w:proofErr w:type="gramStart"/>
      <w:r>
        <w:rPr>
          <w:rFonts w:ascii="Segoe UI" w:hAnsi="Segoe UI" w:cs="Segoe UI"/>
          <w:lang w:val="en-US"/>
        </w:rPr>
        <w:t>particular I-PDU</w:t>
      </w:r>
      <w:proofErr w:type="gramEnd"/>
      <w:r>
        <w:rPr>
          <w:rFonts w:ascii="Segoe UI" w:hAnsi="Segoe UI" w:cs="Segoe UI"/>
          <w:lang w:val="en-US"/>
        </w:rPr>
        <w:t xml:space="preserve"> is enabled or not</w:t>
      </w:r>
    </w:p>
    <w:p w14:paraId="6990A4E9" w14:textId="77777777" w:rsidR="0077653F" w:rsidRDefault="0077653F" w:rsidP="0077653F">
      <w:pPr>
        <w:numPr>
          <w:ilvl w:val="0"/>
          <w:numId w:val="4"/>
        </w:numPr>
        <w:rPr>
          <w:rFonts w:ascii="Segoe UI" w:hAnsi="Segoe UI" w:cs="Segoe UI"/>
          <w:lang w:val="en-US"/>
        </w:rPr>
      </w:pPr>
      <w:r>
        <w:rPr>
          <w:rFonts w:ascii="Segoe UI" w:hAnsi="Segoe UI" w:cs="Segoe UI"/>
          <w:lang w:val="en-US"/>
        </w:rPr>
        <w:t>I-PDU mode needs to be changed based on TMS evaluation done in Transmit routine</w:t>
      </w:r>
    </w:p>
    <w:p w14:paraId="6D136AD7" w14:textId="77777777" w:rsidR="0077653F" w:rsidRDefault="0077653F" w:rsidP="0077653F">
      <w:pPr>
        <w:numPr>
          <w:ilvl w:val="0"/>
          <w:numId w:val="4"/>
        </w:numPr>
        <w:rPr>
          <w:rFonts w:ascii="Segoe UI" w:hAnsi="Segoe UI" w:cs="Segoe UI"/>
          <w:lang w:val="en-US"/>
        </w:rPr>
      </w:pPr>
      <w:r>
        <w:rPr>
          <w:rFonts w:ascii="Segoe UI" w:hAnsi="Segoe UI" w:cs="Segoe UI"/>
          <w:lang w:val="en-US"/>
        </w:rPr>
        <w:t xml:space="preserve">If Periodic timer of </w:t>
      </w:r>
      <w:proofErr w:type="gramStart"/>
      <w:r>
        <w:rPr>
          <w:rFonts w:ascii="Segoe UI" w:hAnsi="Segoe UI" w:cs="Segoe UI"/>
          <w:lang w:val="en-US"/>
        </w:rPr>
        <w:t>particular timer</w:t>
      </w:r>
      <w:proofErr w:type="gramEnd"/>
      <w:r>
        <w:rPr>
          <w:rFonts w:ascii="Segoe UI" w:hAnsi="Segoe UI" w:cs="Segoe UI"/>
          <w:lang w:val="en-US"/>
        </w:rPr>
        <w:t xml:space="preserve"> expires then Com will transmit that particular I-PDU</w:t>
      </w:r>
    </w:p>
    <w:p w14:paraId="1CF69F09" w14:textId="77777777" w:rsidR="0077653F" w:rsidRDefault="0077653F" w:rsidP="0077653F">
      <w:pPr>
        <w:rPr>
          <w:rFonts w:ascii="Segoe UI" w:hAnsi="Segoe UI" w:cs="Segoe UI"/>
          <w:lang w:val="en-US"/>
        </w:rPr>
      </w:pPr>
      <w:r>
        <w:rPr>
          <w:rFonts w:ascii="Segoe UI" w:hAnsi="Segoe UI" w:cs="Segoe UI"/>
          <w:lang w:val="en-US"/>
        </w:rPr>
        <w:t xml:space="preserve">For Direct N Times Transmission in </w:t>
      </w:r>
      <w:proofErr w:type="spellStart"/>
      <w:r>
        <w:rPr>
          <w:rFonts w:ascii="Segoe UI" w:hAnsi="Segoe UI" w:cs="Segoe UI"/>
          <w:lang w:val="en-US"/>
        </w:rPr>
        <w:t>Com_MainFunctionTx</w:t>
      </w:r>
      <w:proofErr w:type="spellEnd"/>
      <w:r>
        <w:rPr>
          <w:rFonts w:ascii="Segoe UI" w:hAnsi="Segoe UI" w:cs="Segoe UI"/>
          <w:lang w:val="en-US"/>
        </w:rPr>
        <w:t xml:space="preserve">() in addition to above mentioned points Repetition count will be checked before checking periodic timer, and transmission will </w:t>
      </w:r>
      <w:proofErr w:type="gramStart"/>
      <w:r>
        <w:rPr>
          <w:rFonts w:ascii="Segoe UI" w:hAnsi="Segoe UI" w:cs="Segoe UI"/>
          <w:lang w:val="en-US"/>
        </w:rPr>
        <w:t>takes</w:t>
      </w:r>
      <w:proofErr w:type="gramEnd"/>
      <w:r>
        <w:rPr>
          <w:rFonts w:ascii="Segoe UI" w:hAnsi="Segoe UI" w:cs="Segoe UI"/>
          <w:lang w:val="en-US"/>
        </w:rPr>
        <w:t xml:space="preserve"> place as long as repetition count is zero.</w:t>
      </w:r>
    </w:p>
    <w:p w14:paraId="3C3FE985" w14:textId="77777777" w:rsidR="0077653F" w:rsidRDefault="0077653F" w:rsidP="0077653F">
      <w:pPr>
        <w:rPr>
          <w:rFonts w:ascii="Segoe UI" w:hAnsi="Segoe UI" w:cs="Segoe UI"/>
          <w:lang w:val="en-US"/>
        </w:rPr>
      </w:pPr>
    </w:p>
    <w:p w14:paraId="7AEE7791" w14:textId="77777777" w:rsidR="0077653F" w:rsidRDefault="0077653F" w:rsidP="0077653F">
      <w:pPr>
        <w:rPr>
          <w:rFonts w:ascii="Segoe UI" w:hAnsi="Segoe UI" w:cs="Segoe UI"/>
          <w:lang w:val="en-US"/>
        </w:rPr>
      </w:pPr>
    </w:p>
    <w:p w14:paraId="296DF73A" w14:textId="77777777" w:rsidR="0077653F" w:rsidRDefault="0077653F" w:rsidP="0077653F">
      <w:pPr>
        <w:rPr>
          <w:rFonts w:ascii="Segoe UI" w:hAnsi="Segoe UI" w:cs="Segoe UI"/>
          <w:lang w:val="en-US"/>
        </w:rPr>
      </w:pPr>
    </w:p>
    <w:p w14:paraId="7AB24827" w14:textId="77777777" w:rsidR="0077653F" w:rsidRDefault="0077653F" w:rsidP="0077653F">
      <w:pPr>
        <w:rPr>
          <w:rFonts w:ascii="Segoe UI" w:hAnsi="Segoe UI" w:cs="Segoe UI"/>
          <w:lang w:val="en-US"/>
        </w:rPr>
      </w:pPr>
    </w:p>
    <w:p w14:paraId="24870970" w14:textId="77777777" w:rsidR="0077653F" w:rsidRDefault="0077653F" w:rsidP="0077653F">
      <w:pPr>
        <w:rPr>
          <w:rFonts w:ascii="Segoe UI" w:hAnsi="Segoe UI" w:cs="Segoe UI"/>
          <w:lang w:val="en-US"/>
        </w:rPr>
      </w:pPr>
    </w:p>
    <w:p w14:paraId="6B81DE88" w14:textId="77777777" w:rsidR="0077653F" w:rsidRDefault="0077653F" w:rsidP="0077653F">
      <w:pPr>
        <w:jc w:val="center"/>
        <w:rPr>
          <w:rFonts w:ascii="Segoe UI" w:hAnsi="Segoe UI" w:cs="Segoe UI"/>
          <w:b/>
          <w:lang w:val="en-US"/>
        </w:rPr>
      </w:pPr>
      <w:r w:rsidRPr="002E11E5">
        <w:rPr>
          <w:rFonts w:ascii="Segoe UI" w:hAnsi="Segoe UI" w:cs="Segoe UI"/>
          <w:b/>
          <w:lang w:val="en-US"/>
        </w:rPr>
        <w:t>Periodic Transmission</w:t>
      </w:r>
    </w:p>
    <w:p w14:paraId="7043073B" w14:textId="05B9A0DC" w:rsidR="0077653F" w:rsidRPr="002E11E5" w:rsidRDefault="0077653F" w:rsidP="0077653F">
      <w:pPr>
        <w:jc w:val="center"/>
        <w:rPr>
          <w:rFonts w:ascii="Segoe UI" w:hAnsi="Segoe UI" w:cs="Segoe UI"/>
          <w:b/>
          <w:lang w:val="en-US"/>
        </w:rPr>
      </w:pPr>
      <w:r w:rsidRPr="002E11E5">
        <w:rPr>
          <w:rFonts w:ascii="Segoe UI" w:hAnsi="Segoe UI" w:cs="Segoe UI"/>
          <w:noProof/>
          <w:lang w:val="en-US"/>
        </w:rPr>
        <w:lastRenderedPageBreak/>
        <w:drawing>
          <wp:inline distT="0" distB="0" distL="0" distR="0" wp14:anchorId="2405F40B" wp14:editId="3ECE26F7">
            <wp:extent cx="5943600" cy="962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56795E24" w14:textId="77777777" w:rsidR="0077653F" w:rsidRPr="0059041B" w:rsidRDefault="0077653F" w:rsidP="0077653F">
      <w:pPr>
        <w:pStyle w:val="Caption"/>
        <w:rPr>
          <w:rFonts w:ascii="Segoe UI" w:hAnsi="Segoe UI" w:cs="Segoe UI"/>
        </w:rPr>
      </w:pPr>
      <w:bookmarkStart w:id="41" w:name="_Toc415663328"/>
      <w:r w:rsidRPr="006927C0">
        <w:rPr>
          <w:rFonts w:ascii="Segoe UI" w:hAnsi="Segoe UI" w:cs="Segoe UI"/>
        </w:rPr>
        <w:t xml:space="preserve">Figure </w:t>
      </w:r>
      <w:r w:rsidRPr="006927C0">
        <w:rPr>
          <w:rFonts w:ascii="Segoe UI" w:hAnsi="Segoe UI" w:cs="Segoe UI"/>
        </w:rPr>
        <w:fldChar w:fldCharType="begin"/>
      </w:r>
      <w:r w:rsidRPr="006927C0">
        <w:rPr>
          <w:rFonts w:ascii="Segoe UI" w:hAnsi="Segoe UI" w:cs="Segoe UI"/>
        </w:rPr>
        <w:instrText xml:space="preserve"> SEQ Figure \* ARABIC </w:instrText>
      </w:r>
      <w:r w:rsidRPr="006927C0">
        <w:rPr>
          <w:rFonts w:ascii="Segoe UI" w:hAnsi="Segoe UI" w:cs="Segoe UI"/>
        </w:rPr>
        <w:fldChar w:fldCharType="separate"/>
      </w:r>
      <w:r>
        <w:rPr>
          <w:rFonts w:ascii="Segoe UI" w:hAnsi="Segoe UI" w:cs="Segoe UI"/>
          <w:noProof/>
        </w:rPr>
        <w:t>8</w:t>
      </w:r>
      <w:r w:rsidRPr="006927C0">
        <w:rPr>
          <w:rFonts w:ascii="Segoe UI" w:hAnsi="Segoe UI" w:cs="Segoe UI"/>
        </w:rPr>
        <w:fldChar w:fldCharType="end"/>
      </w:r>
      <w:r w:rsidRPr="006927C0">
        <w:rPr>
          <w:rFonts w:ascii="Segoe UI" w:hAnsi="Segoe UI" w:cs="Segoe UI"/>
        </w:rPr>
        <w:t>:</w:t>
      </w:r>
      <w:r w:rsidRPr="0059041B">
        <w:rPr>
          <w:rFonts w:ascii="Segoe UI" w:hAnsi="Segoe UI" w:cs="Segoe UI"/>
        </w:rPr>
        <w:t xml:space="preserve"> Sequence of Execution in Periodic Transmission</w:t>
      </w:r>
      <w:bookmarkEnd w:id="41"/>
    </w:p>
    <w:p w14:paraId="091D60BA" w14:textId="77777777" w:rsidR="0077653F" w:rsidRDefault="0077653F" w:rsidP="0077653F">
      <w:pPr>
        <w:jc w:val="center"/>
        <w:rPr>
          <w:rFonts w:ascii="Segoe UI" w:hAnsi="Segoe UI" w:cs="Segoe UI"/>
          <w:b/>
          <w:lang w:val="en-US"/>
        </w:rPr>
      </w:pPr>
    </w:p>
    <w:p w14:paraId="47146449" w14:textId="77777777" w:rsidR="0077653F" w:rsidRDefault="0077653F" w:rsidP="0077653F">
      <w:pPr>
        <w:jc w:val="center"/>
        <w:rPr>
          <w:rFonts w:ascii="Segoe UI" w:hAnsi="Segoe UI" w:cs="Segoe UI"/>
          <w:b/>
          <w:lang w:val="en-US"/>
        </w:rPr>
      </w:pPr>
      <w:r>
        <w:rPr>
          <w:rFonts w:ascii="Segoe UI" w:hAnsi="Segoe UI" w:cs="Segoe UI"/>
          <w:b/>
          <w:lang w:val="en-US"/>
        </w:rPr>
        <w:t>Direct N Times Transmission</w:t>
      </w:r>
    </w:p>
    <w:p w14:paraId="74581E81" w14:textId="77777777" w:rsidR="0077653F" w:rsidRDefault="0077653F" w:rsidP="0077653F">
      <w:pPr>
        <w:jc w:val="center"/>
        <w:rPr>
          <w:rFonts w:ascii="Segoe UI" w:hAnsi="Segoe UI" w:cs="Segoe UI"/>
          <w:b/>
          <w:lang w:val="en-US"/>
        </w:rPr>
      </w:pPr>
    </w:p>
    <w:p w14:paraId="739740D5" w14:textId="7CA12EAC" w:rsidR="0077653F" w:rsidRDefault="0077653F" w:rsidP="0077653F">
      <w:pPr>
        <w:jc w:val="center"/>
        <w:rPr>
          <w:rFonts w:ascii="Segoe UI" w:hAnsi="Segoe UI" w:cs="Segoe UI"/>
          <w:noProof/>
          <w:lang w:val="en-US"/>
        </w:rPr>
      </w:pPr>
      <w:r w:rsidRPr="002E11E5">
        <w:rPr>
          <w:rFonts w:ascii="Segoe UI" w:hAnsi="Segoe UI" w:cs="Segoe UI"/>
          <w:noProof/>
          <w:lang w:val="en-US"/>
        </w:rPr>
        <w:drawing>
          <wp:inline distT="0" distB="0" distL="0" distR="0" wp14:anchorId="13701574" wp14:editId="41EB5824">
            <wp:extent cx="5943600" cy="1939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39925"/>
                    </a:xfrm>
                    <a:prstGeom prst="rect">
                      <a:avLst/>
                    </a:prstGeom>
                    <a:noFill/>
                    <a:ln>
                      <a:noFill/>
                    </a:ln>
                  </pic:spPr>
                </pic:pic>
              </a:graphicData>
            </a:graphic>
          </wp:inline>
        </w:drawing>
      </w:r>
      <w:bookmarkStart w:id="42" w:name="_Toc408489286"/>
      <w:bookmarkStart w:id="43" w:name="_Toc408491384"/>
      <w:bookmarkStart w:id="44" w:name="_Toc408491572"/>
      <w:bookmarkStart w:id="45" w:name="_Toc408566085"/>
      <w:bookmarkStart w:id="46" w:name="_Toc408912123"/>
      <w:bookmarkStart w:id="47" w:name="_Toc408912172"/>
      <w:bookmarkStart w:id="48" w:name="_Toc409001621"/>
      <w:bookmarkStart w:id="49" w:name="_Toc409020924"/>
      <w:bookmarkStart w:id="50" w:name="_Toc408489287"/>
      <w:bookmarkStart w:id="51" w:name="_Toc408491385"/>
      <w:bookmarkStart w:id="52" w:name="_Toc408491573"/>
      <w:bookmarkStart w:id="53" w:name="_Toc408566086"/>
      <w:bookmarkStart w:id="54" w:name="_Toc408912124"/>
      <w:bookmarkStart w:id="55" w:name="_Toc408912173"/>
      <w:bookmarkStart w:id="56" w:name="_Toc409001622"/>
      <w:bookmarkStart w:id="57" w:name="_Toc409020925"/>
      <w:bookmarkStart w:id="58" w:name="_Toc408491575"/>
      <w:bookmarkStart w:id="59" w:name="_Toc408566088"/>
      <w:bookmarkStart w:id="60" w:name="_Toc408912126"/>
      <w:bookmarkStart w:id="61" w:name="_Toc408912175"/>
      <w:bookmarkStart w:id="62" w:name="_Toc409001624"/>
      <w:bookmarkStart w:id="63" w:name="_Toc409020927"/>
      <w:bookmarkStart w:id="64" w:name="_Toc408491577"/>
      <w:bookmarkStart w:id="65" w:name="_Toc408566090"/>
      <w:bookmarkStart w:id="66" w:name="_Toc408912128"/>
      <w:bookmarkStart w:id="67" w:name="_Toc408912177"/>
      <w:bookmarkStart w:id="68" w:name="_Toc409001626"/>
      <w:bookmarkStart w:id="69" w:name="_Toc409020929"/>
      <w:bookmarkStart w:id="70" w:name="_Toc408491578"/>
      <w:bookmarkStart w:id="71" w:name="_Toc408566091"/>
      <w:bookmarkStart w:id="72" w:name="_Toc408912129"/>
      <w:bookmarkStart w:id="73" w:name="_Toc408912178"/>
      <w:bookmarkStart w:id="74" w:name="_Toc409001627"/>
      <w:bookmarkStart w:id="75" w:name="_Toc409020930"/>
      <w:bookmarkStart w:id="76" w:name="_Toc408491580"/>
      <w:bookmarkStart w:id="77" w:name="_Toc408566093"/>
      <w:bookmarkStart w:id="78" w:name="_Toc408912131"/>
      <w:bookmarkStart w:id="79" w:name="_Toc408912180"/>
      <w:bookmarkStart w:id="80" w:name="_Toc409001629"/>
      <w:bookmarkStart w:id="81" w:name="_Toc409020932"/>
      <w:bookmarkStart w:id="82" w:name="_Toc408489289"/>
      <w:bookmarkStart w:id="83" w:name="_Toc408491387"/>
      <w:bookmarkStart w:id="84" w:name="_Toc408491581"/>
      <w:bookmarkStart w:id="85" w:name="_Toc408566094"/>
      <w:bookmarkStart w:id="86" w:name="_Toc408912132"/>
      <w:bookmarkStart w:id="87" w:name="_Toc408912181"/>
      <w:bookmarkStart w:id="88" w:name="_Toc409001630"/>
      <w:bookmarkStart w:id="89" w:name="_Toc409020933"/>
      <w:bookmarkEnd w:id="16"/>
      <w:bookmarkEnd w:id="17"/>
      <w:bookmarkEnd w:id="18"/>
      <w:bookmarkEnd w:id="19"/>
      <w:bookmarkEnd w:id="20"/>
      <w:bookmarkEnd w:id="21"/>
      <w:bookmarkEnd w:id="22"/>
      <w:bookmarkEnd w:id="23"/>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0C9F22E5" w14:textId="77777777" w:rsidR="0077653F" w:rsidRPr="0059041B" w:rsidRDefault="0077653F" w:rsidP="0077653F">
      <w:pPr>
        <w:pStyle w:val="Caption"/>
        <w:rPr>
          <w:rFonts w:ascii="Segoe UI" w:hAnsi="Segoe UI" w:cs="Segoe UI"/>
        </w:rPr>
      </w:pPr>
      <w:bookmarkStart w:id="90" w:name="_Toc415663329"/>
      <w:r w:rsidRPr="006927C0">
        <w:rPr>
          <w:rFonts w:ascii="Segoe UI" w:hAnsi="Segoe UI" w:cs="Segoe UI"/>
        </w:rPr>
        <w:t xml:space="preserve">Figure </w:t>
      </w:r>
      <w:r w:rsidRPr="006927C0">
        <w:rPr>
          <w:rFonts w:ascii="Segoe UI" w:hAnsi="Segoe UI" w:cs="Segoe UI"/>
        </w:rPr>
        <w:fldChar w:fldCharType="begin"/>
      </w:r>
      <w:r w:rsidRPr="006927C0">
        <w:rPr>
          <w:rFonts w:ascii="Segoe UI" w:hAnsi="Segoe UI" w:cs="Segoe UI"/>
        </w:rPr>
        <w:instrText xml:space="preserve"> SEQ Figure \* ARABIC </w:instrText>
      </w:r>
      <w:r w:rsidRPr="006927C0">
        <w:rPr>
          <w:rFonts w:ascii="Segoe UI" w:hAnsi="Segoe UI" w:cs="Segoe UI"/>
        </w:rPr>
        <w:fldChar w:fldCharType="separate"/>
      </w:r>
      <w:r>
        <w:rPr>
          <w:rFonts w:ascii="Segoe UI" w:hAnsi="Segoe UI" w:cs="Segoe UI"/>
          <w:noProof/>
        </w:rPr>
        <w:t>9</w:t>
      </w:r>
      <w:r w:rsidRPr="006927C0">
        <w:rPr>
          <w:rFonts w:ascii="Segoe UI" w:hAnsi="Segoe UI" w:cs="Segoe UI"/>
        </w:rPr>
        <w:fldChar w:fldCharType="end"/>
      </w:r>
      <w:r w:rsidRPr="006927C0">
        <w:rPr>
          <w:rFonts w:ascii="Segoe UI" w:hAnsi="Segoe UI" w:cs="Segoe UI"/>
        </w:rPr>
        <w:t>:</w:t>
      </w:r>
      <w:r w:rsidRPr="0059041B">
        <w:rPr>
          <w:rFonts w:ascii="Segoe UI" w:hAnsi="Segoe UI" w:cs="Segoe UI"/>
        </w:rPr>
        <w:t xml:space="preserve"> Sequence of Execution in Direct N Times Transmission</w:t>
      </w:r>
      <w:bookmarkEnd w:id="90"/>
    </w:p>
    <w:p w14:paraId="500A53E0" w14:textId="77777777" w:rsidR="0077653F" w:rsidRDefault="0077653F" w:rsidP="0077653F">
      <w:pPr>
        <w:jc w:val="center"/>
        <w:rPr>
          <w:rFonts w:ascii="Segoe UI" w:hAnsi="Segoe UI" w:cs="Segoe UI"/>
          <w:b/>
          <w:lang w:val="en-US"/>
        </w:rPr>
      </w:pPr>
    </w:p>
    <w:p w14:paraId="3740AA6B" w14:textId="77777777" w:rsidR="0077653F" w:rsidRPr="00B07DBB" w:rsidRDefault="0077653F" w:rsidP="0077653F">
      <w:pPr>
        <w:pStyle w:val="Heading3"/>
        <w:rPr>
          <w:rFonts w:ascii="Segoe UI" w:hAnsi="Segoe UI" w:cs="Segoe UI"/>
        </w:rPr>
      </w:pPr>
      <w:bookmarkStart w:id="91" w:name="_Toc415653755"/>
      <w:r w:rsidRPr="00B07DBB">
        <w:rPr>
          <w:rFonts w:ascii="Segoe UI" w:hAnsi="Segoe UI" w:cs="Segoe UI"/>
        </w:rPr>
        <w:t>Transmission Mode Selection (TMS)</w:t>
      </w:r>
      <w:bookmarkEnd w:id="91"/>
    </w:p>
    <w:p w14:paraId="46D68FE1" w14:textId="77777777" w:rsidR="0077653F" w:rsidRDefault="0077653F" w:rsidP="0077653F">
      <w:pPr>
        <w:rPr>
          <w:rFonts w:ascii="Segoe UI" w:hAnsi="Segoe UI" w:cs="Segoe UI"/>
          <w:lang w:val="en-US"/>
        </w:rPr>
      </w:pPr>
      <w:r w:rsidRPr="005130A4">
        <w:rPr>
          <w:rFonts w:ascii="Segoe UI" w:hAnsi="Segoe UI" w:cs="Segoe UI"/>
          <w:lang w:val="en-US"/>
        </w:rPr>
        <w:t>Transmission Mode Selection</w:t>
      </w:r>
      <w:r>
        <w:rPr>
          <w:rFonts w:ascii="Segoe UI" w:hAnsi="Segoe UI" w:cs="Segoe UI"/>
          <w:lang w:val="en-US"/>
        </w:rPr>
        <w:t xml:space="preserve"> (TMS)</w:t>
      </w:r>
      <w:r w:rsidRPr="005130A4">
        <w:rPr>
          <w:rFonts w:ascii="Segoe UI" w:hAnsi="Segoe UI" w:cs="Segoe UI"/>
          <w:lang w:val="en-US"/>
        </w:rPr>
        <w:t xml:space="preserve"> is a mechanism to derive I-PDU transmission mode from the state of signals that are contained in specific I-PDU</w:t>
      </w:r>
      <w:r>
        <w:rPr>
          <w:rFonts w:ascii="Segoe UI" w:hAnsi="Segoe UI" w:cs="Segoe UI"/>
          <w:lang w:val="en-US"/>
        </w:rPr>
        <w:t xml:space="preserve">. For transmission of I-PDU it is possible to configure two I-PDU modes statically, and selection of mode at specific point in time depends on the value of signals that are mapped to I-PDU. Signals that are contributing for TMS contains configured Filter Algorithm (Transmission Mode Condition), I-PDU mode will be decided based on evaluation of Filter Algorithm. </w:t>
      </w:r>
    </w:p>
    <w:p w14:paraId="305A8FBE" w14:textId="77777777" w:rsidR="0077653F" w:rsidRDefault="0077653F" w:rsidP="0077653F">
      <w:pPr>
        <w:rPr>
          <w:rFonts w:ascii="Segoe UI" w:hAnsi="Segoe UI" w:cs="Segoe UI"/>
          <w:lang w:val="en-US"/>
        </w:rPr>
      </w:pPr>
      <w:r>
        <w:rPr>
          <w:rFonts w:ascii="Segoe UI" w:hAnsi="Segoe UI" w:cs="Segoe UI"/>
          <w:lang w:val="en-US"/>
        </w:rPr>
        <w:t xml:space="preserve">Transmission Mode Selection includes: </w:t>
      </w:r>
    </w:p>
    <w:p w14:paraId="1D49402C" w14:textId="77777777" w:rsidR="0077653F" w:rsidRDefault="0077653F" w:rsidP="0077653F">
      <w:pPr>
        <w:numPr>
          <w:ilvl w:val="0"/>
          <w:numId w:val="4"/>
        </w:numPr>
        <w:rPr>
          <w:rFonts w:ascii="Segoe UI" w:hAnsi="Segoe UI" w:cs="Segoe UI"/>
          <w:lang w:val="en-US" w:eastAsia="ko-KR"/>
        </w:rPr>
      </w:pPr>
      <w:r>
        <w:rPr>
          <w:rFonts w:ascii="Segoe UI" w:hAnsi="Segoe UI" w:cs="Segoe UI"/>
          <w:lang w:val="en-US" w:eastAsia="ko-KR"/>
        </w:rPr>
        <w:t xml:space="preserve">Pack Routine: The pack routine will be executed during transmission of </w:t>
      </w:r>
      <w:proofErr w:type="gramStart"/>
      <w:r>
        <w:rPr>
          <w:rFonts w:ascii="Segoe UI" w:hAnsi="Segoe UI" w:cs="Segoe UI"/>
          <w:lang w:val="en-US" w:eastAsia="ko-KR"/>
        </w:rPr>
        <w:t>signal,</w:t>
      </w:r>
      <w:proofErr w:type="gramEnd"/>
      <w:r>
        <w:rPr>
          <w:rFonts w:ascii="Segoe UI" w:hAnsi="Segoe UI" w:cs="Segoe UI"/>
          <w:lang w:val="en-US" w:eastAsia="ko-KR"/>
        </w:rPr>
        <w:t xml:space="preserve"> it will update I-PDU buffer with the latest signal value.</w:t>
      </w:r>
    </w:p>
    <w:p w14:paraId="1E2F8ACA" w14:textId="77777777" w:rsidR="0077653F" w:rsidRDefault="0077653F" w:rsidP="0077653F">
      <w:pPr>
        <w:numPr>
          <w:ilvl w:val="0"/>
          <w:numId w:val="4"/>
        </w:numPr>
        <w:rPr>
          <w:rFonts w:ascii="Segoe UI" w:hAnsi="Segoe UI" w:cs="Segoe UI"/>
          <w:lang w:val="en-US" w:eastAsia="ko-KR"/>
        </w:rPr>
      </w:pPr>
      <w:r>
        <w:rPr>
          <w:rFonts w:ascii="Segoe UI" w:hAnsi="Segoe UI" w:cs="Segoe UI"/>
          <w:lang w:val="en-US" w:eastAsia="ko-KR"/>
        </w:rPr>
        <w:t xml:space="preserve">Filter Routine: This routine evaluates filter condition based on current value of signal and it returns </w:t>
      </w:r>
      <w:proofErr w:type="gramStart"/>
      <w:r>
        <w:rPr>
          <w:rFonts w:ascii="Segoe UI" w:hAnsi="Segoe UI" w:cs="Segoe UI"/>
          <w:lang w:val="en-US" w:eastAsia="ko-KR"/>
        </w:rPr>
        <w:t>particular filter</w:t>
      </w:r>
      <w:proofErr w:type="gramEnd"/>
      <w:r>
        <w:rPr>
          <w:rFonts w:ascii="Segoe UI" w:hAnsi="Segoe UI" w:cs="Segoe UI"/>
          <w:lang w:val="en-US" w:eastAsia="ko-KR"/>
        </w:rPr>
        <w:t xml:space="preserve"> condition is true or false </w:t>
      </w:r>
    </w:p>
    <w:p w14:paraId="20EC20B5" w14:textId="77777777" w:rsidR="0077653F" w:rsidRDefault="0077653F" w:rsidP="0077653F">
      <w:pPr>
        <w:numPr>
          <w:ilvl w:val="0"/>
          <w:numId w:val="4"/>
        </w:numPr>
        <w:rPr>
          <w:rFonts w:ascii="Segoe UI" w:hAnsi="Segoe UI" w:cs="Segoe UI"/>
          <w:lang w:val="en-US" w:eastAsia="ko-KR"/>
        </w:rPr>
      </w:pPr>
      <w:r>
        <w:rPr>
          <w:rFonts w:ascii="Segoe UI" w:hAnsi="Segoe UI" w:cs="Segoe UI"/>
          <w:lang w:val="en-US" w:eastAsia="ko-KR"/>
        </w:rPr>
        <w:t xml:space="preserve">Transmit Routine: The role of transmit routine in TMS is selection of transmission mode of I-PDU, it will select based on result from filter condition evaluation. </w:t>
      </w:r>
    </w:p>
    <w:p w14:paraId="1DAF7182" w14:textId="77777777" w:rsidR="0077653F" w:rsidRDefault="0077653F" w:rsidP="0077653F">
      <w:pPr>
        <w:ind w:left="720"/>
        <w:rPr>
          <w:rFonts w:ascii="Segoe UI" w:hAnsi="Segoe UI" w:cs="Segoe UI"/>
          <w:lang w:val="en-US" w:eastAsia="ko-KR"/>
        </w:rPr>
      </w:pPr>
      <w:r>
        <w:rPr>
          <w:rFonts w:ascii="Segoe UI" w:hAnsi="Segoe UI" w:cs="Segoe UI"/>
          <w:lang w:val="en-US" w:eastAsia="ko-KR"/>
        </w:rPr>
        <w:t xml:space="preserve">Formula for calculating overall TMS of I-PDU is </w:t>
      </w:r>
    </w:p>
    <w:p w14:paraId="6EA25314" w14:textId="77777777" w:rsidR="0077653F" w:rsidRDefault="0077653F" w:rsidP="0077653F">
      <w:pPr>
        <w:ind w:left="720"/>
        <w:rPr>
          <w:rFonts w:ascii="Segoe UI" w:hAnsi="Segoe UI" w:cs="Segoe UI"/>
          <w:lang w:val="en-US" w:eastAsia="ko-KR"/>
        </w:rPr>
      </w:pPr>
      <w:r>
        <w:rPr>
          <w:rFonts w:ascii="Segoe UI" w:hAnsi="Segoe UI" w:cs="Segoe UI"/>
          <w:lang w:val="en-US" w:eastAsia="ko-KR"/>
        </w:rPr>
        <w:t>TMS = Filter1 || Filter2 || Filter3</w:t>
      </w:r>
    </w:p>
    <w:p w14:paraId="645A11B6" w14:textId="77777777" w:rsidR="0077653F" w:rsidRDefault="0077653F" w:rsidP="0077653F">
      <w:pPr>
        <w:ind w:left="720"/>
        <w:rPr>
          <w:rFonts w:ascii="Segoe UI" w:hAnsi="Segoe UI" w:cs="Segoe UI"/>
          <w:lang w:val="en-US" w:eastAsia="ko-KR"/>
        </w:rPr>
      </w:pPr>
      <w:r>
        <w:rPr>
          <w:rFonts w:ascii="Segoe UI" w:hAnsi="Segoe UI" w:cs="Segoe UI"/>
          <w:lang w:val="en-US" w:eastAsia="ko-KR"/>
        </w:rPr>
        <w:t xml:space="preserve">If all the Filter conditions are </w:t>
      </w:r>
      <w:proofErr w:type="gramStart"/>
      <w:r>
        <w:rPr>
          <w:rFonts w:ascii="Segoe UI" w:hAnsi="Segoe UI" w:cs="Segoe UI"/>
          <w:lang w:val="en-US" w:eastAsia="ko-KR"/>
        </w:rPr>
        <w:t>false</w:t>
      </w:r>
      <w:proofErr w:type="gramEnd"/>
      <w:r>
        <w:rPr>
          <w:rFonts w:ascii="Segoe UI" w:hAnsi="Segoe UI" w:cs="Segoe UI"/>
          <w:lang w:val="en-US" w:eastAsia="ko-KR"/>
        </w:rPr>
        <w:t xml:space="preserve"> then I-PDU mode will be switched from True mode to false mode and vice versa.</w:t>
      </w:r>
    </w:p>
    <w:p w14:paraId="6E665F3C" w14:textId="77777777" w:rsidR="0077653F" w:rsidRDefault="0077653F" w:rsidP="0077653F">
      <w:pPr>
        <w:ind w:left="720"/>
        <w:rPr>
          <w:rFonts w:ascii="Segoe UI" w:hAnsi="Segoe UI" w:cs="Segoe UI"/>
          <w:lang w:val="en-US" w:eastAsia="ko-KR"/>
        </w:rPr>
      </w:pPr>
    </w:p>
    <w:p w14:paraId="6860851E" w14:textId="77777777" w:rsidR="0077653F" w:rsidRDefault="0077653F" w:rsidP="0077653F">
      <w:pPr>
        <w:ind w:left="720"/>
        <w:jc w:val="center"/>
        <w:rPr>
          <w:rFonts w:ascii="Segoe UI" w:hAnsi="Segoe UI" w:cs="Segoe UI"/>
          <w:b/>
          <w:lang w:val="en-US" w:eastAsia="ko-KR"/>
        </w:rPr>
      </w:pPr>
      <w:r w:rsidRPr="00530B67">
        <w:rPr>
          <w:rFonts w:ascii="Segoe UI" w:hAnsi="Segoe UI" w:cs="Segoe UI"/>
          <w:b/>
          <w:lang w:val="en-US" w:eastAsia="ko-KR"/>
        </w:rPr>
        <w:t>Transmission Mode Selection</w:t>
      </w:r>
    </w:p>
    <w:p w14:paraId="59DFC7B5" w14:textId="77777777" w:rsidR="0077653F" w:rsidRPr="00530B67" w:rsidRDefault="0077653F" w:rsidP="0077653F">
      <w:pPr>
        <w:ind w:left="720"/>
        <w:jc w:val="center"/>
        <w:rPr>
          <w:rFonts w:ascii="Segoe UI" w:hAnsi="Segoe UI" w:cs="Segoe UI"/>
          <w:b/>
          <w:lang w:val="en-US" w:eastAsia="ko-KR"/>
        </w:rPr>
      </w:pPr>
    </w:p>
    <w:p w14:paraId="78FD5599" w14:textId="7F34196D" w:rsidR="0077653F" w:rsidRDefault="0077653F" w:rsidP="0077653F">
      <w:pPr>
        <w:ind w:left="720"/>
        <w:jc w:val="left"/>
        <w:rPr>
          <w:rFonts w:ascii="Segoe UI" w:hAnsi="Segoe UI" w:cs="Segoe UI"/>
          <w:b/>
          <w:noProof/>
          <w:sz w:val="24"/>
          <w:szCs w:val="24"/>
          <w:lang w:val="en-US"/>
        </w:rPr>
      </w:pPr>
      <w:r w:rsidRPr="00530B67">
        <w:rPr>
          <w:rFonts w:ascii="Segoe UI" w:hAnsi="Segoe UI" w:cs="Segoe UI"/>
          <w:b/>
          <w:noProof/>
          <w:sz w:val="24"/>
          <w:szCs w:val="24"/>
          <w:lang w:val="en-US"/>
        </w:rPr>
        <w:lastRenderedPageBreak/>
        <w:drawing>
          <wp:inline distT="0" distB="0" distL="0" distR="0" wp14:anchorId="4DF3B33E" wp14:editId="5BDB17FD">
            <wp:extent cx="5457825" cy="38385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7825" cy="3838575"/>
                    </a:xfrm>
                    <a:prstGeom prst="rect">
                      <a:avLst/>
                    </a:prstGeom>
                    <a:noFill/>
                    <a:ln>
                      <a:noFill/>
                    </a:ln>
                  </pic:spPr>
                </pic:pic>
              </a:graphicData>
            </a:graphic>
          </wp:inline>
        </w:drawing>
      </w:r>
    </w:p>
    <w:p w14:paraId="29C9CF89" w14:textId="77777777" w:rsidR="0077653F" w:rsidRPr="0059041B" w:rsidRDefault="0077653F" w:rsidP="0077653F">
      <w:pPr>
        <w:pStyle w:val="Caption"/>
        <w:rPr>
          <w:rFonts w:ascii="Segoe UI" w:hAnsi="Segoe UI" w:cs="Segoe UI"/>
        </w:rPr>
      </w:pPr>
      <w:bookmarkStart w:id="92" w:name="_Toc415663330"/>
      <w:r w:rsidRPr="006927C0">
        <w:rPr>
          <w:rFonts w:ascii="Segoe UI" w:hAnsi="Segoe UI" w:cs="Segoe UI"/>
        </w:rPr>
        <w:t xml:space="preserve">Figure </w:t>
      </w:r>
      <w:r w:rsidRPr="006927C0">
        <w:rPr>
          <w:rFonts w:ascii="Segoe UI" w:hAnsi="Segoe UI" w:cs="Segoe UI"/>
        </w:rPr>
        <w:fldChar w:fldCharType="begin"/>
      </w:r>
      <w:r w:rsidRPr="006927C0">
        <w:rPr>
          <w:rFonts w:ascii="Segoe UI" w:hAnsi="Segoe UI" w:cs="Segoe UI"/>
        </w:rPr>
        <w:instrText xml:space="preserve"> SEQ Figure \* ARABIC </w:instrText>
      </w:r>
      <w:r w:rsidRPr="006927C0">
        <w:rPr>
          <w:rFonts w:ascii="Segoe UI" w:hAnsi="Segoe UI" w:cs="Segoe UI"/>
        </w:rPr>
        <w:fldChar w:fldCharType="separate"/>
      </w:r>
      <w:r>
        <w:rPr>
          <w:rFonts w:ascii="Segoe UI" w:hAnsi="Segoe UI" w:cs="Segoe UI"/>
          <w:noProof/>
        </w:rPr>
        <w:t>10</w:t>
      </w:r>
      <w:r w:rsidRPr="006927C0">
        <w:rPr>
          <w:rFonts w:ascii="Segoe UI" w:hAnsi="Segoe UI" w:cs="Segoe UI"/>
        </w:rPr>
        <w:fldChar w:fldCharType="end"/>
      </w:r>
      <w:r w:rsidRPr="006927C0">
        <w:rPr>
          <w:rFonts w:ascii="Segoe UI" w:hAnsi="Segoe UI" w:cs="Segoe UI"/>
        </w:rPr>
        <w:t>:</w:t>
      </w:r>
      <w:r w:rsidRPr="0059041B">
        <w:rPr>
          <w:rFonts w:ascii="Segoe UI" w:hAnsi="Segoe UI" w:cs="Segoe UI"/>
        </w:rPr>
        <w:t xml:space="preserve"> Sequence of Execution in Transmission Mode Selection</w:t>
      </w:r>
      <w:bookmarkEnd w:id="92"/>
    </w:p>
    <w:p w14:paraId="3E2B8579" w14:textId="77777777" w:rsidR="0077653F" w:rsidRDefault="0077653F" w:rsidP="0077653F">
      <w:pPr>
        <w:ind w:left="720"/>
        <w:jc w:val="left"/>
        <w:rPr>
          <w:rFonts w:ascii="Segoe UI" w:hAnsi="Segoe UI" w:cs="Segoe UI"/>
          <w:lang w:val="en-US" w:eastAsia="ko-KR"/>
        </w:rPr>
      </w:pPr>
    </w:p>
    <w:p w14:paraId="26AC5078" w14:textId="77777777" w:rsidR="0077653F" w:rsidRDefault="0077653F" w:rsidP="0077653F">
      <w:pPr>
        <w:pStyle w:val="Heading3"/>
        <w:rPr>
          <w:rFonts w:ascii="Segoe UI" w:hAnsi="Segoe UI" w:cs="Segoe UI"/>
        </w:rPr>
      </w:pPr>
      <w:bookmarkStart w:id="93" w:name="_Toc415653756"/>
      <w:r>
        <w:rPr>
          <w:rFonts w:ascii="Segoe UI" w:hAnsi="Segoe UI" w:cs="Segoe UI"/>
        </w:rPr>
        <w:t>Minimum Delay Time (MDT)</w:t>
      </w:r>
      <w:bookmarkEnd w:id="93"/>
    </w:p>
    <w:p w14:paraId="3B97D972" w14:textId="77777777" w:rsidR="0077653F" w:rsidRDefault="0077653F" w:rsidP="0077653F">
      <w:pPr>
        <w:rPr>
          <w:rFonts w:ascii="Segoe UI" w:hAnsi="Segoe UI" w:cs="Segoe UI"/>
          <w:lang w:val="en-US" w:eastAsia="ko-KR"/>
        </w:rPr>
      </w:pPr>
      <w:r w:rsidRPr="00811B22">
        <w:rPr>
          <w:rFonts w:ascii="Segoe UI" w:hAnsi="Segoe UI" w:cs="Segoe UI"/>
          <w:lang w:val="en-US" w:eastAsia="ko-KR"/>
        </w:rPr>
        <w:t xml:space="preserve">A minimum delay time is the delay between two </w:t>
      </w:r>
      <w:proofErr w:type="gramStart"/>
      <w:r w:rsidRPr="00811B22">
        <w:rPr>
          <w:rFonts w:ascii="Segoe UI" w:hAnsi="Segoe UI" w:cs="Segoe UI"/>
          <w:lang w:val="en-US" w:eastAsia="ko-KR"/>
        </w:rPr>
        <w:t>consecutive</w:t>
      </w:r>
      <w:proofErr w:type="gramEnd"/>
      <w:r w:rsidRPr="00811B22">
        <w:rPr>
          <w:rFonts w:ascii="Segoe UI" w:hAnsi="Segoe UI" w:cs="Segoe UI"/>
          <w:lang w:val="en-US" w:eastAsia="ko-KR"/>
        </w:rPr>
        <w:t xml:space="preserve"> transmit requests on the network. A minimum delay time between transmissions is configured per I-PDU.</w:t>
      </w:r>
      <w:r>
        <w:rPr>
          <w:rFonts w:ascii="Segoe UI" w:hAnsi="Segoe UI" w:cs="Segoe UI"/>
          <w:lang w:val="en-US" w:eastAsia="ko-KR"/>
        </w:rPr>
        <w:t xml:space="preserve"> The Com module shall load and start the minimum delay time counter upon transmission of that I-PDU to the PDU Router via </w:t>
      </w:r>
      <w:proofErr w:type="spellStart"/>
      <w:r>
        <w:rPr>
          <w:rFonts w:ascii="Segoe UI" w:hAnsi="Segoe UI" w:cs="Segoe UI"/>
          <w:lang w:val="en-US" w:eastAsia="ko-KR"/>
        </w:rPr>
        <w:t>PduR_ComTransmit</w:t>
      </w:r>
      <w:proofErr w:type="spellEnd"/>
      <w:r>
        <w:rPr>
          <w:rFonts w:ascii="Segoe UI" w:hAnsi="Segoe UI" w:cs="Segoe UI"/>
          <w:lang w:val="en-US" w:eastAsia="ko-KR"/>
        </w:rPr>
        <w:t xml:space="preserve">. If a transmission is requested before MDT expires the transmission get postponed until the MDT expires. </w:t>
      </w:r>
    </w:p>
    <w:p w14:paraId="4B7DB9B0" w14:textId="77777777" w:rsidR="0077653F" w:rsidRDefault="0077653F" w:rsidP="0077653F">
      <w:pPr>
        <w:rPr>
          <w:rFonts w:ascii="Segoe UI" w:hAnsi="Segoe UI" w:cs="Segoe UI"/>
          <w:lang w:val="en-US"/>
        </w:rPr>
      </w:pPr>
      <w:r w:rsidRPr="000901DD">
        <w:rPr>
          <w:rFonts w:ascii="Segoe UI" w:hAnsi="Segoe UI" w:cs="Segoe UI"/>
          <w:lang w:val="en-US"/>
        </w:rPr>
        <w:t xml:space="preserve">Transmit routine is responsible for loading MDT timer after transmission of I-PDU. In the successive calls of </w:t>
      </w:r>
      <w:proofErr w:type="spellStart"/>
      <w:r w:rsidRPr="000901DD">
        <w:rPr>
          <w:rFonts w:ascii="Segoe UI" w:hAnsi="Segoe UI" w:cs="Segoe UI"/>
          <w:lang w:val="en-US"/>
        </w:rPr>
        <w:t>Com_MainFunctionTx</w:t>
      </w:r>
      <w:proofErr w:type="spellEnd"/>
      <w:r>
        <w:rPr>
          <w:rFonts w:ascii="Segoe UI" w:hAnsi="Segoe UI" w:cs="Segoe UI"/>
          <w:lang w:val="en-US"/>
        </w:rPr>
        <w:t xml:space="preserve"> </w:t>
      </w:r>
      <w:r w:rsidRPr="000901DD">
        <w:rPr>
          <w:rFonts w:ascii="Segoe UI" w:hAnsi="Segoe UI" w:cs="Segoe UI"/>
          <w:lang w:val="en-US"/>
        </w:rPr>
        <w:t xml:space="preserve">MDT timer will be decremented. </w:t>
      </w:r>
    </w:p>
    <w:p w14:paraId="31497585" w14:textId="77777777" w:rsidR="0077653F" w:rsidRDefault="0077653F" w:rsidP="0077653F">
      <w:pPr>
        <w:rPr>
          <w:rFonts w:ascii="Segoe UI" w:hAnsi="Segoe UI" w:cs="Segoe UI"/>
          <w:lang w:val="en-US"/>
        </w:rPr>
      </w:pPr>
    </w:p>
    <w:p w14:paraId="6A2E4E53" w14:textId="77777777" w:rsidR="0077653F" w:rsidRDefault="0077653F" w:rsidP="0077653F">
      <w:pPr>
        <w:rPr>
          <w:rFonts w:ascii="Segoe UI" w:hAnsi="Segoe UI" w:cs="Segoe UI"/>
          <w:lang w:val="en-US"/>
        </w:rPr>
      </w:pPr>
    </w:p>
    <w:p w14:paraId="0D7FAC48" w14:textId="77777777" w:rsidR="0077653F" w:rsidRDefault="0077653F" w:rsidP="0077653F">
      <w:pPr>
        <w:rPr>
          <w:rFonts w:ascii="Segoe UI" w:hAnsi="Segoe UI" w:cs="Segoe UI"/>
          <w:lang w:val="en-US"/>
        </w:rPr>
      </w:pPr>
    </w:p>
    <w:p w14:paraId="76010FBC" w14:textId="77777777" w:rsidR="0077653F" w:rsidRDefault="0077653F" w:rsidP="0077653F">
      <w:pPr>
        <w:rPr>
          <w:rFonts w:ascii="Segoe UI" w:hAnsi="Segoe UI" w:cs="Segoe UI"/>
          <w:lang w:val="en-US"/>
        </w:rPr>
      </w:pPr>
    </w:p>
    <w:p w14:paraId="21C58760" w14:textId="77777777" w:rsidR="0077653F" w:rsidRDefault="0077653F" w:rsidP="0077653F">
      <w:pPr>
        <w:rPr>
          <w:rFonts w:ascii="Segoe UI" w:hAnsi="Segoe UI" w:cs="Segoe UI"/>
          <w:lang w:val="en-US"/>
        </w:rPr>
      </w:pPr>
    </w:p>
    <w:p w14:paraId="31E72CE4" w14:textId="77777777" w:rsidR="0077653F" w:rsidRDefault="0077653F" w:rsidP="0077653F">
      <w:pPr>
        <w:rPr>
          <w:rFonts w:ascii="Segoe UI" w:hAnsi="Segoe UI" w:cs="Segoe UI"/>
          <w:lang w:val="en-US"/>
        </w:rPr>
      </w:pPr>
    </w:p>
    <w:p w14:paraId="0CB1F774" w14:textId="77777777" w:rsidR="0077653F" w:rsidRDefault="0077653F" w:rsidP="0077653F">
      <w:pPr>
        <w:rPr>
          <w:rFonts w:ascii="Segoe UI" w:hAnsi="Segoe UI" w:cs="Segoe UI"/>
          <w:lang w:val="en-US"/>
        </w:rPr>
      </w:pPr>
    </w:p>
    <w:p w14:paraId="226EE1B4" w14:textId="77777777" w:rsidR="0077653F" w:rsidRDefault="0077653F" w:rsidP="0077653F">
      <w:pPr>
        <w:jc w:val="center"/>
        <w:rPr>
          <w:rFonts w:ascii="Segoe UI" w:hAnsi="Segoe UI" w:cs="Segoe UI"/>
          <w:b/>
        </w:rPr>
      </w:pPr>
    </w:p>
    <w:p w14:paraId="12D57196" w14:textId="08AA7BA6" w:rsidR="0077653F" w:rsidRPr="000901DD" w:rsidRDefault="0077653F" w:rsidP="0077653F">
      <w:pPr>
        <w:jc w:val="center"/>
        <w:rPr>
          <w:rFonts w:ascii="Segoe UI" w:hAnsi="Segoe UI" w:cs="Segoe UI"/>
          <w:b/>
          <w:lang w:val="en-US"/>
        </w:rPr>
      </w:pPr>
      <w:r w:rsidRPr="000901DD">
        <w:rPr>
          <w:rFonts w:ascii="Segoe UI" w:hAnsi="Segoe UI" w:cs="Segoe UI"/>
          <w:b/>
          <w:noProof/>
          <w:lang w:val="en-US"/>
        </w:rPr>
        <w:lastRenderedPageBreak/>
        <w:drawing>
          <wp:inline distT="0" distB="0" distL="0" distR="0" wp14:anchorId="193042E5" wp14:editId="0204AE97">
            <wp:extent cx="5943600" cy="4494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94530"/>
                    </a:xfrm>
                    <a:prstGeom prst="rect">
                      <a:avLst/>
                    </a:prstGeom>
                    <a:noFill/>
                    <a:ln>
                      <a:noFill/>
                    </a:ln>
                  </pic:spPr>
                </pic:pic>
              </a:graphicData>
            </a:graphic>
          </wp:inline>
        </w:drawing>
      </w:r>
    </w:p>
    <w:p w14:paraId="21734E00" w14:textId="77777777" w:rsidR="0077653F" w:rsidRPr="0059041B" w:rsidRDefault="0077653F" w:rsidP="0077653F">
      <w:pPr>
        <w:pStyle w:val="Caption"/>
        <w:rPr>
          <w:rFonts w:ascii="Segoe UI" w:hAnsi="Segoe UI" w:cs="Segoe UI"/>
        </w:rPr>
      </w:pPr>
      <w:bookmarkStart w:id="94" w:name="_Toc415663331"/>
      <w:r w:rsidRPr="006927C0">
        <w:rPr>
          <w:rFonts w:ascii="Segoe UI" w:hAnsi="Segoe UI" w:cs="Segoe UI"/>
        </w:rPr>
        <w:t xml:space="preserve">Figure </w:t>
      </w:r>
      <w:r w:rsidRPr="006927C0">
        <w:rPr>
          <w:rFonts w:ascii="Segoe UI" w:hAnsi="Segoe UI" w:cs="Segoe UI"/>
        </w:rPr>
        <w:fldChar w:fldCharType="begin"/>
      </w:r>
      <w:r w:rsidRPr="006927C0">
        <w:rPr>
          <w:rFonts w:ascii="Segoe UI" w:hAnsi="Segoe UI" w:cs="Segoe UI"/>
        </w:rPr>
        <w:instrText xml:space="preserve"> SEQ Figure \* ARABIC </w:instrText>
      </w:r>
      <w:r w:rsidRPr="006927C0">
        <w:rPr>
          <w:rFonts w:ascii="Segoe UI" w:hAnsi="Segoe UI" w:cs="Segoe UI"/>
        </w:rPr>
        <w:fldChar w:fldCharType="separate"/>
      </w:r>
      <w:r>
        <w:rPr>
          <w:rFonts w:ascii="Segoe UI" w:hAnsi="Segoe UI" w:cs="Segoe UI"/>
          <w:noProof/>
        </w:rPr>
        <w:t>11</w:t>
      </w:r>
      <w:r w:rsidRPr="006927C0">
        <w:rPr>
          <w:rFonts w:ascii="Segoe UI" w:hAnsi="Segoe UI" w:cs="Segoe UI"/>
        </w:rPr>
        <w:fldChar w:fldCharType="end"/>
      </w:r>
      <w:r w:rsidRPr="0059041B">
        <w:rPr>
          <w:rFonts w:ascii="Segoe UI" w:hAnsi="Segoe UI" w:cs="Segoe UI"/>
        </w:rPr>
        <w:t>: Transmission request after MDT expires</w:t>
      </w:r>
      <w:bookmarkEnd w:id="94"/>
    </w:p>
    <w:p w14:paraId="5F842CEA" w14:textId="77777777" w:rsidR="0077653F" w:rsidRDefault="0077653F" w:rsidP="0077653F">
      <w:pPr>
        <w:jc w:val="center"/>
        <w:rPr>
          <w:rFonts w:ascii="Segoe UI" w:hAnsi="Segoe UI" w:cs="Segoe UI"/>
          <w:b/>
          <w:lang w:val="en-US"/>
        </w:rPr>
      </w:pPr>
    </w:p>
    <w:p w14:paraId="6CBC01D2" w14:textId="77777777" w:rsidR="0077653F" w:rsidRDefault="0077653F" w:rsidP="0077653F">
      <w:pPr>
        <w:rPr>
          <w:lang w:val="en-US"/>
        </w:rPr>
      </w:pPr>
    </w:p>
    <w:p w14:paraId="039EB5F3" w14:textId="77777777" w:rsidR="0077653F" w:rsidRDefault="0077653F" w:rsidP="0077653F">
      <w:pPr>
        <w:jc w:val="center"/>
        <w:rPr>
          <w:rFonts w:ascii="Segoe UI" w:hAnsi="Segoe UI" w:cs="Segoe UI"/>
          <w:b/>
          <w:szCs w:val="24"/>
        </w:rPr>
      </w:pPr>
    </w:p>
    <w:p w14:paraId="7AB6EB0A" w14:textId="77777777" w:rsidR="0077653F" w:rsidRDefault="0077653F" w:rsidP="0077653F">
      <w:pPr>
        <w:jc w:val="center"/>
        <w:rPr>
          <w:rFonts w:ascii="Segoe UI" w:hAnsi="Segoe UI" w:cs="Segoe UI"/>
          <w:b/>
          <w:szCs w:val="24"/>
        </w:rPr>
      </w:pPr>
    </w:p>
    <w:p w14:paraId="5663CE93" w14:textId="77777777" w:rsidR="0077653F" w:rsidRDefault="0077653F" w:rsidP="0077653F">
      <w:pPr>
        <w:jc w:val="center"/>
        <w:rPr>
          <w:rFonts w:ascii="Segoe UI" w:hAnsi="Segoe UI" w:cs="Segoe UI"/>
          <w:b/>
          <w:szCs w:val="24"/>
        </w:rPr>
      </w:pPr>
    </w:p>
    <w:p w14:paraId="4DF8C5A1" w14:textId="77777777" w:rsidR="0077653F" w:rsidRDefault="0077653F" w:rsidP="0077653F">
      <w:pPr>
        <w:jc w:val="center"/>
        <w:rPr>
          <w:rFonts w:ascii="Segoe UI" w:hAnsi="Segoe UI" w:cs="Segoe UI"/>
          <w:b/>
          <w:szCs w:val="24"/>
        </w:rPr>
      </w:pPr>
    </w:p>
    <w:p w14:paraId="5BC27E5D" w14:textId="77777777" w:rsidR="0077653F" w:rsidRDefault="0077653F" w:rsidP="0077653F">
      <w:pPr>
        <w:jc w:val="center"/>
        <w:rPr>
          <w:rFonts w:ascii="Segoe UI" w:hAnsi="Segoe UI" w:cs="Segoe UI"/>
          <w:b/>
          <w:szCs w:val="24"/>
        </w:rPr>
      </w:pPr>
    </w:p>
    <w:p w14:paraId="4F769D8F" w14:textId="77777777" w:rsidR="0077653F" w:rsidRDefault="0077653F" w:rsidP="0077653F">
      <w:pPr>
        <w:jc w:val="center"/>
        <w:rPr>
          <w:rFonts w:ascii="Segoe UI" w:hAnsi="Segoe UI" w:cs="Segoe UI"/>
          <w:b/>
          <w:szCs w:val="24"/>
        </w:rPr>
      </w:pPr>
    </w:p>
    <w:p w14:paraId="148766BF" w14:textId="77777777" w:rsidR="0077653F" w:rsidRDefault="0077653F" w:rsidP="0077653F">
      <w:pPr>
        <w:jc w:val="center"/>
        <w:rPr>
          <w:rFonts w:ascii="Segoe UI" w:hAnsi="Segoe UI" w:cs="Segoe UI"/>
          <w:b/>
          <w:szCs w:val="24"/>
        </w:rPr>
      </w:pPr>
    </w:p>
    <w:p w14:paraId="297D612A" w14:textId="77777777" w:rsidR="0077653F" w:rsidRDefault="0077653F" w:rsidP="0077653F">
      <w:pPr>
        <w:jc w:val="center"/>
        <w:rPr>
          <w:rFonts w:ascii="Segoe UI" w:hAnsi="Segoe UI" w:cs="Segoe UI"/>
          <w:b/>
          <w:szCs w:val="24"/>
        </w:rPr>
      </w:pPr>
    </w:p>
    <w:p w14:paraId="4A054F70" w14:textId="77777777" w:rsidR="0077653F" w:rsidRDefault="0077653F" w:rsidP="0077653F">
      <w:pPr>
        <w:jc w:val="center"/>
        <w:rPr>
          <w:rFonts w:ascii="Segoe UI" w:hAnsi="Segoe UI" w:cs="Segoe UI"/>
          <w:b/>
          <w:szCs w:val="24"/>
        </w:rPr>
      </w:pPr>
    </w:p>
    <w:p w14:paraId="48C56AF5" w14:textId="77777777" w:rsidR="0077653F" w:rsidRDefault="0077653F" w:rsidP="0077653F">
      <w:pPr>
        <w:jc w:val="center"/>
        <w:rPr>
          <w:rFonts w:ascii="Segoe UI" w:hAnsi="Segoe UI" w:cs="Segoe UI"/>
          <w:b/>
          <w:szCs w:val="24"/>
        </w:rPr>
      </w:pPr>
    </w:p>
    <w:p w14:paraId="58A508BA" w14:textId="77777777" w:rsidR="0077653F" w:rsidRDefault="0077653F" w:rsidP="0077653F">
      <w:pPr>
        <w:jc w:val="center"/>
        <w:rPr>
          <w:rFonts w:ascii="Segoe UI" w:hAnsi="Segoe UI" w:cs="Segoe UI"/>
          <w:b/>
          <w:szCs w:val="24"/>
        </w:rPr>
      </w:pPr>
    </w:p>
    <w:p w14:paraId="4E4CAB99" w14:textId="77777777" w:rsidR="0077653F" w:rsidRDefault="0077653F" w:rsidP="0077653F">
      <w:pPr>
        <w:rPr>
          <w:rFonts w:ascii="Segoe UI" w:hAnsi="Segoe UI" w:cs="Segoe UI"/>
          <w:b/>
          <w:szCs w:val="24"/>
        </w:rPr>
      </w:pPr>
    </w:p>
    <w:p w14:paraId="6E5FF93A" w14:textId="5A3C9B34" w:rsidR="0077653F" w:rsidRDefault="0077653F" w:rsidP="0077653F">
      <w:pPr>
        <w:jc w:val="center"/>
        <w:rPr>
          <w:rFonts w:ascii="Segoe UI" w:hAnsi="Segoe UI" w:cs="Segoe UI"/>
          <w:noProof/>
          <w:szCs w:val="24"/>
          <w:lang w:val="en-US"/>
        </w:rPr>
      </w:pPr>
      <w:r w:rsidRPr="000901DD">
        <w:rPr>
          <w:rFonts w:ascii="Segoe UI" w:hAnsi="Segoe UI" w:cs="Segoe UI"/>
          <w:noProof/>
          <w:szCs w:val="24"/>
          <w:lang w:val="en-US"/>
        </w:rPr>
        <w:lastRenderedPageBreak/>
        <w:drawing>
          <wp:inline distT="0" distB="0" distL="0" distR="0" wp14:anchorId="6B82F7D9" wp14:editId="7A8EFAE8">
            <wp:extent cx="5943600" cy="5391150"/>
            <wp:effectExtent l="0" t="0" r="0" b="0"/>
            <wp:docPr id="41" name="Picture 41" descr="C:\Users\rkrishnak\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krishnak\Desktop\Captur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p>
    <w:p w14:paraId="72E90E71" w14:textId="77777777" w:rsidR="0077653F" w:rsidRPr="0059041B" w:rsidRDefault="0077653F" w:rsidP="0077653F">
      <w:pPr>
        <w:pStyle w:val="Caption"/>
        <w:rPr>
          <w:rFonts w:ascii="Segoe UI" w:hAnsi="Segoe UI" w:cs="Segoe UI"/>
        </w:rPr>
      </w:pPr>
      <w:bookmarkStart w:id="95" w:name="_Toc415663332"/>
      <w:r w:rsidRPr="006927C0">
        <w:rPr>
          <w:rFonts w:ascii="Segoe UI" w:hAnsi="Segoe UI" w:cs="Segoe UI"/>
        </w:rPr>
        <w:t xml:space="preserve">Figure </w:t>
      </w:r>
      <w:r w:rsidRPr="006927C0">
        <w:rPr>
          <w:rFonts w:ascii="Segoe UI" w:hAnsi="Segoe UI" w:cs="Segoe UI"/>
        </w:rPr>
        <w:fldChar w:fldCharType="begin"/>
      </w:r>
      <w:r w:rsidRPr="006927C0">
        <w:rPr>
          <w:rFonts w:ascii="Segoe UI" w:hAnsi="Segoe UI" w:cs="Segoe UI"/>
        </w:rPr>
        <w:instrText xml:space="preserve"> SEQ Figure \* ARABIC </w:instrText>
      </w:r>
      <w:r w:rsidRPr="006927C0">
        <w:rPr>
          <w:rFonts w:ascii="Segoe UI" w:hAnsi="Segoe UI" w:cs="Segoe UI"/>
        </w:rPr>
        <w:fldChar w:fldCharType="separate"/>
      </w:r>
      <w:r>
        <w:rPr>
          <w:rFonts w:ascii="Segoe UI" w:hAnsi="Segoe UI" w:cs="Segoe UI"/>
          <w:noProof/>
        </w:rPr>
        <w:t>12</w:t>
      </w:r>
      <w:r w:rsidRPr="006927C0">
        <w:rPr>
          <w:rFonts w:ascii="Segoe UI" w:hAnsi="Segoe UI" w:cs="Segoe UI"/>
        </w:rPr>
        <w:fldChar w:fldCharType="end"/>
      </w:r>
      <w:r w:rsidRPr="0059041B">
        <w:rPr>
          <w:rFonts w:ascii="Segoe UI" w:hAnsi="Segoe UI" w:cs="Segoe UI"/>
        </w:rPr>
        <w:t>: Transmission request before MDT expires</w:t>
      </w:r>
      <w:bookmarkEnd w:id="95"/>
    </w:p>
    <w:p w14:paraId="71DC064D" w14:textId="77777777" w:rsidR="0077653F" w:rsidRDefault="0077653F" w:rsidP="0077653F">
      <w:pPr>
        <w:pStyle w:val="Heading3"/>
        <w:rPr>
          <w:rFonts w:ascii="Segoe UI" w:hAnsi="Segoe UI" w:cs="Segoe UI"/>
        </w:rPr>
      </w:pPr>
      <w:bookmarkStart w:id="96" w:name="_Toc415653757"/>
      <w:r>
        <w:rPr>
          <w:rFonts w:ascii="Segoe UI" w:hAnsi="Segoe UI" w:cs="Segoe UI"/>
        </w:rPr>
        <w:t>Transmission Deadline Monitoring</w:t>
      </w:r>
      <w:bookmarkEnd w:id="96"/>
    </w:p>
    <w:p w14:paraId="20EA9E8D" w14:textId="77777777" w:rsidR="0077653F" w:rsidRPr="004261C7" w:rsidRDefault="0077653F" w:rsidP="0077653F">
      <w:pPr>
        <w:rPr>
          <w:rFonts w:ascii="Segoe UI" w:hAnsi="Segoe UI" w:cs="Segoe UI"/>
          <w:lang w:val="en-US" w:eastAsia="ko-KR"/>
        </w:rPr>
      </w:pPr>
      <w:r w:rsidRPr="004261C7">
        <w:rPr>
          <w:rFonts w:ascii="Segoe UI" w:hAnsi="Segoe UI" w:cs="Segoe UI"/>
          <w:lang w:val="en-US" w:eastAsia="ko-KR"/>
        </w:rPr>
        <w:t>The deadline monitoring mechanism monitors an I-PDU that is transmitted within the given time interval.  If the I-PDU is configured for deadline monitoring and transmit confirmation is not obtained within the given period from underlying layer, signals configured for timeout notification in that I-PDU will be notified. If the transmit confirmation is received from underlying layer, respective deadline monitoring timers will be cancelled for that I-PDU.</w:t>
      </w:r>
    </w:p>
    <w:p w14:paraId="63D15452" w14:textId="77777777" w:rsidR="0077653F" w:rsidRPr="004261C7" w:rsidRDefault="0077653F" w:rsidP="0077653F">
      <w:pPr>
        <w:rPr>
          <w:rFonts w:ascii="Segoe UI" w:hAnsi="Segoe UI" w:cs="Segoe UI"/>
          <w:lang w:val="en-US" w:eastAsia="ko-KR"/>
        </w:rPr>
      </w:pPr>
      <w:r w:rsidRPr="004261C7">
        <w:rPr>
          <w:rFonts w:ascii="Segoe UI" w:hAnsi="Segoe UI" w:cs="Segoe UI"/>
          <w:lang w:val="en-US" w:eastAsia="ko-KR"/>
        </w:rPr>
        <w:t xml:space="preserve">Transmit routine is responsible for loading the Deadline Monitoring Timer upon transmission of I-PDU. And timer will be decremented in successive calls of </w:t>
      </w:r>
      <w:proofErr w:type="spellStart"/>
      <w:r w:rsidRPr="004261C7">
        <w:rPr>
          <w:rFonts w:ascii="Segoe UI" w:hAnsi="Segoe UI" w:cs="Segoe UI"/>
          <w:lang w:val="en-US" w:eastAsia="ko-KR"/>
        </w:rPr>
        <w:t>Com_MainFunctionTx</w:t>
      </w:r>
      <w:proofErr w:type="spellEnd"/>
      <w:r w:rsidRPr="004261C7">
        <w:rPr>
          <w:rFonts w:ascii="Segoe UI" w:hAnsi="Segoe UI" w:cs="Segoe UI"/>
          <w:lang w:val="en-US" w:eastAsia="ko-KR"/>
        </w:rPr>
        <w:t>.</w:t>
      </w:r>
    </w:p>
    <w:p w14:paraId="709CCA78" w14:textId="77777777" w:rsidR="0077653F" w:rsidRPr="00737041" w:rsidRDefault="0077653F" w:rsidP="0077653F">
      <w:pPr>
        <w:rPr>
          <w:lang w:val="en-US"/>
        </w:rPr>
      </w:pPr>
    </w:p>
    <w:p w14:paraId="4A104106" w14:textId="77777777" w:rsidR="0077653F" w:rsidRPr="00173655" w:rsidRDefault="0077653F" w:rsidP="0077653F">
      <w:pPr>
        <w:rPr>
          <w:lang w:val="en-US"/>
        </w:rPr>
      </w:pPr>
    </w:p>
    <w:p w14:paraId="6C9B5E84" w14:textId="77777777" w:rsidR="0077653F" w:rsidRDefault="0077653F" w:rsidP="0077653F">
      <w:pPr>
        <w:rPr>
          <w:lang w:val="en-US"/>
        </w:rPr>
      </w:pPr>
    </w:p>
    <w:p w14:paraId="1F85D7E7" w14:textId="77777777" w:rsidR="0077653F" w:rsidRDefault="0077653F" w:rsidP="0077653F">
      <w:pPr>
        <w:jc w:val="center"/>
        <w:rPr>
          <w:rFonts w:ascii="Segoe UI" w:hAnsi="Segoe UI" w:cs="Segoe UI"/>
          <w:b/>
          <w:lang w:val="en-US"/>
        </w:rPr>
      </w:pPr>
    </w:p>
    <w:p w14:paraId="6CB88CC3" w14:textId="2CD7A7AA" w:rsidR="0077653F" w:rsidRDefault="0077653F" w:rsidP="0077653F">
      <w:pPr>
        <w:jc w:val="center"/>
        <w:rPr>
          <w:rFonts w:ascii="Segoe UI" w:hAnsi="Segoe UI" w:cs="Segoe UI"/>
          <w:noProof/>
          <w:lang w:val="en-US"/>
        </w:rPr>
      </w:pPr>
      <w:r w:rsidRPr="004261C7">
        <w:rPr>
          <w:rFonts w:ascii="Segoe UI" w:hAnsi="Segoe UI" w:cs="Segoe UI"/>
          <w:noProof/>
          <w:lang w:val="en-US"/>
        </w:rPr>
        <w:lastRenderedPageBreak/>
        <w:drawing>
          <wp:inline distT="0" distB="0" distL="0" distR="0" wp14:anchorId="1A6B2390" wp14:editId="3BF122FA">
            <wp:extent cx="5857875" cy="5372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7875" cy="5372100"/>
                    </a:xfrm>
                    <a:prstGeom prst="rect">
                      <a:avLst/>
                    </a:prstGeom>
                    <a:noFill/>
                    <a:ln>
                      <a:noFill/>
                    </a:ln>
                  </pic:spPr>
                </pic:pic>
              </a:graphicData>
            </a:graphic>
          </wp:inline>
        </w:drawing>
      </w:r>
    </w:p>
    <w:p w14:paraId="7EFCF87E" w14:textId="77777777" w:rsidR="0077653F" w:rsidRPr="0059041B" w:rsidRDefault="0077653F" w:rsidP="0077653F">
      <w:pPr>
        <w:pStyle w:val="Caption"/>
        <w:rPr>
          <w:rFonts w:ascii="Segoe UI" w:hAnsi="Segoe UI" w:cs="Segoe UI"/>
        </w:rPr>
      </w:pPr>
      <w:bookmarkStart w:id="97" w:name="_Toc415663333"/>
      <w:r w:rsidRPr="006927C0">
        <w:rPr>
          <w:rFonts w:ascii="Segoe UI" w:hAnsi="Segoe UI" w:cs="Segoe UI"/>
        </w:rPr>
        <w:t xml:space="preserve">Figure </w:t>
      </w:r>
      <w:r w:rsidRPr="006927C0">
        <w:rPr>
          <w:rFonts w:ascii="Segoe UI" w:hAnsi="Segoe UI" w:cs="Segoe UI"/>
        </w:rPr>
        <w:fldChar w:fldCharType="begin"/>
      </w:r>
      <w:r w:rsidRPr="006927C0">
        <w:rPr>
          <w:rFonts w:ascii="Segoe UI" w:hAnsi="Segoe UI" w:cs="Segoe UI"/>
        </w:rPr>
        <w:instrText xml:space="preserve"> SEQ Figure \* ARABIC </w:instrText>
      </w:r>
      <w:r w:rsidRPr="006927C0">
        <w:rPr>
          <w:rFonts w:ascii="Segoe UI" w:hAnsi="Segoe UI" w:cs="Segoe UI"/>
        </w:rPr>
        <w:fldChar w:fldCharType="separate"/>
      </w:r>
      <w:r>
        <w:rPr>
          <w:rFonts w:ascii="Segoe UI" w:hAnsi="Segoe UI" w:cs="Segoe UI"/>
          <w:noProof/>
        </w:rPr>
        <w:t>13</w:t>
      </w:r>
      <w:r w:rsidRPr="006927C0">
        <w:rPr>
          <w:rFonts w:ascii="Segoe UI" w:hAnsi="Segoe UI" w:cs="Segoe UI"/>
        </w:rPr>
        <w:fldChar w:fldCharType="end"/>
      </w:r>
      <w:r w:rsidRPr="006927C0">
        <w:rPr>
          <w:rFonts w:ascii="Segoe UI" w:hAnsi="Segoe UI" w:cs="Segoe UI"/>
        </w:rPr>
        <w:t>:</w:t>
      </w:r>
      <w:r w:rsidRPr="0059041B">
        <w:rPr>
          <w:rFonts w:ascii="Segoe UI" w:hAnsi="Segoe UI" w:cs="Segoe UI"/>
        </w:rPr>
        <w:t xml:space="preserve"> Time out Notification</w:t>
      </w:r>
      <w:bookmarkEnd w:id="97"/>
    </w:p>
    <w:p w14:paraId="49D5EA17" w14:textId="77777777" w:rsidR="0077653F" w:rsidRDefault="0077653F" w:rsidP="0077653F">
      <w:pPr>
        <w:jc w:val="center"/>
        <w:rPr>
          <w:rFonts w:ascii="Segoe UI" w:hAnsi="Segoe UI" w:cs="Segoe UI"/>
          <w:b/>
          <w:lang w:val="en-US"/>
        </w:rPr>
      </w:pPr>
    </w:p>
    <w:p w14:paraId="2E8258FC" w14:textId="77777777" w:rsidR="0077653F" w:rsidRDefault="0077653F" w:rsidP="0077653F">
      <w:pPr>
        <w:jc w:val="center"/>
        <w:rPr>
          <w:rFonts w:ascii="Segoe UI" w:hAnsi="Segoe UI" w:cs="Segoe UI"/>
          <w:noProof/>
          <w:lang w:val="en-US"/>
        </w:rPr>
      </w:pPr>
    </w:p>
    <w:p w14:paraId="599C9336" w14:textId="77777777" w:rsidR="0077653F" w:rsidRDefault="0077653F" w:rsidP="0077653F">
      <w:pPr>
        <w:jc w:val="center"/>
        <w:rPr>
          <w:rFonts w:ascii="Segoe UI" w:hAnsi="Segoe UI" w:cs="Segoe UI"/>
          <w:noProof/>
          <w:lang w:val="en-US"/>
        </w:rPr>
      </w:pPr>
    </w:p>
    <w:p w14:paraId="66C86C63" w14:textId="77777777" w:rsidR="0077653F" w:rsidRDefault="0077653F" w:rsidP="0077653F">
      <w:pPr>
        <w:jc w:val="center"/>
        <w:rPr>
          <w:rFonts w:ascii="Segoe UI" w:hAnsi="Segoe UI" w:cs="Segoe UI"/>
          <w:b/>
        </w:rPr>
      </w:pPr>
    </w:p>
    <w:p w14:paraId="31F2EFC7" w14:textId="77777777" w:rsidR="0077653F" w:rsidRDefault="0077653F" w:rsidP="0077653F">
      <w:pPr>
        <w:jc w:val="center"/>
        <w:rPr>
          <w:rFonts w:ascii="Segoe UI" w:hAnsi="Segoe UI" w:cs="Segoe UI"/>
          <w:b/>
        </w:rPr>
      </w:pPr>
    </w:p>
    <w:p w14:paraId="4FE568A7" w14:textId="77777777" w:rsidR="0077653F" w:rsidRDefault="0077653F" w:rsidP="0077653F">
      <w:pPr>
        <w:jc w:val="center"/>
        <w:rPr>
          <w:rFonts w:ascii="Segoe UI" w:hAnsi="Segoe UI" w:cs="Segoe UI"/>
          <w:b/>
        </w:rPr>
      </w:pPr>
    </w:p>
    <w:p w14:paraId="2EECB3D3" w14:textId="77777777" w:rsidR="0077653F" w:rsidRDefault="0077653F" w:rsidP="0077653F">
      <w:pPr>
        <w:jc w:val="center"/>
        <w:rPr>
          <w:rFonts w:ascii="Segoe UI" w:hAnsi="Segoe UI" w:cs="Segoe UI"/>
          <w:b/>
        </w:rPr>
      </w:pPr>
    </w:p>
    <w:p w14:paraId="49BB615F" w14:textId="77777777" w:rsidR="0077653F" w:rsidRDefault="0077653F" w:rsidP="0077653F">
      <w:pPr>
        <w:jc w:val="center"/>
        <w:rPr>
          <w:rFonts w:ascii="Segoe UI" w:hAnsi="Segoe UI" w:cs="Segoe UI"/>
          <w:b/>
        </w:rPr>
      </w:pPr>
    </w:p>
    <w:p w14:paraId="34934A6F" w14:textId="77777777" w:rsidR="0077653F" w:rsidRDefault="0077653F" w:rsidP="0077653F">
      <w:pPr>
        <w:jc w:val="center"/>
        <w:rPr>
          <w:rFonts w:ascii="Segoe UI" w:hAnsi="Segoe UI" w:cs="Segoe UI"/>
          <w:b/>
        </w:rPr>
      </w:pPr>
    </w:p>
    <w:p w14:paraId="119B64C3" w14:textId="77777777" w:rsidR="0077653F" w:rsidRDefault="0077653F" w:rsidP="0077653F">
      <w:pPr>
        <w:jc w:val="center"/>
        <w:rPr>
          <w:rFonts w:ascii="Segoe UI" w:hAnsi="Segoe UI" w:cs="Segoe UI"/>
          <w:b/>
        </w:rPr>
      </w:pPr>
    </w:p>
    <w:p w14:paraId="1175378D" w14:textId="20CD8916" w:rsidR="0077653F" w:rsidRDefault="0077653F" w:rsidP="0077653F">
      <w:pPr>
        <w:jc w:val="center"/>
        <w:rPr>
          <w:rFonts w:ascii="Segoe UI" w:hAnsi="Segoe UI" w:cs="Segoe UI"/>
          <w:noProof/>
          <w:lang w:val="en-US"/>
        </w:rPr>
      </w:pPr>
      <w:r w:rsidRPr="004261C7">
        <w:rPr>
          <w:rFonts w:ascii="Segoe UI" w:hAnsi="Segoe UI" w:cs="Segoe UI"/>
          <w:noProof/>
          <w:lang w:val="en-US"/>
        </w:rPr>
        <w:lastRenderedPageBreak/>
        <w:drawing>
          <wp:inline distT="0" distB="0" distL="0" distR="0" wp14:anchorId="1B401C2A" wp14:editId="7ACCE080">
            <wp:extent cx="5553075" cy="5438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3075" cy="5438775"/>
                    </a:xfrm>
                    <a:prstGeom prst="rect">
                      <a:avLst/>
                    </a:prstGeom>
                    <a:noFill/>
                    <a:ln>
                      <a:noFill/>
                    </a:ln>
                  </pic:spPr>
                </pic:pic>
              </a:graphicData>
            </a:graphic>
          </wp:inline>
        </w:drawing>
      </w:r>
    </w:p>
    <w:p w14:paraId="58E0E43A" w14:textId="77777777" w:rsidR="0077653F" w:rsidRPr="00966863" w:rsidRDefault="0077653F" w:rsidP="0077653F">
      <w:pPr>
        <w:pStyle w:val="Caption"/>
        <w:rPr>
          <w:rFonts w:ascii="Segoe UI" w:hAnsi="Segoe UI" w:cs="Segoe UI"/>
        </w:rPr>
      </w:pPr>
      <w:bookmarkStart w:id="98" w:name="_Toc415663334"/>
      <w:r w:rsidRPr="006927C0">
        <w:rPr>
          <w:rFonts w:ascii="Segoe UI" w:hAnsi="Segoe UI" w:cs="Segoe UI"/>
        </w:rPr>
        <w:t xml:space="preserve">Figure </w:t>
      </w:r>
      <w:r w:rsidRPr="006927C0">
        <w:rPr>
          <w:rFonts w:ascii="Segoe UI" w:hAnsi="Segoe UI" w:cs="Segoe UI"/>
        </w:rPr>
        <w:fldChar w:fldCharType="begin"/>
      </w:r>
      <w:r w:rsidRPr="006927C0">
        <w:rPr>
          <w:rFonts w:ascii="Segoe UI" w:hAnsi="Segoe UI" w:cs="Segoe UI"/>
        </w:rPr>
        <w:instrText xml:space="preserve"> SEQ Figure \* ARABIC </w:instrText>
      </w:r>
      <w:r w:rsidRPr="006927C0">
        <w:rPr>
          <w:rFonts w:ascii="Segoe UI" w:hAnsi="Segoe UI" w:cs="Segoe UI"/>
        </w:rPr>
        <w:fldChar w:fldCharType="separate"/>
      </w:r>
      <w:r>
        <w:rPr>
          <w:rFonts w:ascii="Segoe UI" w:hAnsi="Segoe UI" w:cs="Segoe UI"/>
          <w:noProof/>
        </w:rPr>
        <w:t>14</w:t>
      </w:r>
      <w:r w:rsidRPr="006927C0">
        <w:rPr>
          <w:rFonts w:ascii="Segoe UI" w:hAnsi="Segoe UI" w:cs="Segoe UI"/>
        </w:rPr>
        <w:fldChar w:fldCharType="end"/>
      </w:r>
      <w:r w:rsidRPr="006927C0">
        <w:rPr>
          <w:rFonts w:ascii="Segoe UI" w:hAnsi="Segoe UI" w:cs="Segoe UI"/>
        </w:rPr>
        <w:t>:</w:t>
      </w:r>
      <w:r w:rsidRPr="0059041B">
        <w:rPr>
          <w:rFonts w:ascii="Segoe UI" w:hAnsi="Segoe UI" w:cs="Segoe UI"/>
        </w:rPr>
        <w:t xml:space="preserve"> Success Notification</w:t>
      </w:r>
      <w:bookmarkEnd w:id="98"/>
    </w:p>
    <w:p w14:paraId="46A07444" w14:textId="77777777" w:rsidR="0077653F" w:rsidRPr="004261C7" w:rsidRDefault="0077653F" w:rsidP="0077653F">
      <w:pPr>
        <w:jc w:val="center"/>
        <w:rPr>
          <w:rFonts w:ascii="Segoe UI" w:hAnsi="Segoe UI" w:cs="Segoe UI"/>
          <w:b/>
          <w:lang w:val="en-US"/>
        </w:rPr>
      </w:pPr>
    </w:p>
    <w:p w14:paraId="14991D76" w14:textId="77777777" w:rsidR="0077653F" w:rsidRPr="00740F22" w:rsidRDefault="0077653F" w:rsidP="0077653F">
      <w:pPr>
        <w:pStyle w:val="StyleStyleHeading3FunctionNameh3h3subheadingModuleFunctionName1"/>
        <w:numPr>
          <w:ilvl w:val="2"/>
          <w:numId w:val="3"/>
        </w:numPr>
        <w:rPr>
          <w:rFonts w:ascii="Segoe UI" w:hAnsi="Segoe UI" w:cs="Segoe UI"/>
          <w:b w:val="0"/>
          <w:bCs w:val="0"/>
          <w:caps w:val="0"/>
          <w:color w:val="000000"/>
          <w:lang w:eastAsia="ko-KR"/>
        </w:rPr>
      </w:pPr>
      <w:bookmarkStart w:id="99" w:name="_Toc415653758"/>
      <w:r>
        <w:rPr>
          <w:rFonts w:ascii="Segoe UI" w:hAnsi="Segoe UI" w:cs="Segoe UI"/>
        </w:rPr>
        <w:t>Tx-Invalidation</w:t>
      </w:r>
      <w:bookmarkEnd w:id="99"/>
      <w:r w:rsidRPr="00740F22">
        <w:rPr>
          <w:rFonts w:ascii="Segoe UI" w:hAnsi="Segoe UI" w:cs="Segoe UI"/>
        </w:rPr>
        <w:t xml:space="preserve"> </w:t>
      </w:r>
    </w:p>
    <w:p w14:paraId="510BF9A7" w14:textId="77777777" w:rsidR="0077653F" w:rsidRDefault="0077653F" w:rsidP="0077653F">
      <w:pPr>
        <w:rPr>
          <w:rFonts w:ascii="Segoe UI" w:hAnsi="Segoe UI" w:cs="Segoe UI"/>
        </w:rPr>
      </w:pPr>
      <w:r w:rsidRPr="007A5F23">
        <w:rPr>
          <w:rFonts w:ascii="Segoe UI" w:hAnsi="Segoe UI" w:cs="Segoe UI"/>
        </w:rPr>
        <w:t xml:space="preserve">It is possible for the sender side to indicate that it is not able to provide a valid value for a corresponding signal via </w:t>
      </w:r>
      <w:proofErr w:type="spellStart"/>
      <w:r w:rsidRPr="007A5F23">
        <w:rPr>
          <w:rFonts w:ascii="Segoe UI" w:hAnsi="Segoe UI" w:cs="Segoe UI"/>
        </w:rPr>
        <w:t>Com_</w:t>
      </w:r>
      <w:proofErr w:type="gramStart"/>
      <w:r w:rsidRPr="007A5F23">
        <w:rPr>
          <w:rFonts w:ascii="Segoe UI" w:hAnsi="Segoe UI" w:cs="Segoe UI"/>
        </w:rPr>
        <w:t>InvalidateSignal</w:t>
      </w:r>
      <w:proofErr w:type="spellEnd"/>
      <w:r w:rsidRPr="007A5F23">
        <w:rPr>
          <w:rFonts w:ascii="Segoe UI" w:hAnsi="Segoe UI" w:cs="Segoe UI"/>
        </w:rPr>
        <w:t>(</w:t>
      </w:r>
      <w:proofErr w:type="gramEnd"/>
      <w:r w:rsidRPr="007A5F23">
        <w:rPr>
          <w:rFonts w:ascii="Segoe UI" w:hAnsi="Segoe UI" w:cs="Segoe UI"/>
        </w:rPr>
        <w:t xml:space="preserve">), </w:t>
      </w:r>
      <w:proofErr w:type="spellStart"/>
      <w:r w:rsidRPr="007A5F23">
        <w:rPr>
          <w:rFonts w:ascii="Segoe UI" w:hAnsi="Segoe UI" w:cs="Segoe UI"/>
        </w:rPr>
        <w:t>Com_InvalidateShadowSignal</w:t>
      </w:r>
      <w:proofErr w:type="spellEnd"/>
      <w:r w:rsidRPr="007A5F23">
        <w:rPr>
          <w:rFonts w:ascii="Segoe UI" w:hAnsi="Segoe UI" w:cs="Segoe UI"/>
        </w:rPr>
        <w:t xml:space="preserve">() and </w:t>
      </w:r>
      <w:proofErr w:type="spellStart"/>
      <w:r w:rsidRPr="007A5F23">
        <w:rPr>
          <w:rFonts w:ascii="Segoe UI" w:hAnsi="Segoe UI" w:cs="Segoe UI"/>
        </w:rPr>
        <w:t>Com_InvalidateSignalGroup</w:t>
      </w:r>
      <w:proofErr w:type="spellEnd"/>
      <w:r w:rsidRPr="007A5F23">
        <w:rPr>
          <w:rFonts w:ascii="Segoe UI" w:hAnsi="Segoe UI" w:cs="Segoe UI"/>
        </w:rPr>
        <w:t xml:space="preserve">() APIs for signal, signal in group and signal groups respectively. Data invalid value can be configured for each signal during configuration. The Com Module replaces the current value of the signal with the data invalid value if the upper layer indicates that it is not able to provide a valid value. Com Module internally calls </w:t>
      </w:r>
      <w:proofErr w:type="spellStart"/>
      <w:r w:rsidRPr="007A5F23">
        <w:rPr>
          <w:rFonts w:ascii="Segoe UI" w:hAnsi="Segoe UI" w:cs="Segoe UI"/>
        </w:rPr>
        <w:t>Com_</w:t>
      </w:r>
      <w:proofErr w:type="gramStart"/>
      <w:r w:rsidRPr="007A5F23">
        <w:rPr>
          <w:rFonts w:ascii="Segoe UI" w:hAnsi="Segoe UI" w:cs="Segoe UI"/>
        </w:rPr>
        <w:t>SendSignal</w:t>
      </w:r>
      <w:proofErr w:type="spellEnd"/>
      <w:r w:rsidRPr="007A5F23">
        <w:rPr>
          <w:rFonts w:ascii="Segoe UI" w:hAnsi="Segoe UI" w:cs="Segoe UI"/>
        </w:rPr>
        <w:t>(</w:t>
      </w:r>
      <w:proofErr w:type="gramEnd"/>
      <w:r w:rsidRPr="007A5F23">
        <w:rPr>
          <w:rFonts w:ascii="Segoe UI" w:hAnsi="Segoe UI" w:cs="Segoe UI"/>
        </w:rPr>
        <w:t xml:space="preserve">) or </w:t>
      </w:r>
      <w:proofErr w:type="spellStart"/>
      <w:r w:rsidRPr="007A5F23">
        <w:rPr>
          <w:rFonts w:ascii="Segoe UI" w:hAnsi="Segoe UI" w:cs="Segoe UI"/>
        </w:rPr>
        <w:t>Com_UpdateShadowSignal</w:t>
      </w:r>
      <w:proofErr w:type="spellEnd"/>
      <w:r w:rsidRPr="007A5F23">
        <w:rPr>
          <w:rFonts w:ascii="Segoe UI" w:hAnsi="Segoe UI" w:cs="Segoe UI"/>
        </w:rPr>
        <w:t>() APIs with the configured data invalid value to update the signal value with the invalid value in I-PDU/Shadow buffer.</w:t>
      </w:r>
    </w:p>
    <w:p w14:paraId="537567F0" w14:textId="77777777" w:rsidR="0077653F" w:rsidRDefault="0077653F" w:rsidP="0077653F">
      <w:pPr>
        <w:rPr>
          <w:rFonts w:ascii="Segoe UI" w:hAnsi="Segoe UI" w:cs="Segoe UI"/>
        </w:rPr>
      </w:pPr>
      <w:r>
        <w:rPr>
          <w:rFonts w:ascii="Segoe UI" w:hAnsi="Segoe UI" w:cs="Segoe UI"/>
        </w:rPr>
        <w:t xml:space="preserve">Invalidation process involves </w:t>
      </w:r>
    </w:p>
    <w:p w14:paraId="5A214E15" w14:textId="77777777" w:rsidR="0077653F" w:rsidRDefault="0077653F" w:rsidP="0077653F">
      <w:pPr>
        <w:rPr>
          <w:rFonts w:ascii="Segoe UI" w:hAnsi="Segoe UI" w:cs="Segoe UI"/>
        </w:rPr>
      </w:pPr>
    </w:p>
    <w:p w14:paraId="4ABD6B0C" w14:textId="77777777" w:rsidR="0077653F" w:rsidRDefault="0077653F" w:rsidP="0077653F">
      <w:pPr>
        <w:numPr>
          <w:ilvl w:val="0"/>
          <w:numId w:val="4"/>
        </w:numPr>
        <w:rPr>
          <w:rFonts w:ascii="Segoe UI" w:hAnsi="Segoe UI" w:cs="Segoe UI"/>
          <w:lang w:val="en-US" w:eastAsia="ko-KR"/>
        </w:rPr>
      </w:pPr>
      <w:r>
        <w:rPr>
          <w:rFonts w:ascii="Segoe UI" w:hAnsi="Segoe UI" w:cs="Segoe UI"/>
          <w:lang w:val="en-US" w:eastAsia="ko-KR"/>
        </w:rPr>
        <w:t>DET Checks: Any errors classified as development errors will be logged to DET by this part of the routine</w:t>
      </w:r>
    </w:p>
    <w:p w14:paraId="5FC08905" w14:textId="77777777" w:rsidR="0077653F" w:rsidRDefault="0077653F" w:rsidP="0077653F">
      <w:pPr>
        <w:numPr>
          <w:ilvl w:val="0"/>
          <w:numId w:val="4"/>
        </w:numPr>
        <w:rPr>
          <w:rFonts w:ascii="Segoe UI" w:hAnsi="Segoe UI" w:cs="Segoe UI"/>
          <w:lang w:val="en-US" w:eastAsia="ko-KR"/>
        </w:rPr>
      </w:pPr>
      <w:r>
        <w:rPr>
          <w:rFonts w:ascii="Segoe UI" w:hAnsi="Segoe UI" w:cs="Segoe UI"/>
          <w:lang w:val="en-US" w:eastAsia="ko-KR"/>
        </w:rPr>
        <w:lastRenderedPageBreak/>
        <w:t>Invalidation routine: This routine is responsible for fetching configured invalid value of signal or group signal.</w:t>
      </w:r>
    </w:p>
    <w:p w14:paraId="7855609A" w14:textId="77777777" w:rsidR="0077653F" w:rsidRDefault="0077653F" w:rsidP="0077653F">
      <w:pPr>
        <w:numPr>
          <w:ilvl w:val="0"/>
          <w:numId w:val="4"/>
        </w:numPr>
        <w:rPr>
          <w:rFonts w:ascii="Segoe UI" w:hAnsi="Segoe UI" w:cs="Segoe UI"/>
          <w:lang w:val="en-US" w:eastAsia="ko-KR"/>
        </w:rPr>
      </w:pPr>
      <w:r w:rsidRPr="00CD2133">
        <w:rPr>
          <w:rFonts w:ascii="Segoe UI" w:hAnsi="Segoe UI" w:cs="Segoe UI"/>
          <w:lang w:val="en-US" w:eastAsia="ko-KR"/>
        </w:rPr>
        <w:t xml:space="preserve">Pack Routine: </w:t>
      </w:r>
      <w:r>
        <w:rPr>
          <w:rFonts w:ascii="Segoe UI" w:hAnsi="Segoe UI" w:cs="Segoe UI"/>
          <w:lang w:val="en-US" w:eastAsia="ko-KR"/>
        </w:rPr>
        <w:t xml:space="preserve">Pack routine packs the data into I-PDU buffer or shadow buffer with invalid value, the type of routine executed </w:t>
      </w:r>
      <w:r w:rsidRPr="00CD2133">
        <w:rPr>
          <w:rFonts w:ascii="Segoe UI" w:hAnsi="Segoe UI" w:cs="Segoe UI"/>
          <w:lang w:val="en-US" w:eastAsia="ko-KR"/>
        </w:rPr>
        <w:t>is determined by the particulars of the signal: endianness, length, position etc.</w:t>
      </w:r>
    </w:p>
    <w:p w14:paraId="7E67E156" w14:textId="77777777" w:rsidR="0077653F" w:rsidRDefault="0077653F" w:rsidP="0077653F">
      <w:pPr>
        <w:numPr>
          <w:ilvl w:val="0"/>
          <w:numId w:val="4"/>
        </w:numPr>
        <w:rPr>
          <w:rFonts w:ascii="Segoe UI" w:hAnsi="Segoe UI" w:cs="Segoe UI"/>
          <w:lang w:val="en-US" w:eastAsia="ko-KR"/>
        </w:rPr>
      </w:pPr>
      <w:r>
        <w:rPr>
          <w:rFonts w:ascii="Segoe UI" w:hAnsi="Segoe UI" w:cs="Segoe UI"/>
          <w:lang w:val="en-US" w:eastAsia="ko-KR"/>
        </w:rPr>
        <w:t>Filter Routine: Filter routine will evaluate configured filter condition with invalid value of signal or group signal.</w:t>
      </w:r>
    </w:p>
    <w:p w14:paraId="723CA7EF" w14:textId="77777777" w:rsidR="0077653F" w:rsidRDefault="0077653F" w:rsidP="0077653F">
      <w:pPr>
        <w:numPr>
          <w:ilvl w:val="0"/>
          <w:numId w:val="4"/>
        </w:numPr>
        <w:rPr>
          <w:rFonts w:ascii="Segoe UI" w:hAnsi="Segoe UI" w:cs="Segoe UI"/>
          <w:lang w:val="en-US" w:eastAsia="ko-KR"/>
        </w:rPr>
      </w:pPr>
      <w:r>
        <w:rPr>
          <w:rFonts w:ascii="Segoe UI" w:hAnsi="Segoe UI" w:cs="Segoe UI"/>
          <w:lang w:val="en-US" w:eastAsia="ko-KR"/>
        </w:rPr>
        <w:t>Transmit Routine: The role transmit routine here is same as synchronous/asynchronous transmission.</w:t>
      </w:r>
    </w:p>
    <w:p w14:paraId="1C037A3B" w14:textId="77777777" w:rsidR="0077653F" w:rsidRDefault="0077653F" w:rsidP="0077653F">
      <w:pPr>
        <w:ind w:left="720"/>
        <w:jc w:val="center"/>
        <w:rPr>
          <w:rFonts w:ascii="Segoe UI" w:hAnsi="Segoe UI" w:cs="Segoe UI"/>
          <w:b/>
          <w:lang w:val="en-US" w:eastAsia="ko-KR"/>
        </w:rPr>
      </w:pPr>
      <w:r w:rsidRPr="001664DF">
        <w:rPr>
          <w:rFonts w:ascii="Segoe UI" w:hAnsi="Segoe UI" w:cs="Segoe UI"/>
          <w:b/>
          <w:lang w:val="en-US" w:eastAsia="ko-KR"/>
        </w:rPr>
        <w:t>Invalidation</w:t>
      </w:r>
    </w:p>
    <w:p w14:paraId="4C74ED65" w14:textId="77777777" w:rsidR="0077653F" w:rsidRDefault="0077653F" w:rsidP="0077653F">
      <w:pPr>
        <w:ind w:left="720"/>
        <w:jc w:val="center"/>
        <w:rPr>
          <w:rFonts w:ascii="Segoe UI" w:hAnsi="Segoe UI" w:cs="Segoe UI"/>
          <w:b/>
          <w:lang w:val="en-US" w:eastAsia="ko-KR"/>
        </w:rPr>
      </w:pPr>
    </w:p>
    <w:p w14:paraId="3CC40BDD" w14:textId="19D7CCE0" w:rsidR="0077653F" w:rsidRDefault="0077653F" w:rsidP="0077653F">
      <w:pPr>
        <w:ind w:left="720"/>
        <w:rPr>
          <w:rFonts w:ascii="Segoe UI" w:hAnsi="Segoe UI" w:cs="Segoe UI"/>
          <w:b/>
          <w:lang w:val="en-US" w:eastAsia="ko-KR"/>
        </w:rPr>
      </w:pPr>
      <w:r w:rsidRPr="001664DF">
        <w:rPr>
          <w:rFonts w:ascii="Segoe UI" w:hAnsi="Segoe UI" w:cs="Segoe UI"/>
          <w:b/>
          <w:noProof/>
          <w:lang w:val="en-US" w:eastAsia="ko-KR"/>
        </w:rPr>
        <w:drawing>
          <wp:inline distT="0" distB="0" distL="0" distR="0" wp14:anchorId="05852A5D" wp14:editId="42B7A23D">
            <wp:extent cx="5715000" cy="4391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391025"/>
                    </a:xfrm>
                    <a:prstGeom prst="rect">
                      <a:avLst/>
                    </a:prstGeom>
                    <a:noFill/>
                    <a:ln>
                      <a:noFill/>
                    </a:ln>
                  </pic:spPr>
                </pic:pic>
              </a:graphicData>
            </a:graphic>
          </wp:inline>
        </w:drawing>
      </w:r>
    </w:p>
    <w:p w14:paraId="480804C3" w14:textId="77777777" w:rsidR="0077653F" w:rsidRPr="0059041B" w:rsidRDefault="0077653F" w:rsidP="0077653F">
      <w:pPr>
        <w:pStyle w:val="Caption"/>
        <w:rPr>
          <w:rFonts w:ascii="Segoe UI" w:hAnsi="Segoe UI" w:cs="Segoe UI"/>
        </w:rPr>
      </w:pPr>
      <w:bookmarkStart w:id="100" w:name="_Toc415663335"/>
      <w:r w:rsidRPr="006927C0">
        <w:rPr>
          <w:rFonts w:ascii="Segoe UI" w:hAnsi="Segoe UI" w:cs="Segoe UI"/>
        </w:rPr>
        <w:t xml:space="preserve">Figure </w:t>
      </w:r>
      <w:r w:rsidRPr="006927C0">
        <w:rPr>
          <w:rFonts w:ascii="Segoe UI" w:hAnsi="Segoe UI" w:cs="Segoe UI"/>
        </w:rPr>
        <w:fldChar w:fldCharType="begin"/>
      </w:r>
      <w:r w:rsidRPr="006927C0">
        <w:rPr>
          <w:rFonts w:ascii="Segoe UI" w:hAnsi="Segoe UI" w:cs="Segoe UI"/>
        </w:rPr>
        <w:instrText xml:space="preserve"> SEQ Figure \* ARABIC </w:instrText>
      </w:r>
      <w:r w:rsidRPr="006927C0">
        <w:rPr>
          <w:rFonts w:ascii="Segoe UI" w:hAnsi="Segoe UI" w:cs="Segoe UI"/>
        </w:rPr>
        <w:fldChar w:fldCharType="separate"/>
      </w:r>
      <w:r>
        <w:rPr>
          <w:rFonts w:ascii="Segoe UI" w:hAnsi="Segoe UI" w:cs="Segoe UI"/>
          <w:noProof/>
        </w:rPr>
        <w:t>15</w:t>
      </w:r>
      <w:r w:rsidRPr="006927C0">
        <w:rPr>
          <w:rFonts w:ascii="Segoe UI" w:hAnsi="Segoe UI" w:cs="Segoe UI"/>
        </w:rPr>
        <w:fldChar w:fldCharType="end"/>
      </w:r>
      <w:r w:rsidRPr="006927C0">
        <w:rPr>
          <w:rFonts w:ascii="Segoe UI" w:hAnsi="Segoe UI" w:cs="Segoe UI"/>
        </w:rPr>
        <w:t>:</w:t>
      </w:r>
      <w:r w:rsidRPr="0059041B">
        <w:rPr>
          <w:rFonts w:ascii="Segoe UI" w:hAnsi="Segoe UI" w:cs="Segoe UI"/>
        </w:rPr>
        <w:t xml:space="preserve"> Sequence of Events in Invalidation of Signal</w:t>
      </w:r>
      <w:bookmarkEnd w:id="100"/>
    </w:p>
    <w:p w14:paraId="76AB80C2" w14:textId="77777777" w:rsidR="0077653F" w:rsidRPr="001664DF" w:rsidRDefault="0077653F" w:rsidP="0077653F">
      <w:pPr>
        <w:ind w:left="720"/>
        <w:rPr>
          <w:rFonts w:ascii="Segoe UI" w:hAnsi="Segoe UI" w:cs="Segoe UI"/>
          <w:b/>
          <w:lang w:val="en-US" w:eastAsia="ko-KR"/>
        </w:rPr>
      </w:pPr>
    </w:p>
    <w:p w14:paraId="2C777D1A" w14:textId="77777777" w:rsidR="0077653F" w:rsidRDefault="0077653F" w:rsidP="0077653F">
      <w:pPr>
        <w:pStyle w:val="StyleStyleHeading3FunctionNameh3h3subheadingModuleFunctionName1"/>
        <w:numPr>
          <w:ilvl w:val="2"/>
          <w:numId w:val="3"/>
        </w:numPr>
        <w:rPr>
          <w:rFonts w:ascii="Segoe UI" w:hAnsi="Segoe UI" w:cs="Segoe UI"/>
          <w:b w:val="0"/>
          <w:bCs w:val="0"/>
          <w:caps w:val="0"/>
          <w:color w:val="000000"/>
          <w:lang w:eastAsia="ko-KR"/>
        </w:rPr>
      </w:pPr>
      <w:bookmarkStart w:id="101" w:name="_Toc415653759"/>
      <w:r>
        <w:rPr>
          <w:rFonts w:ascii="Segoe UI" w:hAnsi="Segoe UI" w:cs="Segoe UI"/>
        </w:rPr>
        <w:t>TP-Transmission</w:t>
      </w:r>
      <w:bookmarkEnd w:id="101"/>
    </w:p>
    <w:p w14:paraId="7F071433" w14:textId="77777777" w:rsidR="0077653F" w:rsidRPr="000B0D9E" w:rsidRDefault="0077653F" w:rsidP="0077653F">
      <w:pPr>
        <w:rPr>
          <w:rFonts w:ascii="Segoe UI" w:hAnsi="Segoe UI" w:cs="Segoe UI"/>
        </w:rPr>
      </w:pPr>
      <w:r w:rsidRPr="000B0D9E">
        <w:rPr>
          <w:rFonts w:ascii="Segoe UI" w:hAnsi="Segoe UI" w:cs="Segoe UI"/>
        </w:rPr>
        <w:t>The AUTOSAR COM module sends large I-PDUs v</w:t>
      </w:r>
      <w:r>
        <w:rPr>
          <w:rFonts w:ascii="Segoe UI" w:hAnsi="Segoe UI" w:cs="Segoe UI"/>
        </w:rPr>
        <w:t xml:space="preserve">ia the generic </w:t>
      </w:r>
      <w:proofErr w:type="spellStart"/>
      <w:r>
        <w:rPr>
          <w:rFonts w:ascii="Segoe UI" w:hAnsi="Segoe UI" w:cs="Segoe UI"/>
        </w:rPr>
        <w:t>PduR</w:t>
      </w:r>
      <w:proofErr w:type="spellEnd"/>
      <w:r>
        <w:rPr>
          <w:rFonts w:ascii="Segoe UI" w:hAnsi="Segoe UI" w:cs="Segoe UI"/>
        </w:rPr>
        <w:t xml:space="preserve"> APIs for up</w:t>
      </w:r>
      <w:r w:rsidRPr="000B0D9E">
        <w:rPr>
          <w:rFonts w:ascii="Segoe UI" w:hAnsi="Segoe UI" w:cs="Segoe UI"/>
        </w:rPr>
        <w:t>per layer modules that use transport protocol.</w:t>
      </w:r>
    </w:p>
    <w:p w14:paraId="4D9EECDA" w14:textId="77777777" w:rsidR="0077653F" w:rsidRPr="000B0D9E" w:rsidRDefault="0077653F" w:rsidP="0077653F">
      <w:pPr>
        <w:rPr>
          <w:rFonts w:ascii="Segoe UI" w:hAnsi="Segoe UI" w:cs="Segoe UI"/>
        </w:rPr>
      </w:pPr>
      <w:r w:rsidRPr="000B0D9E">
        <w:rPr>
          <w:rFonts w:ascii="Segoe UI" w:hAnsi="Segoe UI" w:cs="Segoe UI"/>
        </w:rPr>
        <w:t xml:space="preserve">The sequence to transmit large I-PDUs is </w:t>
      </w:r>
    </w:p>
    <w:p w14:paraId="64F138A4" w14:textId="77777777" w:rsidR="0077653F" w:rsidRPr="000B0D9E" w:rsidRDefault="0077653F" w:rsidP="0077653F">
      <w:pPr>
        <w:rPr>
          <w:rFonts w:ascii="Segoe UI" w:hAnsi="Segoe UI" w:cs="Segoe UI"/>
        </w:rPr>
      </w:pPr>
      <w:r>
        <w:rPr>
          <w:rFonts w:ascii="Segoe UI" w:hAnsi="Segoe UI" w:cs="Segoe UI"/>
        </w:rPr>
        <w:t xml:space="preserve">1. Initiation of </w:t>
      </w:r>
      <w:r w:rsidRPr="000B0D9E">
        <w:rPr>
          <w:rFonts w:ascii="Segoe UI" w:hAnsi="Segoe UI" w:cs="Segoe UI"/>
        </w:rPr>
        <w:t xml:space="preserve">Send request: </w:t>
      </w:r>
      <w:proofErr w:type="spellStart"/>
      <w:r w:rsidRPr="000B0D9E">
        <w:rPr>
          <w:rFonts w:ascii="Segoe UI" w:hAnsi="Segoe UI" w:cs="Segoe UI"/>
        </w:rPr>
        <w:t>PduR_ComTransmit</w:t>
      </w:r>
      <w:proofErr w:type="spellEnd"/>
    </w:p>
    <w:p w14:paraId="1516D66E" w14:textId="77777777" w:rsidR="0077653F" w:rsidRPr="000B0D9E" w:rsidRDefault="0077653F" w:rsidP="0077653F">
      <w:pPr>
        <w:rPr>
          <w:rFonts w:ascii="Segoe UI" w:hAnsi="Segoe UI" w:cs="Segoe UI"/>
        </w:rPr>
      </w:pPr>
      <w:r w:rsidRPr="000B0D9E">
        <w:rPr>
          <w:rFonts w:ascii="Segoe UI" w:hAnsi="Segoe UI" w:cs="Segoe UI"/>
        </w:rPr>
        <w:t xml:space="preserve">2. One or more calls to copy data: </w:t>
      </w:r>
      <w:proofErr w:type="spellStart"/>
      <w:r w:rsidRPr="000B0D9E">
        <w:rPr>
          <w:rFonts w:ascii="Segoe UI" w:hAnsi="Segoe UI" w:cs="Segoe UI"/>
        </w:rPr>
        <w:t>Com_CopyTxData</w:t>
      </w:r>
      <w:proofErr w:type="spellEnd"/>
    </w:p>
    <w:p w14:paraId="282CEE30" w14:textId="77777777" w:rsidR="0077653F" w:rsidRDefault="0077653F" w:rsidP="0077653F">
      <w:pPr>
        <w:rPr>
          <w:rFonts w:ascii="Segoe UI" w:hAnsi="Segoe UI" w:cs="Segoe UI"/>
        </w:rPr>
      </w:pPr>
      <w:r w:rsidRPr="000B0D9E">
        <w:rPr>
          <w:rFonts w:ascii="Segoe UI" w:hAnsi="Segoe UI" w:cs="Segoe UI"/>
        </w:rPr>
        <w:lastRenderedPageBreak/>
        <w:t xml:space="preserve">3. Transmission confirmation: </w:t>
      </w:r>
      <w:proofErr w:type="spellStart"/>
      <w:r w:rsidRPr="000B0D9E">
        <w:rPr>
          <w:rFonts w:ascii="Segoe UI" w:hAnsi="Segoe UI" w:cs="Segoe UI"/>
        </w:rPr>
        <w:t>Com_TpTxConfirmation</w:t>
      </w:r>
      <w:proofErr w:type="spellEnd"/>
    </w:p>
    <w:p w14:paraId="5EBA7211" w14:textId="77777777" w:rsidR="0077653F" w:rsidRPr="000B0D9E" w:rsidRDefault="0077653F" w:rsidP="0077653F">
      <w:pPr>
        <w:jc w:val="center"/>
        <w:rPr>
          <w:rFonts w:ascii="Segoe UI" w:hAnsi="Segoe UI" w:cs="Segoe UI"/>
        </w:rPr>
      </w:pPr>
    </w:p>
    <w:p w14:paraId="31B6CCB8" w14:textId="77777777" w:rsidR="0077653F" w:rsidRDefault="0077653F" w:rsidP="0077653F">
      <w:pPr>
        <w:rPr>
          <w:rFonts w:ascii="Segoe UI" w:hAnsi="Segoe UI" w:cs="Segoe UI"/>
        </w:rPr>
      </w:pPr>
      <w:r>
        <w:rPr>
          <w:rFonts w:ascii="Segoe UI" w:hAnsi="Segoe UI" w:cs="Segoe UI"/>
        </w:rPr>
        <w:t>TP transmission includes</w:t>
      </w:r>
    </w:p>
    <w:p w14:paraId="4CD880D1" w14:textId="77777777" w:rsidR="0077653F" w:rsidRDefault="0077653F" w:rsidP="0077653F">
      <w:pPr>
        <w:rPr>
          <w:rFonts w:ascii="Segoe UI" w:hAnsi="Segoe UI" w:cs="Segoe UI"/>
          <w:lang w:val="en-US" w:eastAsia="ko-KR"/>
        </w:rPr>
      </w:pPr>
      <w:r w:rsidRPr="00CD2133">
        <w:rPr>
          <w:rFonts w:ascii="Segoe UI" w:hAnsi="Segoe UI" w:cs="Segoe UI"/>
          <w:lang w:val="en-US" w:eastAsia="ko-KR"/>
        </w:rPr>
        <w:t>Transmission Routine:</w:t>
      </w:r>
      <w:r>
        <w:rPr>
          <w:rFonts w:ascii="Segoe UI" w:hAnsi="Segoe UI" w:cs="Segoe UI"/>
          <w:lang w:val="en-US" w:eastAsia="ko-KR"/>
        </w:rPr>
        <w:t xml:space="preserve"> Transmit routine is responsible for initiating transmission request by invoking </w:t>
      </w:r>
      <w:proofErr w:type="spellStart"/>
      <w:r>
        <w:rPr>
          <w:rFonts w:ascii="Segoe UI" w:hAnsi="Segoe UI" w:cs="Segoe UI"/>
          <w:lang w:val="en-US" w:eastAsia="ko-KR"/>
        </w:rPr>
        <w:t>PduR_ComTransmit</w:t>
      </w:r>
      <w:proofErr w:type="spellEnd"/>
      <w:r>
        <w:rPr>
          <w:rFonts w:ascii="Segoe UI" w:hAnsi="Segoe UI" w:cs="Segoe UI"/>
          <w:lang w:val="en-US" w:eastAsia="ko-KR"/>
        </w:rPr>
        <w:t>, after initiation it will lock TP I-PDU buffer.</w:t>
      </w:r>
    </w:p>
    <w:p w14:paraId="28D2A0D4" w14:textId="77777777" w:rsidR="0077653F" w:rsidRDefault="0077653F" w:rsidP="0077653F">
      <w:pPr>
        <w:rPr>
          <w:rFonts w:ascii="Segoe UI" w:hAnsi="Segoe UI" w:cs="Segoe UI"/>
          <w:lang w:val="en-US" w:eastAsia="ko-KR"/>
        </w:rPr>
      </w:pPr>
      <w:proofErr w:type="spellStart"/>
      <w:r>
        <w:rPr>
          <w:rFonts w:ascii="Segoe UI" w:hAnsi="Segoe UI" w:cs="Segoe UI"/>
          <w:lang w:val="en-US" w:eastAsia="ko-KR"/>
        </w:rPr>
        <w:t>CopyTxData</w:t>
      </w:r>
      <w:proofErr w:type="spellEnd"/>
      <w:r>
        <w:rPr>
          <w:rFonts w:ascii="Segoe UI" w:hAnsi="Segoe UI" w:cs="Segoe UI"/>
          <w:lang w:val="en-US" w:eastAsia="ko-KR"/>
        </w:rPr>
        <w:t xml:space="preserve">: </w:t>
      </w:r>
      <w:proofErr w:type="spellStart"/>
      <w:r>
        <w:rPr>
          <w:rFonts w:ascii="Segoe UI" w:hAnsi="Segoe UI" w:cs="Segoe UI"/>
          <w:lang w:val="en-US" w:eastAsia="ko-KR"/>
        </w:rPr>
        <w:t>PduR</w:t>
      </w:r>
      <w:proofErr w:type="spellEnd"/>
      <w:r>
        <w:rPr>
          <w:rFonts w:ascii="Segoe UI" w:hAnsi="Segoe UI" w:cs="Segoe UI"/>
          <w:lang w:val="en-US" w:eastAsia="ko-KR"/>
        </w:rPr>
        <w:t xml:space="preserve"> will initiate </w:t>
      </w:r>
      <w:proofErr w:type="spellStart"/>
      <w:r>
        <w:rPr>
          <w:rFonts w:ascii="Segoe UI" w:hAnsi="Segoe UI" w:cs="Segoe UI"/>
          <w:lang w:val="en-US" w:eastAsia="ko-KR"/>
        </w:rPr>
        <w:t>CopyTxData</w:t>
      </w:r>
      <w:proofErr w:type="spellEnd"/>
      <w:r>
        <w:rPr>
          <w:rFonts w:ascii="Segoe UI" w:hAnsi="Segoe UI" w:cs="Segoe UI"/>
          <w:lang w:val="en-US" w:eastAsia="ko-KR"/>
        </w:rPr>
        <w:t xml:space="preserve"> to copy data from I-PDU buffer to TP module buffer, and it is responsible for providing information on remaining number of bytes yet to copy. </w:t>
      </w:r>
    </w:p>
    <w:p w14:paraId="3370A2C2" w14:textId="77777777" w:rsidR="0077653F" w:rsidRDefault="0077653F" w:rsidP="0077653F">
      <w:pPr>
        <w:rPr>
          <w:rFonts w:ascii="Segoe UI" w:hAnsi="Segoe UI" w:cs="Segoe UI"/>
          <w:lang w:val="en-US" w:eastAsia="ko-KR"/>
        </w:rPr>
      </w:pPr>
      <w:proofErr w:type="spellStart"/>
      <w:r>
        <w:rPr>
          <w:rFonts w:ascii="Segoe UI" w:hAnsi="Segoe UI" w:cs="Segoe UI"/>
          <w:lang w:val="en-US" w:eastAsia="ko-KR"/>
        </w:rPr>
        <w:t>Com_TpTxConfirmation</w:t>
      </w:r>
      <w:proofErr w:type="spellEnd"/>
      <w:r>
        <w:rPr>
          <w:rFonts w:ascii="Segoe UI" w:hAnsi="Segoe UI" w:cs="Segoe UI"/>
          <w:lang w:val="en-US" w:eastAsia="ko-KR"/>
        </w:rPr>
        <w:t xml:space="preserve">: After successful transmission of data, </w:t>
      </w:r>
      <w:proofErr w:type="spellStart"/>
      <w:r>
        <w:rPr>
          <w:rFonts w:ascii="Segoe UI" w:hAnsi="Segoe UI" w:cs="Segoe UI"/>
          <w:lang w:val="en-US" w:eastAsia="ko-KR"/>
        </w:rPr>
        <w:t>PduR</w:t>
      </w:r>
      <w:proofErr w:type="spellEnd"/>
      <w:r>
        <w:rPr>
          <w:rFonts w:ascii="Segoe UI" w:hAnsi="Segoe UI" w:cs="Segoe UI"/>
          <w:lang w:val="en-US" w:eastAsia="ko-KR"/>
        </w:rPr>
        <w:t xml:space="preserve"> will give confirmation, then locked </w:t>
      </w:r>
      <w:proofErr w:type="spellStart"/>
      <w:r>
        <w:rPr>
          <w:rFonts w:ascii="Segoe UI" w:hAnsi="Segoe UI" w:cs="Segoe UI"/>
          <w:lang w:val="en-US" w:eastAsia="ko-KR"/>
        </w:rPr>
        <w:t>Tp</w:t>
      </w:r>
      <w:proofErr w:type="spellEnd"/>
      <w:r>
        <w:rPr>
          <w:rFonts w:ascii="Segoe UI" w:hAnsi="Segoe UI" w:cs="Segoe UI"/>
          <w:lang w:val="en-US" w:eastAsia="ko-KR"/>
        </w:rPr>
        <w:t xml:space="preserve"> I-PDU buffer will be released.</w:t>
      </w:r>
    </w:p>
    <w:p w14:paraId="0320B9BB" w14:textId="77777777" w:rsidR="0077653F" w:rsidRDefault="0077653F" w:rsidP="0077653F">
      <w:pPr>
        <w:rPr>
          <w:rFonts w:ascii="Segoe UI" w:hAnsi="Segoe UI" w:cs="Segoe UI"/>
          <w:lang w:val="en-US" w:eastAsia="ko-KR"/>
        </w:rPr>
      </w:pPr>
    </w:p>
    <w:p w14:paraId="1981F8D4" w14:textId="77777777" w:rsidR="0077653F" w:rsidRDefault="0077653F" w:rsidP="0077653F">
      <w:pPr>
        <w:rPr>
          <w:rFonts w:ascii="Segoe UI" w:hAnsi="Segoe UI" w:cs="Segoe UI"/>
          <w:lang w:val="en-US" w:eastAsia="ko-KR"/>
        </w:rPr>
      </w:pPr>
    </w:p>
    <w:p w14:paraId="2A3391D8" w14:textId="29BC2CA9" w:rsidR="0077653F" w:rsidRDefault="0077653F" w:rsidP="0077653F">
      <w:pPr>
        <w:jc w:val="center"/>
        <w:rPr>
          <w:rFonts w:ascii="Segoe UI" w:hAnsi="Segoe UI" w:cs="Segoe UI"/>
        </w:rPr>
      </w:pPr>
      <w:r w:rsidRPr="004C3303">
        <w:rPr>
          <w:rFonts w:ascii="Segoe UI" w:hAnsi="Segoe UI" w:cs="Segoe UI"/>
          <w:noProof/>
        </w:rPr>
        <w:drawing>
          <wp:inline distT="0" distB="0" distL="0" distR="0" wp14:anchorId="60B6E09D" wp14:editId="015B619B">
            <wp:extent cx="4124325" cy="742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4325" cy="742950"/>
                    </a:xfrm>
                    <a:prstGeom prst="rect">
                      <a:avLst/>
                    </a:prstGeom>
                    <a:noFill/>
                    <a:ln>
                      <a:noFill/>
                    </a:ln>
                  </pic:spPr>
                </pic:pic>
              </a:graphicData>
            </a:graphic>
          </wp:inline>
        </w:drawing>
      </w:r>
    </w:p>
    <w:p w14:paraId="176ED820" w14:textId="77777777" w:rsidR="0077653F" w:rsidRPr="0059041B" w:rsidRDefault="0077653F" w:rsidP="0077653F">
      <w:pPr>
        <w:pStyle w:val="Caption"/>
        <w:rPr>
          <w:rFonts w:ascii="Segoe UI" w:hAnsi="Segoe UI" w:cs="Segoe UI"/>
          <w:lang w:val="en-US" w:eastAsia="ko-KR"/>
        </w:rPr>
      </w:pPr>
      <w:bookmarkStart w:id="102" w:name="_Toc415663336"/>
      <w:r w:rsidRPr="0059041B">
        <w:rPr>
          <w:rFonts w:ascii="Segoe UI" w:hAnsi="Segoe UI" w:cs="Segoe UI"/>
        </w:rPr>
        <w:t xml:space="preserve">Figure </w:t>
      </w:r>
      <w:r w:rsidRPr="0059041B">
        <w:rPr>
          <w:rFonts w:ascii="Segoe UI" w:hAnsi="Segoe UI" w:cs="Segoe UI"/>
        </w:rPr>
        <w:fldChar w:fldCharType="begin"/>
      </w:r>
      <w:r w:rsidRPr="0059041B">
        <w:rPr>
          <w:rFonts w:ascii="Segoe UI" w:hAnsi="Segoe UI" w:cs="Segoe UI"/>
        </w:rPr>
        <w:instrText xml:space="preserve"> SEQ Figure \* ARABIC </w:instrText>
      </w:r>
      <w:r w:rsidRPr="0059041B">
        <w:rPr>
          <w:rFonts w:ascii="Segoe UI" w:hAnsi="Segoe UI" w:cs="Segoe UI"/>
        </w:rPr>
        <w:fldChar w:fldCharType="separate"/>
      </w:r>
      <w:r>
        <w:rPr>
          <w:rFonts w:ascii="Segoe UI" w:hAnsi="Segoe UI" w:cs="Segoe UI"/>
          <w:noProof/>
        </w:rPr>
        <w:t>16</w:t>
      </w:r>
      <w:r w:rsidRPr="0059041B">
        <w:rPr>
          <w:rFonts w:ascii="Segoe UI" w:hAnsi="Segoe UI" w:cs="Segoe UI"/>
        </w:rPr>
        <w:fldChar w:fldCharType="end"/>
      </w:r>
      <w:r w:rsidRPr="0059041B">
        <w:rPr>
          <w:rFonts w:ascii="Segoe UI" w:hAnsi="Segoe UI" w:cs="Segoe UI"/>
        </w:rPr>
        <w:t>:</w:t>
      </w:r>
      <w:r w:rsidRPr="0059041B">
        <w:rPr>
          <w:rFonts w:ascii="Segoe UI" w:hAnsi="Segoe UI" w:cs="Segoe UI"/>
          <w:lang w:val="en-US" w:eastAsia="ko-KR"/>
        </w:rPr>
        <w:t xml:space="preserve"> Initiation of Send Request during </w:t>
      </w:r>
      <w:proofErr w:type="spellStart"/>
      <w:r w:rsidRPr="0059041B">
        <w:rPr>
          <w:rFonts w:ascii="Segoe UI" w:hAnsi="Segoe UI" w:cs="Segoe UI"/>
          <w:lang w:val="en-US" w:eastAsia="ko-KR"/>
        </w:rPr>
        <w:t>Tp</w:t>
      </w:r>
      <w:proofErr w:type="spellEnd"/>
      <w:r w:rsidRPr="0059041B">
        <w:rPr>
          <w:rFonts w:ascii="Segoe UI" w:hAnsi="Segoe UI" w:cs="Segoe UI"/>
          <w:lang w:val="en-US" w:eastAsia="ko-KR"/>
        </w:rPr>
        <w:t xml:space="preserve"> Transmission</w:t>
      </w:r>
      <w:bookmarkEnd w:id="102"/>
    </w:p>
    <w:p w14:paraId="1265F023" w14:textId="77777777" w:rsidR="0077653F" w:rsidRDefault="0077653F" w:rsidP="0077653F">
      <w:pPr>
        <w:jc w:val="center"/>
        <w:rPr>
          <w:rFonts w:ascii="Segoe UI" w:hAnsi="Segoe UI" w:cs="Segoe UI"/>
        </w:rPr>
      </w:pPr>
    </w:p>
    <w:p w14:paraId="6BBA1E24" w14:textId="77777777" w:rsidR="0077653F" w:rsidRDefault="0077653F" w:rsidP="0077653F">
      <w:pPr>
        <w:rPr>
          <w:rFonts w:ascii="Segoe UI" w:hAnsi="Segoe UI" w:cs="Segoe UI"/>
        </w:rPr>
      </w:pPr>
    </w:p>
    <w:p w14:paraId="5E234A74" w14:textId="70751183" w:rsidR="0077653F" w:rsidRDefault="0077653F" w:rsidP="0077653F">
      <w:pPr>
        <w:jc w:val="center"/>
        <w:rPr>
          <w:rFonts w:ascii="Segoe UI" w:hAnsi="Segoe UI" w:cs="Segoe UI"/>
          <w:noProof/>
          <w:szCs w:val="24"/>
          <w:lang w:val="en-US"/>
        </w:rPr>
      </w:pPr>
      <w:r w:rsidRPr="004F0505">
        <w:rPr>
          <w:rFonts w:ascii="Segoe UI" w:hAnsi="Segoe UI" w:cs="Segoe UI"/>
          <w:noProof/>
          <w:szCs w:val="24"/>
          <w:lang w:val="en-US"/>
        </w:rPr>
        <w:drawing>
          <wp:inline distT="0" distB="0" distL="0" distR="0" wp14:anchorId="62D3D507" wp14:editId="190BB03F">
            <wp:extent cx="3867150" cy="3409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3409950"/>
                    </a:xfrm>
                    <a:prstGeom prst="rect">
                      <a:avLst/>
                    </a:prstGeom>
                    <a:noFill/>
                    <a:ln>
                      <a:noFill/>
                    </a:ln>
                  </pic:spPr>
                </pic:pic>
              </a:graphicData>
            </a:graphic>
          </wp:inline>
        </w:drawing>
      </w:r>
    </w:p>
    <w:p w14:paraId="0AEC3C41" w14:textId="77777777" w:rsidR="0077653F" w:rsidRPr="0059041B" w:rsidRDefault="0077653F" w:rsidP="0077653F">
      <w:pPr>
        <w:pStyle w:val="Caption"/>
        <w:rPr>
          <w:rFonts w:ascii="Segoe UI" w:hAnsi="Segoe UI" w:cs="Segoe UI"/>
        </w:rPr>
      </w:pPr>
      <w:bookmarkStart w:id="103" w:name="_Toc415663337"/>
      <w:r w:rsidRPr="0059041B">
        <w:rPr>
          <w:rFonts w:ascii="Segoe UI" w:hAnsi="Segoe UI" w:cs="Segoe UI"/>
        </w:rPr>
        <w:t xml:space="preserve">Figure </w:t>
      </w:r>
      <w:r w:rsidRPr="0059041B">
        <w:rPr>
          <w:rFonts w:ascii="Segoe UI" w:hAnsi="Segoe UI" w:cs="Segoe UI"/>
        </w:rPr>
        <w:fldChar w:fldCharType="begin"/>
      </w:r>
      <w:r w:rsidRPr="0059041B">
        <w:rPr>
          <w:rFonts w:ascii="Segoe UI" w:hAnsi="Segoe UI" w:cs="Segoe UI"/>
        </w:rPr>
        <w:instrText xml:space="preserve"> SEQ Figure \* ARABIC </w:instrText>
      </w:r>
      <w:r w:rsidRPr="0059041B">
        <w:rPr>
          <w:rFonts w:ascii="Segoe UI" w:hAnsi="Segoe UI" w:cs="Segoe UI"/>
        </w:rPr>
        <w:fldChar w:fldCharType="separate"/>
      </w:r>
      <w:r>
        <w:rPr>
          <w:rFonts w:ascii="Segoe UI" w:hAnsi="Segoe UI" w:cs="Segoe UI"/>
          <w:noProof/>
        </w:rPr>
        <w:t>17</w:t>
      </w:r>
      <w:r w:rsidRPr="0059041B">
        <w:rPr>
          <w:rFonts w:ascii="Segoe UI" w:hAnsi="Segoe UI" w:cs="Segoe UI"/>
        </w:rPr>
        <w:fldChar w:fldCharType="end"/>
      </w:r>
      <w:r w:rsidRPr="0059041B">
        <w:rPr>
          <w:rFonts w:ascii="Segoe UI" w:hAnsi="Segoe UI" w:cs="Segoe UI"/>
        </w:rPr>
        <w:t>: Copy Tx Data in TP- Transmission</w:t>
      </w:r>
      <w:bookmarkEnd w:id="103"/>
    </w:p>
    <w:p w14:paraId="23D0439C" w14:textId="77777777" w:rsidR="0077653F" w:rsidRDefault="0077653F" w:rsidP="0077653F">
      <w:pPr>
        <w:jc w:val="center"/>
        <w:rPr>
          <w:rFonts w:ascii="Segoe UI" w:hAnsi="Segoe UI" w:cs="Segoe UI"/>
          <w:b/>
        </w:rPr>
      </w:pPr>
    </w:p>
    <w:p w14:paraId="07BE81C8" w14:textId="77777777" w:rsidR="0077653F" w:rsidRDefault="0077653F" w:rsidP="0077653F">
      <w:pPr>
        <w:jc w:val="center"/>
        <w:rPr>
          <w:rFonts w:ascii="Segoe UI" w:hAnsi="Segoe UI" w:cs="Segoe UI"/>
          <w:b/>
        </w:rPr>
      </w:pPr>
    </w:p>
    <w:p w14:paraId="32857B6C" w14:textId="77777777" w:rsidR="0077653F" w:rsidRDefault="0077653F" w:rsidP="0077653F">
      <w:pPr>
        <w:jc w:val="center"/>
        <w:rPr>
          <w:rFonts w:ascii="Segoe UI" w:hAnsi="Segoe UI" w:cs="Segoe UI"/>
          <w:b/>
        </w:rPr>
      </w:pPr>
    </w:p>
    <w:p w14:paraId="45DCA6B1" w14:textId="1E621A6B" w:rsidR="0077653F" w:rsidRDefault="0077653F" w:rsidP="0077653F">
      <w:pPr>
        <w:jc w:val="center"/>
        <w:rPr>
          <w:rFonts w:ascii="Segoe UI" w:hAnsi="Segoe UI" w:cs="Segoe UI"/>
          <w:b/>
          <w:noProof/>
          <w:lang w:val="en-US"/>
        </w:rPr>
      </w:pPr>
      <w:r w:rsidRPr="004C3303">
        <w:rPr>
          <w:rFonts w:ascii="Segoe UI" w:hAnsi="Segoe UI" w:cs="Segoe UI"/>
          <w:b/>
          <w:noProof/>
          <w:lang w:val="en-US"/>
        </w:rPr>
        <w:lastRenderedPageBreak/>
        <w:drawing>
          <wp:inline distT="0" distB="0" distL="0" distR="0" wp14:anchorId="73A06041" wp14:editId="2C359356">
            <wp:extent cx="5200650" cy="904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0650" cy="904875"/>
                    </a:xfrm>
                    <a:prstGeom prst="rect">
                      <a:avLst/>
                    </a:prstGeom>
                    <a:noFill/>
                    <a:ln>
                      <a:noFill/>
                    </a:ln>
                  </pic:spPr>
                </pic:pic>
              </a:graphicData>
            </a:graphic>
          </wp:inline>
        </w:drawing>
      </w:r>
    </w:p>
    <w:p w14:paraId="3CF3A094" w14:textId="77777777" w:rsidR="0077653F" w:rsidRPr="0059041B" w:rsidRDefault="0077653F" w:rsidP="0077653F">
      <w:pPr>
        <w:pStyle w:val="Caption"/>
        <w:rPr>
          <w:rFonts w:ascii="Segoe UI" w:hAnsi="Segoe UI" w:cs="Segoe UI"/>
        </w:rPr>
      </w:pPr>
      <w:bookmarkStart w:id="104" w:name="_Toc415663338"/>
      <w:r w:rsidRPr="0059041B">
        <w:rPr>
          <w:rFonts w:ascii="Segoe UI" w:hAnsi="Segoe UI" w:cs="Segoe UI"/>
        </w:rPr>
        <w:t xml:space="preserve">Figure </w:t>
      </w:r>
      <w:r w:rsidRPr="0059041B">
        <w:rPr>
          <w:rFonts w:ascii="Segoe UI" w:hAnsi="Segoe UI" w:cs="Segoe UI"/>
        </w:rPr>
        <w:fldChar w:fldCharType="begin"/>
      </w:r>
      <w:r w:rsidRPr="0059041B">
        <w:rPr>
          <w:rFonts w:ascii="Segoe UI" w:hAnsi="Segoe UI" w:cs="Segoe UI"/>
        </w:rPr>
        <w:instrText xml:space="preserve"> SEQ Figure \* ARABIC </w:instrText>
      </w:r>
      <w:r w:rsidRPr="0059041B">
        <w:rPr>
          <w:rFonts w:ascii="Segoe UI" w:hAnsi="Segoe UI" w:cs="Segoe UI"/>
        </w:rPr>
        <w:fldChar w:fldCharType="separate"/>
      </w:r>
      <w:r>
        <w:rPr>
          <w:rFonts w:ascii="Segoe UI" w:hAnsi="Segoe UI" w:cs="Segoe UI"/>
          <w:noProof/>
        </w:rPr>
        <w:t>18</w:t>
      </w:r>
      <w:r w:rsidRPr="0059041B">
        <w:rPr>
          <w:rFonts w:ascii="Segoe UI" w:hAnsi="Segoe UI" w:cs="Segoe UI"/>
        </w:rPr>
        <w:fldChar w:fldCharType="end"/>
      </w:r>
      <w:r w:rsidRPr="0059041B">
        <w:rPr>
          <w:rFonts w:ascii="Segoe UI" w:hAnsi="Segoe UI" w:cs="Segoe UI"/>
        </w:rPr>
        <w:t>: Transmission Confirmation</w:t>
      </w:r>
      <w:bookmarkEnd w:id="104"/>
    </w:p>
    <w:p w14:paraId="69642428" w14:textId="77777777" w:rsidR="0077653F" w:rsidRPr="0059041B" w:rsidRDefault="0077653F" w:rsidP="0077653F">
      <w:pPr>
        <w:pStyle w:val="Caption"/>
        <w:rPr>
          <w:rFonts w:ascii="Segoe UI" w:hAnsi="Segoe UI" w:cs="Segoe UI"/>
          <w:noProof/>
          <w:lang w:val="en-US"/>
        </w:rPr>
      </w:pPr>
    </w:p>
    <w:p w14:paraId="41CBFCEE" w14:textId="77777777" w:rsidR="0077653F" w:rsidRDefault="0077653F" w:rsidP="0077653F">
      <w:pPr>
        <w:pStyle w:val="StyleStyleHeading3FunctionNameh3h3subheadingModuleFunctionName1"/>
        <w:numPr>
          <w:ilvl w:val="2"/>
          <w:numId w:val="3"/>
        </w:numPr>
        <w:rPr>
          <w:rFonts w:ascii="Segoe UI" w:hAnsi="Segoe UI" w:cs="Segoe UI"/>
        </w:rPr>
      </w:pPr>
      <w:bookmarkStart w:id="105" w:name="_Toc415653760"/>
      <w:r>
        <w:rPr>
          <w:rFonts w:ascii="Segoe UI" w:hAnsi="Segoe UI" w:cs="Segoe UI"/>
        </w:rPr>
        <w:t>Filtering</w:t>
      </w:r>
      <w:bookmarkEnd w:id="105"/>
    </w:p>
    <w:p w14:paraId="49B30D9A" w14:textId="77777777" w:rsidR="0077653F" w:rsidRDefault="0077653F" w:rsidP="0077653F">
      <w:pPr>
        <w:rPr>
          <w:rFonts w:ascii="Segoe UI" w:hAnsi="Segoe UI" w:cs="Segoe UI"/>
        </w:rPr>
      </w:pPr>
      <w:r w:rsidRPr="00C7603A">
        <w:rPr>
          <w:rFonts w:ascii="Segoe UI" w:hAnsi="Segoe UI" w:cs="Segoe UI"/>
        </w:rPr>
        <w:t xml:space="preserve">The </w:t>
      </w:r>
      <w:r w:rsidRPr="00EF49E8">
        <w:rPr>
          <w:rFonts w:ascii="Segoe UI" w:hAnsi="Segoe UI" w:cs="Segoe UI"/>
          <w:b/>
        </w:rPr>
        <w:t>‘</w:t>
      </w:r>
      <w:r w:rsidRPr="00C7603A">
        <w:rPr>
          <w:rFonts w:ascii="Segoe UI" w:hAnsi="Segoe UI" w:cs="Segoe UI"/>
          <w:b/>
        </w:rPr>
        <w:t xml:space="preserve">Filtering’ </w:t>
      </w:r>
      <w:r>
        <w:rPr>
          <w:rFonts w:ascii="Segoe UI" w:hAnsi="Segoe UI" w:cs="Segoe UI"/>
        </w:rPr>
        <w:t>mechanism</w:t>
      </w:r>
      <w:r w:rsidRPr="00C7603A">
        <w:rPr>
          <w:rFonts w:ascii="Segoe UI" w:hAnsi="Segoe UI" w:cs="Segoe UI"/>
        </w:rPr>
        <w:t xml:space="preserve"> is responsible to filter out signals </w:t>
      </w:r>
      <w:r>
        <w:rPr>
          <w:rFonts w:ascii="Segoe UI" w:hAnsi="Segoe UI" w:cs="Segoe UI"/>
        </w:rPr>
        <w:t>on the</w:t>
      </w:r>
      <w:r w:rsidRPr="00C7603A">
        <w:rPr>
          <w:rFonts w:ascii="Segoe UI" w:hAnsi="Segoe UI" w:cs="Segoe UI"/>
        </w:rPr>
        <w:t xml:space="preserve"> reception side based on the configured Filter condition</w:t>
      </w:r>
      <w:r>
        <w:rPr>
          <w:rFonts w:ascii="Segoe UI" w:hAnsi="Segoe UI" w:cs="Segoe UI"/>
        </w:rPr>
        <w:t xml:space="preserve"> </w:t>
      </w:r>
      <w:r w:rsidRPr="00C7603A">
        <w:rPr>
          <w:rFonts w:ascii="Segoe UI" w:hAnsi="Segoe UI" w:cs="Segoe UI"/>
        </w:rPr>
        <w:t>(Filter Algorithm)</w:t>
      </w:r>
      <w:r>
        <w:rPr>
          <w:rFonts w:ascii="Segoe UI" w:hAnsi="Segoe UI" w:cs="Segoe UI"/>
        </w:rPr>
        <w:t xml:space="preserve">. For each signal a different filtering condition can be configured through a Filter </w:t>
      </w:r>
      <w:proofErr w:type="spellStart"/>
      <w:proofErr w:type="gramStart"/>
      <w:r>
        <w:rPr>
          <w:rFonts w:ascii="Segoe UI" w:hAnsi="Segoe UI" w:cs="Segoe UI"/>
        </w:rPr>
        <w:t>algorithm.</w:t>
      </w:r>
      <w:r w:rsidRPr="00C7603A">
        <w:rPr>
          <w:rFonts w:ascii="Segoe UI" w:hAnsi="Segoe UI" w:cs="Segoe UI"/>
        </w:rPr>
        <w:t>The</w:t>
      </w:r>
      <w:proofErr w:type="spellEnd"/>
      <w:proofErr w:type="gramEnd"/>
      <w:r w:rsidRPr="00C7603A">
        <w:rPr>
          <w:rFonts w:ascii="Segoe UI" w:hAnsi="Segoe UI" w:cs="Segoe UI"/>
        </w:rPr>
        <w:t xml:space="preserve"> received signal data will be evaluate</w:t>
      </w:r>
      <w:r>
        <w:rPr>
          <w:rFonts w:ascii="Segoe UI" w:hAnsi="Segoe UI" w:cs="Segoe UI"/>
        </w:rPr>
        <w:t>d</w:t>
      </w:r>
      <w:r w:rsidRPr="00C7603A">
        <w:rPr>
          <w:rFonts w:ascii="Segoe UI" w:hAnsi="Segoe UI" w:cs="Segoe UI"/>
        </w:rPr>
        <w:t xml:space="preserve"> as per filter algorithm</w:t>
      </w:r>
      <w:r>
        <w:rPr>
          <w:rFonts w:ascii="Segoe UI" w:hAnsi="Segoe UI" w:cs="Segoe UI"/>
        </w:rPr>
        <w:t xml:space="preserve"> and the s</w:t>
      </w:r>
      <w:r w:rsidRPr="00C7603A">
        <w:rPr>
          <w:rFonts w:ascii="Segoe UI" w:hAnsi="Segoe UI" w:cs="Segoe UI"/>
        </w:rPr>
        <w:t>ignal will be filter</w:t>
      </w:r>
      <w:r>
        <w:rPr>
          <w:rFonts w:ascii="Segoe UI" w:hAnsi="Segoe UI" w:cs="Segoe UI"/>
        </w:rPr>
        <w:t>ed</w:t>
      </w:r>
      <w:r w:rsidRPr="00C7603A">
        <w:rPr>
          <w:rFonts w:ascii="Segoe UI" w:hAnsi="Segoe UI" w:cs="Segoe UI"/>
        </w:rPr>
        <w:t xml:space="preserve"> out if the filter result is fail.</w:t>
      </w:r>
    </w:p>
    <w:p w14:paraId="751DB04C" w14:textId="77777777" w:rsidR="0077653F" w:rsidRDefault="0077653F" w:rsidP="0077653F">
      <w:pPr>
        <w:rPr>
          <w:rFonts w:ascii="Segoe UI" w:hAnsi="Segoe UI" w:cs="Segoe UI"/>
        </w:rPr>
      </w:pPr>
      <w:r>
        <w:rPr>
          <w:rFonts w:ascii="Segoe UI" w:hAnsi="Segoe UI" w:cs="Segoe UI"/>
        </w:rPr>
        <w:t>Com Module provides the following filter algorithms</w:t>
      </w:r>
    </w:p>
    <w:p w14:paraId="0F014E45" w14:textId="77777777" w:rsidR="0077653F" w:rsidRDefault="0077653F" w:rsidP="0077653F">
      <w:pPr>
        <w:numPr>
          <w:ilvl w:val="0"/>
          <w:numId w:val="5"/>
        </w:numPr>
        <w:rPr>
          <w:rFonts w:ascii="Segoe UI" w:hAnsi="Segoe UI" w:cs="Segoe UI"/>
        </w:rPr>
      </w:pPr>
      <w:r>
        <w:rPr>
          <w:rFonts w:ascii="Segoe UI" w:hAnsi="Segoe UI" w:cs="Segoe UI"/>
        </w:rPr>
        <w:t>ALWAYS</w:t>
      </w:r>
    </w:p>
    <w:p w14:paraId="40246DE1" w14:textId="77777777" w:rsidR="0077653F" w:rsidRDefault="0077653F" w:rsidP="0077653F">
      <w:pPr>
        <w:numPr>
          <w:ilvl w:val="0"/>
          <w:numId w:val="5"/>
        </w:numPr>
        <w:rPr>
          <w:rFonts w:ascii="Segoe UI" w:hAnsi="Segoe UI" w:cs="Segoe UI"/>
        </w:rPr>
      </w:pPr>
      <w:r>
        <w:rPr>
          <w:rFonts w:ascii="Segoe UI" w:hAnsi="Segoe UI" w:cs="Segoe UI"/>
        </w:rPr>
        <w:t>NEVER</w:t>
      </w:r>
    </w:p>
    <w:p w14:paraId="50982F26" w14:textId="77777777" w:rsidR="0077653F" w:rsidRDefault="0077653F" w:rsidP="0077653F">
      <w:pPr>
        <w:numPr>
          <w:ilvl w:val="0"/>
          <w:numId w:val="5"/>
        </w:numPr>
        <w:rPr>
          <w:rFonts w:ascii="Segoe UI" w:hAnsi="Segoe UI" w:cs="Segoe UI"/>
        </w:rPr>
      </w:pPr>
      <w:r>
        <w:rPr>
          <w:rFonts w:ascii="Segoe UI" w:hAnsi="Segoe UI" w:cs="Segoe UI"/>
        </w:rPr>
        <w:t>MASKED_NEW_EQUALS_X</w:t>
      </w:r>
    </w:p>
    <w:p w14:paraId="7955998C" w14:textId="77777777" w:rsidR="0077653F" w:rsidRPr="006B40BE" w:rsidRDefault="0077653F" w:rsidP="0077653F">
      <w:pPr>
        <w:numPr>
          <w:ilvl w:val="0"/>
          <w:numId w:val="5"/>
        </w:numPr>
        <w:rPr>
          <w:rFonts w:ascii="Segoe UI" w:hAnsi="Segoe UI" w:cs="Segoe UI"/>
        </w:rPr>
      </w:pPr>
      <w:r w:rsidRPr="006B40BE">
        <w:rPr>
          <w:rFonts w:ascii="Segoe UI" w:hAnsi="Segoe UI" w:cs="Segoe UI"/>
        </w:rPr>
        <w:t>MASKED_NEW_DIFFERS_X</w:t>
      </w:r>
    </w:p>
    <w:p w14:paraId="63F07A68" w14:textId="77777777" w:rsidR="0077653F" w:rsidRPr="006B40BE" w:rsidRDefault="0077653F" w:rsidP="0077653F">
      <w:pPr>
        <w:numPr>
          <w:ilvl w:val="0"/>
          <w:numId w:val="5"/>
        </w:numPr>
        <w:rPr>
          <w:rFonts w:ascii="Segoe UI" w:hAnsi="Segoe UI" w:cs="Segoe UI"/>
        </w:rPr>
      </w:pPr>
      <w:r w:rsidRPr="006B40BE">
        <w:rPr>
          <w:rFonts w:ascii="Segoe UI" w:hAnsi="Segoe UI" w:cs="Segoe UI"/>
        </w:rPr>
        <w:t>MASKED_NEW_DIFFERS_MASKED_OLD</w:t>
      </w:r>
    </w:p>
    <w:p w14:paraId="1B94CD03" w14:textId="77777777" w:rsidR="0077653F" w:rsidRPr="006B40BE" w:rsidRDefault="0077653F" w:rsidP="0077653F">
      <w:pPr>
        <w:numPr>
          <w:ilvl w:val="0"/>
          <w:numId w:val="5"/>
        </w:numPr>
        <w:rPr>
          <w:rFonts w:ascii="Segoe UI" w:hAnsi="Segoe UI" w:cs="Segoe UI"/>
        </w:rPr>
      </w:pPr>
      <w:r w:rsidRPr="006B40BE">
        <w:rPr>
          <w:rFonts w:ascii="Segoe UI" w:hAnsi="Segoe UI" w:cs="Segoe UI"/>
        </w:rPr>
        <w:t>NEW_IS_WITHIN</w:t>
      </w:r>
    </w:p>
    <w:p w14:paraId="3689AEC7" w14:textId="77777777" w:rsidR="0077653F" w:rsidRPr="006B40BE" w:rsidRDefault="0077653F" w:rsidP="0077653F">
      <w:pPr>
        <w:numPr>
          <w:ilvl w:val="0"/>
          <w:numId w:val="5"/>
        </w:numPr>
        <w:rPr>
          <w:rFonts w:ascii="Segoe UI" w:hAnsi="Segoe UI" w:cs="Segoe UI"/>
        </w:rPr>
      </w:pPr>
      <w:r w:rsidRPr="006B40BE">
        <w:rPr>
          <w:rFonts w:ascii="Segoe UI" w:hAnsi="Segoe UI" w:cs="Segoe UI"/>
        </w:rPr>
        <w:t>NEW_IS_OUTSIDE</w:t>
      </w:r>
    </w:p>
    <w:p w14:paraId="5B02D518" w14:textId="77777777" w:rsidR="0077653F" w:rsidRPr="00C7603A" w:rsidRDefault="0077653F" w:rsidP="0077653F">
      <w:pPr>
        <w:numPr>
          <w:ilvl w:val="0"/>
          <w:numId w:val="5"/>
        </w:numPr>
        <w:rPr>
          <w:rFonts w:ascii="Segoe UI" w:hAnsi="Segoe UI" w:cs="Segoe UI"/>
        </w:rPr>
      </w:pPr>
      <w:r w:rsidRPr="006B40BE">
        <w:rPr>
          <w:rFonts w:ascii="Segoe UI" w:hAnsi="Segoe UI" w:cs="Segoe UI"/>
        </w:rPr>
        <w:t>ONE_EVERY_N</w:t>
      </w:r>
    </w:p>
    <w:p w14:paraId="16B5DA87" w14:textId="77777777" w:rsidR="0077653F" w:rsidRPr="00C7603A" w:rsidRDefault="0077653F" w:rsidP="0077653F">
      <w:pPr>
        <w:rPr>
          <w:rFonts w:ascii="Segoe UI" w:hAnsi="Segoe UI" w:cs="Segoe UI"/>
        </w:rPr>
      </w:pPr>
      <w:r>
        <w:rPr>
          <w:rFonts w:ascii="Segoe UI" w:hAnsi="Segoe UI" w:cs="Segoe UI"/>
        </w:rPr>
        <w:t xml:space="preserve">Filtering </w:t>
      </w:r>
      <w:r w:rsidRPr="00C7603A">
        <w:rPr>
          <w:rFonts w:ascii="Segoe UI" w:hAnsi="Segoe UI" w:cs="Segoe UI"/>
        </w:rPr>
        <w:t>process involves</w:t>
      </w:r>
      <w:r>
        <w:rPr>
          <w:rFonts w:ascii="Segoe UI" w:hAnsi="Segoe UI" w:cs="Segoe UI"/>
        </w:rPr>
        <w:t>:</w:t>
      </w:r>
    </w:p>
    <w:p w14:paraId="598D3A98" w14:textId="77777777" w:rsidR="0077653F" w:rsidRDefault="0077653F" w:rsidP="0077653F">
      <w:pPr>
        <w:rPr>
          <w:rFonts w:ascii="Segoe UI" w:hAnsi="Segoe UI" w:cs="Segoe UI"/>
          <w:lang w:val="en-US" w:eastAsia="ko-KR"/>
        </w:rPr>
      </w:pPr>
      <w:r w:rsidRPr="00C7603A">
        <w:rPr>
          <w:rFonts w:ascii="Segoe UI" w:hAnsi="Segoe UI" w:cs="Segoe UI"/>
        </w:rPr>
        <w:t xml:space="preserve">DET Checks: </w:t>
      </w:r>
      <w:r w:rsidRPr="00C7603A">
        <w:rPr>
          <w:rFonts w:ascii="Segoe UI" w:hAnsi="Segoe UI" w:cs="Segoe UI"/>
          <w:lang w:val="en-US" w:eastAsia="ko-KR"/>
        </w:rPr>
        <w:t>Any errors classified as development errors will be logged to DET</w:t>
      </w:r>
      <w:r>
        <w:rPr>
          <w:rFonts w:ascii="Segoe UI" w:hAnsi="Segoe UI" w:cs="Segoe UI"/>
          <w:lang w:val="en-US" w:eastAsia="ko-KR"/>
        </w:rPr>
        <w:t>.</w:t>
      </w:r>
    </w:p>
    <w:p w14:paraId="1A0DB2FC" w14:textId="77777777" w:rsidR="0077653F" w:rsidRDefault="0077653F" w:rsidP="0077653F">
      <w:pPr>
        <w:rPr>
          <w:rFonts w:ascii="Segoe UI" w:hAnsi="Segoe UI" w:cs="Segoe UI"/>
          <w:lang w:val="en-US" w:eastAsia="ko-KR"/>
        </w:rPr>
      </w:pPr>
      <w:r>
        <w:rPr>
          <w:rFonts w:ascii="Segoe UI" w:hAnsi="Segoe UI" w:cs="Segoe UI"/>
          <w:lang w:val="en-US" w:eastAsia="ko-KR"/>
        </w:rPr>
        <w:t>I-PDU Group Status check: To ensure that received I-PDU is enabled</w:t>
      </w:r>
    </w:p>
    <w:p w14:paraId="1A983841" w14:textId="77777777" w:rsidR="0077653F" w:rsidRDefault="0077653F" w:rsidP="0077653F">
      <w:pPr>
        <w:rPr>
          <w:rFonts w:ascii="Segoe UI" w:hAnsi="Segoe UI" w:cs="Segoe UI"/>
          <w:lang w:val="en-US" w:eastAsia="ko-KR"/>
        </w:rPr>
      </w:pPr>
      <w:r>
        <w:rPr>
          <w:rFonts w:ascii="Segoe UI" w:hAnsi="Segoe UI" w:cs="Segoe UI"/>
          <w:lang w:val="en-US" w:eastAsia="ko-KR"/>
        </w:rPr>
        <w:t>Copy Routine: Com will update its internal I-PDU buffers with the received data.</w:t>
      </w:r>
    </w:p>
    <w:p w14:paraId="5CB2CCC2" w14:textId="77777777" w:rsidR="0077653F" w:rsidRDefault="0077653F" w:rsidP="0077653F">
      <w:pPr>
        <w:rPr>
          <w:rFonts w:ascii="Segoe UI" w:hAnsi="Segoe UI" w:cs="Segoe UI"/>
          <w:lang w:val="en-US" w:eastAsia="ko-KR"/>
        </w:rPr>
      </w:pPr>
      <w:r>
        <w:rPr>
          <w:rFonts w:ascii="Segoe UI" w:hAnsi="Segoe UI" w:cs="Segoe UI"/>
          <w:lang w:val="en-US" w:eastAsia="ko-KR"/>
        </w:rPr>
        <w:t xml:space="preserve">If for received I-PDU </w:t>
      </w:r>
      <w:proofErr w:type="spellStart"/>
      <w:r w:rsidRPr="00C7603A">
        <w:rPr>
          <w:rFonts w:ascii="Segoe UI" w:hAnsi="Segoe UI" w:cs="Segoe UI"/>
          <w:lang w:val="en-US" w:eastAsia="ko-KR"/>
        </w:rPr>
        <w:t>ComIPduSignalProcessing</w:t>
      </w:r>
      <w:proofErr w:type="spellEnd"/>
      <w:r>
        <w:rPr>
          <w:rFonts w:ascii="Segoe UI" w:hAnsi="Segoe UI" w:cs="Segoe UI"/>
          <w:lang w:val="en-US" w:eastAsia="ko-KR"/>
        </w:rPr>
        <w:t xml:space="preserve"> is configured as IMMEDIATE then signal will be processed immediately, if it is DEFERRED it will be processed in next </w:t>
      </w:r>
      <w:proofErr w:type="spellStart"/>
      <w:r>
        <w:rPr>
          <w:rFonts w:ascii="Segoe UI" w:hAnsi="Segoe UI" w:cs="Segoe UI"/>
          <w:lang w:val="en-US" w:eastAsia="ko-KR"/>
        </w:rPr>
        <w:t>MainFunction</w:t>
      </w:r>
      <w:proofErr w:type="spellEnd"/>
      <w:r>
        <w:rPr>
          <w:rFonts w:ascii="Segoe UI" w:hAnsi="Segoe UI" w:cs="Segoe UI"/>
          <w:lang w:val="en-US" w:eastAsia="ko-KR"/>
        </w:rPr>
        <w:t xml:space="preserve"> Rx.</w:t>
      </w:r>
    </w:p>
    <w:p w14:paraId="526622B1" w14:textId="77777777" w:rsidR="0077653F" w:rsidRDefault="0077653F" w:rsidP="0077653F">
      <w:pPr>
        <w:rPr>
          <w:rFonts w:ascii="Segoe UI" w:hAnsi="Segoe UI" w:cs="Segoe UI"/>
        </w:rPr>
      </w:pPr>
      <w:r>
        <w:rPr>
          <w:rFonts w:ascii="Segoe UI" w:hAnsi="Segoe UI" w:cs="Segoe UI"/>
        </w:rPr>
        <w:t xml:space="preserve">Signal Processing: Data of the signal will be extracted from received I-PDU. </w:t>
      </w:r>
    </w:p>
    <w:p w14:paraId="334DAF93" w14:textId="77777777" w:rsidR="0077653F" w:rsidRDefault="0077653F" w:rsidP="0077653F">
      <w:pPr>
        <w:rPr>
          <w:rFonts w:ascii="Segoe UI" w:hAnsi="Segoe UI" w:cs="Segoe UI"/>
        </w:rPr>
      </w:pPr>
      <w:r>
        <w:rPr>
          <w:rFonts w:ascii="Segoe UI" w:hAnsi="Segoe UI" w:cs="Segoe UI"/>
        </w:rPr>
        <w:t xml:space="preserve">Filter Routine: The received value of the signal will be evaluated as per the Filter Algorithm </w:t>
      </w:r>
    </w:p>
    <w:p w14:paraId="46557AFC" w14:textId="77777777" w:rsidR="0077653F" w:rsidRDefault="0077653F" w:rsidP="0077653F">
      <w:pPr>
        <w:rPr>
          <w:rFonts w:ascii="Segoe UI" w:hAnsi="Segoe UI" w:cs="Segoe UI"/>
        </w:rPr>
      </w:pPr>
      <w:r>
        <w:rPr>
          <w:rFonts w:ascii="Segoe UI" w:hAnsi="Segoe UI" w:cs="Segoe UI"/>
        </w:rPr>
        <w:t>If Filter condition is true signal data will be copied into signal buffer.</w:t>
      </w:r>
    </w:p>
    <w:p w14:paraId="585BF48E" w14:textId="77777777" w:rsidR="0077653F" w:rsidRDefault="0077653F" w:rsidP="0077653F">
      <w:pPr>
        <w:rPr>
          <w:rFonts w:ascii="Segoe UI" w:hAnsi="Segoe UI" w:cs="Segoe UI"/>
        </w:rPr>
      </w:pPr>
      <w:r>
        <w:rPr>
          <w:rFonts w:ascii="Segoe UI" w:hAnsi="Segoe UI" w:cs="Segoe UI"/>
        </w:rPr>
        <w:t xml:space="preserve">If Filter condition is </w:t>
      </w:r>
      <w:proofErr w:type="gramStart"/>
      <w:r>
        <w:rPr>
          <w:rFonts w:ascii="Segoe UI" w:hAnsi="Segoe UI" w:cs="Segoe UI"/>
        </w:rPr>
        <w:t>false</w:t>
      </w:r>
      <w:proofErr w:type="gramEnd"/>
      <w:r>
        <w:rPr>
          <w:rFonts w:ascii="Segoe UI" w:hAnsi="Segoe UI" w:cs="Segoe UI"/>
        </w:rPr>
        <w:t xml:space="preserve"> signal will be filtered out.</w:t>
      </w:r>
    </w:p>
    <w:p w14:paraId="5AC1D1B6" w14:textId="39DB1314" w:rsidR="0077653F" w:rsidRDefault="0077653F" w:rsidP="0077653F">
      <w:pPr>
        <w:rPr>
          <w:rFonts w:ascii="Segoe UI" w:hAnsi="Segoe UI" w:cs="Segoe UI"/>
        </w:rPr>
      </w:pPr>
      <w:r w:rsidRPr="001C0E69">
        <w:rPr>
          <w:rFonts w:ascii="Segoe UI" w:hAnsi="Segoe UI" w:cs="Segoe UI"/>
          <w:noProof/>
        </w:rPr>
        <w:lastRenderedPageBreak/>
        <w:drawing>
          <wp:inline distT="0" distB="0" distL="0" distR="0" wp14:anchorId="6A99A156" wp14:editId="333CAD8F">
            <wp:extent cx="5924550" cy="4972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4550" cy="4972050"/>
                    </a:xfrm>
                    <a:prstGeom prst="rect">
                      <a:avLst/>
                    </a:prstGeom>
                    <a:noFill/>
                    <a:ln>
                      <a:noFill/>
                    </a:ln>
                  </pic:spPr>
                </pic:pic>
              </a:graphicData>
            </a:graphic>
          </wp:inline>
        </w:drawing>
      </w:r>
    </w:p>
    <w:p w14:paraId="5897230F" w14:textId="77777777" w:rsidR="0077653F" w:rsidRDefault="0077653F" w:rsidP="0077653F">
      <w:pPr>
        <w:rPr>
          <w:rFonts w:ascii="Segoe UI" w:hAnsi="Segoe UI" w:cs="Segoe UI"/>
        </w:rPr>
      </w:pPr>
    </w:p>
    <w:p w14:paraId="3928DE86" w14:textId="77777777" w:rsidR="0077653F" w:rsidRDefault="0077653F" w:rsidP="0077653F">
      <w:pPr>
        <w:pStyle w:val="Caption"/>
        <w:rPr>
          <w:rFonts w:ascii="Segoe UI" w:hAnsi="Segoe UI" w:cs="Segoe UI"/>
        </w:rPr>
      </w:pPr>
      <w:bookmarkStart w:id="106" w:name="_Toc415663339"/>
      <w:r w:rsidRPr="008A62D1">
        <w:rPr>
          <w:rFonts w:ascii="Segoe UI" w:hAnsi="Segoe UI" w:cs="Segoe UI"/>
        </w:rPr>
        <w:t xml:space="preserve">Figure </w:t>
      </w:r>
      <w:r w:rsidRPr="008A62D1">
        <w:rPr>
          <w:rFonts w:ascii="Segoe UI" w:hAnsi="Segoe UI" w:cs="Segoe UI"/>
        </w:rPr>
        <w:fldChar w:fldCharType="begin"/>
      </w:r>
      <w:r w:rsidRPr="008A62D1">
        <w:rPr>
          <w:rFonts w:ascii="Segoe UI" w:hAnsi="Segoe UI" w:cs="Segoe UI"/>
        </w:rPr>
        <w:instrText xml:space="preserve"> SEQ Figure \* ARABIC </w:instrText>
      </w:r>
      <w:r w:rsidRPr="008A62D1">
        <w:rPr>
          <w:rFonts w:ascii="Segoe UI" w:hAnsi="Segoe UI" w:cs="Segoe UI"/>
        </w:rPr>
        <w:fldChar w:fldCharType="separate"/>
      </w:r>
      <w:r>
        <w:rPr>
          <w:rFonts w:ascii="Segoe UI" w:hAnsi="Segoe UI" w:cs="Segoe UI"/>
          <w:noProof/>
        </w:rPr>
        <w:t>19</w:t>
      </w:r>
      <w:r w:rsidRPr="008A62D1">
        <w:rPr>
          <w:rFonts w:ascii="Segoe UI" w:hAnsi="Segoe UI" w:cs="Segoe UI"/>
        </w:rPr>
        <w:fldChar w:fldCharType="end"/>
      </w:r>
      <w:r w:rsidRPr="0059041B">
        <w:rPr>
          <w:rFonts w:ascii="Segoe UI" w:hAnsi="Segoe UI" w:cs="Segoe UI"/>
        </w:rPr>
        <w:t>: Filtering of Rx Signal</w:t>
      </w:r>
      <w:bookmarkEnd w:id="106"/>
    </w:p>
    <w:p w14:paraId="6FED9FFB" w14:textId="77777777" w:rsidR="0077653F" w:rsidRDefault="0077653F" w:rsidP="0077653F">
      <w:pPr>
        <w:pStyle w:val="StyleStyleHeading3FunctionNameh3h3subheadingModuleFunctionName1"/>
        <w:numPr>
          <w:ilvl w:val="2"/>
          <w:numId w:val="3"/>
        </w:numPr>
        <w:rPr>
          <w:rFonts w:ascii="Segoe UI" w:hAnsi="Segoe UI" w:cs="Segoe UI"/>
        </w:rPr>
      </w:pPr>
      <w:bookmarkStart w:id="107" w:name="_Toc415653761"/>
      <w:r>
        <w:rPr>
          <w:rFonts w:ascii="Segoe UI" w:hAnsi="Segoe UI" w:cs="Segoe UI"/>
        </w:rPr>
        <w:t>Reception validaton</w:t>
      </w:r>
      <w:bookmarkEnd w:id="107"/>
    </w:p>
    <w:p w14:paraId="0A1F5034" w14:textId="77777777" w:rsidR="0077653F" w:rsidRDefault="0077653F" w:rsidP="0077653F">
      <w:pPr>
        <w:rPr>
          <w:rFonts w:ascii="Segoe UI" w:hAnsi="Segoe UI" w:cs="Segoe UI"/>
        </w:rPr>
      </w:pPr>
      <w:r>
        <w:rPr>
          <w:rFonts w:ascii="Segoe UI" w:hAnsi="Segoe UI" w:cs="Segoe UI"/>
        </w:rPr>
        <w:t xml:space="preserve">The reception validation component is responsible to determine whether the received signal or group signal data is valid value or invalid value. </w:t>
      </w:r>
    </w:p>
    <w:p w14:paraId="6E54A3A5" w14:textId="77777777" w:rsidR="0077653F" w:rsidRDefault="0077653F" w:rsidP="0077653F">
      <w:pPr>
        <w:rPr>
          <w:rFonts w:ascii="Segoe UI" w:hAnsi="Segoe UI" w:cs="Segoe UI"/>
        </w:rPr>
      </w:pPr>
      <w:r>
        <w:rPr>
          <w:rFonts w:ascii="Segoe UI" w:hAnsi="Segoe UI" w:cs="Segoe UI"/>
        </w:rPr>
        <w:t>Process to determine this is as follows:</w:t>
      </w:r>
    </w:p>
    <w:p w14:paraId="4016D918" w14:textId="77777777" w:rsidR="0077653F" w:rsidRDefault="0077653F" w:rsidP="0077653F">
      <w:pPr>
        <w:rPr>
          <w:rFonts w:ascii="Segoe UI" w:hAnsi="Segoe UI" w:cs="Segoe UI"/>
          <w:lang w:val="en-US" w:eastAsia="ko-KR"/>
        </w:rPr>
      </w:pPr>
      <w:r w:rsidRPr="00C7603A">
        <w:rPr>
          <w:rFonts w:ascii="Segoe UI" w:hAnsi="Segoe UI" w:cs="Segoe UI"/>
        </w:rPr>
        <w:t xml:space="preserve">DET Checks: </w:t>
      </w:r>
      <w:r w:rsidRPr="00C7603A">
        <w:rPr>
          <w:rFonts w:ascii="Segoe UI" w:hAnsi="Segoe UI" w:cs="Segoe UI"/>
          <w:lang w:val="en-US" w:eastAsia="ko-KR"/>
        </w:rPr>
        <w:t>Any errors classified as development errors will be logged to DET</w:t>
      </w:r>
      <w:r>
        <w:rPr>
          <w:rFonts w:ascii="Segoe UI" w:hAnsi="Segoe UI" w:cs="Segoe UI"/>
          <w:lang w:val="en-US" w:eastAsia="ko-KR"/>
        </w:rPr>
        <w:t>.</w:t>
      </w:r>
    </w:p>
    <w:p w14:paraId="479333C7" w14:textId="77777777" w:rsidR="0077653F" w:rsidRDefault="0077653F" w:rsidP="0077653F">
      <w:pPr>
        <w:rPr>
          <w:rFonts w:ascii="Segoe UI" w:hAnsi="Segoe UI" w:cs="Segoe UI"/>
          <w:lang w:val="en-US" w:eastAsia="ko-KR"/>
        </w:rPr>
      </w:pPr>
      <w:r>
        <w:rPr>
          <w:rFonts w:ascii="Segoe UI" w:hAnsi="Segoe UI" w:cs="Segoe UI"/>
          <w:lang w:val="en-US" w:eastAsia="ko-KR"/>
        </w:rPr>
        <w:t>I-PDU Group Status check: To ensure that received I-PDU is enabled</w:t>
      </w:r>
    </w:p>
    <w:p w14:paraId="75362CC3" w14:textId="77777777" w:rsidR="0077653F" w:rsidRDefault="0077653F" w:rsidP="0077653F">
      <w:pPr>
        <w:rPr>
          <w:rFonts w:ascii="Segoe UI" w:hAnsi="Segoe UI" w:cs="Segoe UI"/>
          <w:lang w:val="en-US" w:eastAsia="ko-KR"/>
        </w:rPr>
      </w:pPr>
      <w:r>
        <w:rPr>
          <w:rFonts w:ascii="Segoe UI" w:hAnsi="Segoe UI" w:cs="Segoe UI"/>
          <w:lang w:val="en-US" w:eastAsia="ko-KR"/>
        </w:rPr>
        <w:t>Copy Routine: Com will update its internal I-PDU buffers with the received data.</w:t>
      </w:r>
    </w:p>
    <w:p w14:paraId="3A601C04" w14:textId="77777777" w:rsidR="0077653F" w:rsidRDefault="0077653F" w:rsidP="0077653F">
      <w:pPr>
        <w:rPr>
          <w:rFonts w:ascii="Segoe UI" w:hAnsi="Segoe UI" w:cs="Segoe UI"/>
          <w:lang w:val="en-US" w:eastAsia="ko-KR"/>
        </w:rPr>
      </w:pPr>
      <w:r>
        <w:rPr>
          <w:rFonts w:ascii="Segoe UI" w:hAnsi="Segoe UI" w:cs="Segoe UI"/>
          <w:lang w:val="en-US" w:eastAsia="ko-KR"/>
        </w:rPr>
        <w:t xml:space="preserve">If for received I-PDU </w:t>
      </w:r>
      <w:proofErr w:type="spellStart"/>
      <w:r w:rsidRPr="00C7603A">
        <w:rPr>
          <w:rFonts w:ascii="Segoe UI" w:hAnsi="Segoe UI" w:cs="Segoe UI"/>
          <w:lang w:val="en-US" w:eastAsia="ko-KR"/>
        </w:rPr>
        <w:t>ComIPduSignalProcessing</w:t>
      </w:r>
      <w:proofErr w:type="spellEnd"/>
      <w:r>
        <w:rPr>
          <w:rFonts w:ascii="Segoe UI" w:hAnsi="Segoe UI" w:cs="Segoe UI"/>
          <w:lang w:val="en-US" w:eastAsia="ko-KR"/>
        </w:rPr>
        <w:t xml:space="preserve"> is configured as IMMEDIATE then signal or group signal will be processed immediately, if it is DEFERRED it will be processed in next </w:t>
      </w:r>
      <w:proofErr w:type="spellStart"/>
      <w:r>
        <w:rPr>
          <w:rFonts w:ascii="Segoe UI" w:hAnsi="Segoe UI" w:cs="Segoe UI"/>
          <w:lang w:val="en-US" w:eastAsia="ko-KR"/>
        </w:rPr>
        <w:t>MainFunction</w:t>
      </w:r>
      <w:proofErr w:type="spellEnd"/>
      <w:r>
        <w:rPr>
          <w:rFonts w:ascii="Segoe UI" w:hAnsi="Segoe UI" w:cs="Segoe UI"/>
          <w:lang w:val="en-US" w:eastAsia="ko-KR"/>
        </w:rPr>
        <w:t xml:space="preserve"> Rx.</w:t>
      </w:r>
    </w:p>
    <w:p w14:paraId="141FA3F1" w14:textId="77777777" w:rsidR="0077653F" w:rsidRDefault="0077653F" w:rsidP="0077653F">
      <w:pPr>
        <w:rPr>
          <w:rFonts w:ascii="Segoe UI" w:hAnsi="Segoe UI" w:cs="Segoe UI"/>
        </w:rPr>
      </w:pPr>
      <w:r>
        <w:rPr>
          <w:rFonts w:ascii="Segoe UI" w:hAnsi="Segoe UI" w:cs="Segoe UI"/>
        </w:rPr>
        <w:t xml:space="preserve">Signal Processing: Data of the signal or group signal will be extracted from received I-PDU. </w:t>
      </w:r>
    </w:p>
    <w:p w14:paraId="1CE109E7" w14:textId="77777777" w:rsidR="0077653F" w:rsidRDefault="0077653F" w:rsidP="0077653F">
      <w:pPr>
        <w:rPr>
          <w:rFonts w:ascii="Segoe UI" w:hAnsi="Segoe UI" w:cs="Segoe UI"/>
        </w:rPr>
      </w:pPr>
      <w:r>
        <w:rPr>
          <w:rFonts w:ascii="Segoe UI" w:hAnsi="Segoe UI" w:cs="Segoe UI"/>
        </w:rPr>
        <w:t xml:space="preserve">Validate Routine: This routine will check whether the received signal or group signal data is valid or invalid. If the data is valid then signal or group signal data will be copied into signal buffer. If the data is invalid and the configured invalid action is REPLACE Com will update signal buffer with initial value. If the Configured invalid action is NOTIFY Com will notify RTE by invoking invalid notification. </w:t>
      </w:r>
    </w:p>
    <w:p w14:paraId="0045A2FC" w14:textId="77777777" w:rsidR="0077653F" w:rsidRDefault="0077653F" w:rsidP="0077653F">
      <w:pPr>
        <w:rPr>
          <w:rFonts w:ascii="Segoe UI" w:hAnsi="Segoe UI" w:cs="Segoe UI"/>
        </w:rPr>
      </w:pPr>
    </w:p>
    <w:p w14:paraId="0A8A5CA4" w14:textId="7612C76C" w:rsidR="0077653F" w:rsidRDefault="0077653F" w:rsidP="0077653F">
      <w:pPr>
        <w:rPr>
          <w:rFonts w:ascii="Segoe UI" w:hAnsi="Segoe UI" w:cs="Segoe UI"/>
        </w:rPr>
      </w:pPr>
      <w:r w:rsidRPr="00F96F11">
        <w:rPr>
          <w:rFonts w:ascii="Segoe UI" w:hAnsi="Segoe UI" w:cs="Segoe UI"/>
          <w:noProof/>
        </w:rPr>
        <w:lastRenderedPageBreak/>
        <w:drawing>
          <wp:inline distT="0" distB="0" distL="0" distR="0" wp14:anchorId="22CF46AC" wp14:editId="23AB1A0A">
            <wp:extent cx="5943600" cy="47199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19955"/>
                    </a:xfrm>
                    <a:prstGeom prst="rect">
                      <a:avLst/>
                    </a:prstGeom>
                    <a:noFill/>
                    <a:ln>
                      <a:noFill/>
                    </a:ln>
                  </pic:spPr>
                </pic:pic>
              </a:graphicData>
            </a:graphic>
          </wp:inline>
        </w:drawing>
      </w:r>
    </w:p>
    <w:p w14:paraId="7910B0CE" w14:textId="77777777" w:rsidR="0077653F" w:rsidRDefault="0077653F" w:rsidP="0077653F">
      <w:pPr>
        <w:rPr>
          <w:rFonts w:ascii="Segoe UI" w:hAnsi="Segoe UI" w:cs="Segoe UI"/>
        </w:rPr>
      </w:pPr>
    </w:p>
    <w:p w14:paraId="105BC405" w14:textId="77777777" w:rsidR="0077653F" w:rsidRDefault="0077653F" w:rsidP="0077653F">
      <w:pPr>
        <w:pStyle w:val="Caption"/>
        <w:rPr>
          <w:rFonts w:ascii="Segoe UI" w:hAnsi="Segoe UI" w:cs="Segoe UI"/>
        </w:rPr>
      </w:pPr>
      <w:bookmarkStart w:id="108" w:name="_Toc415663340"/>
      <w:r w:rsidRPr="008A62D1">
        <w:rPr>
          <w:rFonts w:ascii="Segoe UI" w:hAnsi="Segoe UI" w:cs="Segoe UI"/>
        </w:rPr>
        <w:t xml:space="preserve">Figure </w:t>
      </w:r>
      <w:r w:rsidRPr="008A62D1">
        <w:rPr>
          <w:rFonts w:ascii="Segoe UI" w:hAnsi="Segoe UI" w:cs="Segoe UI"/>
        </w:rPr>
        <w:fldChar w:fldCharType="begin"/>
      </w:r>
      <w:r w:rsidRPr="008A62D1">
        <w:rPr>
          <w:rFonts w:ascii="Segoe UI" w:hAnsi="Segoe UI" w:cs="Segoe UI"/>
        </w:rPr>
        <w:instrText xml:space="preserve"> SEQ Figure \* ARABIC </w:instrText>
      </w:r>
      <w:r w:rsidRPr="008A62D1">
        <w:rPr>
          <w:rFonts w:ascii="Segoe UI" w:hAnsi="Segoe UI" w:cs="Segoe UI"/>
        </w:rPr>
        <w:fldChar w:fldCharType="separate"/>
      </w:r>
      <w:r>
        <w:rPr>
          <w:rFonts w:ascii="Segoe UI" w:hAnsi="Segoe UI" w:cs="Segoe UI"/>
          <w:noProof/>
        </w:rPr>
        <w:t>20</w:t>
      </w:r>
      <w:r w:rsidRPr="008A62D1">
        <w:rPr>
          <w:rFonts w:ascii="Segoe UI" w:hAnsi="Segoe UI" w:cs="Segoe UI"/>
        </w:rPr>
        <w:fldChar w:fldCharType="end"/>
      </w:r>
      <w:r w:rsidRPr="008A62D1">
        <w:rPr>
          <w:rFonts w:ascii="Segoe UI" w:hAnsi="Segoe UI" w:cs="Segoe UI"/>
        </w:rPr>
        <w:t>:</w:t>
      </w:r>
      <w:r w:rsidRPr="0059041B">
        <w:rPr>
          <w:rFonts w:ascii="Segoe UI" w:hAnsi="Segoe UI" w:cs="Segoe UI"/>
        </w:rPr>
        <w:t xml:space="preserve"> Reception of Invalid Signal</w:t>
      </w:r>
      <w:r>
        <w:rPr>
          <w:rFonts w:ascii="Segoe UI" w:hAnsi="Segoe UI" w:cs="Segoe UI"/>
        </w:rPr>
        <w:t xml:space="preserve"> or Group Signal</w:t>
      </w:r>
      <w:bookmarkEnd w:id="108"/>
    </w:p>
    <w:p w14:paraId="2B7B9B74" w14:textId="77777777" w:rsidR="0077653F" w:rsidRPr="00C7603A" w:rsidRDefault="0077653F" w:rsidP="0077653F">
      <w:pPr>
        <w:rPr>
          <w:rFonts w:ascii="Segoe UI" w:hAnsi="Segoe UI" w:cs="Segoe UI"/>
        </w:rPr>
      </w:pPr>
    </w:p>
    <w:p w14:paraId="40078E5A" w14:textId="77777777" w:rsidR="0077653F" w:rsidRDefault="0077653F" w:rsidP="0077653F">
      <w:pPr>
        <w:pStyle w:val="StyleStyleHeading3FunctionNameh3h3subheadingModuleFunctionName1"/>
        <w:numPr>
          <w:ilvl w:val="2"/>
          <w:numId w:val="3"/>
        </w:numPr>
        <w:rPr>
          <w:rFonts w:ascii="Segoe UI" w:hAnsi="Segoe UI" w:cs="Segoe UI"/>
        </w:rPr>
      </w:pPr>
      <w:bookmarkStart w:id="109" w:name="_Toc415653762"/>
      <w:r>
        <w:rPr>
          <w:rFonts w:ascii="Segoe UI" w:hAnsi="Segoe UI" w:cs="Segoe UI"/>
        </w:rPr>
        <w:t>Reception Deadline Monitoring</w:t>
      </w:r>
      <w:bookmarkEnd w:id="109"/>
    </w:p>
    <w:p w14:paraId="7CECEB08" w14:textId="77777777" w:rsidR="0077653F" w:rsidRDefault="0077653F" w:rsidP="0077653F">
      <w:pPr>
        <w:rPr>
          <w:rFonts w:ascii="Segoe UI" w:hAnsi="Segoe UI" w:cs="Segoe UI"/>
          <w:lang w:val="en-US" w:eastAsia="ko-KR"/>
        </w:rPr>
      </w:pPr>
      <w:r w:rsidRPr="00811B22">
        <w:rPr>
          <w:rFonts w:ascii="Segoe UI" w:hAnsi="Segoe UI" w:cs="Segoe UI"/>
          <w:lang w:val="en-US" w:eastAsia="ko-KR"/>
        </w:rPr>
        <w:t xml:space="preserve">Reception deadline monitoring is used to verify that </w:t>
      </w:r>
      <w:r>
        <w:rPr>
          <w:rFonts w:ascii="Segoe UI" w:hAnsi="Segoe UI" w:cs="Segoe UI"/>
          <w:lang w:val="en-US" w:eastAsia="ko-KR"/>
        </w:rPr>
        <w:t>I-PDU is</w:t>
      </w:r>
      <w:r w:rsidRPr="00811B22">
        <w:rPr>
          <w:rFonts w:ascii="Segoe UI" w:hAnsi="Segoe UI" w:cs="Segoe UI"/>
          <w:lang w:val="en-US" w:eastAsia="ko-KR"/>
        </w:rPr>
        <w:t xml:space="preserve"> received within the allowed time frame or not. This mechanism </w:t>
      </w:r>
      <w:r>
        <w:rPr>
          <w:rFonts w:ascii="Segoe UI" w:hAnsi="Segoe UI" w:cs="Segoe UI"/>
          <w:lang w:val="en-US" w:eastAsia="ko-KR"/>
        </w:rPr>
        <w:t>can be</w:t>
      </w:r>
      <w:r w:rsidRPr="00811B22">
        <w:rPr>
          <w:rFonts w:ascii="Segoe UI" w:hAnsi="Segoe UI" w:cs="Segoe UI"/>
          <w:lang w:val="en-US" w:eastAsia="ko-KR"/>
        </w:rPr>
        <w:t xml:space="preserve"> configured per signal and is performed by monitoring the reception of the I-PDU that contains the signal. In case where</w:t>
      </w:r>
      <w:r>
        <w:rPr>
          <w:rFonts w:ascii="Segoe UI" w:hAnsi="Segoe UI" w:cs="Segoe UI"/>
          <w:lang w:val="en-US" w:eastAsia="ko-KR"/>
        </w:rPr>
        <w:t xml:space="preserve"> deadline monitoring is configured for </w:t>
      </w:r>
      <w:r w:rsidRPr="00811B22">
        <w:rPr>
          <w:rFonts w:ascii="Segoe UI" w:hAnsi="Segoe UI" w:cs="Segoe UI"/>
          <w:lang w:val="en-US" w:eastAsia="ko-KR"/>
        </w:rPr>
        <w:t xml:space="preserve">signals with update bits, separate deadline monitoring for each signal with an update bit </w:t>
      </w:r>
      <w:r>
        <w:rPr>
          <w:rFonts w:ascii="Segoe UI" w:hAnsi="Segoe UI" w:cs="Segoe UI"/>
          <w:lang w:val="en-US" w:eastAsia="ko-KR"/>
        </w:rPr>
        <w:t>will be performed</w:t>
      </w:r>
      <w:r w:rsidRPr="00811B22">
        <w:rPr>
          <w:rFonts w:ascii="Segoe UI" w:hAnsi="Segoe UI" w:cs="Segoe UI"/>
          <w:lang w:val="en-US" w:eastAsia="ko-KR"/>
        </w:rPr>
        <w:t xml:space="preserve">. The deadline monitoring mechanism monitors </w:t>
      </w:r>
      <w:r>
        <w:rPr>
          <w:rFonts w:ascii="Segoe UI" w:hAnsi="Segoe UI" w:cs="Segoe UI"/>
          <w:lang w:val="en-US" w:eastAsia="ko-KR"/>
        </w:rPr>
        <w:t xml:space="preserve">that </w:t>
      </w:r>
      <w:r w:rsidRPr="00811B22">
        <w:rPr>
          <w:rFonts w:ascii="Segoe UI" w:hAnsi="Segoe UI" w:cs="Segoe UI"/>
          <w:lang w:val="en-US" w:eastAsia="ko-KR"/>
        </w:rPr>
        <w:t>I-PDU or signal with an update bit is received within a given time i</w:t>
      </w:r>
      <w:r>
        <w:rPr>
          <w:rFonts w:ascii="Segoe UI" w:hAnsi="Segoe UI" w:cs="Segoe UI"/>
          <w:lang w:val="en-US" w:eastAsia="ko-KR"/>
        </w:rPr>
        <w:t>nterval. The monitoring timer will be</w:t>
      </w:r>
      <w:r w:rsidRPr="00811B22">
        <w:rPr>
          <w:rFonts w:ascii="Segoe UI" w:hAnsi="Segoe UI" w:cs="Segoe UI"/>
          <w:lang w:val="en-US" w:eastAsia="ko-KR"/>
        </w:rPr>
        <w:t xml:space="preserve"> cancelled and restarted upon each new successful reception from the underlying layer of the I-PDU that contains the signal. If there is no indication of the I-PDU reception by the underlying layer, the timeout </w:t>
      </w:r>
      <w:proofErr w:type="gramStart"/>
      <w:r w:rsidRPr="00811B22">
        <w:rPr>
          <w:rFonts w:ascii="Segoe UI" w:hAnsi="Segoe UI" w:cs="Segoe UI"/>
          <w:lang w:val="en-US" w:eastAsia="ko-KR"/>
        </w:rPr>
        <w:t>occurs</w:t>
      </w:r>
      <w:proofErr w:type="gramEnd"/>
      <w:r w:rsidRPr="00811B22">
        <w:rPr>
          <w:rFonts w:ascii="Segoe UI" w:hAnsi="Segoe UI" w:cs="Segoe UI"/>
          <w:lang w:val="en-US" w:eastAsia="ko-KR"/>
        </w:rPr>
        <w:t xml:space="preserve"> and the appropriate action will be taken immediately</w:t>
      </w:r>
      <w:r>
        <w:rPr>
          <w:rFonts w:ascii="Segoe UI" w:hAnsi="Segoe UI" w:cs="Segoe UI"/>
          <w:lang w:val="en-US" w:eastAsia="ko-KR"/>
        </w:rPr>
        <w:t xml:space="preserve"> as per configuration of parameter </w:t>
      </w:r>
      <w:proofErr w:type="spellStart"/>
      <w:r w:rsidRPr="00AA2241">
        <w:rPr>
          <w:rFonts w:ascii="Segoe UI" w:hAnsi="Segoe UI" w:cs="Segoe UI"/>
        </w:rPr>
        <w:t>ComRxDataTimeoutAction</w:t>
      </w:r>
      <w:proofErr w:type="spellEnd"/>
      <w:r w:rsidRPr="00811B22">
        <w:rPr>
          <w:rFonts w:ascii="Segoe UI" w:hAnsi="Segoe UI" w:cs="Segoe UI"/>
          <w:lang w:val="en-US" w:eastAsia="ko-KR"/>
        </w:rPr>
        <w:t>. Deadline monitoring timer will be re-started after the timeout.</w:t>
      </w:r>
    </w:p>
    <w:p w14:paraId="28019808" w14:textId="77777777" w:rsidR="0077653F" w:rsidRDefault="0077653F" w:rsidP="0077653F">
      <w:pPr>
        <w:rPr>
          <w:rFonts w:ascii="Segoe UI" w:hAnsi="Segoe UI" w:cs="Segoe UI"/>
          <w:lang w:val="en-US" w:eastAsia="ko-KR"/>
        </w:rPr>
      </w:pPr>
    </w:p>
    <w:p w14:paraId="603223C6" w14:textId="77777777" w:rsidR="0077653F" w:rsidRDefault="0077653F" w:rsidP="0077653F">
      <w:pPr>
        <w:rPr>
          <w:rFonts w:ascii="Segoe UI" w:hAnsi="Segoe UI" w:cs="Segoe UI"/>
          <w:lang w:val="en-US" w:eastAsia="ko-KR"/>
        </w:rPr>
      </w:pPr>
    </w:p>
    <w:p w14:paraId="7E935DF5" w14:textId="77777777" w:rsidR="0077653F" w:rsidRDefault="0077653F" w:rsidP="0077653F">
      <w:pPr>
        <w:rPr>
          <w:rFonts w:ascii="Segoe UI" w:hAnsi="Segoe UI" w:cs="Segoe UI"/>
          <w:b/>
          <w:lang w:val="en-US" w:eastAsia="ko-KR"/>
        </w:rPr>
      </w:pPr>
    </w:p>
    <w:p w14:paraId="768889F2" w14:textId="58BACBED" w:rsidR="0077653F" w:rsidRDefault="0077653F" w:rsidP="0077653F">
      <w:pPr>
        <w:rPr>
          <w:rFonts w:ascii="Segoe UI" w:hAnsi="Segoe UI" w:cs="Segoe UI"/>
          <w:b/>
          <w:lang w:val="en-US" w:eastAsia="ko-KR"/>
        </w:rPr>
      </w:pPr>
      <w:r w:rsidRPr="00ED1363">
        <w:rPr>
          <w:rFonts w:ascii="Segoe UI" w:hAnsi="Segoe UI" w:cs="Segoe UI"/>
          <w:b/>
          <w:noProof/>
          <w:lang w:val="en-US" w:eastAsia="ko-KR"/>
        </w:rPr>
        <w:lastRenderedPageBreak/>
        <w:drawing>
          <wp:inline distT="0" distB="0" distL="0" distR="0" wp14:anchorId="04D6F394" wp14:editId="34E88ECB">
            <wp:extent cx="5943600" cy="476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769485"/>
                    </a:xfrm>
                    <a:prstGeom prst="rect">
                      <a:avLst/>
                    </a:prstGeom>
                    <a:noFill/>
                    <a:ln>
                      <a:noFill/>
                    </a:ln>
                  </pic:spPr>
                </pic:pic>
              </a:graphicData>
            </a:graphic>
          </wp:inline>
        </w:drawing>
      </w:r>
    </w:p>
    <w:p w14:paraId="6F20F230" w14:textId="77777777" w:rsidR="0077653F" w:rsidRPr="0059041B" w:rsidRDefault="0077653F" w:rsidP="0077653F">
      <w:pPr>
        <w:pStyle w:val="Caption"/>
        <w:rPr>
          <w:rFonts w:ascii="Segoe UI" w:hAnsi="Segoe UI" w:cs="Segoe UI"/>
        </w:rPr>
      </w:pPr>
      <w:bookmarkStart w:id="110" w:name="_Toc415663341"/>
      <w:r w:rsidRPr="008A62D1">
        <w:rPr>
          <w:rFonts w:ascii="Segoe UI" w:hAnsi="Segoe UI" w:cs="Segoe UI"/>
        </w:rPr>
        <w:t xml:space="preserve">Figure </w:t>
      </w:r>
      <w:r w:rsidRPr="008A62D1">
        <w:rPr>
          <w:rFonts w:ascii="Segoe UI" w:hAnsi="Segoe UI" w:cs="Segoe UI"/>
        </w:rPr>
        <w:fldChar w:fldCharType="begin"/>
      </w:r>
      <w:r w:rsidRPr="008A62D1">
        <w:rPr>
          <w:rFonts w:ascii="Segoe UI" w:hAnsi="Segoe UI" w:cs="Segoe UI"/>
        </w:rPr>
        <w:instrText xml:space="preserve"> SEQ Figure \* ARABIC </w:instrText>
      </w:r>
      <w:r w:rsidRPr="008A62D1">
        <w:rPr>
          <w:rFonts w:ascii="Segoe UI" w:hAnsi="Segoe UI" w:cs="Segoe UI"/>
        </w:rPr>
        <w:fldChar w:fldCharType="separate"/>
      </w:r>
      <w:r>
        <w:rPr>
          <w:rFonts w:ascii="Segoe UI" w:hAnsi="Segoe UI" w:cs="Segoe UI"/>
          <w:noProof/>
        </w:rPr>
        <w:t>21</w:t>
      </w:r>
      <w:r w:rsidRPr="008A62D1">
        <w:rPr>
          <w:rFonts w:ascii="Segoe UI" w:hAnsi="Segoe UI" w:cs="Segoe UI"/>
        </w:rPr>
        <w:fldChar w:fldCharType="end"/>
      </w:r>
      <w:r w:rsidRPr="008A62D1">
        <w:rPr>
          <w:rFonts w:ascii="Segoe UI" w:hAnsi="Segoe UI" w:cs="Segoe UI"/>
        </w:rPr>
        <w:t>: I</w:t>
      </w:r>
      <w:r w:rsidRPr="0059041B">
        <w:rPr>
          <w:rFonts w:ascii="Segoe UI" w:hAnsi="Segoe UI" w:cs="Segoe UI"/>
        </w:rPr>
        <w:t>-PDU based Deadline Monitoring</w:t>
      </w:r>
      <w:bookmarkEnd w:id="110"/>
    </w:p>
    <w:p w14:paraId="5DF7FD38" w14:textId="77777777" w:rsidR="0077653F" w:rsidRDefault="0077653F" w:rsidP="0077653F">
      <w:pPr>
        <w:jc w:val="center"/>
        <w:rPr>
          <w:rFonts w:ascii="Segoe UI" w:hAnsi="Segoe UI" w:cs="Segoe UI"/>
        </w:rPr>
      </w:pPr>
    </w:p>
    <w:p w14:paraId="0DBA28D6" w14:textId="77777777" w:rsidR="0077653F" w:rsidRDefault="0077653F" w:rsidP="0077653F">
      <w:pPr>
        <w:rPr>
          <w:rFonts w:ascii="Segoe UI" w:hAnsi="Segoe UI" w:cs="Segoe UI"/>
          <w:b/>
          <w:lang w:val="en-US" w:eastAsia="ko-KR"/>
        </w:rPr>
      </w:pPr>
    </w:p>
    <w:p w14:paraId="39BD44E7" w14:textId="77777777" w:rsidR="0077653F" w:rsidRDefault="0077653F" w:rsidP="0077653F">
      <w:pPr>
        <w:rPr>
          <w:rFonts w:ascii="Segoe UI" w:hAnsi="Segoe UI" w:cs="Segoe UI"/>
          <w:b/>
          <w:lang w:val="en-US" w:eastAsia="ko-KR"/>
        </w:rPr>
      </w:pPr>
    </w:p>
    <w:p w14:paraId="2D091D5F" w14:textId="77777777" w:rsidR="0077653F" w:rsidRDefault="0077653F" w:rsidP="0077653F">
      <w:pPr>
        <w:rPr>
          <w:rFonts w:ascii="Segoe UI" w:hAnsi="Segoe UI" w:cs="Segoe UI"/>
          <w:b/>
          <w:lang w:val="en-US" w:eastAsia="ko-KR"/>
        </w:rPr>
      </w:pPr>
    </w:p>
    <w:p w14:paraId="51B89BFA" w14:textId="77777777" w:rsidR="0077653F" w:rsidRDefault="0077653F" w:rsidP="0077653F">
      <w:pPr>
        <w:rPr>
          <w:rFonts w:ascii="Segoe UI" w:hAnsi="Segoe UI" w:cs="Segoe UI"/>
          <w:b/>
          <w:lang w:val="en-US" w:eastAsia="ko-KR"/>
        </w:rPr>
      </w:pPr>
    </w:p>
    <w:p w14:paraId="3244B730" w14:textId="77777777" w:rsidR="0077653F" w:rsidRDefault="0077653F" w:rsidP="0077653F">
      <w:pPr>
        <w:rPr>
          <w:rFonts w:ascii="Segoe UI" w:hAnsi="Segoe UI" w:cs="Segoe UI"/>
          <w:b/>
          <w:lang w:val="en-US" w:eastAsia="ko-KR"/>
        </w:rPr>
      </w:pPr>
    </w:p>
    <w:p w14:paraId="11347F76" w14:textId="77777777" w:rsidR="0077653F" w:rsidRDefault="0077653F" w:rsidP="0077653F">
      <w:pPr>
        <w:rPr>
          <w:rFonts w:ascii="Segoe UI" w:hAnsi="Segoe UI" w:cs="Segoe UI"/>
          <w:b/>
          <w:lang w:val="en-US" w:eastAsia="ko-KR"/>
        </w:rPr>
      </w:pPr>
    </w:p>
    <w:p w14:paraId="260A8F3C" w14:textId="77777777" w:rsidR="0077653F" w:rsidRDefault="0077653F" w:rsidP="0077653F">
      <w:pPr>
        <w:rPr>
          <w:rFonts w:ascii="Segoe UI" w:hAnsi="Segoe UI" w:cs="Segoe UI"/>
          <w:b/>
          <w:lang w:val="en-US" w:eastAsia="ko-KR"/>
        </w:rPr>
      </w:pPr>
    </w:p>
    <w:p w14:paraId="7E25C191" w14:textId="77777777" w:rsidR="0077653F" w:rsidRDefault="0077653F" w:rsidP="0077653F">
      <w:pPr>
        <w:rPr>
          <w:rFonts w:ascii="Segoe UI" w:hAnsi="Segoe UI" w:cs="Segoe UI"/>
          <w:b/>
          <w:lang w:val="en-US" w:eastAsia="ko-KR"/>
        </w:rPr>
      </w:pPr>
    </w:p>
    <w:p w14:paraId="097FD08A" w14:textId="77777777" w:rsidR="0077653F" w:rsidRDefault="0077653F" w:rsidP="0077653F">
      <w:pPr>
        <w:rPr>
          <w:rFonts w:ascii="Segoe UI" w:hAnsi="Segoe UI" w:cs="Segoe UI"/>
          <w:b/>
          <w:lang w:val="en-US" w:eastAsia="ko-KR"/>
        </w:rPr>
      </w:pPr>
    </w:p>
    <w:p w14:paraId="076FF12A" w14:textId="77777777" w:rsidR="0077653F" w:rsidRDefault="0077653F" w:rsidP="0077653F">
      <w:pPr>
        <w:rPr>
          <w:rFonts w:ascii="Segoe UI" w:hAnsi="Segoe UI" w:cs="Segoe UI"/>
          <w:b/>
          <w:lang w:val="en-US" w:eastAsia="ko-KR"/>
        </w:rPr>
      </w:pPr>
    </w:p>
    <w:p w14:paraId="6C83801E" w14:textId="77777777" w:rsidR="0077653F" w:rsidRDefault="0077653F" w:rsidP="0077653F">
      <w:pPr>
        <w:rPr>
          <w:rFonts w:ascii="Segoe UI" w:hAnsi="Segoe UI" w:cs="Segoe UI"/>
          <w:b/>
          <w:lang w:val="en-US" w:eastAsia="ko-KR"/>
        </w:rPr>
      </w:pPr>
    </w:p>
    <w:p w14:paraId="0BD6F105" w14:textId="77777777" w:rsidR="0077653F" w:rsidRDefault="0077653F" w:rsidP="0077653F">
      <w:pPr>
        <w:rPr>
          <w:rFonts w:ascii="Segoe UI" w:hAnsi="Segoe UI" w:cs="Segoe UI"/>
          <w:b/>
          <w:lang w:val="en-US" w:eastAsia="ko-KR"/>
        </w:rPr>
      </w:pPr>
    </w:p>
    <w:p w14:paraId="4FE8F281" w14:textId="77777777" w:rsidR="0077653F" w:rsidRDefault="0077653F" w:rsidP="0077653F">
      <w:pPr>
        <w:rPr>
          <w:rFonts w:ascii="Segoe UI" w:hAnsi="Segoe UI" w:cs="Segoe UI"/>
          <w:b/>
          <w:lang w:val="en-US" w:eastAsia="ko-KR"/>
        </w:rPr>
      </w:pPr>
    </w:p>
    <w:p w14:paraId="36AC26B7" w14:textId="77777777" w:rsidR="0077653F" w:rsidRDefault="0077653F" w:rsidP="0077653F">
      <w:pPr>
        <w:rPr>
          <w:rFonts w:ascii="Segoe UI" w:hAnsi="Segoe UI" w:cs="Segoe UI"/>
          <w:b/>
          <w:lang w:val="en-US" w:eastAsia="ko-KR"/>
        </w:rPr>
      </w:pPr>
    </w:p>
    <w:p w14:paraId="05560AE2" w14:textId="77777777" w:rsidR="0077653F" w:rsidRDefault="0077653F" w:rsidP="0077653F">
      <w:pPr>
        <w:rPr>
          <w:rFonts w:ascii="Segoe UI" w:hAnsi="Segoe UI" w:cs="Segoe UI"/>
          <w:b/>
          <w:lang w:val="en-US" w:eastAsia="ko-KR"/>
        </w:rPr>
      </w:pPr>
    </w:p>
    <w:p w14:paraId="50EC2FC1" w14:textId="04E3B4CA" w:rsidR="0077653F" w:rsidRPr="00ED1363" w:rsidRDefault="0077653F" w:rsidP="0077653F">
      <w:pPr>
        <w:rPr>
          <w:rFonts w:ascii="Segoe UI" w:hAnsi="Segoe UI" w:cs="Segoe UI"/>
          <w:b/>
          <w:lang w:val="en-US" w:eastAsia="ko-KR"/>
        </w:rPr>
      </w:pPr>
      <w:r w:rsidRPr="00ED1363">
        <w:rPr>
          <w:rFonts w:ascii="Segoe UI" w:hAnsi="Segoe UI" w:cs="Segoe UI"/>
          <w:b/>
          <w:noProof/>
          <w:lang w:val="en-US" w:eastAsia="ko-KR"/>
        </w:rPr>
        <w:lastRenderedPageBreak/>
        <w:drawing>
          <wp:inline distT="0" distB="0" distL="0" distR="0" wp14:anchorId="454B25FE" wp14:editId="1D4F43AB">
            <wp:extent cx="5895975" cy="5724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5975" cy="5724525"/>
                    </a:xfrm>
                    <a:prstGeom prst="rect">
                      <a:avLst/>
                    </a:prstGeom>
                    <a:noFill/>
                    <a:ln>
                      <a:noFill/>
                    </a:ln>
                  </pic:spPr>
                </pic:pic>
              </a:graphicData>
            </a:graphic>
          </wp:inline>
        </w:drawing>
      </w:r>
    </w:p>
    <w:p w14:paraId="0FF0ED09" w14:textId="77777777" w:rsidR="0077653F" w:rsidRPr="0059041B" w:rsidRDefault="0077653F" w:rsidP="0077653F">
      <w:pPr>
        <w:pStyle w:val="Caption"/>
        <w:rPr>
          <w:rFonts w:ascii="Segoe UI" w:hAnsi="Segoe UI" w:cs="Segoe UI"/>
        </w:rPr>
      </w:pPr>
      <w:bookmarkStart w:id="111" w:name="_Toc415663342"/>
      <w:r w:rsidRPr="008A62D1">
        <w:rPr>
          <w:rFonts w:ascii="Segoe UI" w:hAnsi="Segoe UI" w:cs="Segoe UI"/>
        </w:rPr>
        <w:t xml:space="preserve">Figure </w:t>
      </w:r>
      <w:r w:rsidRPr="008A62D1">
        <w:rPr>
          <w:rFonts w:ascii="Segoe UI" w:hAnsi="Segoe UI" w:cs="Segoe UI"/>
        </w:rPr>
        <w:fldChar w:fldCharType="begin"/>
      </w:r>
      <w:r w:rsidRPr="008A62D1">
        <w:rPr>
          <w:rFonts w:ascii="Segoe UI" w:hAnsi="Segoe UI" w:cs="Segoe UI"/>
        </w:rPr>
        <w:instrText xml:space="preserve"> SEQ Figure \* ARABIC </w:instrText>
      </w:r>
      <w:r w:rsidRPr="008A62D1">
        <w:rPr>
          <w:rFonts w:ascii="Segoe UI" w:hAnsi="Segoe UI" w:cs="Segoe UI"/>
        </w:rPr>
        <w:fldChar w:fldCharType="separate"/>
      </w:r>
      <w:r>
        <w:rPr>
          <w:rFonts w:ascii="Segoe UI" w:hAnsi="Segoe UI" w:cs="Segoe UI"/>
          <w:noProof/>
        </w:rPr>
        <w:t>22</w:t>
      </w:r>
      <w:r w:rsidRPr="008A62D1">
        <w:rPr>
          <w:rFonts w:ascii="Segoe UI" w:hAnsi="Segoe UI" w:cs="Segoe UI"/>
        </w:rPr>
        <w:fldChar w:fldCharType="end"/>
      </w:r>
      <w:r w:rsidRPr="008A62D1">
        <w:rPr>
          <w:rFonts w:ascii="Segoe UI" w:hAnsi="Segoe UI" w:cs="Segoe UI"/>
        </w:rPr>
        <w:t>:</w:t>
      </w:r>
      <w:r w:rsidRPr="0059041B">
        <w:rPr>
          <w:rFonts w:ascii="Segoe UI" w:hAnsi="Segoe UI" w:cs="Segoe UI"/>
        </w:rPr>
        <w:t xml:space="preserve"> Signal level Deadline Monitoring</w:t>
      </w:r>
      <w:bookmarkEnd w:id="111"/>
    </w:p>
    <w:p w14:paraId="28C237A8" w14:textId="77777777" w:rsidR="0077653F" w:rsidRDefault="0077653F" w:rsidP="0077653F">
      <w:pPr>
        <w:jc w:val="center"/>
        <w:rPr>
          <w:rFonts w:ascii="Segoe UI" w:hAnsi="Segoe UI" w:cs="Segoe UI"/>
        </w:rPr>
      </w:pPr>
    </w:p>
    <w:p w14:paraId="3DDDE326" w14:textId="77777777" w:rsidR="0077653F" w:rsidRDefault="0077653F" w:rsidP="0077653F">
      <w:pPr>
        <w:rPr>
          <w:rFonts w:ascii="Segoe UI" w:hAnsi="Segoe UI" w:cs="Segoe UI"/>
          <w:b/>
          <w:lang w:val="en-US" w:eastAsia="ko-KR"/>
        </w:rPr>
      </w:pPr>
    </w:p>
    <w:p w14:paraId="04600EB6" w14:textId="77777777" w:rsidR="0077653F" w:rsidRDefault="0077653F" w:rsidP="0077653F">
      <w:pPr>
        <w:rPr>
          <w:rFonts w:ascii="Segoe UI" w:hAnsi="Segoe UI" w:cs="Segoe UI"/>
          <w:b/>
          <w:lang w:val="en-US" w:eastAsia="ko-KR"/>
        </w:rPr>
      </w:pPr>
    </w:p>
    <w:p w14:paraId="742110CA" w14:textId="77777777" w:rsidR="0077653F" w:rsidRDefault="0077653F" w:rsidP="0077653F">
      <w:pPr>
        <w:rPr>
          <w:rFonts w:ascii="Segoe UI" w:hAnsi="Segoe UI" w:cs="Segoe UI"/>
          <w:b/>
          <w:lang w:val="en-US" w:eastAsia="ko-KR"/>
        </w:rPr>
      </w:pPr>
    </w:p>
    <w:p w14:paraId="338E09D3" w14:textId="77777777" w:rsidR="0077653F" w:rsidRDefault="0077653F" w:rsidP="0077653F">
      <w:pPr>
        <w:rPr>
          <w:rFonts w:ascii="Segoe UI" w:hAnsi="Segoe UI" w:cs="Segoe UI"/>
          <w:b/>
          <w:lang w:val="en-US" w:eastAsia="ko-KR"/>
        </w:rPr>
      </w:pPr>
    </w:p>
    <w:p w14:paraId="6B1BA19E" w14:textId="77777777" w:rsidR="0077653F" w:rsidRDefault="0077653F" w:rsidP="0077653F">
      <w:pPr>
        <w:rPr>
          <w:rFonts w:ascii="Segoe UI" w:hAnsi="Segoe UI" w:cs="Segoe UI"/>
          <w:b/>
          <w:lang w:val="en-US" w:eastAsia="ko-KR"/>
        </w:rPr>
      </w:pPr>
    </w:p>
    <w:p w14:paraId="1E140C8F" w14:textId="77777777" w:rsidR="0077653F" w:rsidRDefault="0077653F" w:rsidP="0077653F">
      <w:pPr>
        <w:rPr>
          <w:rFonts w:ascii="Segoe UI" w:hAnsi="Segoe UI" w:cs="Segoe UI"/>
          <w:b/>
          <w:lang w:val="en-US" w:eastAsia="ko-KR"/>
        </w:rPr>
      </w:pPr>
    </w:p>
    <w:p w14:paraId="02327BA1" w14:textId="77777777" w:rsidR="0077653F" w:rsidRDefault="0077653F" w:rsidP="0077653F">
      <w:pPr>
        <w:rPr>
          <w:rFonts w:ascii="Segoe UI" w:hAnsi="Segoe UI" w:cs="Segoe UI"/>
          <w:b/>
          <w:lang w:val="en-US" w:eastAsia="ko-KR"/>
        </w:rPr>
      </w:pPr>
    </w:p>
    <w:p w14:paraId="65BD935F" w14:textId="77777777" w:rsidR="0077653F" w:rsidRDefault="0077653F" w:rsidP="0077653F">
      <w:pPr>
        <w:rPr>
          <w:rFonts w:ascii="Segoe UI" w:hAnsi="Segoe UI" w:cs="Segoe UI"/>
          <w:b/>
          <w:lang w:val="en-US" w:eastAsia="ko-KR"/>
        </w:rPr>
      </w:pPr>
    </w:p>
    <w:p w14:paraId="34CB9315" w14:textId="77777777" w:rsidR="0077653F" w:rsidRDefault="0077653F" w:rsidP="0077653F">
      <w:pPr>
        <w:rPr>
          <w:rFonts w:ascii="Segoe UI" w:hAnsi="Segoe UI" w:cs="Segoe UI"/>
          <w:b/>
          <w:lang w:val="en-US" w:eastAsia="ko-KR"/>
        </w:rPr>
      </w:pPr>
    </w:p>
    <w:p w14:paraId="00D668DF" w14:textId="77777777" w:rsidR="0077653F" w:rsidRDefault="0077653F" w:rsidP="0077653F">
      <w:pPr>
        <w:rPr>
          <w:rFonts w:ascii="Segoe UI" w:hAnsi="Segoe UI" w:cs="Segoe UI"/>
          <w:b/>
          <w:lang w:val="en-US" w:eastAsia="ko-KR"/>
        </w:rPr>
      </w:pPr>
    </w:p>
    <w:p w14:paraId="3C81D721" w14:textId="77777777" w:rsidR="0077653F" w:rsidRDefault="0077653F" w:rsidP="0077653F">
      <w:pPr>
        <w:rPr>
          <w:rFonts w:ascii="Segoe UI" w:hAnsi="Segoe UI" w:cs="Segoe UI"/>
          <w:b/>
          <w:lang w:val="en-US" w:eastAsia="ko-KR"/>
        </w:rPr>
      </w:pPr>
    </w:p>
    <w:p w14:paraId="5C26D598" w14:textId="4C23FC23" w:rsidR="0077653F" w:rsidRDefault="0077653F" w:rsidP="0077653F">
      <w:pPr>
        <w:rPr>
          <w:rFonts w:ascii="Segoe UI" w:hAnsi="Segoe UI" w:cs="Segoe UI"/>
          <w:b/>
          <w:lang w:val="en-US" w:eastAsia="ko-KR"/>
        </w:rPr>
      </w:pPr>
      <w:r w:rsidRPr="00ED1363">
        <w:rPr>
          <w:rFonts w:ascii="Segoe UI" w:hAnsi="Segoe UI" w:cs="Segoe UI"/>
          <w:b/>
          <w:noProof/>
          <w:lang w:val="en-US" w:eastAsia="ko-KR"/>
        </w:rPr>
        <w:lastRenderedPageBreak/>
        <w:drawing>
          <wp:inline distT="0" distB="0" distL="0" distR="0" wp14:anchorId="6EFD6813" wp14:editId="0862AA17">
            <wp:extent cx="5943600" cy="54616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461635"/>
                    </a:xfrm>
                    <a:prstGeom prst="rect">
                      <a:avLst/>
                    </a:prstGeom>
                    <a:noFill/>
                    <a:ln>
                      <a:noFill/>
                    </a:ln>
                  </pic:spPr>
                </pic:pic>
              </a:graphicData>
            </a:graphic>
          </wp:inline>
        </w:drawing>
      </w:r>
    </w:p>
    <w:p w14:paraId="58DD0DE5" w14:textId="77777777" w:rsidR="0077653F" w:rsidRDefault="0077653F" w:rsidP="0077653F">
      <w:pPr>
        <w:pStyle w:val="Caption"/>
        <w:rPr>
          <w:rFonts w:ascii="Segoe UI" w:hAnsi="Segoe UI" w:cs="Segoe UI"/>
        </w:rPr>
      </w:pPr>
      <w:bookmarkStart w:id="112" w:name="_Toc415663343"/>
      <w:r w:rsidRPr="008A62D1">
        <w:rPr>
          <w:rFonts w:ascii="Segoe UI" w:hAnsi="Segoe UI" w:cs="Segoe UI"/>
        </w:rPr>
        <w:t xml:space="preserve">Figure </w:t>
      </w:r>
      <w:r w:rsidRPr="008A62D1">
        <w:rPr>
          <w:rFonts w:ascii="Segoe UI" w:hAnsi="Segoe UI" w:cs="Segoe UI"/>
        </w:rPr>
        <w:fldChar w:fldCharType="begin"/>
      </w:r>
      <w:r w:rsidRPr="008A62D1">
        <w:rPr>
          <w:rFonts w:ascii="Segoe UI" w:hAnsi="Segoe UI" w:cs="Segoe UI"/>
        </w:rPr>
        <w:instrText xml:space="preserve"> SEQ Figure \* ARABIC </w:instrText>
      </w:r>
      <w:r w:rsidRPr="008A62D1">
        <w:rPr>
          <w:rFonts w:ascii="Segoe UI" w:hAnsi="Segoe UI" w:cs="Segoe UI"/>
        </w:rPr>
        <w:fldChar w:fldCharType="separate"/>
      </w:r>
      <w:r>
        <w:rPr>
          <w:rFonts w:ascii="Segoe UI" w:hAnsi="Segoe UI" w:cs="Segoe UI"/>
          <w:noProof/>
        </w:rPr>
        <w:t>23</w:t>
      </w:r>
      <w:r w:rsidRPr="008A62D1">
        <w:rPr>
          <w:rFonts w:ascii="Segoe UI" w:hAnsi="Segoe UI" w:cs="Segoe UI"/>
        </w:rPr>
        <w:fldChar w:fldCharType="end"/>
      </w:r>
      <w:r w:rsidRPr="008A62D1">
        <w:rPr>
          <w:rFonts w:ascii="Segoe UI" w:hAnsi="Segoe UI" w:cs="Segoe UI"/>
        </w:rPr>
        <w:t>:</w:t>
      </w:r>
      <w:r w:rsidRPr="0059041B">
        <w:rPr>
          <w:rFonts w:ascii="Segoe UI" w:hAnsi="Segoe UI" w:cs="Segoe UI"/>
        </w:rPr>
        <w:t xml:space="preserve"> Reception Deadline Monitoring Expiry</w:t>
      </w:r>
      <w:bookmarkEnd w:id="112"/>
    </w:p>
    <w:p w14:paraId="336AF6B0" w14:textId="77777777" w:rsidR="0077653F" w:rsidRDefault="0077653F" w:rsidP="0077653F">
      <w:pPr>
        <w:pStyle w:val="StyleStyleHeading3FunctionNameh3h3subheadingModuleFunctionName1"/>
        <w:numPr>
          <w:ilvl w:val="2"/>
          <w:numId w:val="3"/>
        </w:numPr>
        <w:rPr>
          <w:rFonts w:ascii="Segoe UI" w:hAnsi="Segoe UI" w:cs="Segoe UI"/>
        </w:rPr>
      </w:pPr>
      <w:bookmarkStart w:id="113" w:name="_Toc415653763"/>
      <w:r>
        <w:rPr>
          <w:rFonts w:ascii="Segoe UI" w:hAnsi="Segoe UI" w:cs="Segoe UI"/>
        </w:rPr>
        <w:t>TP-Reception</w:t>
      </w:r>
      <w:bookmarkEnd w:id="113"/>
    </w:p>
    <w:p w14:paraId="29869861" w14:textId="77777777" w:rsidR="0077653F" w:rsidRPr="007E4488" w:rsidRDefault="0077653F" w:rsidP="0077653F">
      <w:pPr>
        <w:rPr>
          <w:rFonts w:ascii="Segoe UI" w:hAnsi="Segoe UI" w:cs="Segoe UI"/>
        </w:rPr>
      </w:pPr>
      <w:r w:rsidRPr="007E4488">
        <w:rPr>
          <w:rFonts w:ascii="Segoe UI" w:hAnsi="Segoe UI" w:cs="Segoe UI"/>
        </w:rPr>
        <w:t>The AUTOSAR COM module receives large I-PDUs via the generic PDU Router’s APIs for upper layer modules that use transport protocol</w:t>
      </w:r>
    </w:p>
    <w:p w14:paraId="2B907DEF" w14:textId="77777777" w:rsidR="0077653F" w:rsidRPr="007E4488" w:rsidRDefault="0077653F" w:rsidP="0077653F">
      <w:pPr>
        <w:rPr>
          <w:rFonts w:ascii="Segoe UI" w:hAnsi="Segoe UI" w:cs="Segoe UI"/>
        </w:rPr>
      </w:pPr>
      <w:r w:rsidRPr="007E4488">
        <w:rPr>
          <w:rFonts w:ascii="Segoe UI" w:hAnsi="Segoe UI" w:cs="Segoe UI"/>
        </w:rPr>
        <w:t>The sequence to receive large I-PDU is</w:t>
      </w:r>
    </w:p>
    <w:p w14:paraId="613BF23E" w14:textId="77777777" w:rsidR="0077653F" w:rsidRPr="007E4488" w:rsidRDefault="0077653F" w:rsidP="0077653F">
      <w:pPr>
        <w:rPr>
          <w:rFonts w:ascii="Segoe UI" w:hAnsi="Segoe UI" w:cs="Segoe UI"/>
        </w:rPr>
      </w:pPr>
      <w:r w:rsidRPr="007E4488">
        <w:rPr>
          <w:rFonts w:ascii="Segoe UI" w:hAnsi="Segoe UI" w:cs="Segoe UI"/>
        </w:rPr>
        <w:t xml:space="preserve">1. Initiate RX request: </w:t>
      </w:r>
      <w:proofErr w:type="spellStart"/>
      <w:r w:rsidRPr="007E4488">
        <w:rPr>
          <w:rFonts w:ascii="Segoe UI" w:hAnsi="Segoe UI" w:cs="Segoe UI"/>
        </w:rPr>
        <w:t>Com_StartofReception</w:t>
      </w:r>
      <w:proofErr w:type="spellEnd"/>
      <w:r>
        <w:rPr>
          <w:rFonts w:ascii="Segoe UI" w:hAnsi="Segoe UI" w:cs="Segoe UI"/>
        </w:rPr>
        <w:t xml:space="preserve"> </w:t>
      </w:r>
    </w:p>
    <w:p w14:paraId="53C92C1C" w14:textId="77777777" w:rsidR="0077653F" w:rsidRPr="007E4488" w:rsidRDefault="0077653F" w:rsidP="0077653F">
      <w:pPr>
        <w:rPr>
          <w:rFonts w:ascii="Segoe UI" w:hAnsi="Segoe UI" w:cs="Segoe UI"/>
        </w:rPr>
      </w:pPr>
      <w:r w:rsidRPr="007E4488">
        <w:rPr>
          <w:rFonts w:ascii="Segoe UI" w:hAnsi="Segoe UI" w:cs="Segoe UI"/>
        </w:rPr>
        <w:t xml:space="preserve">2. One or more call backs to copy received data from lower layer buffer: </w:t>
      </w:r>
      <w:proofErr w:type="spellStart"/>
      <w:r w:rsidRPr="007E4488">
        <w:rPr>
          <w:rFonts w:ascii="Segoe UI" w:hAnsi="Segoe UI" w:cs="Segoe UI"/>
        </w:rPr>
        <w:t>Com_CopyRxData</w:t>
      </w:r>
      <w:proofErr w:type="spellEnd"/>
    </w:p>
    <w:p w14:paraId="67AE041D" w14:textId="77777777" w:rsidR="0077653F" w:rsidRDefault="0077653F" w:rsidP="0077653F">
      <w:pPr>
        <w:rPr>
          <w:rFonts w:ascii="Segoe UI" w:hAnsi="Segoe UI" w:cs="Segoe UI"/>
        </w:rPr>
      </w:pPr>
      <w:r w:rsidRPr="007E4488">
        <w:rPr>
          <w:rFonts w:ascii="Segoe UI" w:hAnsi="Segoe UI" w:cs="Segoe UI"/>
        </w:rPr>
        <w:t xml:space="preserve">3. Indication of correct or incorrect received data and end of reception process: </w:t>
      </w:r>
      <w:proofErr w:type="spellStart"/>
      <w:r w:rsidRPr="007E4488">
        <w:rPr>
          <w:rFonts w:ascii="Segoe UI" w:hAnsi="Segoe UI" w:cs="Segoe UI"/>
        </w:rPr>
        <w:t>Com_TpRxIndication</w:t>
      </w:r>
      <w:proofErr w:type="spellEnd"/>
    </w:p>
    <w:p w14:paraId="19E0B37D" w14:textId="77777777" w:rsidR="0077653F" w:rsidRPr="007E4488" w:rsidRDefault="0077653F" w:rsidP="0077653F">
      <w:pPr>
        <w:rPr>
          <w:rFonts w:ascii="Segoe UI" w:hAnsi="Segoe UI" w:cs="Segoe UI"/>
        </w:rPr>
      </w:pPr>
    </w:p>
    <w:p w14:paraId="5C528BEA" w14:textId="77777777" w:rsidR="0077653F" w:rsidRPr="007E4488" w:rsidRDefault="0077653F" w:rsidP="0077653F">
      <w:pPr>
        <w:rPr>
          <w:rFonts w:ascii="Segoe UI" w:hAnsi="Segoe UI" w:cs="Segoe UI"/>
        </w:rPr>
      </w:pPr>
      <w:r w:rsidRPr="007E4488">
        <w:rPr>
          <w:rFonts w:ascii="Segoe UI" w:hAnsi="Segoe UI" w:cs="Segoe UI"/>
        </w:rPr>
        <w:t xml:space="preserve">The TP-Reception </w:t>
      </w:r>
      <w:r>
        <w:rPr>
          <w:rFonts w:ascii="Segoe UI" w:hAnsi="Segoe UI" w:cs="Segoe UI"/>
        </w:rPr>
        <w:t xml:space="preserve">process </w:t>
      </w:r>
      <w:r w:rsidRPr="007E4488">
        <w:rPr>
          <w:rFonts w:ascii="Segoe UI" w:hAnsi="Segoe UI" w:cs="Segoe UI"/>
        </w:rPr>
        <w:t xml:space="preserve">includes </w:t>
      </w:r>
    </w:p>
    <w:p w14:paraId="65CE711D" w14:textId="77777777" w:rsidR="0077653F" w:rsidRPr="007E4488" w:rsidRDefault="0077653F" w:rsidP="0077653F">
      <w:pPr>
        <w:rPr>
          <w:rFonts w:ascii="Segoe UI" w:hAnsi="Segoe UI" w:cs="Segoe UI"/>
        </w:rPr>
      </w:pPr>
      <w:r w:rsidRPr="007E4488">
        <w:rPr>
          <w:rFonts w:ascii="Segoe UI" w:hAnsi="Segoe UI" w:cs="Segoe UI"/>
        </w:rPr>
        <w:t>TP reception routine: It is responsible to ac</w:t>
      </w:r>
      <w:r>
        <w:rPr>
          <w:rFonts w:ascii="Segoe UI" w:hAnsi="Segoe UI" w:cs="Segoe UI"/>
        </w:rPr>
        <w:t>knowledge the reception request and</w:t>
      </w:r>
      <w:r w:rsidRPr="007E4488">
        <w:rPr>
          <w:rFonts w:ascii="Segoe UI" w:hAnsi="Segoe UI" w:cs="Segoe UI"/>
        </w:rPr>
        <w:t xml:space="preserve"> locking of TP I-PDU buffer. If first frame </w:t>
      </w:r>
      <w:r>
        <w:rPr>
          <w:rFonts w:ascii="Segoe UI" w:hAnsi="Segoe UI" w:cs="Segoe UI"/>
        </w:rPr>
        <w:t xml:space="preserve">or metadata </w:t>
      </w:r>
      <w:r w:rsidRPr="007E4488">
        <w:rPr>
          <w:rFonts w:ascii="Segoe UI" w:hAnsi="Segoe UI" w:cs="Segoe UI"/>
        </w:rPr>
        <w:t xml:space="preserve">is received in this call </w:t>
      </w:r>
      <w:r>
        <w:rPr>
          <w:rFonts w:ascii="Segoe UI" w:hAnsi="Segoe UI" w:cs="Segoe UI"/>
        </w:rPr>
        <w:t>data will be copied into internal I-PDU buffer.</w:t>
      </w:r>
    </w:p>
    <w:p w14:paraId="3BD64EF6" w14:textId="77777777" w:rsidR="0077653F" w:rsidRPr="007E4488" w:rsidRDefault="0077653F" w:rsidP="0077653F">
      <w:pPr>
        <w:rPr>
          <w:rFonts w:ascii="Segoe UI" w:hAnsi="Segoe UI" w:cs="Segoe UI"/>
        </w:rPr>
      </w:pPr>
      <w:proofErr w:type="spellStart"/>
      <w:r w:rsidRPr="007E4488">
        <w:rPr>
          <w:rFonts w:ascii="Segoe UI" w:hAnsi="Segoe UI" w:cs="Segoe UI"/>
        </w:rPr>
        <w:t>CopyRxData</w:t>
      </w:r>
      <w:proofErr w:type="spellEnd"/>
      <w:r w:rsidRPr="007E4488">
        <w:rPr>
          <w:rFonts w:ascii="Segoe UI" w:hAnsi="Segoe UI" w:cs="Segoe UI"/>
        </w:rPr>
        <w:t xml:space="preserve">: </w:t>
      </w:r>
      <w:proofErr w:type="spellStart"/>
      <w:r w:rsidRPr="007E4488">
        <w:rPr>
          <w:rFonts w:ascii="Segoe UI" w:hAnsi="Segoe UI" w:cs="Segoe UI"/>
        </w:rPr>
        <w:t>PduR</w:t>
      </w:r>
      <w:proofErr w:type="spellEnd"/>
      <w:r w:rsidRPr="007E4488">
        <w:rPr>
          <w:rFonts w:ascii="Segoe UI" w:hAnsi="Segoe UI" w:cs="Segoe UI"/>
        </w:rPr>
        <w:t xml:space="preserve"> will invoke multiple calls of </w:t>
      </w:r>
      <w:proofErr w:type="spellStart"/>
      <w:r w:rsidRPr="007E4488">
        <w:rPr>
          <w:rFonts w:ascii="Segoe UI" w:hAnsi="Segoe UI" w:cs="Segoe UI"/>
        </w:rPr>
        <w:t>CopyRxData</w:t>
      </w:r>
      <w:proofErr w:type="spellEnd"/>
      <w:r w:rsidRPr="007E4488">
        <w:rPr>
          <w:rFonts w:ascii="Segoe UI" w:hAnsi="Segoe UI" w:cs="Segoe UI"/>
        </w:rPr>
        <w:t xml:space="preserve"> to copy data from lower layer to Com internal I-PDU buffers. It is also responsible to provide</w:t>
      </w:r>
      <w:r>
        <w:rPr>
          <w:rFonts w:ascii="Segoe UI" w:hAnsi="Segoe UI" w:cs="Segoe UI"/>
        </w:rPr>
        <w:t xml:space="preserve"> </w:t>
      </w:r>
      <w:r w:rsidRPr="007E4488">
        <w:rPr>
          <w:rFonts w:ascii="Segoe UI" w:hAnsi="Segoe UI" w:cs="Segoe UI"/>
        </w:rPr>
        <w:t>available receive buffer after data has been copied.</w:t>
      </w:r>
    </w:p>
    <w:p w14:paraId="279FFCA6" w14:textId="77777777" w:rsidR="0077653F" w:rsidRDefault="0077653F" w:rsidP="0077653F">
      <w:pPr>
        <w:rPr>
          <w:rFonts w:ascii="Segoe UI" w:hAnsi="Segoe UI" w:cs="Segoe UI"/>
        </w:rPr>
      </w:pPr>
      <w:proofErr w:type="spellStart"/>
      <w:r w:rsidRPr="007E4488">
        <w:rPr>
          <w:rFonts w:ascii="Segoe UI" w:hAnsi="Segoe UI" w:cs="Segoe UI"/>
        </w:rPr>
        <w:lastRenderedPageBreak/>
        <w:t>Com_TpRxIndicaiton</w:t>
      </w:r>
      <w:proofErr w:type="spellEnd"/>
      <w:r w:rsidRPr="007E4488">
        <w:rPr>
          <w:rFonts w:ascii="Segoe UI" w:hAnsi="Segoe UI" w:cs="Segoe UI"/>
        </w:rPr>
        <w:t xml:space="preserve">: </w:t>
      </w:r>
      <w:proofErr w:type="spellStart"/>
      <w:r w:rsidRPr="007E4488">
        <w:rPr>
          <w:rFonts w:ascii="Segoe UI" w:hAnsi="Segoe UI" w:cs="Segoe UI"/>
        </w:rPr>
        <w:t>PduR</w:t>
      </w:r>
      <w:proofErr w:type="spellEnd"/>
      <w:r w:rsidRPr="007E4488">
        <w:rPr>
          <w:rFonts w:ascii="Segoe UI" w:hAnsi="Segoe UI" w:cs="Segoe UI"/>
        </w:rPr>
        <w:t xml:space="preserve"> will invoke </w:t>
      </w:r>
      <w:proofErr w:type="spellStart"/>
      <w:r w:rsidRPr="007E4488">
        <w:rPr>
          <w:rFonts w:ascii="Segoe UI" w:hAnsi="Segoe UI" w:cs="Segoe UI"/>
        </w:rPr>
        <w:t>Com_TpRxIndication</w:t>
      </w:r>
      <w:proofErr w:type="spellEnd"/>
      <w:r w:rsidRPr="007E4488">
        <w:rPr>
          <w:rFonts w:ascii="Segoe UI" w:hAnsi="Segoe UI" w:cs="Segoe UI"/>
        </w:rPr>
        <w:t xml:space="preserve"> indicating the end of reception process, and correctness of data. Here locked I-PDU buffer will be released, and data will be processed further depends the correctness of the data. </w:t>
      </w:r>
    </w:p>
    <w:p w14:paraId="3FAC3882" w14:textId="77777777" w:rsidR="0077653F" w:rsidRDefault="0077653F" w:rsidP="0077653F">
      <w:pPr>
        <w:rPr>
          <w:rFonts w:ascii="Segoe UI" w:hAnsi="Segoe UI" w:cs="Segoe UI"/>
        </w:rPr>
      </w:pPr>
    </w:p>
    <w:p w14:paraId="4D00A2A6" w14:textId="03332042" w:rsidR="0077653F" w:rsidRDefault="0077653F" w:rsidP="0077653F">
      <w:pPr>
        <w:jc w:val="center"/>
        <w:rPr>
          <w:rFonts w:ascii="Segoe UI" w:hAnsi="Segoe UI" w:cs="Segoe UI"/>
          <w:b/>
          <w:lang w:val="en-US" w:eastAsia="ko-KR"/>
        </w:rPr>
      </w:pPr>
      <w:r w:rsidRPr="00387058">
        <w:rPr>
          <w:rFonts w:ascii="Segoe UI" w:hAnsi="Segoe UI" w:cs="Segoe UI"/>
          <w:b/>
          <w:noProof/>
          <w:lang w:val="en-US" w:eastAsia="ko-KR"/>
        </w:rPr>
        <w:drawing>
          <wp:inline distT="0" distB="0" distL="0" distR="0" wp14:anchorId="0A8E82D6" wp14:editId="024098D0">
            <wp:extent cx="5276850" cy="2428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2428875"/>
                    </a:xfrm>
                    <a:prstGeom prst="rect">
                      <a:avLst/>
                    </a:prstGeom>
                    <a:noFill/>
                    <a:ln>
                      <a:noFill/>
                    </a:ln>
                  </pic:spPr>
                </pic:pic>
              </a:graphicData>
            </a:graphic>
          </wp:inline>
        </w:drawing>
      </w:r>
    </w:p>
    <w:p w14:paraId="2C6CA8D3" w14:textId="77777777" w:rsidR="0077653F" w:rsidRPr="0059041B" w:rsidRDefault="0077653F" w:rsidP="0077653F">
      <w:pPr>
        <w:pStyle w:val="Caption"/>
        <w:rPr>
          <w:rFonts w:ascii="Segoe UI" w:hAnsi="Segoe UI" w:cs="Segoe UI"/>
          <w:lang w:val="en-US" w:eastAsia="ko-KR"/>
        </w:rPr>
      </w:pPr>
      <w:bookmarkStart w:id="114" w:name="_Toc415663344"/>
      <w:r w:rsidRPr="0059041B">
        <w:rPr>
          <w:rFonts w:ascii="Segoe UI" w:hAnsi="Segoe UI" w:cs="Segoe UI"/>
        </w:rPr>
        <w:t xml:space="preserve">Figure </w:t>
      </w:r>
      <w:r w:rsidRPr="0059041B">
        <w:rPr>
          <w:rFonts w:ascii="Segoe UI" w:hAnsi="Segoe UI" w:cs="Segoe UI"/>
        </w:rPr>
        <w:fldChar w:fldCharType="begin"/>
      </w:r>
      <w:r w:rsidRPr="0059041B">
        <w:rPr>
          <w:rFonts w:ascii="Segoe UI" w:hAnsi="Segoe UI" w:cs="Segoe UI"/>
        </w:rPr>
        <w:instrText xml:space="preserve"> SEQ Figure \* ARABIC </w:instrText>
      </w:r>
      <w:r w:rsidRPr="0059041B">
        <w:rPr>
          <w:rFonts w:ascii="Segoe UI" w:hAnsi="Segoe UI" w:cs="Segoe UI"/>
        </w:rPr>
        <w:fldChar w:fldCharType="separate"/>
      </w:r>
      <w:r>
        <w:rPr>
          <w:rFonts w:ascii="Segoe UI" w:hAnsi="Segoe UI" w:cs="Segoe UI"/>
          <w:noProof/>
        </w:rPr>
        <w:t>24</w:t>
      </w:r>
      <w:r w:rsidRPr="0059041B">
        <w:rPr>
          <w:rFonts w:ascii="Segoe UI" w:hAnsi="Segoe UI" w:cs="Segoe UI"/>
        </w:rPr>
        <w:fldChar w:fldCharType="end"/>
      </w:r>
      <w:r w:rsidRPr="0059041B">
        <w:rPr>
          <w:rFonts w:ascii="Segoe UI" w:hAnsi="Segoe UI" w:cs="Segoe UI"/>
          <w:lang w:val="en-US" w:eastAsia="ko-KR"/>
        </w:rPr>
        <w:t>: Initiation of Reception Request in TP- Reception</w:t>
      </w:r>
      <w:bookmarkEnd w:id="114"/>
    </w:p>
    <w:p w14:paraId="5F957D6B" w14:textId="069D0A34" w:rsidR="0077653F" w:rsidRDefault="0077653F" w:rsidP="0077653F">
      <w:pPr>
        <w:jc w:val="center"/>
        <w:rPr>
          <w:rFonts w:ascii="Segoe UI" w:hAnsi="Segoe UI" w:cs="Segoe UI"/>
        </w:rPr>
      </w:pPr>
      <w:r w:rsidRPr="00113942">
        <w:rPr>
          <w:rFonts w:ascii="Segoe UI" w:hAnsi="Segoe UI" w:cs="Segoe UI"/>
          <w:noProof/>
          <w:lang w:val="en-US"/>
        </w:rPr>
        <w:drawing>
          <wp:inline distT="0" distB="0" distL="0" distR="0" wp14:anchorId="183E0ECE" wp14:editId="439357D3">
            <wp:extent cx="394335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3350" cy="2876550"/>
                    </a:xfrm>
                    <a:prstGeom prst="rect">
                      <a:avLst/>
                    </a:prstGeom>
                    <a:noFill/>
                    <a:ln>
                      <a:noFill/>
                    </a:ln>
                  </pic:spPr>
                </pic:pic>
              </a:graphicData>
            </a:graphic>
          </wp:inline>
        </w:drawing>
      </w:r>
    </w:p>
    <w:p w14:paraId="04F958C0" w14:textId="77777777" w:rsidR="0077653F" w:rsidRDefault="0077653F" w:rsidP="0077653F">
      <w:pPr>
        <w:jc w:val="center"/>
        <w:rPr>
          <w:rFonts w:ascii="Segoe UI" w:hAnsi="Segoe UI" w:cs="Segoe UI"/>
        </w:rPr>
      </w:pPr>
    </w:p>
    <w:p w14:paraId="6CCE8049" w14:textId="77777777" w:rsidR="0077653F" w:rsidRPr="00B81CDF" w:rsidRDefault="0077653F" w:rsidP="0077653F">
      <w:pPr>
        <w:pStyle w:val="Caption"/>
        <w:rPr>
          <w:rFonts w:ascii="Segoe UI" w:hAnsi="Segoe UI" w:cs="Segoe UI"/>
        </w:rPr>
      </w:pPr>
      <w:bookmarkStart w:id="115" w:name="_Toc415663345"/>
      <w:r w:rsidRPr="00B81CDF">
        <w:rPr>
          <w:rFonts w:ascii="Segoe UI" w:hAnsi="Segoe UI" w:cs="Segoe UI"/>
        </w:rPr>
        <w:t xml:space="preserve">Figure </w:t>
      </w:r>
      <w:r w:rsidRPr="00B81CDF">
        <w:rPr>
          <w:rFonts w:ascii="Segoe UI" w:hAnsi="Segoe UI" w:cs="Segoe UI"/>
        </w:rPr>
        <w:fldChar w:fldCharType="begin"/>
      </w:r>
      <w:r w:rsidRPr="00B81CDF">
        <w:rPr>
          <w:rFonts w:ascii="Segoe UI" w:hAnsi="Segoe UI" w:cs="Segoe UI"/>
        </w:rPr>
        <w:instrText xml:space="preserve"> SEQ Figure \* ARABIC </w:instrText>
      </w:r>
      <w:r w:rsidRPr="00B81CDF">
        <w:rPr>
          <w:rFonts w:ascii="Segoe UI" w:hAnsi="Segoe UI" w:cs="Segoe UI"/>
        </w:rPr>
        <w:fldChar w:fldCharType="separate"/>
      </w:r>
      <w:r>
        <w:rPr>
          <w:rFonts w:ascii="Segoe UI" w:hAnsi="Segoe UI" w:cs="Segoe UI"/>
          <w:noProof/>
        </w:rPr>
        <w:t>25</w:t>
      </w:r>
      <w:r w:rsidRPr="00B81CDF">
        <w:rPr>
          <w:rFonts w:ascii="Segoe UI" w:hAnsi="Segoe UI" w:cs="Segoe UI"/>
        </w:rPr>
        <w:fldChar w:fldCharType="end"/>
      </w:r>
      <w:r w:rsidRPr="00B81CDF">
        <w:rPr>
          <w:rFonts w:ascii="Segoe UI" w:hAnsi="Segoe UI" w:cs="Segoe UI"/>
        </w:rPr>
        <w:t>: Copy Rx Data in TP-Reception</w:t>
      </w:r>
      <w:bookmarkEnd w:id="115"/>
    </w:p>
    <w:p w14:paraId="491C55BF" w14:textId="77777777" w:rsidR="0077653F" w:rsidRDefault="0077653F" w:rsidP="0077653F">
      <w:pPr>
        <w:jc w:val="center"/>
        <w:rPr>
          <w:rFonts w:ascii="Segoe UI" w:hAnsi="Segoe UI" w:cs="Segoe UI"/>
        </w:rPr>
      </w:pPr>
    </w:p>
    <w:p w14:paraId="5F126982" w14:textId="77777777" w:rsidR="0077653F" w:rsidRDefault="0077653F" w:rsidP="0077653F">
      <w:pPr>
        <w:jc w:val="center"/>
        <w:rPr>
          <w:rFonts w:ascii="Segoe UI" w:hAnsi="Segoe UI" w:cs="Segoe UI"/>
          <w:b/>
        </w:rPr>
      </w:pPr>
    </w:p>
    <w:p w14:paraId="60669A5C" w14:textId="77777777" w:rsidR="0077653F" w:rsidRPr="009967FB" w:rsidRDefault="0077653F" w:rsidP="0077653F">
      <w:pPr>
        <w:rPr>
          <w:rFonts w:ascii="Segoe UI" w:hAnsi="Segoe UI" w:cs="Segoe UI"/>
          <w:b/>
        </w:rPr>
      </w:pPr>
    </w:p>
    <w:p w14:paraId="5B3C981B" w14:textId="1BA6D5B6" w:rsidR="0077653F" w:rsidRDefault="0077653F" w:rsidP="0077653F">
      <w:pPr>
        <w:jc w:val="center"/>
        <w:rPr>
          <w:rFonts w:ascii="Segoe UI" w:hAnsi="Segoe UI" w:cs="Segoe UI"/>
        </w:rPr>
      </w:pPr>
      <w:r w:rsidRPr="00113942">
        <w:rPr>
          <w:rFonts w:ascii="Segoe UI" w:hAnsi="Segoe UI" w:cs="Segoe UI"/>
          <w:noProof/>
          <w:lang w:val="en-US"/>
        </w:rPr>
        <w:lastRenderedPageBreak/>
        <w:drawing>
          <wp:inline distT="0" distB="0" distL="0" distR="0" wp14:anchorId="1FCABE1E" wp14:editId="023A8FAF">
            <wp:extent cx="5429250" cy="1476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9250" cy="1476375"/>
                    </a:xfrm>
                    <a:prstGeom prst="rect">
                      <a:avLst/>
                    </a:prstGeom>
                    <a:noFill/>
                    <a:ln>
                      <a:noFill/>
                    </a:ln>
                  </pic:spPr>
                </pic:pic>
              </a:graphicData>
            </a:graphic>
          </wp:inline>
        </w:drawing>
      </w:r>
    </w:p>
    <w:p w14:paraId="3EA43819" w14:textId="77777777" w:rsidR="0077653F" w:rsidRPr="00BB7E9F" w:rsidRDefault="0077653F" w:rsidP="0077653F">
      <w:pPr>
        <w:jc w:val="center"/>
        <w:rPr>
          <w:rFonts w:ascii="Segoe UI" w:hAnsi="Segoe UI" w:cs="Segoe UI"/>
        </w:rPr>
      </w:pPr>
      <w:bookmarkStart w:id="116" w:name="_Toc415663346"/>
      <w:r w:rsidRPr="00BB7E9F">
        <w:rPr>
          <w:rFonts w:ascii="Segoe UI" w:hAnsi="Segoe UI" w:cs="Segoe UI"/>
        </w:rPr>
        <w:t xml:space="preserve">Figure </w:t>
      </w:r>
      <w:r w:rsidRPr="00BB7E9F">
        <w:rPr>
          <w:rFonts w:ascii="Segoe UI" w:hAnsi="Segoe UI" w:cs="Segoe UI"/>
        </w:rPr>
        <w:fldChar w:fldCharType="begin"/>
      </w:r>
      <w:r w:rsidRPr="00BB7E9F">
        <w:rPr>
          <w:rFonts w:ascii="Segoe UI" w:hAnsi="Segoe UI" w:cs="Segoe UI"/>
        </w:rPr>
        <w:instrText xml:space="preserve"> SEQ Figure \* ARABIC </w:instrText>
      </w:r>
      <w:r w:rsidRPr="00BB7E9F">
        <w:rPr>
          <w:rFonts w:ascii="Segoe UI" w:hAnsi="Segoe UI" w:cs="Segoe UI"/>
        </w:rPr>
        <w:fldChar w:fldCharType="separate"/>
      </w:r>
      <w:r>
        <w:rPr>
          <w:rFonts w:ascii="Segoe UI" w:hAnsi="Segoe UI" w:cs="Segoe UI"/>
          <w:noProof/>
        </w:rPr>
        <w:t>26</w:t>
      </w:r>
      <w:r w:rsidRPr="00BB7E9F">
        <w:rPr>
          <w:rFonts w:ascii="Segoe UI" w:hAnsi="Segoe UI" w:cs="Segoe UI"/>
        </w:rPr>
        <w:fldChar w:fldCharType="end"/>
      </w:r>
      <w:r w:rsidRPr="00BB7E9F">
        <w:rPr>
          <w:rFonts w:ascii="Segoe UI" w:hAnsi="Segoe UI" w:cs="Segoe UI"/>
        </w:rPr>
        <w:t>: End of Reception Process in TP-Reception</w:t>
      </w:r>
      <w:bookmarkEnd w:id="116"/>
    </w:p>
    <w:p w14:paraId="3D08ED53" w14:textId="77777777" w:rsidR="0077653F" w:rsidRPr="00584234" w:rsidRDefault="0077653F" w:rsidP="0077653F">
      <w:pPr>
        <w:jc w:val="center"/>
        <w:rPr>
          <w:rFonts w:ascii="Segoe UI" w:hAnsi="Segoe UI" w:cs="Segoe UI"/>
          <w:b/>
        </w:rPr>
      </w:pPr>
    </w:p>
    <w:p w14:paraId="1A85659E" w14:textId="77777777" w:rsidR="0077653F" w:rsidRDefault="0077653F" w:rsidP="0077653F">
      <w:pPr>
        <w:pStyle w:val="StyleStyleHeading3FunctionNameh3h3subheadingModuleFunctionName1"/>
        <w:numPr>
          <w:ilvl w:val="2"/>
          <w:numId w:val="3"/>
        </w:numPr>
        <w:rPr>
          <w:rFonts w:ascii="Segoe UI" w:hAnsi="Segoe UI" w:cs="Segoe UI"/>
        </w:rPr>
      </w:pPr>
      <w:bookmarkStart w:id="117" w:name="_Toc415653764"/>
      <w:r>
        <w:rPr>
          <w:rFonts w:ascii="Segoe UI" w:hAnsi="Segoe UI" w:cs="Segoe UI"/>
        </w:rPr>
        <w:t>Rx-Replication</w:t>
      </w:r>
      <w:bookmarkEnd w:id="117"/>
    </w:p>
    <w:p w14:paraId="0A98176C" w14:textId="77777777" w:rsidR="0077653F" w:rsidRDefault="0077653F" w:rsidP="0077653F">
      <w:pPr>
        <w:rPr>
          <w:rFonts w:ascii="Segoe UI" w:hAnsi="Segoe UI" w:cs="Segoe UI"/>
        </w:rPr>
      </w:pPr>
      <w:r w:rsidRPr="003A707C">
        <w:rPr>
          <w:rFonts w:ascii="Segoe UI" w:hAnsi="Segoe UI" w:cs="Segoe UI"/>
        </w:rPr>
        <w:t xml:space="preserve">The replication of I-PDUs in multiple L-PDUs is supported </w:t>
      </w:r>
      <w:proofErr w:type="gramStart"/>
      <w:r w:rsidRPr="003A707C">
        <w:rPr>
          <w:rFonts w:ascii="Segoe UI" w:hAnsi="Segoe UI" w:cs="Segoe UI"/>
        </w:rPr>
        <w:t>in order to</w:t>
      </w:r>
      <w:proofErr w:type="gramEnd"/>
      <w:r w:rsidRPr="003A707C">
        <w:rPr>
          <w:rFonts w:ascii="Segoe UI" w:hAnsi="Segoe UI" w:cs="Segoe UI"/>
        </w:rPr>
        <w:t xml:space="preserve"> prevent corruption and loss of data. The comparison and voting of replicated I-PDUs is performed in COM Module. COM Module allows configuring two additional replicated I-PDUs and the number of successfully equally received I-PDUs needed for a qualified reception. At receiver side, COM Module stores the replicated I-PDUs and performs a voting about the multiple replicated I-PDUs. Only when the identical copies of a replicated I-PDU are more than the Quorum, COM Module shall provide the signals and/or signal groups out of this I-PDU to the RTE.</w:t>
      </w:r>
    </w:p>
    <w:p w14:paraId="07C7467B" w14:textId="412AA8FF" w:rsidR="0077653F" w:rsidRDefault="0077653F" w:rsidP="0077653F">
      <w:pPr>
        <w:rPr>
          <w:rFonts w:ascii="Segoe UI" w:hAnsi="Segoe UI" w:cs="Segoe UI"/>
        </w:rPr>
      </w:pPr>
      <w:r w:rsidRPr="00507E5F">
        <w:rPr>
          <w:rFonts w:ascii="Segoe UI" w:hAnsi="Segoe UI" w:cs="Segoe UI"/>
          <w:noProof/>
        </w:rPr>
        <w:drawing>
          <wp:inline distT="0" distB="0" distL="0" distR="0" wp14:anchorId="3FEC511A" wp14:editId="7A30E769">
            <wp:extent cx="5210175" cy="4133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0175" cy="4133850"/>
                    </a:xfrm>
                    <a:prstGeom prst="rect">
                      <a:avLst/>
                    </a:prstGeom>
                    <a:noFill/>
                    <a:ln>
                      <a:noFill/>
                    </a:ln>
                  </pic:spPr>
                </pic:pic>
              </a:graphicData>
            </a:graphic>
          </wp:inline>
        </w:drawing>
      </w:r>
    </w:p>
    <w:p w14:paraId="02E791A9" w14:textId="77777777" w:rsidR="0077653F" w:rsidRDefault="0077653F" w:rsidP="0077653F">
      <w:pPr>
        <w:jc w:val="center"/>
        <w:rPr>
          <w:rFonts w:ascii="Segoe UI" w:hAnsi="Segoe UI" w:cs="Segoe UI"/>
          <w:b/>
        </w:rPr>
      </w:pPr>
    </w:p>
    <w:p w14:paraId="08CBC3FC" w14:textId="77777777" w:rsidR="0077653F" w:rsidRDefault="0077653F" w:rsidP="0077653F">
      <w:pPr>
        <w:pStyle w:val="Caption"/>
        <w:rPr>
          <w:rFonts w:ascii="Segoe UI" w:hAnsi="Segoe UI" w:cs="Segoe UI"/>
        </w:rPr>
      </w:pPr>
      <w:bookmarkStart w:id="118" w:name="_Toc415663347"/>
      <w:r w:rsidRPr="008A62D1">
        <w:rPr>
          <w:rFonts w:ascii="Segoe UI" w:hAnsi="Segoe UI" w:cs="Segoe UI"/>
        </w:rPr>
        <w:t xml:space="preserve">Figure </w:t>
      </w:r>
      <w:r w:rsidRPr="008A62D1">
        <w:rPr>
          <w:rFonts w:ascii="Segoe UI" w:hAnsi="Segoe UI" w:cs="Segoe UI"/>
        </w:rPr>
        <w:fldChar w:fldCharType="begin"/>
      </w:r>
      <w:r w:rsidRPr="008A62D1">
        <w:rPr>
          <w:rFonts w:ascii="Segoe UI" w:hAnsi="Segoe UI" w:cs="Segoe UI"/>
        </w:rPr>
        <w:instrText xml:space="preserve"> SEQ Figure \* ARABIC </w:instrText>
      </w:r>
      <w:r w:rsidRPr="008A62D1">
        <w:rPr>
          <w:rFonts w:ascii="Segoe UI" w:hAnsi="Segoe UI" w:cs="Segoe UI"/>
        </w:rPr>
        <w:fldChar w:fldCharType="separate"/>
      </w:r>
      <w:r>
        <w:rPr>
          <w:rFonts w:ascii="Segoe UI" w:hAnsi="Segoe UI" w:cs="Segoe UI"/>
          <w:noProof/>
        </w:rPr>
        <w:t>27</w:t>
      </w:r>
      <w:r w:rsidRPr="008A62D1">
        <w:rPr>
          <w:rFonts w:ascii="Segoe UI" w:hAnsi="Segoe UI" w:cs="Segoe UI"/>
        </w:rPr>
        <w:fldChar w:fldCharType="end"/>
      </w:r>
      <w:r w:rsidRPr="0059041B">
        <w:rPr>
          <w:rFonts w:ascii="Segoe UI" w:hAnsi="Segoe UI" w:cs="Segoe UI"/>
        </w:rPr>
        <w:t>: Rx Replication</w:t>
      </w:r>
      <w:bookmarkEnd w:id="118"/>
    </w:p>
    <w:p w14:paraId="0C2A47E2" w14:textId="77777777" w:rsidR="0077653F" w:rsidRDefault="0077653F" w:rsidP="0077653F">
      <w:pPr>
        <w:rPr>
          <w:rFonts w:ascii="Segoe UI" w:hAnsi="Segoe UI" w:cs="Segoe UI"/>
        </w:rPr>
      </w:pPr>
    </w:p>
    <w:p w14:paraId="4D146F73" w14:textId="77777777" w:rsidR="0077653F" w:rsidRDefault="0077653F" w:rsidP="0077653F">
      <w:pPr>
        <w:pStyle w:val="StyleStyleHeading3FunctionNameh3h3subheadingModuleFunctionName1"/>
        <w:numPr>
          <w:ilvl w:val="2"/>
          <w:numId w:val="3"/>
        </w:numPr>
        <w:rPr>
          <w:rFonts w:ascii="Segoe UI" w:hAnsi="Segoe UI" w:cs="Segoe UI"/>
        </w:rPr>
      </w:pPr>
      <w:bookmarkStart w:id="119" w:name="_Toc415653765"/>
      <w:r>
        <w:rPr>
          <w:rFonts w:ascii="Segoe UI" w:hAnsi="Segoe UI" w:cs="Segoe UI"/>
        </w:rPr>
        <w:lastRenderedPageBreak/>
        <w:t>Tx Counters</w:t>
      </w:r>
      <w:bookmarkEnd w:id="119"/>
    </w:p>
    <w:p w14:paraId="24046EDE" w14:textId="77777777" w:rsidR="0077653F" w:rsidRDefault="0077653F" w:rsidP="0077653F">
      <w:pPr>
        <w:rPr>
          <w:rFonts w:ascii="Segoe UI" w:hAnsi="Segoe UI" w:cs="Segoe UI"/>
        </w:rPr>
      </w:pPr>
      <w:r>
        <w:rPr>
          <w:rFonts w:ascii="Segoe UI" w:hAnsi="Segoe UI" w:cs="Segoe UI"/>
        </w:rPr>
        <w:t>The Com module provides mechanisms of data sequence control in the form of I-PDU counters.  During transmission Com will increment the counter value in I-PDU before transmission.</w:t>
      </w:r>
    </w:p>
    <w:p w14:paraId="591DF04C" w14:textId="77777777" w:rsidR="0077653F" w:rsidRDefault="0077653F" w:rsidP="0077653F">
      <w:pPr>
        <w:rPr>
          <w:rFonts w:ascii="Segoe UI" w:hAnsi="Segoe UI" w:cs="Segoe UI"/>
        </w:rPr>
      </w:pPr>
    </w:p>
    <w:p w14:paraId="6C986F8B" w14:textId="6705B226" w:rsidR="0077653F" w:rsidRDefault="0077653F" w:rsidP="0077653F">
      <w:pPr>
        <w:rPr>
          <w:rFonts w:ascii="Segoe UI" w:hAnsi="Segoe UI" w:cs="Segoe UI"/>
        </w:rPr>
      </w:pPr>
      <w:r>
        <w:rPr>
          <w:rFonts w:ascii="Segoe UI" w:hAnsi="Segoe UI" w:cs="Segoe UI"/>
          <w:noProof/>
          <w:lang w:val="en-US"/>
        </w:rPr>
        <mc:AlternateContent>
          <mc:Choice Requires="wpg">
            <w:drawing>
              <wp:anchor distT="0" distB="0" distL="114300" distR="114300" simplePos="0" relativeHeight="251661312" behindDoc="0" locked="0" layoutInCell="1" allowOverlap="1" wp14:anchorId="3AD5F23C" wp14:editId="65361663">
                <wp:simplePos x="0" y="0"/>
                <wp:positionH relativeFrom="column">
                  <wp:posOffset>799465</wp:posOffset>
                </wp:positionH>
                <wp:positionV relativeFrom="paragraph">
                  <wp:posOffset>51435</wp:posOffset>
                </wp:positionV>
                <wp:extent cx="4067175" cy="514350"/>
                <wp:effectExtent l="8890" t="5715" r="10160" b="1333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7175" cy="514350"/>
                          <a:chOff x="1845" y="3120"/>
                          <a:chExt cx="6405" cy="810"/>
                        </a:xfrm>
                      </wpg:grpSpPr>
                      <wps:wsp>
                        <wps:cNvPr id="50" name="Rectangle 49"/>
                        <wps:cNvSpPr>
                          <a:spLocks noChangeArrowheads="1"/>
                        </wps:cNvSpPr>
                        <wps:spPr bwMode="auto">
                          <a:xfrm>
                            <a:off x="1845" y="3120"/>
                            <a:ext cx="1560" cy="79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6158AF" w14:textId="77777777" w:rsidR="0077653F" w:rsidRPr="002E6309" w:rsidRDefault="0077653F" w:rsidP="0077653F">
                              <w:pPr>
                                <w:jc w:val="center"/>
                                <w:rPr>
                                  <w:rFonts w:ascii="Segoe UI" w:hAnsi="Segoe UI" w:cs="Segoe UI"/>
                                </w:rPr>
                              </w:pPr>
                              <w:r w:rsidRPr="002E6309">
                                <w:rPr>
                                  <w:rFonts w:ascii="Segoe UI" w:hAnsi="Segoe UI" w:cs="Segoe UI"/>
                                </w:rPr>
                                <w:t>Transmit</w:t>
                              </w:r>
                            </w:p>
                            <w:p w14:paraId="6E941A06" w14:textId="77777777" w:rsidR="0077653F" w:rsidRPr="002E6309" w:rsidRDefault="0077653F" w:rsidP="0077653F">
                              <w:pPr>
                                <w:jc w:val="center"/>
                                <w:rPr>
                                  <w:rFonts w:ascii="Segoe UI" w:hAnsi="Segoe UI" w:cs="Segoe UI"/>
                                </w:rPr>
                              </w:pPr>
                              <w:r w:rsidRPr="002E6309">
                                <w:rPr>
                                  <w:rFonts w:ascii="Segoe UI" w:hAnsi="Segoe UI" w:cs="Segoe UI"/>
                                </w:rPr>
                                <w:t>Request</w:t>
                              </w:r>
                            </w:p>
                          </w:txbxContent>
                        </wps:txbx>
                        <wps:bodyPr rot="0" vert="horz" wrap="square" lIns="91440" tIns="45720" rIns="91440" bIns="45720" anchor="t" anchorCtr="0" upright="1">
                          <a:noAutofit/>
                        </wps:bodyPr>
                      </wps:wsp>
                      <wps:wsp>
                        <wps:cNvPr id="51" name="AutoShape 50"/>
                        <wps:cNvCnPr>
                          <a:cxnSpLocks noChangeShapeType="1"/>
                        </wps:cNvCnPr>
                        <wps:spPr bwMode="auto">
                          <a:xfrm>
                            <a:off x="3405" y="3540"/>
                            <a:ext cx="84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Rectangle 51"/>
                        <wps:cNvSpPr>
                          <a:spLocks noChangeArrowheads="1"/>
                        </wps:cNvSpPr>
                        <wps:spPr bwMode="auto">
                          <a:xfrm>
                            <a:off x="4245" y="3150"/>
                            <a:ext cx="1605" cy="78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376DDC" w14:textId="77777777" w:rsidR="0077653F" w:rsidRPr="00C57911" w:rsidRDefault="0077653F" w:rsidP="0077653F">
                              <w:pPr>
                                <w:jc w:val="center"/>
                                <w:rPr>
                                  <w:rFonts w:ascii="Segoe UI" w:hAnsi="Segoe UI" w:cs="Segoe UI"/>
                                </w:rPr>
                              </w:pPr>
                              <w:r w:rsidRPr="00C57911">
                                <w:rPr>
                                  <w:rFonts w:ascii="Segoe UI" w:hAnsi="Segoe UI" w:cs="Segoe UI"/>
                                </w:rPr>
                                <w:t>Increment</w:t>
                              </w:r>
                            </w:p>
                            <w:p w14:paraId="0B7E3C16" w14:textId="77777777" w:rsidR="0077653F" w:rsidRPr="00C57911" w:rsidRDefault="0077653F" w:rsidP="0077653F">
                              <w:pPr>
                                <w:jc w:val="center"/>
                                <w:rPr>
                                  <w:rFonts w:ascii="Segoe UI" w:hAnsi="Segoe UI" w:cs="Segoe UI"/>
                                </w:rPr>
                              </w:pPr>
                              <w:r w:rsidRPr="00C57911">
                                <w:rPr>
                                  <w:rFonts w:ascii="Segoe UI" w:hAnsi="Segoe UI" w:cs="Segoe UI"/>
                                </w:rPr>
                                <w:t>Counter</w:t>
                              </w:r>
                            </w:p>
                          </w:txbxContent>
                        </wps:txbx>
                        <wps:bodyPr rot="0" vert="horz" wrap="square" lIns="91440" tIns="45720" rIns="91440" bIns="45720" anchor="t" anchorCtr="0" upright="1">
                          <a:noAutofit/>
                        </wps:bodyPr>
                      </wps:wsp>
                      <wps:wsp>
                        <wps:cNvPr id="53" name="AutoShape 52"/>
                        <wps:cNvCnPr>
                          <a:cxnSpLocks noChangeShapeType="1"/>
                        </wps:cNvCnPr>
                        <wps:spPr bwMode="auto">
                          <a:xfrm>
                            <a:off x="5850" y="3540"/>
                            <a:ext cx="84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Rectangle 53"/>
                        <wps:cNvSpPr>
                          <a:spLocks noChangeArrowheads="1"/>
                        </wps:cNvSpPr>
                        <wps:spPr bwMode="auto">
                          <a:xfrm>
                            <a:off x="6690" y="3150"/>
                            <a:ext cx="1560" cy="78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09A519" w14:textId="77777777" w:rsidR="0077653F" w:rsidRPr="00C57911" w:rsidRDefault="0077653F" w:rsidP="0077653F">
                              <w:pPr>
                                <w:jc w:val="center"/>
                                <w:rPr>
                                  <w:rFonts w:ascii="Segoe UI" w:hAnsi="Segoe UI" w:cs="Segoe UI"/>
                                </w:rPr>
                              </w:pPr>
                              <w:r w:rsidRPr="00C57911">
                                <w:rPr>
                                  <w:rFonts w:ascii="Segoe UI" w:hAnsi="Segoe UI" w:cs="Segoe UI"/>
                                </w:rPr>
                                <w:t>Perform</w:t>
                              </w:r>
                            </w:p>
                            <w:p w14:paraId="6F0F7B15" w14:textId="77777777" w:rsidR="0077653F" w:rsidRPr="00C57911" w:rsidRDefault="0077653F" w:rsidP="0077653F">
                              <w:pPr>
                                <w:jc w:val="center"/>
                                <w:rPr>
                                  <w:rFonts w:ascii="Segoe UI" w:hAnsi="Segoe UI" w:cs="Segoe UI"/>
                                </w:rPr>
                              </w:pPr>
                              <w:r w:rsidRPr="00C57911">
                                <w:rPr>
                                  <w:rFonts w:ascii="Segoe UI" w:hAnsi="Segoe UI" w:cs="Segoe UI"/>
                                </w:rPr>
                                <w:t>Transmission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D5F23C" id="Group 49" o:spid="_x0000_s1084" style="position:absolute;left:0;text-align:left;margin-left:62.95pt;margin-top:4.05pt;width:320.25pt;height:40.5pt;z-index:251661312" coordorigin="1845,3120" coordsize="640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">
                <v:rect id="Rectangle 49" o:spid="_x0000_s1085" style="position:absolute;left:1845;top:3120;width:156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textbox>
                    <w:txbxContent>
                      <w:p w14:paraId="616158AF" w14:textId="77777777" w:rsidR="0077653F" w:rsidRPr="002E6309" w:rsidRDefault="0077653F" w:rsidP="0077653F">
                        <w:pPr>
                          <w:jc w:val="center"/>
                          <w:rPr>
                            <w:rFonts w:ascii="Segoe UI" w:hAnsi="Segoe UI" w:cs="Segoe UI"/>
                          </w:rPr>
                        </w:pPr>
                        <w:r w:rsidRPr="002E6309">
                          <w:rPr>
                            <w:rFonts w:ascii="Segoe UI" w:hAnsi="Segoe UI" w:cs="Segoe UI"/>
                          </w:rPr>
                          <w:t>Transmit</w:t>
                        </w:r>
                      </w:p>
                      <w:p w14:paraId="6E941A06" w14:textId="77777777" w:rsidR="0077653F" w:rsidRPr="002E6309" w:rsidRDefault="0077653F" w:rsidP="0077653F">
                        <w:pPr>
                          <w:jc w:val="center"/>
                          <w:rPr>
                            <w:rFonts w:ascii="Segoe UI" w:hAnsi="Segoe UI" w:cs="Segoe UI"/>
                          </w:rPr>
                        </w:pPr>
                        <w:r w:rsidRPr="002E6309">
                          <w:rPr>
                            <w:rFonts w:ascii="Segoe UI" w:hAnsi="Segoe UI" w:cs="Segoe UI"/>
                          </w:rPr>
                          <w:t>Request</w:t>
                        </w:r>
                      </w:p>
                    </w:txbxContent>
                  </v:textbox>
                </v:rect>
                <v:shape id="AutoShape 50" o:spid="_x0000_s1086" type="#_x0000_t32" style="position:absolute;left:3405;top:3540;width:8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ixAAAANsAAAAPAAAAZHJzL2Rvd25yZXYueG1sRI9Ba8JA&#10;FITvQv/D8gq96SZCi0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CYn9CLEAAAA2wAAAA8A&#10;AAAAAAAAAAAAAAAABwIAAGRycy9kb3ducmV2LnhtbFBLBQYAAAAAAwADALcAAAD4AgAAAAA=&#10;">
                  <v:stroke endarrow="block"/>
                </v:shape>
                <v:rect id="Rectangle 51" o:spid="_x0000_s1087" style="position:absolute;left:4245;top:3150;width:160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yxAAAANsAAAAPAAAAZHJzL2Rvd25yZXYueG1sRI9Ba8JA&#10;FITvBf/D8gq9NZumWG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JNbz7LEAAAA2wAAAA8A&#10;AAAAAAAAAAAAAAAABwIAAGRycy9kb3ducmV2LnhtbFBLBQYAAAAAAwADALcAAAD4AgAAAAA=&#10;">
                  <v:textbox>
                    <w:txbxContent>
                      <w:p w14:paraId="0A376DDC" w14:textId="77777777" w:rsidR="0077653F" w:rsidRPr="00C57911" w:rsidRDefault="0077653F" w:rsidP="0077653F">
                        <w:pPr>
                          <w:jc w:val="center"/>
                          <w:rPr>
                            <w:rFonts w:ascii="Segoe UI" w:hAnsi="Segoe UI" w:cs="Segoe UI"/>
                          </w:rPr>
                        </w:pPr>
                        <w:r w:rsidRPr="00C57911">
                          <w:rPr>
                            <w:rFonts w:ascii="Segoe UI" w:hAnsi="Segoe UI" w:cs="Segoe UI"/>
                          </w:rPr>
                          <w:t>Increment</w:t>
                        </w:r>
                      </w:p>
                      <w:p w14:paraId="0B7E3C16" w14:textId="77777777" w:rsidR="0077653F" w:rsidRPr="00C57911" w:rsidRDefault="0077653F" w:rsidP="0077653F">
                        <w:pPr>
                          <w:jc w:val="center"/>
                          <w:rPr>
                            <w:rFonts w:ascii="Segoe UI" w:hAnsi="Segoe UI" w:cs="Segoe UI"/>
                          </w:rPr>
                        </w:pPr>
                        <w:r w:rsidRPr="00C57911">
                          <w:rPr>
                            <w:rFonts w:ascii="Segoe UI" w:hAnsi="Segoe UI" w:cs="Segoe UI"/>
                          </w:rPr>
                          <w:t>Counter</w:t>
                        </w:r>
                      </w:p>
                    </w:txbxContent>
                  </v:textbox>
                </v:rect>
                <v:shape id="AutoShape 52" o:spid="_x0000_s1088" type="#_x0000_t32" style="position:absolute;left:5850;top:3540;width:8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rect id="Rectangle 53" o:spid="_x0000_s1089" style="position:absolute;left:6690;top:3150;width:15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textbox>
                    <w:txbxContent>
                      <w:p w14:paraId="4A09A519" w14:textId="77777777" w:rsidR="0077653F" w:rsidRPr="00C57911" w:rsidRDefault="0077653F" w:rsidP="0077653F">
                        <w:pPr>
                          <w:jc w:val="center"/>
                          <w:rPr>
                            <w:rFonts w:ascii="Segoe UI" w:hAnsi="Segoe UI" w:cs="Segoe UI"/>
                          </w:rPr>
                        </w:pPr>
                        <w:r w:rsidRPr="00C57911">
                          <w:rPr>
                            <w:rFonts w:ascii="Segoe UI" w:hAnsi="Segoe UI" w:cs="Segoe UI"/>
                          </w:rPr>
                          <w:t>Perform</w:t>
                        </w:r>
                      </w:p>
                      <w:p w14:paraId="6F0F7B15" w14:textId="77777777" w:rsidR="0077653F" w:rsidRPr="00C57911" w:rsidRDefault="0077653F" w:rsidP="0077653F">
                        <w:pPr>
                          <w:jc w:val="center"/>
                          <w:rPr>
                            <w:rFonts w:ascii="Segoe UI" w:hAnsi="Segoe UI" w:cs="Segoe UI"/>
                          </w:rPr>
                        </w:pPr>
                        <w:r w:rsidRPr="00C57911">
                          <w:rPr>
                            <w:rFonts w:ascii="Segoe UI" w:hAnsi="Segoe UI" w:cs="Segoe UI"/>
                          </w:rPr>
                          <w:t>Transmission</w:t>
                        </w:r>
                      </w:p>
                    </w:txbxContent>
                  </v:textbox>
                </v:rect>
              </v:group>
            </w:pict>
          </mc:Fallback>
        </mc:AlternateContent>
      </w:r>
    </w:p>
    <w:p w14:paraId="2EFC22D4" w14:textId="77777777" w:rsidR="0077653F" w:rsidRDefault="0077653F" w:rsidP="0077653F">
      <w:pPr>
        <w:rPr>
          <w:rFonts w:ascii="Segoe UI" w:hAnsi="Segoe UI" w:cs="Segoe UI"/>
        </w:rPr>
      </w:pPr>
    </w:p>
    <w:p w14:paraId="19D0F842" w14:textId="77777777" w:rsidR="0077653F" w:rsidRDefault="0077653F" w:rsidP="0077653F">
      <w:pPr>
        <w:rPr>
          <w:rFonts w:ascii="Segoe UI" w:hAnsi="Segoe UI" w:cs="Segoe UI"/>
        </w:rPr>
      </w:pPr>
    </w:p>
    <w:p w14:paraId="00D0BC45" w14:textId="77777777" w:rsidR="0077653F" w:rsidRDefault="0077653F" w:rsidP="0077653F">
      <w:pPr>
        <w:rPr>
          <w:rFonts w:ascii="Segoe UI" w:hAnsi="Segoe UI" w:cs="Segoe UI"/>
        </w:rPr>
      </w:pPr>
    </w:p>
    <w:p w14:paraId="62D350B2" w14:textId="77777777" w:rsidR="0077653F" w:rsidRDefault="0077653F" w:rsidP="0077653F">
      <w:pPr>
        <w:pStyle w:val="Caption"/>
        <w:rPr>
          <w:rFonts w:ascii="Segoe UI" w:hAnsi="Segoe UI" w:cs="Segoe UI"/>
        </w:rPr>
      </w:pPr>
      <w:bookmarkStart w:id="120" w:name="_Toc415663348"/>
      <w:r w:rsidRPr="008A62D1">
        <w:rPr>
          <w:rFonts w:ascii="Segoe UI" w:hAnsi="Segoe UI" w:cs="Segoe UI"/>
        </w:rPr>
        <w:t xml:space="preserve">Figure </w:t>
      </w:r>
      <w:r w:rsidRPr="008A62D1">
        <w:rPr>
          <w:rFonts w:ascii="Segoe UI" w:hAnsi="Segoe UI" w:cs="Segoe UI"/>
        </w:rPr>
        <w:fldChar w:fldCharType="begin"/>
      </w:r>
      <w:r w:rsidRPr="008A62D1">
        <w:rPr>
          <w:rFonts w:ascii="Segoe UI" w:hAnsi="Segoe UI" w:cs="Segoe UI"/>
        </w:rPr>
        <w:instrText xml:space="preserve"> SEQ Figure \* ARABIC </w:instrText>
      </w:r>
      <w:r w:rsidRPr="008A62D1">
        <w:rPr>
          <w:rFonts w:ascii="Segoe UI" w:hAnsi="Segoe UI" w:cs="Segoe UI"/>
        </w:rPr>
        <w:fldChar w:fldCharType="separate"/>
      </w:r>
      <w:r>
        <w:rPr>
          <w:rFonts w:ascii="Segoe UI" w:hAnsi="Segoe UI" w:cs="Segoe UI"/>
          <w:noProof/>
        </w:rPr>
        <w:t>28</w:t>
      </w:r>
      <w:r w:rsidRPr="008A62D1">
        <w:rPr>
          <w:rFonts w:ascii="Segoe UI" w:hAnsi="Segoe UI" w:cs="Segoe UI"/>
        </w:rPr>
        <w:fldChar w:fldCharType="end"/>
      </w:r>
      <w:r w:rsidRPr="008A62D1">
        <w:rPr>
          <w:rFonts w:ascii="Segoe UI" w:hAnsi="Segoe UI" w:cs="Segoe UI"/>
        </w:rPr>
        <w:t>:</w:t>
      </w:r>
      <w:r w:rsidRPr="0059041B">
        <w:rPr>
          <w:rFonts w:ascii="Segoe UI" w:hAnsi="Segoe UI" w:cs="Segoe UI"/>
        </w:rPr>
        <w:t xml:space="preserve"> Counter functionality in Transmission Side</w:t>
      </w:r>
      <w:bookmarkEnd w:id="120"/>
      <w:r w:rsidRPr="0059041B">
        <w:rPr>
          <w:rFonts w:ascii="Segoe UI" w:hAnsi="Segoe UI" w:cs="Segoe UI"/>
        </w:rPr>
        <w:t xml:space="preserve"> </w:t>
      </w:r>
    </w:p>
    <w:p w14:paraId="5FCBAE41" w14:textId="77777777" w:rsidR="0077653F" w:rsidRDefault="0077653F" w:rsidP="0077653F">
      <w:pPr>
        <w:rPr>
          <w:rFonts w:ascii="Segoe UI" w:hAnsi="Segoe UI" w:cs="Segoe UI"/>
        </w:rPr>
      </w:pPr>
    </w:p>
    <w:p w14:paraId="23E8E701" w14:textId="77777777" w:rsidR="0077653F" w:rsidRDefault="0077653F" w:rsidP="0077653F">
      <w:pPr>
        <w:pStyle w:val="StyleStyleHeading3FunctionNameh3h3subheadingModuleFunctionName1"/>
        <w:numPr>
          <w:ilvl w:val="2"/>
          <w:numId w:val="3"/>
        </w:numPr>
        <w:rPr>
          <w:rFonts w:ascii="Segoe UI" w:hAnsi="Segoe UI" w:cs="Segoe UI"/>
        </w:rPr>
      </w:pPr>
      <w:bookmarkStart w:id="121" w:name="_Toc415653766"/>
      <w:r>
        <w:rPr>
          <w:rFonts w:ascii="Segoe UI" w:hAnsi="Segoe UI" w:cs="Segoe UI"/>
        </w:rPr>
        <w:t>Rx-Counters</w:t>
      </w:r>
      <w:bookmarkEnd w:id="121"/>
    </w:p>
    <w:p w14:paraId="38F2E0B7" w14:textId="77777777" w:rsidR="0077653F" w:rsidRPr="00AE44B4" w:rsidRDefault="0077653F" w:rsidP="0077653F">
      <w:pPr>
        <w:rPr>
          <w:rFonts w:ascii="Segoe UI" w:hAnsi="Segoe UI" w:cs="Segoe UI"/>
        </w:rPr>
      </w:pPr>
      <w:r w:rsidRPr="00AE44B4">
        <w:rPr>
          <w:rFonts w:ascii="Segoe UI" w:hAnsi="Segoe UI" w:cs="Segoe UI"/>
        </w:rPr>
        <w:t>In Reception side Rx-Counter module is responsible for</w:t>
      </w:r>
      <w:r>
        <w:rPr>
          <w:rFonts w:ascii="Segoe UI" w:hAnsi="Segoe UI" w:cs="Segoe UI"/>
        </w:rPr>
        <w:t xml:space="preserve"> detecting and discarding</w:t>
      </w:r>
      <w:r w:rsidRPr="00AE44B4">
        <w:rPr>
          <w:rFonts w:ascii="Segoe UI" w:hAnsi="Segoe UI" w:cs="Segoe UI"/>
        </w:rPr>
        <w:t xml:space="preserve"> </w:t>
      </w:r>
      <w:r>
        <w:rPr>
          <w:rFonts w:ascii="Segoe UI" w:hAnsi="Segoe UI" w:cs="Segoe UI"/>
        </w:rPr>
        <w:t>o</w:t>
      </w:r>
      <w:r w:rsidRPr="00AE44B4">
        <w:rPr>
          <w:rFonts w:ascii="Segoe UI" w:hAnsi="Segoe UI" w:cs="Segoe UI"/>
          <w:iCs/>
        </w:rPr>
        <w:t>ut of sequenc</w:t>
      </w:r>
      <w:r w:rsidRPr="00AE44B4">
        <w:rPr>
          <w:rFonts w:ascii="Segoe UI" w:hAnsi="Segoe UI" w:cs="Segoe UI"/>
          <w:i/>
          <w:iCs/>
        </w:rPr>
        <w:t xml:space="preserve">e </w:t>
      </w:r>
      <w:r w:rsidRPr="00AE44B4">
        <w:rPr>
          <w:rFonts w:ascii="Segoe UI" w:hAnsi="Segoe UI" w:cs="Segoe UI"/>
        </w:rPr>
        <w:t>I-PDUs, those are repeated I-PDUs or I-PDUs received after missing I-PDUs.</w:t>
      </w:r>
    </w:p>
    <w:p w14:paraId="58A38DAB" w14:textId="77777777" w:rsidR="0077653F" w:rsidRDefault="0077653F" w:rsidP="0077653F">
      <w:pPr>
        <w:jc w:val="center"/>
        <w:rPr>
          <w:rFonts w:ascii="Segoe UI" w:hAnsi="Segoe UI" w:cs="Segoe UI"/>
          <w:b/>
        </w:rPr>
      </w:pPr>
    </w:p>
    <w:p w14:paraId="157EB403" w14:textId="77777777" w:rsidR="0077653F" w:rsidRDefault="0077653F" w:rsidP="0077653F">
      <w:pPr>
        <w:jc w:val="center"/>
        <w:rPr>
          <w:rFonts w:ascii="Segoe UI" w:hAnsi="Segoe UI" w:cs="Segoe UI"/>
          <w:b/>
        </w:rPr>
      </w:pPr>
    </w:p>
    <w:p w14:paraId="38CC973B" w14:textId="77777777" w:rsidR="0077653F" w:rsidRDefault="0077653F" w:rsidP="0077653F">
      <w:pPr>
        <w:jc w:val="center"/>
        <w:rPr>
          <w:rFonts w:ascii="Segoe UI" w:hAnsi="Segoe UI" w:cs="Segoe UI"/>
          <w:b/>
        </w:rPr>
      </w:pPr>
      <w:r w:rsidRPr="00B14448">
        <w:rPr>
          <w:rFonts w:ascii="Segoe UI" w:hAnsi="Segoe UI" w:cs="Segoe UI"/>
          <w:b/>
        </w:rPr>
        <w:t>First Reception</w:t>
      </w:r>
    </w:p>
    <w:p w14:paraId="1BD2787E" w14:textId="77777777" w:rsidR="0077653F" w:rsidRDefault="0077653F" w:rsidP="0077653F">
      <w:pPr>
        <w:jc w:val="center"/>
        <w:rPr>
          <w:rFonts w:ascii="Segoe UI" w:hAnsi="Segoe UI" w:cs="Segoe UI"/>
          <w:b/>
        </w:rPr>
      </w:pPr>
    </w:p>
    <w:p w14:paraId="74654D3E" w14:textId="3887FA87" w:rsidR="0077653F" w:rsidRDefault="0077653F" w:rsidP="0077653F">
      <w:pPr>
        <w:jc w:val="center"/>
        <w:rPr>
          <w:rFonts w:ascii="Segoe UI" w:hAnsi="Segoe UI" w:cs="Segoe UI"/>
          <w:b/>
        </w:rPr>
      </w:pPr>
      <w:r w:rsidRPr="00B14448">
        <w:rPr>
          <w:rFonts w:ascii="Segoe UI" w:hAnsi="Segoe UI" w:cs="Segoe UI"/>
          <w:b/>
          <w:noProof/>
        </w:rPr>
        <w:drawing>
          <wp:inline distT="0" distB="0" distL="0" distR="0" wp14:anchorId="67F021DE" wp14:editId="00FE5823">
            <wp:extent cx="5943600" cy="840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840740"/>
                    </a:xfrm>
                    <a:prstGeom prst="rect">
                      <a:avLst/>
                    </a:prstGeom>
                    <a:noFill/>
                    <a:ln>
                      <a:noFill/>
                    </a:ln>
                  </pic:spPr>
                </pic:pic>
              </a:graphicData>
            </a:graphic>
          </wp:inline>
        </w:drawing>
      </w:r>
    </w:p>
    <w:p w14:paraId="6D512AB2" w14:textId="77777777" w:rsidR="0077653F" w:rsidRDefault="0077653F" w:rsidP="0077653F">
      <w:pPr>
        <w:jc w:val="center"/>
        <w:rPr>
          <w:rFonts w:ascii="Segoe UI" w:hAnsi="Segoe UI" w:cs="Segoe UI"/>
          <w:b/>
        </w:rPr>
      </w:pPr>
    </w:p>
    <w:p w14:paraId="5DDFF383" w14:textId="77777777" w:rsidR="0077653F" w:rsidRDefault="0077653F" w:rsidP="0077653F">
      <w:pPr>
        <w:jc w:val="center"/>
        <w:rPr>
          <w:rFonts w:ascii="Segoe UI" w:hAnsi="Segoe UI" w:cs="Segoe UI"/>
          <w:b/>
        </w:rPr>
      </w:pPr>
      <w:r>
        <w:rPr>
          <w:rFonts w:ascii="Segoe UI" w:hAnsi="Segoe UI" w:cs="Segoe UI"/>
          <w:b/>
        </w:rPr>
        <w:t>Successive Receptions</w:t>
      </w:r>
    </w:p>
    <w:p w14:paraId="738DC460" w14:textId="77777777" w:rsidR="0077653F" w:rsidRDefault="0077653F" w:rsidP="0077653F">
      <w:pPr>
        <w:jc w:val="center"/>
        <w:rPr>
          <w:rFonts w:ascii="Segoe UI" w:hAnsi="Segoe UI" w:cs="Segoe UI"/>
          <w:b/>
        </w:rPr>
      </w:pPr>
    </w:p>
    <w:p w14:paraId="20B38446" w14:textId="272109A7" w:rsidR="0077653F" w:rsidRDefault="0077653F" w:rsidP="0077653F">
      <w:pPr>
        <w:jc w:val="center"/>
        <w:rPr>
          <w:rFonts w:ascii="Segoe UI" w:hAnsi="Segoe UI" w:cs="Segoe UI"/>
          <w:b/>
        </w:rPr>
      </w:pPr>
      <w:r w:rsidRPr="00B14448">
        <w:rPr>
          <w:rFonts w:ascii="Segoe UI" w:hAnsi="Segoe UI" w:cs="Segoe UI"/>
          <w:b/>
          <w:noProof/>
        </w:rPr>
        <w:lastRenderedPageBreak/>
        <w:drawing>
          <wp:inline distT="0" distB="0" distL="0" distR="0" wp14:anchorId="0250302C" wp14:editId="412442BC">
            <wp:extent cx="5943600" cy="3489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89325"/>
                    </a:xfrm>
                    <a:prstGeom prst="rect">
                      <a:avLst/>
                    </a:prstGeom>
                    <a:noFill/>
                    <a:ln>
                      <a:noFill/>
                    </a:ln>
                  </pic:spPr>
                </pic:pic>
              </a:graphicData>
            </a:graphic>
          </wp:inline>
        </w:drawing>
      </w:r>
    </w:p>
    <w:p w14:paraId="21E62C67" w14:textId="77777777" w:rsidR="0077653F" w:rsidRDefault="0077653F" w:rsidP="0077653F">
      <w:pPr>
        <w:jc w:val="center"/>
        <w:rPr>
          <w:rFonts w:ascii="Segoe UI" w:hAnsi="Segoe UI" w:cs="Segoe UI"/>
          <w:b/>
        </w:rPr>
      </w:pPr>
    </w:p>
    <w:p w14:paraId="16421D06" w14:textId="77777777" w:rsidR="0077653F" w:rsidRPr="00B81CDF" w:rsidRDefault="0077653F" w:rsidP="0077653F">
      <w:pPr>
        <w:pStyle w:val="Caption"/>
        <w:rPr>
          <w:rFonts w:ascii="Segoe UI" w:hAnsi="Segoe UI" w:cs="Segoe UI"/>
        </w:rPr>
      </w:pPr>
      <w:bookmarkStart w:id="122" w:name="_Toc415663349"/>
      <w:r w:rsidRPr="00B81CDF">
        <w:rPr>
          <w:rFonts w:ascii="Segoe UI" w:hAnsi="Segoe UI" w:cs="Segoe UI"/>
        </w:rPr>
        <w:t xml:space="preserve">Figure </w:t>
      </w:r>
      <w:r w:rsidRPr="00B81CDF">
        <w:rPr>
          <w:rFonts w:ascii="Segoe UI" w:hAnsi="Segoe UI" w:cs="Segoe UI"/>
        </w:rPr>
        <w:fldChar w:fldCharType="begin"/>
      </w:r>
      <w:r w:rsidRPr="00B81CDF">
        <w:rPr>
          <w:rFonts w:ascii="Segoe UI" w:hAnsi="Segoe UI" w:cs="Segoe UI"/>
        </w:rPr>
        <w:instrText xml:space="preserve"> SEQ Figure \* ARABIC </w:instrText>
      </w:r>
      <w:r w:rsidRPr="00B81CDF">
        <w:rPr>
          <w:rFonts w:ascii="Segoe UI" w:hAnsi="Segoe UI" w:cs="Segoe UI"/>
        </w:rPr>
        <w:fldChar w:fldCharType="separate"/>
      </w:r>
      <w:r>
        <w:rPr>
          <w:rFonts w:ascii="Segoe UI" w:hAnsi="Segoe UI" w:cs="Segoe UI"/>
          <w:noProof/>
        </w:rPr>
        <w:t>29</w:t>
      </w:r>
      <w:r w:rsidRPr="00B81CDF">
        <w:rPr>
          <w:rFonts w:ascii="Segoe UI" w:hAnsi="Segoe UI" w:cs="Segoe UI"/>
        </w:rPr>
        <w:fldChar w:fldCharType="end"/>
      </w:r>
      <w:r w:rsidRPr="00B81CDF">
        <w:rPr>
          <w:rFonts w:ascii="Segoe UI" w:hAnsi="Segoe UI" w:cs="Segoe UI"/>
        </w:rPr>
        <w:t>: Counter functionality in Reception Side</w:t>
      </w:r>
      <w:bookmarkEnd w:id="122"/>
    </w:p>
    <w:p w14:paraId="01602C1A" w14:textId="77777777" w:rsidR="0077653F" w:rsidRDefault="0077653F" w:rsidP="0077653F">
      <w:pPr>
        <w:jc w:val="center"/>
        <w:rPr>
          <w:rFonts w:ascii="Segoe UI" w:hAnsi="Segoe UI" w:cs="Segoe UI"/>
        </w:rPr>
      </w:pPr>
    </w:p>
    <w:p w14:paraId="61888868" w14:textId="77777777" w:rsidR="0077653F" w:rsidRPr="00864ABF" w:rsidRDefault="0077653F" w:rsidP="0077653F">
      <w:pPr>
        <w:pStyle w:val="StyleStyleHeading3FunctionNameh3h3subheadingModuleFunctionName1"/>
        <w:numPr>
          <w:ilvl w:val="2"/>
          <w:numId w:val="3"/>
        </w:numPr>
        <w:rPr>
          <w:rFonts w:ascii="Segoe UI" w:hAnsi="Segoe UI" w:cs="Segoe UI"/>
        </w:rPr>
      </w:pPr>
      <w:bookmarkStart w:id="123" w:name="_Toc415653767"/>
      <w:r>
        <w:rPr>
          <w:rFonts w:ascii="Segoe UI" w:hAnsi="Segoe UI" w:cs="Segoe UI"/>
        </w:rPr>
        <w:t>Signal</w:t>
      </w:r>
      <w:r w:rsidRPr="00864ABF">
        <w:rPr>
          <w:rFonts w:ascii="Segoe UI" w:hAnsi="Segoe UI" w:cs="Segoe UI"/>
        </w:rPr>
        <w:t xml:space="preserve"> Gatewa</w:t>
      </w:r>
      <w:r>
        <w:rPr>
          <w:rFonts w:ascii="Segoe UI" w:hAnsi="Segoe UI" w:cs="Segoe UI"/>
        </w:rPr>
        <w:t>y</w:t>
      </w:r>
      <w:bookmarkEnd w:id="123"/>
    </w:p>
    <w:p w14:paraId="4DE5E901" w14:textId="77777777" w:rsidR="0077653F" w:rsidRPr="00655BF8" w:rsidRDefault="0077653F" w:rsidP="0077653F">
      <w:pPr>
        <w:rPr>
          <w:rFonts w:ascii="Segoe UI" w:hAnsi="Segoe UI" w:cs="Segoe UI"/>
        </w:rPr>
      </w:pPr>
      <w:r w:rsidRPr="009E1FA4">
        <w:rPr>
          <w:rFonts w:ascii="Segoe UI" w:hAnsi="Segoe UI" w:cs="Segoe UI"/>
        </w:rPr>
        <w:t xml:space="preserve">The </w:t>
      </w:r>
      <w:r w:rsidRPr="009E1FA4">
        <w:rPr>
          <w:rFonts w:ascii="Segoe UI" w:hAnsi="Segoe UI" w:cs="Segoe UI"/>
          <w:b/>
        </w:rPr>
        <w:t>‘</w:t>
      </w:r>
      <w:r>
        <w:rPr>
          <w:rFonts w:ascii="Segoe UI" w:hAnsi="Segoe UI" w:cs="Segoe UI"/>
          <w:b/>
        </w:rPr>
        <w:t xml:space="preserve">Signal </w:t>
      </w:r>
      <w:r w:rsidRPr="009E1FA4">
        <w:rPr>
          <w:rFonts w:ascii="Segoe UI" w:hAnsi="Segoe UI" w:cs="Segoe UI"/>
          <w:b/>
        </w:rPr>
        <w:t>Gateway’</w:t>
      </w:r>
      <w:r w:rsidRPr="009E1FA4">
        <w:rPr>
          <w:rFonts w:ascii="Segoe UI" w:hAnsi="Segoe UI" w:cs="Segoe UI"/>
        </w:rPr>
        <w:t xml:space="preserve"> component of Com is responsible for the said functionality. It takes data of signals from received I-PDUs which are configured as gateway source, and it updates data of destination signals that are mapped to Transmission I-PDUs.</w:t>
      </w:r>
    </w:p>
    <w:p w14:paraId="0828ADE6" w14:textId="37CF7350" w:rsidR="0077653F" w:rsidRPr="00655BF8" w:rsidRDefault="0077653F" w:rsidP="0077653F">
      <w:pPr>
        <w:jc w:val="center"/>
        <w:rPr>
          <w:rFonts w:ascii="Segoe UI" w:hAnsi="Segoe UI" w:cs="Segoe UI"/>
        </w:rPr>
      </w:pPr>
      <w:r w:rsidRPr="00271D8B">
        <w:rPr>
          <w:rFonts w:ascii="Segoe UI" w:hAnsi="Segoe UI" w:cs="Segoe UI"/>
          <w:noProof/>
        </w:rPr>
        <w:drawing>
          <wp:inline distT="0" distB="0" distL="0" distR="0" wp14:anchorId="5954B863" wp14:editId="6A93812C">
            <wp:extent cx="4486275" cy="3162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86275" cy="3162300"/>
                    </a:xfrm>
                    <a:prstGeom prst="rect">
                      <a:avLst/>
                    </a:prstGeom>
                    <a:noFill/>
                    <a:ln>
                      <a:noFill/>
                    </a:ln>
                  </pic:spPr>
                </pic:pic>
              </a:graphicData>
            </a:graphic>
          </wp:inline>
        </w:drawing>
      </w:r>
    </w:p>
    <w:p w14:paraId="1BA3FE90" w14:textId="77777777" w:rsidR="0077653F" w:rsidRDefault="0077653F" w:rsidP="0077653F">
      <w:pPr>
        <w:pStyle w:val="TableofFigures"/>
        <w:rPr>
          <w:b/>
        </w:rPr>
      </w:pPr>
      <w:r>
        <w:rPr>
          <w:b/>
        </w:rPr>
        <w:lastRenderedPageBreak/>
        <w:t xml:space="preserve">                                                </w:t>
      </w:r>
    </w:p>
    <w:p w14:paraId="7D69A204" w14:textId="77777777" w:rsidR="0077653F" w:rsidRPr="00B81CDF" w:rsidRDefault="0077653F" w:rsidP="0077653F">
      <w:pPr>
        <w:pStyle w:val="Caption"/>
        <w:rPr>
          <w:rFonts w:ascii="Segoe UI" w:hAnsi="Segoe UI" w:cs="Segoe UI"/>
        </w:rPr>
      </w:pPr>
      <w:bookmarkStart w:id="124" w:name="_Toc415663350"/>
      <w:r w:rsidRPr="00B81CDF">
        <w:rPr>
          <w:rFonts w:ascii="Segoe UI" w:hAnsi="Segoe UI" w:cs="Segoe UI"/>
        </w:rPr>
        <w:t xml:space="preserve">Figure </w:t>
      </w:r>
      <w:r w:rsidRPr="00B81CDF">
        <w:rPr>
          <w:rFonts w:ascii="Segoe UI" w:hAnsi="Segoe UI" w:cs="Segoe UI"/>
        </w:rPr>
        <w:fldChar w:fldCharType="begin"/>
      </w:r>
      <w:r w:rsidRPr="00B81CDF">
        <w:rPr>
          <w:rFonts w:ascii="Segoe UI" w:hAnsi="Segoe UI" w:cs="Segoe UI"/>
        </w:rPr>
        <w:instrText xml:space="preserve"> SEQ Figure \* ARABIC </w:instrText>
      </w:r>
      <w:r w:rsidRPr="00B81CDF">
        <w:rPr>
          <w:rFonts w:ascii="Segoe UI" w:hAnsi="Segoe UI" w:cs="Segoe UI"/>
        </w:rPr>
        <w:fldChar w:fldCharType="separate"/>
      </w:r>
      <w:r>
        <w:rPr>
          <w:rFonts w:ascii="Segoe UI" w:hAnsi="Segoe UI" w:cs="Segoe UI"/>
          <w:noProof/>
        </w:rPr>
        <w:t>30</w:t>
      </w:r>
      <w:r w:rsidRPr="00B81CDF">
        <w:rPr>
          <w:rFonts w:ascii="Segoe UI" w:hAnsi="Segoe UI" w:cs="Segoe UI"/>
        </w:rPr>
        <w:fldChar w:fldCharType="end"/>
      </w:r>
      <w:r w:rsidRPr="00B81CDF">
        <w:rPr>
          <w:rFonts w:ascii="Segoe UI" w:hAnsi="Segoe UI" w:cs="Segoe UI"/>
        </w:rPr>
        <w:t>: Com Signal Gateway</w:t>
      </w:r>
      <w:bookmarkEnd w:id="124"/>
    </w:p>
    <w:p w14:paraId="58796D23" w14:textId="77777777" w:rsidR="0077653F" w:rsidRDefault="0077653F" w:rsidP="0077653F">
      <w:pPr>
        <w:pStyle w:val="StyleStyleHeading3FunctionNameh3h3subheadingModuleFunctionName1"/>
        <w:numPr>
          <w:ilvl w:val="2"/>
          <w:numId w:val="3"/>
        </w:numPr>
        <w:rPr>
          <w:rFonts w:ascii="Segoe UI" w:hAnsi="Segoe UI" w:cs="Segoe UI"/>
        </w:rPr>
      </w:pPr>
      <w:bookmarkStart w:id="125" w:name="_Toc415653768"/>
      <w:r>
        <w:rPr>
          <w:rFonts w:ascii="Segoe UI" w:hAnsi="Segoe UI" w:cs="Segoe UI"/>
        </w:rPr>
        <w:t>State Management</w:t>
      </w:r>
      <w:bookmarkEnd w:id="125"/>
    </w:p>
    <w:p w14:paraId="455CB0F4" w14:textId="77777777" w:rsidR="0077653F" w:rsidRPr="00811B22" w:rsidRDefault="0077653F" w:rsidP="0077653F">
      <w:pPr>
        <w:spacing w:line="276" w:lineRule="auto"/>
        <w:rPr>
          <w:rFonts w:ascii="Segoe UI" w:hAnsi="Segoe UI" w:cs="Segoe UI"/>
          <w:lang w:val="en-US" w:eastAsia="ko-KR"/>
        </w:rPr>
      </w:pPr>
      <w:r>
        <w:rPr>
          <w:rFonts w:ascii="Segoe UI" w:hAnsi="Segoe UI" w:cs="Segoe UI"/>
          <w:lang w:val="en-US" w:eastAsia="ko-KR"/>
        </w:rPr>
        <w:t>This module</w:t>
      </w:r>
      <w:r w:rsidRPr="00811B22">
        <w:rPr>
          <w:rFonts w:ascii="Segoe UI" w:hAnsi="Segoe UI" w:cs="Segoe UI"/>
          <w:lang w:val="en-US" w:eastAsia="ko-KR"/>
        </w:rPr>
        <w:t xml:space="preserve"> provides the functionality of </w:t>
      </w:r>
      <w:r>
        <w:rPr>
          <w:rFonts w:ascii="Segoe UI" w:hAnsi="Segoe UI" w:cs="Segoe UI"/>
          <w:lang w:val="en-US" w:eastAsia="ko-KR"/>
        </w:rPr>
        <w:t>initialization and deinitialization</w:t>
      </w:r>
      <w:r w:rsidRPr="00811B22">
        <w:rPr>
          <w:rFonts w:ascii="Segoe UI" w:hAnsi="Segoe UI" w:cs="Segoe UI"/>
          <w:lang w:val="en-US" w:eastAsia="ko-KR"/>
        </w:rPr>
        <w:t xml:space="preserve">. This module provides </w:t>
      </w:r>
      <w:proofErr w:type="spellStart"/>
      <w:r w:rsidRPr="00811B22">
        <w:rPr>
          <w:rFonts w:ascii="Segoe UI" w:hAnsi="Segoe UI" w:cs="Segoe UI"/>
          <w:lang w:val="en-US" w:eastAsia="ko-KR"/>
        </w:rPr>
        <w:t>Com_Init</w:t>
      </w:r>
      <w:proofErr w:type="spellEnd"/>
      <w:r w:rsidRPr="00811B22">
        <w:rPr>
          <w:rFonts w:ascii="Segoe UI" w:hAnsi="Segoe UI" w:cs="Segoe UI"/>
          <w:lang w:val="en-US" w:eastAsia="ko-KR"/>
        </w:rPr>
        <w:t xml:space="preserve">(), </w:t>
      </w:r>
      <w:proofErr w:type="spellStart"/>
      <w:r w:rsidRPr="00811B22">
        <w:rPr>
          <w:rFonts w:ascii="Segoe UI" w:hAnsi="Segoe UI" w:cs="Segoe UI"/>
          <w:lang w:val="en-US" w:eastAsia="ko-KR"/>
        </w:rPr>
        <w:t>Com_DeInit</w:t>
      </w:r>
      <w:proofErr w:type="spellEnd"/>
      <w:r w:rsidRPr="00811B22">
        <w:rPr>
          <w:rFonts w:ascii="Segoe UI" w:hAnsi="Segoe UI" w:cs="Segoe UI"/>
          <w:lang w:val="en-US" w:eastAsia="ko-KR"/>
        </w:rPr>
        <w:t xml:space="preserve">() and </w:t>
      </w:r>
      <w:proofErr w:type="spellStart"/>
      <w:r w:rsidRPr="00811B22">
        <w:rPr>
          <w:rFonts w:ascii="Segoe UI" w:hAnsi="Segoe UI" w:cs="Segoe UI"/>
          <w:lang w:val="en-US" w:eastAsia="ko-KR"/>
        </w:rPr>
        <w:t>Com_GetStatus</w:t>
      </w:r>
      <w:proofErr w:type="spellEnd"/>
      <w:r w:rsidRPr="00811B22">
        <w:rPr>
          <w:rFonts w:ascii="Segoe UI" w:hAnsi="Segoe UI" w:cs="Segoe UI"/>
          <w:lang w:val="en-US" w:eastAsia="ko-KR"/>
        </w:rPr>
        <w:t xml:space="preserve">() APIs.  </w:t>
      </w:r>
    </w:p>
    <w:p w14:paraId="0FFD674C" w14:textId="77777777" w:rsidR="0077653F" w:rsidRDefault="0077653F" w:rsidP="0077653F">
      <w:pPr>
        <w:numPr>
          <w:ilvl w:val="0"/>
          <w:numId w:val="6"/>
        </w:numPr>
        <w:rPr>
          <w:rFonts w:ascii="Segoe UI" w:hAnsi="Segoe UI" w:cs="Segoe UI"/>
          <w:lang w:val="en-US" w:eastAsia="ko-KR"/>
        </w:rPr>
      </w:pPr>
      <w:proofErr w:type="spellStart"/>
      <w:r w:rsidRPr="00811B22">
        <w:rPr>
          <w:rFonts w:ascii="Segoe UI" w:hAnsi="Segoe UI" w:cs="Segoe UI"/>
          <w:lang w:val="en-US" w:eastAsia="ko-KR"/>
        </w:rPr>
        <w:t>Com_Init</w:t>
      </w:r>
      <w:proofErr w:type="spellEnd"/>
      <w:r w:rsidRPr="00811B22">
        <w:rPr>
          <w:rFonts w:ascii="Segoe UI" w:hAnsi="Segoe UI" w:cs="Segoe UI"/>
          <w:lang w:val="en-US" w:eastAsia="ko-KR"/>
        </w:rPr>
        <w:t>() service initializes internal</w:t>
      </w:r>
      <w:r>
        <w:rPr>
          <w:rFonts w:ascii="Segoe UI" w:hAnsi="Segoe UI" w:cs="Segoe UI"/>
          <w:lang w:val="en-US" w:eastAsia="ko-KR"/>
        </w:rPr>
        <w:t xml:space="preserve"> buffers</w:t>
      </w:r>
      <w:r w:rsidRPr="00811B22">
        <w:rPr>
          <w:rFonts w:ascii="Segoe UI" w:hAnsi="Segoe UI" w:cs="Segoe UI"/>
          <w:lang w:val="en-US" w:eastAsia="ko-KR"/>
        </w:rPr>
        <w:t xml:space="preserve"> and network interfaces of the Com Module for the further processing. After </w:t>
      </w:r>
      <w:proofErr w:type="spellStart"/>
      <w:r w:rsidRPr="00811B22">
        <w:rPr>
          <w:rFonts w:ascii="Segoe UI" w:hAnsi="Segoe UI" w:cs="Segoe UI"/>
          <w:lang w:val="en-US" w:eastAsia="ko-KR"/>
        </w:rPr>
        <w:t>Com_Init</w:t>
      </w:r>
      <w:proofErr w:type="spellEnd"/>
      <w:r w:rsidRPr="00811B22">
        <w:rPr>
          <w:rFonts w:ascii="Segoe UI" w:hAnsi="Segoe UI" w:cs="Segoe UI"/>
          <w:lang w:val="en-US" w:eastAsia="ko-KR"/>
        </w:rPr>
        <w:t xml:space="preserve">(), the inter-ECU </w:t>
      </w:r>
      <w:r>
        <w:rPr>
          <w:rFonts w:ascii="Segoe UI" w:hAnsi="Segoe UI" w:cs="Segoe UI"/>
          <w:lang w:val="en-US" w:eastAsia="ko-KR"/>
        </w:rPr>
        <w:t xml:space="preserve">communication </w:t>
      </w:r>
      <w:r w:rsidRPr="00811B22">
        <w:rPr>
          <w:rFonts w:ascii="Segoe UI" w:hAnsi="Segoe UI" w:cs="Segoe UI"/>
          <w:lang w:val="en-US" w:eastAsia="ko-KR"/>
        </w:rPr>
        <w:t>is still disabled. Inter-ECU communic</w:t>
      </w:r>
      <w:r>
        <w:rPr>
          <w:rFonts w:ascii="Segoe UI" w:hAnsi="Segoe UI" w:cs="Segoe UI"/>
          <w:lang w:val="en-US" w:eastAsia="ko-KR"/>
        </w:rPr>
        <w:t xml:space="preserve">ation requires separate start. </w:t>
      </w:r>
    </w:p>
    <w:p w14:paraId="07707C3F" w14:textId="77777777" w:rsidR="0077653F" w:rsidRPr="00811B22" w:rsidRDefault="0077653F" w:rsidP="0077653F">
      <w:pPr>
        <w:ind w:left="720"/>
        <w:rPr>
          <w:rFonts w:ascii="Segoe UI" w:hAnsi="Segoe UI" w:cs="Segoe UI"/>
          <w:lang w:val="en-US" w:eastAsia="ko-KR"/>
        </w:rPr>
      </w:pPr>
    </w:p>
    <w:p w14:paraId="015B21C1" w14:textId="77777777" w:rsidR="0077653F" w:rsidRDefault="0077653F" w:rsidP="0077653F">
      <w:pPr>
        <w:numPr>
          <w:ilvl w:val="0"/>
          <w:numId w:val="6"/>
        </w:numPr>
        <w:rPr>
          <w:rFonts w:ascii="Segoe UI" w:hAnsi="Segoe UI" w:cs="Segoe UI"/>
          <w:lang w:val="en-US" w:eastAsia="ko-KR"/>
        </w:rPr>
      </w:pPr>
      <w:proofErr w:type="spellStart"/>
      <w:r w:rsidRPr="00811B22">
        <w:rPr>
          <w:rFonts w:ascii="Segoe UI" w:hAnsi="Segoe UI" w:cs="Segoe UI"/>
          <w:lang w:val="en-US" w:eastAsia="ko-KR"/>
        </w:rPr>
        <w:t>Com_DeInit</w:t>
      </w:r>
      <w:proofErr w:type="spellEnd"/>
      <w:r w:rsidRPr="00811B22">
        <w:rPr>
          <w:rFonts w:ascii="Segoe UI" w:hAnsi="Segoe UI" w:cs="Segoe UI"/>
          <w:lang w:val="en-US" w:eastAsia="ko-KR"/>
        </w:rPr>
        <w:t>() service provides the functionality of de-initializing the Com Module. Th</w:t>
      </w:r>
      <w:r>
        <w:rPr>
          <w:rFonts w:ascii="Segoe UI" w:hAnsi="Segoe UI" w:cs="Segoe UI"/>
          <w:lang w:val="en-US" w:eastAsia="ko-KR"/>
        </w:rPr>
        <w:t>is means that communication</w:t>
      </w:r>
      <w:r w:rsidRPr="00811B22">
        <w:rPr>
          <w:rFonts w:ascii="Segoe UI" w:hAnsi="Segoe UI" w:cs="Segoe UI"/>
          <w:lang w:val="en-US" w:eastAsia="ko-KR"/>
        </w:rPr>
        <w:t xml:space="preserve"> between the ECUs is not possible, after de-in</w:t>
      </w:r>
      <w:r>
        <w:rPr>
          <w:rFonts w:ascii="Segoe UI" w:hAnsi="Segoe UI" w:cs="Segoe UI"/>
          <w:lang w:val="en-US" w:eastAsia="ko-KR"/>
        </w:rPr>
        <w:t>itialization of the Com Module,</w:t>
      </w:r>
      <w:r w:rsidRPr="00811B22">
        <w:rPr>
          <w:rFonts w:ascii="Segoe UI" w:hAnsi="Segoe UI" w:cs="Segoe UI"/>
          <w:lang w:val="en-US" w:eastAsia="ko-KR"/>
        </w:rPr>
        <w:t xml:space="preserve"> </w:t>
      </w:r>
      <w:r>
        <w:rPr>
          <w:rFonts w:ascii="Segoe UI" w:hAnsi="Segoe UI" w:cs="Segoe UI"/>
          <w:lang w:val="en-US" w:eastAsia="ko-KR"/>
        </w:rPr>
        <w:t>a</w:t>
      </w:r>
      <w:r w:rsidRPr="00811B22">
        <w:rPr>
          <w:rFonts w:ascii="Segoe UI" w:hAnsi="Segoe UI" w:cs="Segoe UI"/>
          <w:lang w:val="en-US" w:eastAsia="ko-KR"/>
        </w:rPr>
        <w:t>ll I-PDU groups, which have been started earlier, are stopped.</w:t>
      </w:r>
    </w:p>
    <w:p w14:paraId="202AAAAE" w14:textId="77777777" w:rsidR="0077653F" w:rsidRPr="00811B22" w:rsidRDefault="0077653F" w:rsidP="0077653F">
      <w:pPr>
        <w:rPr>
          <w:rFonts w:ascii="Segoe UI" w:hAnsi="Segoe UI" w:cs="Segoe UI"/>
          <w:lang w:val="en-US" w:eastAsia="ko-KR"/>
        </w:rPr>
      </w:pPr>
    </w:p>
    <w:p w14:paraId="1FE28638" w14:textId="77777777" w:rsidR="0077653F" w:rsidRPr="00811B22" w:rsidRDefault="0077653F" w:rsidP="0077653F">
      <w:pPr>
        <w:numPr>
          <w:ilvl w:val="0"/>
          <w:numId w:val="6"/>
        </w:numPr>
        <w:rPr>
          <w:rFonts w:ascii="Segoe UI" w:hAnsi="Segoe UI" w:cs="Segoe UI"/>
          <w:lang w:val="en-US" w:eastAsia="ko-KR"/>
        </w:rPr>
      </w:pPr>
      <w:proofErr w:type="spellStart"/>
      <w:r w:rsidRPr="00811B22">
        <w:rPr>
          <w:rFonts w:ascii="Segoe UI" w:hAnsi="Segoe UI" w:cs="Segoe UI"/>
          <w:lang w:val="en-US" w:eastAsia="ko-KR"/>
        </w:rPr>
        <w:t>Com_GetStatus</w:t>
      </w:r>
      <w:proofErr w:type="spellEnd"/>
      <w:r w:rsidRPr="00811B22">
        <w:rPr>
          <w:rFonts w:ascii="Segoe UI" w:hAnsi="Segoe UI" w:cs="Segoe UI"/>
          <w:lang w:val="en-US" w:eastAsia="ko-KR"/>
        </w:rPr>
        <w:t xml:space="preserve">() service provides the status of the Com Module whether it </w:t>
      </w:r>
      <w:r>
        <w:rPr>
          <w:rFonts w:ascii="Segoe UI" w:hAnsi="Segoe UI" w:cs="Segoe UI"/>
          <w:lang w:val="en-US" w:eastAsia="ko-KR"/>
        </w:rPr>
        <w:t>is initialized or uninitialized</w:t>
      </w:r>
      <w:r w:rsidRPr="00811B22">
        <w:rPr>
          <w:rFonts w:ascii="Segoe UI" w:hAnsi="Segoe UI" w:cs="Segoe UI"/>
          <w:lang w:val="en-US" w:eastAsia="ko-KR"/>
        </w:rPr>
        <w:t>.</w:t>
      </w:r>
    </w:p>
    <w:p w14:paraId="5043C961" w14:textId="77777777" w:rsidR="0077653F" w:rsidRDefault="0077653F" w:rsidP="0077653F">
      <w:pPr>
        <w:rPr>
          <w:rFonts w:ascii="Segoe UI" w:hAnsi="Segoe UI" w:cs="Segoe UI"/>
        </w:rPr>
      </w:pPr>
    </w:p>
    <w:p w14:paraId="539164D1" w14:textId="77777777" w:rsidR="0077653F" w:rsidRDefault="0077653F" w:rsidP="0077653F">
      <w:pPr>
        <w:rPr>
          <w:rFonts w:ascii="Segoe UI" w:hAnsi="Segoe UI" w:cs="Segoe UI"/>
        </w:rPr>
      </w:pPr>
    </w:p>
    <w:p w14:paraId="0BD58E87" w14:textId="73A65BC9" w:rsidR="0077653F" w:rsidRDefault="0077653F" w:rsidP="0077653F">
      <w:pPr>
        <w:jc w:val="center"/>
        <w:rPr>
          <w:rFonts w:ascii="Segoe UI" w:hAnsi="Segoe UI" w:cs="Segoe UI"/>
        </w:rPr>
      </w:pPr>
      <w:r w:rsidRPr="00F02999">
        <w:rPr>
          <w:rFonts w:ascii="Segoe UI" w:hAnsi="Segoe UI" w:cs="Segoe UI"/>
          <w:noProof/>
        </w:rPr>
        <w:drawing>
          <wp:inline distT="0" distB="0" distL="0" distR="0" wp14:anchorId="223294D9" wp14:editId="4CAF1430">
            <wp:extent cx="4124325" cy="1695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24325" cy="1695450"/>
                    </a:xfrm>
                    <a:prstGeom prst="rect">
                      <a:avLst/>
                    </a:prstGeom>
                    <a:noFill/>
                    <a:ln>
                      <a:noFill/>
                    </a:ln>
                  </pic:spPr>
                </pic:pic>
              </a:graphicData>
            </a:graphic>
          </wp:inline>
        </w:drawing>
      </w:r>
    </w:p>
    <w:p w14:paraId="1AC99A66" w14:textId="77777777" w:rsidR="0077653F" w:rsidRPr="00F02999" w:rsidRDefault="0077653F" w:rsidP="0077653F">
      <w:pPr>
        <w:pStyle w:val="Caption"/>
        <w:rPr>
          <w:rFonts w:ascii="Segoe UI" w:hAnsi="Segoe UI" w:cs="Segoe UI"/>
        </w:rPr>
      </w:pPr>
      <w:bookmarkStart w:id="126" w:name="_Toc415663351"/>
      <w:r w:rsidRPr="00F02999">
        <w:rPr>
          <w:rFonts w:ascii="Segoe UI" w:hAnsi="Segoe UI" w:cs="Segoe UI"/>
        </w:rPr>
        <w:t xml:space="preserve">Figure </w:t>
      </w:r>
      <w:r w:rsidRPr="00F02999">
        <w:rPr>
          <w:rFonts w:ascii="Segoe UI" w:hAnsi="Segoe UI" w:cs="Segoe UI"/>
        </w:rPr>
        <w:fldChar w:fldCharType="begin"/>
      </w:r>
      <w:r w:rsidRPr="00F02999">
        <w:rPr>
          <w:rFonts w:ascii="Segoe UI" w:hAnsi="Segoe UI" w:cs="Segoe UI"/>
        </w:rPr>
        <w:instrText xml:space="preserve"> SEQ Figure \* ARABIC </w:instrText>
      </w:r>
      <w:r w:rsidRPr="00F02999">
        <w:rPr>
          <w:rFonts w:ascii="Segoe UI" w:hAnsi="Segoe UI" w:cs="Segoe UI"/>
        </w:rPr>
        <w:fldChar w:fldCharType="separate"/>
      </w:r>
      <w:r w:rsidRPr="00F02999">
        <w:rPr>
          <w:rFonts w:ascii="Segoe UI" w:hAnsi="Segoe UI" w:cs="Segoe UI"/>
          <w:noProof/>
        </w:rPr>
        <w:t>31</w:t>
      </w:r>
      <w:r w:rsidRPr="00F02999">
        <w:rPr>
          <w:rFonts w:ascii="Segoe UI" w:hAnsi="Segoe UI" w:cs="Segoe UI"/>
        </w:rPr>
        <w:fldChar w:fldCharType="end"/>
      </w:r>
      <w:r w:rsidRPr="00F02999">
        <w:rPr>
          <w:rFonts w:ascii="Segoe UI" w:hAnsi="Segoe UI" w:cs="Segoe UI"/>
        </w:rPr>
        <w:t xml:space="preserve">: Com </w:t>
      </w:r>
      <w:r>
        <w:rPr>
          <w:rFonts w:ascii="Segoe UI" w:hAnsi="Segoe UI" w:cs="Segoe UI"/>
        </w:rPr>
        <w:t>State Management</w:t>
      </w:r>
      <w:bookmarkEnd w:id="126"/>
    </w:p>
    <w:p w14:paraId="43350E3A" w14:textId="77777777" w:rsidR="0077653F" w:rsidRDefault="0077653F" w:rsidP="0077653F">
      <w:pPr>
        <w:rPr>
          <w:rFonts w:ascii="Segoe UI" w:hAnsi="Segoe UI" w:cs="Segoe UI"/>
        </w:rPr>
      </w:pPr>
    </w:p>
    <w:p w14:paraId="70F32650" w14:textId="4A3F6693" w:rsidR="00710FF8" w:rsidRDefault="00710FF8" w:rsidP="0077653F"/>
    <w:p w14:paraId="7D4EF3BC" w14:textId="58E9676F" w:rsidR="00127152" w:rsidRDefault="00127152" w:rsidP="0077653F"/>
    <w:p w14:paraId="0D31FC26" w14:textId="51A2E3B8" w:rsidR="00127152" w:rsidRDefault="00127152" w:rsidP="0077653F"/>
    <w:p w14:paraId="7106E03C" w14:textId="2FD54832" w:rsidR="00127152" w:rsidRDefault="00127152" w:rsidP="0077653F"/>
    <w:p w14:paraId="243F7D4F" w14:textId="32B6FCB1" w:rsidR="00127152" w:rsidRDefault="00127152" w:rsidP="0077653F"/>
    <w:p w14:paraId="3108E699" w14:textId="3D833C52" w:rsidR="00127152" w:rsidRDefault="00127152" w:rsidP="0077653F"/>
    <w:p w14:paraId="6EADED3A" w14:textId="2172C94D" w:rsidR="00127152" w:rsidRDefault="00127152" w:rsidP="0077653F"/>
    <w:p w14:paraId="4BA152EF" w14:textId="06F76B00" w:rsidR="00127152" w:rsidRDefault="00127152" w:rsidP="0077653F"/>
    <w:p w14:paraId="5CD0A01C" w14:textId="4A9B4C74" w:rsidR="00127152" w:rsidRDefault="00127152" w:rsidP="0077653F"/>
    <w:p w14:paraId="42D0E8C4" w14:textId="637E6CE2" w:rsidR="00127152" w:rsidRDefault="00127152" w:rsidP="0077653F"/>
    <w:p w14:paraId="04241776" w14:textId="77A4B8EB" w:rsidR="00127152" w:rsidRDefault="00127152" w:rsidP="0077653F"/>
    <w:p w14:paraId="05571246" w14:textId="7864C77E" w:rsidR="00127152" w:rsidRDefault="00127152" w:rsidP="0077653F"/>
    <w:p w14:paraId="4D46123A" w14:textId="143612D0" w:rsidR="00127152" w:rsidRDefault="00127152" w:rsidP="0077653F"/>
    <w:p w14:paraId="797C83EF" w14:textId="38DE67E1" w:rsidR="00127152" w:rsidRDefault="00127152" w:rsidP="0077653F"/>
    <w:p w14:paraId="4743E68C" w14:textId="12F07176" w:rsidR="00127152" w:rsidRDefault="00127152" w:rsidP="0077653F"/>
    <w:p w14:paraId="2D3D8539" w14:textId="2C2CAEE1" w:rsidR="00127152" w:rsidRDefault="00127152" w:rsidP="0077653F"/>
    <w:p w14:paraId="493DB90A" w14:textId="5FF0A386" w:rsidR="00127152" w:rsidRDefault="00127152" w:rsidP="0077653F"/>
    <w:p w14:paraId="2DBE454A" w14:textId="76E3D1B8" w:rsidR="00127152" w:rsidRDefault="00127152" w:rsidP="0077653F">
      <w:pPr>
        <w:rPr>
          <w:b/>
          <w:bCs/>
          <w:color w:val="002060"/>
          <w:sz w:val="28"/>
          <w:szCs w:val="28"/>
        </w:rPr>
      </w:pPr>
      <w:r w:rsidRPr="00127152">
        <w:rPr>
          <w:b/>
          <w:bCs/>
          <w:color w:val="002060"/>
          <w:sz w:val="28"/>
          <w:szCs w:val="28"/>
        </w:rPr>
        <w:lastRenderedPageBreak/>
        <w:t>Difference between Full CAN and Basic CAN?</w:t>
      </w:r>
    </w:p>
    <w:p w14:paraId="1CF17BED" w14:textId="772C0524" w:rsidR="00127152" w:rsidRDefault="00127152" w:rsidP="0077653F">
      <w:pPr>
        <w:rPr>
          <w:b/>
          <w:bCs/>
          <w:color w:val="002060"/>
          <w:sz w:val="28"/>
          <w:szCs w:val="28"/>
        </w:rPr>
      </w:pPr>
    </w:p>
    <w:p w14:paraId="6ECE324F" w14:textId="24A58A12" w:rsidR="00127152" w:rsidRDefault="0036416D" w:rsidP="0077653F">
      <w:pPr>
        <w:rPr>
          <w:b/>
          <w:bCs/>
          <w:color w:val="002060"/>
          <w:sz w:val="28"/>
          <w:szCs w:val="28"/>
        </w:rPr>
      </w:pPr>
      <w:r w:rsidRPr="0036416D">
        <w:rPr>
          <w:b/>
          <w:bCs/>
          <w:color w:val="002060"/>
          <w:sz w:val="28"/>
          <w:szCs w:val="28"/>
        </w:rPr>
        <w:drawing>
          <wp:inline distT="0" distB="0" distL="0" distR="0" wp14:anchorId="148BACA6" wp14:editId="1603649B">
            <wp:extent cx="5943600" cy="335470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60">
                      <a:extLst>
                        <a:ext uri="{28A0092B-C50C-407E-A947-70E740481C1C}">
                          <a14:useLocalDpi xmlns:a14="http://schemas.microsoft.com/office/drawing/2010/main" val="0"/>
                        </a:ext>
                      </a:extLst>
                    </a:blip>
                    <a:stretch>
                      <a:fillRect/>
                    </a:stretch>
                  </pic:blipFill>
                  <pic:spPr bwMode="gray">
                    <a:xfrm>
                      <a:off x="0" y="0"/>
                      <a:ext cx="5943600" cy="3354705"/>
                    </a:xfrm>
                    <a:prstGeom prst="rect">
                      <a:avLst/>
                    </a:prstGeom>
                  </pic:spPr>
                </pic:pic>
              </a:graphicData>
            </a:graphic>
          </wp:inline>
        </w:drawing>
      </w:r>
    </w:p>
    <w:p w14:paraId="7DAEAB9A" w14:textId="30FA35B2" w:rsidR="0036416D" w:rsidRDefault="0036416D" w:rsidP="0077653F">
      <w:pPr>
        <w:rPr>
          <w:b/>
          <w:bCs/>
          <w:color w:val="002060"/>
          <w:sz w:val="28"/>
          <w:szCs w:val="28"/>
        </w:rPr>
      </w:pPr>
    </w:p>
    <w:p w14:paraId="09EAC628" w14:textId="0EC0B3DE" w:rsidR="0036416D" w:rsidRDefault="0036416D" w:rsidP="0077653F">
      <w:pPr>
        <w:rPr>
          <w:b/>
          <w:bCs/>
          <w:color w:val="002060"/>
          <w:sz w:val="28"/>
          <w:szCs w:val="28"/>
        </w:rPr>
      </w:pPr>
    </w:p>
    <w:p w14:paraId="11C0FC21" w14:textId="33954579" w:rsidR="0036416D" w:rsidRDefault="0036416D" w:rsidP="0077653F">
      <w:pPr>
        <w:rPr>
          <w:b/>
          <w:bCs/>
          <w:color w:val="002060"/>
          <w:sz w:val="28"/>
          <w:szCs w:val="28"/>
        </w:rPr>
      </w:pPr>
    </w:p>
    <w:p w14:paraId="0096F160" w14:textId="39B6AF1D" w:rsidR="0036416D" w:rsidRDefault="0036416D" w:rsidP="0077653F">
      <w:pPr>
        <w:rPr>
          <w:b/>
          <w:bCs/>
          <w:color w:val="002060"/>
          <w:sz w:val="28"/>
          <w:szCs w:val="28"/>
        </w:rPr>
      </w:pPr>
    </w:p>
    <w:p w14:paraId="3068D111" w14:textId="40293CD6" w:rsidR="0036416D" w:rsidRDefault="0036416D" w:rsidP="0077653F">
      <w:pPr>
        <w:rPr>
          <w:b/>
          <w:bCs/>
          <w:color w:val="002060"/>
          <w:sz w:val="28"/>
          <w:szCs w:val="28"/>
        </w:rPr>
      </w:pPr>
    </w:p>
    <w:p w14:paraId="090FB869" w14:textId="3B223F61" w:rsidR="0036416D" w:rsidRDefault="0036416D" w:rsidP="0077653F">
      <w:pPr>
        <w:rPr>
          <w:b/>
          <w:bCs/>
          <w:color w:val="002060"/>
          <w:sz w:val="28"/>
          <w:szCs w:val="28"/>
        </w:rPr>
      </w:pPr>
    </w:p>
    <w:p w14:paraId="2BE63EA9" w14:textId="3AFEABBE" w:rsidR="0036416D" w:rsidRDefault="0036416D" w:rsidP="0077653F">
      <w:pPr>
        <w:rPr>
          <w:b/>
          <w:bCs/>
          <w:color w:val="002060"/>
          <w:sz w:val="28"/>
          <w:szCs w:val="28"/>
        </w:rPr>
      </w:pPr>
    </w:p>
    <w:p w14:paraId="570F6366" w14:textId="046535EC" w:rsidR="0036416D" w:rsidRDefault="0036416D" w:rsidP="0077653F">
      <w:pPr>
        <w:rPr>
          <w:b/>
          <w:bCs/>
          <w:color w:val="002060"/>
          <w:sz w:val="28"/>
          <w:szCs w:val="28"/>
        </w:rPr>
      </w:pPr>
    </w:p>
    <w:p w14:paraId="39D2477F" w14:textId="530DA5C8" w:rsidR="0036416D" w:rsidRDefault="0036416D" w:rsidP="0077653F">
      <w:pPr>
        <w:rPr>
          <w:b/>
          <w:bCs/>
          <w:color w:val="002060"/>
          <w:sz w:val="28"/>
          <w:szCs w:val="28"/>
        </w:rPr>
      </w:pPr>
    </w:p>
    <w:p w14:paraId="4D9DD0E8" w14:textId="3A6439A9" w:rsidR="0036416D" w:rsidRDefault="0036416D" w:rsidP="0077653F">
      <w:pPr>
        <w:rPr>
          <w:b/>
          <w:bCs/>
          <w:color w:val="002060"/>
          <w:sz w:val="28"/>
          <w:szCs w:val="28"/>
        </w:rPr>
      </w:pPr>
    </w:p>
    <w:p w14:paraId="3204D905" w14:textId="7F06595F" w:rsidR="0036416D" w:rsidRDefault="0036416D" w:rsidP="0077653F">
      <w:pPr>
        <w:rPr>
          <w:b/>
          <w:bCs/>
          <w:color w:val="002060"/>
          <w:sz w:val="28"/>
          <w:szCs w:val="28"/>
        </w:rPr>
      </w:pPr>
    </w:p>
    <w:p w14:paraId="319F996F" w14:textId="52CDFDFB" w:rsidR="0036416D" w:rsidRDefault="0036416D" w:rsidP="0077653F">
      <w:pPr>
        <w:rPr>
          <w:b/>
          <w:bCs/>
          <w:color w:val="002060"/>
          <w:sz w:val="28"/>
          <w:szCs w:val="28"/>
        </w:rPr>
      </w:pPr>
    </w:p>
    <w:p w14:paraId="43956B0A" w14:textId="563824D7" w:rsidR="0036416D" w:rsidRDefault="0036416D" w:rsidP="0077653F">
      <w:pPr>
        <w:rPr>
          <w:b/>
          <w:bCs/>
          <w:color w:val="002060"/>
          <w:sz w:val="28"/>
          <w:szCs w:val="28"/>
        </w:rPr>
      </w:pPr>
    </w:p>
    <w:p w14:paraId="42EA2D83" w14:textId="2CE0D987" w:rsidR="0036416D" w:rsidRDefault="0036416D" w:rsidP="0077653F">
      <w:pPr>
        <w:rPr>
          <w:b/>
          <w:bCs/>
          <w:color w:val="002060"/>
          <w:sz w:val="28"/>
          <w:szCs w:val="28"/>
        </w:rPr>
      </w:pPr>
    </w:p>
    <w:p w14:paraId="4905C8D7" w14:textId="7DF6ADCD" w:rsidR="0036416D" w:rsidRDefault="0036416D" w:rsidP="0077653F">
      <w:pPr>
        <w:rPr>
          <w:b/>
          <w:bCs/>
          <w:color w:val="002060"/>
          <w:sz w:val="28"/>
          <w:szCs w:val="28"/>
        </w:rPr>
      </w:pPr>
    </w:p>
    <w:p w14:paraId="7B769F89" w14:textId="10D33399" w:rsidR="0036416D" w:rsidRDefault="0036416D" w:rsidP="0077653F">
      <w:pPr>
        <w:rPr>
          <w:b/>
          <w:bCs/>
          <w:color w:val="002060"/>
          <w:sz w:val="28"/>
          <w:szCs w:val="28"/>
        </w:rPr>
      </w:pPr>
    </w:p>
    <w:p w14:paraId="116F2C8E" w14:textId="710D115C" w:rsidR="0036416D" w:rsidRDefault="0036416D" w:rsidP="0077653F">
      <w:pPr>
        <w:rPr>
          <w:b/>
          <w:bCs/>
          <w:color w:val="002060"/>
          <w:sz w:val="28"/>
          <w:szCs w:val="28"/>
        </w:rPr>
      </w:pPr>
    </w:p>
    <w:p w14:paraId="1D5FE518" w14:textId="02E48823" w:rsidR="0036416D" w:rsidRDefault="0036416D" w:rsidP="0077653F">
      <w:pPr>
        <w:rPr>
          <w:b/>
          <w:bCs/>
          <w:color w:val="002060"/>
          <w:sz w:val="28"/>
          <w:szCs w:val="28"/>
        </w:rPr>
      </w:pPr>
    </w:p>
    <w:p w14:paraId="144765F5" w14:textId="77777777" w:rsidR="0036416D" w:rsidRDefault="0036416D" w:rsidP="0077653F">
      <w:pPr>
        <w:rPr>
          <w:b/>
          <w:bCs/>
          <w:color w:val="002060"/>
          <w:sz w:val="28"/>
          <w:szCs w:val="28"/>
        </w:rPr>
      </w:pPr>
    </w:p>
    <w:p w14:paraId="5E149A01" w14:textId="71D685A3" w:rsidR="0036416D" w:rsidRDefault="0036416D" w:rsidP="0077653F">
      <w:pPr>
        <w:rPr>
          <w:b/>
          <w:bCs/>
          <w:color w:val="002060"/>
          <w:sz w:val="28"/>
          <w:szCs w:val="28"/>
        </w:rPr>
      </w:pPr>
    </w:p>
    <w:p w14:paraId="4DD1AE9B" w14:textId="121F272D" w:rsidR="0036416D" w:rsidRDefault="0036416D" w:rsidP="0077653F">
      <w:pPr>
        <w:rPr>
          <w:b/>
          <w:bCs/>
          <w:color w:val="002060"/>
          <w:sz w:val="28"/>
          <w:szCs w:val="28"/>
        </w:rPr>
      </w:pPr>
      <w:r w:rsidRPr="0036416D">
        <w:rPr>
          <w:b/>
          <w:bCs/>
          <w:color w:val="002060"/>
          <w:sz w:val="28"/>
          <w:szCs w:val="28"/>
        </w:rPr>
        <w:lastRenderedPageBreak/>
        <w:t>Introduction to AUTOSAR COM Stack</w:t>
      </w:r>
    </w:p>
    <w:p w14:paraId="502E922F" w14:textId="25AAEEB1" w:rsidR="0036416D" w:rsidRDefault="0036416D" w:rsidP="0077653F">
      <w:pPr>
        <w:rPr>
          <w:b/>
          <w:bCs/>
          <w:color w:val="002060"/>
          <w:sz w:val="28"/>
          <w:szCs w:val="28"/>
        </w:rPr>
      </w:pPr>
    </w:p>
    <w:p w14:paraId="3323A76C" w14:textId="77777777" w:rsidR="0036416D" w:rsidRPr="0036416D" w:rsidRDefault="0036416D" w:rsidP="0036416D">
      <w:pPr>
        <w:numPr>
          <w:ilvl w:val="0"/>
          <w:numId w:val="7"/>
        </w:numPr>
        <w:rPr>
          <w:rFonts w:ascii="Arial" w:hAnsi="Arial" w:cs="Arial"/>
          <w:color w:val="auto"/>
          <w:sz w:val="28"/>
          <w:szCs w:val="28"/>
          <w:lang w:val="en-US"/>
        </w:rPr>
      </w:pPr>
      <w:r w:rsidRPr="0036416D">
        <w:rPr>
          <w:rFonts w:ascii="Arial" w:hAnsi="Arial" w:cs="Arial"/>
          <w:color w:val="auto"/>
          <w:sz w:val="28"/>
          <w:szCs w:val="28"/>
          <w:lang w:val="en-US"/>
        </w:rPr>
        <w:t>AUTOSAR COM Stack is a software stack that provides communication to the basic software modules and application layer.</w:t>
      </w:r>
    </w:p>
    <w:p w14:paraId="79DAA8E8" w14:textId="77777777" w:rsidR="0036416D" w:rsidRPr="0036416D" w:rsidRDefault="0036416D" w:rsidP="0036416D">
      <w:pPr>
        <w:numPr>
          <w:ilvl w:val="0"/>
          <w:numId w:val="7"/>
        </w:numPr>
        <w:rPr>
          <w:rFonts w:ascii="Arial" w:hAnsi="Arial" w:cs="Arial"/>
          <w:color w:val="auto"/>
          <w:sz w:val="28"/>
          <w:szCs w:val="28"/>
          <w:lang w:val="en-US"/>
        </w:rPr>
      </w:pPr>
      <w:r w:rsidRPr="0036416D">
        <w:rPr>
          <w:rFonts w:ascii="Arial" w:hAnsi="Arial" w:cs="Arial"/>
          <w:color w:val="auto"/>
          <w:sz w:val="28"/>
          <w:szCs w:val="28"/>
          <w:lang w:val="en-US"/>
        </w:rPr>
        <w:t>Depending on the bus type of the in-vehicle network (CAN, LIN, Flex-ray, MOST), implementation of the communication stack is executed.</w:t>
      </w:r>
    </w:p>
    <w:p w14:paraId="548EC1D8" w14:textId="77777777" w:rsidR="0036416D" w:rsidRPr="0036416D" w:rsidRDefault="0036416D" w:rsidP="0036416D">
      <w:pPr>
        <w:numPr>
          <w:ilvl w:val="0"/>
          <w:numId w:val="7"/>
        </w:numPr>
        <w:rPr>
          <w:rFonts w:ascii="Arial" w:hAnsi="Arial" w:cs="Arial"/>
          <w:color w:val="auto"/>
          <w:sz w:val="28"/>
          <w:szCs w:val="28"/>
          <w:lang w:val="en-US"/>
        </w:rPr>
      </w:pPr>
      <w:r w:rsidRPr="0036416D">
        <w:rPr>
          <w:rFonts w:ascii="Arial" w:hAnsi="Arial" w:cs="Arial"/>
          <w:color w:val="auto"/>
          <w:sz w:val="28"/>
          <w:szCs w:val="28"/>
          <w:lang w:val="en-US"/>
        </w:rPr>
        <w:t>A generic communication stack in AUTOSAR layered architecture will have the following parts :</w:t>
      </w:r>
    </w:p>
    <w:p w14:paraId="03AF5529" w14:textId="77777777" w:rsidR="0036416D" w:rsidRPr="0036416D" w:rsidRDefault="0036416D" w:rsidP="0036416D">
      <w:pPr>
        <w:numPr>
          <w:ilvl w:val="1"/>
          <w:numId w:val="7"/>
        </w:numPr>
        <w:rPr>
          <w:rFonts w:ascii="Arial" w:hAnsi="Arial" w:cs="Arial"/>
          <w:color w:val="auto"/>
          <w:sz w:val="28"/>
          <w:szCs w:val="28"/>
          <w:lang w:val="en-US"/>
        </w:rPr>
      </w:pPr>
      <w:r w:rsidRPr="0036416D">
        <w:rPr>
          <w:rFonts w:ascii="Arial" w:hAnsi="Arial" w:cs="Arial"/>
          <w:color w:val="auto"/>
          <w:sz w:val="28"/>
          <w:szCs w:val="28"/>
          <w:lang w:val="en-US"/>
        </w:rPr>
        <w:t>AUTOSAR COM</w:t>
      </w:r>
    </w:p>
    <w:p w14:paraId="7862C9A0" w14:textId="77777777" w:rsidR="0036416D" w:rsidRPr="0036416D" w:rsidRDefault="0036416D" w:rsidP="0036416D">
      <w:pPr>
        <w:numPr>
          <w:ilvl w:val="1"/>
          <w:numId w:val="7"/>
        </w:numPr>
        <w:rPr>
          <w:rFonts w:ascii="Arial" w:hAnsi="Arial" w:cs="Arial"/>
          <w:color w:val="auto"/>
          <w:sz w:val="28"/>
          <w:szCs w:val="28"/>
          <w:lang w:val="en-US"/>
        </w:rPr>
      </w:pPr>
      <w:r w:rsidRPr="0036416D">
        <w:rPr>
          <w:rFonts w:ascii="Arial" w:hAnsi="Arial" w:cs="Arial"/>
          <w:color w:val="auto"/>
          <w:sz w:val="28"/>
          <w:szCs w:val="28"/>
          <w:lang w:val="en-US"/>
        </w:rPr>
        <w:t>Bus specific interface modules</w:t>
      </w:r>
    </w:p>
    <w:p w14:paraId="00DE0720" w14:textId="77777777" w:rsidR="0036416D" w:rsidRPr="0036416D" w:rsidRDefault="0036416D" w:rsidP="0036416D">
      <w:pPr>
        <w:numPr>
          <w:ilvl w:val="1"/>
          <w:numId w:val="7"/>
        </w:numPr>
        <w:rPr>
          <w:rFonts w:ascii="Arial" w:hAnsi="Arial" w:cs="Arial"/>
          <w:color w:val="auto"/>
          <w:sz w:val="28"/>
          <w:szCs w:val="28"/>
          <w:lang w:val="en-US"/>
        </w:rPr>
      </w:pPr>
      <w:r w:rsidRPr="0036416D">
        <w:rPr>
          <w:rFonts w:ascii="Arial" w:hAnsi="Arial" w:cs="Arial"/>
          <w:color w:val="auto"/>
          <w:sz w:val="28"/>
          <w:szCs w:val="28"/>
          <w:lang w:val="en-US"/>
        </w:rPr>
        <w:t>External Bus Drivers</w:t>
      </w:r>
    </w:p>
    <w:p w14:paraId="60C3FDD0" w14:textId="77777777" w:rsidR="0036416D" w:rsidRPr="0036416D" w:rsidRDefault="0036416D" w:rsidP="0036416D">
      <w:pPr>
        <w:numPr>
          <w:ilvl w:val="1"/>
          <w:numId w:val="7"/>
        </w:numPr>
        <w:rPr>
          <w:rFonts w:ascii="Arial" w:hAnsi="Arial" w:cs="Arial"/>
          <w:color w:val="auto"/>
          <w:sz w:val="28"/>
          <w:szCs w:val="28"/>
          <w:lang w:val="en-US"/>
        </w:rPr>
      </w:pPr>
      <w:r w:rsidRPr="0036416D">
        <w:rPr>
          <w:rFonts w:ascii="Arial" w:hAnsi="Arial" w:cs="Arial"/>
          <w:color w:val="auto"/>
          <w:sz w:val="28"/>
          <w:szCs w:val="28"/>
          <w:lang w:val="en-US"/>
        </w:rPr>
        <w:t>Internal Bus Drivers</w:t>
      </w:r>
    </w:p>
    <w:p w14:paraId="2993B912" w14:textId="32013FC1" w:rsidR="0036416D" w:rsidRDefault="0036416D" w:rsidP="0077653F">
      <w:pPr>
        <w:rPr>
          <w:b/>
          <w:bCs/>
          <w:color w:val="002060"/>
          <w:sz w:val="28"/>
          <w:szCs w:val="28"/>
        </w:rPr>
      </w:pPr>
      <w:r w:rsidRPr="0036416D">
        <w:rPr>
          <w:b/>
          <w:bCs/>
          <w:color w:val="002060"/>
          <w:sz w:val="28"/>
          <w:szCs w:val="28"/>
        </w:rPr>
        <w:drawing>
          <wp:inline distT="0" distB="0" distL="0" distR="0" wp14:anchorId="5DBD927F" wp14:editId="4CAA0108">
            <wp:extent cx="5518727" cy="4147314"/>
            <wp:effectExtent l="0" t="0" r="6350" b="5715"/>
            <wp:docPr id="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Grp="1"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18727" cy="414731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74F7A727" w14:textId="79780CF9" w:rsidR="0036416D" w:rsidRDefault="0036416D" w:rsidP="0036416D">
      <w:pPr>
        <w:rPr>
          <w:b/>
          <w:bCs/>
          <w:color w:val="002060"/>
          <w:sz w:val="28"/>
          <w:szCs w:val="28"/>
        </w:rPr>
      </w:pPr>
    </w:p>
    <w:p w14:paraId="0D96A95E" w14:textId="67EC26D4" w:rsidR="0036416D" w:rsidRDefault="0036416D" w:rsidP="0036416D">
      <w:pPr>
        <w:rPr>
          <w:sz w:val="28"/>
          <w:szCs w:val="28"/>
        </w:rPr>
      </w:pPr>
    </w:p>
    <w:p w14:paraId="699A8F3F" w14:textId="697643DE" w:rsidR="0036416D" w:rsidRDefault="0036416D" w:rsidP="0036416D">
      <w:pPr>
        <w:rPr>
          <w:sz w:val="28"/>
          <w:szCs w:val="28"/>
        </w:rPr>
      </w:pPr>
    </w:p>
    <w:p w14:paraId="79168FA2" w14:textId="719140F2" w:rsidR="0036416D" w:rsidRDefault="0036416D" w:rsidP="0036416D">
      <w:pPr>
        <w:rPr>
          <w:sz w:val="28"/>
          <w:szCs w:val="28"/>
        </w:rPr>
      </w:pPr>
    </w:p>
    <w:p w14:paraId="6C7570EF" w14:textId="707A65C0" w:rsidR="0036416D" w:rsidRDefault="0036416D" w:rsidP="0036416D">
      <w:pPr>
        <w:rPr>
          <w:sz w:val="28"/>
          <w:szCs w:val="28"/>
        </w:rPr>
      </w:pPr>
    </w:p>
    <w:p w14:paraId="229E6A5E" w14:textId="3263561E" w:rsidR="0036416D" w:rsidRDefault="0036416D" w:rsidP="0036416D">
      <w:pPr>
        <w:rPr>
          <w:sz w:val="28"/>
          <w:szCs w:val="28"/>
        </w:rPr>
      </w:pPr>
    </w:p>
    <w:p w14:paraId="27EB78B1" w14:textId="41BF2D66" w:rsidR="0036416D" w:rsidRDefault="0036416D" w:rsidP="0036416D">
      <w:pPr>
        <w:rPr>
          <w:b/>
          <w:bCs/>
          <w:color w:val="002060"/>
          <w:sz w:val="28"/>
          <w:szCs w:val="28"/>
        </w:rPr>
      </w:pPr>
      <w:r w:rsidRPr="0036416D">
        <w:rPr>
          <w:b/>
          <w:bCs/>
          <w:color w:val="002060"/>
          <w:sz w:val="28"/>
          <w:szCs w:val="28"/>
        </w:rPr>
        <w:lastRenderedPageBreak/>
        <w:t>PDU</w:t>
      </w:r>
    </w:p>
    <w:p w14:paraId="5E3D7107" w14:textId="77777777" w:rsidR="0036416D" w:rsidRDefault="0036416D" w:rsidP="0036416D">
      <w:pPr>
        <w:rPr>
          <w:b/>
          <w:bCs/>
          <w:color w:val="002060"/>
          <w:sz w:val="28"/>
          <w:szCs w:val="28"/>
        </w:rPr>
      </w:pPr>
    </w:p>
    <w:p w14:paraId="7BA791D2" w14:textId="45FC82C5" w:rsidR="0036416D" w:rsidRDefault="0036416D" w:rsidP="0036416D">
      <w:pPr>
        <w:rPr>
          <w:b/>
          <w:bCs/>
          <w:color w:val="002060"/>
          <w:sz w:val="28"/>
          <w:szCs w:val="28"/>
          <w:lang w:val="en-US"/>
        </w:rPr>
      </w:pPr>
      <w:r>
        <w:rPr>
          <w:noProof/>
        </w:rPr>
        <w:drawing>
          <wp:inline distT="0" distB="0" distL="0" distR="0" wp14:anchorId="30157A4B" wp14:editId="56958940">
            <wp:extent cx="59436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90850"/>
                    </a:xfrm>
                    <a:prstGeom prst="rect">
                      <a:avLst/>
                    </a:prstGeom>
                  </pic:spPr>
                </pic:pic>
              </a:graphicData>
            </a:graphic>
          </wp:inline>
        </w:drawing>
      </w:r>
      <w:r w:rsidRPr="0036416D">
        <w:rPr>
          <w:b/>
          <w:bCs/>
          <w:color w:val="002060"/>
          <w:sz w:val="28"/>
          <w:szCs w:val="28"/>
          <w:lang w:val="en-US"/>
        </w:rPr>
        <w:tab/>
      </w:r>
    </w:p>
    <w:p w14:paraId="033192F7" w14:textId="2F15BCFA" w:rsidR="00A84824" w:rsidRDefault="00A84824" w:rsidP="0036416D">
      <w:pPr>
        <w:rPr>
          <w:b/>
          <w:bCs/>
          <w:color w:val="002060"/>
          <w:sz w:val="28"/>
          <w:szCs w:val="28"/>
          <w:lang w:val="en-US"/>
        </w:rPr>
      </w:pPr>
      <w:r w:rsidRPr="00A84824">
        <w:rPr>
          <w:b/>
          <w:bCs/>
          <w:color w:val="002060"/>
          <w:sz w:val="28"/>
          <w:szCs w:val="28"/>
        </w:rPr>
        <w:t>PCI</w:t>
      </w:r>
    </w:p>
    <w:p w14:paraId="66F834EF" w14:textId="5B13A032" w:rsidR="00A84824" w:rsidRDefault="00A84824" w:rsidP="0036416D">
      <w:pPr>
        <w:rPr>
          <w:b/>
          <w:bCs/>
          <w:color w:val="002060"/>
          <w:sz w:val="28"/>
          <w:szCs w:val="28"/>
          <w:lang w:val="en-US"/>
        </w:rPr>
      </w:pPr>
    </w:p>
    <w:p w14:paraId="1AF5832C" w14:textId="1CA3CCBE" w:rsidR="00A84824" w:rsidRDefault="00A84824" w:rsidP="0036416D">
      <w:pPr>
        <w:rPr>
          <w:b/>
          <w:bCs/>
          <w:color w:val="002060"/>
          <w:sz w:val="28"/>
          <w:szCs w:val="28"/>
          <w:lang w:val="en-US"/>
        </w:rPr>
      </w:pPr>
      <w:r>
        <w:rPr>
          <w:noProof/>
        </w:rPr>
        <w:drawing>
          <wp:inline distT="0" distB="0" distL="0" distR="0" wp14:anchorId="14E0D908" wp14:editId="098B5B58">
            <wp:extent cx="5943600" cy="33426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2640"/>
                    </a:xfrm>
                    <a:prstGeom prst="rect">
                      <a:avLst/>
                    </a:prstGeom>
                  </pic:spPr>
                </pic:pic>
              </a:graphicData>
            </a:graphic>
          </wp:inline>
        </w:drawing>
      </w:r>
    </w:p>
    <w:p w14:paraId="52F24B1F" w14:textId="3438C3A5" w:rsidR="00292AE4" w:rsidRDefault="00292AE4" w:rsidP="0036416D">
      <w:pPr>
        <w:rPr>
          <w:b/>
          <w:bCs/>
          <w:color w:val="002060"/>
          <w:sz w:val="28"/>
          <w:szCs w:val="28"/>
          <w:lang w:val="en-US"/>
        </w:rPr>
      </w:pPr>
    </w:p>
    <w:p w14:paraId="00B6738D" w14:textId="727B9D32" w:rsidR="00292AE4" w:rsidRDefault="00292AE4" w:rsidP="0036416D">
      <w:pPr>
        <w:rPr>
          <w:b/>
          <w:bCs/>
          <w:color w:val="002060"/>
          <w:sz w:val="28"/>
          <w:szCs w:val="28"/>
          <w:lang w:val="en-US"/>
        </w:rPr>
      </w:pPr>
    </w:p>
    <w:p w14:paraId="0B4A711E" w14:textId="41E244C5" w:rsidR="00292AE4" w:rsidRDefault="00292AE4" w:rsidP="0036416D">
      <w:pPr>
        <w:rPr>
          <w:b/>
          <w:bCs/>
          <w:color w:val="002060"/>
          <w:sz w:val="28"/>
          <w:szCs w:val="28"/>
          <w:lang w:val="en-US"/>
        </w:rPr>
      </w:pPr>
    </w:p>
    <w:p w14:paraId="20750E3D" w14:textId="79A6BD68" w:rsidR="00292AE4" w:rsidRDefault="00292AE4" w:rsidP="0036416D">
      <w:pPr>
        <w:rPr>
          <w:b/>
          <w:bCs/>
          <w:color w:val="002060"/>
          <w:sz w:val="28"/>
          <w:szCs w:val="28"/>
        </w:rPr>
      </w:pPr>
      <w:r w:rsidRPr="00292AE4">
        <w:rPr>
          <w:b/>
          <w:bCs/>
          <w:color w:val="002060"/>
          <w:sz w:val="28"/>
          <w:szCs w:val="28"/>
        </w:rPr>
        <w:lastRenderedPageBreak/>
        <w:t>SDU</w:t>
      </w:r>
    </w:p>
    <w:p w14:paraId="0CBD29B5" w14:textId="2248A460" w:rsidR="00292AE4" w:rsidRPr="0036416D" w:rsidRDefault="00292AE4" w:rsidP="0036416D">
      <w:pPr>
        <w:rPr>
          <w:b/>
          <w:bCs/>
          <w:color w:val="002060"/>
          <w:sz w:val="28"/>
          <w:szCs w:val="28"/>
          <w:lang w:val="en-US"/>
        </w:rPr>
      </w:pPr>
      <w:r>
        <w:rPr>
          <w:noProof/>
        </w:rPr>
        <w:drawing>
          <wp:inline distT="0" distB="0" distL="0" distR="0" wp14:anchorId="57D6CCD1" wp14:editId="0C3E1217">
            <wp:extent cx="5943600" cy="3538220"/>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538220"/>
                    </a:xfrm>
                    <a:prstGeom prst="rect">
                      <a:avLst/>
                    </a:prstGeom>
                  </pic:spPr>
                </pic:pic>
              </a:graphicData>
            </a:graphic>
          </wp:inline>
        </w:drawing>
      </w:r>
    </w:p>
    <w:p w14:paraId="5ADE4143" w14:textId="28267092" w:rsidR="0036416D" w:rsidRDefault="0036416D" w:rsidP="0036416D">
      <w:pPr>
        <w:rPr>
          <w:b/>
          <w:bCs/>
          <w:color w:val="002060"/>
          <w:sz w:val="28"/>
          <w:szCs w:val="28"/>
        </w:rPr>
      </w:pPr>
    </w:p>
    <w:p w14:paraId="65B94B7B" w14:textId="1B3E0178" w:rsidR="00292AE4" w:rsidRDefault="00292AE4" w:rsidP="00292AE4">
      <w:pPr>
        <w:rPr>
          <w:b/>
          <w:bCs/>
          <w:color w:val="002060"/>
          <w:sz w:val="28"/>
          <w:szCs w:val="28"/>
        </w:rPr>
      </w:pPr>
      <w:r w:rsidRPr="00292AE4">
        <w:rPr>
          <w:b/>
          <w:bCs/>
          <w:color w:val="002060"/>
          <w:sz w:val="28"/>
          <w:szCs w:val="28"/>
        </w:rPr>
        <w:t xml:space="preserve">PDU Breakout  </w:t>
      </w:r>
    </w:p>
    <w:p w14:paraId="34CB2B8A" w14:textId="715229E4" w:rsidR="00292AE4" w:rsidRDefault="00292AE4" w:rsidP="00292AE4">
      <w:pPr>
        <w:rPr>
          <w:b/>
          <w:bCs/>
          <w:color w:val="002060"/>
          <w:sz w:val="28"/>
          <w:szCs w:val="28"/>
        </w:rPr>
      </w:pPr>
    </w:p>
    <w:p w14:paraId="781E0B15" w14:textId="37F0973B" w:rsidR="00292AE4" w:rsidRDefault="00292AE4" w:rsidP="00292AE4">
      <w:pPr>
        <w:rPr>
          <w:b/>
          <w:bCs/>
          <w:color w:val="002060"/>
          <w:sz w:val="28"/>
          <w:szCs w:val="28"/>
        </w:rPr>
      </w:pPr>
      <w:r>
        <w:rPr>
          <w:noProof/>
        </w:rPr>
        <w:drawing>
          <wp:inline distT="0" distB="0" distL="0" distR="0" wp14:anchorId="0B378631" wp14:editId="2C7C8266">
            <wp:extent cx="5943600" cy="3211195"/>
            <wp:effectExtent l="0" t="0" r="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11195"/>
                    </a:xfrm>
                    <a:prstGeom prst="rect">
                      <a:avLst/>
                    </a:prstGeom>
                  </pic:spPr>
                </pic:pic>
              </a:graphicData>
            </a:graphic>
          </wp:inline>
        </w:drawing>
      </w:r>
    </w:p>
    <w:p w14:paraId="23E69651" w14:textId="602170C6" w:rsidR="006D0227" w:rsidRDefault="006D0227" w:rsidP="00292AE4">
      <w:pPr>
        <w:rPr>
          <w:b/>
          <w:bCs/>
          <w:color w:val="002060"/>
          <w:sz w:val="28"/>
          <w:szCs w:val="28"/>
        </w:rPr>
      </w:pPr>
    </w:p>
    <w:p w14:paraId="7DF0437A" w14:textId="0559A093" w:rsidR="006D0227" w:rsidRDefault="006D0227" w:rsidP="00292AE4">
      <w:pPr>
        <w:rPr>
          <w:b/>
          <w:bCs/>
          <w:color w:val="002060"/>
          <w:sz w:val="28"/>
          <w:szCs w:val="28"/>
        </w:rPr>
      </w:pPr>
    </w:p>
    <w:p w14:paraId="5A71E79D" w14:textId="691498E1" w:rsidR="006D0227" w:rsidRDefault="006D0227" w:rsidP="00292AE4">
      <w:pPr>
        <w:rPr>
          <w:b/>
          <w:bCs/>
          <w:color w:val="002060"/>
          <w:sz w:val="28"/>
          <w:szCs w:val="28"/>
        </w:rPr>
      </w:pPr>
      <w:r w:rsidRPr="006D0227">
        <w:rPr>
          <w:b/>
          <w:bCs/>
          <w:color w:val="002060"/>
          <w:sz w:val="28"/>
          <w:szCs w:val="28"/>
        </w:rPr>
        <w:lastRenderedPageBreak/>
        <w:t>CAN Driver</w:t>
      </w:r>
    </w:p>
    <w:p w14:paraId="5639DBC9" w14:textId="7B0EAE5B" w:rsidR="006D0227" w:rsidRDefault="006D0227" w:rsidP="00292AE4">
      <w:pPr>
        <w:rPr>
          <w:b/>
          <w:bCs/>
          <w:color w:val="002060"/>
          <w:sz w:val="28"/>
          <w:szCs w:val="28"/>
        </w:rPr>
      </w:pPr>
      <w:r>
        <w:rPr>
          <w:noProof/>
        </w:rPr>
        <w:drawing>
          <wp:inline distT="0" distB="0" distL="0" distR="0" wp14:anchorId="5F97738F" wp14:editId="35117DAA">
            <wp:extent cx="5943600" cy="236664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66645"/>
                    </a:xfrm>
                    <a:prstGeom prst="rect">
                      <a:avLst/>
                    </a:prstGeom>
                  </pic:spPr>
                </pic:pic>
              </a:graphicData>
            </a:graphic>
          </wp:inline>
        </w:drawing>
      </w:r>
    </w:p>
    <w:p w14:paraId="7D43E3D3" w14:textId="0C9203A3" w:rsidR="006D0227" w:rsidRDefault="006D0227" w:rsidP="00292AE4">
      <w:pPr>
        <w:rPr>
          <w:b/>
          <w:bCs/>
          <w:color w:val="002060"/>
          <w:sz w:val="28"/>
          <w:szCs w:val="28"/>
        </w:rPr>
      </w:pPr>
      <w:r>
        <w:rPr>
          <w:noProof/>
        </w:rPr>
        <w:drawing>
          <wp:inline distT="0" distB="0" distL="0" distR="0" wp14:anchorId="0FD1D1BA" wp14:editId="2F849698">
            <wp:extent cx="5943600" cy="28790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879090"/>
                    </a:xfrm>
                    <a:prstGeom prst="rect">
                      <a:avLst/>
                    </a:prstGeom>
                  </pic:spPr>
                </pic:pic>
              </a:graphicData>
            </a:graphic>
          </wp:inline>
        </w:drawing>
      </w:r>
    </w:p>
    <w:p w14:paraId="58A24374" w14:textId="0DEC9D1F" w:rsidR="006D0227" w:rsidRDefault="006D0227" w:rsidP="00292AE4">
      <w:pPr>
        <w:rPr>
          <w:b/>
          <w:bCs/>
          <w:color w:val="002060"/>
          <w:sz w:val="28"/>
          <w:szCs w:val="28"/>
        </w:rPr>
      </w:pPr>
      <w:r>
        <w:rPr>
          <w:noProof/>
        </w:rPr>
        <w:drawing>
          <wp:inline distT="0" distB="0" distL="0" distR="0" wp14:anchorId="5C72618A" wp14:editId="1672F993">
            <wp:extent cx="3197385" cy="2124075"/>
            <wp:effectExtent l="0" t="0" r="317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02872" cy="2127720"/>
                    </a:xfrm>
                    <a:prstGeom prst="rect">
                      <a:avLst/>
                    </a:prstGeom>
                  </pic:spPr>
                </pic:pic>
              </a:graphicData>
            </a:graphic>
          </wp:inline>
        </w:drawing>
      </w:r>
    </w:p>
    <w:p w14:paraId="495478E4" w14:textId="17129AF3" w:rsidR="00142C9C" w:rsidRDefault="00142C9C" w:rsidP="00292AE4">
      <w:pPr>
        <w:rPr>
          <w:b/>
          <w:bCs/>
          <w:color w:val="002060"/>
          <w:sz w:val="28"/>
          <w:szCs w:val="28"/>
        </w:rPr>
      </w:pPr>
    </w:p>
    <w:p w14:paraId="3FCF1A18" w14:textId="0728DEF1" w:rsidR="00142C9C" w:rsidRDefault="00142C9C" w:rsidP="00292AE4">
      <w:pPr>
        <w:rPr>
          <w:b/>
          <w:bCs/>
          <w:color w:val="002060"/>
          <w:sz w:val="28"/>
          <w:szCs w:val="28"/>
        </w:rPr>
      </w:pPr>
    </w:p>
    <w:p w14:paraId="45FD7D52" w14:textId="29F0BC92" w:rsidR="00142C9C" w:rsidRDefault="00142C9C" w:rsidP="00292AE4">
      <w:pPr>
        <w:rPr>
          <w:b/>
          <w:bCs/>
          <w:color w:val="002060"/>
          <w:sz w:val="28"/>
          <w:szCs w:val="28"/>
        </w:rPr>
      </w:pPr>
      <w:r w:rsidRPr="00142C9C">
        <w:rPr>
          <w:b/>
          <w:bCs/>
          <w:color w:val="002060"/>
          <w:sz w:val="28"/>
          <w:szCs w:val="28"/>
        </w:rPr>
        <w:lastRenderedPageBreak/>
        <w:t>Priority Inversion in CAN</w:t>
      </w:r>
    </w:p>
    <w:p w14:paraId="137EED55" w14:textId="77777777" w:rsidR="00142C9C" w:rsidRDefault="00142C9C" w:rsidP="00292AE4">
      <w:pPr>
        <w:rPr>
          <w:b/>
          <w:bCs/>
          <w:color w:val="002060"/>
          <w:sz w:val="28"/>
          <w:szCs w:val="28"/>
        </w:rPr>
      </w:pPr>
    </w:p>
    <w:p w14:paraId="5CB8210E" w14:textId="77777777" w:rsidR="00142C9C" w:rsidRPr="00142C9C" w:rsidRDefault="00142C9C" w:rsidP="00142C9C">
      <w:pPr>
        <w:rPr>
          <w:rFonts w:ascii="Arial" w:hAnsi="Arial" w:cs="Arial"/>
          <w:color w:val="auto"/>
          <w:sz w:val="28"/>
          <w:szCs w:val="28"/>
          <w:lang w:val="en-US"/>
        </w:rPr>
      </w:pPr>
      <w:r w:rsidRPr="00142C9C">
        <w:rPr>
          <w:rFonts w:ascii="Arial" w:hAnsi="Arial" w:cs="Arial"/>
          <w:color w:val="auto"/>
          <w:sz w:val="28"/>
          <w:szCs w:val="28"/>
          <w:lang w:val="en-US"/>
        </w:rPr>
        <w:t>Inner priority inversion</w:t>
      </w:r>
    </w:p>
    <w:p w14:paraId="1ED8FC84" w14:textId="77777777" w:rsidR="00142C9C" w:rsidRPr="00142C9C" w:rsidRDefault="00142C9C" w:rsidP="00142C9C">
      <w:pPr>
        <w:numPr>
          <w:ilvl w:val="0"/>
          <w:numId w:val="9"/>
        </w:numPr>
        <w:rPr>
          <w:rFonts w:ascii="Arial" w:hAnsi="Arial" w:cs="Arial"/>
          <w:color w:val="auto"/>
          <w:sz w:val="28"/>
          <w:szCs w:val="28"/>
          <w:lang w:val="en-US"/>
        </w:rPr>
      </w:pPr>
      <w:r w:rsidRPr="00142C9C">
        <w:rPr>
          <w:rFonts w:ascii="Arial" w:hAnsi="Arial" w:cs="Arial"/>
          <w:color w:val="auto"/>
          <w:sz w:val="28"/>
          <w:szCs w:val="28"/>
          <w:lang w:val="en-US"/>
        </w:rPr>
        <w:t>This occurs when only single transmit buffer is used.</w:t>
      </w:r>
    </w:p>
    <w:p w14:paraId="055C130C" w14:textId="77777777" w:rsidR="00142C9C" w:rsidRPr="00142C9C" w:rsidRDefault="00142C9C" w:rsidP="00142C9C">
      <w:pPr>
        <w:numPr>
          <w:ilvl w:val="0"/>
          <w:numId w:val="9"/>
        </w:numPr>
        <w:rPr>
          <w:rFonts w:ascii="Arial" w:hAnsi="Arial" w:cs="Arial"/>
          <w:color w:val="auto"/>
          <w:sz w:val="28"/>
          <w:szCs w:val="28"/>
          <w:lang w:val="en-US"/>
        </w:rPr>
      </w:pPr>
      <w:r w:rsidRPr="00142C9C">
        <w:rPr>
          <w:rFonts w:ascii="Arial" w:hAnsi="Arial" w:cs="Arial"/>
          <w:color w:val="auto"/>
          <w:sz w:val="28"/>
          <w:szCs w:val="28"/>
          <w:lang w:val="en-US"/>
        </w:rPr>
        <w:t xml:space="preserve">Because of a low priority message stored in the buffer and huge traffic on the bus, a higher priority message </w:t>
      </w:r>
      <w:proofErr w:type="spellStart"/>
      <w:proofErr w:type="gramStart"/>
      <w:r w:rsidRPr="00142C9C">
        <w:rPr>
          <w:rFonts w:ascii="Arial" w:hAnsi="Arial" w:cs="Arial"/>
          <w:color w:val="auto"/>
          <w:sz w:val="28"/>
          <w:szCs w:val="28"/>
          <w:lang w:val="en-US"/>
        </w:rPr>
        <w:t>wont</w:t>
      </w:r>
      <w:proofErr w:type="spellEnd"/>
      <w:proofErr w:type="gramEnd"/>
      <w:r w:rsidRPr="00142C9C">
        <w:rPr>
          <w:rFonts w:ascii="Arial" w:hAnsi="Arial" w:cs="Arial"/>
          <w:color w:val="auto"/>
          <w:sz w:val="28"/>
          <w:szCs w:val="28"/>
          <w:lang w:val="en-US"/>
        </w:rPr>
        <w:t xml:space="preserve"> be transmitted over the bus.</w:t>
      </w:r>
    </w:p>
    <w:p w14:paraId="38536497" w14:textId="77777777" w:rsidR="00142C9C" w:rsidRPr="00142C9C" w:rsidRDefault="00142C9C" w:rsidP="00142C9C">
      <w:pPr>
        <w:rPr>
          <w:rFonts w:ascii="Arial" w:hAnsi="Arial" w:cs="Arial"/>
          <w:color w:val="auto"/>
          <w:sz w:val="28"/>
          <w:szCs w:val="28"/>
          <w:lang w:val="en-US"/>
        </w:rPr>
      </w:pPr>
      <w:r w:rsidRPr="00142C9C">
        <w:rPr>
          <w:rFonts w:ascii="Arial" w:hAnsi="Arial" w:cs="Arial"/>
          <w:color w:val="auto"/>
          <w:sz w:val="28"/>
          <w:szCs w:val="28"/>
          <w:lang w:val="en-US"/>
        </w:rPr>
        <w:t>Outer Priority inversion</w:t>
      </w:r>
    </w:p>
    <w:p w14:paraId="7246B54B" w14:textId="77777777" w:rsidR="00142C9C" w:rsidRPr="00142C9C" w:rsidRDefault="00142C9C" w:rsidP="00142C9C">
      <w:pPr>
        <w:numPr>
          <w:ilvl w:val="0"/>
          <w:numId w:val="10"/>
        </w:numPr>
        <w:rPr>
          <w:rFonts w:ascii="Arial" w:hAnsi="Arial" w:cs="Arial"/>
          <w:color w:val="auto"/>
          <w:sz w:val="28"/>
          <w:szCs w:val="28"/>
          <w:lang w:val="en-US"/>
        </w:rPr>
      </w:pPr>
      <w:r w:rsidRPr="00142C9C">
        <w:rPr>
          <w:rFonts w:ascii="Arial" w:hAnsi="Arial" w:cs="Arial"/>
          <w:color w:val="auto"/>
          <w:sz w:val="28"/>
          <w:szCs w:val="28"/>
          <w:lang w:val="en-US"/>
        </w:rPr>
        <w:t xml:space="preserve">It </w:t>
      </w:r>
      <w:proofErr w:type="gramStart"/>
      <w:r w:rsidRPr="00142C9C">
        <w:rPr>
          <w:rFonts w:ascii="Arial" w:hAnsi="Arial" w:cs="Arial"/>
          <w:color w:val="auto"/>
          <w:sz w:val="28"/>
          <w:szCs w:val="28"/>
          <w:lang w:val="en-US"/>
        </w:rPr>
        <w:t>occur</w:t>
      </w:r>
      <w:proofErr w:type="gramEnd"/>
      <w:r w:rsidRPr="00142C9C">
        <w:rPr>
          <w:rFonts w:ascii="Arial" w:hAnsi="Arial" w:cs="Arial"/>
          <w:color w:val="auto"/>
          <w:sz w:val="28"/>
          <w:szCs w:val="28"/>
          <w:lang w:val="en-US"/>
        </w:rPr>
        <w:t xml:space="preserve"> when the inter-frame space between two consecutive messages stored in different message buffers is longer than the minimum space defined by the CAN standard, a second node is able to transmit a lower priority message.</w:t>
      </w:r>
    </w:p>
    <w:p w14:paraId="1DA5E02E" w14:textId="77777777" w:rsidR="00142C9C" w:rsidRPr="00142C9C" w:rsidRDefault="00142C9C" w:rsidP="00142C9C">
      <w:pPr>
        <w:rPr>
          <w:rFonts w:ascii="Arial" w:hAnsi="Arial" w:cs="Arial"/>
          <w:color w:val="auto"/>
          <w:sz w:val="28"/>
          <w:szCs w:val="28"/>
          <w:lang w:val="en-US"/>
        </w:rPr>
      </w:pPr>
      <w:r w:rsidRPr="00142C9C">
        <w:rPr>
          <w:rFonts w:ascii="Arial" w:hAnsi="Arial" w:cs="Arial"/>
          <w:color w:val="auto"/>
          <w:sz w:val="28"/>
          <w:szCs w:val="28"/>
          <w:lang w:val="en-US"/>
        </w:rPr>
        <w:t xml:space="preserve">To prevent Priority </w:t>
      </w:r>
      <w:proofErr w:type="gramStart"/>
      <w:r w:rsidRPr="00142C9C">
        <w:rPr>
          <w:rFonts w:ascii="Arial" w:hAnsi="Arial" w:cs="Arial"/>
          <w:color w:val="auto"/>
          <w:sz w:val="28"/>
          <w:szCs w:val="28"/>
          <w:lang w:val="en-US"/>
        </w:rPr>
        <w:t>inversion</w:t>
      </w:r>
      <w:proofErr w:type="gramEnd"/>
      <w:r w:rsidRPr="00142C9C">
        <w:rPr>
          <w:rFonts w:ascii="Arial" w:hAnsi="Arial" w:cs="Arial"/>
          <w:color w:val="auto"/>
          <w:sz w:val="28"/>
          <w:szCs w:val="28"/>
          <w:lang w:val="en-US"/>
        </w:rPr>
        <w:t xml:space="preserve"> we have two mechanisms</w:t>
      </w:r>
    </w:p>
    <w:p w14:paraId="7F9607C5" w14:textId="77777777" w:rsidR="00142C9C" w:rsidRPr="00142C9C" w:rsidRDefault="00142C9C" w:rsidP="00142C9C">
      <w:pPr>
        <w:numPr>
          <w:ilvl w:val="1"/>
          <w:numId w:val="11"/>
        </w:numPr>
        <w:rPr>
          <w:rFonts w:ascii="Arial" w:hAnsi="Arial" w:cs="Arial"/>
          <w:color w:val="auto"/>
          <w:sz w:val="28"/>
          <w:szCs w:val="28"/>
          <w:lang w:val="en-US"/>
        </w:rPr>
      </w:pPr>
      <w:r w:rsidRPr="00142C9C">
        <w:rPr>
          <w:rFonts w:ascii="Arial" w:hAnsi="Arial" w:cs="Arial"/>
          <w:color w:val="auto"/>
          <w:sz w:val="28"/>
          <w:szCs w:val="28"/>
          <w:lang w:val="en-US"/>
        </w:rPr>
        <w:t>Multiplexed transmission</w:t>
      </w:r>
    </w:p>
    <w:p w14:paraId="39B50036" w14:textId="701B6947" w:rsidR="00142C9C" w:rsidRDefault="00142C9C" w:rsidP="00142C9C">
      <w:pPr>
        <w:numPr>
          <w:ilvl w:val="1"/>
          <w:numId w:val="11"/>
        </w:numPr>
        <w:rPr>
          <w:rFonts w:ascii="Arial" w:hAnsi="Arial" w:cs="Arial"/>
          <w:color w:val="auto"/>
          <w:sz w:val="28"/>
          <w:szCs w:val="28"/>
          <w:lang w:val="en-US"/>
        </w:rPr>
      </w:pPr>
      <w:r w:rsidRPr="00142C9C">
        <w:rPr>
          <w:rFonts w:ascii="Arial" w:hAnsi="Arial" w:cs="Arial"/>
          <w:color w:val="auto"/>
          <w:sz w:val="28"/>
          <w:szCs w:val="28"/>
          <w:lang w:val="en-US"/>
        </w:rPr>
        <w:t>Transmit cancellation</w:t>
      </w:r>
    </w:p>
    <w:p w14:paraId="66A2CDF0" w14:textId="77777777" w:rsidR="00142C9C" w:rsidRDefault="00142C9C" w:rsidP="00142C9C">
      <w:pPr>
        <w:numPr>
          <w:ilvl w:val="1"/>
          <w:numId w:val="11"/>
        </w:numPr>
        <w:rPr>
          <w:rFonts w:ascii="Arial" w:hAnsi="Arial" w:cs="Arial"/>
          <w:color w:val="auto"/>
          <w:sz w:val="28"/>
          <w:szCs w:val="28"/>
          <w:lang w:val="en-US"/>
        </w:rPr>
      </w:pPr>
    </w:p>
    <w:p w14:paraId="093AE3AF" w14:textId="77777777" w:rsidR="00142C9C" w:rsidRPr="00142C9C" w:rsidRDefault="00142C9C" w:rsidP="00142C9C">
      <w:pPr>
        <w:ind w:left="1440"/>
        <w:rPr>
          <w:rFonts w:ascii="Arial" w:hAnsi="Arial" w:cs="Arial"/>
          <w:color w:val="auto"/>
          <w:sz w:val="28"/>
          <w:szCs w:val="28"/>
          <w:lang w:val="en-US"/>
        </w:rPr>
      </w:pPr>
    </w:p>
    <w:p w14:paraId="5789983A" w14:textId="333D77C2" w:rsidR="00142C9C" w:rsidRDefault="00142C9C" w:rsidP="00292AE4">
      <w:pPr>
        <w:rPr>
          <w:b/>
          <w:bCs/>
          <w:color w:val="002060"/>
          <w:sz w:val="28"/>
          <w:szCs w:val="28"/>
        </w:rPr>
      </w:pPr>
      <w:r w:rsidRPr="00142C9C">
        <w:rPr>
          <w:b/>
          <w:bCs/>
          <w:color w:val="002060"/>
          <w:sz w:val="28"/>
          <w:szCs w:val="28"/>
        </w:rPr>
        <w:t>Mechanisms to prevent Priority inversion in CAN</w:t>
      </w:r>
    </w:p>
    <w:p w14:paraId="58281661" w14:textId="14EF7D54" w:rsidR="00142C9C" w:rsidRDefault="00142C9C" w:rsidP="00292AE4">
      <w:pPr>
        <w:rPr>
          <w:b/>
          <w:bCs/>
          <w:color w:val="002060"/>
          <w:sz w:val="28"/>
          <w:szCs w:val="28"/>
        </w:rPr>
      </w:pPr>
    </w:p>
    <w:p w14:paraId="0D296A3B" w14:textId="77777777" w:rsidR="00142C9C" w:rsidRPr="00142C9C" w:rsidRDefault="00142C9C" w:rsidP="00142C9C">
      <w:pPr>
        <w:numPr>
          <w:ilvl w:val="0"/>
          <w:numId w:val="12"/>
        </w:numPr>
        <w:rPr>
          <w:rFonts w:ascii="Arial" w:hAnsi="Arial" w:cs="Arial"/>
          <w:color w:val="auto"/>
          <w:sz w:val="28"/>
          <w:szCs w:val="28"/>
          <w:lang w:val="en-US"/>
        </w:rPr>
      </w:pPr>
      <w:r w:rsidRPr="00142C9C">
        <w:rPr>
          <w:rFonts w:ascii="Arial" w:hAnsi="Arial" w:cs="Arial"/>
          <w:color w:val="auto"/>
          <w:sz w:val="28"/>
          <w:szCs w:val="28"/>
          <w:lang w:val="en-US"/>
        </w:rPr>
        <w:t>Multiplexed Transmission</w:t>
      </w:r>
    </w:p>
    <w:p w14:paraId="08DD1335" w14:textId="77777777" w:rsidR="00142C9C" w:rsidRPr="00142C9C" w:rsidRDefault="00142C9C" w:rsidP="00142C9C">
      <w:pPr>
        <w:numPr>
          <w:ilvl w:val="1"/>
          <w:numId w:val="12"/>
        </w:numPr>
        <w:rPr>
          <w:rFonts w:ascii="Arial" w:hAnsi="Arial" w:cs="Arial"/>
          <w:color w:val="auto"/>
          <w:sz w:val="28"/>
          <w:szCs w:val="28"/>
          <w:lang w:val="en-US"/>
        </w:rPr>
      </w:pPr>
      <w:r w:rsidRPr="00142C9C">
        <w:rPr>
          <w:rFonts w:ascii="Arial" w:hAnsi="Arial" w:cs="Arial"/>
          <w:color w:val="auto"/>
          <w:sz w:val="28"/>
          <w:szCs w:val="28"/>
          <w:lang w:val="en-US"/>
        </w:rPr>
        <w:t>Several transmit hardware objects shall be assigned by one transmit handle to represent one transmit entity to the upper layer.</w:t>
      </w:r>
    </w:p>
    <w:p w14:paraId="24368D74" w14:textId="77777777" w:rsidR="00142C9C" w:rsidRPr="00142C9C" w:rsidRDefault="00142C9C" w:rsidP="00142C9C">
      <w:pPr>
        <w:numPr>
          <w:ilvl w:val="1"/>
          <w:numId w:val="12"/>
        </w:numPr>
        <w:rPr>
          <w:rFonts w:ascii="Arial" w:hAnsi="Arial" w:cs="Arial"/>
          <w:color w:val="auto"/>
          <w:sz w:val="28"/>
          <w:szCs w:val="28"/>
          <w:lang w:val="en-US"/>
        </w:rPr>
      </w:pPr>
      <w:r w:rsidRPr="00142C9C">
        <w:rPr>
          <w:rFonts w:ascii="Arial" w:hAnsi="Arial" w:cs="Arial"/>
          <w:color w:val="auto"/>
          <w:sz w:val="28"/>
          <w:szCs w:val="28"/>
          <w:lang w:val="en-US"/>
        </w:rPr>
        <w:t xml:space="preserve">Multiplexed transmission mechanisms shall be supported for devices </w:t>
      </w:r>
      <w:proofErr w:type="gramStart"/>
      <w:r w:rsidRPr="00142C9C">
        <w:rPr>
          <w:rFonts w:ascii="Arial" w:hAnsi="Arial" w:cs="Arial"/>
          <w:color w:val="auto"/>
          <w:sz w:val="28"/>
          <w:szCs w:val="28"/>
          <w:lang w:val="en-US"/>
        </w:rPr>
        <w:t>where</w:t>
      </w:r>
      <w:proofErr w:type="gramEnd"/>
      <w:r w:rsidRPr="00142C9C">
        <w:rPr>
          <w:rFonts w:ascii="Arial" w:hAnsi="Arial" w:cs="Arial"/>
          <w:color w:val="auto"/>
          <w:sz w:val="28"/>
          <w:szCs w:val="28"/>
          <w:lang w:val="en-US"/>
        </w:rPr>
        <w:t xml:space="preserve"> either</w:t>
      </w:r>
    </w:p>
    <w:p w14:paraId="5BDD73A1" w14:textId="77777777" w:rsidR="00142C9C" w:rsidRPr="00142C9C" w:rsidRDefault="00142C9C" w:rsidP="00142C9C">
      <w:pPr>
        <w:numPr>
          <w:ilvl w:val="2"/>
          <w:numId w:val="12"/>
        </w:numPr>
        <w:rPr>
          <w:rFonts w:ascii="Arial" w:hAnsi="Arial" w:cs="Arial"/>
          <w:color w:val="auto"/>
          <w:sz w:val="28"/>
          <w:szCs w:val="28"/>
          <w:lang w:val="en-US"/>
        </w:rPr>
      </w:pPr>
      <w:r w:rsidRPr="00142C9C">
        <w:rPr>
          <w:rFonts w:ascii="Arial" w:hAnsi="Arial" w:cs="Arial"/>
          <w:color w:val="auto"/>
          <w:sz w:val="28"/>
          <w:szCs w:val="28"/>
          <w:lang w:val="en-US"/>
        </w:rPr>
        <w:t xml:space="preserve">Multiple transmit hardware objects, which are grouped to a single transmit entity can be filled over the same register </w:t>
      </w:r>
      <w:proofErr w:type="gramStart"/>
      <w:r w:rsidRPr="00142C9C">
        <w:rPr>
          <w:rFonts w:ascii="Arial" w:hAnsi="Arial" w:cs="Arial"/>
          <w:color w:val="auto"/>
          <w:sz w:val="28"/>
          <w:szCs w:val="28"/>
          <w:lang w:val="en-US"/>
        </w:rPr>
        <w:t>set</w:t>
      </w:r>
      <w:proofErr w:type="gramEnd"/>
      <w:r w:rsidRPr="00142C9C">
        <w:rPr>
          <w:rFonts w:ascii="Arial" w:hAnsi="Arial" w:cs="Arial"/>
          <w:color w:val="auto"/>
          <w:sz w:val="28"/>
          <w:szCs w:val="28"/>
          <w:lang w:val="en-US"/>
        </w:rPr>
        <w:t xml:space="preserve"> and the controller stores the L-PDU into a free buffer autonomously.</w:t>
      </w:r>
    </w:p>
    <w:p w14:paraId="59A9D52F" w14:textId="77777777" w:rsidR="00142C9C" w:rsidRPr="00142C9C" w:rsidRDefault="00142C9C" w:rsidP="00142C9C">
      <w:pPr>
        <w:numPr>
          <w:ilvl w:val="2"/>
          <w:numId w:val="12"/>
        </w:numPr>
        <w:rPr>
          <w:rFonts w:ascii="Arial" w:hAnsi="Arial" w:cs="Arial"/>
          <w:color w:val="auto"/>
          <w:sz w:val="28"/>
          <w:szCs w:val="28"/>
          <w:lang w:val="en-US"/>
        </w:rPr>
      </w:pPr>
      <w:r w:rsidRPr="00142C9C">
        <w:rPr>
          <w:rFonts w:ascii="Arial" w:hAnsi="Arial" w:cs="Arial"/>
          <w:color w:val="auto"/>
          <w:sz w:val="28"/>
          <w:szCs w:val="28"/>
          <w:lang w:val="en-US"/>
        </w:rPr>
        <w:t>Or hardware provides registers or functions to identify a free transmit hardware object within a transmit entity.</w:t>
      </w:r>
    </w:p>
    <w:p w14:paraId="636442EA" w14:textId="77777777" w:rsidR="00142C9C" w:rsidRPr="00142C9C" w:rsidRDefault="00142C9C" w:rsidP="00142C9C">
      <w:pPr>
        <w:numPr>
          <w:ilvl w:val="0"/>
          <w:numId w:val="12"/>
        </w:numPr>
        <w:rPr>
          <w:rFonts w:ascii="Arial" w:hAnsi="Arial" w:cs="Arial"/>
          <w:color w:val="auto"/>
          <w:sz w:val="28"/>
          <w:szCs w:val="28"/>
          <w:lang w:val="en-US"/>
        </w:rPr>
      </w:pPr>
      <w:r w:rsidRPr="00142C9C">
        <w:rPr>
          <w:rFonts w:ascii="Arial" w:hAnsi="Arial" w:cs="Arial"/>
          <w:color w:val="auto"/>
          <w:sz w:val="28"/>
          <w:szCs w:val="28"/>
          <w:lang w:val="en-US"/>
        </w:rPr>
        <w:t>Transmit Cancellation</w:t>
      </w:r>
    </w:p>
    <w:p w14:paraId="1867F8DB" w14:textId="77777777" w:rsidR="00142C9C" w:rsidRPr="00142C9C" w:rsidRDefault="00142C9C" w:rsidP="00142C9C">
      <w:pPr>
        <w:numPr>
          <w:ilvl w:val="1"/>
          <w:numId w:val="12"/>
        </w:numPr>
        <w:rPr>
          <w:rFonts w:ascii="Arial" w:hAnsi="Arial" w:cs="Arial"/>
          <w:color w:val="auto"/>
          <w:sz w:val="28"/>
          <w:szCs w:val="28"/>
          <w:lang w:val="en-US"/>
        </w:rPr>
      </w:pPr>
      <w:r w:rsidRPr="00142C9C">
        <w:rPr>
          <w:rFonts w:ascii="Arial" w:hAnsi="Arial" w:cs="Arial"/>
          <w:color w:val="auto"/>
          <w:sz w:val="28"/>
          <w:szCs w:val="28"/>
          <w:lang w:val="en-US"/>
        </w:rPr>
        <w:t>Sometimes it is always required to transmit the newest data on the bus always.</w:t>
      </w:r>
    </w:p>
    <w:p w14:paraId="67C2A7F9" w14:textId="77777777" w:rsidR="00142C9C" w:rsidRPr="00142C9C" w:rsidRDefault="00142C9C" w:rsidP="00142C9C">
      <w:pPr>
        <w:numPr>
          <w:ilvl w:val="1"/>
          <w:numId w:val="12"/>
        </w:numPr>
        <w:rPr>
          <w:rFonts w:ascii="Arial" w:hAnsi="Arial" w:cs="Arial"/>
          <w:color w:val="auto"/>
          <w:sz w:val="28"/>
          <w:szCs w:val="28"/>
          <w:lang w:val="en-US"/>
        </w:rPr>
      </w:pPr>
      <w:r w:rsidRPr="00142C9C">
        <w:rPr>
          <w:rFonts w:ascii="Arial" w:hAnsi="Arial" w:cs="Arial"/>
          <w:color w:val="auto"/>
          <w:sz w:val="28"/>
          <w:szCs w:val="28"/>
          <w:lang w:val="en-US"/>
        </w:rPr>
        <w:t>The L-PDUs which are pending in the transmit buffer from the previous transmit cycle will be replaced with L-PDUs of the current transmit cycle.</w:t>
      </w:r>
    </w:p>
    <w:p w14:paraId="31B2E110" w14:textId="77777777" w:rsidR="00142C9C" w:rsidRPr="00142C9C" w:rsidRDefault="00142C9C" w:rsidP="00142C9C">
      <w:pPr>
        <w:numPr>
          <w:ilvl w:val="1"/>
          <w:numId w:val="12"/>
        </w:numPr>
        <w:rPr>
          <w:rFonts w:ascii="Arial" w:hAnsi="Arial" w:cs="Arial"/>
          <w:color w:val="auto"/>
          <w:sz w:val="28"/>
          <w:szCs w:val="28"/>
          <w:lang w:val="en-US"/>
        </w:rPr>
      </w:pPr>
      <w:r w:rsidRPr="00142C9C">
        <w:rPr>
          <w:rFonts w:ascii="Arial" w:hAnsi="Arial" w:cs="Arial"/>
          <w:color w:val="auto"/>
          <w:sz w:val="28"/>
          <w:szCs w:val="28"/>
          <w:lang w:val="en-US"/>
        </w:rPr>
        <w:t xml:space="preserve"> This requirement is supported by cancellation of pending PDUs with identical priority.</w:t>
      </w:r>
    </w:p>
    <w:p w14:paraId="42A7BD2F" w14:textId="1047DB10" w:rsidR="00142C9C" w:rsidRDefault="00394571" w:rsidP="00292AE4">
      <w:pPr>
        <w:rPr>
          <w:b/>
          <w:bCs/>
          <w:color w:val="002060"/>
          <w:sz w:val="28"/>
          <w:szCs w:val="28"/>
        </w:rPr>
      </w:pPr>
      <w:r w:rsidRPr="00394571">
        <w:rPr>
          <w:b/>
          <w:bCs/>
          <w:color w:val="002060"/>
          <w:sz w:val="28"/>
          <w:szCs w:val="28"/>
        </w:rPr>
        <w:lastRenderedPageBreak/>
        <w:t>CAN Interface</w:t>
      </w:r>
    </w:p>
    <w:p w14:paraId="2FABB7BA" w14:textId="69B415E9" w:rsidR="00394571" w:rsidRDefault="00394571" w:rsidP="00292AE4">
      <w:pPr>
        <w:rPr>
          <w:b/>
          <w:bCs/>
          <w:color w:val="002060"/>
          <w:sz w:val="28"/>
          <w:szCs w:val="28"/>
        </w:rPr>
      </w:pPr>
    </w:p>
    <w:p w14:paraId="3E9E27A6" w14:textId="77777777" w:rsidR="00394571" w:rsidRPr="00394571" w:rsidRDefault="00394571" w:rsidP="00394571">
      <w:pPr>
        <w:numPr>
          <w:ilvl w:val="0"/>
          <w:numId w:val="13"/>
        </w:numPr>
        <w:rPr>
          <w:rFonts w:ascii="Arial" w:hAnsi="Arial" w:cs="Arial"/>
          <w:color w:val="auto"/>
          <w:sz w:val="28"/>
          <w:szCs w:val="28"/>
          <w:lang w:val="en-US"/>
        </w:rPr>
      </w:pPr>
      <w:r w:rsidRPr="00394571">
        <w:rPr>
          <w:rFonts w:ascii="Arial" w:hAnsi="Arial" w:cs="Arial"/>
          <w:color w:val="auto"/>
          <w:sz w:val="28"/>
          <w:szCs w:val="28"/>
          <w:lang w:val="en-US"/>
        </w:rPr>
        <w:t>The CAN interface module is a part of ECU abstraction layer.</w:t>
      </w:r>
    </w:p>
    <w:p w14:paraId="5463E691" w14:textId="77777777" w:rsidR="00394571" w:rsidRPr="00394571" w:rsidRDefault="00394571" w:rsidP="00394571">
      <w:pPr>
        <w:numPr>
          <w:ilvl w:val="0"/>
          <w:numId w:val="13"/>
        </w:numPr>
        <w:rPr>
          <w:rFonts w:ascii="Arial" w:hAnsi="Arial" w:cs="Arial"/>
          <w:color w:val="auto"/>
          <w:sz w:val="28"/>
          <w:szCs w:val="28"/>
          <w:lang w:val="en-US"/>
        </w:rPr>
      </w:pPr>
      <w:r w:rsidRPr="00394571">
        <w:rPr>
          <w:rFonts w:ascii="Arial" w:hAnsi="Arial" w:cs="Arial"/>
          <w:color w:val="auto"/>
          <w:sz w:val="28"/>
          <w:szCs w:val="28"/>
          <w:lang w:val="en-US"/>
        </w:rPr>
        <w:t xml:space="preserve">The CAN Interface module is located between the </w:t>
      </w:r>
      <w:proofErr w:type="gramStart"/>
      <w:r w:rsidRPr="00394571">
        <w:rPr>
          <w:rFonts w:ascii="Arial" w:hAnsi="Arial" w:cs="Arial"/>
          <w:color w:val="auto"/>
          <w:sz w:val="28"/>
          <w:szCs w:val="28"/>
          <w:lang w:val="en-US"/>
        </w:rPr>
        <w:t>low level</w:t>
      </w:r>
      <w:proofErr w:type="gramEnd"/>
      <w:r w:rsidRPr="00394571">
        <w:rPr>
          <w:rFonts w:ascii="Arial" w:hAnsi="Arial" w:cs="Arial"/>
          <w:color w:val="auto"/>
          <w:sz w:val="28"/>
          <w:szCs w:val="28"/>
          <w:lang w:val="en-US"/>
        </w:rPr>
        <w:t xml:space="preserve"> CAN device drivers and the upper communication layer services.</w:t>
      </w:r>
    </w:p>
    <w:p w14:paraId="17912BA9" w14:textId="77777777" w:rsidR="00394571" w:rsidRPr="00394571" w:rsidRDefault="00394571" w:rsidP="00394571">
      <w:pPr>
        <w:numPr>
          <w:ilvl w:val="0"/>
          <w:numId w:val="13"/>
        </w:numPr>
        <w:rPr>
          <w:rFonts w:ascii="Arial" w:hAnsi="Arial" w:cs="Arial"/>
          <w:color w:val="auto"/>
          <w:sz w:val="28"/>
          <w:szCs w:val="28"/>
          <w:lang w:val="en-US"/>
        </w:rPr>
      </w:pPr>
      <w:r w:rsidRPr="00394571">
        <w:rPr>
          <w:rFonts w:ascii="Arial" w:hAnsi="Arial" w:cs="Arial"/>
          <w:color w:val="auto"/>
          <w:sz w:val="28"/>
          <w:szCs w:val="28"/>
          <w:lang w:val="en-US"/>
        </w:rPr>
        <w:t>It acts as an interface between the CAN driver (external or internal) and upper service layer.</w:t>
      </w:r>
    </w:p>
    <w:p w14:paraId="3744A3D9" w14:textId="77777777" w:rsidR="00394571" w:rsidRPr="00394571" w:rsidRDefault="00394571" w:rsidP="00394571">
      <w:pPr>
        <w:numPr>
          <w:ilvl w:val="0"/>
          <w:numId w:val="13"/>
        </w:numPr>
        <w:rPr>
          <w:rFonts w:ascii="Arial" w:hAnsi="Arial" w:cs="Arial"/>
          <w:color w:val="auto"/>
          <w:sz w:val="28"/>
          <w:szCs w:val="28"/>
          <w:lang w:val="en-US"/>
        </w:rPr>
      </w:pPr>
      <w:proofErr w:type="spellStart"/>
      <w:r w:rsidRPr="00394571">
        <w:rPr>
          <w:rFonts w:ascii="Arial" w:hAnsi="Arial" w:cs="Arial"/>
          <w:color w:val="auto"/>
          <w:sz w:val="28"/>
          <w:szCs w:val="28"/>
          <w:lang w:val="en-US"/>
        </w:rPr>
        <w:t>CanIf</w:t>
      </w:r>
      <w:proofErr w:type="spellEnd"/>
      <w:r w:rsidRPr="00394571">
        <w:rPr>
          <w:rFonts w:ascii="Arial" w:hAnsi="Arial" w:cs="Arial"/>
          <w:color w:val="auto"/>
          <w:sz w:val="28"/>
          <w:szCs w:val="28"/>
          <w:lang w:val="en-US"/>
        </w:rPr>
        <w:t xml:space="preserve"> optionally filters out L-PDU and prohibits further software processing</w:t>
      </w:r>
    </w:p>
    <w:p w14:paraId="5F4E912C" w14:textId="77777777" w:rsidR="00394571" w:rsidRPr="00394571" w:rsidRDefault="00394571" w:rsidP="00394571">
      <w:pPr>
        <w:numPr>
          <w:ilvl w:val="0"/>
          <w:numId w:val="13"/>
        </w:numPr>
        <w:rPr>
          <w:rFonts w:ascii="Arial" w:hAnsi="Arial" w:cs="Arial"/>
          <w:color w:val="auto"/>
          <w:sz w:val="28"/>
          <w:szCs w:val="28"/>
          <w:lang w:val="en-US"/>
        </w:rPr>
      </w:pPr>
      <w:r w:rsidRPr="00394571">
        <w:rPr>
          <w:rFonts w:ascii="Arial" w:hAnsi="Arial" w:cs="Arial"/>
          <w:color w:val="auto"/>
          <w:sz w:val="28"/>
          <w:szCs w:val="28"/>
          <w:lang w:val="en-US"/>
        </w:rPr>
        <w:t xml:space="preserve">The basic functionality of the </w:t>
      </w:r>
      <w:proofErr w:type="spellStart"/>
      <w:r w:rsidRPr="00394571">
        <w:rPr>
          <w:rFonts w:ascii="Arial" w:hAnsi="Arial" w:cs="Arial"/>
          <w:color w:val="auto"/>
          <w:sz w:val="28"/>
          <w:szCs w:val="28"/>
          <w:lang w:val="en-US"/>
        </w:rPr>
        <w:t>CanIf</w:t>
      </w:r>
      <w:proofErr w:type="spellEnd"/>
      <w:r w:rsidRPr="00394571">
        <w:rPr>
          <w:rFonts w:ascii="Arial" w:hAnsi="Arial" w:cs="Arial"/>
          <w:color w:val="auto"/>
          <w:sz w:val="28"/>
          <w:szCs w:val="28"/>
          <w:lang w:val="en-US"/>
        </w:rPr>
        <w:t xml:space="preserve"> layer is</w:t>
      </w:r>
    </w:p>
    <w:p w14:paraId="642440EA" w14:textId="77777777" w:rsidR="00394571" w:rsidRPr="00394571" w:rsidRDefault="00394571" w:rsidP="00394571">
      <w:pPr>
        <w:numPr>
          <w:ilvl w:val="1"/>
          <w:numId w:val="13"/>
        </w:numPr>
        <w:rPr>
          <w:rFonts w:ascii="Arial" w:hAnsi="Arial" w:cs="Arial"/>
          <w:color w:val="auto"/>
          <w:sz w:val="28"/>
          <w:szCs w:val="28"/>
          <w:lang w:val="en-US"/>
        </w:rPr>
      </w:pPr>
      <w:r w:rsidRPr="00394571">
        <w:rPr>
          <w:rFonts w:ascii="Arial" w:hAnsi="Arial" w:cs="Arial"/>
          <w:color w:val="auto"/>
          <w:sz w:val="28"/>
          <w:szCs w:val="28"/>
          <w:lang w:val="en-US"/>
        </w:rPr>
        <w:t>Initialization</w:t>
      </w:r>
    </w:p>
    <w:p w14:paraId="5DDB3B7B" w14:textId="77777777" w:rsidR="00394571" w:rsidRPr="00394571" w:rsidRDefault="00394571" w:rsidP="00394571">
      <w:pPr>
        <w:numPr>
          <w:ilvl w:val="1"/>
          <w:numId w:val="13"/>
        </w:numPr>
        <w:rPr>
          <w:rFonts w:ascii="Arial" w:hAnsi="Arial" w:cs="Arial"/>
          <w:color w:val="auto"/>
          <w:sz w:val="28"/>
          <w:szCs w:val="28"/>
          <w:lang w:val="en-US"/>
        </w:rPr>
      </w:pPr>
      <w:r w:rsidRPr="00394571">
        <w:rPr>
          <w:rFonts w:ascii="Arial" w:hAnsi="Arial" w:cs="Arial"/>
          <w:color w:val="auto"/>
          <w:sz w:val="28"/>
          <w:szCs w:val="28"/>
          <w:lang w:val="en-US"/>
        </w:rPr>
        <w:t>Transmit request services</w:t>
      </w:r>
    </w:p>
    <w:p w14:paraId="3E85BBCB" w14:textId="77777777" w:rsidR="00394571" w:rsidRPr="00394571" w:rsidRDefault="00394571" w:rsidP="00394571">
      <w:pPr>
        <w:numPr>
          <w:ilvl w:val="1"/>
          <w:numId w:val="13"/>
        </w:numPr>
        <w:rPr>
          <w:rFonts w:ascii="Arial" w:hAnsi="Arial" w:cs="Arial"/>
          <w:color w:val="auto"/>
          <w:sz w:val="28"/>
          <w:szCs w:val="28"/>
          <w:lang w:val="en-US"/>
        </w:rPr>
      </w:pPr>
      <w:r w:rsidRPr="00394571">
        <w:rPr>
          <w:rFonts w:ascii="Arial" w:hAnsi="Arial" w:cs="Arial"/>
          <w:color w:val="auto"/>
          <w:sz w:val="28"/>
          <w:szCs w:val="28"/>
          <w:lang w:val="en-US"/>
        </w:rPr>
        <w:t>Transmit confirmation services</w:t>
      </w:r>
    </w:p>
    <w:p w14:paraId="2B8239FB" w14:textId="77777777" w:rsidR="00394571" w:rsidRPr="00394571" w:rsidRDefault="00394571" w:rsidP="00394571">
      <w:pPr>
        <w:numPr>
          <w:ilvl w:val="1"/>
          <w:numId w:val="13"/>
        </w:numPr>
        <w:rPr>
          <w:rFonts w:ascii="Arial" w:hAnsi="Arial" w:cs="Arial"/>
          <w:color w:val="auto"/>
          <w:sz w:val="28"/>
          <w:szCs w:val="28"/>
          <w:lang w:val="en-US"/>
        </w:rPr>
      </w:pPr>
      <w:r w:rsidRPr="00394571">
        <w:rPr>
          <w:rFonts w:ascii="Arial" w:hAnsi="Arial" w:cs="Arial"/>
          <w:color w:val="auto"/>
          <w:sz w:val="28"/>
          <w:szCs w:val="28"/>
          <w:lang w:val="en-US"/>
        </w:rPr>
        <w:t>Reception indication services</w:t>
      </w:r>
    </w:p>
    <w:p w14:paraId="3DF726DA" w14:textId="77777777" w:rsidR="00394571" w:rsidRPr="00394571" w:rsidRDefault="00394571" w:rsidP="00394571">
      <w:pPr>
        <w:numPr>
          <w:ilvl w:val="1"/>
          <w:numId w:val="13"/>
        </w:numPr>
        <w:rPr>
          <w:rFonts w:ascii="Arial" w:hAnsi="Arial" w:cs="Arial"/>
          <w:color w:val="auto"/>
          <w:sz w:val="28"/>
          <w:szCs w:val="28"/>
          <w:lang w:val="en-US"/>
        </w:rPr>
      </w:pPr>
      <w:r w:rsidRPr="00394571">
        <w:rPr>
          <w:rFonts w:ascii="Arial" w:hAnsi="Arial" w:cs="Arial"/>
          <w:color w:val="auto"/>
          <w:sz w:val="28"/>
          <w:szCs w:val="28"/>
          <w:lang w:val="en-US"/>
        </w:rPr>
        <w:t>Controller mode control services</w:t>
      </w:r>
    </w:p>
    <w:p w14:paraId="4D9A5CC6" w14:textId="03A9B3B2" w:rsidR="00394571" w:rsidRDefault="00394571" w:rsidP="00394571">
      <w:pPr>
        <w:numPr>
          <w:ilvl w:val="1"/>
          <w:numId w:val="13"/>
        </w:numPr>
        <w:rPr>
          <w:rFonts w:ascii="Arial" w:hAnsi="Arial" w:cs="Arial"/>
          <w:color w:val="auto"/>
          <w:sz w:val="28"/>
          <w:szCs w:val="28"/>
          <w:lang w:val="en-US"/>
        </w:rPr>
      </w:pPr>
      <w:r w:rsidRPr="00394571">
        <w:rPr>
          <w:rFonts w:ascii="Arial" w:hAnsi="Arial" w:cs="Arial"/>
          <w:color w:val="auto"/>
          <w:sz w:val="28"/>
          <w:szCs w:val="28"/>
          <w:lang w:val="en-US"/>
        </w:rPr>
        <w:t>PDU mode control services</w:t>
      </w:r>
    </w:p>
    <w:p w14:paraId="205F6B7D" w14:textId="77777777" w:rsidR="00394571" w:rsidRPr="00394571" w:rsidRDefault="00394571" w:rsidP="00394571">
      <w:pPr>
        <w:ind w:left="1440"/>
        <w:rPr>
          <w:rFonts w:ascii="Arial" w:hAnsi="Arial" w:cs="Arial"/>
          <w:color w:val="auto"/>
          <w:sz w:val="28"/>
          <w:szCs w:val="28"/>
          <w:lang w:val="en-US"/>
        </w:rPr>
      </w:pPr>
    </w:p>
    <w:p w14:paraId="02164176" w14:textId="77777777" w:rsidR="00394571" w:rsidRPr="00394571" w:rsidRDefault="00394571" w:rsidP="00394571">
      <w:pPr>
        <w:rPr>
          <w:rFonts w:ascii="Arial" w:hAnsi="Arial" w:cs="Arial"/>
          <w:color w:val="auto"/>
          <w:sz w:val="28"/>
          <w:szCs w:val="28"/>
          <w:lang w:val="en-US"/>
        </w:rPr>
      </w:pPr>
      <w:r w:rsidRPr="00394571">
        <w:rPr>
          <w:rFonts w:ascii="Arial" w:hAnsi="Arial" w:cs="Arial"/>
          <w:color w:val="auto"/>
          <w:sz w:val="28"/>
          <w:szCs w:val="28"/>
          <w:lang w:val="en-US"/>
        </w:rPr>
        <w:t xml:space="preserve">Possible applications of </w:t>
      </w:r>
      <w:proofErr w:type="spellStart"/>
      <w:r w:rsidRPr="00394571">
        <w:rPr>
          <w:rFonts w:ascii="Arial" w:hAnsi="Arial" w:cs="Arial"/>
          <w:color w:val="auto"/>
          <w:sz w:val="28"/>
          <w:szCs w:val="28"/>
          <w:lang w:val="en-US"/>
        </w:rPr>
        <w:t>CanIf</w:t>
      </w:r>
      <w:proofErr w:type="spellEnd"/>
      <w:r w:rsidRPr="00394571">
        <w:rPr>
          <w:rFonts w:ascii="Arial" w:hAnsi="Arial" w:cs="Arial"/>
          <w:color w:val="auto"/>
          <w:sz w:val="28"/>
          <w:szCs w:val="28"/>
          <w:lang w:val="en-US"/>
        </w:rPr>
        <w:t xml:space="preserve"> :</w:t>
      </w:r>
    </w:p>
    <w:p w14:paraId="2ADA06D6" w14:textId="77777777" w:rsidR="00394571" w:rsidRPr="00394571" w:rsidRDefault="00394571" w:rsidP="00394571">
      <w:pPr>
        <w:numPr>
          <w:ilvl w:val="1"/>
          <w:numId w:val="14"/>
        </w:numPr>
        <w:rPr>
          <w:rFonts w:ascii="Arial" w:hAnsi="Arial" w:cs="Arial"/>
          <w:color w:val="auto"/>
          <w:sz w:val="28"/>
          <w:szCs w:val="28"/>
          <w:lang w:val="en-US"/>
        </w:rPr>
      </w:pPr>
      <w:r w:rsidRPr="00394571">
        <w:rPr>
          <w:rFonts w:ascii="Arial" w:hAnsi="Arial" w:cs="Arial"/>
          <w:color w:val="auto"/>
          <w:sz w:val="28"/>
          <w:szCs w:val="28"/>
          <w:lang w:val="en-US"/>
        </w:rPr>
        <w:t>Interrupt mode</w:t>
      </w:r>
    </w:p>
    <w:p w14:paraId="094517B7" w14:textId="77777777" w:rsidR="00394571" w:rsidRPr="00394571" w:rsidRDefault="00394571" w:rsidP="00394571">
      <w:pPr>
        <w:numPr>
          <w:ilvl w:val="1"/>
          <w:numId w:val="14"/>
        </w:numPr>
        <w:rPr>
          <w:rFonts w:ascii="Arial" w:hAnsi="Arial" w:cs="Arial"/>
          <w:color w:val="auto"/>
          <w:sz w:val="28"/>
          <w:szCs w:val="28"/>
          <w:lang w:val="en-US"/>
        </w:rPr>
      </w:pPr>
      <w:r w:rsidRPr="00394571">
        <w:rPr>
          <w:rFonts w:ascii="Arial" w:hAnsi="Arial" w:cs="Arial"/>
          <w:color w:val="auto"/>
          <w:sz w:val="28"/>
          <w:szCs w:val="28"/>
          <w:lang w:val="en-US"/>
        </w:rPr>
        <w:t>Polling mode</w:t>
      </w:r>
    </w:p>
    <w:p w14:paraId="3AAB750A" w14:textId="77777777" w:rsidR="00394571" w:rsidRPr="00394571" w:rsidRDefault="00394571" w:rsidP="00394571">
      <w:pPr>
        <w:numPr>
          <w:ilvl w:val="1"/>
          <w:numId w:val="14"/>
        </w:numPr>
        <w:rPr>
          <w:rFonts w:ascii="Arial" w:hAnsi="Arial" w:cs="Arial"/>
          <w:color w:val="auto"/>
          <w:sz w:val="28"/>
          <w:szCs w:val="28"/>
          <w:lang w:val="en-US"/>
        </w:rPr>
      </w:pPr>
      <w:r w:rsidRPr="00394571">
        <w:rPr>
          <w:rFonts w:ascii="Arial" w:hAnsi="Arial" w:cs="Arial"/>
          <w:color w:val="auto"/>
          <w:sz w:val="28"/>
          <w:szCs w:val="28"/>
          <w:lang w:val="en-US"/>
        </w:rPr>
        <w:t>Mixed mode</w:t>
      </w:r>
    </w:p>
    <w:p w14:paraId="5EB5C4E4" w14:textId="77777777" w:rsidR="00394571" w:rsidRPr="00394571" w:rsidRDefault="00394571" w:rsidP="00394571">
      <w:pPr>
        <w:rPr>
          <w:rFonts w:ascii="Arial" w:hAnsi="Arial" w:cs="Arial"/>
          <w:color w:val="auto"/>
          <w:sz w:val="28"/>
          <w:szCs w:val="28"/>
          <w:lang w:val="en-US"/>
        </w:rPr>
      </w:pPr>
      <w:r w:rsidRPr="00394571">
        <w:rPr>
          <w:rFonts w:ascii="Arial" w:hAnsi="Arial" w:cs="Arial"/>
          <w:color w:val="auto"/>
          <w:sz w:val="28"/>
          <w:szCs w:val="28"/>
          <w:lang w:val="en-US"/>
        </w:rPr>
        <w:t xml:space="preserve">Functions provided by </w:t>
      </w:r>
      <w:proofErr w:type="spellStart"/>
      <w:r w:rsidRPr="00394571">
        <w:rPr>
          <w:rFonts w:ascii="Arial" w:hAnsi="Arial" w:cs="Arial"/>
          <w:color w:val="auto"/>
          <w:sz w:val="28"/>
          <w:szCs w:val="28"/>
          <w:lang w:val="en-US"/>
        </w:rPr>
        <w:t>CanIf</w:t>
      </w:r>
      <w:proofErr w:type="spellEnd"/>
      <w:r w:rsidRPr="00394571">
        <w:rPr>
          <w:rFonts w:ascii="Arial" w:hAnsi="Arial" w:cs="Arial"/>
          <w:color w:val="auto"/>
          <w:sz w:val="28"/>
          <w:szCs w:val="28"/>
          <w:lang w:val="en-US"/>
        </w:rPr>
        <w:t xml:space="preserve"> module :</w:t>
      </w:r>
    </w:p>
    <w:p w14:paraId="7E4F4ADF" w14:textId="77777777" w:rsidR="00394571" w:rsidRPr="00394571" w:rsidRDefault="00394571" w:rsidP="00394571">
      <w:pPr>
        <w:numPr>
          <w:ilvl w:val="1"/>
          <w:numId w:val="15"/>
        </w:numPr>
        <w:rPr>
          <w:rFonts w:ascii="Arial" w:hAnsi="Arial" w:cs="Arial"/>
          <w:color w:val="auto"/>
          <w:sz w:val="28"/>
          <w:szCs w:val="28"/>
          <w:lang w:val="en-US"/>
        </w:rPr>
      </w:pPr>
      <w:proofErr w:type="spellStart"/>
      <w:r w:rsidRPr="00394571">
        <w:rPr>
          <w:rFonts w:ascii="Arial" w:hAnsi="Arial" w:cs="Arial"/>
          <w:color w:val="auto"/>
          <w:sz w:val="28"/>
          <w:szCs w:val="28"/>
          <w:lang w:val="en-US"/>
        </w:rPr>
        <w:t>CanIf_Init</w:t>
      </w:r>
      <w:proofErr w:type="spellEnd"/>
      <w:r w:rsidRPr="00394571">
        <w:rPr>
          <w:rFonts w:ascii="Arial" w:hAnsi="Arial" w:cs="Arial"/>
          <w:color w:val="auto"/>
          <w:sz w:val="28"/>
          <w:szCs w:val="28"/>
          <w:lang w:val="en-US"/>
        </w:rPr>
        <w:t>() : for the initialization of the entire Interface (buffers).</w:t>
      </w:r>
    </w:p>
    <w:p w14:paraId="42F84A5E" w14:textId="77777777" w:rsidR="00394571" w:rsidRPr="00394571" w:rsidRDefault="00394571" w:rsidP="00394571">
      <w:pPr>
        <w:numPr>
          <w:ilvl w:val="1"/>
          <w:numId w:val="15"/>
        </w:numPr>
        <w:rPr>
          <w:rFonts w:ascii="Arial" w:hAnsi="Arial" w:cs="Arial"/>
          <w:color w:val="auto"/>
          <w:sz w:val="28"/>
          <w:szCs w:val="28"/>
          <w:lang w:val="en-US"/>
        </w:rPr>
      </w:pPr>
      <w:proofErr w:type="spellStart"/>
      <w:r w:rsidRPr="00394571">
        <w:rPr>
          <w:rFonts w:ascii="Arial" w:hAnsi="Arial" w:cs="Arial"/>
          <w:color w:val="auto"/>
          <w:sz w:val="28"/>
          <w:szCs w:val="28"/>
          <w:lang w:val="en-US"/>
        </w:rPr>
        <w:t>CanIf_Transmit</w:t>
      </w:r>
      <w:proofErr w:type="spellEnd"/>
      <w:r w:rsidRPr="00394571">
        <w:rPr>
          <w:rFonts w:ascii="Arial" w:hAnsi="Arial" w:cs="Arial"/>
          <w:color w:val="auto"/>
          <w:sz w:val="28"/>
          <w:szCs w:val="28"/>
          <w:lang w:val="en-US"/>
        </w:rPr>
        <w:t>() : interface for the upper layer to transmit PDU on the can network.</w:t>
      </w:r>
    </w:p>
    <w:p w14:paraId="4A49CDA4" w14:textId="77777777" w:rsidR="00394571" w:rsidRPr="00394571" w:rsidRDefault="00394571" w:rsidP="00394571">
      <w:pPr>
        <w:numPr>
          <w:ilvl w:val="1"/>
          <w:numId w:val="15"/>
        </w:numPr>
        <w:rPr>
          <w:rFonts w:ascii="Arial" w:hAnsi="Arial" w:cs="Arial"/>
          <w:color w:val="auto"/>
          <w:sz w:val="28"/>
          <w:szCs w:val="28"/>
          <w:lang w:val="en-US"/>
        </w:rPr>
      </w:pPr>
      <w:proofErr w:type="spellStart"/>
      <w:r w:rsidRPr="00394571">
        <w:rPr>
          <w:rFonts w:ascii="Arial" w:hAnsi="Arial" w:cs="Arial"/>
          <w:color w:val="auto"/>
          <w:sz w:val="28"/>
          <w:szCs w:val="28"/>
          <w:lang w:val="en-US"/>
        </w:rPr>
        <w:t>CanIf_TxConfirmation</w:t>
      </w:r>
      <w:proofErr w:type="spellEnd"/>
      <w:r w:rsidRPr="00394571">
        <w:rPr>
          <w:rFonts w:ascii="Arial" w:hAnsi="Arial" w:cs="Arial"/>
          <w:color w:val="auto"/>
          <w:sz w:val="28"/>
          <w:szCs w:val="28"/>
          <w:lang w:val="en-US"/>
        </w:rPr>
        <w:t xml:space="preserve">() : callback from </w:t>
      </w:r>
      <w:proofErr w:type="spellStart"/>
      <w:r w:rsidRPr="00394571">
        <w:rPr>
          <w:rFonts w:ascii="Arial" w:hAnsi="Arial" w:cs="Arial"/>
          <w:color w:val="auto"/>
          <w:sz w:val="28"/>
          <w:szCs w:val="28"/>
          <w:lang w:val="en-US"/>
        </w:rPr>
        <w:t>CanDrv</w:t>
      </w:r>
      <w:proofErr w:type="spellEnd"/>
      <w:r w:rsidRPr="00394571">
        <w:rPr>
          <w:rFonts w:ascii="Arial" w:hAnsi="Arial" w:cs="Arial"/>
          <w:color w:val="auto"/>
          <w:sz w:val="28"/>
          <w:szCs w:val="28"/>
          <w:lang w:val="en-US"/>
        </w:rPr>
        <w:t xml:space="preserve"> to </w:t>
      </w:r>
      <w:proofErr w:type="spellStart"/>
      <w:r w:rsidRPr="00394571">
        <w:rPr>
          <w:rFonts w:ascii="Arial" w:hAnsi="Arial" w:cs="Arial"/>
          <w:color w:val="auto"/>
          <w:sz w:val="28"/>
          <w:szCs w:val="28"/>
          <w:lang w:val="en-US"/>
        </w:rPr>
        <w:t>CanIf</w:t>
      </w:r>
      <w:proofErr w:type="spellEnd"/>
      <w:r w:rsidRPr="00394571">
        <w:rPr>
          <w:rFonts w:ascii="Arial" w:hAnsi="Arial" w:cs="Arial"/>
          <w:color w:val="auto"/>
          <w:sz w:val="28"/>
          <w:szCs w:val="28"/>
          <w:lang w:val="en-US"/>
        </w:rPr>
        <w:t xml:space="preserve"> after successful transmission of data. </w:t>
      </w:r>
    </w:p>
    <w:p w14:paraId="0C62F016" w14:textId="77777777" w:rsidR="00394571" w:rsidRPr="00394571" w:rsidRDefault="00394571" w:rsidP="00394571">
      <w:pPr>
        <w:numPr>
          <w:ilvl w:val="1"/>
          <w:numId w:val="15"/>
        </w:numPr>
        <w:rPr>
          <w:rFonts w:ascii="Arial" w:hAnsi="Arial" w:cs="Arial"/>
          <w:color w:val="auto"/>
          <w:sz w:val="28"/>
          <w:szCs w:val="28"/>
          <w:lang w:val="en-US"/>
        </w:rPr>
      </w:pPr>
      <w:proofErr w:type="spellStart"/>
      <w:r w:rsidRPr="00394571">
        <w:rPr>
          <w:rFonts w:ascii="Arial" w:hAnsi="Arial" w:cs="Arial"/>
          <w:color w:val="auto"/>
          <w:sz w:val="28"/>
          <w:szCs w:val="28"/>
          <w:lang w:val="en-US"/>
        </w:rPr>
        <w:t>CanIf_RxIndication</w:t>
      </w:r>
      <w:proofErr w:type="spellEnd"/>
      <w:r w:rsidRPr="00394571">
        <w:rPr>
          <w:rFonts w:ascii="Arial" w:hAnsi="Arial" w:cs="Arial"/>
          <w:color w:val="auto"/>
          <w:sz w:val="28"/>
          <w:szCs w:val="28"/>
          <w:lang w:val="en-US"/>
        </w:rPr>
        <w:t>() : called when an L-PDU is received</w:t>
      </w:r>
    </w:p>
    <w:p w14:paraId="4AA137DC" w14:textId="07AB5A41" w:rsidR="00394571" w:rsidRDefault="00394571" w:rsidP="00394571">
      <w:pPr>
        <w:numPr>
          <w:ilvl w:val="1"/>
          <w:numId w:val="15"/>
        </w:numPr>
        <w:rPr>
          <w:rFonts w:ascii="Arial" w:hAnsi="Arial" w:cs="Arial"/>
          <w:color w:val="auto"/>
          <w:sz w:val="28"/>
          <w:szCs w:val="28"/>
          <w:lang w:val="en-US"/>
        </w:rPr>
      </w:pPr>
      <w:proofErr w:type="spellStart"/>
      <w:r w:rsidRPr="00394571">
        <w:rPr>
          <w:rFonts w:ascii="Arial" w:hAnsi="Arial" w:cs="Arial"/>
          <w:color w:val="auto"/>
          <w:sz w:val="28"/>
          <w:szCs w:val="28"/>
          <w:lang w:val="en-US"/>
        </w:rPr>
        <w:t>CanIf_ReadRxPduData</w:t>
      </w:r>
      <w:proofErr w:type="spellEnd"/>
      <w:r w:rsidRPr="00394571">
        <w:rPr>
          <w:rFonts w:ascii="Arial" w:hAnsi="Arial" w:cs="Arial"/>
          <w:color w:val="auto"/>
          <w:sz w:val="28"/>
          <w:szCs w:val="28"/>
          <w:lang w:val="en-US"/>
        </w:rPr>
        <w:t>() : common interface for upper layer modules to read can L-PDU from can network.</w:t>
      </w:r>
    </w:p>
    <w:p w14:paraId="53B219CC" w14:textId="72948B10" w:rsidR="00394571" w:rsidRDefault="00394571" w:rsidP="00394571">
      <w:pPr>
        <w:rPr>
          <w:rFonts w:ascii="Arial" w:hAnsi="Arial" w:cs="Arial"/>
          <w:color w:val="auto"/>
          <w:sz w:val="28"/>
          <w:szCs w:val="28"/>
          <w:lang w:val="en-US"/>
        </w:rPr>
      </w:pPr>
    </w:p>
    <w:p w14:paraId="47A7CA7D" w14:textId="0B1009FC" w:rsidR="00394571" w:rsidRDefault="00394571" w:rsidP="00394571">
      <w:pPr>
        <w:rPr>
          <w:rFonts w:ascii="Arial" w:hAnsi="Arial" w:cs="Arial"/>
          <w:color w:val="auto"/>
          <w:sz w:val="28"/>
          <w:szCs w:val="28"/>
          <w:lang w:val="en-US"/>
        </w:rPr>
      </w:pPr>
    </w:p>
    <w:p w14:paraId="015BC398" w14:textId="386B56CA" w:rsidR="00394571" w:rsidRDefault="00394571" w:rsidP="00394571">
      <w:pPr>
        <w:rPr>
          <w:rFonts w:ascii="Arial" w:hAnsi="Arial" w:cs="Arial"/>
          <w:color w:val="auto"/>
          <w:sz w:val="28"/>
          <w:szCs w:val="28"/>
          <w:lang w:val="en-US"/>
        </w:rPr>
      </w:pPr>
    </w:p>
    <w:p w14:paraId="08ED628C" w14:textId="15EA47AA" w:rsidR="00394571" w:rsidRDefault="00394571" w:rsidP="00394571">
      <w:pPr>
        <w:rPr>
          <w:rFonts w:ascii="Arial" w:hAnsi="Arial" w:cs="Arial"/>
          <w:color w:val="auto"/>
          <w:sz w:val="28"/>
          <w:szCs w:val="28"/>
          <w:lang w:val="en-US"/>
        </w:rPr>
      </w:pPr>
    </w:p>
    <w:p w14:paraId="57CBFE14" w14:textId="47DF1D62" w:rsidR="00394571" w:rsidRDefault="00394571" w:rsidP="00394571">
      <w:pPr>
        <w:rPr>
          <w:rFonts w:ascii="Arial" w:hAnsi="Arial" w:cs="Arial"/>
          <w:color w:val="auto"/>
          <w:sz w:val="28"/>
          <w:szCs w:val="28"/>
          <w:lang w:val="en-US"/>
        </w:rPr>
      </w:pPr>
    </w:p>
    <w:p w14:paraId="55770374" w14:textId="51CC6496" w:rsidR="00394571" w:rsidRDefault="00394571" w:rsidP="00394571">
      <w:pPr>
        <w:rPr>
          <w:rFonts w:ascii="Arial" w:hAnsi="Arial" w:cs="Arial"/>
          <w:color w:val="auto"/>
          <w:sz w:val="28"/>
          <w:szCs w:val="28"/>
          <w:lang w:val="en-US"/>
        </w:rPr>
      </w:pPr>
    </w:p>
    <w:p w14:paraId="293BBA77" w14:textId="736D3740" w:rsidR="00394571" w:rsidRDefault="00394571" w:rsidP="00394571">
      <w:pPr>
        <w:rPr>
          <w:rFonts w:ascii="Arial" w:hAnsi="Arial" w:cs="Arial"/>
          <w:color w:val="auto"/>
          <w:sz w:val="28"/>
          <w:szCs w:val="28"/>
          <w:lang w:val="en-US"/>
        </w:rPr>
      </w:pPr>
    </w:p>
    <w:p w14:paraId="3FED9227" w14:textId="180CBE68" w:rsidR="00394571" w:rsidRDefault="00394571" w:rsidP="00394571">
      <w:pPr>
        <w:rPr>
          <w:rFonts w:ascii="Arial" w:hAnsi="Arial" w:cs="Arial"/>
          <w:color w:val="auto"/>
          <w:sz w:val="28"/>
          <w:szCs w:val="28"/>
          <w:lang w:val="en-US"/>
        </w:rPr>
      </w:pPr>
    </w:p>
    <w:p w14:paraId="3BF16643" w14:textId="75F5D51B" w:rsidR="00394571" w:rsidRPr="00394571" w:rsidRDefault="00394571" w:rsidP="00394571">
      <w:pPr>
        <w:rPr>
          <w:b/>
          <w:bCs/>
          <w:color w:val="002060"/>
          <w:sz w:val="28"/>
          <w:szCs w:val="28"/>
        </w:rPr>
      </w:pPr>
      <w:r w:rsidRPr="00394571">
        <w:rPr>
          <w:b/>
          <w:bCs/>
          <w:color w:val="002060"/>
          <w:sz w:val="28"/>
          <w:szCs w:val="28"/>
        </w:rPr>
        <w:lastRenderedPageBreak/>
        <w:t xml:space="preserve">Use Case </w:t>
      </w:r>
      <w:proofErr w:type="gramStart"/>
      <w:r w:rsidRPr="00394571">
        <w:rPr>
          <w:b/>
          <w:bCs/>
          <w:color w:val="002060"/>
          <w:sz w:val="28"/>
          <w:szCs w:val="28"/>
        </w:rPr>
        <w:t>1 :</w:t>
      </w:r>
      <w:proofErr w:type="gramEnd"/>
      <w:r w:rsidRPr="00394571">
        <w:rPr>
          <w:b/>
          <w:bCs/>
          <w:color w:val="002060"/>
          <w:sz w:val="28"/>
          <w:szCs w:val="28"/>
        </w:rPr>
        <w:t xml:space="preserve"> Transmission of message over CAN</w:t>
      </w:r>
    </w:p>
    <w:p w14:paraId="1F444983" w14:textId="51F53506" w:rsidR="00394571" w:rsidRDefault="00394571" w:rsidP="00394571">
      <w:pPr>
        <w:rPr>
          <w:b/>
          <w:bCs/>
          <w:color w:val="002060"/>
          <w:sz w:val="28"/>
          <w:szCs w:val="28"/>
        </w:rPr>
      </w:pPr>
      <w:r w:rsidRPr="00394571">
        <w:rPr>
          <w:b/>
          <w:bCs/>
          <w:color w:val="002060"/>
          <w:sz w:val="28"/>
          <w:szCs w:val="28"/>
        </w:rPr>
        <w:drawing>
          <wp:inline distT="0" distB="0" distL="0" distR="0" wp14:anchorId="40305133" wp14:editId="11AD853A">
            <wp:extent cx="5943600" cy="3760470"/>
            <wp:effectExtent l="0" t="0" r="0"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760470"/>
                    </a:xfrm>
                    <a:prstGeom prst="rect">
                      <a:avLst/>
                    </a:prstGeom>
                    <a:noFill/>
                    <a:ln>
                      <a:noFill/>
                    </a:ln>
                  </pic:spPr>
                </pic:pic>
              </a:graphicData>
            </a:graphic>
          </wp:inline>
        </w:drawing>
      </w:r>
    </w:p>
    <w:p w14:paraId="2F7FE4D4" w14:textId="38BF9E64" w:rsidR="00394571" w:rsidRDefault="00394571" w:rsidP="00394571">
      <w:pPr>
        <w:rPr>
          <w:b/>
          <w:bCs/>
          <w:color w:val="002060"/>
          <w:sz w:val="28"/>
          <w:szCs w:val="28"/>
        </w:rPr>
      </w:pPr>
      <w:r w:rsidRPr="00394571">
        <w:rPr>
          <w:b/>
          <w:bCs/>
          <w:color w:val="002060"/>
          <w:sz w:val="28"/>
          <w:szCs w:val="28"/>
        </w:rPr>
        <w:t xml:space="preserve">Use Case </w:t>
      </w:r>
      <w:proofErr w:type="gramStart"/>
      <w:r w:rsidRPr="00394571">
        <w:rPr>
          <w:b/>
          <w:bCs/>
          <w:color w:val="002060"/>
          <w:sz w:val="28"/>
          <w:szCs w:val="28"/>
        </w:rPr>
        <w:t>2 :</w:t>
      </w:r>
      <w:proofErr w:type="gramEnd"/>
      <w:r w:rsidRPr="00394571">
        <w:rPr>
          <w:b/>
          <w:bCs/>
          <w:color w:val="002060"/>
          <w:sz w:val="28"/>
          <w:szCs w:val="28"/>
        </w:rPr>
        <w:t xml:space="preserve"> Reception of message over CAN</w:t>
      </w:r>
    </w:p>
    <w:p w14:paraId="2A2C2A43" w14:textId="43C2A03E" w:rsidR="00394571" w:rsidRDefault="00394571" w:rsidP="00394571">
      <w:pPr>
        <w:rPr>
          <w:sz w:val="28"/>
          <w:szCs w:val="28"/>
        </w:rPr>
      </w:pPr>
      <w:r w:rsidRPr="00394571">
        <w:rPr>
          <w:sz w:val="28"/>
          <w:szCs w:val="28"/>
        </w:rPr>
        <w:drawing>
          <wp:inline distT="0" distB="0" distL="0" distR="0" wp14:anchorId="38A5DF9A" wp14:editId="494568A4">
            <wp:extent cx="5353050" cy="3710411"/>
            <wp:effectExtent l="0" t="0" r="0" b="4445"/>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6370" cy="3712712"/>
                    </a:xfrm>
                    <a:prstGeom prst="rect">
                      <a:avLst/>
                    </a:prstGeom>
                    <a:noFill/>
                    <a:ln>
                      <a:noFill/>
                    </a:ln>
                  </pic:spPr>
                </pic:pic>
              </a:graphicData>
            </a:graphic>
          </wp:inline>
        </w:drawing>
      </w:r>
    </w:p>
    <w:p w14:paraId="1C8A51B4" w14:textId="016D1E71" w:rsidR="008E6CA5" w:rsidRDefault="008E6CA5" w:rsidP="00394571">
      <w:pPr>
        <w:rPr>
          <w:sz w:val="28"/>
          <w:szCs w:val="28"/>
        </w:rPr>
      </w:pPr>
    </w:p>
    <w:p w14:paraId="5235836E" w14:textId="06E29E86" w:rsidR="008E6CA5" w:rsidRDefault="008E6CA5" w:rsidP="00394571">
      <w:pPr>
        <w:rPr>
          <w:b/>
          <w:bCs/>
          <w:color w:val="002060"/>
          <w:sz w:val="28"/>
          <w:szCs w:val="28"/>
        </w:rPr>
      </w:pPr>
      <w:r w:rsidRPr="008E6CA5">
        <w:rPr>
          <w:b/>
          <w:bCs/>
          <w:color w:val="002060"/>
          <w:sz w:val="28"/>
          <w:szCs w:val="28"/>
        </w:rPr>
        <w:lastRenderedPageBreak/>
        <w:t>Can Transport Layer</w:t>
      </w:r>
    </w:p>
    <w:p w14:paraId="3EE83E6A" w14:textId="6EAF4A23" w:rsidR="008E6CA5" w:rsidRDefault="008E6CA5" w:rsidP="00394571">
      <w:pPr>
        <w:rPr>
          <w:b/>
          <w:bCs/>
          <w:color w:val="002060"/>
          <w:sz w:val="28"/>
          <w:szCs w:val="28"/>
        </w:rPr>
      </w:pPr>
    </w:p>
    <w:p w14:paraId="2B49E88B" w14:textId="77777777" w:rsidR="008E6CA5" w:rsidRPr="008E6CA5" w:rsidRDefault="008E6CA5" w:rsidP="008E6CA5">
      <w:pPr>
        <w:numPr>
          <w:ilvl w:val="0"/>
          <w:numId w:val="16"/>
        </w:numPr>
        <w:rPr>
          <w:rFonts w:ascii="Arial" w:hAnsi="Arial" w:cs="Arial"/>
          <w:color w:val="auto"/>
          <w:sz w:val="28"/>
          <w:szCs w:val="28"/>
          <w:lang w:val="en-US"/>
        </w:rPr>
      </w:pPr>
      <w:proofErr w:type="spellStart"/>
      <w:r w:rsidRPr="008E6CA5">
        <w:rPr>
          <w:rFonts w:ascii="Arial" w:hAnsi="Arial" w:cs="Arial"/>
          <w:color w:val="auto"/>
          <w:sz w:val="28"/>
          <w:szCs w:val="28"/>
          <w:lang w:val="en-US"/>
        </w:rPr>
        <w:t>CanTp</w:t>
      </w:r>
      <w:proofErr w:type="spellEnd"/>
      <w:r w:rsidRPr="008E6CA5">
        <w:rPr>
          <w:rFonts w:ascii="Arial" w:hAnsi="Arial" w:cs="Arial"/>
          <w:color w:val="auto"/>
          <w:sz w:val="28"/>
          <w:szCs w:val="28"/>
          <w:lang w:val="en-US"/>
        </w:rPr>
        <w:t xml:space="preserve"> is the module present between PDU router and </w:t>
      </w:r>
      <w:proofErr w:type="spellStart"/>
      <w:r w:rsidRPr="008E6CA5">
        <w:rPr>
          <w:rFonts w:ascii="Arial" w:hAnsi="Arial" w:cs="Arial"/>
          <w:color w:val="auto"/>
          <w:sz w:val="28"/>
          <w:szCs w:val="28"/>
          <w:lang w:val="en-US"/>
        </w:rPr>
        <w:t>CanIf</w:t>
      </w:r>
      <w:proofErr w:type="spellEnd"/>
      <w:r w:rsidRPr="008E6CA5">
        <w:rPr>
          <w:rFonts w:ascii="Arial" w:hAnsi="Arial" w:cs="Arial"/>
          <w:color w:val="auto"/>
          <w:sz w:val="28"/>
          <w:szCs w:val="28"/>
          <w:lang w:val="en-US"/>
        </w:rPr>
        <w:t xml:space="preserve"> module</w:t>
      </w:r>
    </w:p>
    <w:p w14:paraId="4D6AF223" w14:textId="77777777" w:rsidR="008E6CA5" w:rsidRPr="008E6CA5" w:rsidRDefault="008E6CA5" w:rsidP="008E6CA5">
      <w:pPr>
        <w:numPr>
          <w:ilvl w:val="0"/>
          <w:numId w:val="16"/>
        </w:numPr>
        <w:rPr>
          <w:rFonts w:ascii="Arial" w:hAnsi="Arial" w:cs="Arial"/>
          <w:color w:val="auto"/>
          <w:sz w:val="28"/>
          <w:szCs w:val="28"/>
          <w:lang w:val="en-US"/>
        </w:rPr>
      </w:pPr>
      <w:proofErr w:type="spellStart"/>
      <w:r w:rsidRPr="008E6CA5">
        <w:rPr>
          <w:rFonts w:ascii="Arial" w:hAnsi="Arial" w:cs="Arial"/>
          <w:color w:val="auto"/>
          <w:sz w:val="28"/>
          <w:szCs w:val="28"/>
          <w:lang w:val="en-US"/>
        </w:rPr>
        <w:t>CanTp</w:t>
      </w:r>
      <w:proofErr w:type="spellEnd"/>
      <w:r w:rsidRPr="008E6CA5">
        <w:rPr>
          <w:rFonts w:ascii="Arial" w:hAnsi="Arial" w:cs="Arial"/>
          <w:color w:val="auto"/>
          <w:sz w:val="28"/>
          <w:szCs w:val="28"/>
          <w:lang w:val="en-US"/>
        </w:rPr>
        <w:t xml:space="preserve"> is a part of communication stack service layer</w:t>
      </w:r>
    </w:p>
    <w:p w14:paraId="1AD81A29" w14:textId="77777777" w:rsidR="008E6CA5" w:rsidRPr="008E6CA5" w:rsidRDefault="008E6CA5" w:rsidP="008E6CA5">
      <w:pPr>
        <w:numPr>
          <w:ilvl w:val="0"/>
          <w:numId w:val="16"/>
        </w:numPr>
        <w:rPr>
          <w:rFonts w:ascii="Arial" w:hAnsi="Arial" w:cs="Arial"/>
          <w:color w:val="auto"/>
          <w:sz w:val="28"/>
          <w:szCs w:val="28"/>
          <w:lang w:val="en-US"/>
        </w:rPr>
      </w:pPr>
      <w:proofErr w:type="spellStart"/>
      <w:r w:rsidRPr="008E6CA5">
        <w:rPr>
          <w:rFonts w:ascii="Arial" w:hAnsi="Arial" w:cs="Arial"/>
          <w:color w:val="auto"/>
          <w:sz w:val="28"/>
          <w:szCs w:val="28"/>
          <w:lang w:val="en-US"/>
        </w:rPr>
        <w:t>CanTp</w:t>
      </w:r>
      <w:proofErr w:type="spellEnd"/>
      <w:r w:rsidRPr="008E6CA5">
        <w:rPr>
          <w:rFonts w:ascii="Arial" w:hAnsi="Arial" w:cs="Arial"/>
          <w:color w:val="auto"/>
          <w:sz w:val="28"/>
          <w:szCs w:val="28"/>
          <w:lang w:val="en-US"/>
        </w:rPr>
        <w:t xml:space="preserve"> provides services for</w:t>
      </w:r>
    </w:p>
    <w:p w14:paraId="6F704A84" w14:textId="77777777" w:rsidR="008E6CA5" w:rsidRPr="008E6CA5" w:rsidRDefault="008E6CA5" w:rsidP="008E6CA5">
      <w:pPr>
        <w:numPr>
          <w:ilvl w:val="1"/>
          <w:numId w:val="16"/>
        </w:numPr>
        <w:rPr>
          <w:rFonts w:ascii="Arial" w:hAnsi="Arial" w:cs="Arial"/>
          <w:color w:val="auto"/>
          <w:sz w:val="28"/>
          <w:szCs w:val="28"/>
          <w:lang w:val="en-US"/>
        </w:rPr>
      </w:pPr>
      <w:r w:rsidRPr="008E6CA5">
        <w:rPr>
          <w:rFonts w:ascii="Arial" w:hAnsi="Arial" w:cs="Arial"/>
          <w:color w:val="auto"/>
          <w:sz w:val="28"/>
          <w:szCs w:val="28"/>
          <w:lang w:val="en-US"/>
        </w:rPr>
        <w:t>Segmentation of data in transmit direction</w:t>
      </w:r>
    </w:p>
    <w:p w14:paraId="41E7AFED" w14:textId="77777777" w:rsidR="008E6CA5" w:rsidRPr="008E6CA5" w:rsidRDefault="008E6CA5" w:rsidP="008E6CA5">
      <w:pPr>
        <w:numPr>
          <w:ilvl w:val="1"/>
          <w:numId w:val="16"/>
        </w:numPr>
        <w:rPr>
          <w:rFonts w:ascii="Arial" w:hAnsi="Arial" w:cs="Arial"/>
          <w:color w:val="auto"/>
          <w:sz w:val="28"/>
          <w:szCs w:val="28"/>
          <w:lang w:val="en-US"/>
        </w:rPr>
      </w:pPr>
      <w:r w:rsidRPr="008E6CA5">
        <w:rPr>
          <w:rFonts w:ascii="Arial" w:hAnsi="Arial" w:cs="Arial"/>
          <w:color w:val="auto"/>
          <w:sz w:val="28"/>
          <w:szCs w:val="28"/>
          <w:lang w:val="en-US"/>
        </w:rPr>
        <w:t>Reassembling of data in receive direction</w:t>
      </w:r>
    </w:p>
    <w:p w14:paraId="7054E83E" w14:textId="77777777" w:rsidR="008E6CA5" w:rsidRPr="008E6CA5" w:rsidRDefault="008E6CA5" w:rsidP="008E6CA5">
      <w:pPr>
        <w:numPr>
          <w:ilvl w:val="1"/>
          <w:numId w:val="16"/>
        </w:numPr>
        <w:rPr>
          <w:rFonts w:ascii="Arial" w:hAnsi="Arial" w:cs="Arial"/>
          <w:color w:val="auto"/>
          <w:sz w:val="28"/>
          <w:szCs w:val="28"/>
          <w:lang w:val="en-US"/>
        </w:rPr>
      </w:pPr>
      <w:r w:rsidRPr="008E6CA5">
        <w:rPr>
          <w:rFonts w:ascii="Arial" w:hAnsi="Arial" w:cs="Arial"/>
          <w:color w:val="auto"/>
          <w:sz w:val="28"/>
          <w:szCs w:val="28"/>
          <w:lang w:val="en-US"/>
        </w:rPr>
        <w:t>Control of data flow</w:t>
      </w:r>
    </w:p>
    <w:p w14:paraId="045E87DD" w14:textId="77777777" w:rsidR="008E6CA5" w:rsidRPr="008E6CA5" w:rsidRDefault="008E6CA5" w:rsidP="008E6CA5">
      <w:pPr>
        <w:numPr>
          <w:ilvl w:val="1"/>
          <w:numId w:val="16"/>
        </w:numPr>
        <w:rPr>
          <w:rFonts w:ascii="Arial" w:hAnsi="Arial" w:cs="Arial"/>
          <w:color w:val="auto"/>
          <w:sz w:val="28"/>
          <w:szCs w:val="28"/>
          <w:lang w:val="en-US"/>
        </w:rPr>
      </w:pPr>
      <w:r w:rsidRPr="008E6CA5">
        <w:rPr>
          <w:rFonts w:ascii="Arial" w:hAnsi="Arial" w:cs="Arial"/>
          <w:color w:val="auto"/>
          <w:sz w:val="28"/>
          <w:szCs w:val="28"/>
          <w:lang w:val="en-US"/>
        </w:rPr>
        <w:t>Detection of errors in segmentation sessions</w:t>
      </w:r>
    </w:p>
    <w:p w14:paraId="398EEE25" w14:textId="77777777" w:rsidR="008E6CA5" w:rsidRPr="008E6CA5" w:rsidRDefault="008E6CA5" w:rsidP="008E6CA5">
      <w:pPr>
        <w:numPr>
          <w:ilvl w:val="1"/>
          <w:numId w:val="16"/>
        </w:numPr>
        <w:rPr>
          <w:rFonts w:ascii="Arial" w:hAnsi="Arial" w:cs="Arial"/>
          <w:color w:val="auto"/>
          <w:sz w:val="28"/>
          <w:szCs w:val="28"/>
          <w:lang w:val="en-US"/>
        </w:rPr>
      </w:pPr>
      <w:r w:rsidRPr="008E6CA5">
        <w:rPr>
          <w:rFonts w:ascii="Arial" w:hAnsi="Arial" w:cs="Arial"/>
          <w:color w:val="auto"/>
          <w:sz w:val="28"/>
          <w:szCs w:val="28"/>
          <w:lang w:val="en-US"/>
        </w:rPr>
        <w:t>Transmit cancellation</w:t>
      </w:r>
    </w:p>
    <w:p w14:paraId="3B52D882" w14:textId="77777777" w:rsidR="008E6CA5" w:rsidRPr="008E6CA5" w:rsidRDefault="008E6CA5" w:rsidP="008E6CA5">
      <w:pPr>
        <w:numPr>
          <w:ilvl w:val="1"/>
          <w:numId w:val="16"/>
        </w:numPr>
        <w:rPr>
          <w:rFonts w:ascii="Arial" w:hAnsi="Arial" w:cs="Arial"/>
          <w:color w:val="auto"/>
          <w:sz w:val="28"/>
          <w:szCs w:val="28"/>
          <w:lang w:val="en-US"/>
        </w:rPr>
      </w:pPr>
      <w:r w:rsidRPr="008E6CA5">
        <w:rPr>
          <w:rFonts w:ascii="Arial" w:hAnsi="Arial" w:cs="Arial"/>
          <w:color w:val="auto"/>
          <w:sz w:val="28"/>
          <w:szCs w:val="28"/>
          <w:lang w:val="en-US"/>
        </w:rPr>
        <w:t>Receive cancellation</w:t>
      </w:r>
    </w:p>
    <w:p w14:paraId="55BC148E" w14:textId="7E9E6A5D" w:rsidR="008E6CA5" w:rsidRDefault="008E6CA5" w:rsidP="00394571">
      <w:pPr>
        <w:rPr>
          <w:b/>
          <w:bCs/>
          <w:color w:val="002060"/>
          <w:sz w:val="28"/>
          <w:szCs w:val="28"/>
        </w:rPr>
      </w:pPr>
      <w:r w:rsidRPr="008E6CA5">
        <w:rPr>
          <w:b/>
          <w:bCs/>
          <w:color w:val="002060"/>
          <w:sz w:val="28"/>
          <w:szCs w:val="28"/>
        </w:rPr>
        <w:drawing>
          <wp:inline distT="0" distB="0" distL="0" distR="0" wp14:anchorId="39A6CAA3" wp14:editId="4EB8B3D8">
            <wp:extent cx="3165992" cy="2452370"/>
            <wp:effectExtent l="0" t="0" r="0" b="508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5992" cy="245237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1E63639B" w14:textId="732BF29A" w:rsidR="008E6CA5" w:rsidRDefault="008E6CA5" w:rsidP="008E6CA5">
      <w:pPr>
        <w:rPr>
          <w:b/>
          <w:bCs/>
          <w:color w:val="002060"/>
          <w:sz w:val="28"/>
          <w:szCs w:val="28"/>
        </w:rPr>
      </w:pPr>
    </w:p>
    <w:p w14:paraId="026DBDB2" w14:textId="77777777" w:rsidR="008E6CA5" w:rsidRPr="008E6CA5" w:rsidRDefault="008E6CA5" w:rsidP="008E6CA5">
      <w:pPr>
        <w:numPr>
          <w:ilvl w:val="0"/>
          <w:numId w:val="17"/>
        </w:numPr>
        <w:rPr>
          <w:sz w:val="28"/>
          <w:szCs w:val="28"/>
          <w:lang w:val="en-US"/>
        </w:rPr>
      </w:pPr>
      <w:proofErr w:type="spellStart"/>
      <w:r w:rsidRPr="008E6CA5">
        <w:rPr>
          <w:sz w:val="28"/>
          <w:szCs w:val="28"/>
          <w:lang w:val="en-US"/>
        </w:rPr>
        <w:t>CanTp</w:t>
      </w:r>
      <w:proofErr w:type="spellEnd"/>
      <w:r w:rsidRPr="008E6CA5">
        <w:rPr>
          <w:sz w:val="28"/>
          <w:szCs w:val="28"/>
          <w:lang w:val="en-US"/>
        </w:rPr>
        <w:t xml:space="preserve"> features will be used by both diagnostic and AUTOSAR COM I-</w:t>
      </w:r>
      <w:proofErr w:type="spellStart"/>
      <w:r w:rsidRPr="008E6CA5">
        <w:rPr>
          <w:sz w:val="28"/>
          <w:szCs w:val="28"/>
          <w:lang w:val="en-US"/>
        </w:rPr>
        <w:t>pdu</w:t>
      </w:r>
      <w:proofErr w:type="spellEnd"/>
    </w:p>
    <w:p w14:paraId="471304DE" w14:textId="77777777" w:rsidR="008E6CA5" w:rsidRPr="008E6CA5" w:rsidRDefault="008E6CA5" w:rsidP="008E6CA5">
      <w:pPr>
        <w:numPr>
          <w:ilvl w:val="0"/>
          <w:numId w:val="17"/>
        </w:numPr>
        <w:rPr>
          <w:sz w:val="28"/>
          <w:szCs w:val="28"/>
          <w:lang w:val="en-US"/>
        </w:rPr>
      </w:pPr>
      <w:proofErr w:type="spellStart"/>
      <w:r w:rsidRPr="008E6CA5">
        <w:rPr>
          <w:sz w:val="28"/>
          <w:szCs w:val="28"/>
          <w:lang w:val="en-US"/>
        </w:rPr>
        <w:t>CanTp</w:t>
      </w:r>
      <w:proofErr w:type="spellEnd"/>
      <w:r w:rsidRPr="008E6CA5">
        <w:rPr>
          <w:sz w:val="28"/>
          <w:szCs w:val="28"/>
          <w:lang w:val="en-US"/>
        </w:rPr>
        <w:t xml:space="preserve"> upper interface provides </w:t>
      </w:r>
      <w:proofErr w:type="spellStart"/>
      <w:r w:rsidRPr="008E6CA5">
        <w:rPr>
          <w:sz w:val="28"/>
          <w:szCs w:val="28"/>
          <w:lang w:val="en-US"/>
        </w:rPr>
        <w:t>PduR</w:t>
      </w:r>
      <w:proofErr w:type="spellEnd"/>
      <w:r w:rsidRPr="008E6CA5">
        <w:rPr>
          <w:sz w:val="28"/>
          <w:szCs w:val="28"/>
          <w:lang w:val="en-US"/>
        </w:rPr>
        <w:t xml:space="preserve"> module global access to transmit and receive data</w:t>
      </w:r>
    </w:p>
    <w:p w14:paraId="3FAEA320" w14:textId="77777777" w:rsidR="008E6CA5" w:rsidRPr="008E6CA5" w:rsidRDefault="008E6CA5" w:rsidP="008E6CA5">
      <w:pPr>
        <w:numPr>
          <w:ilvl w:val="0"/>
          <w:numId w:val="17"/>
        </w:numPr>
        <w:rPr>
          <w:sz w:val="28"/>
          <w:szCs w:val="28"/>
          <w:lang w:val="en-US"/>
        </w:rPr>
      </w:pPr>
      <w:r w:rsidRPr="008E6CA5">
        <w:rPr>
          <w:sz w:val="28"/>
          <w:szCs w:val="28"/>
          <w:lang w:val="en-US"/>
        </w:rPr>
        <w:t xml:space="preserve">Function provided by </w:t>
      </w:r>
      <w:proofErr w:type="spellStart"/>
      <w:r w:rsidRPr="008E6CA5">
        <w:rPr>
          <w:sz w:val="28"/>
          <w:szCs w:val="28"/>
          <w:lang w:val="en-US"/>
        </w:rPr>
        <w:t>CanTp</w:t>
      </w:r>
      <w:proofErr w:type="spellEnd"/>
      <w:r w:rsidRPr="008E6CA5">
        <w:rPr>
          <w:sz w:val="28"/>
          <w:szCs w:val="28"/>
          <w:lang w:val="en-US"/>
        </w:rPr>
        <w:t xml:space="preserve"> layer</w:t>
      </w:r>
    </w:p>
    <w:p w14:paraId="29B4D160" w14:textId="77777777" w:rsidR="008E6CA5" w:rsidRPr="008E6CA5" w:rsidRDefault="008E6CA5" w:rsidP="008E6CA5">
      <w:pPr>
        <w:numPr>
          <w:ilvl w:val="1"/>
          <w:numId w:val="17"/>
        </w:numPr>
        <w:rPr>
          <w:sz w:val="28"/>
          <w:szCs w:val="28"/>
          <w:lang w:val="en-US"/>
        </w:rPr>
      </w:pPr>
      <w:proofErr w:type="spellStart"/>
      <w:r w:rsidRPr="008E6CA5">
        <w:rPr>
          <w:sz w:val="28"/>
          <w:szCs w:val="28"/>
          <w:lang w:val="en-US"/>
        </w:rPr>
        <w:t>CanTp_Init</w:t>
      </w:r>
      <w:proofErr w:type="spellEnd"/>
      <w:r w:rsidRPr="008E6CA5">
        <w:rPr>
          <w:sz w:val="28"/>
          <w:szCs w:val="28"/>
          <w:lang w:val="en-US"/>
        </w:rPr>
        <w:t xml:space="preserve">() : initialization of </w:t>
      </w:r>
      <w:proofErr w:type="spellStart"/>
      <w:r w:rsidRPr="008E6CA5">
        <w:rPr>
          <w:sz w:val="28"/>
          <w:szCs w:val="28"/>
          <w:lang w:val="en-US"/>
        </w:rPr>
        <w:t>Tp</w:t>
      </w:r>
      <w:proofErr w:type="spellEnd"/>
      <w:r w:rsidRPr="008E6CA5">
        <w:rPr>
          <w:sz w:val="28"/>
          <w:szCs w:val="28"/>
          <w:lang w:val="en-US"/>
        </w:rPr>
        <w:t xml:space="preserve"> layer buffers</w:t>
      </w:r>
    </w:p>
    <w:p w14:paraId="18D1260C" w14:textId="77777777" w:rsidR="008E6CA5" w:rsidRPr="008E6CA5" w:rsidRDefault="008E6CA5" w:rsidP="008E6CA5">
      <w:pPr>
        <w:numPr>
          <w:ilvl w:val="1"/>
          <w:numId w:val="17"/>
        </w:numPr>
        <w:rPr>
          <w:sz w:val="28"/>
          <w:szCs w:val="28"/>
          <w:lang w:val="en-US"/>
        </w:rPr>
      </w:pPr>
      <w:proofErr w:type="spellStart"/>
      <w:r w:rsidRPr="008E6CA5">
        <w:rPr>
          <w:sz w:val="28"/>
          <w:szCs w:val="28"/>
          <w:lang w:val="en-US"/>
        </w:rPr>
        <w:t>CanTp_TxConfirmation</w:t>
      </w:r>
      <w:proofErr w:type="spellEnd"/>
      <w:r w:rsidRPr="008E6CA5">
        <w:rPr>
          <w:sz w:val="28"/>
          <w:szCs w:val="28"/>
          <w:lang w:val="en-US"/>
        </w:rPr>
        <w:t>() : callback function after successfully transmitting data to the bus.</w:t>
      </w:r>
    </w:p>
    <w:p w14:paraId="2AAD497E" w14:textId="77777777" w:rsidR="008E6CA5" w:rsidRPr="008E6CA5" w:rsidRDefault="008E6CA5" w:rsidP="008E6CA5">
      <w:pPr>
        <w:numPr>
          <w:ilvl w:val="1"/>
          <w:numId w:val="17"/>
        </w:numPr>
        <w:rPr>
          <w:sz w:val="28"/>
          <w:szCs w:val="28"/>
          <w:lang w:val="en-US"/>
        </w:rPr>
      </w:pPr>
      <w:proofErr w:type="spellStart"/>
      <w:r w:rsidRPr="008E6CA5">
        <w:rPr>
          <w:sz w:val="28"/>
          <w:szCs w:val="28"/>
          <w:lang w:val="en-US"/>
        </w:rPr>
        <w:t>CanTp_RxIndication</w:t>
      </w:r>
      <w:proofErr w:type="spellEnd"/>
      <w:r w:rsidRPr="008E6CA5">
        <w:rPr>
          <w:sz w:val="28"/>
          <w:szCs w:val="28"/>
          <w:lang w:val="en-US"/>
        </w:rPr>
        <w:t>() : when a new Can PDU frame is received, this function is called.</w:t>
      </w:r>
    </w:p>
    <w:p w14:paraId="7806F18E" w14:textId="705CC9EA" w:rsidR="008E6CA5" w:rsidRDefault="008E6CA5" w:rsidP="008E6CA5">
      <w:pPr>
        <w:rPr>
          <w:sz w:val="28"/>
          <w:szCs w:val="28"/>
          <w:lang w:val="en-US"/>
        </w:rPr>
      </w:pPr>
    </w:p>
    <w:p w14:paraId="32BB0B1F" w14:textId="4CA67A81" w:rsidR="008E6CA5" w:rsidRDefault="008E6CA5" w:rsidP="008E6CA5">
      <w:pPr>
        <w:rPr>
          <w:sz w:val="28"/>
          <w:szCs w:val="28"/>
          <w:lang w:val="en-US"/>
        </w:rPr>
      </w:pPr>
    </w:p>
    <w:p w14:paraId="29B68354" w14:textId="59D8E689" w:rsidR="008E6CA5" w:rsidRDefault="008E6CA5" w:rsidP="008E6CA5">
      <w:pPr>
        <w:rPr>
          <w:sz w:val="28"/>
          <w:szCs w:val="28"/>
          <w:lang w:val="en-US"/>
        </w:rPr>
      </w:pPr>
    </w:p>
    <w:p w14:paraId="7110F85F" w14:textId="33155637" w:rsidR="008E6CA5" w:rsidRDefault="008E6CA5" w:rsidP="008E6CA5">
      <w:pPr>
        <w:rPr>
          <w:sz w:val="28"/>
          <w:szCs w:val="28"/>
          <w:lang w:val="en-US"/>
        </w:rPr>
      </w:pPr>
    </w:p>
    <w:p w14:paraId="54993FA4" w14:textId="0FF17BF9" w:rsidR="008E6CA5" w:rsidRDefault="008E6CA5" w:rsidP="008E6CA5">
      <w:pPr>
        <w:rPr>
          <w:b/>
          <w:bCs/>
          <w:color w:val="002060"/>
          <w:sz w:val="28"/>
          <w:szCs w:val="28"/>
        </w:rPr>
      </w:pPr>
      <w:proofErr w:type="spellStart"/>
      <w:r w:rsidRPr="008E6CA5">
        <w:rPr>
          <w:b/>
          <w:bCs/>
          <w:color w:val="002060"/>
          <w:sz w:val="28"/>
          <w:szCs w:val="28"/>
        </w:rPr>
        <w:lastRenderedPageBreak/>
        <w:t>CanTp</w:t>
      </w:r>
      <w:proofErr w:type="spellEnd"/>
      <w:r w:rsidRPr="008E6CA5">
        <w:rPr>
          <w:b/>
          <w:bCs/>
          <w:color w:val="002060"/>
          <w:sz w:val="28"/>
          <w:szCs w:val="28"/>
        </w:rPr>
        <w:t xml:space="preserve"> Transmission</w:t>
      </w:r>
    </w:p>
    <w:p w14:paraId="3E2DA692" w14:textId="785C01D5" w:rsidR="008E6CA5" w:rsidRDefault="008E6CA5" w:rsidP="008E6CA5">
      <w:pPr>
        <w:rPr>
          <w:b/>
          <w:bCs/>
          <w:color w:val="002060"/>
          <w:sz w:val="28"/>
          <w:szCs w:val="28"/>
        </w:rPr>
      </w:pPr>
    </w:p>
    <w:p w14:paraId="7CBF3D90" w14:textId="193D4EEA" w:rsidR="008E6CA5" w:rsidRDefault="008E6CA5" w:rsidP="008E6CA5">
      <w:pPr>
        <w:rPr>
          <w:b/>
          <w:bCs/>
          <w:color w:val="002060"/>
          <w:sz w:val="28"/>
          <w:szCs w:val="28"/>
        </w:rPr>
      </w:pPr>
      <w:r w:rsidRPr="008E6CA5">
        <w:rPr>
          <w:b/>
          <w:bCs/>
          <w:color w:val="002060"/>
          <w:sz w:val="28"/>
          <w:szCs w:val="28"/>
        </w:rPr>
        <w:drawing>
          <wp:inline distT="0" distB="0" distL="0" distR="0" wp14:anchorId="07E3EA83" wp14:editId="61E30E97">
            <wp:extent cx="5943600" cy="3630295"/>
            <wp:effectExtent l="0" t="0" r="0" b="8255"/>
            <wp:docPr id="2050" name="Picture 2" descr="C:\Users\Z622797\Desktop\CanTp_Tran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Z622797\Desktop\CanTp_Transmissio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630295"/>
                    </a:xfrm>
                    <a:prstGeom prst="rect">
                      <a:avLst/>
                    </a:prstGeom>
                    <a:noFill/>
                  </pic:spPr>
                </pic:pic>
              </a:graphicData>
            </a:graphic>
          </wp:inline>
        </w:drawing>
      </w:r>
    </w:p>
    <w:p w14:paraId="600922F3" w14:textId="66A8123A" w:rsidR="008E6CA5" w:rsidRDefault="008E6CA5" w:rsidP="008E6CA5">
      <w:pPr>
        <w:rPr>
          <w:b/>
          <w:bCs/>
          <w:color w:val="002060"/>
          <w:sz w:val="28"/>
          <w:szCs w:val="28"/>
        </w:rPr>
      </w:pPr>
    </w:p>
    <w:p w14:paraId="58D02FCF" w14:textId="02B9E0FE" w:rsidR="008E6CA5" w:rsidRDefault="008E6CA5" w:rsidP="008E6CA5">
      <w:pPr>
        <w:rPr>
          <w:b/>
          <w:bCs/>
          <w:color w:val="002060"/>
          <w:sz w:val="28"/>
          <w:szCs w:val="28"/>
        </w:rPr>
      </w:pPr>
      <w:proofErr w:type="spellStart"/>
      <w:r w:rsidRPr="008E6CA5">
        <w:rPr>
          <w:b/>
          <w:bCs/>
          <w:color w:val="002060"/>
          <w:sz w:val="28"/>
          <w:szCs w:val="28"/>
        </w:rPr>
        <w:t>CanTp</w:t>
      </w:r>
      <w:proofErr w:type="spellEnd"/>
      <w:r w:rsidRPr="008E6CA5">
        <w:rPr>
          <w:b/>
          <w:bCs/>
          <w:color w:val="002060"/>
          <w:sz w:val="28"/>
          <w:szCs w:val="28"/>
        </w:rPr>
        <w:t xml:space="preserve"> Reception</w:t>
      </w:r>
    </w:p>
    <w:p w14:paraId="2FF92F37" w14:textId="05951AA4" w:rsidR="008E6CA5" w:rsidRDefault="008E6CA5" w:rsidP="008E6CA5">
      <w:pPr>
        <w:rPr>
          <w:b/>
          <w:bCs/>
          <w:color w:val="002060"/>
          <w:sz w:val="28"/>
          <w:szCs w:val="28"/>
        </w:rPr>
      </w:pPr>
    </w:p>
    <w:p w14:paraId="27314022" w14:textId="77777777" w:rsidR="009371AC" w:rsidRDefault="008E6CA5" w:rsidP="008E6CA5">
      <w:pPr>
        <w:rPr>
          <w:b/>
          <w:bCs/>
          <w:color w:val="002060"/>
          <w:sz w:val="28"/>
          <w:szCs w:val="28"/>
        </w:rPr>
      </w:pPr>
      <w:r w:rsidRPr="008E6CA5">
        <w:rPr>
          <w:b/>
          <w:bCs/>
          <w:color w:val="002060"/>
          <w:sz w:val="28"/>
          <w:szCs w:val="28"/>
        </w:rPr>
        <w:drawing>
          <wp:anchor distT="0" distB="0" distL="114300" distR="114300" simplePos="0" relativeHeight="251663360" behindDoc="0" locked="0" layoutInCell="1" allowOverlap="1" wp14:anchorId="25DCDA55" wp14:editId="300869EA">
            <wp:simplePos x="914400" y="5657850"/>
            <wp:positionH relativeFrom="column">
              <wp:align>left</wp:align>
            </wp:positionH>
            <wp:positionV relativeFrom="paragraph">
              <wp:align>top</wp:align>
            </wp:positionV>
            <wp:extent cx="5238750" cy="3326270"/>
            <wp:effectExtent l="0" t="0" r="0" b="7620"/>
            <wp:wrapSquare wrapText="bothSides"/>
            <wp:docPr id="119" name="Picture 2" descr="C:\Users\Z622797\Desktop\CanTp_Re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Z622797\Desktop\CanTp_Receptio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8750" cy="3326270"/>
                    </a:xfrm>
                    <a:prstGeom prst="rect">
                      <a:avLst/>
                    </a:prstGeom>
                    <a:noFill/>
                  </pic:spPr>
                </pic:pic>
              </a:graphicData>
            </a:graphic>
          </wp:anchor>
        </w:drawing>
      </w:r>
    </w:p>
    <w:p w14:paraId="7A092F25" w14:textId="77777777" w:rsidR="009371AC" w:rsidRPr="009371AC" w:rsidRDefault="009371AC" w:rsidP="009371AC">
      <w:pPr>
        <w:rPr>
          <w:sz w:val="28"/>
          <w:szCs w:val="28"/>
        </w:rPr>
      </w:pPr>
    </w:p>
    <w:p w14:paraId="5B4A733D" w14:textId="77777777" w:rsidR="009371AC" w:rsidRPr="009371AC" w:rsidRDefault="009371AC" w:rsidP="009371AC">
      <w:pPr>
        <w:rPr>
          <w:sz w:val="28"/>
          <w:szCs w:val="28"/>
        </w:rPr>
      </w:pPr>
    </w:p>
    <w:p w14:paraId="29BCE448" w14:textId="77777777" w:rsidR="009371AC" w:rsidRPr="009371AC" w:rsidRDefault="009371AC" w:rsidP="009371AC">
      <w:pPr>
        <w:rPr>
          <w:sz w:val="28"/>
          <w:szCs w:val="28"/>
        </w:rPr>
      </w:pPr>
    </w:p>
    <w:p w14:paraId="4925B440" w14:textId="77777777" w:rsidR="009371AC" w:rsidRPr="009371AC" w:rsidRDefault="009371AC" w:rsidP="009371AC">
      <w:pPr>
        <w:rPr>
          <w:sz w:val="28"/>
          <w:szCs w:val="28"/>
        </w:rPr>
      </w:pPr>
    </w:p>
    <w:p w14:paraId="57D4C104" w14:textId="77777777" w:rsidR="009371AC" w:rsidRPr="009371AC" w:rsidRDefault="009371AC" w:rsidP="009371AC">
      <w:pPr>
        <w:rPr>
          <w:sz w:val="28"/>
          <w:szCs w:val="28"/>
        </w:rPr>
      </w:pPr>
    </w:p>
    <w:p w14:paraId="795E1355" w14:textId="77777777" w:rsidR="009371AC" w:rsidRPr="009371AC" w:rsidRDefault="009371AC" w:rsidP="009371AC">
      <w:pPr>
        <w:rPr>
          <w:sz w:val="28"/>
          <w:szCs w:val="28"/>
        </w:rPr>
      </w:pPr>
    </w:p>
    <w:p w14:paraId="3022398C" w14:textId="77777777" w:rsidR="009371AC" w:rsidRPr="009371AC" w:rsidRDefault="009371AC" w:rsidP="009371AC">
      <w:pPr>
        <w:rPr>
          <w:sz w:val="28"/>
          <w:szCs w:val="28"/>
        </w:rPr>
      </w:pPr>
    </w:p>
    <w:p w14:paraId="123685B1" w14:textId="77777777" w:rsidR="009371AC" w:rsidRPr="009371AC" w:rsidRDefault="009371AC" w:rsidP="009371AC">
      <w:pPr>
        <w:rPr>
          <w:sz w:val="28"/>
          <w:szCs w:val="28"/>
        </w:rPr>
      </w:pPr>
    </w:p>
    <w:p w14:paraId="16A87A63" w14:textId="77777777" w:rsidR="009371AC" w:rsidRPr="009371AC" w:rsidRDefault="009371AC" w:rsidP="009371AC">
      <w:pPr>
        <w:rPr>
          <w:sz w:val="28"/>
          <w:szCs w:val="28"/>
        </w:rPr>
      </w:pPr>
    </w:p>
    <w:p w14:paraId="3B94FDD2" w14:textId="77777777" w:rsidR="009371AC" w:rsidRPr="009371AC" w:rsidRDefault="009371AC" w:rsidP="009371AC">
      <w:pPr>
        <w:rPr>
          <w:sz w:val="28"/>
          <w:szCs w:val="28"/>
        </w:rPr>
      </w:pPr>
    </w:p>
    <w:p w14:paraId="165DA6B5" w14:textId="77777777" w:rsidR="009371AC" w:rsidRPr="009371AC" w:rsidRDefault="009371AC" w:rsidP="009371AC">
      <w:pPr>
        <w:rPr>
          <w:sz w:val="28"/>
          <w:szCs w:val="28"/>
        </w:rPr>
      </w:pPr>
    </w:p>
    <w:p w14:paraId="72A09BD0" w14:textId="77777777" w:rsidR="009371AC" w:rsidRDefault="009371AC" w:rsidP="008E6CA5">
      <w:pPr>
        <w:rPr>
          <w:b/>
          <w:bCs/>
          <w:color w:val="002060"/>
          <w:sz w:val="28"/>
          <w:szCs w:val="28"/>
        </w:rPr>
      </w:pPr>
    </w:p>
    <w:p w14:paraId="3F546C0F" w14:textId="77777777" w:rsidR="009371AC" w:rsidRDefault="009371AC" w:rsidP="008E6CA5">
      <w:pPr>
        <w:rPr>
          <w:b/>
          <w:bCs/>
          <w:color w:val="002060"/>
          <w:sz w:val="28"/>
          <w:szCs w:val="28"/>
        </w:rPr>
      </w:pPr>
    </w:p>
    <w:p w14:paraId="4C188308" w14:textId="77777777" w:rsidR="009371AC" w:rsidRDefault="009371AC" w:rsidP="008E6CA5">
      <w:pPr>
        <w:rPr>
          <w:b/>
          <w:bCs/>
          <w:color w:val="002060"/>
          <w:sz w:val="28"/>
          <w:szCs w:val="28"/>
        </w:rPr>
      </w:pPr>
    </w:p>
    <w:p w14:paraId="7C26686D" w14:textId="33A57DB3" w:rsidR="009371AC" w:rsidRDefault="009371AC" w:rsidP="008E6CA5">
      <w:pPr>
        <w:rPr>
          <w:b/>
          <w:bCs/>
          <w:color w:val="002060"/>
          <w:sz w:val="28"/>
          <w:szCs w:val="28"/>
        </w:rPr>
      </w:pPr>
      <w:r w:rsidRPr="009371AC">
        <w:rPr>
          <w:b/>
          <w:bCs/>
          <w:color w:val="002060"/>
          <w:sz w:val="28"/>
          <w:szCs w:val="28"/>
        </w:rPr>
        <w:lastRenderedPageBreak/>
        <w:t>CAN Network management</w:t>
      </w:r>
    </w:p>
    <w:p w14:paraId="6ED40229" w14:textId="5663C4D5" w:rsidR="009371AC" w:rsidRDefault="009371AC" w:rsidP="008E6CA5">
      <w:pPr>
        <w:rPr>
          <w:b/>
          <w:bCs/>
          <w:color w:val="002060"/>
          <w:sz w:val="28"/>
          <w:szCs w:val="28"/>
        </w:rPr>
      </w:pPr>
    </w:p>
    <w:p w14:paraId="254CBC29" w14:textId="77777777" w:rsidR="009371AC" w:rsidRPr="009371AC" w:rsidRDefault="009371AC" w:rsidP="009371AC">
      <w:pPr>
        <w:numPr>
          <w:ilvl w:val="0"/>
          <w:numId w:val="18"/>
        </w:numPr>
        <w:rPr>
          <w:rFonts w:ascii="Arial" w:hAnsi="Arial" w:cs="Arial"/>
          <w:color w:val="auto"/>
          <w:sz w:val="28"/>
          <w:szCs w:val="28"/>
          <w:lang w:val="en-US"/>
        </w:rPr>
      </w:pPr>
      <w:r w:rsidRPr="009371AC">
        <w:rPr>
          <w:rFonts w:ascii="Arial" w:hAnsi="Arial" w:cs="Arial"/>
          <w:color w:val="auto"/>
          <w:sz w:val="28"/>
          <w:szCs w:val="28"/>
          <w:lang w:val="en-US"/>
        </w:rPr>
        <w:t>It is a hardware independent protocol that is used only for CAN. It is a part of the services layer.</w:t>
      </w:r>
    </w:p>
    <w:p w14:paraId="0BDB27AC" w14:textId="77777777" w:rsidR="009371AC" w:rsidRPr="009371AC" w:rsidRDefault="009371AC" w:rsidP="009371AC">
      <w:pPr>
        <w:numPr>
          <w:ilvl w:val="0"/>
          <w:numId w:val="18"/>
        </w:numPr>
        <w:rPr>
          <w:rFonts w:ascii="Arial" w:hAnsi="Arial" w:cs="Arial"/>
          <w:color w:val="auto"/>
          <w:sz w:val="28"/>
          <w:szCs w:val="28"/>
          <w:lang w:val="en-US"/>
        </w:rPr>
      </w:pPr>
      <w:r w:rsidRPr="009371AC">
        <w:rPr>
          <w:rFonts w:ascii="Arial" w:hAnsi="Arial" w:cs="Arial"/>
          <w:color w:val="auto"/>
          <w:sz w:val="28"/>
          <w:szCs w:val="28"/>
          <w:lang w:val="en-US"/>
        </w:rPr>
        <w:t>Its main purpose is to co-ordinate the transition between normal operation and the bus-sleep mode.</w:t>
      </w:r>
    </w:p>
    <w:p w14:paraId="718D9C7E" w14:textId="77777777" w:rsidR="009371AC" w:rsidRPr="009371AC" w:rsidRDefault="009371AC" w:rsidP="009371AC">
      <w:pPr>
        <w:numPr>
          <w:ilvl w:val="0"/>
          <w:numId w:val="18"/>
        </w:numPr>
        <w:rPr>
          <w:rFonts w:ascii="Arial" w:hAnsi="Arial" w:cs="Arial"/>
          <w:color w:val="auto"/>
          <w:sz w:val="28"/>
          <w:szCs w:val="28"/>
          <w:lang w:val="en-US"/>
        </w:rPr>
      </w:pPr>
      <w:r w:rsidRPr="009371AC">
        <w:rPr>
          <w:rFonts w:ascii="Arial" w:hAnsi="Arial" w:cs="Arial"/>
          <w:color w:val="auto"/>
          <w:sz w:val="28"/>
          <w:szCs w:val="28"/>
          <w:lang w:val="en-US"/>
        </w:rPr>
        <w:t>It also helps to detect all the present nodes or to detect if all other nodes are ready to sleep.</w:t>
      </w:r>
    </w:p>
    <w:p w14:paraId="60B971A7" w14:textId="77777777" w:rsidR="009371AC" w:rsidRPr="009371AC" w:rsidRDefault="009371AC" w:rsidP="009371AC">
      <w:pPr>
        <w:numPr>
          <w:ilvl w:val="0"/>
          <w:numId w:val="18"/>
        </w:numPr>
        <w:rPr>
          <w:rFonts w:ascii="Arial" w:hAnsi="Arial" w:cs="Arial"/>
          <w:color w:val="auto"/>
          <w:sz w:val="28"/>
          <w:szCs w:val="28"/>
          <w:lang w:val="en-US"/>
        </w:rPr>
      </w:pPr>
      <w:r w:rsidRPr="009371AC">
        <w:rPr>
          <w:rFonts w:ascii="Arial" w:hAnsi="Arial" w:cs="Arial"/>
          <w:color w:val="auto"/>
          <w:sz w:val="28"/>
          <w:szCs w:val="28"/>
          <w:lang w:val="en-US"/>
        </w:rPr>
        <w:t xml:space="preserve">Every network node in a cluster shall transmit periodic Network management PDUs </w:t>
      </w:r>
      <w:proofErr w:type="gramStart"/>
      <w:r w:rsidRPr="009371AC">
        <w:rPr>
          <w:rFonts w:ascii="Arial" w:hAnsi="Arial" w:cs="Arial"/>
          <w:color w:val="auto"/>
          <w:sz w:val="28"/>
          <w:szCs w:val="28"/>
          <w:lang w:val="en-US"/>
        </w:rPr>
        <w:t>as long as</w:t>
      </w:r>
      <w:proofErr w:type="gramEnd"/>
      <w:r w:rsidRPr="009371AC">
        <w:rPr>
          <w:rFonts w:ascii="Arial" w:hAnsi="Arial" w:cs="Arial"/>
          <w:color w:val="auto"/>
          <w:sz w:val="28"/>
          <w:szCs w:val="28"/>
          <w:lang w:val="en-US"/>
        </w:rPr>
        <w:t xml:space="preserve"> it requires bus-communication otherwise it shall not transmit any Network Management PDUs</w:t>
      </w:r>
    </w:p>
    <w:p w14:paraId="4549F274" w14:textId="77777777" w:rsidR="009371AC" w:rsidRPr="009371AC" w:rsidRDefault="009371AC" w:rsidP="009371AC">
      <w:pPr>
        <w:numPr>
          <w:ilvl w:val="0"/>
          <w:numId w:val="18"/>
        </w:numPr>
        <w:rPr>
          <w:rFonts w:ascii="Arial" w:hAnsi="Arial" w:cs="Arial"/>
          <w:color w:val="auto"/>
          <w:sz w:val="28"/>
          <w:szCs w:val="28"/>
          <w:lang w:val="en-US"/>
        </w:rPr>
      </w:pPr>
      <w:r w:rsidRPr="009371AC">
        <w:rPr>
          <w:rFonts w:ascii="Arial" w:hAnsi="Arial" w:cs="Arial"/>
          <w:color w:val="auto"/>
          <w:sz w:val="28"/>
          <w:szCs w:val="28"/>
          <w:lang w:val="en-US"/>
        </w:rPr>
        <w:t xml:space="preserve">If bus communication a cluster is released and there are no network management PDUs on the bus for a configurable amount </w:t>
      </w:r>
      <w:proofErr w:type="spellStart"/>
      <w:r w:rsidRPr="009371AC">
        <w:rPr>
          <w:rFonts w:ascii="Arial" w:hAnsi="Arial" w:cs="Arial"/>
          <w:color w:val="auto"/>
          <w:sz w:val="28"/>
          <w:szCs w:val="28"/>
          <w:lang w:val="en-US"/>
        </w:rPr>
        <w:t>if</w:t>
      </w:r>
      <w:proofErr w:type="spellEnd"/>
      <w:r w:rsidRPr="009371AC">
        <w:rPr>
          <w:rFonts w:ascii="Arial" w:hAnsi="Arial" w:cs="Arial"/>
          <w:color w:val="auto"/>
          <w:sz w:val="28"/>
          <w:szCs w:val="28"/>
          <w:lang w:val="en-US"/>
        </w:rPr>
        <w:t xml:space="preserve"> time determined by</w:t>
      </w:r>
    </w:p>
    <w:p w14:paraId="40E71D5D" w14:textId="77777777" w:rsidR="009371AC" w:rsidRPr="009371AC" w:rsidRDefault="009371AC" w:rsidP="009371AC">
      <w:pPr>
        <w:rPr>
          <w:rFonts w:ascii="Arial" w:hAnsi="Arial" w:cs="Arial"/>
          <w:color w:val="auto"/>
          <w:sz w:val="28"/>
          <w:szCs w:val="28"/>
          <w:lang w:val="en-US"/>
        </w:rPr>
      </w:pPr>
      <w:r w:rsidRPr="009371AC">
        <w:rPr>
          <w:rFonts w:ascii="Arial" w:hAnsi="Arial" w:cs="Arial"/>
          <w:color w:val="auto"/>
          <w:sz w:val="28"/>
          <w:szCs w:val="28"/>
          <w:lang w:val="en-US"/>
        </w:rPr>
        <w:t>CANNM_TIMEOUT_TIME +  CANNM_WAIT_BUS_SLEEP_TIME</w:t>
      </w:r>
    </w:p>
    <w:p w14:paraId="7D5E4EB9" w14:textId="77777777" w:rsidR="009371AC" w:rsidRPr="009371AC" w:rsidRDefault="009371AC" w:rsidP="009371AC">
      <w:pPr>
        <w:rPr>
          <w:rFonts w:ascii="Arial" w:hAnsi="Arial" w:cs="Arial"/>
          <w:color w:val="auto"/>
          <w:sz w:val="28"/>
          <w:szCs w:val="28"/>
          <w:lang w:val="en-US"/>
        </w:rPr>
      </w:pPr>
      <w:r w:rsidRPr="009371AC">
        <w:rPr>
          <w:rFonts w:ascii="Arial" w:hAnsi="Arial" w:cs="Arial"/>
          <w:color w:val="auto"/>
          <w:sz w:val="28"/>
          <w:szCs w:val="28"/>
          <w:lang w:val="en-US"/>
        </w:rPr>
        <w:t>Transition into bus-sleep mode shall be performed</w:t>
      </w:r>
    </w:p>
    <w:p w14:paraId="4C831132" w14:textId="291F37C6" w:rsidR="009371AC" w:rsidRDefault="009371AC" w:rsidP="008E6CA5">
      <w:pPr>
        <w:rPr>
          <w:b/>
          <w:bCs/>
          <w:color w:val="002060"/>
          <w:sz w:val="28"/>
          <w:szCs w:val="28"/>
          <w:lang w:val="en-US"/>
        </w:rPr>
      </w:pPr>
    </w:p>
    <w:p w14:paraId="555A084C" w14:textId="77777777" w:rsidR="0015509F" w:rsidRPr="0015509F" w:rsidRDefault="0015509F" w:rsidP="0015509F">
      <w:pPr>
        <w:rPr>
          <w:rFonts w:ascii="Arial" w:hAnsi="Arial" w:cs="Arial"/>
          <w:color w:val="auto"/>
          <w:sz w:val="28"/>
          <w:szCs w:val="28"/>
          <w:lang w:val="en-US"/>
        </w:rPr>
      </w:pPr>
      <w:r w:rsidRPr="0015509F">
        <w:rPr>
          <w:rFonts w:ascii="Arial" w:hAnsi="Arial" w:cs="Arial"/>
          <w:color w:val="auto"/>
          <w:sz w:val="28"/>
          <w:szCs w:val="28"/>
          <w:lang w:val="en-US"/>
        </w:rPr>
        <w:t>CAN network management shall have three operational modes along with their internal states</w:t>
      </w:r>
    </w:p>
    <w:p w14:paraId="79FD1F4D" w14:textId="77777777" w:rsidR="0015509F" w:rsidRPr="0015509F" w:rsidRDefault="0015509F" w:rsidP="0015509F">
      <w:pPr>
        <w:numPr>
          <w:ilvl w:val="0"/>
          <w:numId w:val="19"/>
        </w:numPr>
        <w:rPr>
          <w:rFonts w:ascii="Arial" w:hAnsi="Arial" w:cs="Arial"/>
          <w:color w:val="auto"/>
          <w:sz w:val="28"/>
          <w:szCs w:val="28"/>
          <w:lang w:val="en-US"/>
        </w:rPr>
      </w:pPr>
      <w:r w:rsidRPr="0015509F">
        <w:rPr>
          <w:rFonts w:ascii="Arial" w:hAnsi="Arial" w:cs="Arial"/>
          <w:color w:val="auto"/>
          <w:sz w:val="28"/>
          <w:szCs w:val="28"/>
          <w:lang w:val="en-US"/>
        </w:rPr>
        <w:t xml:space="preserve">Network Mode </w:t>
      </w:r>
    </w:p>
    <w:p w14:paraId="7EA6C90D" w14:textId="77777777" w:rsidR="0015509F" w:rsidRPr="0015509F" w:rsidRDefault="0015509F" w:rsidP="0015509F">
      <w:pPr>
        <w:numPr>
          <w:ilvl w:val="1"/>
          <w:numId w:val="19"/>
        </w:numPr>
        <w:rPr>
          <w:rFonts w:ascii="Arial" w:hAnsi="Arial" w:cs="Arial"/>
          <w:color w:val="auto"/>
          <w:sz w:val="28"/>
          <w:szCs w:val="28"/>
          <w:lang w:val="en-US"/>
        </w:rPr>
      </w:pPr>
      <w:r w:rsidRPr="0015509F">
        <w:rPr>
          <w:rFonts w:ascii="Arial" w:hAnsi="Arial" w:cs="Arial"/>
          <w:color w:val="auto"/>
          <w:sz w:val="28"/>
          <w:szCs w:val="28"/>
          <w:lang w:val="en-US"/>
        </w:rPr>
        <w:t>Repeat message state</w:t>
      </w:r>
    </w:p>
    <w:p w14:paraId="5F7BF021" w14:textId="77777777" w:rsidR="0015509F" w:rsidRPr="0015509F" w:rsidRDefault="0015509F" w:rsidP="0015509F">
      <w:pPr>
        <w:numPr>
          <w:ilvl w:val="1"/>
          <w:numId w:val="19"/>
        </w:numPr>
        <w:rPr>
          <w:rFonts w:ascii="Arial" w:hAnsi="Arial" w:cs="Arial"/>
          <w:color w:val="auto"/>
          <w:sz w:val="28"/>
          <w:szCs w:val="28"/>
          <w:lang w:val="en-US"/>
        </w:rPr>
      </w:pPr>
      <w:r w:rsidRPr="0015509F">
        <w:rPr>
          <w:rFonts w:ascii="Arial" w:hAnsi="Arial" w:cs="Arial"/>
          <w:color w:val="auto"/>
          <w:sz w:val="28"/>
          <w:szCs w:val="28"/>
          <w:lang w:val="en-US"/>
        </w:rPr>
        <w:t>Normal operation state</w:t>
      </w:r>
    </w:p>
    <w:p w14:paraId="30B81E4C" w14:textId="77777777" w:rsidR="0015509F" w:rsidRPr="0015509F" w:rsidRDefault="0015509F" w:rsidP="0015509F">
      <w:pPr>
        <w:numPr>
          <w:ilvl w:val="1"/>
          <w:numId w:val="19"/>
        </w:numPr>
        <w:rPr>
          <w:rFonts w:ascii="Arial" w:hAnsi="Arial" w:cs="Arial"/>
          <w:color w:val="auto"/>
          <w:sz w:val="28"/>
          <w:szCs w:val="28"/>
          <w:lang w:val="en-US"/>
        </w:rPr>
      </w:pPr>
      <w:r w:rsidRPr="0015509F">
        <w:rPr>
          <w:rFonts w:ascii="Arial" w:hAnsi="Arial" w:cs="Arial"/>
          <w:color w:val="auto"/>
          <w:sz w:val="28"/>
          <w:szCs w:val="28"/>
          <w:lang w:val="en-US"/>
        </w:rPr>
        <w:t xml:space="preserve">Ready sleep state </w:t>
      </w:r>
    </w:p>
    <w:p w14:paraId="226F0A33" w14:textId="77777777" w:rsidR="0015509F" w:rsidRPr="0015509F" w:rsidRDefault="0015509F" w:rsidP="0015509F">
      <w:pPr>
        <w:numPr>
          <w:ilvl w:val="0"/>
          <w:numId w:val="19"/>
        </w:numPr>
        <w:rPr>
          <w:rFonts w:ascii="Arial" w:hAnsi="Arial" w:cs="Arial"/>
          <w:color w:val="auto"/>
          <w:sz w:val="28"/>
          <w:szCs w:val="28"/>
          <w:lang w:val="en-US"/>
        </w:rPr>
      </w:pPr>
      <w:r w:rsidRPr="0015509F">
        <w:rPr>
          <w:rFonts w:ascii="Arial" w:hAnsi="Arial" w:cs="Arial"/>
          <w:color w:val="auto"/>
          <w:sz w:val="28"/>
          <w:szCs w:val="28"/>
          <w:lang w:val="en-US"/>
        </w:rPr>
        <w:t>Prepare bus-sleep Mode</w:t>
      </w:r>
    </w:p>
    <w:p w14:paraId="18E71009" w14:textId="77777777" w:rsidR="0015509F" w:rsidRPr="0015509F" w:rsidRDefault="0015509F" w:rsidP="0015509F">
      <w:pPr>
        <w:numPr>
          <w:ilvl w:val="0"/>
          <w:numId w:val="19"/>
        </w:numPr>
        <w:rPr>
          <w:rFonts w:ascii="Arial" w:hAnsi="Arial" w:cs="Arial"/>
          <w:color w:val="auto"/>
          <w:sz w:val="28"/>
          <w:szCs w:val="28"/>
          <w:lang w:val="en-US"/>
        </w:rPr>
      </w:pPr>
      <w:r w:rsidRPr="0015509F">
        <w:rPr>
          <w:rFonts w:ascii="Arial" w:hAnsi="Arial" w:cs="Arial"/>
          <w:color w:val="auto"/>
          <w:sz w:val="28"/>
          <w:szCs w:val="28"/>
          <w:lang w:val="en-US"/>
        </w:rPr>
        <w:t>Bus-sleep mode</w:t>
      </w:r>
    </w:p>
    <w:p w14:paraId="735EE403" w14:textId="77777777" w:rsidR="0015509F" w:rsidRPr="0015509F" w:rsidRDefault="0015509F" w:rsidP="0015509F">
      <w:pPr>
        <w:rPr>
          <w:rFonts w:ascii="Arial" w:hAnsi="Arial" w:cs="Arial"/>
          <w:color w:val="auto"/>
          <w:sz w:val="28"/>
          <w:szCs w:val="28"/>
          <w:lang w:val="en-US"/>
        </w:rPr>
      </w:pPr>
      <w:r w:rsidRPr="0015509F">
        <w:rPr>
          <w:rFonts w:ascii="Arial" w:hAnsi="Arial" w:cs="Arial"/>
          <w:color w:val="auto"/>
          <w:sz w:val="28"/>
          <w:szCs w:val="28"/>
          <w:lang w:val="en-US"/>
        </w:rPr>
        <w:t>Please refer the UML state chart diagram for the possible state transition scenarios</w:t>
      </w:r>
    </w:p>
    <w:p w14:paraId="2DAB7B4D" w14:textId="1E0DF2CA" w:rsidR="0015509F" w:rsidRDefault="0015509F" w:rsidP="008E6CA5">
      <w:pPr>
        <w:rPr>
          <w:b/>
          <w:bCs/>
          <w:color w:val="002060"/>
          <w:sz w:val="28"/>
          <w:szCs w:val="28"/>
          <w:lang w:val="en-US"/>
        </w:rPr>
      </w:pPr>
    </w:p>
    <w:p w14:paraId="1827F538" w14:textId="6732D592" w:rsidR="0015509F" w:rsidRPr="009371AC" w:rsidRDefault="0015509F" w:rsidP="008E6CA5">
      <w:pPr>
        <w:rPr>
          <w:b/>
          <w:bCs/>
          <w:color w:val="002060"/>
          <w:sz w:val="28"/>
          <w:szCs w:val="28"/>
          <w:lang w:val="en-US"/>
        </w:rPr>
      </w:pPr>
      <w:r w:rsidRPr="0015509F">
        <w:rPr>
          <w:b/>
          <w:bCs/>
          <w:color w:val="002060"/>
          <w:sz w:val="28"/>
          <w:szCs w:val="28"/>
        </w:rPr>
        <w:lastRenderedPageBreak/>
        <w:drawing>
          <wp:inline distT="0" distB="0" distL="0" distR="0" wp14:anchorId="24382B9D" wp14:editId="19EDFD41">
            <wp:extent cx="3842239" cy="4255813"/>
            <wp:effectExtent l="0" t="0" r="6350" b="0"/>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42239" cy="4255813"/>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442BBEE6" w14:textId="1F680BE7" w:rsidR="008E6CA5" w:rsidRDefault="009371AC" w:rsidP="008E6CA5">
      <w:pPr>
        <w:rPr>
          <w:b/>
          <w:bCs/>
          <w:color w:val="002060"/>
          <w:sz w:val="28"/>
          <w:szCs w:val="28"/>
        </w:rPr>
      </w:pPr>
      <w:r>
        <w:rPr>
          <w:b/>
          <w:bCs/>
          <w:color w:val="002060"/>
          <w:sz w:val="28"/>
          <w:szCs w:val="28"/>
        </w:rPr>
        <w:br w:type="textWrapping" w:clear="all"/>
      </w:r>
      <w:r w:rsidR="0015509F">
        <w:rPr>
          <w:noProof/>
        </w:rPr>
        <w:drawing>
          <wp:inline distT="0" distB="0" distL="0" distR="0" wp14:anchorId="5B392A14" wp14:editId="0D0ACBB4">
            <wp:extent cx="5943600" cy="299910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999105"/>
                    </a:xfrm>
                    <a:prstGeom prst="rect">
                      <a:avLst/>
                    </a:prstGeom>
                  </pic:spPr>
                </pic:pic>
              </a:graphicData>
            </a:graphic>
          </wp:inline>
        </w:drawing>
      </w:r>
    </w:p>
    <w:p w14:paraId="759D5FC0" w14:textId="2C6CCF03" w:rsidR="0040631D" w:rsidRDefault="0040631D" w:rsidP="008E6CA5">
      <w:pPr>
        <w:rPr>
          <w:b/>
          <w:bCs/>
          <w:color w:val="002060"/>
          <w:sz w:val="28"/>
          <w:szCs w:val="28"/>
        </w:rPr>
      </w:pPr>
    </w:p>
    <w:p w14:paraId="654E74B0" w14:textId="0DDF7289" w:rsidR="0040631D" w:rsidRDefault="0040631D" w:rsidP="008E6CA5">
      <w:pPr>
        <w:rPr>
          <w:b/>
          <w:bCs/>
          <w:color w:val="002060"/>
          <w:sz w:val="28"/>
          <w:szCs w:val="28"/>
        </w:rPr>
      </w:pPr>
    </w:p>
    <w:p w14:paraId="5039A924" w14:textId="4F1AACD5" w:rsidR="0040631D" w:rsidRDefault="0040631D" w:rsidP="008E6CA5">
      <w:pPr>
        <w:rPr>
          <w:b/>
          <w:bCs/>
          <w:color w:val="002060"/>
          <w:sz w:val="28"/>
          <w:szCs w:val="28"/>
        </w:rPr>
      </w:pPr>
    </w:p>
    <w:p w14:paraId="4D6550A7" w14:textId="3D3097F5" w:rsidR="0040631D" w:rsidRDefault="0040631D" w:rsidP="008E6CA5">
      <w:pPr>
        <w:rPr>
          <w:b/>
          <w:bCs/>
          <w:color w:val="002060"/>
          <w:sz w:val="28"/>
          <w:szCs w:val="28"/>
        </w:rPr>
      </w:pPr>
      <w:r w:rsidRPr="0040631D">
        <w:rPr>
          <w:b/>
          <w:bCs/>
          <w:color w:val="002060"/>
          <w:sz w:val="28"/>
          <w:szCs w:val="28"/>
        </w:rPr>
        <w:lastRenderedPageBreak/>
        <w:t>CAN State Manager</w:t>
      </w:r>
    </w:p>
    <w:p w14:paraId="0C426361" w14:textId="69EB3DC1" w:rsidR="0040631D" w:rsidRDefault="0040631D" w:rsidP="008E6CA5">
      <w:pPr>
        <w:rPr>
          <w:b/>
          <w:bCs/>
          <w:color w:val="002060"/>
          <w:sz w:val="28"/>
          <w:szCs w:val="28"/>
        </w:rPr>
      </w:pPr>
    </w:p>
    <w:p w14:paraId="54207A04" w14:textId="77777777" w:rsidR="0040631D" w:rsidRPr="0040631D" w:rsidRDefault="0040631D" w:rsidP="0040631D">
      <w:pPr>
        <w:numPr>
          <w:ilvl w:val="0"/>
          <w:numId w:val="20"/>
        </w:numPr>
        <w:rPr>
          <w:rFonts w:ascii="Arial" w:hAnsi="Arial" w:cs="Arial"/>
          <w:color w:val="auto"/>
          <w:sz w:val="28"/>
          <w:szCs w:val="28"/>
          <w:lang w:val="en-US"/>
        </w:rPr>
      </w:pPr>
      <w:r w:rsidRPr="0040631D">
        <w:rPr>
          <w:rFonts w:ascii="Arial" w:hAnsi="Arial" w:cs="Arial"/>
          <w:color w:val="auto"/>
          <w:sz w:val="28"/>
          <w:szCs w:val="28"/>
          <w:lang w:val="en-US"/>
        </w:rPr>
        <w:t>The CAN state manager module is a member of the Communication service layer.</w:t>
      </w:r>
    </w:p>
    <w:p w14:paraId="7CF5D134" w14:textId="77777777" w:rsidR="0040631D" w:rsidRPr="0040631D" w:rsidRDefault="0040631D" w:rsidP="0040631D">
      <w:pPr>
        <w:numPr>
          <w:ilvl w:val="0"/>
          <w:numId w:val="20"/>
        </w:numPr>
        <w:rPr>
          <w:rFonts w:ascii="Arial" w:hAnsi="Arial" w:cs="Arial"/>
          <w:color w:val="auto"/>
          <w:sz w:val="28"/>
          <w:szCs w:val="28"/>
          <w:lang w:val="en-US"/>
        </w:rPr>
      </w:pPr>
      <w:r w:rsidRPr="0040631D">
        <w:rPr>
          <w:rFonts w:ascii="Arial" w:hAnsi="Arial" w:cs="Arial"/>
          <w:color w:val="auto"/>
          <w:sz w:val="28"/>
          <w:szCs w:val="28"/>
          <w:lang w:val="en-US"/>
        </w:rPr>
        <w:t xml:space="preserve">The </w:t>
      </w:r>
      <w:proofErr w:type="spellStart"/>
      <w:r w:rsidRPr="0040631D">
        <w:rPr>
          <w:rFonts w:ascii="Arial" w:hAnsi="Arial" w:cs="Arial"/>
          <w:color w:val="auto"/>
          <w:sz w:val="28"/>
          <w:szCs w:val="28"/>
          <w:lang w:val="en-US"/>
        </w:rPr>
        <w:t>CanSM</w:t>
      </w:r>
      <w:proofErr w:type="spellEnd"/>
      <w:r w:rsidRPr="0040631D">
        <w:rPr>
          <w:rFonts w:ascii="Arial" w:hAnsi="Arial" w:cs="Arial"/>
          <w:color w:val="auto"/>
          <w:sz w:val="28"/>
          <w:szCs w:val="28"/>
          <w:lang w:val="en-US"/>
        </w:rPr>
        <w:t xml:space="preserve"> module is responsible for the control flow abstraction of CAN networks :</w:t>
      </w:r>
    </w:p>
    <w:p w14:paraId="7D67AB5A" w14:textId="77777777" w:rsidR="0040631D" w:rsidRPr="0040631D" w:rsidRDefault="0040631D" w:rsidP="0040631D">
      <w:pPr>
        <w:numPr>
          <w:ilvl w:val="1"/>
          <w:numId w:val="20"/>
        </w:numPr>
        <w:rPr>
          <w:rFonts w:ascii="Arial" w:hAnsi="Arial" w:cs="Arial"/>
          <w:color w:val="auto"/>
          <w:sz w:val="28"/>
          <w:szCs w:val="28"/>
          <w:lang w:val="en-US"/>
        </w:rPr>
      </w:pPr>
      <w:r w:rsidRPr="0040631D">
        <w:rPr>
          <w:rFonts w:ascii="Arial" w:hAnsi="Arial" w:cs="Arial"/>
          <w:color w:val="auto"/>
          <w:sz w:val="28"/>
          <w:szCs w:val="28"/>
          <w:lang w:val="en-US"/>
        </w:rPr>
        <w:t xml:space="preserve">It changes the communication modes of the configured CAN networks depending on the mode requests from the </w:t>
      </w:r>
      <w:proofErr w:type="spellStart"/>
      <w:r w:rsidRPr="0040631D">
        <w:rPr>
          <w:rFonts w:ascii="Arial" w:hAnsi="Arial" w:cs="Arial"/>
          <w:color w:val="auto"/>
          <w:sz w:val="28"/>
          <w:szCs w:val="28"/>
          <w:lang w:val="en-US"/>
        </w:rPr>
        <w:t>ComM</w:t>
      </w:r>
      <w:proofErr w:type="spellEnd"/>
      <w:r w:rsidRPr="0040631D">
        <w:rPr>
          <w:rFonts w:ascii="Arial" w:hAnsi="Arial" w:cs="Arial"/>
          <w:color w:val="auto"/>
          <w:sz w:val="28"/>
          <w:szCs w:val="28"/>
          <w:lang w:val="en-US"/>
        </w:rPr>
        <w:t xml:space="preserve"> module.</w:t>
      </w:r>
    </w:p>
    <w:p w14:paraId="0D259874" w14:textId="77777777" w:rsidR="0040631D" w:rsidRPr="0040631D" w:rsidRDefault="0040631D" w:rsidP="0040631D">
      <w:pPr>
        <w:numPr>
          <w:ilvl w:val="0"/>
          <w:numId w:val="20"/>
        </w:numPr>
        <w:rPr>
          <w:rFonts w:ascii="Arial" w:hAnsi="Arial" w:cs="Arial"/>
          <w:color w:val="auto"/>
          <w:sz w:val="28"/>
          <w:szCs w:val="28"/>
          <w:lang w:val="en-US"/>
        </w:rPr>
      </w:pPr>
      <w:r w:rsidRPr="0040631D">
        <w:rPr>
          <w:rFonts w:ascii="Arial" w:hAnsi="Arial" w:cs="Arial"/>
          <w:color w:val="auto"/>
          <w:sz w:val="28"/>
          <w:szCs w:val="28"/>
          <w:lang w:val="en-US"/>
        </w:rPr>
        <w:t xml:space="preserve">It uses the API of </w:t>
      </w:r>
      <w:proofErr w:type="spellStart"/>
      <w:r w:rsidRPr="0040631D">
        <w:rPr>
          <w:rFonts w:ascii="Arial" w:hAnsi="Arial" w:cs="Arial"/>
          <w:color w:val="auto"/>
          <w:sz w:val="28"/>
          <w:szCs w:val="28"/>
          <w:lang w:val="en-US"/>
        </w:rPr>
        <w:t>CanIf</w:t>
      </w:r>
      <w:proofErr w:type="spellEnd"/>
      <w:r w:rsidRPr="0040631D">
        <w:rPr>
          <w:rFonts w:ascii="Arial" w:hAnsi="Arial" w:cs="Arial"/>
          <w:color w:val="auto"/>
          <w:sz w:val="28"/>
          <w:szCs w:val="28"/>
          <w:lang w:val="en-US"/>
        </w:rPr>
        <w:t xml:space="preserve"> module.</w:t>
      </w:r>
    </w:p>
    <w:p w14:paraId="76565E3F" w14:textId="77777777" w:rsidR="0040631D" w:rsidRPr="0040631D" w:rsidRDefault="0040631D" w:rsidP="0040631D">
      <w:pPr>
        <w:numPr>
          <w:ilvl w:val="0"/>
          <w:numId w:val="20"/>
        </w:numPr>
        <w:rPr>
          <w:rFonts w:ascii="Arial" w:hAnsi="Arial" w:cs="Arial"/>
          <w:color w:val="auto"/>
          <w:sz w:val="28"/>
          <w:szCs w:val="28"/>
          <w:lang w:val="en-US"/>
        </w:rPr>
      </w:pPr>
      <w:r w:rsidRPr="0040631D">
        <w:rPr>
          <w:rFonts w:ascii="Arial" w:hAnsi="Arial" w:cs="Arial"/>
          <w:color w:val="auto"/>
          <w:sz w:val="28"/>
          <w:szCs w:val="28"/>
          <w:lang w:val="en-US"/>
        </w:rPr>
        <w:t xml:space="preserve">The </w:t>
      </w:r>
      <w:proofErr w:type="spellStart"/>
      <w:r w:rsidRPr="0040631D">
        <w:rPr>
          <w:rFonts w:ascii="Arial" w:hAnsi="Arial" w:cs="Arial"/>
          <w:color w:val="auto"/>
          <w:sz w:val="28"/>
          <w:szCs w:val="28"/>
          <w:lang w:val="en-US"/>
        </w:rPr>
        <w:t>CanIf</w:t>
      </w:r>
      <w:proofErr w:type="spellEnd"/>
      <w:r w:rsidRPr="0040631D">
        <w:rPr>
          <w:rFonts w:ascii="Arial" w:hAnsi="Arial" w:cs="Arial"/>
          <w:color w:val="auto"/>
          <w:sz w:val="28"/>
          <w:szCs w:val="28"/>
          <w:lang w:val="en-US"/>
        </w:rPr>
        <w:t xml:space="preserve"> module is responsible for the control flow abstraction of the configured CAN controllers and CAN transceivers.</w:t>
      </w:r>
    </w:p>
    <w:p w14:paraId="6A6A9B5C" w14:textId="77777777" w:rsidR="0040631D" w:rsidRPr="0040631D" w:rsidRDefault="0040631D" w:rsidP="0040631D">
      <w:pPr>
        <w:numPr>
          <w:ilvl w:val="0"/>
          <w:numId w:val="20"/>
        </w:numPr>
        <w:rPr>
          <w:rFonts w:ascii="Arial" w:hAnsi="Arial" w:cs="Arial"/>
          <w:color w:val="auto"/>
          <w:sz w:val="28"/>
          <w:szCs w:val="28"/>
          <w:lang w:val="en-US"/>
        </w:rPr>
      </w:pPr>
      <w:r w:rsidRPr="0040631D">
        <w:rPr>
          <w:rFonts w:ascii="Arial" w:hAnsi="Arial" w:cs="Arial"/>
          <w:color w:val="auto"/>
          <w:sz w:val="28"/>
          <w:szCs w:val="28"/>
          <w:lang w:val="en-US"/>
        </w:rPr>
        <w:t xml:space="preserve">Any change of the CAN controller modes and CAN transceiver modes will be notified by the </w:t>
      </w:r>
      <w:proofErr w:type="spellStart"/>
      <w:r w:rsidRPr="0040631D">
        <w:rPr>
          <w:rFonts w:ascii="Arial" w:hAnsi="Arial" w:cs="Arial"/>
          <w:color w:val="auto"/>
          <w:sz w:val="28"/>
          <w:szCs w:val="28"/>
          <w:lang w:val="en-US"/>
        </w:rPr>
        <w:t>CanIF</w:t>
      </w:r>
      <w:proofErr w:type="spellEnd"/>
      <w:r w:rsidRPr="0040631D">
        <w:rPr>
          <w:rFonts w:ascii="Arial" w:hAnsi="Arial" w:cs="Arial"/>
          <w:color w:val="auto"/>
          <w:sz w:val="28"/>
          <w:szCs w:val="28"/>
          <w:lang w:val="en-US"/>
        </w:rPr>
        <w:t xml:space="preserve"> module to the </w:t>
      </w:r>
      <w:proofErr w:type="spellStart"/>
      <w:r w:rsidRPr="0040631D">
        <w:rPr>
          <w:rFonts w:ascii="Arial" w:hAnsi="Arial" w:cs="Arial"/>
          <w:color w:val="auto"/>
          <w:sz w:val="28"/>
          <w:szCs w:val="28"/>
          <w:lang w:val="en-US"/>
        </w:rPr>
        <w:t>CanSM</w:t>
      </w:r>
      <w:proofErr w:type="spellEnd"/>
      <w:r w:rsidRPr="0040631D">
        <w:rPr>
          <w:rFonts w:ascii="Arial" w:hAnsi="Arial" w:cs="Arial"/>
          <w:color w:val="auto"/>
          <w:sz w:val="28"/>
          <w:szCs w:val="28"/>
          <w:lang w:val="en-US"/>
        </w:rPr>
        <w:t xml:space="preserve"> modules.</w:t>
      </w:r>
    </w:p>
    <w:p w14:paraId="16D6F7A9" w14:textId="77777777" w:rsidR="0040631D" w:rsidRPr="0040631D" w:rsidRDefault="0040631D" w:rsidP="0040631D">
      <w:pPr>
        <w:numPr>
          <w:ilvl w:val="0"/>
          <w:numId w:val="20"/>
        </w:numPr>
        <w:rPr>
          <w:rFonts w:ascii="Arial" w:hAnsi="Arial" w:cs="Arial"/>
          <w:color w:val="auto"/>
          <w:sz w:val="28"/>
          <w:szCs w:val="28"/>
          <w:lang w:val="en-US"/>
        </w:rPr>
      </w:pPr>
      <w:r w:rsidRPr="0040631D">
        <w:rPr>
          <w:rFonts w:ascii="Arial" w:hAnsi="Arial" w:cs="Arial"/>
          <w:color w:val="auto"/>
          <w:sz w:val="28"/>
          <w:szCs w:val="28"/>
          <w:lang w:val="en-US"/>
        </w:rPr>
        <w:t xml:space="preserve">The possible network modes are </w:t>
      </w:r>
    </w:p>
    <w:p w14:paraId="4FE7BCB3" w14:textId="77777777" w:rsidR="0040631D" w:rsidRPr="0040631D" w:rsidRDefault="0040631D" w:rsidP="0040631D">
      <w:pPr>
        <w:numPr>
          <w:ilvl w:val="1"/>
          <w:numId w:val="20"/>
        </w:numPr>
        <w:rPr>
          <w:rFonts w:ascii="Arial" w:hAnsi="Arial" w:cs="Arial"/>
          <w:color w:val="auto"/>
          <w:sz w:val="28"/>
          <w:szCs w:val="28"/>
          <w:lang w:val="en-US"/>
        </w:rPr>
      </w:pPr>
      <w:r w:rsidRPr="0040631D">
        <w:rPr>
          <w:rFonts w:ascii="Arial" w:hAnsi="Arial" w:cs="Arial"/>
          <w:color w:val="auto"/>
          <w:sz w:val="28"/>
          <w:szCs w:val="28"/>
          <w:lang w:val="en-US"/>
        </w:rPr>
        <w:t>No Communication</w:t>
      </w:r>
    </w:p>
    <w:p w14:paraId="083F029C" w14:textId="77777777" w:rsidR="0040631D" w:rsidRPr="0040631D" w:rsidRDefault="0040631D" w:rsidP="0040631D">
      <w:pPr>
        <w:numPr>
          <w:ilvl w:val="1"/>
          <w:numId w:val="20"/>
        </w:numPr>
        <w:rPr>
          <w:rFonts w:ascii="Arial" w:hAnsi="Arial" w:cs="Arial"/>
          <w:color w:val="auto"/>
          <w:sz w:val="28"/>
          <w:szCs w:val="28"/>
          <w:lang w:val="en-US"/>
        </w:rPr>
      </w:pPr>
      <w:r w:rsidRPr="0040631D">
        <w:rPr>
          <w:rFonts w:ascii="Arial" w:hAnsi="Arial" w:cs="Arial"/>
          <w:color w:val="auto"/>
          <w:sz w:val="28"/>
          <w:szCs w:val="28"/>
          <w:lang w:val="en-US"/>
        </w:rPr>
        <w:t>Silent communication</w:t>
      </w:r>
    </w:p>
    <w:p w14:paraId="7453DD81" w14:textId="42DC10F8" w:rsidR="0040631D" w:rsidRDefault="0040631D" w:rsidP="0040631D">
      <w:pPr>
        <w:numPr>
          <w:ilvl w:val="1"/>
          <w:numId w:val="20"/>
        </w:numPr>
        <w:rPr>
          <w:rFonts w:ascii="Arial" w:hAnsi="Arial" w:cs="Arial"/>
          <w:color w:val="auto"/>
          <w:sz w:val="28"/>
          <w:szCs w:val="28"/>
          <w:lang w:val="en-US"/>
        </w:rPr>
      </w:pPr>
      <w:r w:rsidRPr="0040631D">
        <w:rPr>
          <w:rFonts w:ascii="Arial" w:hAnsi="Arial" w:cs="Arial"/>
          <w:color w:val="auto"/>
          <w:sz w:val="28"/>
          <w:szCs w:val="28"/>
          <w:lang w:val="en-US"/>
        </w:rPr>
        <w:t xml:space="preserve">Full communication </w:t>
      </w:r>
    </w:p>
    <w:p w14:paraId="0F83DC8E" w14:textId="50B0DA9F" w:rsidR="0040631D" w:rsidRDefault="0040631D" w:rsidP="0040631D">
      <w:pPr>
        <w:rPr>
          <w:rFonts w:ascii="Arial" w:hAnsi="Arial" w:cs="Arial"/>
          <w:color w:val="auto"/>
          <w:sz w:val="28"/>
          <w:szCs w:val="28"/>
          <w:lang w:val="en-US"/>
        </w:rPr>
      </w:pPr>
    </w:p>
    <w:p w14:paraId="2BBFF7F4" w14:textId="022F90E5" w:rsidR="0040631D" w:rsidRPr="0040631D" w:rsidRDefault="0040631D" w:rsidP="0040631D">
      <w:pPr>
        <w:rPr>
          <w:b/>
          <w:bCs/>
          <w:color w:val="002060"/>
          <w:sz w:val="28"/>
          <w:szCs w:val="28"/>
        </w:rPr>
      </w:pPr>
      <w:r w:rsidRPr="0040631D">
        <w:rPr>
          <w:b/>
          <w:bCs/>
          <w:color w:val="002060"/>
          <w:sz w:val="28"/>
          <w:szCs w:val="28"/>
        </w:rPr>
        <w:t>No Communication to Full Communication</w:t>
      </w:r>
    </w:p>
    <w:p w14:paraId="00ACF3D4" w14:textId="647933AC" w:rsidR="0040631D" w:rsidRDefault="0040631D" w:rsidP="008E6CA5">
      <w:pPr>
        <w:rPr>
          <w:b/>
          <w:bCs/>
          <w:color w:val="002060"/>
          <w:sz w:val="28"/>
          <w:szCs w:val="28"/>
        </w:rPr>
      </w:pPr>
    </w:p>
    <w:p w14:paraId="18C02AFF" w14:textId="265B02B7" w:rsidR="0040631D" w:rsidRDefault="00D7294F" w:rsidP="008E6CA5">
      <w:pPr>
        <w:rPr>
          <w:noProof/>
        </w:rPr>
      </w:pPr>
      <w:r>
        <w:rPr>
          <w:noProof/>
        </w:rPr>
        <w:drawing>
          <wp:inline distT="0" distB="0" distL="0" distR="0" wp14:anchorId="2AB5B530" wp14:editId="179ABD40">
            <wp:extent cx="5943600" cy="2569210"/>
            <wp:effectExtent l="0" t="0" r="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569210"/>
                    </a:xfrm>
                    <a:prstGeom prst="rect">
                      <a:avLst/>
                    </a:prstGeom>
                  </pic:spPr>
                </pic:pic>
              </a:graphicData>
            </a:graphic>
          </wp:inline>
        </w:drawing>
      </w:r>
    </w:p>
    <w:p w14:paraId="0C83DE61" w14:textId="39F6F60C" w:rsidR="00D7294F" w:rsidRDefault="00D7294F" w:rsidP="00D7294F">
      <w:pPr>
        <w:rPr>
          <w:noProof/>
        </w:rPr>
      </w:pPr>
    </w:p>
    <w:p w14:paraId="5249F6C9" w14:textId="7A8D6158" w:rsidR="00D7294F" w:rsidRDefault="00D7294F" w:rsidP="00D7294F">
      <w:pPr>
        <w:rPr>
          <w:noProof/>
        </w:rPr>
      </w:pPr>
    </w:p>
    <w:p w14:paraId="1CDC757E" w14:textId="50941473" w:rsidR="00D7294F" w:rsidRDefault="00D7294F" w:rsidP="00D7294F">
      <w:pPr>
        <w:rPr>
          <w:sz w:val="28"/>
          <w:szCs w:val="28"/>
        </w:rPr>
      </w:pPr>
    </w:p>
    <w:p w14:paraId="5BE16A06" w14:textId="71AD57BF" w:rsidR="00D7294F" w:rsidRDefault="00D7294F" w:rsidP="00D7294F">
      <w:pPr>
        <w:rPr>
          <w:sz w:val="28"/>
          <w:szCs w:val="28"/>
        </w:rPr>
      </w:pPr>
    </w:p>
    <w:p w14:paraId="220C25FC" w14:textId="471A0818" w:rsidR="00D7294F" w:rsidRDefault="00D7294F" w:rsidP="00D7294F">
      <w:pPr>
        <w:rPr>
          <w:sz w:val="28"/>
          <w:szCs w:val="28"/>
        </w:rPr>
      </w:pPr>
    </w:p>
    <w:p w14:paraId="23D3019D" w14:textId="77777777" w:rsidR="00D7294F" w:rsidRPr="00D7294F" w:rsidRDefault="00D7294F" w:rsidP="00D7294F">
      <w:pPr>
        <w:rPr>
          <w:sz w:val="28"/>
          <w:szCs w:val="28"/>
          <w:lang w:val="en-US"/>
        </w:rPr>
      </w:pPr>
      <w:r w:rsidRPr="00D7294F">
        <w:rPr>
          <w:b/>
          <w:bCs/>
          <w:color w:val="002060"/>
          <w:sz w:val="28"/>
          <w:szCs w:val="28"/>
        </w:rPr>
        <w:lastRenderedPageBreak/>
        <w:t xml:space="preserve">Active Request </w:t>
      </w:r>
      <w:proofErr w:type="gramStart"/>
      <w:r w:rsidRPr="00D7294F">
        <w:rPr>
          <w:b/>
          <w:bCs/>
          <w:color w:val="002060"/>
          <w:sz w:val="28"/>
          <w:szCs w:val="28"/>
        </w:rPr>
        <w:t>For</w:t>
      </w:r>
      <w:proofErr w:type="gramEnd"/>
      <w:r w:rsidRPr="00D7294F">
        <w:rPr>
          <w:b/>
          <w:bCs/>
          <w:color w:val="002060"/>
          <w:sz w:val="28"/>
          <w:szCs w:val="28"/>
        </w:rPr>
        <w:t xml:space="preserve"> Full Communication(Network Request)</w:t>
      </w:r>
    </w:p>
    <w:p w14:paraId="4CB54880" w14:textId="6E90F7C5" w:rsidR="00D7294F" w:rsidRDefault="00D7294F" w:rsidP="00D7294F">
      <w:pPr>
        <w:rPr>
          <w:sz w:val="28"/>
          <w:szCs w:val="28"/>
          <w:lang w:val="en-US"/>
        </w:rPr>
      </w:pPr>
      <w:r>
        <w:rPr>
          <w:noProof/>
        </w:rPr>
        <w:drawing>
          <wp:inline distT="0" distB="0" distL="0" distR="0" wp14:anchorId="04806D8C" wp14:editId="7032F940">
            <wp:extent cx="5943600" cy="3271520"/>
            <wp:effectExtent l="0" t="0" r="0"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271520"/>
                    </a:xfrm>
                    <a:prstGeom prst="rect">
                      <a:avLst/>
                    </a:prstGeom>
                  </pic:spPr>
                </pic:pic>
              </a:graphicData>
            </a:graphic>
          </wp:inline>
        </w:drawing>
      </w:r>
    </w:p>
    <w:p w14:paraId="4A7E3395" w14:textId="254EB1CB" w:rsidR="00D7294F" w:rsidRDefault="00D7294F" w:rsidP="00D7294F">
      <w:pPr>
        <w:rPr>
          <w:sz w:val="28"/>
          <w:szCs w:val="28"/>
          <w:lang w:val="en-US"/>
        </w:rPr>
      </w:pPr>
    </w:p>
    <w:p w14:paraId="57076F38" w14:textId="1FD1BB46" w:rsidR="00D7294F" w:rsidRDefault="00D7294F" w:rsidP="00D7294F">
      <w:pPr>
        <w:rPr>
          <w:b/>
          <w:bCs/>
          <w:color w:val="002060"/>
          <w:sz w:val="28"/>
          <w:szCs w:val="28"/>
        </w:rPr>
      </w:pPr>
      <w:r w:rsidRPr="00D7294F">
        <w:rPr>
          <w:b/>
          <w:bCs/>
          <w:color w:val="002060"/>
          <w:sz w:val="28"/>
          <w:szCs w:val="28"/>
        </w:rPr>
        <w:t>PDU Router</w:t>
      </w:r>
    </w:p>
    <w:p w14:paraId="4C0A40CC" w14:textId="4064C02E" w:rsidR="00AF187D" w:rsidRDefault="00AF187D" w:rsidP="00D7294F">
      <w:pPr>
        <w:rPr>
          <w:b/>
          <w:bCs/>
          <w:color w:val="002060"/>
          <w:sz w:val="28"/>
          <w:szCs w:val="28"/>
        </w:rPr>
      </w:pPr>
    </w:p>
    <w:p w14:paraId="10A29066" w14:textId="77777777" w:rsidR="00AF187D" w:rsidRPr="00AF187D" w:rsidRDefault="00AF187D" w:rsidP="00AF187D">
      <w:pPr>
        <w:numPr>
          <w:ilvl w:val="0"/>
          <w:numId w:val="21"/>
        </w:numPr>
        <w:rPr>
          <w:rFonts w:ascii="Arial" w:hAnsi="Arial" w:cs="Arial"/>
          <w:color w:val="auto"/>
          <w:sz w:val="28"/>
          <w:szCs w:val="28"/>
          <w:lang w:val="en-US"/>
        </w:rPr>
      </w:pPr>
      <w:r w:rsidRPr="00AF187D">
        <w:rPr>
          <w:rFonts w:ascii="Arial" w:hAnsi="Arial" w:cs="Arial"/>
          <w:color w:val="auto"/>
          <w:sz w:val="28"/>
          <w:szCs w:val="28"/>
          <w:lang w:val="en-US"/>
        </w:rPr>
        <w:t xml:space="preserve">The PDU router module provides services for routing of I-PDU using </w:t>
      </w:r>
    </w:p>
    <w:p w14:paraId="478A4783" w14:textId="77777777" w:rsidR="00AF187D" w:rsidRPr="00AF187D" w:rsidRDefault="00AF187D" w:rsidP="00AF187D">
      <w:pPr>
        <w:numPr>
          <w:ilvl w:val="1"/>
          <w:numId w:val="21"/>
        </w:numPr>
        <w:rPr>
          <w:rFonts w:ascii="Arial" w:hAnsi="Arial" w:cs="Arial"/>
          <w:color w:val="auto"/>
          <w:sz w:val="28"/>
          <w:szCs w:val="28"/>
          <w:lang w:val="en-US"/>
        </w:rPr>
      </w:pPr>
      <w:r w:rsidRPr="00AF187D">
        <w:rPr>
          <w:rFonts w:ascii="Arial" w:hAnsi="Arial" w:cs="Arial"/>
          <w:color w:val="auto"/>
          <w:sz w:val="28"/>
          <w:szCs w:val="28"/>
          <w:lang w:val="en-US"/>
        </w:rPr>
        <w:t>Communication interface modules</w:t>
      </w:r>
    </w:p>
    <w:p w14:paraId="1EE637BF" w14:textId="77777777" w:rsidR="00AF187D" w:rsidRPr="00AF187D" w:rsidRDefault="00AF187D" w:rsidP="00AF187D">
      <w:pPr>
        <w:numPr>
          <w:ilvl w:val="1"/>
          <w:numId w:val="21"/>
        </w:numPr>
        <w:rPr>
          <w:rFonts w:ascii="Arial" w:hAnsi="Arial" w:cs="Arial"/>
          <w:color w:val="auto"/>
          <w:sz w:val="28"/>
          <w:szCs w:val="28"/>
          <w:lang w:val="en-US"/>
        </w:rPr>
      </w:pPr>
      <w:r w:rsidRPr="00AF187D">
        <w:rPr>
          <w:rFonts w:ascii="Arial" w:hAnsi="Arial" w:cs="Arial"/>
          <w:color w:val="auto"/>
          <w:sz w:val="28"/>
          <w:szCs w:val="28"/>
          <w:lang w:val="en-US"/>
        </w:rPr>
        <w:t>Transport protocol modules</w:t>
      </w:r>
    </w:p>
    <w:p w14:paraId="00F554FC" w14:textId="77777777" w:rsidR="00AF187D" w:rsidRPr="00AF187D" w:rsidRDefault="00AF187D" w:rsidP="00AF187D">
      <w:pPr>
        <w:numPr>
          <w:ilvl w:val="0"/>
          <w:numId w:val="21"/>
        </w:numPr>
        <w:rPr>
          <w:rFonts w:ascii="Arial" w:hAnsi="Arial" w:cs="Arial"/>
          <w:color w:val="auto"/>
          <w:sz w:val="28"/>
          <w:szCs w:val="28"/>
          <w:lang w:val="en-US"/>
        </w:rPr>
      </w:pPr>
      <w:r w:rsidRPr="00AF187D">
        <w:rPr>
          <w:rFonts w:ascii="Arial" w:hAnsi="Arial" w:cs="Arial"/>
          <w:color w:val="auto"/>
          <w:sz w:val="28"/>
          <w:szCs w:val="28"/>
          <w:lang w:val="en-US"/>
        </w:rPr>
        <w:t xml:space="preserve">The routing of I-PDU </w:t>
      </w:r>
      <w:proofErr w:type="gramStart"/>
      <w:r w:rsidRPr="00AF187D">
        <w:rPr>
          <w:rFonts w:ascii="Arial" w:hAnsi="Arial" w:cs="Arial"/>
          <w:color w:val="auto"/>
          <w:sz w:val="28"/>
          <w:szCs w:val="28"/>
          <w:lang w:val="en-US"/>
        </w:rPr>
        <w:t>are</w:t>
      </w:r>
      <w:proofErr w:type="gramEnd"/>
      <w:r w:rsidRPr="00AF187D">
        <w:rPr>
          <w:rFonts w:ascii="Arial" w:hAnsi="Arial" w:cs="Arial"/>
          <w:color w:val="auto"/>
          <w:sz w:val="28"/>
          <w:szCs w:val="28"/>
          <w:lang w:val="en-US"/>
        </w:rPr>
        <w:t xml:space="preserve"> made statically by the I-PDU identifier, they are not routed dynamically on run-time or dependent on contents.</w:t>
      </w:r>
    </w:p>
    <w:p w14:paraId="5EC9FCAB" w14:textId="77777777" w:rsidR="00AF187D" w:rsidRPr="00AF187D" w:rsidRDefault="00AF187D" w:rsidP="00AF187D">
      <w:pPr>
        <w:numPr>
          <w:ilvl w:val="0"/>
          <w:numId w:val="21"/>
        </w:numPr>
        <w:rPr>
          <w:rFonts w:ascii="Arial" w:hAnsi="Arial" w:cs="Arial"/>
          <w:color w:val="auto"/>
          <w:sz w:val="28"/>
          <w:szCs w:val="28"/>
          <w:lang w:val="en-US"/>
        </w:rPr>
      </w:pPr>
      <w:r w:rsidRPr="00AF187D">
        <w:rPr>
          <w:rFonts w:ascii="Arial" w:hAnsi="Arial" w:cs="Arial"/>
          <w:color w:val="auto"/>
          <w:sz w:val="28"/>
          <w:szCs w:val="28"/>
          <w:lang w:val="en-US"/>
        </w:rPr>
        <w:t>PDU router is a part of Communication service layer</w:t>
      </w:r>
    </w:p>
    <w:p w14:paraId="05EF2403" w14:textId="77777777" w:rsidR="00AF187D" w:rsidRPr="00AF187D" w:rsidRDefault="00AF187D" w:rsidP="00AF187D">
      <w:pPr>
        <w:numPr>
          <w:ilvl w:val="0"/>
          <w:numId w:val="21"/>
        </w:numPr>
        <w:rPr>
          <w:rFonts w:ascii="Arial" w:hAnsi="Arial" w:cs="Arial"/>
          <w:color w:val="auto"/>
          <w:sz w:val="28"/>
          <w:szCs w:val="28"/>
          <w:lang w:val="en-US"/>
        </w:rPr>
      </w:pPr>
      <w:r w:rsidRPr="00AF187D">
        <w:rPr>
          <w:rFonts w:ascii="Arial" w:hAnsi="Arial" w:cs="Arial"/>
          <w:color w:val="auto"/>
          <w:sz w:val="28"/>
          <w:szCs w:val="28"/>
          <w:lang w:val="en-US"/>
        </w:rPr>
        <w:t>PDU router module mainly consists of two parts :</w:t>
      </w:r>
    </w:p>
    <w:p w14:paraId="424537A5" w14:textId="77777777" w:rsidR="00AF187D" w:rsidRPr="00AF187D" w:rsidRDefault="00AF187D" w:rsidP="00AF187D">
      <w:pPr>
        <w:numPr>
          <w:ilvl w:val="1"/>
          <w:numId w:val="21"/>
        </w:numPr>
        <w:rPr>
          <w:rFonts w:ascii="Arial" w:hAnsi="Arial" w:cs="Arial"/>
          <w:color w:val="auto"/>
          <w:sz w:val="28"/>
          <w:szCs w:val="28"/>
          <w:lang w:val="en-US"/>
        </w:rPr>
      </w:pPr>
      <w:r w:rsidRPr="00AF187D">
        <w:rPr>
          <w:rFonts w:ascii="Arial" w:hAnsi="Arial" w:cs="Arial"/>
          <w:color w:val="auto"/>
          <w:sz w:val="28"/>
          <w:szCs w:val="28"/>
          <w:lang w:val="en-US"/>
        </w:rPr>
        <w:t xml:space="preserve">PDU routing tables : using static routing tables </w:t>
      </w:r>
    </w:p>
    <w:p w14:paraId="74748363" w14:textId="77777777" w:rsidR="00AF187D" w:rsidRPr="00AF187D" w:rsidRDefault="00AF187D" w:rsidP="00AF187D">
      <w:pPr>
        <w:numPr>
          <w:ilvl w:val="1"/>
          <w:numId w:val="21"/>
        </w:numPr>
        <w:rPr>
          <w:rFonts w:ascii="Arial" w:hAnsi="Arial" w:cs="Arial"/>
          <w:color w:val="auto"/>
          <w:sz w:val="28"/>
          <w:szCs w:val="28"/>
          <w:lang w:val="en-US"/>
        </w:rPr>
      </w:pPr>
      <w:r w:rsidRPr="00AF187D">
        <w:rPr>
          <w:rFonts w:ascii="Arial" w:hAnsi="Arial" w:cs="Arial"/>
          <w:color w:val="auto"/>
          <w:sz w:val="28"/>
          <w:szCs w:val="28"/>
          <w:lang w:val="en-US"/>
        </w:rPr>
        <w:t xml:space="preserve">PDU routing </w:t>
      </w:r>
      <w:proofErr w:type="gramStart"/>
      <w:r w:rsidRPr="00AF187D">
        <w:rPr>
          <w:rFonts w:ascii="Arial" w:hAnsi="Arial" w:cs="Arial"/>
          <w:color w:val="auto"/>
          <w:sz w:val="28"/>
          <w:szCs w:val="28"/>
          <w:lang w:val="en-US"/>
        </w:rPr>
        <w:t>engines :</w:t>
      </w:r>
      <w:proofErr w:type="gramEnd"/>
      <w:r w:rsidRPr="00AF187D">
        <w:rPr>
          <w:rFonts w:ascii="Arial" w:hAnsi="Arial" w:cs="Arial"/>
          <w:color w:val="auto"/>
          <w:sz w:val="28"/>
          <w:szCs w:val="28"/>
          <w:lang w:val="en-US"/>
        </w:rPr>
        <w:t xml:space="preserve"> provides minimum routing capability configured at pre-compile time or link-time.[1]</w:t>
      </w:r>
    </w:p>
    <w:p w14:paraId="34E173FD" w14:textId="77777777" w:rsidR="00AF187D" w:rsidRPr="00AF187D" w:rsidRDefault="00AF187D" w:rsidP="00AF187D">
      <w:pPr>
        <w:numPr>
          <w:ilvl w:val="0"/>
          <w:numId w:val="21"/>
        </w:numPr>
        <w:rPr>
          <w:rFonts w:ascii="Arial" w:hAnsi="Arial" w:cs="Arial"/>
          <w:color w:val="auto"/>
          <w:sz w:val="28"/>
          <w:szCs w:val="28"/>
          <w:lang w:val="en-US"/>
        </w:rPr>
      </w:pPr>
      <w:r w:rsidRPr="00AF187D">
        <w:rPr>
          <w:rFonts w:ascii="Arial" w:hAnsi="Arial" w:cs="Arial"/>
          <w:color w:val="auto"/>
          <w:sz w:val="28"/>
          <w:szCs w:val="28"/>
          <w:lang w:val="en-US"/>
        </w:rPr>
        <w:t>PDU router has three different functionalities</w:t>
      </w:r>
    </w:p>
    <w:p w14:paraId="482B70AD" w14:textId="77777777" w:rsidR="00AF187D" w:rsidRPr="00AF187D" w:rsidRDefault="00AF187D" w:rsidP="00AF187D">
      <w:pPr>
        <w:numPr>
          <w:ilvl w:val="1"/>
          <w:numId w:val="21"/>
        </w:numPr>
        <w:rPr>
          <w:rFonts w:ascii="Arial" w:hAnsi="Arial" w:cs="Arial"/>
          <w:color w:val="auto"/>
          <w:sz w:val="28"/>
          <w:szCs w:val="28"/>
          <w:lang w:val="en-US"/>
        </w:rPr>
      </w:pPr>
      <w:r w:rsidRPr="00AF187D">
        <w:rPr>
          <w:rFonts w:ascii="Arial" w:hAnsi="Arial" w:cs="Arial"/>
          <w:color w:val="auto"/>
          <w:sz w:val="28"/>
          <w:szCs w:val="28"/>
          <w:lang w:val="en-US"/>
        </w:rPr>
        <w:t>PDU reception/ transmission/ gateway</w:t>
      </w:r>
    </w:p>
    <w:p w14:paraId="458E666D" w14:textId="77777777" w:rsidR="00AF187D" w:rsidRPr="00AF187D" w:rsidRDefault="00AF187D" w:rsidP="00AF187D">
      <w:pPr>
        <w:numPr>
          <w:ilvl w:val="1"/>
          <w:numId w:val="21"/>
        </w:numPr>
        <w:rPr>
          <w:rFonts w:ascii="Arial" w:hAnsi="Arial" w:cs="Arial"/>
          <w:color w:val="auto"/>
          <w:sz w:val="28"/>
          <w:szCs w:val="28"/>
          <w:lang w:val="en-US"/>
        </w:rPr>
      </w:pPr>
      <w:r w:rsidRPr="00AF187D">
        <w:rPr>
          <w:rFonts w:ascii="Arial" w:hAnsi="Arial" w:cs="Arial"/>
          <w:color w:val="auto"/>
          <w:sz w:val="28"/>
          <w:szCs w:val="28"/>
          <w:lang w:val="en-US"/>
        </w:rPr>
        <w:t>Single cast routing</w:t>
      </w:r>
    </w:p>
    <w:p w14:paraId="02FC4BAD" w14:textId="77777777" w:rsidR="00AF187D" w:rsidRPr="00AF187D" w:rsidRDefault="00AF187D" w:rsidP="00AF187D">
      <w:pPr>
        <w:numPr>
          <w:ilvl w:val="1"/>
          <w:numId w:val="21"/>
        </w:numPr>
        <w:rPr>
          <w:rFonts w:ascii="Arial" w:hAnsi="Arial" w:cs="Arial"/>
          <w:color w:val="auto"/>
          <w:sz w:val="28"/>
          <w:szCs w:val="28"/>
          <w:lang w:val="en-US"/>
        </w:rPr>
      </w:pPr>
      <w:r w:rsidRPr="00AF187D">
        <w:rPr>
          <w:rFonts w:ascii="Arial" w:hAnsi="Arial" w:cs="Arial"/>
          <w:color w:val="auto"/>
          <w:sz w:val="28"/>
          <w:szCs w:val="28"/>
          <w:lang w:val="en-US"/>
        </w:rPr>
        <w:t>Multi-cast routing</w:t>
      </w:r>
    </w:p>
    <w:p w14:paraId="742D7807" w14:textId="0DA358F7" w:rsidR="00AF187D" w:rsidRDefault="00AF187D" w:rsidP="00D7294F">
      <w:pPr>
        <w:rPr>
          <w:b/>
          <w:bCs/>
          <w:color w:val="002060"/>
          <w:sz w:val="28"/>
          <w:szCs w:val="28"/>
        </w:rPr>
      </w:pPr>
      <w:r w:rsidRPr="00AF187D">
        <w:rPr>
          <w:b/>
          <w:bCs/>
          <w:color w:val="002060"/>
          <w:sz w:val="28"/>
          <w:szCs w:val="28"/>
        </w:rPr>
        <w:lastRenderedPageBreak/>
        <w:drawing>
          <wp:inline distT="0" distB="0" distL="0" distR="0" wp14:anchorId="68133E16" wp14:editId="3DD41E83">
            <wp:extent cx="3065069" cy="2247977"/>
            <wp:effectExtent l="0" t="0" r="254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75090" cy="2255326"/>
                    </a:xfrm>
                    <a:prstGeom prst="rect">
                      <a:avLst/>
                    </a:prstGeom>
                    <a:noFill/>
                    <a:ln>
                      <a:noFill/>
                    </a:ln>
                  </pic:spPr>
                </pic:pic>
              </a:graphicData>
            </a:graphic>
          </wp:inline>
        </w:drawing>
      </w:r>
    </w:p>
    <w:p w14:paraId="4E98B93F" w14:textId="31EE1A89" w:rsidR="00AF187D" w:rsidRDefault="00AF187D" w:rsidP="00D7294F">
      <w:pPr>
        <w:rPr>
          <w:b/>
          <w:bCs/>
          <w:color w:val="002060"/>
          <w:sz w:val="28"/>
          <w:szCs w:val="28"/>
        </w:rPr>
      </w:pPr>
    </w:p>
    <w:p w14:paraId="203DC4F4" w14:textId="77777777" w:rsidR="00AF187D" w:rsidRPr="00AF187D" w:rsidRDefault="00AF187D" w:rsidP="00AF187D">
      <w:pPr>
        <w:rPr>
          <w:rFonts w:ascii="Arial" w:hAnsi="Arial" w:cs="Arial"/>
          <w:color w:val="auto"/>
          <w:sz w:val="28"/>
          <w:szCs w:val="28"/>
          <w:lang w:val="en-US"/>
        </w:rPr>
      </w:pPr>
      <w:r w:rsidRPr="00AF187D">
        <w:rPr>
          <w:rFonts w:ascii="Arial" w:hAnsi="Arial" w:cs="Arial"/>
          <w:color w:val="auto"/>
          <w:sz w:val="28"/>
          <w:szCs w:val="28"/>
          <w:lang w:val="en-US"/>
        </w:rPr>
        <w:t>I-PDU Handling</w:t>
      </w:r>
    </w:p>
    <w:p w14:paraId="7CB9824E" w14:textId="77777777" w:rsidR="00AF187D" w:rsidRPr="00AF187D" w:rsidRDefault="00AF187D" w:rsidP="00AF187D">
      <w:pPr>
        <w:numPr>
          <w:ilvl w:val="0"/>
          <w:numId w:val="22"/>
        </w:numPr>
        <w:rPr>
          <w:rFonts w:ascii="Arial" w:hAnsi="Arial" w:cs="Arial"/>
          <w:color w:val="auto"/>
          <w:sz w:val="28"/>
          <w:szCs w:val="28"/>
          <w:lang w:val="en-US"/>
        </w:rPr>
      </w:pPr>
      <w:r w:rsidRPr="00AF187D">
        <w:rPr>
          <w:rFonts w:ascii="Arial" w:hAnsi="Arial" w:cs="Arial"/>
          <w:color w:val="auto"/>
          <w:sz w:val="28"/>
          <w:szCs w:val="28"/>
          <w:lang w:val="en-US"/>
        </w:rPr>
        <w:t>An I-PDU is identified by the PDU-ID</w:t>
      </w:r>
    </w:p>
    <w:p w14:paraId="73C8D6FB" w14:textId="77777777" w:rsidR="00AF187D" w:rsidRPr="00AF187D" w:rsidRDefault="00AF187D" w:rsidP="00AF187D">
      <w:pPr>
        <w:numPr>
          <w:ilvl w:val="0"/>
          <w:numId w:val="22"/>
        </w:numPr>
        <w:rPr>
          <w:rFonts w:ascii="Arial" w:hAnsi="Arial" w:cs="Arial"/>
          <w:color w:val="auto"/>
          <w:sz w:val="28"/>
          <w:szCs w:val="28"/>
          <w:lang w:val="en-US"/>
        </w:rPr>
      </w:pPr>
      <w:r w:rsidRPr="00AF187D">
        <w:rPr>
          <w:rFonts w:ascii="Arial" w:hAnsi="Arial" w:cs="Arial"/>
          <w:color w:val="auto"/>
          <w:sz w:val="28"/>
          <w:szCs w:val="28"/>
          <w:lang w:val="en-US"/>
        </w:rPr>
        <w:t>Each BSW module that handles I-PDU and provides an API for I-PDUs must contain a list of PDU-ID.</w:t>
      </w:r>
    </w:p>
    <w:p w14:paraId="7AEC43B5" w14:textId="77777777" w:rsidR="00AF187D" w:rsidRPr="00AF187D" w:rsidRDefault="00AF187D" w:rsidP="00AF187D">
      <w:pPr>
        <w:rPr>
          <w:rFonts w:ascii="Arial" w:hAnsi="Arial" w:cs="Arial"/>
          <w:color w:val="auto"/>
          <w:sz w:val="28"/>
          <w:szCs w:val="28"/>
          <w:lang w:val="en-US"/>
        </w:rPr>
      </w:pPr>
      <w:r w:rsidRPr="00AF187D">
        <w:rPr>
          <w:rFonts w:ascii="Arial" w:hAnsi="Arial" w:cs="Arial"/>
          <w:color w:val="auto"/>
          <w:sz w:val="28"/>
          <w:szCs w:val="28"/>
          <w:lang w:val="en-US"/>
        </w:rPr>
        <w:t>Communication Interface</w:t>
      </w:r>
    </w:p>
    <w:p w14:paraId="54EE5F94" w14:textId="77777777" w:rsidR="00AF187D" w:rsidRPr="00AF187D" w:rsidRDefault="00AF187D" w:rsidP="00AF187D">
      <w:pPr>
        <w:numPr>
          <w:ilvl w:val="0"/>
          <w:numId w:val="23"/>
        </w:numPr>
        <w:rPr>
          <w:rFonts w:ascii="Arial" w:hAnsi="Arial" w:cs="Arial"/>
          <w:color w:val="auto"/>
          <w:sz w:val="28"/>
          <w:szCs w:val="28"/>
          <w:lang w:val="en-US"/>
        </w:rPr>
      </w:pPr>
      <w:r w:rsidRPr="00AF187D">
        <w:rPr>
          <w:rFonts w:ascii="Arial" w:hAnsi="Arial" w:cs="Arial"/>
          <w:color w:val="auto"/>
          <w:sz w:val="28"/>
          <w:szCs w:val="28"/>
          <w:lang w:val="en-US"/>
        </w:rPr>
        <w:t>Direct Data provision</w:t>
      </w:r>
    </w:p>
    <w:p w14:paraId="57D58F19" w14:textId="77777777" w:rsidR="00AF187D" w:rsidRPr="00AF187D" w:rsidRDefault="00AF187D" w:rsidP="00AF187D">
      <w:pPr>
        <w:numPr>
          <w:ilvl w:val="0"/>
          <w:numId w:val="23"/>
        </w:numPr>
        <w:rPr>
          <w:rFonts w:ascii="Arial" w:hAnsi="Arial" w:cs="Arial"/>
          <w:color w:val="auto"/>
          <w:sz w:val="28"/>
          <w:szCs w:val="28"/>
          <w:lang w:val="en-US"/>
        </w:rPr>
      </w:pPr>
      <w:proofErr w:type="gramStart"/>
      <w:r w:rsidRPr="00AF187D">
        <w:rPr>
          <w:rFonts w:ascii="Arial" w:hAnsi="Arial" w:cs="Arial"/>
          <w:color w:val="auto"/>
          <w:sz w:val="28"/>
          <w:szCs w:val="28"/>
          <w:lang w:val="en-US"/>
        </w:rPr>
        <w:t>Trigger</w:t>
      </w:r>
      <w:proofErr w:type="gramEnd"/>
      <w:r w:rsidRPr="00AF187D">
        <w:rPr>
          <w:rFonts w:ascii="Arial" w:hAnsi="Arial" w:cs="Arial"/>
          <w:color w:val="auto"/>
          <w:sz w:val="28"/>
          <w:szCs w:val="28"/>
          <w:lang w:val="en-US"/>
        </w:rPr>
        <w:t xml:space="preserve"> transmit data provision</w:t>
      </w:r>
    </w:p>
    <w:p w14:paraId="36DFA639" w14:textId="77777777" w:rsidR="00AF187D" w:rsidRPr="00AF187D" w:rsidRDefault="00AF187D" w:rsidP="00AF187D">
      <w:pPr>
        <w:numPr>
          <w:ilvl w:val="0"/>
          <w:numId w:val="23"/>
        </w:numPr>
        <w:rPr>
          <w:rFonts w:ascii="Arial" w:hAnsi="Arial" w:cs="Arial"/>
          <w:color w:val="auto"/>
          <w:sz w:val="28"/>
          <w:szCs w:val="28"/>
          <w:lang w:val="en-US"/>
        </w:rPr>
      </w:pPr>
      <w:r w:rsidRPr="00AF187D">
        <w:rPr>
          <w:rFonts w:ascii="Arial" w:hAnsi="Arial" w:cs="Arial"/>
          <w:color w:val="auto"/>
          <w:sz w:val="28"/>
          <w:szCs w:val="28"/>
          <w:lang w:val="en-US"/>
        </w:rPr>
        <w:t>Data is not copied in transmit function instead data is requested later by trigger function</w:t>
      </w:r>
    </w:p>
    <w:p w14:paraId="3CF8A103" w14:textId="6941AABE" w:rsidR="00AF187D" w:rsidRDefault="00AF187D" w:rsidP="00AF187D">
      <w:pPr>
        <w:rPr>
          <w:rFonts w:ascii="Arial" w:hAnsi="Arial" w:cs="Arial"/>
          <w:color w:val="auto"/>
          <w:sz w:val="28"/>
          <w:szCs w:val="28"/>
          <w:lang w:val="en-US"/>
        </w:rPr>
      </w:pPr>
      <w:r w:rsidRPr="00AF187D">
        <w:rPr>
          <w:rFonts w:ascii="Arial" w:hAnsi="Arial" w:cs="Arial"/>
          <w:color w:val="auto"/>
          <w:sz w:val="28"/>
          <w:szCs w:val="28"/>
          <w:lang w:val="en-US"/>
        </w:rPr>
        <w:t xml:space="preserve">The beside image describes the sample interfacing between the COM module and </w:t>
      </w:r>
      <w:proofErr w:type="spellStart"/>
      <w:r w:rsidRPr="00AF187D">
        <w:rPr>
          <w:rFonts w:ascii="Arial" w:hAnsi="Arial" w:cs="Arial"/>
          <w:color w:val="auto"/>
          <w:sz w:val="28"/>
          <w:szCs w:val="28"/>
          <w:lang w:val="en-US"/>
        </w:rPr>
        <w:t>CANIf</w:t>
      </w:r>
      <w:proofErr w:type="spellEnd"/>
      <w:r w:rsidRPr="00AF187D">
        <w:rPr>
          <w:rFonts w:ascii="Arial" w:hAnsi="Arial" w:cs="Arial"/>
          <w:color w:val="auto"/>
          <w:sz w:val="28"/>
          <w:szCs w:val="28"/>
          <w:lang w:val="en-US"/>
        </w:rPr>
        <w:t xml:space="preserve"> module</w:t>
      </w:r>
    </w:p>
    <w:p w14:paraId="17401DC8" w14:textId="11C34492" w:rsidR="00344244" w:rsidRDefault="00344244" w:rsidP="00AF187D">
      <w:pPr>
        <w:rPr>
          <w:rFonts w:ascii="Arial" w:hAnsi="Arial" w:cs="Arial"/>
          <w:color w:val="auto"/>
          <w:sz w:val="28"/>
          <w:szCs w:val="28"/>
          <w:lang w:val="en-US"/>
        </w:rPr>
      </w:pPr>
    </w:p>
    <w:p w14:paraId="0B2A5063" w14:textId="1C72FAA4" w:rsidR="00344244" w:rsidRDefault="00344244" w:rsidP="00AF187D">
      <w:pPr>
        <w:rPr>
          <w:rFonts w:ascii="Arial" w:hAnsi="Arial" w:cs="Arial"/>
          <w:color w:val="auto"/>
          <w:sz w:val="28"/>
          <w:szCs w:val="28"/>
          <w:lang w:val="en-US"/>
        </w:rPr>
      </w:pPr>
      <w:r>
        <w:rPr>
          <w:noProof/>
        </w:rPr>
        <w:drawing>
          <wp:inline distT="0" distB="0" distL="0" distR="0" wp14:anchorId="02062DAA" wp14:editId="2ADE5336">
            <wp:extent cx="5943600" cy="192278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922780"/>
                    </a:xfrm>
                    <a:prstGeom prst="rect">
                      <a:avLst/>
                    </a:prstGeom>
                  </pic:spPr>
                </pic:pic>
              </a:graphicData>
            </a:graphic>
          </wp:inline>
        </w:drawing>
      </w:r>
    </w:p>
    <w:p w14:paraId="3AEE5F09" w14:textId="65C0AB9E" w:rsidR="00344244" w:rsidRDefault="00344244" w:rsidP="00AF187D">
      <w:pPr>
        <w:rPr>
          <w:rFonts w:ascii="Arial" w:hAnsi="Arial" w:cs="Arial"/>
          <w:color w:val="auto"/>
          <w:sz w:val="28"/>
          <w:szCs w:val="28"/>
          <w:lang w:val="en-US"/>
        </w:rPr>
      </w:pPr>
    </w:p>
    <w:p w14:paraId="2B84B3F3" w14:textId="1CF84C2B" w:rsidR="00344244" w:rsidRDefault="00344244" w:rsidP="00AF187D">
      <w:pPr>
        <w:rPr>
          <w:rFonts w:ascii="Arial" w:hAnsi="Arial" w:cs="Arial"/>
          <w:color w:val="auto"/>
          <w:sz w:val="28"/>
          <w:szCs w:val="28"/>
          <w:lang w:val="en-US"/>
        </w:rPr>
      </w:pPr>
    </w:p>
    <w:p w14:paraId="7C8ECDC2" w14:textId="0D7877E7" w:rsidR="00344244" w:rsidRDefault="00344244" w:rsidP="00AF187D">
      <w:pPr>
        <w:rPr>
          <w:rFonts w:ascii="Arial" w:hAnsi="Arial" w:cs="Arial"/>
          <w:color w:val="auto"/>
          <w:sz w:val="28"/>
          <w:szCs w:val="28"/>
          <w:lang w:val="en-US"/>
        </w:rPr>
      </w:pPr>
    </w:p>
    <w:p w14:paraId="619C8619" w14:textId="4CD15B3A" w:rsidR="00344244" w:rsidRDefault="00344244" w:rsidP="00AF187D">
      <w:pPr>
        <w:rPr>
          <w:rFonts w:ascii="Arial" w:hAnsi="Arial" w:cs="Arial"/>
          <w:color w:val="auto"/>
          <w:sz w:val="28"/>
          <w:szCs w:val="28"/>
          <w:lang w:val="en-US"/>
        </w:rPr>
      </w:pPr>
    </w:p>
    <w:p w14:paraId="16A59A5D" w14:textId="6A1F908A" w:rsidR="00344244" w:rsidRDefault="00344244" w:rsidP="00AF187D">
      <w:pPr>
        <w:rPr>
          <w:rFonts w:ascii="Arial" w:hAnsi="Arial" w:cs="Arial"/>
          <w:color w:val="auto"/>
          <w:sz w:val="28"/>
          <w:szCs w:val="28"/>
          <w:lang w:val="en-US"/>
        </w:rPr>
      </w:pPr>
    </w:p>
    <w:p w14:paraId="6EADA32E" w14:textId="77958612" w:rsidR="00344244" w:rsidRDefault="00344244" w:rsidP="00AF187D">
      <w:pPr>
        <w:rPr>
          <w:b/>
          <w:bCs/>
          <w:color w:val="002060"/>
          <w:sz w:val="28"/>
          <w:szCs w:val="28"/>
        </w:rPr>
      </w:pPr>
      <w:r w:rsidRPr="00344244">
        <w:rPr>
          <w:b/>
          <w:bCs/>
          <w:color w:val="002060"/>
          <w:sz w:val="28"/>
          <w:szCs w:val="28"/>
        </w:rPr>
        <w:lastRenderedPageBreak/>
        <w:t>I-PDU Multiplexer</w:t>
      </w:r>
    </w:p>
    <w:p w14:paraId="3E455A99" w14:textId="77777777" w:rsidR="00344244" w:rsidRPr="00AF187D" w:rsidRDefault="00344244" w:rsidP="00AF187D">
      <w:pPr>
        <w:rPr>
          <w:b/>
          <w:bCs/>
          <w:color w:val="002060"/>
          <w:sz w:val="28"/>
          <w:szCs w:val="28"/>
        </w:rPr>
      </w:pPr>
    </w:p>
    <w:p w14:paraId="79D36470" w14:textId="77777777" w:rsidR="00344244" w:rsidRPr="00344244" w:rsidRDefault="00344244" w:rsidP="00344244">
      <w:pPr>
        <w:rPr>
          <w:rFonts w:ascii="Arial" w:hAnsi="Arial" w:cs="Arial"/>
          <w:color w:val="auto"/>
          <w:sz w:val="28"/>
          <w:szCs w:val="28"/>
          <w:lang w:val="en-US"/>
        </w:rPr>
      </w:pPr>
      <w:r w:rsidRPr="00344244">
        <w:rPr>
          <w:rFonts w:ascii="Arial" w:hAnsi="Arial" w:cs="Arial"/>
          <w:color w:val="auto"/>
          <w:sz w:val="28"/>
          <w:szCs w:val="28"/>
          <w:lang w:val="en-US"/>
        </w:rPr>
        <w:t>What is PDU multiplexing ?</w:t>
      </w:r>
    </w:p>
    <w:p w14:paraId="3DC11639" w14:textId="77777777" w:rsidR="00344244" w:rsidRPr="00344244" w:rsidRDefault="00344244" w:rsidP="00344244">
      <w:pPr>
        <w:numPr>
          <w:ilvl w:val="1"/>
          <w:numId w:val="24"/>
        </w:numPr>
        <w:rPr>
          <w:rFonts w:ascii="Arial" w:hAnsi="Arial" w:cs="Arial"/>
          <w:color w:val="auto"/>
          <w:sz w:val="28"/>
          <w:szCs w:val="28"/>
          <w:lang w:val="en-US"/>
        </w:rPr>
      </w:pPr>
      <w:r w:rsidRPr="00344244">
        <w:rPr>
          <w:rFonts w:ascii="Arial" w:hAnsi="Arial" w:cs="Arial"/>
          <w:color w:val="auto"/>
          <w:sz w:val="28"/>
          <w:szCs w:val="28"/>
          <w:lang w:val="en-US"/>
        </w:rPr>
        <w:t>PDU multiplexing means using the same PCI (Protocol control information) of a PDU (Protocol Data unit) with more than one unique layout of SDU(Service data unit).</w:t>
      </w:r>
    </w:p>
    <w:p w14:paraId="337E5429" w14:textId="77777777" w:rsidR="00344244" w:rsidRPr="00344244" w:rsidRDefault="00344244" w:rsidP="00344244">
      <w:pPr>
        <w:numPr>
          <w:ilvl w:val="1"/>
          <w:numId w:val="24"/>
        </w:numPr>
        <w:rPr>
          <w:rFonts w:ascii="Arial" w:hAnsi="Arial" w:cs="Arial"/>
          <w:color w:val="auto"/>
          <w:sz w:val="28"/>
          <w:szCs w:val="28"/>
          <w:lang w:val="en-US"/>
        </w:rPr>
      </w:pPr>
      <w:r w:rsidRPr="00344244">
        <w:rPr>
          <w:rFonts w:ascii="Arial" w:hAnsi="Arial" w:cs="Arial"/>
          <w:color w:val="auto"/>
          <w:sz w:val="28"/>
          <w:szCs w:val="28"/>
          <w:lang w:val="en-US"/>
        </w:rPr>
        <w:t>A selector field is a piece of the SDU of the multiplexed PDU which is used to distinguish between the contents of the multiplexed PDUs from each other.</w:t>
      </w:r>
    </w:p>
    <w:p w14:paraId="106F7F5D" w14:textId="77777777" w:rsidR="00344244" w:rsidRPr="00344244" w:rsidRDefault="00344244" w:rsidP="00344244">
      <w:pPr>
        <w:rPr>
          <w:rFonts w:ascii="Arial" w:hAnsi="Arial" w:cs="Arial"/>
          <w:color w:val="auto"/>
          <w:sz w:val="28"/>
          <w:szCs w:val="28"/>
          <w:lang w:val="en-US"/>
        </w:rPr>
      </w:pPr>
      <w:r w:rsidRPr="00344244">
        <w:rPr>
          <w:rFonts w:ascii="Arial" w:hAnsi="Arial" w:cs="Arial"/>
          <w:color w:val="auto"/>
          <w:sz w:val="28"/>
          <w:szCs w:val="28"/>
          <w:lang w:val="en-US"/>
        </w:rPr>
        <w:t>Responsibility of I-PDU multiplexer</w:t>
      </w:r>
    </w:p>
    <w:p w14:paraId="2075DDCA" w14:textId="77777777" w:rsidR="00344244" w:rsidRPr="00344244" w:rsidRDefault="00344244" w:rsidP="00344244">
      <w:pPr>
        <w:numPr>
          <w:ilvl w:val="1"/>
          <w:numId w:val="25"/>
        </w:numPr>
        <w:rPr>
          <w:rFonts w:ascii="Arial" w:hAnsi="Arial" w:cs="Arial"/>
          <w:color w:val="auto"/>
          <w:sz w:val="28"/>
          <w:szCs w:val="28"/>
          <w:lang w:val="en-US"/>
        </w:rPr>
      </w:pPr>
      <w:r w:rsidRPr="00344244">
        <w:rPr>
          <w:rFonts w:ascii="Arial" w:hAnsi="Arial" w:cs="Arial"/>
          <w:color w:val="auto"/>
          <w:sz w:val="28"/>
          <w:szCs w:val="28"/>
          <w:lang w:val="en-US"/>
        </w:rPr>
        <w:t>On the sender side : it combines appropriate I-PDUs from COM to new, multiplexed I-PDU and send them back to the PDU-router</w:t>
      </w:r>
    </w:p>
    <w:p w14:paraId="64CA6167" w14:textId="05B17561" w:rsidR="00344244" w:rsidRDefault="00344244" w:rsidP="00344244">
      <w:pPr>
        <w:numPr>
          <w:ilvl w:val="1"/>
          <w:numId w:val="25"/>
        </w:numPr>
        <w:rPr>
          <w:rFonts w:ascii="Arial" w:hAnsi="Arial" w:cs="Arial"/>
          <w:color w:val="auto"/>
          <w:sz w:val="28"/>
          <w:szCs w:val="28"/>
          <w:lang w:val="en-US"/>
        </w:rPr>
      </w:pPr>
      <w:r w:rsidRPr="00344244">
        <w:rPr>
          <w:rFonts w:ascii="Arial" w:hAnsi="Arial" w:cs="Arial"/>
          <w:color w:val="auto"/>
          <w:sz w:val="28"/>
          <w:szCs w:val="28"/>
          <w:lang w:val="en-US"/>
        </w:rPr>
        <w:t xml:space="preserve">On the receiver side : it interprets the content of multiplexed I-PDU and provide COM with its appropriate separated I-PDU </w:t>
      </w:r>
      <w:proofErr w:type="gramStart"/>
      <w:r w:rsidRPr="00344244">
        <w:rPr>
          <w:rFonts w:ascii="Arial" w:hAnsi="Arial" w:cs="Arial"/>
          <w:color w:val="auto"/>
          <w:sz w:val="28"/>
          <w:szCs w:val="28"/>
          <w:lang w:val="en-US"/>
        </w:rPr>
        <w:t>taking into account</w:t>
      </w:r>
      <w:proofErr w:type="gramEnd"/>
      <w:r w:rsidRPr="00344244">
        <w:rPr>
          <w:rFonts w:ascii="Arial" w:hAnsi="Arial" w:cs="Arial"/>
          <w:color w:val="auto"/>
          <w:sz w:val="28"/>
          <w:szCs w:val="28"/>
          <w:lang w:val="en-US"/>
        </w:rPr>
        <w:t xml:space="preserve"> the value of the selector field</w:t>
      </w:r>
    </w:p>
    <w:p w14:paraId="03F0BCE5" w14:textId="458B4893" w:rsidR="00344244" w:rsidRDefault="00344244" w:rsidP="00344244">
      <w:pPr>
        <w:rPr>
          <w:rFonts w:ascii="Arial" w:hAnsi="Arial" w:cs="Arial"/>
          <w:color w:val="auto"/>
          <w:sz w:val="28"/>
          <w:szCs w:val="28"/>
          <w:lang w:val="en-US"/>
        </w:rPr>
      </w:pPr>
    </w:p>
    <w:p w14:paraId="0B6C0FC3" w14:textId="2FFAD5CE" w:rsidR="00344244" w:rsidRPr="00344244" w:rsidRDefault="00344244" w:rsidP="00344244">
      <w:pPr>
        <w:rPr>
          <w:rFonts w:ascii="Arial" w:hAnsi="Arial" w:cs="Arial"/>
          <w:color w:val="auto"/>
          <w:sz w:val="28"/>
          <w:szCs w:val="28"/>
          <w:lang w:val="en-US"/>
        </w:rPr>
      </w:pPr>
      <w:r>
        <w:rPr>
          <w:noProof/>
        </w:rPr>
        <w:drawing>
          <wp:inline distT="0" distB="0" distL="0" distR="0" wp14:anchorId="44E8FCD4" wp14:editId="641F1EBF">
            <wp:extent cx="5943600" cy="5207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20700"/>
                    </a:xfrm>
                    <a:prstGeom prst="rect">
                      <a:avLst/>
                    </a:prstGeom>
                  </pic:spPr>
                </pic:pic>
              </a:graphicData>
            </a:graphic>
          </wp:inline>
        </w:drawing>
      </w:r>
    </w:p>
    <w:p w14:paraId="167CC91F" w14:textId="2DECA2E2" w:rsidR="00AF187D" w:rsidRDefault="00344244" w:rsidP="00D7294F">
      <w:pPr>
        <w:rPr>
          <w:noProof/>
        </w:rPr>
      </w:pPr>
      <w:r>
        <w:rPr>
          <w:noProof/>
        </w:rPr>
        <w:drawing>
          <wp:inline distT="0" distB="0" distL="0" distR="0" wp14:anchorId="7422C707" wp14:editId="5B4E7A39">
            <wp:extent cx="5943600" cy="197548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975485"/>
                    </a:xfrm>
                    <a:prstGeom prst="rect">
                      <a:avLst/>
                    </a:prstGeom>
                  </pic:spPr>
                </pic:pic>
              </a:graphicData>
            </a:graphic>
          </wp:inline>
        </w:drawing>
      </w:r>
    </w:p>
    <w:p w14:paraId="6A3171A5" w14:textId="05E1B3F7" w:rsidR="008B49A3" w:rsidRDefault="008B49A3" w:rsidP="008B49A3">
      <w:pPr>
        <w:rPr>
          <w:noProof/>
        </w:rPr>
      </w:pPr>
    </w:p>
    <w:p w14:paraId="3EC1C939" w14:textId="2B5155EB" w:rsidR="008B49A3" w:rsidRDefault="008B49A3" w:rsidP="008B49A3">
      <w:pPr>
        <w:rPr>
          <w:noProof/>
        </w:rPr>
      </w:pPr>
    </w:p>
    <w:p w14:paraId="6BE01B7F" w14:textId="77777777" w:rsidR="008B49A3" w:rsidRPr="008B49A3" w:rsidRDefault="008B49A3" w:rsidP="008B49A3">
      <w:pPr>
        <w:numPr>
          <w:ilvl w:val="0"/>
          <w:numId w:val="26"/>
        </w:numPr>
        <w:rPr>
          <w:sz w:val="28"/>
          <w:szCs w:val="28"/>
          <w:lang w:val="en-US"/>
        </w:rPr>
      </w:pPr>
      <w:r w:rsidRPr="008B49A3">
        <w:rPr>
          <w:sz w:val="28"/>
          <w:szCs w:val="28"/>
          <w:lang w:val="en-US"/>
        </w:rPr>
        <w:t>A multiplexed I-PDU consists of a static part and a dynamic part. The static part consists of zero or more signals or signal groups. The dynamic part consists of the selector field and one or more signals or signal groups.</w:t>
      </w:r>
    </w:p>
    <w:p w14:paraId="0F8BCECD" w14:textId="77777777" w:rsidR="008B49A3" w:rsidRPr="008B49A3" w:rsidRDefault="008B49A3" w:rsidP="008B49A3">
      <w:pPr>
        <w:numPr>
          <w:ilvl w:val="0"/>
          <w:numId w:val="26"/>
        </w:numPr>
        <w:rPr>
          <w:sz w:val="28"/>
          <w:szCs w:val="28"/>
          <w:lang w:val="en-US"/>
        </w:rPr>
      </w:pPr>
      <w:r w:rsidRPr="008B49A3">
        <w:rPr>
          <w:sz w:val="28"/>
          <w:szCs w:val="28"/>
          <w:lang w:val="en-US"/>
        </w:rPr>
        <w:t xml:space="preserve">The position of the static and the dynamic part of the multiplexer shall be arbitrary and </w:t>
      </w:r>
      <w:proofErr w:type="gramStart"/>
      <w:r w:rsidRPr="008B49A3">
        <w:rPr>
          <w:sz w:val="28"/>
          <w:szCs w:val="28"/>
          <w:lang w:val="en-US"/>
        </w:rPr>
        <w:t>has to</w:t>
      </w:r>
      <w:proofErr w:type="gramEnd"/>
      <w:r w:rsidRPr="008B49A3">
        <w:rPr>
          <w:sz w:val="28"/>
          <w:szCs w:val="28"/>
          <w:lang w:val="en-US"/>
        </w:rPr>
        <w:t xml:space="preserve"> be configurable as per I-PDU.</w:t>
      </w:r>
    </w:p>
    <w:p w14:paraId="01894519" w14:textId="77777777" w:rsidR="008B49A3" w:rsidRPr="008B49A3" w:rsidRDefault="008B49A3" w:rsidP="008B49A3">
      <w:pPr>
        <w:numPr>
          <w:ilvl w:val="0"/>
          <w:numId w:val="26"/>
        </w:numPr>
        <w:rPr>
          <w:sz w:val="28"/>
          <w:szCs w:val="28"/>
          <w:lang w:val="en-US"/>
        </w:rPr>
      </w:pPr>
      <w:r w:rsidRPr="008B49A3">
        <w:rPr>
          <w:sz w:val="28"/>
          <w:szCs w:val="28"/>
          <w:lang w:val="en-US"/>
        </w:rPr>
        <w:t>There shall be only one selector filed within one multiplexed I-PDU. The value of the selector field defines how the content of the dynamic part of the I-PDU will be interpreted.</w:t>
      </w:r>
    </w:p>
    <w:p w14:paraId="6A59D36A" w14:textId="453CCC34" w:rsidR="008B49A3" w:rsidRDefault="008B49A3" w:rsidP="008B49A3">
      <w:pPr>
        <w:rPr>
          <w:sz w:val="28"/>
          <w:szCs w:val="28"/>
          <w:lang w:val="en-US"/>
        </w:rPr>
      </w:pPr>
      <w:r w:rsidRPr="008B49A3">
        <w:rPr>
          <w:sz w:val="28"/>
          <w:szCs w:val="28"/>
        </w:rPr>
        <w:lastRenderedPageBreak/>
        <w:drawing>
          <wp:inline distT="0" distB="0" distL="0" distR="0" wp14:anchorId="6E8B4C3C" wp14:editId="315B4ACA">
            <wp:extent cx="4469587" cy="6343343"/>
            <wp:effectExtent l="0" t="0" r="7620" b="63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84258" cy="6364164"/>
                    </a:xfrm>
                    <a:prstGeom prst="rect">
                      <a:avLst/>
                    </a:prstGeom>
                    <a:noFill/>
                    <a:ln>
                      <a:noFill/>
                    </a:ln>
                  </pic:spPr>
                </pic:pic>
              </a:graphicData>
            </a:graphic>
          </wp:inline>
        </w:drawing>
      </w:r>
    </w:p>
    <w:p w14:paraId="4872D077" w14:textId="39B7E1E9" w:rsidR="001F401C" w:rsidRDefault="001F401C" w:rsidP="008B49A3">
      <w:pPr>
        <w:rPr>
          <w:sz w:val="28"/>
          <w:szCs w:val="28"/>
          <w:lang w:val="en-US"/>
        </w:rPr>
      </w:pPr>
    </w:p>
    <w:p w14:paraId="5E626FB9" w14:textId="01650260" w:rsidR="001F401C" w:rsidRDefault="001F401C" w:rsidP="008B49A3">
      <w:pPr>
        <w:rPr>
          <w:sz w:val="28"/>
          <w:szCs w:val="28"/>
          <w:lang w:val="en-US"/>
        </w:rPr>
      </w:pPr>
    </w:p>
    <w:p w14:paraId="1B18BB26" w14:textId="1ED062F8" w:rsidR="001F401C" w:rsidRDefault="001F401C" w:rsidP="008B49A3">
      <w:pPr>
        <w:rPr>
          <w:sz w:val="28"/>
          <w:szCs w:val="28"/>
          <w:lang w:val="en-US"/>
        </w:rPr>
      </w:pPr>
    </w:p>
    <w:p w14:paraId="3B7191FB" w14:textId="0EFA3020" w:rsidR="001F401C" w:rsidRDefault="001F401C" w:rsidP="008B49A3">
      <w:pPr>
        <w:rPr>
          <w:sz w:val="28"/>
          <w:szCs w:val="28"/>
          <w:lang w:val="en-US"/>
        </w:rPr>
      </w:pPr>
    </w:p>
    <w:p w14:paraId="2F150701" w14:textId="54BA80DC" w:rsidR="001F401C" w:rsidRDefault="001F401C" w:rsidP="008B49A3">
      <w:pPr>
        <w:rPr>
          <w:sz w:val="28"/>
          <w:szCs w:val="28"/>
          <w:lang w:val="en-US"/>
        </w:rPr>
      </w:pPr>
    </w:p>
    <w:p w14:paraId="11EE6D6A" w14:textId="02E827CB" w:rsidR="001F401C" w:rsidRDefault="001F401C" w:rsidP="008B49A3">
      <w:pPr>
        <w:rPr>
          <w:sz w:val="28"/>
          <w:szCs w:val="28"/>
          <w:lang w:val="en-US"/>
        </w:rPr>
      </w:pPr>
    </w:p>
    <w:p w14:paraId="1F4B57A3" w14:textId="286DC73C" w:rsidR="001F401C" w:rsidRDefault="001F401C" w:rsidP="008B49A3">
      <w:pPr>
        <w:rPr>
          <w:sz w:val="28"/>
          <w:szCs w:val="28"/>
          <w:lang w:val="en-US"/>
        </w:rPr>
      </w:pPr>
    </w:p>
    <w:p w14:paraId="16810A10" w14:textId="6F6BC34E" w:rsidR="001F401C" w:rsidRDefault="001F401C" w:rsidP="008B49A3">
      <w:pPr>
        <w:rPr>
          <w:sz w:val="28"/>
          <w:szCs w:val="28"/>
          <w:lang w:val="en-US"/>
        </w:rPr>
      </w:pPr>
    </w:p>
    <w:p w14:paraId="143069B8" w14:textId="452AB7F0" w:rsidR="001F401C" w:rsidRPr="001F401C" w:rsidRDefault="001F401C" w:rsidP="008B49A3">
      <w:pPr>
        <w:rPr>
          <w:b/>
          <w:bCs/>
          <w:color w:val="002060"/>
          <w:sz w:val="28"/>
          <w:szCs w:val="28"/>
        </w:rPr>
      </w:pPr>
      <w:r w:rsidRPr="001F401C">
        <w:rPr>
          <w:b/>
          <w:bCs/>
          <w:color w:val="002060"/>
          <w:sz w:val="28"/>
          <w:szCs w:val="28"/>
        </w:rPr>
        <w:lastRenderedPageBreak/>
        <w:t>Use Case 1: Transmit using I-</w:t>
      </w:r>
      <w:proofErr w:type="spellStart"/>
      <w:r w:rsidRPr="001F401C">
        <w:rPr>
          <w:b/>
          <w:bCs/>
          <w:color w:val="002060"/>
          <w:sz w:val="28"/>
          <w:szCs w:val="28"/>
        </w:rPr>
        <w:t>PduM</w:t>
      </w:r>
      <w:proofErr w:type="spellEnd"/>
      <w:r w:rsidRPr="001F401C">
        <w:rPr>
          <w:b/>
          <w:bCs/>
          <w:color w:val="002060"/>
          <w:sz w:val="28"/>
          <w:szCs w:val="28"/>
        </w:rPr>
        <w:t xml:space="preserve"> interface</w:t>
      </w:r>
    </w:p>
    <w:p w14:paraId="12DF3AF2" w14:textId="20D795FA" w:rsidR="001F401C" w:rsidRDefault="001F401C" w:rsidP="008B49A3">
      <w:pPr>
        <w:rPr>
          <w:sz w:val="28"/>
          <w:szCs w:val="28"/>
          <w:lang w:val="en-US"/>
        </w:rPr>
      </w:pPr>
      <w:r w:rsidRPr="001F401C">
        <w:rPr>
          <w:sz w:val="28"/>
          <w:szCs w:val="28"/>
        </w:rPr>
        <w:drawing>
          <wp:inline distT="0" distB="0" distL="0" distR="0" wp14:anchorId="63157FB3" wp14:editId="42921B7B">
            <wp:extent cx="5943600" cy="3880485"/>
            <wp:effectExtent l="0" t="0" r="0" b="5715"/>
            <wp:docPr id="12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09A15843" w14:textId="723E9E0E" w:rsidR="001F401C" w:rsidRPr="001F401C" w:rsidRDefault="001F401C" w:rsidP="008B49A3">
      <w:pPr>
        <w:rPr>
          <w:b/>
          <w:bCs/>
          <w:color w:val="002060"/>
          <w:sz w:val="28"/>
          <w:szCs w:val="28"/>
        </w:rPr>
      </w:pPr>
      <w:r w:rsidRPr="001F401C">
        <w:rPr>
          <w:b/>
          <w:bCs/>
          <w:color w:val="002060"/>
          <w:sz w:val="28"/>
          <w:szCs w:val="28"/>
        </w:rPr>
        <w:t>Use Case 2: Receive using I-</w:t>
      </w:r>
      <w:proofErr w:type="spellStart"/>
      <w:r w:rsidRPr="001F401C">
        <w:rPr>
          <w:b/>
          <w:bCs/>
          <w:color w:val="002060"/>
          <w:sz w:val="28"/>
          <w:szCs w:val="28"/>
        </w:rPr>
        <w:t>PduM</w:t>
      </w:r>
      <w:proofErr w:type="spellEnd"/>
      <w:r w:rsidRPr="001F401C">
        <w:rPr>
          <w:b/>
          <w:bCs/>
          <w:color w:val="002060"/>
          <w:sz w:val="28"/>
          <w:szCs w:val="28"/>
        </w:rPr>
        <w:t xml:space="preserve"> interface</w:t>
      </w:r>
    </w:p>
    <w:p w14:paraId="67427745" w14:textId="494F6AC9" w:rsidR="001F401C" w:rsidRDefault="001F401C" w:rsidP="008B49A3">
      <w:pPr>
        <w:rPr>
          <w:sz w:val="28"/>
          <w:szCs w:val="28"/>
          <w:lang w:val="en-US"/>
        </w:rPr>
      </w:pPr>
      <w:r w:rsidRPr="001F401C">
        <w:rPr>
          <w:sz w:val="28"/>
          <w:szCs w:val="28"/>
        </w:rPr>
        <w:drawing>
          <wp:inline distT="0" distB="0" distL="0" distR="0" wp14:anchorId="7826551E" wp14:editId="083AF8EB">
            <wp:extent cx="5943600" cy="3880485"/>
            <wp:effectExtent l="0" t="0" r="0" b="5715"/>
            <wp:docPr id="716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06C08AAC" w14:textId="5511ECCC" w:rsidR="00A30BF4" w:rsidRDefault="00A30BF4" w:rsidP="008B49A3">
      <w:pPr>
        <w:rPr>
          <w:b/>
          <w:bCs/>
          <w:color w:val="002060"/>
          <w:sz w:val="28"/>
          <w:szCs w:val="28"/>
        </w:rPr>
      </w:pPr>
      <w:r w:rsidRPr="00A30BF4">
        <w:rPr>
          <w:b/>
          <w:bCs/>
          <w:color w:val="002060"/>
          <w:sz w:val="28"/>
          <w:szCs w:val="28"/>
        </w:rPr>
        <w:lastRenderedPageBreak/>
        <w:t>AUTOSAR COM Module</w:t>
      </w:r>
    </w:p>
    <w:p w14:paraId="07699143" w14:textId="77777777" w:rsidR="00A30BF4" w:rsidRPr="00A30BF4" w:rsidRDefault="00A30BF4" w:rsidP="00A30BF4">
      <w:pPr>
        <w:numPr>
          <w:ilvl w:val="0"/>
          <w:numId w:val="27"/>
        </w:numPr>
        <w:rPr>
          <w:rFonts w:ascii="Arial" w:hAnsi="Arial" w:cs="Arial"/>
          <w:color w:val="auto"/>
          <w:sz w:val="28"/>
          <w:szCs w:val="28"/>
          <w:lang w:val="en-US"/>
        </w:rPr>
      </w:pPr>
      <w:r w:rsidRPr="00A30BF4">
        <w:rPr>
          <w:rFonts w:ascii="Arial" w:hAnsi="Arial" w:cs="Arial"/>
          <w:color w:val="auto"/>
          <w:sz w:val="28"/>
          <w:szCs w:val="28"/>
          <w:lang w:val="en-US"/>
        </w:rPr>
        <w:t>The AUTOSAR COM module is a part of the services layer</w:t>
      </w:r>
    </w:p>
    <w:p w14:paraId="77F667D1" w14:textId="77777777" w:rsidR="00A30BF4" w:rsidRPr="00A30BF4" w:rsidRDefault="00A30BF4" w:rsidP="00A30BF4">
      <w:pPr>
        <w:numPr>
          <w:ilvl w:val="0"/>
          <w:numId w:val="27"/>
        </w:numPr>
        <w:rPr>
          <w:rFonts w:ascii="Arial" w:hAnsi="Arial" w:cs="Arial"/>
          <w:color w:val="auto"/>
          <w:sz w:val="28"/>
          <w:szCs w:val="28"/>
          <w:lang w:val="en-US"/>
        </w:rPr>
      </w:pPr>
      <w:r w:rsidRPr="00A30BF4">
        <w:rPr>
          <w:rFonts w:ascii="Arial" w:hAnsi="Arial" w:cs="Arial"/>
          <w:color w:val="auto"/>
          <w:sz w:val="28"/>
          <w:szCs w:val="28"/>
          <w:lang w:val="en-US"/>
        </w:rPr>
        <w:t>It is placed between RTE and the PDU router.</w:t>
      </w:r>
    </w:p>
    <w:p w14:paraId="42F9AAC5" w14:textId="77777777" w:rsidR="00A30BF4" w:rsidRPr="00A30BF4" w:rsidRDefault="00A30BF4" w:rsidP="00A30BF4">
      <w:pPr>
        <w:numPr>
          <w:ilvl w:val="0"/>
          <w:numId w:val="27"/>
        </w:numPr>
        <w:rPr>
          <w:rFonts w:ascii="Arial" w:hAnsi="Arial" w:cs="Arial"/>
          <w:color w:val="auto"/>
          <w:sz w:val="28"/>
          <w:szCs w:val="28"/>
          <w:lang w:val="en-US"/>
        </w:rPr>
      </w:pPr>
      <w:r w:rsidRPr="00A30BF4">
        <w:rPr>
          <w:rFonts w:ascii="Arial" w:hAnsi="Arial" w:cs="Arial"/>
          <w:color w:val="auto"/>
          <w:sz w:val="28"/>
          <w:szCs w:val="28"/>
          <w:lang w:val="en-US"/>
        </w:rPr>
        <w:t xml:space="preserve">The main features of AUTOSAR COM module </w:t>
      </w:r>
      <w:proofErr w:type="gramStart"/>
      <w:r w:rsidRPr="00A30BF4">
        <w:rPr>
          <w:rFonts w:ascii="Arial" w:hAnsi="Arial" w:cs="Arial"/>
          <w:color w:val="auto"/>
          <w:sz w:val="28"/>
          <w:szCs w:val="28"/>
          <w:lang w:val="en-US"/>
        </w:rPr>
        <w:t>is</w:t>
      </w:r>
      <w:proofErr w:type="gramEnd"/>
    </w:p>
    <w:p w14:paraId="7F192C7E"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Provision of </w:t>
      </w:r>
      <w:proofErr w:type="gramStart"/>
      <w:r w:rsidRPr="00A30BF4">
        <w:rPr>
          <w:rFonts w:ascii="Arial" w:hAnsi="Arial" w:cs="Arial"/>
          <w:color w:val="auto"/>
          <w:sz w:val="28"/>
          <w:szCs w:val="28"/>
          <w:lang w:val="en-US"/>
        </w:rPr>
        <w:t>signal oriented</w:t>
      </w:r>
      <w:proofErr w:type="gramEnd"/>
      <w:r w:rsidRPr="00A30BF4">
        <w:rPr>
          <w:rFonts w:ascii="Arial" w:hAnsi="Arial" w:cs="Arial"/>
          <w:color w:val="auto"/>
          <w:sz w:val="28"/>
          <w:szCs w:val="28"/>
          <w:lang w:val="en-US"/>
        </w:rPr>
        <w:t xml:space="preserve"> data interface for the RTE </w:t>
      </w:r>
    </w:p>
    <w:p w14:paraId="03CCD151"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Packing of AUTOSAR signals to I-PDUs to be transmitted </w:t>
      </w:r>
    </w:p>
    <w:p w14:paraId="6386C77F"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Unpacking of received I-PDUs and provision of received signals to RTE</w:t>
      </w:r>
    </w:p>
    <w:p w14:paraId="44A04062"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Routing of signals / signal groups from received I-PDUs into I-PDUs to become transmitted </w:t>
      </w:r>
    </w:p>
    <w:p w14:paraId="52D2C2FF"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Communication transmission control (start/ stop of I-PDU groups) </w:t>
      </w:r>
    </w:p>
    <w:p w14:paraId="7A8F90D7"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Replications of send requests </w:t>
      </w:r>
    </w:p>
    <w:p w14:paraId="70B490FF"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Guarantee of minimum distances between transmit I-PDUs </w:t>
      </w:r>
    </w:p>
    <w:p w14:paraId="5A2B8171" w14:textId="36E01FE0" w:rsid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Monitoring of receive signals (signals timeout) </w:t>
      </w:r>
    </w:p>
    <w:p w14:paraId="235E9F97"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Filter mechanisms for incoming signals </w:t>
      </w:r>
    </w:p>
    <w:p w14:paraId="001D1E14"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Different notification mechanisms </w:t>
      </w:r>
    </w:p>
    <w:p w14:paraId="78179DE9"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Provision of </w:t>
      </w:r>
      <w:proofErr w:type="spellStart"/>
      <w:r w:rsidRPr="00A30BF4">
        <w:rPr>
          <w:rFonts w:ascii="Arial" w:hAnsi="Arial" w:cs="Arial"/>
          <w:color w:val="auto"/>
          <w:sz w:val="28"/>
          <w:szCs w:val="28"/>
          <w:lang w:val="en-US"/>
        </w:rPr>
        <w:t>init</w:t>
      </w:r>
      <w:proofErr w:type="spellEnd"/>
      <w:r w:rsidRPr="00A30BF4">
        <w:rPr>
          <w:rFonts w:ascii="Arial" w:hAnsi="Arial" w:cs="Arial"/>
          <w:color w:val="auto"/>
          <w:sz w:val="28"/>
          <w:szCs w:val="28"/>
          <w:lang w:val="en-US"/>
        </w:rPr>
        <w:t xml:space="preserve"> values and update indications </w:t>
      </w:r>
    </w:p>
    <w:p w14:paraId="3D11D9C6"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Byte order conversion </w:t>
      </w:r>
    </w:p>
    <w:p w14:paraId="70DC58F8"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Sign extension </w:t>
      </w:r>
    </w:p>
    <w:p w14:paraId="504E0C57"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Support of two different transmission modes per I-PDU </w:t>
      </w:r>
    </w:p>
    <w:p w14:paraId="5D3C5552"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Signal based gateway </w:t>
      </w:r>
    </w:p>
    <w:p w14:paraId="6EA22452"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Support of large and dynamic length data types </w:t>
      </w:r>
    </w:p>
    <w:p w14:paraId="5D584F74" w14:textId="77777777" w:rsidR="00A30BF4" w:rsidRPr="00A30BF4" w:rsidRDefault="00A30BF4" w:rsidP="00A30BF4">
      <w:pPr>
        <w:numPr>
          <w:ilvl w:val="1"/>
          <w:numId w:val="27"/>
        </w:numPr>
        <w:rPr>
          <w:rFonts w:ascii="Arial" w:hAnsi="Arial" w:cs="Arial"/>
          <w:color w:val="auto"/>
          <w:sz w:val="28"/>
          <w:szCs w:val="28"/>
          <w:lang w:val="en-US"/>
        </w:rPr>
      </w:pPr>
      <w:r w:rsidRPr="00A30BF4">
        <w:rPr>
          <w:rFonts w:ascii="Arial" w:hAnsi="Arial" w:cs="Arial"/>
          <w:color w:val="auto"/>
          <w:sz w:val="28"/>
          <w:szCs w:val="28"/>
          <w:lang w:val="en-US"/>
        </w:rPr>
        <w:t xml:space="preserve">Support of I-PDU counters and I-PDU replication </w:t>
      </w:r>
    </w:p>
    <w:p w14:paraId="4F3395C0" w14:textId="77777777" w:rsidR="00A30BF4" w:rsidRPr="00A30BF4" w:rsidRDefault="00A30BF4" w:rsidP="00A30BF4">
      <w:pPr>
        <w:ind w:left="1440"/>
        <w:rPr>
          <w:rFonts w:ascii="Arial" w:hAnsi="Arial" w:cs="Arial"/>
          <w:color w:val="auto"/>
          <w:sz w:val="28"/>
          <w:szCs w:val="28"/>
          <w:lang w:val="en-US"/>
        </w:rPr>
      </w:pPr>
    </w:p>
    <w:p w14:paraId="2BB623AE" w14:textId="1542B572" w:rsidR="00A30BF4" w:rsidRDefault="00A30BF4" w:rsidP="008B49A3">
      <w:pPr>
        <w:rPr>
          <w:b/>
          <w:bCs/>
          <w:color w:val="002060"/>
          <w:sz w:val="28"/>
          <w:szCs w:val="28"/>
          <w:lang w:val="en-US"/>
        </w:rPr>
      </w:pPr>
    </w:p>
    <w:p w14:paraId="3B378459" w14:textId="5BDD0B12" w:rsidR="00B03334" w:rsidRDefault="00B03334" w:rsidP="008B49A3">
      <w:pPr>
        <w:rPr>
          <w:b/>
          <w:bCs/>
          <w:color w:val="002060"/>
          <w:sz w:val="28"/>
          <w:szCs w:val="28"/>
          <w:lang w:val="en-US"/>
        </w:rPr>
      </w:pPr>
    </w:p>
    <w:p w14:paraId="49FE88FB" w14:textId="44D9DE0C" w:rsidR="00B03334" w:rsidRDefault="00B03334" w:rsidP="008B49A3">
      <w:pPr>
        <w:rPr>
          <w:b/>
          <w:bCs/>
          <w:color w:val="002060"/>
          <w:sz w:val="28"/>
          <w:szCs w:val="28"/>
          <w:lang w:val="en-US"/>
        </w:rPr>
      </w:pPr>
    </w:p>
    <w:p w14:paraId="75285C88" w14:textId="2872B602" w:rsidR="00B03334" w:rsidRDefault="00B03334" w:rsidP="008B49A3">
      <w:pPr>
        <w:rPr>
          <w:b/>
          <w:bCs/>
          <w:color w:val="002060"/>
          <w:sz w:val="28"/>
          <w:szCs w:val="28"/>
          <w:lang w:val="en-US"/>
        </w:rPr>
      </w:pPr>
    </w:p>
    <w:p w14:paraId="53BD3415" w14:textId="1C83DCCD" w:rsidR="00B03334" w:rsidRDefault="00B03334" w:rsidP="008B49A3">
      <w:pPr>
        <w:rPr>
          <w:b/>
          <w:bCs/>
          <w:color w:val="002060"/>
          <w:sz w:val="28"/>
          <w:szCs w:val="28"/>
          <w:lang w:val="en-US"/>
        </w:rPr>
      </w:pPr>
    </w:p>
    <w:p w14:paraId="09BA6FC7" w14:textId="505EEDD3" w:rsidR="00B03334" w:rsidRDefault="00B03334" w:rsidP="008B49A3">
      <w:pPr>
        <w:rPr>
          <w:b/>
          <w:bCs/>
          <w:color w:val="002060"/>
          <w:sz w:val="28"/>
          <w:szCs w:val="28"/>
          <w:lang w:val="en-US"/>
        </w:rPr>
      </w:pPr>
    </w:p>
    <w:p w14:paraId="64D68AE5" w14:textId="159B6BD4" w:rsidR="00B03334" w:rsidRDefault="00B03334" w:rsidP="008B49A3">
      <w:pPr>
        <w:rPr>
          <w:b/>
          <w:bCs/>
          <w:color w:val="002060"/>
          <w:sz w:val="28"/>
          <w:szCs w:val="28"/>
          <w:lang w:val="en-US"/>
        </w:rPr>
      </w:pPr>
    </w:p>
    <w:p w14:paraId="0684686E" w14:textId="20A6F138" w:rsidR="00B03334" w:rsidRDefault="00B03334" w:rsidP="008B49A3">
      <w:pPr>
        <w:rPr>
          <w:b/>
          <w:bCs/>
          <w:color w:val="002060"/>
          <w:sz w:val="28"/>
          <w:szCs w:val="28"/>
          <w:lang w:val="en-US"/>
        </w:rPr>
      </w:pPr>
    </w:p>
    <w:p w14:paraId="3F80C018" w14:textId="49562EE3" w:rsidR="00B03334" w:rsidRDefault="00B03334" w:rsidP="008B49A3">
      <w:pPr>
        <w:rPr>
          <w:b/>
          <w:bCs/>
          <w:color w:val="002060"/>
          <w:sz w:val="28"/>
          <w:szCs w:val="28"/>
          <w:lang w:val="en-US"/>
        </w:rPr>
      </w:pPr>
    </w:p>
    <w:p w14:paraId="0A518FF6" w14:textId="760C8D81" w:rsidR="00B03334" w:rsidRDefault="00B03334" w:rsidP="008B49A3">
      <w:pPr>
        <w:rPr>
          <w:b/>
          <w:bCs/>
          <w:color w:val="002060"/>
          <w:sz w:val="28"/>
          <w:szCs w:val="28"/>
          <w:lang w:val="en-US"/>
        </w:rPr>
      </w:pPr>
    </w:p>
    <w:p w14:paraId="5A9D9675" w14:textId="6AA1E570" w:rsidR="00B03334" w:rsidRDefault="00B03334" w:rsidP="008B49A3">
      <w:pPr>
        <w:rPr>
          <w:b/>
          <w:bCs/>
          <w:color w:val="002060"/>
          <w:sz w:val="28"/>
          <w:szCs w:val="28"/>
          <w:lang w:val="en-US"/>
        </w:rPr>
      </w:pPr>
    </w:p>
    <w:p w14:paraId="5FEBD8D8" w14:textId="75EACA88" w:rsidR="00B03334" w:rsidRDefault="00B03334" w:rsidP="008B49A3">
      <w:pPr>
        <w:rPr>
          <w:b/>
          <w:bCs/>
          <w:color w:val="002060"/>
          <w:sz w:val="28"/>
          <w:szCs w:val="28"/>
          <w:lang w:val="en-US"/>
        </w:rPr>
      </w:pPr>
    </w:p>
    <w:p w14:paraId="4B68AB1B" w14:textId="097913A3" w:rsidR="00B03334" w:rsidRDefault="00B03334" w:rsidP="008B49A3">
      <w:pPr>
        <w:rPr>
          <w:b/>
          <w:bCs/>
          <w:color w:val="002060"/>
          <w:sz w:val="28"/>
          <w:szCs w:val="28"/>
          <w:lang w:val="en-US"/>
        </w:rPr>
      </w:pPr>
    </w:p>
    <w:p w14:paraId="04F30C1E" w14:textId="64A178FD" w:rsidR="00B03334" w:rsidRDefault="00B03334" w:rsidP="008B49A3">
      <w:pPr>
        <w:rPr>
          <w:b/>
          <w:bCs/>
          <w:color w:val="002060"/>
          <w:sz w:val="28"/>
          <w:szCs w:val="28"/>
        </w:rPr>
      </w:pPr>
      <w:r w:rsidRPr="00B03334">
        <w:rPr>
          <w:b/>
          <w:bCs/>
          <w:color w:val="002060"/>
          <w:sz w:val="28"/>
          <w:szCs w:val="28"/>
        </w:rPr>
        <w:lastRenderedPageBreak/>
        <w:t xml:space="preserve">Interaction of Layers – </w:t>
      </w:r>
      <w:r w:rsidRPr="00B03334">
        <w:rPr>
          <w:b/>
          <w:bCs/>
          <w:color w:val="002060"/>
          <w:sz w:val="28"/>
          <w:szCs w:val="28"/>
        </w:rPr>
        <w:t>Communication (</w:t>
      </w:r>
      <w:r w:rsidRPr="00B03334">
        <w:rPr>
          <w:b/>
          <w:bCs/>
          <w:color w:val="002060"/>
          <w:sz w:val="28"/>
          <w:szCs w:val="28"/>
        </w:rPr>
        <w:t>Transmit)</w:t>
      </w:r>
    </w:p>
    <w:p w14:paraId="55D480A7" w14:textId="2E4835BC" w:rsidR="00B03334" w:rsidRDefault="00B03334" w:rsidP="008B49A3">
      <w:pPr>
        <w:rPr>
          <w:b/>
          <w:bCs/>
          <w:color w:val="002060"/>
          <w:sz w:val="28"/>
          <w:szCs w:val="28"/>
          <w:lang w:val="en-US"/>
        </w:rPr>
      </w:pPr>
      <w:r>
        <w:rPr>
          <w:noProof/>
        </w:rPr>
        <w:drawing>
          <wp:inline distT="0" distB="0" distL="0" distR="0" wp14:anchorId="1A84A61C" wp14:editId="615E220C">
            <wp:extent cx="5943600" cy="3366135"/>
            <wp:effectExtent l="0" t="0" r="0" b="571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366135"/>
                    </a:xfrm>
                    <a:prstGeom prst="rect">
                      <a:avLst/>
                    </a:prstGeom>
                  </pic:spPr>
                </pic:pic>
              </a:graphicData>
            </a:graphic>
          </wp:inline>
        </w:drawing>
      </w:r>
    </w:p>
    <w:p w14:paraId="23424A49" w14:textId="4B867E7A" w:rsidR="00B03334" w:rsidRDefault="00B03334" w:rsidP="008B49A3">
      <w:pPr>
        <w:rPr>
          <w:b/>
          <w:bCs/>
          <w:color w:val="002060"/>
          <w:sz w:val="28"/>
          <w:szCs w:val="28"/>
          <w:lang w:val="en-US"/>
        </w:rPr>
      </w:pPr>
    </w:p>
    <w:p w14:paraId="01AEF128" w14:textId="77777777" w:rsidR="00B03334" w:rsidRDefault="00B03334" w:rsidP="008B49A3">
      <w:pPr>
        <w:rPr>
          <w:b/>
          <w:bCs/>
          <w:color w:val="002060"/>
          <w:sz w:val="28"/>
          <w:szCs w:val="28"/>
          <w:lang w:val="en-US"/>
        </w:rPr>
      </w:pPr>
    </w:p>
    <w:p w14:paraId="490AC278" w14:textId="6FFFC3D2" w:rsidR="00B03334" w:rsidRDefault="00B03334" w:rsidP="008B49A3">
      <w:pPr>
        <w:rPr>
          <w:b/>
          <w:bCs/>
          <w:color w:val="002060"/>
          <w:sz w:val="28"/>
          <w:szCs w:val="28"/>
        </w:rPr>
      </w:pPr>
      <w:r w:rsidRPr="00B03334">
        <w:rPr>
          <w:b/>
          <w:bCs/>
          <w:color w:val="002060"/>
          <w:sz w:val="28"/>
          <w:szCs w:val="28"/>
        </w:rPr>
        <w:t xml:space="preserve">Interaction of Layers – </w:t>
      </w:r>
      <w:r w:rsidRPr="00B03334">
        <w:rPr>
          <w:b/>
          <w:bCs/>
          <w:color w:val="002060"/>
          <w:sz w:val="28"/>
          <w:szCs w:val="28"/>
        </w:rPr>
        <w:t>Communication (</w:t>
      </w:r>
      <w:r w:rsidRPr="00B03334">
        <w:rPr>
          <w:b/>
          <w:bCs/>
          <w:color w:val="002060"/>
          <w:sz w:val="28"/>
          <w:szCs w:val="28"/>
        </w:rPr>
        <w:t>Reception)</w:t>
      </w:r>
    </w:p>
    <w:p w14:paraId="4208380A" w14:textId="4B46BFFE" w:rsidR="00B03334" w:rsidRPr="00A30BF4" w:rsidRDefault="00B03334" w:rsidP="008B49A3">
      <w:pPr>
        <w:rPr>
          <w:b/>
          <w:bCs/>
          <w:color w:val="002060"/>
          <w:sz w:val="28"/>
          <w:szCs w:val="28"/>
          <w:lang w:val="en-US"/>
        </w:rPr>
      </w:pPr>
      <w:r>
        <w:rPr>
          <w:noProof/>
        </w:rPr>
        <w:drawing>
          <wp:inline distT="0" distB="0" distL="0" distR="0" wp14:anchorId="7440458B" wp14:editId="684707B7">
            <wp:extent cx="5943600" cy="3540125"/>
            <wp:effectExtent l="0" t="0" r="0" b="3175"/>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540125"/>
                    </a:xfrm>
                    <a:prstGeom prst="rect">
                      <a:avLst/>
                    </a:prstGeom>
                  </pic:spPr>
                </pic:pic>
              </a:graphicData>
            </a:graphic>
          </wp:inline>
        </w:drawing>
      </w:r>
    </w:p>
    <w:sectPr w:rsidR="00B03334" w:rsidRPr="00A30BF4">
      <w:headerReference w:type="default" r:id="rId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0ACAE" w14:textId="77777777" w:rsidR="002857BB" w:rsidRDefault="002857BB" w:rsidP="00DF5A3D">
      <w:pPr>
        <w:spacing w:after="0"/>
      </w:pPr>
      <w:r>
        <w:separator/>
      </w:r>
    </w:p>
  </w:endnote>
  <w:endnote w:type="continuationSeparator" w:id="0">
    <w:p w14:paraId="3CA4406A" w14:textId="77777777" w:rsidR="002857BB" w:rsidRDefault="002857BB" w:rsidP="00DF5A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EEF3A6" w14:textId="77777777" w:rsidR="002857BB" w:rsidRDefault="002857BB" w:rsidP="00DF5A3D">
      <w:pPr>
        <w:spacing w:after="0"/>
      </w:pPr>
      <w:r>
        <w:separator/>
      </w:r>
    </w:p>
  </w:footnote>
  <w:footnote w:type="continuationSeparator" w:id="0">
    <w:p w14:paraId="67E73ABE" w14:textId="77777777" w:rsidR="002857BB" w:rsidRDefault="002857BB" w:rsidP="00DF5A3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035394" w14:textId="799025A6" w:rsidR="00DF5A3D" w:rsidRPr="0077653F" w:rsidRDefault="0077653F">
    <w:pPr>
      <w:pStyle w:val="Header"/>
      <w:rPr>
        <w:b/>
        <w:bCs/>
        <w:color w:val="A5091E" w:themeColor="accent6" w:themeShade="BF"/>
        <w:sz w:val="28"/>
        <w:szCs w:val="28"/>
      </w:rPr>
    </w:pPr>
    <w:proofErr w:type="spellStart"/>
    <w:r w:rsidRPr="0077653F">
      <w:rPr>
        <w:b/>
        <w:bCs/>
        <w:color w:val="A5091E" w:themeColor="accent6" w:themeShade="BF"/>
        <w:sz w:val="28"/>
        <w:szCs w:val="28"/>
      </w:rPr>
      <w:t>AutoSar</w:t>
    </w:r>
    <w:proofErr w:type="spellEnd"/>
    <w:r w:rsidRPr="0077653F">
      <w:rPr>
        <w:b/>
        <w:bCs/>
        <w:color w:val="A5091E" w:themeColor="accent6" w:themeShade="BF"/>
        <w:sz w:val="28"/>
        <w:szCs w:val="28"/>
      </w:rPr>
      <w:t xml:space="preserve"> 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043D6"/>
    <w:multiLevelType w:val="hybridMultilevel"/>
    <w:tmpl w:val="6004DA38"/>
    <w:lvl w:ilvl="0" w:tplc="3E8614C4">
      <w:start w:val="1"/>
      <w:numFmt w:val="bullet"/>
      <w:lvlText w:val="•"/>
      <w:lvlJc w:val="left"/>
      <w:pPr>
        <w:tabs>
          <w:tab w:val="num" w:pos="720"/>
        </w:tabs>
        <w:ind w:left="720" w:hanging="360"/>
      </w:pPr>
      <w:rPr>
        <w:rFonts w:ascii="Arial" w:hAnsi="Arial" w:hint="default"/>
      </w:rPr>
    </w:lvl>
    <w:lvl w:ilvl="1" w:tplc="EA987B08">
      <w:start w:val="1"/>
      <w:numFmt w:val="bullet"/>
      <w:lvlText w:val="•"/>
      <w:lvlJc w:val="left"/>
      <w:pPr>
        <w:tabs>
          <w:tab w:val="num" w:pos="1440"/>
        </w:tabs>
        <w:ind w:left="1440" w:hanging="360"/>
      </w:pPr>
      <w:rPr>
        <w:rFonts w:ascii="Arial" w:hAnsi="Arial" w:hint="default"/>
      </w:rPr>
    </w:lvl>
    <w:lvl w:ilvl="2" w:tplc="57780A0C" w:tentative="1">
      <w:start w:val="1"/>
      <w:numFmt w:val="bullet"/>
      <w:lvlText w:val="•"/>
      <w:lvlJc w:val="left"/>
      <w:pPr>
        <w:tabs>
          <w:tab w:val="num" w:pos="2160"/>
        </w:tabs>
        <w:ind w:left="2160" w:hanging="360"/>
      </w:pPr>
      <w:rPr>
        <w:rFonts w:ascii="Arial" w:hAnsi="Arial" w:hint="default"/>
      </w:rPr>
    </w:lvl>
    <w:lvl w:ilvl="3" w:tplc="B58C341C" w:tentative="1">
      <w:start w:val="1"/>
      <w:numFmt w:val="bullet"/>
      <w:lvlText w:val="•"/>
      <w:lvlJc w:val="left"/>
      <w:pPr>
        <w:tabs>
          <w:tab w:val="num" w:pos="2880"/>
        </w:tabs>
        <w:ind w:left="2880" w:hanging="360"/>
      </w:pPr>
      <w:rPr>
        <w:rFonts w:ascii="Arial" w:hAnsi="Arial" w:hint="default"/>
      </w:rPr>
    </w:lvl>
    <w:lvl w:ilvl="4" w:tplc="68E45652" w:tentative="1">
      <w:start w:val="1"/>
      <w:numFmt w:val="bullet"/>
      <w:lvlText w:val="•"/>
      <w:lvlJc w:val="left"/>
      <w:pPr>
        <w:tabs>
          <w:tab w:val="num" w:pos="3600"/>
        </w:tabs>
        <w:ind w:left="3600" w:hanging="360"/>
      </w:pPr>
      <w:rPr>
        <w:rFonts w:ascii="Arial" w:hAnsi="Arial" w:hint="default"/>
      </w:rPr>
    </w:lvl>
    <w:lvl w:ilvl="5" w:tplc="0C36B888" w:tentative="1">
      <w:start w:val="1"/>
      <w:numFmt w:val="bullet"/>
      <w:lvlText w:val="•"/>
      <w:lvlJc w:val="left"/>
      <w:pPr>
        <w:tabs>
          <w:tab w:val="num" w:pos="4320"/>
        </w:tabs>
        <w:ind w:left="4320" w:hanging="360"/>
      </w:pPr>
      <w:rPr>
        <w:rFonts w:ascii="Arial" w:hAnsi="Arial" w:hint="default"/>
      </w:rPr>
    </w:lvl>
    <w:lvl w:ilvl="6" w:tplc="F01E4D24" w:tentative="1">
      <w:start w:val="1"/>
      <w:numFmt w:val="bullet"/>
      <w:lvlText w:val="•"/>
      <w:lvlJc w:val="left"/>
      <w:pPr>
        <w:tabs>
          <w:tab w:val="num" w:pos="5040"/>
        </w:tabs>
        <w:ind w:left="5040" w:hanging="360"/>
      </w:pPr>
      <w:rPr>
        <w:rFonts w:ascii="Arial" w:hAnsi="Arial" w:hint="default"/>
      </w:rPr>
    </w:lvl>
    <w:lvl w:ilvl="7" w:tplc="EF183580" w:tentative="1">
      <w:start w:val="1"/>
      <w:numFmt w:val="bullet"/>
      <w:lvlText w:val="•"/>
      <w:lvlJc w:val="left"/>
      <w:pPr>
        <w:tabs>
          <w:tab w:val="num" w:pos="5760"/>
        </w:tabs>
        <w:ind w:left="5760" w:hanging="360"/>
      </w:pPr>
      <w:rPr>
        <w:rFonts w:ascii="Arial" w:hAnsi="Arial" w:hint="default"/>
      </w:rPr>
    </w:lvl>
    <w:lvl w:ilvl="8" w:tplc="E95AB5C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0F3EC6"/>
    <w:multiLevelType w:val="hybridMultilevel"/>
    <w:tmpl w:val="D852590C"/>
    <w:lvl w:ilvl="0" w:tplc="A6ACBC06">
      <w:start w:val="1"/>
      <w:numFmt w:val="decimal"/>
      <w:lvlText w:val="%1."/>
      <w:lvlJc w:val="left"/>
      <w:pPr>
        <w:tabs>
          <w:tab w:val="num" w:pos="720"/>
        </w:tabs>
        <w:ind w:left="720" w:hanging="360"/>
      </w:pPr>
    </w:lvl>
    <w:lvl w:ilvl="1" w:tplc="C3E855B0">
      <w:start w:val="1"/>
      <w:numFmt w:val="decimal"/>
      <w:lvlText w:val="%2."/>
      <w:lvlJc w:val="left"/>
      <w:pPr>
        <w:tabs>
          <w:tab w:val="num" w:pos="1440"/>
        </w:tabs>
        <w:ind w:left="1440" w:hanging="360"/>
      </w:pPr>
    </w:lvl>
    <w:lvl w:ilvl="2" w:tplc="BD1C9238" w:tentative="1">
      <w:start w:val="1"/>
      <w:numFmt w:val="decimal"/>
      <w:lvlText w:val="%3."/>
      <w:lvlJc w:val="left"/>
      <w:pPr>
        <w:tabs>
          <w:tab w:val="num" w:pos="2160"/>
        </w:tabs>
        <w:ind w:left="2160" w:hanging="360"/>
      </w:pPr>
    </w:lvl>
    <w:lvl w:ilvl="3" w:tplc="DEC23194" w:tentative="1">
      <w:start w:val="1"/>
      <w:numFmt w:val="decimal"/>
      <w:lvlText w:val="%4."/>
      <w:lvlJc w:val="left"/>
      <w:pPr>
        <w:tabs>
          <w:tab w:val="num" w:pos="2880"/>
        </w:tabs>
        <w:ind w:left="2880" w:hanging="360"/>
      </w:pPr>
    </w:lvl>
    <w:lvl w:ilvl="4" w:tplc="5944DDCC" w:tentative="1">
      <w:start w:val="1"/>
      <w:numFmt w:val="decimal"/>
      <w:lvlText w:val="%5."/>
      <w:lvlJc w:val="left"/>
      <w:pPr>
        <w:tabs>
          <w:tab w:val="num" w:pos="3600"/>
        </w:tabs>
        <w:ind w:left="3600" w:hanging="360"/>
      </w:pPr>
    </w:lvl>
    <w:lvl w:ilvl="5" w:tplc="95A45A28" w:tentative="1">
      <w:start w:val="1"/>
      <w:numFmt w:val="decimal"/>
      <w:lvlText w:val="%6."/>
      <w:lvlJc w:val="left"/>
      <w:pPr>
        <w:tabs>
          <w:tab w:val="num" w:pos="4320"/>
        </w:tabs>
        <w:ind w:left="4320" w:hanging="360"/>
      </w:pPr>
    </w:lvl>
    <w:lvl w:ilvl="6" w:tplc="0DAAA2FA" w:tentative="1">
      <w:start w:val="1"/>
      <w:numFmt w:val="decimal"/>
      <w:lvlText w:val="%7."/>
      <w:lvlJc w:val="left"/>
      <w:pPr>
        <w:tabs>
          <w:tab w:val="num" w:pos="5040"/>
        </w:tabs>
        <w:ind w:left="5040" w:hanging="360"/>
      </w:pPr>
    </w:lvl>
    <w:lvl w:ilvl="7" w:tplc="DBE8D7C6" w:tentative="1">
      <w:start w:val="1"/>
      <w:numFmt w:val="decimal"/>
      <w:lvlText w:val="%8."/>
      <w:lvlJc w:val="left"/>
      <w:pPr>
        <w:tabs>
          <w:tab w:val="num" w:pos="5760"/>
        </w:tabs>
        <w:ind w:left="5760" w:hanging="360"/>
      </w:pPr>
    </w:lvl>
    <w:lvl w:ilvl="8" w:tplc="5136FA92" w:tentative="1">
      <w:start w:val="1"/>
      <w:numFmt w:val="decimal"/>
      <w:lvlText w:val="%9."/>
      <w:lvlJc w:val="left"/>
      <w:pPr>
        <w:tabs>
          <w:tab w:val="num" w:pos="6480"/>
        </w:tabs>
        <w:ind w:left="6480" w:hanging="360"/>
      </w:pPr>
    </w:lvl>
  </w:abstractNum>
  <w:abstractNum w:abstractNumId="2" w15:restartNumberingAfterBreak="0">
    <w:nsid w:val="09AB0463"/>
    <w:multiLevelType w:val="hybridMultilevel"/>
    <w:tmpl w:val="1610CDF6"/>
    <w:lvl w:ilvl="0" w:tplc="F09E9264">
      <w:start w:val="1"/>
      <w:numFmt w:val="bullet"/>
      <w:lvlText w:val="•"/>
      <w:lvlJc w:val="left"/>
      <w:pPr>
        <w:tabs>
          <w:tab w:val="num" w:pos="720"/>
        </w:tabs>
        <w:ind w:left="720" w:hanging="360"/>
      </w:pPr>
      <w:rPr>
        <w:rFonts w:ascii="Arial" w:hAnsi="Arial" w:hint="default"/>
      </w:rPr>
    </w:lvl>
    <w:lvl w:ilvl="1" w:tplc="9A5A189C" w:tentative="1">
      <w:start w:val="1"/>
      <w:numFmt w:val="bullet"/>
      <w:lvlText w:val="•"/>
      <w:lvlJc w:val="left"/>
      <w:pPr>
        <w:tabs>
          <w:tab w:val="num" w:pos="1440"/>
        </w:tabs>
        <w:ind w:left="1440" w:hanging="360"/>
      </w:pPr>
      <w:rPr>
        <w:rFonts w:ascii="Arial" w:hAnsi="Arial" w:hint="default"/>
      </w:rPr>
    </w:lvl>
    <w:lvl w:ilvl="2" w:tplc="7C2E51EA" w:tentative="1">
      <w:start w:val="1"/>
      <w:numFmt w:val="bullet"/>
      <w:lvlText w:val="•"/>
      <w:lvlJc w:val="left"/>
      <w:pPr>
        <w:tabs>
          <w:tab w:val="num" w:pos="2160"/>
        </w:tabs>
        <w:ind w:left="2160" w:hanging="360"/>
      </w:pPr>
      <w:rPr>
        <w:rFonts w:ascii="Arial" w:hAnsi="Arial" w:hint="default"/>
      </w:rPr>
    </w:lvl>
    <w:lvl w:ilvl="3" w:tplc="D3701652" w:tentative="1">
      <w:start w:val="1"/>
      <w:numFmt w:val="bullet"/>
      <w:lvlText w:val="•"/>
      <w:lvlJc w:val="left"/>
      <w:pPr>
        <w:tabs>
          <w:tab w:val="num" w:pos="2880"/>
        </w:tabs>
        <w:ind w:left="2880" w:hanging="360"/>
      </w:pPr>
      <w:rPr>
        <w:rFonts w:ascii="Arial" w:hAnsi="Arial" w:hint="default"/>
      </w:rPr>
    </w:lvl>
    <w:lvl w:ilvl="4" w:tplc="BE56965E" w:tentative="1">
      <w:start w:val="1"/>
      <w:numFmt w:val="bullet"/>
      <w:lvlText w:val="•"/>
      <w:lvlJc w:val="left"/>
      <w:pPr>
        <w:tabs>
          <w:tab w:val="num" w:pos="3600"/>
        </w:tabs>
        <w:ind w:left="3600" w:hanging="360"/>
      </w:pPr>
      <w:rPr>
        <w:rFonts w:ascii="Arial" w:hAnsi="Arial" w:hint="default"/>
      </w:rPr>
    </w:lvl>
    <w:lvl w:ilvl="5" w:tplc="132026DA">
      <w:start w:val="1"/>
      <w:numFmt w:val="bullet"/>
      <w:lvlText w:val="•"/>
      <w:lvlJc w:val="left"/>
      <w:pPr>
        <w:tabs>
          <w:tab w:val="num" w:pos="4320"/>
        </w:tabs>
        <w:ind w:left="4320" w:hanging="360"/>
      </w:pPr>
      <w:rPr>
        <w:rFonts w:ascii="Arial" w:hAnsi="Arial" w:hint="default"/>
      </w:rPr>
    </w:lvl>
    <w:lvl w:ilvl="6" w:tplc="DFB25B78" w:tentative="1">
      <w:start w:val="1"/>
      <w:numFmt w:val="bullet"/>
      <w:lvlText w:val="•"/>
      <w:lvlJc w:val="left"/>
      <w:pPr>
        <w:tabs>
          <w:tab w:val="num" w:pos="5040"/>
        </w:tabs>
        <w:ind w:left="5040" w:hanging="360"/>
      </w:pPr>
      <w:rPr>
        <w:rFonts w:ascii="Arial" w:hAnsi="Arial" w:hint="default"/>
      </w:rPr>
    </w:lvl>
    <w:lvl w:ilvl="7" w:tplc="746814A4" w:tentative="1">
      <w:start w:val="1"/>
      <w:numFmt w:val="bullet"/>
      <w:lvlText w:val="•"/>
      <w:lvlJc w:val="left"/>
      <w:pPr>
        <w:tabs>
          <w:tab w:val="num" w:pos="5760"/>
        </w:tabs>
        <w:ind w:left="5760" w:hanging="360"/>
      </w:pPr>
      <w:rPr>
        <w:rFonts w:ascii="Arial" w:hAnsi="Arial" w:hint="default"/>
      </w:rPr>
    </w:lvl>
    <w:lvl w:ilvl="8" w:tplc="2E20ED6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F069EE"/>
    <w:multiLevelType w:val="hybridMultilevel"/>
    <w:tmpl w:val="29E461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671BC"/>
    <w:multiLevelType w:val="hybridMultilevel"/>
    <w:tmpl w:val="F612AAD4"/>
    <w:lvl w:ilvl="0" w:tplc="2E62BA7A">
      <w:start w:val="1"/>
      <w:numFmt w:val="bullet"/>
      <w:lvlText w:val="•"/>
      <w:lvlJc w:val="left"/>
      <w:pPr>
        <w:tabs>
          <w:tab w:val="num" w:pos="720"/>
        </w:tabs>
        <w:ind w:left="720" w:hanging="360"/>
      </w:pPr>
      <w:rPr>
        <w:rFonts w:ascii="Arial" w:hAnsi="Arial" w:hint="default"/>
      </w:rPr>
    </w:lvl>
    <w:lvl w:ilvl="1" w:tplc="7EECAAE2" w:tentative="1">
      <w:start w:val="1"/>
      <w:numFmt w:val="bullet"/>
      <w:lvlText w:val="•"/>
      <w:lvlJc w:val="left"/>
      <w:pPr>
        <w:tabs>
          <w:tab w:val="num" w:pos="1440"/>
        </w:tabs>
        <w:ind w:left="1440" w:hanging="360"/>
      </w:pPr>
      <w:rPr>
        <w:rFonts w:ascii="Arial" w:hAnsi="Arial" w:hint="default"/>
      </w:rPr>
    </w:lvl>
    <w:lvl w:ilvl="2" w:tplc="27AA0F04" w:tentative="1">
      <w:start w:val="1"/>
      <w:numFmt w:val="bullet"/>
      <w:lvlText w:val="•"/>
      <w:lvlJc w:val="left"/>
      <w:pPr>
        <w:tabs>
          <w:tab w:val="num" w:pos="2160"/>
        </w:tabs>
        <w:ind w:left="2160" w:hanging="360"/>
      </w:pPr>
      <w:rPr>
        <w:rFonts w:ascii="Arial" w:hAnsi="Arial" w:hint="default"/>
      </w:rPr>
    </w:lvl>
    <w:lvl w:ilvl="3" w:tplc="8E38937A" w:tentative="1">
      <w:start w:val="1"/>
      <w:numFmt w:val="bullet"/>
      <w:lvlText w:val="•"/>
      <w:lvlJc w:val="left"/>
      <w:pPr>
        <w:tabs>
          <w:tab w:val="num" w:pos="2880"/>
        </w:tabs>
        <w:ind w:left="2880" w:hanging="360"/>
      </w:pPr>
      <w:rPr>
        <w:rFonts w:ascii="Arial" w:hAnsi="Arial" w:hint="default"/>
      </w:rPr>
    </w:lvl>
    <w:lvl w:ilvl="4" w:tplc="4E8EF2D8" w:tentative="1">
      <w:start w:val="1"/>
      <w:numFmt w:val="bullet"/>
      <w:lvlText w:val="•"/>
      <w:lvlJc w:val="left"/>
      <w:pPr>
        <w:tabs>
          <w:tab w:val="num" w:pos="3600"/>
        </w:tabs>
        <w:ind w:left="3600" w:hanging="360"/>
      </w:pPr>
      <w:rPr>
        <w:rFonts w:ascii="Arial" w:hAnsi="Arial" w:hint="default"/>
      </w:rPr>
    </w:lvl>
    <w:lvl w:ilvl="5" w:tplc="DA16F9E2" w:tentative="1">
      <w:start w:val="1"/>
      <w:numFmt w:val="bullet"/>
      <w:lvlText w:val="•"/>
      <w:lvlJc w:val="left"/>
      <w:pPr>
        <w:tabs>
          <w:tab w:val="num" w:pos="4320"/>
        </w:tabs>
        <w:ind w:left="4320" w:hanging="360"/>
      </w:pPr>
      <w:rPr>
        <w:rFonts w:ascii="Arial" w:hAnsi="Arial" w:hint="default"/>
      </w:rPr>
    </w:lvl>
    <w:lvl w:ilvl="6" w:tplc="FB0C7D18" w:tentative="1">
      <w:start w:val="1"/>
      <w:numFmt w:val="bullet"/>
      <w:lvlText w:val="•"/>
      <w:lvlJc w:val="left"/>
      <w:pPr>
        <w:tabs>
          <w:tab w:val="num" w:pos="5040"/>
        </w:tabs>
        <w:ind w:left="5040" w:hanging="360"/>
      </w:pPr>
      <w:rPr>
        <w:rFonts w:ascii="Arial" w:hAnsi="Arial" w:hint="default"/>
      </w:rPr>
    </w:lvl>
    <w:lvl w:ilvl="7" w:tplc="A7AAA688" w:tentative="1">
      <w:start w:val="1"/>
      <w:numFmt w:val="bullet"/>
      <w:lvlText w:val="•"/>
      <w:lvlJc w:val="left"/>
      <w:pPr>
        <w:tabs>
          <w:tab w:val="num" w:pos="5760"/>
        </w:tabs>
        <w:ind w:left="5760" w:hanging="360"/>
      </w:pPr>
      <w:rPr>
        <w:rFonts w:ascii="Arial" w:hAnsi="Arial" w:hint="default"/>
      </w:rPr>
    </w:lvl>
    <w:lvl w:ilvl="8" w:tplc="4A201C0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3C602C"/>
    <w:multiLevelType w:val="hybridMultilevel"/>
    <w:tmpl w:val="AB72DD62"/>
    <w:lvl w:ilvl="0" w:tplc="A86E0234">
      <w:start w:val="1"/>
      <w:numFmt w:val="bullet"/>
      <w:lvlText w:val="•"/>
      <w:lvlJc w:val="left"/>
      <w:pPr>
        <w:tabs>
          <w:tab w:val="num" w:pos="720"/>
        </w:tabs>
        <w:ind w:left="720" w:hanging="360"/>
      </w:pPr>
      <w:rPr>
        <w:rFonts w:ascii="Arial" w:hAnsi="Arial" w:hint="default"/>
      </w:rPr>
    </w:lvl>
    <w:lvl w:ilvl="1" w:tplc="F514A6C8">
      <w:numFmt w:val="bullet"/>
      <w:lvlText w:val=""/>
      <w:lvlJc w:val="left"/>
      <w:pPr>
        <w:tabs>
          <w:tab w:val="num" w:pos="1440"/>
        </w:tabs>
        <w:ind w:left="1440" w:hanging="360"/>
      </w:pPr>
      <w:rPr>
        <w:rFonts w:ascii="Wingdings" w:hAnsi="Wingdings" w:hint="default"/>
      </w:rPr>
    </w:lvl>
    <w:lvl w:ilvl="2" w:tplc="C464D5AC" w:tentative="1">
      <w:start w:val="1"/>
      <w:numFmt w:val="bullet"/>
      <w:lvlText w:val="•"/>
      <w:lvlJc w:val="left"/>
      <w:pPr>
        <w:tabs>
          <w:tab w:val="num" w:pos="2160"/>
        </w:tabs>
        <w:ind w:left="2160" w:hanging="360"/>
      </w:pPr>
      <w:rPr>
        <w:rFonts w:ascii="Arial" w:hAnsi="Arial" w:hint="default"/>
      </w:rPr>
    </w:lvl>
    <w:lvl w:ilvl="3" w:tplc="CD88721A" w:tentative="1">
      <w:start w:val="1"/>
      <w:numFmt w:val="bullet"/>
      <w:lvlText w:val="•"/>
      <w:lvlJc w:val="left"/>
      <w:pPr>
        <w:tabs>
          <w:tab w:val="num" w:pos="2880"/>
        </w:tabs>
        <w:ind w:left="2880" w:hanging="360"/>
      </w:pPr>
      <w:rPr>
        <w:rFonts w:ascii="Arial" w:hAnsi="Arial" w:hint="default"/>
      </w:rPr>
    </w:lvl>
    <w:lvl w:ilvl="4" w:tplc="EF786BFE" w:tentative="1">
      <w:start w:val="1"/>
      <w:numFmt w:val="bullet"/>
      <w:lvlText w:val="•"/>
      <w:lvlJc w:val="left"/>
      <w:pPr>
        <w:tabs>
          <w:tab w:val="num" w:pos="3600"/>
        </w:tabs>
        <w:ind w:left="3600" w:hanging="360"/>
      </w:pPr>
      <w:rPr>
        <w:rFonts w:ascii="Arial" w:hAnsi="Arial" w:hint="default"/>
      </w:rPr>
    </w:lvl>
    <w:lvl w:ilvl="5" w:tplc="7B44419A" w:tentative="1">
      <w:start w:val="1"/>
      <w:numFmt w:val="bullet"/>
      <w:lvlText w:val="•"/>
      <w:lvlJc w:val="left"/>
      <w:pPr>
        <w:tabs>
          <w:tab w:val="num" w:pos="4320"/>
        </w:tabs>
        <w:ind w:left="4320" w:hanging="360"/>
      </w:pPr>
      <w:rPr>
        <w:rFonts w:ascii="Arial" w:hAnsi="Arial" w:hint="default"/>
      </w:rPr>
    </w:lvl>
    <w:lvl w:ilvl="6" w:tplc="1018E2B0" w:tentative="1">
      <w:start w:val="1"/>
      <w:numFmt w:val="bullet"/>
      <w:lvlText w:val="•"/>
      <w:lvlJc w:val="left"/>
      <w:pPr>
        <w:tabs>
          <w:tab w:val="num" w:pos="5040"/>
        </w:tabs>
        <w:ind w:left="5040" w:hanging="360"/>
      </w:pPr>
      <w:rPr>
        <w:rFonts w:ascii="Arial" w:hAnsi="Arial" w:hint="default"/>
      </w:rPr>
    </w:lvl>
    <w:lvl w:ilvl="7" w:tplc="F96E7CA4" w:tentative="1">
      <w:start w:val="1"/>
      <w:numFmt w:val="bullet"/>
      <w:lvlText w:val="•"/>
      <w:lvlJc w:val="left"/>
      <w:pPr>
        <w:tabs>
          <w:tab w:val="num" w:pos="5760"/>
        </w:tabs>
        <w:ind w:left="5760" w:hanging="360"/>
      </w:pPr>
      <w:rPr>
        <w:rFonts w:ascii="Arial" w:hAnsi="Arial" w:hint="default"/>
      </w:rPr>
    </w:lvl>
    <w:lvl w:ilvl="8" w:tplc="0A76A3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894F05"/>
    <w:multiLevelType w:val="multilevel"/>
    <w:tmpl w:val="76565AA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144" w:hanging="144"/>
      </w:pPr>
      <w:rPr>
        <w:rFonts w:ascii="Segoe UI" w:hAnsi="Segoe UI" w:cs="Segoe UI" w:hint="default"/>
        <w:b/>
      </w:rPr>
    </w:lvl>
    <w:lvl w:ilvl="3">
      <w:start w:val="1"/>
      <w:numFmt w:val="decimal"/>
      <w:pStyle w:val="Heading4"/>
      <w:lvlText w:val="%1.%2.%3.%4"/>
      <w:lvlJc w:val="left"/>
      <w:pPr>
        <w:tabs>
          <w:tab w:val="num" w:pos="864"/>
        </w:tabs>
        <w:ind w:left="864" w:hanging="864"/>
      </w:pPr>
      <w:rPr>
        <w:rFonts w:ascii="Segoe UI" w:hAnsi="Segoe UI" w:cs="Segoe UI"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AF27C37"/>
    <w:multiLevelType w:val="hybridMultilevel"/>
    <w:tmpl w:val="1EE47F44"/>
    <w:lvl w:ilvl="0" w:tplc="F264716A">
      <w:start w:val="1"/>
      <w:numFmt w:val="bullet"/>
      <w:lvlText w:val="•"/>
      <w:lvlJc w:val="left"/>
      <w:pPr>
        <w:tabs>
          <w:tab w:val="num" w:pos="720"/>
        </w:tabs>
        <w:ind w:left="720" w:hanging="360"/>
      </w:pPr>
      <w:rPr>
        <w:rFonts w:ascii="Arial" w:hAnsi="Arial" w:hint="default"/>
      </w:rPr>
    </w:lvl>
    <w:lvl w:ilvl="1" w:tplc="930E2B1A" w:tentative="1">
      <w:start w:val="1"/>
      <w:numFmt w:val="bullet"/>
      <w:lvlText w:val="•"/>
      <w:lvlJc w:val="left"/>
      <w:pPr>
        <w:tabs>
          <w:tab w:val="num" w:pos="1440"/>
        </w:tabs>
        <w:ind w:left="1440" w:hanging="360"/>
      </w:pPr>
      <w:rPr>
        <w:rFonts w:ascii="Arial" w:hAnsi="Arial" w:hint="default"/>
      </w:rPr>
    </w:lvl>
    <w:lvl w:ilvl="2" w:tplc="F52E9A4E" w:tentative="1">
      <w:start w:val="1"/>
      <w:numFmt w:val="bullet"/>
      <w:lvlText w:val="•"/>
      <w:lvlJc w:val="left"/>
      <w:pPr>
        <w:tabs>
          <w:tab w:val="num" w:pos="2160"/>
        </w:tabs>
        <w:ind w:left="2160" w:hanging="360"/>
      </w:pPr>
      <w:rPr>
        <w:rFonts w:ascii="Arial" w:hAnsi="Arial" w:hint="default"/>
      </w:rPr>
    </w:lvl>
    <w:lvl w:ilvl="3" w:tplc="32623FA4" w:tentative="1">
      <w:start w:val="1"/>
      <w:numFmt w:val="bullet"/>
      <w:lvlText w:val="•"/>
      <w:lvlJc w:val="left"/>
      <w:pPr>
        <w:tabs>
          <w:tab w:val="num" w:pos="2880"/>
        </w:tabs>
        <w:ind w:left="2880" w:hanging="360"/>
      </w:pPr>
      <w:rPr>
        <w:rFonts w:ascii="Arial" w:hAnsi="Arial" w:hint="default"/>
      </w:rPr>
    </w:lvl>
    <w:lvl w:ilvl="4" w:tplc="DE9202D2" w:tentative="1">
      <w:start w:val="1"/>
      <w:numFmt w:val="bullet"/>
      <w:lvlText w:val="•"/>
      <w:lvlJc w:val="left"/>
      <w:pPr>
        <w:tabs>
          <w:tab w:val="num" w:pos="3600"/>
        </w:tabs>
        <w:ind w:left="3600" w:hanging="360"/>
      </w:pPr>
      <w:rPr>
        <w:rFonts w:ascii="Arial" w:hAnsi="Arial" w:hint="default"/>
      </w:rPr>
    </w:lvl>
    <w:lvl w:ilvl="5" w:tplc="6F3CE18A" w:tentative="1">
      <w:start w:val="1"/>
      <w:numFmt w:val="bullet"/>
      <w:lvlText w:val="•"/>
      <w:lvlJc w:val="left"/>
      <w:pPr>
        <w:tabs>
          <w:tab w:val="num" w:pos="4320"/>
        </w:tabs>
        <w:ind w:left="4320" w:hanging="360"/>
      </w:pPr>
      <w:rPr>
        <w:rFonts w:ascii="Arial" w:hAnsi="Arial" w:hint="default"/>
      </w:rPr>
    </w:lvl>
    <w:lvl w:ilvl="6" w:tplc="1C2055A8" w:tentative="1">
      <w:start w:val="1"/>
      <w:numFmt w:val="bullet"/>
      <w:lvlText w:val="•"/>
      <w:lvlJc w:val="left"/>
      <w:pPr>
        <w:tabs>
          <w:tab w:val="num" w:pos="5040"/>
        </w:tabs>
        <w:ind w:left="5040" w:hanging="360"/>
      </w:pPr>
      <w:rPr>
        <w:rFonts w:ascii="Arial" w:hAnsi="Arial" w:hint="default"/>
      </w:rPr>
    </w:lvl>
    <w:lvl w:ilvl="7" w:tplc="656A0724" w:tentative="1">
      <w:start w:val="1"/>
      <w:numFmt w:val="bullet"/>
      <w:lvlText w:val="•"/>
      <w:lvlJc w:val="left"/>
      <w:pPr>
        <w:tabs>
          <w:tab w:val="num" w:pos="5760"/>
        </w:tabs>
        <w:ind w:left="5760" w:hanging="360"/>
      </w:pPr>
      <w:rPr>
        <w:rFonts w:ascii="Arial" w:hAnsi="Arial" w:hint="default"/>
      </w:rPr>
    </w:lvl>
    <w:lvl w:ilvl="8" w:tplc="5540F0B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16238E"/>
    <w:multiLevelType w:val="hybridMultilevel"/>
    <w:tmpl w:val="4C0605A8"/>
    <w:lvl w:ilvl="0" w:tplc="710C5B04">
      <w:start w:val="1"/>
      <w:numFmt w:val="bullet"/>
      <w:lvlText w:val="•"/>
      <w:lvlJc w:val="left"/>
      <w:pPr>
        <w:tabs>
          <w:tab w:val="num" w:pos="720"/>
        </w:tabs>
        <w:ind w:left="720" w:hanging="360"/>
      </w:pPr>
      <w:rPr>
        <w:rFonts w:ascii="Arial" w:hAnsi="Arial" w:hint="default"/>
      </w:rPr>
    </w:lvl>
    <w:lvl w:ilvl="1" w:tplc="27A42AFC" w:tentative="1">
      <w:start w:val="1"/>
      <w:numFmt w:val="bullet"/>
      <w:lvlText w:val="•"/>
      <w:lvlJc w:val="left"/>
      <w:pPr>
        <w:tabs>
          <w:tab w:val="num" w:pos="1440"/>
        </w:tabs>
        <w:ind w:left="1440" w:hanging="360"/>
      </w:pPr>
      <w:rPr>
        <w:rFonts w:ascii="Arial" w:hAnsi="Arial" w:hint="default"/>
      </w:rPr>
    </w:lvl>
    <w:lvl w:ilvl="2" w:tplc="71BC9F8C" w:tentative="1">
      <w:start w:val="1"/>
      <w:numFmt w:val="bullet"/>
      <w:lvlText w:val="•"/>
      <w:lvlJc w:val="left"/>
      <w:pPr>
        <w:tabs>
          <w:tab w:val="num" w:pos="2160"/>
        </w:tabs>
        <w:ind w:left="2160" w:hanging="360"/>
      </w:pPr>
      <w:rPr>
        <w:rFonts w:ascii="Arial" w:hAnsi="Arial" w:hint="default"/>
      </w:rPr>
    </w:lvl>
    <w:lvl w:ilvl="3" w:tplc="511AB54E" w:tentative="1">
      <w:start w:val="1"/>
      <w:numFmt w:val="bullet"/>
      <w:lvlText w:val="•"/>
      <w:lvlJc w:val="left"/>
      <w:pPr>
        <w:tabs>
          <w:tab w:val="num" w:pos="2880"/>
        </w:tabs>
        <w:ind w:left="2880" w:hanging="360"/>
      </w:pPr>
      <w:rPr>
        <w:rFonts w:ascii="Arial" w:hAnsi="Arial" w:hint="default"/>
      </w:rPr>
    </w:lvl>
    <w:lvl w:ilvl="4" w:tplc="E4064854" w:tentative="1">
      <w:start w:val="1"/>
      <w:numFmt w:val="bullet"/>
      <w:lvlText w:val="•"/>
      <w:lvlJc w:val="left"/>
      <w:pPr>
        <w:tabs>
          <w:tab w:val="num" w:pos="3600"/>
        </w:tabs>
        <w:ind w:left="3600" w:hanging="360"/>
      </w:pPr>
      <w:rPr>
        <w:rFonts w:ascii="Arial" w:hAnsi="Arial" w:hint="default"/>
      </w:rPr>
    </w:lvl>
    <w:lvl w:ilvl="5" w:tplc="311A4188" w:tentative="1">
      <w:start w:val="1"/>
      <w:numFmt w:val="bullet"/>
      <w:lvlText w:val="•"/>
      <w:lvlJc w:val="left"/>
      <w:pPr>
        <w:tabs>
          <w:tab w:val="num" w:pos="4320"/>
        </w:tabs>
        <w:ind w:left="4320" w:hanging="360"/>
      </w:pPr>
      <w:rPr>
        <w:rFonts w:ascii="Arial" w:hAnsi="Arial" w:hint="default"/>
      </w:rPr>
    </w:lvl>
    <w:lvl w:ilvl="6" w:tplc="7DCC57C2" w:tentative="1">
      <w:start w:val="1"/>
      <w:numFmt w:val="bullet"/>
      <w:lvlText w:val="•"/>
      <w:lvlJc w:val="left"/>
      <w:pPr>
        <w:tabs>
          <w:tab w:val="num" w:pos="5040"/>
        </w:tabs>
        <w:ind w:left="5040" w:hanging="360"/>
      </w:pPr>
      <w:rPr>
        <w:rFonts w:ascii="Arial" w:hAnsi="Arial" w:hint="default"/>
      </w:rPr>
    </w:lvl>
    <w:lvl w:ilvl="7" w:tplc="2B34B834" w:tentative="1">
      <w:start w:val="1"/>
      <w:numFmt w:val="bullet"/>
      <w:lvlText w:val="•"/>
      <w:lvlJc w:val="left"/>
      <w:pPr>
        <w:tabs>
          <w:tab w:val="num" w:pos="5760"/>
        </w:tabs>
        <w:ind w:left="5760" w:hanging="360"/>
      </w:pPr>
      <w:rPr>
        <w:rFonts w:ascii="Arial" w:hAnsi="Arial" w:hint="default"/>
      </w:rPr>
    </w:lvl>
    <w:lvl w:ilvl="8" w:tplc="570AA0B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BC7969"/>
    <w:multiLevelType w:val="hybridMultilevel"/>
    <w:tmpl w:val="FADC8740"/>
    <w:lvl w:ilvl="0" w:tplc="1B90EDA8">
      <w:start w:val="1"/>
      <w:numFmt w:val="decimal"/>
      <w:lvlText w:val="%1."/>
      <w:lvlJc w:val="left"/>
      <w:pPr>
        <w:tabs>
          <w:tab w:val="num" w:pos="720"/>
        </w:tabs>
        <w:ind w:left="720" w:hanging="360"/>
      </w:pPr>
    </w:lvl>
    <w:lvl w:ilvl="1" w:tplc="00DA0EEC">
      <w:numFmt w:val="bullet"/>
      <w:lvlText w:val="•"/>
      <w:lvlJc w:val="left"/>
      <w:pPr>
        <w:tabs>
          <w:tab w:val="num" w:pos="1440"/>
        </w:tabs>
        <w:ind w:left="1440" w:hanging="360"/>
      </w:pPr>
      <w:rPr>
        <w:rFonts w:ascii="Arial" w:hAnsi="Arial" w:hint="default"/>
      </w:rPr>
    </w:lvl>
    <w:lvl w:ilvl="2" w:tplc="ED36C942" w:tentative="1">
      <w:start w:val="1"/>
      <w:numFmt w:val="decimal"/>
      <w:lvlText w:val="%3."/>
      <w:lvlJc w:val="left"/>
      <w:pPr>
        <w:tabs>
          <w:tab w:val="num" w:pos="2160"/>
        </w:tabs>
        <w:ind w:left="2160" w:hanging="360"/>
      </w:pPr>
    </w:lvl>
    <w:lvl w:ilvl="3" w:tplc="721E5E94" w:tentative="1">
      <w:start w:val="1"/>
      <w:numFmt w:val="decimal"/>
      <w:lvlText w:val="%4."/>
      <w:lvlJc w:val="left"/>
      <w:pPr>
        <w:tabs>
          <w:tab w:val="num" w:pos="2880"/>
        </w:tabs>
        <w:ind w:left="2880" w:hanging="360"/>
      </w:pPr>
    </w:lvl>
    <w:lvl w:ilvl="4" w:tplc="EFC4DEE0" w:tentative="1">
      <w:start w:val="1"/>
      <w:numFmt w:val="decimal"/>
      <w:lvlText w:val="%5."/>
      <w:lvlJc w:val="left"/>
      <w:pPr>
        <w:tabs>
          <w:tab w:val="num" w:pos="3600"/>
        </w:tabs>
        <w:ind w:left="3600" w:hanging="360"/>
      </w:pPr>
    </w:lvl>
    <w:lvl w:ilvl="5" w:tplc="D054AFC2" w:tentative="1">
      <w:start w:val="1"/>
      <w:numFmt w:val="decimal"/>
      <w:lvlText w:val="%6."/>
      <w:lvlJc w:val="left"/>
      <w:pPr>
        <w:tabs>
          <w:tab w:val="num" w:pos="4320"/>
        </w:tabs>
        <w:ind w:left="4320" w:hanging="360"/>
      </w:pPr>
    </w:lvl>
    <w:lvl w:ilvl="6" w:tplc="132027B8" w:tentative="1">
      <w:start w:val="1"/>
      <w:numFmt w:val="decimal"/>
      <w:lvlText w:val="%7."/>
      <w:lvlJc w:val="left"/>
      <w:pPr>
        <w:tabs>
          <w:tab w:val="num" w:pos="5040"/>
        </w:tabs>
        <w:ind w:left="5040" w:hanging="360"/>
      </w:pPr>
    </w:lvl>
    <w:lvl w:ilvl="7" w:tplc="19DA0E12" w:tentative="1">
      <w:start w:val="1"/>
      <w:numFmt w:val="decimal"/>
      <w:lvlText w:val="%8."/>
      <w:lvlJc w:val="left"/>
      <w:pPr>
        <w:tabs>
          <w:tab w:val="num" w:pos="5760"/>
        </w:tabs>
        <w:ind w:left="5760" w:hanging="360"/>
      </w:pPr>
    </w:lvl>
    <w:lvl w:ilvl="8" w:tplc="1F265EE6" w:tentative="1">
      <w:start w:val="1"/>
      <w:numFmt w:val="decimal"/>
      <w:lvlText w:val="%9."/>
      <w:lvlJc w:val="left"/>
      <w:pPr>
        <w:tabs>
          <w:tab w:val="num" w:pos="6480"/>
        </w:tabs>
        <w:ind w:left="6480" w:hanging="360"/>
      </w:pPr>
    </w:lvl>
  </w:abstractNum>
  <w:abstractNum w:abstractNumId="10" w15:restartNumberingAfterBreak="0">
    <w:nsid w:val="25FD24DD"/>
    <w:multiLevelType w:val="hybridMultilevel"/>
    <w:tmpl w:val="D4369A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646E0F"/>
    <w:multiLevelType w:val="hybridMultilevel"/>
    <w:tmpl w:val="123CDC4C"/>
    <w:lvl w:ilvl="0" w:tplc="0A441E88">
      <w:start w:val="1"/>
      <w:numFmt w:val="bullet"/>
      <w:lvlText w:val="•"/>
      <w:lvlJc w:val="left"/>
      <w:pPr>
        <w:tabs>
          <w:tab w:val="num" w:pos="720"/>
        </w:tabs>
        <w:ind w:left="720" w:hanging="360"/>
      </w:pPr>
      <w:rPr>
        <w:rFonts w:ascii="Arial" w:hAnsi="Arial" w:hint="default"/>
      </w:rPr>
    </w:lvl>
    <w:lvl w:ilvl="1" w:tplc="938854C4">
      <w:start w:val="1"/>
      <w:numFmt w:val="decimal"/>
      <w:lvlText w:val="%2."/>
      <w:lvlJc w:val="left"/>
      <w:pPr>
        <w:tabs>
          <w:tab w:val="num" w:pos="1440"/>
        </w:tabs>
        <w:ind w:left="1440" w:hanging="360"/>
      </w:pPr>
    </w:lvl>
    <w:lvl w:ilvl="2" w:tplc="50482FDA" w:tentative="1">
      <w:start w:val="1"/>
      <w:numFmt w:val="bullet"/>
      <w:lvlText w:val="•"/>
      <w:lvlJc w:val="left"/>
      <w:pPr>
        <w:tabs>
          <w:tab w:val="num" w:pos="2160"/>
        </w:tabs>
        <w:ind w:left="2160" w:hanging="360"/>
      </w:pPr>
      <w:rPr>
        <w:rFonts w:ascii="Arial" w:hAnsi="Arial" w:hint="default"/>
      </w:rPr>
    </w:lvl>
    <w:lvl w:ilvl="3" w:tplc="16AC1A62" w:tentative="1">
      <w:start w:val="1"/>
      <w:numFmt w:val="bullet"/>
      <w:lvlText w:val="•"/>
      <w:lvlJc w:val="left"/>
      <w:pPr>
        <w:tabs>
          <w:tab w:val="num" w:pos="2880"/>
        </w:tabs>
        <w:ind w:left="2880" w:hanging="360"/>
      </w:pPr>
      <w:rPr>
        <w:rFonts w:ascii="Arial" w:hAnsi="Arial" w:hint="default"/>
      </w:rPr>
    </w:lvl>
    <w:lvl w:ilvl="4" w:tplc="890AC3C4" w:tentative="1">
      <w:start w:val="1"/>
      <w:numFmt w:val="bullet"/>
      <w:lvlText w:val="•"/>
      <w:lvlJc w:val="left"/>
      <w:pPr>
        <w:tabs>
          <w:tab w:val="num" w:pos="3600"/>
        </w:tabs>
        <w:ind w:left="3600" w:hanging="360"/>
      </w:pPr>
      <w:rPr>
        <w:rFonts w:ascii="Arial" w:hAnsi="Arial" w:hint="default"/>
      </w:rPr>
    </w:lvl>
    <w:lvl w:ilvl="5" w:tplc="C72C6314" w:tentative="1">
      <w:start w:val="1"/>
      <w:numFmt w:val="bullet"/>
      <w:lvlText w:val="•"/>
      <w:lvlJc w:val="left"/>
      <w:pPr>
        <w:tabs>
          <w:tab w:val="num" w:pos="4320"/>
        </w:tabs>
        <w:ind w:left="4320" w:hanging="360"/>
      </w:pPr>
      <w:rPr>
        <w:rFonts w:ascii="Arial" w:hAnsi="Arial" w:hint="default"/>
      </w:rPr>
    </w:lvl>
    <w:lvl w:ilvl="6" w:tplc="54662E2A" w:tentative="1">
      <w:start w:val="1"/>
      <w:numFmt w:val="bullet"/>
      <w:lvlText w:val="•"/>
      <w:lvlJc w:val="left"/>
      <w:pPr>
        <w:tabs>
          <w:tab w:val="num" w:pos="5040"/>
        </w:tabs>
        <w:ind w:left="5040" w:hanging="360"/>
      </w:pPr>
      <w:rPr>
        <w:rFonts w:ascii="Arial" w:hAnsi="Arial" w:hint="default"/>
      </w:rPr>
    </w:lvl>
    <w:lvl w:ilvl="7" w:tplc="85A20752" w:tentative="1">
      <w:start w:val="1"/>
      <w:numFmt w:val="bullet"/>
      <w:lvlText w:val="•"/>
      <w:lvlJc w:val="left"/>
      <w:pPr>
        <w:tabs>
          <w:tab w:val="num" w:pos="5760"/>
        </w:tabs>
        <w:ind w:left="5760" w:hanging="360"/>
      </w:pPr>
      <w:rPr>
        <w:rFonts w:ascii="Arial" w:hAnsi="Arial" w:hint="default"/>
      </w:rPr>
    </w:lvl>
    <w:lvl w:ilvl="8" w:tplc="409C0A3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DB82AB6"/>
    <w:multiLevelType w:val="hybridMultilevel"/>
    <w:tmpl w:val="AA24D9AC"/>
    <w:lvl w:ilvl="0" w:tplc="5F4AF1B8">
      <w:start w:val="1"/>
      <w:numFmt w:val="bullet"/>
      <w:lvlText w:val="•"/>
      <w:lvlJc w:val="left"/>
      <w:pPr>
        <w:tabs>
          <w:tab w:val="num" w:pos="720"/>
        </w:tabs>
        <w:ind w:left="720" w:hanging="360"/>
      </w:pPr>
      <w:rPr>
        <w:rFonts w:ascii="Arial" w:hAnsi="Arial" w:hint="default"/>
      </w:rPr>
    </w:lvl>
    <w:lvl w:ilvl="1" w:tplc="AC501498">
      <w:numFmt w:val="bullet"/>
      <w:lvlText w:val=""/>
      <w:lvlJc w:val="left"/>
      <w:pPr>
        <w:tabs>
          <w:tab w:val="num" w:pos="1440"/>
        </w:tabs>
        <w:ind w:left="1440" w:hanging="360"/>
      </w:pPr>
      <w:rPr>
        <w:rFonts w:ascii="Wingdings" w:hAnsi="Wingdings" w:hint="default"/>
      </w:rPr>
    </w:lvl>
    <w:lvl w:ilvl="2" w:tplc="6DB2C9D0" w:tentative="1">
      <w:start w:val="1"/>
      <w:numFmt w:val="bullet"/>
      <w:lvlText w:val="•"/>
      <w:lvlJc w:val="left"/>
      <w:pPr>
        <w:tabs>
          <w:tab w:val="num" w:pos="2160"/>
        </w:tabs>
        <w:ind w:left="2160" w:hanging="360"/>
      </w:pPr>
      <w:rPr>
        <w:rFonts w:ascii="Arial" w:hAnsi="Arial" w:hint="default"/>
      </w:rPr>
    </w:lvl>
    <w:lvl w:ilvl="3" w:tplc="A63CE0FC" w:tentative="1">
      <w:start w:val="1"/>
      <w:numFmt w:val="bullet"/>
      <w:lvlText w:val="•"/>
      <w:lvlJc w:val="left"/>
      <w:pPr>
        <w:tabs>
          <w:tab w:val="num" w:pos="2880"/>
        </w:tabs>
        <w:ind w:left="2880" w:hanging="360"/>
      </w:pPr>
      <w:rPr>
        <w:rFonts w:ascii="Arial" w:hAnsi="Arial" w:hint="default"/>
      </w:rPr>
    </w:lvl>
    <w:lvl w:ilvl="4" w:tplc="C6F42CCC" w:tentative="1">
      <w:start w:val="1"/>
      <w:numFmt w:val="bullet"/>
      <w:lvlText w:val="•"/>
      <w:lvlJc w:val="left"/>
      <w:pPr>
        <w:tabs>
          <w:tab w:val="num" w:pos="3600"/>
        </w:tabs>
        <w:ind w:left="3600" w:hanging="360"/>
      </w:pPr>
      <w:rPr>
        <w:rFonts w:ascii="Arial" w:hAnsi="Arial" w:hint="default"/>
      </w:rPr>
    </w:lvl>
    <w:lvl w:ilvl="5" w:tplc="F5182784" w:tentative="1">
      <w:start w:val="1"/>
      <w:numFmt w:val="bullet"/>
      <w:lvlText w:val="•"/>
      <w:lvlJc w:val="left"/>
      <w:pPr>
        <w:tabs>
          <w:tab w:val="num" w:pos="4320"/>
        </w:tabs>
        <w:ind w:left="4320" w:hanging="360"/>
      </w:pPr>
      <w:rPr>
        <w:rFonts w:ascii="Arial" w:hAnsi="Arial" w:hint="default"/>
      </w:rPr>
    </w:lvl>
    <w:lvl w:ilvl="6" w:tplc="5FB4F2A6" w:tentative="1">
      <w:start w:val="1"/>
      <w:numFmt w:val="bullet"/>
      <w:lvlText w:val="•"/>
      <w:lvlJc w:val="left"/>
      <w:pPr>
        <w:tabs>
          <w:tab w:val="num" w:pos="5040"/>
        </w:tabs>
        <w:ind w:left="5040" w:hanging="360"/>
      </w:pPr>
      <w:rPr>
        <w:rFonts w:ascii="Arial" w:hAnsi="Arial" w:hint="default"/>
      </w:rPr>
    </w:lvl>
    <w:lvl w:ilvl="7" w:tplc="53705F0E" w:tentative="1">
      <w:start w:val="1"/>
      <w:numFmt w:val="bullet"/>
      <w:lvlText w:val="•"/>
      <w:lvlJc w:val="left"/>
      <w:pPr>
        <w:tabs>
          <w:tab w:val="num" w:pos="5760"/>
        </w:tabs>
        <w:ind w:left="5760" w:hanging="360"/>
      </w:pPr>
      <w:rPr>
        <w:rFonts w:ascii="Arial" w:hAnsi="Arial" w:hint="default"/>
      </w:rPr>
    </w:lvl>
    <w:lvl w:ilvl="8" w:tplc="F472795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EE6C80"/>
    <w:multiLevelType w:val="hybridMultilevel"/>
    <w:tmpl w:val="62D4CC72"/>
    <w:lvl w:ilvl="0" w:tplc="F1028482">
      <w:start w:val="1"/>
      <w:numFmt w:val="bullet"/>
      <w:lvlText w:val=""/>
      <w:lvlJc w:val="left"/>
      <w:pPr>
        <w:tabs>
          <w:tab w:val="num" w:pos="720"/>
        </w:tabs>
        <w:ind w:left="720" w:hanging="360"/>
      </w:pPr>
      <w:rPr>
        <w:rFonts w:ascii="Wingdings" w:hAnsi="Wingdings" w:hint="default"/>
      </w:rPr>
    </w:lvl>
    <w:lvl w:ilvl="1" w:tplc="0AB41222">
      <w:start w:val="1"/>
      <w:numFmt w:val="bullet"/>
      <w:lvlText w:val=""/>
      <w:lvlJc w:val="left"/>
      <w:pPr>
        <w:tabs>
          <w:tab w:val="num" w:pos="1440"/>
        </w:tabs>
        <w:ind w:left="1440" w:hanging="360"/>
      </w:pPr>
      <w:rPr>
        <w:rFonts w:ascii="Wingdings" w:hAnsi="Wingdings" w:hint="default"/>
      </w:rPr>
    </w:lvl>
    <w:lvl w:ilvl="2" w:tplc="F6A2482A" w:tentative="1">
      <w:start w:val="1"/>
      <w:numFmt w:val="bullet"/>
      <w:lvlText w:val=""/>
      <w:lvlJc w:val="left"/>
      <w:pPr>
        <w:tabs>
          <w:tab w:val="num" w:pos="2160"/>
        </w:tabs>
        <w:ind w:left="2160" w:hanging="360"/>
      </w:pPr>
      <w:rPr>
        <w:rFonts w:ascii="Wingdings" w:hAnsi="Wingdings" w:hint="default"/>
      </w:rPr>
    </w:lvl>
    <w:lvl w:ilvl="3" w:tplc="0086519E" w:tentative="1">
      <w:start w:val="1"/>
      <w:numFmt w:val="bullet"/>
      <w:lvlText w:val=""/>
      <w:lvlJc w:val="left"/>
      <w:pPr>
        <w:tabs>
          <w:tab w:val="num" w:pos="2880"/>
        </w:tabs>
        <w:ind w:left="2880" w:hanging="360"/>
      </w:pPr>
      <w:rPr>
        <w:rFonts w:ascii="Wingdings" w:hAnsi="Wingdings" w:hint="default"/>
      </w:rPr>
    </w:lvl>
    <w:lvl w:ilvl="4" w:tplc="791A634A" w:tentative="1">
      <w:start w:val="1"/>
      <w:numFmt w:val="bullet"/>
      <w:lvlText w:val=""/>
      <w:lvlJc w:val="left"/>
      <w:pPr>
        <w:tabs>
          <w:tab w:val="num" w:pos="3600"/>
        </w:tabs>
        <w:ind w:left="3600" w:hanging="360"/>
      </w:pPr>
      <w:rPr>
        <w:rFonts w:ascii="Wingdings" w:hAnsi="Wingdings" w:hint="default"/>
      </w:rPr>
    </w:lvl>
    <w:lvl w:ilvl="5" w:tplc="6EF2BD1C" w:tentative="1">
      <w:start w:val="1"/>
      <w:numFmt w:val="bullet"/>
      <w:lvlText w:val=""/>
      <w:lvlJc w:val="left"/>
      <w:pPr>
        <w:tabs>
          <w:tab w:val="num" w:pos="4320"/>
        </w:tabs>
        <w:ind w:left="4320" w:hanging="360"/>
      </w:pPr>
      <w:rPr>
        <w:rFonts w:ascii="Wingdings" w:hAnsi="Wingdings" w:hint="default"/>
      </w:rPr>
    </w:lvl>
    <w:lvl w:ilvl="6" w:tplc="67FC97B2" w:tentative="1">
      <w:start w:val="1"/>
      <w:numFmt w:val="bullet"/>
      <w:lvlText w:val=""/>
      <w:lvlJc w:val="left"/>
      <w:pPr>
        <w:tabs>
          <w:tab w:val="num" w:pos="5040"/>
        </w:tabs>
        <w:ind w:left="5040" w:hanging="360"/>
      </w:pPr>
      <w:rPr>
        <w:rFonts w:ascii="Wingdings" w:hAnsi="Wingdings" w:hint="default"/>
      </w:rPr>
    </w:lvl>
    <w:lvl w:ilvl="7" w:tplc="023C0478" w:tentative="1">
      <w:start w:val="1"/>
      <w:numFmt w:val="bullet"/>
      <w:lvlText w:val=""/>
      <w:lvlJc w:val="left"/>
      <w:pPr>
        <w:tabs>
          <w:tab w:val="num" w:pos="5760"/>
        </w:tabs>
        <w:ind w:left="5760" w:hanging="360"/>
      </w:pPr>
      <w:rPr>
        <w:rFonts w:ascii="Wingdings" w:hAnsi="Wingdings" w:hint="default"/>
      </w:rPr>
    </w:lvl>
    <w:lvl w:ilvl="8" w:tplc="CAAEF86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C676EA"/>
    <w:multiLevelType w:val="hybridMultilevel"/>
    <w:tmpl w:val="64DA7548"/>
    <w:lvl w:ilvl="0" w:tplc="E9D8C822">
      <w:start w:val="1"/>
      <w:numFmt w:val="bullet"/>
      <w:lvlText w:val="•"/>
      <w:lvlJc w:val="left"/>
      <w:pPr>
        <w:tabs>
          <w:tab w:val="num" w:pos="720"/>
        </w:tabs>
        <w:ind w:left="720" w:hanging="360"/>
      </w:pPr>
      <w:rPr>
        <w:rFonts w:ascii="Arial" w:hAnsi="Arial" w:hint="default"/>
      </w:rPr>
    </w:lvl>
    <w:lvl w:ilvl="1" w:tplc="739CB104" w:tentative="1">
      <w:start w:val="1"/>
      <w:numFmt w:val="bullet"/>
      <w:lvlText w:val="•"/>
      <w:lvlJc w:val="left"/>
      <w:pPr>
        <w:tabs>
          <w:tab w:val="num" w:pos="1440"/>
        </w:tabs>
        <w:ind w:left="1440" w:hanging="360"/>
      </w:pPr>
      <w:rPr>
        <w:rFonts w:ascii="Arial" w:hAnsi="Arial" w:hint="default"/>
      </w:rPr>
    </w:lvl>
    <w:lvl w:ilvl="2" w:tplc="6CBE2120" w:tentative="1">
      <w:start w:val="1"/>
      <w:numFmt w:val="bullet"/>
      <w:lvlText w:val="•"/>
      <w:lvlJc w:val="left"/>
      <w:pPr>
        <w:tabs>
          <w:tab w:val="num" w:pos="2160"/>
        </w:tabs>
        <w:ind w:left="2160" w:hanging="360"/>
      </w:pPr>
      <w:rPr>
        <w:rFonts w:ascii="Arial" w:hAnsi="Arial" w:hint="default"/>
      </w:rPr>
    </w:lvl>
    <w:lvl w:ilvl="3" w:tplc="1460EA1A" w:tentative="1">
      <w:start w:val="1"/>
      <w:numFmt w:val="bullet"/>
      <w:lvlText w:val="•"/>
      <w:lvlJc w:val="left"/>
      <w:pPr>
        <w:tabs>
          <w:tab w:val="num" w:pos="2880"/>
        </w:tabs>
        <w:ind w:left="2880" w:hanging="360"/>
      </w:pPr>
      <w:rPr>
        <w:rFonts w:ascii="Arial" w:hAnsi="Arial" w:hint="default"/>
      </w:rPr>
    </w:lvl>
    <w:lvl w:ilvl="4" w:tplc="AA46F41A" w:tentative="1">
      <w:start w:val="1"/>
      <w:numFmt w:val="bullet"/>
      <w:lvlText w:val="•"/>
      <w:lvlJc w:val="left"/>
      <w:pPr>
        <w:tabs>
          <w:tab w:val="num" w:pos="3600"/>
        </w:tabs>
        <w:ind w:left="3600" w:hanging="360"/>
      </w:pPr>
      <w:rPr>
        <w:rFonts w:ascii="Arial" w:hAnsi="Arial" w:hint="default"/>
      </w:rPr>
    </w:lvl>
    <w:lvl w:ilvl="5" w:tplc="2BE2F288" w:tentative="1">
      <w:start w:val="1"/>
      <w:numFmt w:val="bullet"/>
      <w:lvlText w:val="•"/>
      <w:lvlJc w:val="left"/>
      <w:pPr>
        <w:tabs>
          <w:tab w:val="num" w:pos="4320"/>
        </w:tabs>
        <w:ind w:left="4320" w:hanging="360"/>
      </w:pPr>
      <w:rPr>
        <w:rFonts w:ascii="Arial" w:hAnsi="Arial" w:hint="default"/>
      </w:rPr>
    </w:lvl>
    <w:lvl w:ilvl="6" w:tplc="16169B22" w:tentative="1">
      <w:start w:val="1"/>
      <w:numFmt w:val="bullet"/>
      <w:lvlText w:val="•"/>
      <w:lvlJc w:val="left"/>
      <w:pPr>
        <w:tabs>
          <w:tab w:val="num" w:pos="5040"/>
        </w:tabs>
        <w:ind w:left="5040" w:hanging="360"/>
      </w:pPr>
      <w:rPr>
        <w:rFonts w:ascii="Arial" w:hAnsi="Arial" w:hint="default"/>
      </w:rPr>
    </w:lvl>
    <w:lvl w:ilvl="7" w:tplc="CF686418" w:tentative="1">
      <w:start w:val="1"/>
      <w:numFmt w:val="bullet"/>
      <w:lvlText w:val="•"/>
      <w:lvlJc w:val="left"/>
      <w:pPr>
        <w:tabs>
          <w:tab w:val="num" w:pos="5760"/>
        </w:tabs>
        <w:ind w:left="5760" w:hanging="360"/>
      </w:pPr>
      <w:rPr>
        <w:rFonts w:ascii="Arial" w:hAnsi="Arial" w:hint="default"/>
      </w:rPr>
    </w:lvl>
    <w:lvl w:ilvl="8" w:tplc="451CB85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5D963A5"/>
    <w:multiLevelType w:val="hybridMultilevel"/>
    <w:tmpl w:val="D5CEBBFA"/>
    <w:lvl w:ilvl="0" w:tplc="DDFEF54E">
      <w:start w:val="1"/>
      <w:numFmt w:val="bullet"/>
      <w:lvlText w:val="•"/>
      <w:lvlJc w:val="left"/>
      <w:pPr>
        <w:tabs>
          <w:tab w:val="num" w:pos="720"/>
        </w:tabs>
        <w:ind w:left="720" w:hanging="360"/>
      </w:pPr>
      <w:rPr>
        <w:rFonts w:ascii="Arial" w:hAnsi="Arial" w:hint="default"/>
      </w:rPr>
    </w:lvl>
    <w:lvl w:ilvl="1" w:tplc="73A058E8">
      <w:start w:val="1"/>
      <w:numFmt w:val="bullet"/>
      <w:lvlText w:val="•"/>
      <w:lvlJc w:val="left"/>
      <w:pPr>
        <w:tabs>
          <w:tab w:val="num" w:pos="1440"/>
        </w:tabs>
        <w:ind w:left="1440" w:hanging="360"/>
      </w:pPr>
      <w:rPr>
        <w:rFonts w:ascii="Arial" w:hAnsi="Arial" w:hint="default"/>
      </w:rPr>
    </w:lvl>
    <w:lvl w:ilvl="2" w:tplc="4B0C8E16" w:tentative="1">
      <w:start w:val="1"/>
      <w:numFmt w:val="bullet"/>
      <w:lvlText w:val="•"/>
      <w:lvlJc w:val="left"/>
      <w:pPr>
        <w:tabs>
          <w:tab w:val="num" w:pos="2160"/>
        </w:tabs>
        <w:ind w:left="2160" w:hanging="360"/>
      </w:pPr>
      <w:rPr>
        <w:rFonts w:ascii="Arial" w:hAnsi="Arial" w:hint="default"/>
      </w:rPr>
    </w:lvl>
    <w:lvl w:ilvl="3" w:tplc="4D460142" w:tentative="1">
      <w:start w:val="1"/>
      <w:numFmt w:val="bullet"/>
      <w:lvlText w:val="•"/>
      <w:lvlJc w:val="left"/>
      <w:pPr>
        <w:tabs>
          <w:tab w:val="num" w:pos="2880"/>
        </w:tabs>
        <w:ind w:left="2880" w:hanging="360"/>
      </w:pPr>
      <w:rPr>
        <w:rFonts w:ascii="Arial" w:hAnsi="Arial" w:hint="default"/>
      </w:rPr>
    </w:lvl>
    <w:lvl w:ilvl="4" w:tplc="AF362822" w:tentative="1">
      <w:start w:val="1"/>
      <w:numFmt w:val="bullet"/>
      <w:lvlText w:val="•"/>
      <w:lvlJc w:val="left"/>
      <w:pPr>
        <w:tabs>
          <w:tab w:val="num" w:pos="3600"/>
        </w:tabs>
        <w:ind w:left="3600" w:hanging="360"/>
      </w:pPr>
      <w:rPr>
        <w:rFonts w:ascii="Arial" w:hAnsi="Arial" w:hint="default"/>
      </w:rPr>
    </w:lvl>
    <w:lvl w:ilvl="5" w:tplc="F1AE473A" w:tentative="1">
      <w:start w:val="1"/>
      <w:numFmt w:val="bullet"/>
      <w:lvlText w:val="•"/>
      <w:lvlJc w:val="left"/>
      <w:pPr>
        <w:tabs>
          <w:tab w:val="num" w:pos="4320"/>
        </w:tabs>
        <w:ind w:left="4320" w:hanging="360"/>
      </w:pPr>
      <w:rPr>
        <w:rFonts w:ascii="Arial" w:hAnsi="Arial" w:hint="default"/>
      </w:rPr>
    </w:lvl>
    <w:lvl w:ilvl="6" w:tplc="1076DFA6" w:tentative="1">
      <w:start w:val="1"/>
      <w:numFmt w:val="bullet"/>
      <w:lvlText w:val="•"/>
      <w:lvlJc w:val="left"/>
      <w:pPr>
        <w:tabs>
          <w:tab w:val="num" w:pos="5040"/>
        </w:tabs>
        <w:ind w:left="5040" w:hanging="360"/>
      </w:pPr>
      <w:rPr>
        <w:rFonts w:ascii="Arial" w:hAnsi="Arial" w:hint="default"/>
      </w:rPr>
    </w:lvl>
    <w:lvl w:ilvl="7" w:tplc="9550BAD0" w:tentative="1">
      <w:start w:val="1"/>
      <w:numFmt w:val="bullet"/>
      <w:lvlText w:val="•"/>
      <w:lvlJc w:val="left"/>
      <w:pPr>
        <w:tabs>
          <w:tab w:val="num" w:pos="5760"/>
        </w:tabs>
        <w:ind w:left="5760" w:hanging="360"/>
      </w:pPr>
      <w:rPr>
        <w:rFonts w:ascii="Arial" w:hAnsi="Arial" w:hint="default"/>
      </w:rPr>
    </w:lvl>
    <w:lvl w:ilvl="8" w:tplc="2E9A349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FEE1556"/>
    <w:multiLevelType w:val="hybridMultilevel"/>
    <w:tmpl w:val="7EA4E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FB1594"/>
    <w:multiLevelType w:val="hybridMultilevel"/>
    <w:tmpl w:val="FB080646"/>
    <w:lvl w:ilvl="0" w:tplc="E65CDE94">
      <w:start w:val="1"/>
      <w:numFmt w:val="bullet"/>
      <w:lvlText w:val="•"/>
      <w:lvlJc w:val="left"/>
      <w:pPr>
        <w:tabs>
          <w:tab w:val="num" w:pos="720"/>
        </w:tabs>
        <w:ind w:left="720" w:hanging="360"/>
      </w:pPr>
      <w:rPr>
        <w:rFonts w:ascii="Arial" w:hAnsi="Arial" w:hint="default"/>
      </w:rPr>
    </w:lvl>
    <w:lvl w:ilvl="1" w:tplc="4CF23238" w:tentative="1">
      <w:start w:val="1"/>
      <w:numFmt w:val="bullet"/>
      <w:lvlText w:val="•"/>
      <w:lvlJc w:val="left"/>
      <w:pPr>
        <w:tabs>
          <w:tab w:val="num" w:pos="1440"/>
        </w:tabs>
        <w:ind w:left="1440" w:hanging="360"/>
      </w:pPr>
      <w:rPr>
        <w:rFonts w:ascii="Arial" w:hAnsi="Arial" w:hint="default"/>
      </w:rPr>
    </w:lvl>
    <w:lvl w:ilvl="2" w:tplc="F1282298" w:tentative="1">
      <w:start w:val="1"/>
      <w:numFmt w:val="bullet"/>
      <w:lvlText w:val="•"/>
      <w:lvlJc w:val="left"/>
      <w:pPr>
        <w:tabs>
          <w:tab w:val="num" w:pos="2160"/>
        </w:tabs>
        <w:ind w:left="2160" w:hanging="360"/>
      </w:pPr>
      <w:rPr>
        <w:rFonts w:ascii="Arial" w:hAnsi="Arial" w:hint="default"/>
      </w:rPr>
    </w:lvl>
    <w:lvl w:ilvl="3" w:tplc="8BE69468" w:tentative="1">
      <w:start w:val="1"/>
      <w:numFmt w:val="bullet"/>
      <w:lvlText w:val="•"/>
      <w:lvlJc w:val="left"/>
      <w:pPr>
        <w:tabs>
          <w:tab w:val="num" w:pos="2880"/>
        </w:tabs>
        <w:ind w:left="2880" w:hanging="360"/>
      </w:pPr>
      <w:rPr>
        <w:rFonts w:ascii="Arial" w:hAnsi="Arial" w:hint="default"/>
      </w:rPr>
    </w:lvl>
    <w:lvl w:ilvl="4" w:tplc="E2C4F4C4" w:tentative="1">
      <w:start w:val="1"/>
      <w:numFmt w:val="bullet"/>
      <w:lvlText w:val="•"/>
      <w:lvlJc w:val="left"/>
      <w:pPr>
        <w:tabs>
          <w:tab w:val="num" w:pos="3600"/>
        </w:tabs>
        <w:ind w:left="3600" w:hanging="360"/>
      </w:pPr>
      <w:rPr>
        <w:rFonts w:ascii="Arial" w:hAnsi="Arial" w:hint="default"/>
      </w:rPr>
    </w:lvl>
    <w:lvl w:ilvl="5" w:tplc="A9C217C8" w:tentative="1">
      <w:start w:val="1"/>
      <w:numFmt w:val="bullet"/>
      <w:lvlText w:val="•"/>
      <w:lvlJc w:val="left"/>
      <w:pPr>
        <w:tabs>
          <w:tab w:val="num" w:pos="4320"/>
        </w:tabs>
        <w:ind w:left="4320" w:hanging="360"/>
      </w:pPr>
      <w:rPr>
        <w:rFonts w:ascii="Arial" w:hAnsi="Arial" w:hint="default"/>
      </w:rPr>
    </w:lvl>
    <w:lvl w:ilvl="6" w:tplc="9CBC81E6" w:tentative="1">
      <w:start w:val="1"/>
      <w:numFmt w:val="bullet"/>
      <w:lvlText w:val="•"/>
      <w:lvlJc w:val="left"/>
      <w:pPr>
        <w:tabs>
          <w:tab w:val="num" w:pos="5040"/>
        </w:tabs>
        <w:ind w:left="5040" w:hanging="360"/>
      </w:pPr>
      <w:rPr>
        <w:rFonts w:ascii="Arial" w:hAnsi="Arial" w:hint="default"/>
      </w:rPr>
    </w:lvl>
    <w:lvl w:ilvl="7" w:tplc="C01EEB8C" w:tentative="1">
      <w:start w:val="1"/>
      <w:numFmt w:val="bullet"/>
      <w:lvlText w:val="•"/>
      <w:lvlJc w:val="left"/>
      <w:pPr>
        <w:tabs>
          <w:tab w:val="num" w:pos="5760"/>
        </w:tabs>
        <w:ind w:left="5760" w:hanging="360"/>
      </w:pPr>
      <w:rPr>
        <w:rFonts w:ascii="Arial" w:hAnsi="Arial" w:hint="default"/>
      </w:rPr>
    </w:lvl>
    <w:lvl w:ilvl="8" w:tplc="1CBEE9E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55E37E7"/>
    <w:multiLevelType w:val="hybridMultilevel"/>
    <w:tmpl w:val="C3EA7D00"/>
    <w:lvl w:ilvl="0" w:tplc="E8C464D4">
      <w:start w:val="1"/>
      <w:numFmt w:val="bullet"/>
      <w:lvlText w:val="•"/>
      <w:lvlJc w:val="left"/>
      <w:pPr>
        <w:tabs>
          <w:tab w:val="num" w:pos="720"/>
        </w:tabs>
        <w:ind w:left="720" w:hanging="360"/>
      </w:pPr>
      <w:rPr>
        <w:rFonts w:ascii="Arial" w:hAnsi="Arial" w:hint="default"/>
      </w:rPr>
    </w:lvl>
    <w:lvl w:ilvl="1" w:tplc="77B86C32">
      <w:start w:val="1"/>
      <w:numFmt w:val="decimal"/>
      <w:lvlText w:val="%2."/>
      <w:lvlJc w:val="left"/>
      <w:pPr>
        <w:tabs>
          <w:tab w:val="num" w:pos="1440"/>
        </w:tabs>
        <w:ind w:left="1440" w:hanging="360"/>
      </w:pPr>
    </w:lvl>
    <w:lvl w:ilvl="2" w:tplc="51B26BBC" w:tentative="1">
      <w:start w:val="1"/>
      <w:numFmt w:val="bullet"/>
      <w:lvlText w:val="•"/>
      <w:lvlJc w:val="left"/>
      <w:pPr>
        <w:tabs>
          <w:tab w:val="num" w:pos="2160"/>
        </w:tabs>
        <w:ind w:left="2160" w:hanging="360"/>
      </w:pPr>
      <w:rPr>
        <w:rFonts w:ascii="Arial" w:hAnsi="Arial" w:hint="default"/>
      </w:rPr>
    </w:lvl>
    <w:lvl w:ilvl="3" w:tplc="824C4412" w:tentative="1">
      <w:start w:val="1"/>
      <w:numFmt w:val="bullet"/>
      <w:lvlText w:val="•"/>
      <w:lvlJc w:val="left"/>
      <w:pPr>
        <w:tabs>
          <w:tab w:val="num" w:pos="2880"/>
        </w:tabs>
        <w:ind w:left="2880" w:hanging="360"/>
      </w:pPr>
      <w:rPr>
        <w:rFonts w:ascii="Arial" w:hAnsi="Arial" w:hint="default"/>
      </w:rPr>
    </w:lvl>
    <w:lvl w:ilvl="4" w:tplc="D592D39E" w:tentative="1">
      <w:start w:val="1"/>
      <w:numFmt w:val="bullet"/>
      <w:lvlText w:val="•"/>
      <w:lvlJc w:val="left"/>
      <w:pPr>
        <w:tabs>
          <w:tab w:val="num" w:pos="3600"/>
        </w:tabs>
        <w:ind w:left="3600" w:hanging="360"/>
      </w:pPr>
      <w:rPr>
        <w:rFonts w:ascii="Arial" w:hAnsi="Arial" w:hint="default"/>
      </w:rPr>
    </w:lvl>
    <w:lvl w:ilvl="5" w:tplc="FBD0F14A" w:tentative="1">
      <w:start w:val="1"/>
      <w:numFmt w:val="bullet"/>
      <w:lvlText w:val="•"/>
      <w:lvlJc w:val="left"/>
      <w:pPr>
        <w:tabs>
          <w:tab w:val="num" w:pos="4320"/>
        </w:tabs>
        <w:ind w:left="4320" w:hanging="360"/>
      </w:pPr>
      <w:rPr>
        <w:rFonts w:ascii="Arial" w:hAnsi="Arial" w:hint="default"/>
      </w:rPr>
    </w:lvl>
    <w:lvl w:ilvl="6" w:tplc="54F8FFF0" w:tentative="1">
      <w:start w:val="1"/>
      <w:numFmt w:val="bullet"/>
      <w:lvlText w:val="•"/>
      <w:lvlJc w:val="left"/>
      <w:pPr>
        <w:tabs>
          <w:tab w:val="num" w:pos="5040"/>
        </w:tabs>
        <w:ind w:left="5040" w:hanging="360"/>
      </w:pPr>
      <w:rPr>
        <w:rFonts w:ascii="Arial" w:hAnsi="Arial" w:hint="default"/>
      </w:rPr>
    </w:lvl>
    <w:lvl w:ilvl="7" w:tplc="5FCEB4B4" w:tentative="1">
      <w:start w:val="1"/>
      <w:numFmt w:val="bullet"/>
      <w:lvlText w:val="•"/>
      <w:lvlJc w:val="left"/>
      <w:pPr>
        <w:tabs>
          <w:tab w:val="num" w:pos="5760"/>
        </w:tabs>
        <w:ind w:left="5760" w:hanging="360"/>
      </w:pPr>
      <w:rPr>
        <w:rFonts w:ascii="Arial" w:hAnsi="Arial" w:hint="default"/>
      </w:rPr>
    </w:lvl>
    <w:lvl w:ilvl="8" w:tplc="E49A781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2E3873"/>
    <w:multiLevelType w:val="hybridMultilevel"/>
    <w:tmpl w:val="AE0C713A"/>
    <w:lvl w:ilvl="0" w:tplc="3E828C60">
      <w:start w:val="1"/>
      <w:numFmt w:val="decimal"/>
      <w:lvlText w:val="%1."/>
      <w:lvlJc w:val="left"/>
      <w:pPr>
        <w:tabs>
          <w:tab w:val="num" w:pos="720"/>
        </w:tabs>
        <w:ind w:left="720" w:hanging="360"/>
      </w:pPr>
    </w:lvl>
    <w:lvl w:ilvl="1" w:tplc="ACEA1CD2">
      <w:numFmt w:val="bullet"/>
      <w:lvlText w:val="•"/>
      <w:lvlJc w:val="left"/>
      <w:pPr>
        <w:tabs>
          <w:tab w:val="num" w:pos="1440"/>
        </w:tabs>
        <w:ind w:left="1440" w:hanging="360"/>
      </w:pPr>
      <w:rPr>
        <w:rFonts w:ascii="Arial" w:hAnsi="Arial" w:hint="default"/>
      </w:rPr>
    </w:lvl>
    <w:lvl w:ilvl="2" w:tplc="2E4212F8">
      <w:numFmt w:val="bullet"/>
      <w:lvlText w:val=""/>
      <w:lvlJc w:val="left"/>
      <w:pPr>
        <w:tabs>
          <w:tab w:val="num" w:pos="2160"/>
        </w:tabs>
        <w:ind w:left="2160" w:hanging="360"/>
      </w:pPr>
      <w:rPr>
        <w:rFonts w:ascii="Wingdings" w:hAnsi="Wingdings" w:hint="default"/>
      </w:rPr>
    </w:lvl>
    <w:lvl w:ilvl="3" w:tplc="31086000" w:tentative="1">
      <w:start w:val="1"/>
      <w:numFmt w:val="decimal"/>
      <w:lvlText w:val="%4."/>
      <w:lvlJc w:val="left"/>
      <w:pPr>
        <w:tabs>
          <w:tab w:val="num" w:pos="2880"/>
        </w:tabs>
        <w:ind w:left="2880" w:hanging="360"/>
      </w:pPr>
    </w:lvl>
    <w:lvl w:ilvl="4" w:tplc="71AC35EE" w:tentative="1">
      <w:start w:val="1"/>
      <w:numFmt w:val="decimal"/>
      <w:lvlText w:val="%5."/>
      <w:lvlJc w:val="left"/>
      <w:pPr>
        <w:tabs>
          <w:tab w:val="num" w:pos="3600"/>
        </w:tabs>
        <w:ind w:left="3600" w:hanging="360"/>
      </w:pPr>
    </w:lvl>
    <w:lvl w:ilvl="5" w:tplc="75E2DF5A" w:tentative="1">
      <w:start w:val="1"/>
      <w:numFmt w:val="decimal"/>
      <w:lvlText w:val="%6."/>
      <w:lvlJc w:val="left"/>
      <w:pPr>
        <w:tabs>
          <w:tab w:val="num" w:pos="4320"/>
        </w:tabs>
        <w:ind w:left="4320" w:hanging="360"/>
      </w:pPr>
    </w:lvl>
    <w:lvl w:ilvl="6" w:tplc="FB0468BC" w:tentative="1">
      <w:start w:val="1"/>
      <w:numFmt w:val="decimal"/>
      <w:lvlText w:val="%7."/>
      <w:lvlJc w:val="left"/>
      <w:pPr>
        <w:tabs>
          <w:tab w:val="num" w:pos="5040"/>
        </w:tabs>
        <w:ind w:left="5040" w:hanging="360"/>
      </w:pPr>
    </w:lvl>
    <w:lvl w:ilvl="7" w:tplc="8CA6377E" w:tentative="1">
      <w:start w:val="1"/>
      <w:numFmt w:val="decimal"/>
      <w:lvlText w:val="%8."/>
      <w:lvlJc w:val="left"/>
      <w:pPr>
        <w:tabs>
          <w:tab w:val="num" w:pos="5760"/>
        </w:tabs>
        <w:ind w:left="5760" w:hanging="360"/>
      </w:pPr>
    </w:lvl>
    <w:lvl w:ilvl="8" w:tplc="5B1CA816" w:tentative="1">
      <w:start w:val="1"/>
      <w:numFmt w:val="decimal"/>
      <w:lvlText w:val="%9."/>
      <w:lvlJc w:val="left"/>
      <w:pPr>
        <w:tabs>
          <w:tab w:val="num" w:pos="6480"/>
        </w:tabs>
        <w:ind w:left="6480" w:hanging="360"/>
      </w:pPr>
    </w:lvl>
  </w:abstractNum>
  <w:abstractNum w:abstractNumId="20" w15:restartNumberingAfterBreak="0">
    <w:nsid w:val="5E9E2BF7"/>
    <w:multiLevelType w:val="hybridMultilevel"/>
    <w:tmpl w:val="A58800E8"/>
    <w:lvl w:ilvl="0" w:tplc="3C2CBC26">
      <w:start w:val="1"/>
      <w:numFmt w:val="bullet"/>
      <w:lvlText w:val="•"/>
      <w:lvlJc w:val="left"/>
      <w:pPr>
        <w:tabs>
          <w:tab w:val="num" w:pos="720"/>
        </w:tabs>
        <w:ind w:left="720" w:hanging="360"/>
      </w:pPr>
      <w:rPr>
        <w:rFonts w:ascii="Arial" w:hAnsi="Arial" w:hint="default"/>
      </w:rPr>
    </w:lvl>
    <w:lvl w:ilvl="1" w:tplc="7FDA4FD8">
      <w:start w:val="1"/>
      <w:numFmt w:val="decimal"/>
      <w:lvlText w:val="%2."/>
      <w:lvlJc w:val="left"/>
      <w:pPr>
        <w:tabs>
          <w:tab w:val="num" w:pos="1440"/>
        </w:tabs>
        <w:ind w:left="1440" w:hanging="360"/>
      </w:pPr>
    </w:lvl>
    <w:lvl w:ilvl="2" w:tplc="608A2812" w:tentative="1">
      <w:start w:val="1"/>
      <w:numFmt w:val="bullet"/>
      <w:lvlText w:val="•"/>
      <w:lvlJc w:val="left"/>
      <w:pPr>
        <w:tabs>
          <w:tab w:val="num" w:pos="2160"/>
        </w:tabs>
        <w:ind w:left="2160" w:hanging="360"/>
      </w:pPr>
      <w:rPr>
        <w:rFonts w:ascii="Arial" w:hAnsi="Arial" w:hint="default"/>
      </w:rPr>
    </w:lvl>
    <w:lvl w:ilvl="3" w:tplc="B0C4D5F0" w:tentative="1">
      <w:start w:val="1"/>
      <w:numFmt w:val="bullet"/>
      <w:lvlText w:val="•"/>
      <w:lvlJc w:val="left"/>
      <w:pPr>
        <w:tabs>
          <w:tab w:val="num" w:pos="2880"/>
        </w:tabs>
        <w:ind w:left="2880" w:hanging="360"/>
      </w:pPr>
      <w:rPr>
        <w:rFonts w:ascii="Arial" w:hAnsi="Arial" w:hint="default"/>
      </w:rPr>
    </w:lvl>
    <w:lvl w:ilvl="4" w:tplc="F44479BE" w:tentative="1">
      <w:start w:val="1"/>
      <w:numFmt w:val="bullet"/>
      <w:lvlText w:val="•"/>
      <w:lvlJc w:val="left"/>
      <w:pPr>
        <w:tabs>
          <w:tab w:val="num" w:pos="3600"/>
        </w:tabs>
        <w:ind w:left="3600" w:hanging="360"/>
      </w:pPr>
      <w:rPr>
        <w:rFonts w:ascii="Arial" w:hAnsi="Arial" w:hint="default"/>
      </w:rPr>
    </w:lvl>
    <w:lvl w:ilvl="5" w:tplc="ED0C9560" w:tentative="1">
      <w:start w:val="1"/>
      <w:numFmt w:val="bullet"/>
      <w:lvlText w:val="•"/>
      <w:lvlJc w:val="left"/>
      <w:pPr>
        <w:tabs>
          <w:tab w:val="num" w:pos="4320"/>
        </w:tabs>
        <w:ind w:left="4320" w:hanging="360"/>
      </w:pPr>
      <w:rPr>
        <w:rFonts w:ascii="Arial" w:hAnsi="Arial" w:hint="default"/>
      </w:rPr>
    </w:lvl>
    <w:lvl w:ilvl="6" w:tplc="EE2469F8" w:tentative="1">
      <w:start w:val="1"/>
      <w:numFmt w:val="bullet"/>
      <w:lvlText w:val="•"/>
      <w:lvlJc w:val="left"/>
      <w:pPr>
        <w:tabs>
          <w:tab w:val="num" w:pos="5040"/>
        </w:tabs>
        <w:ind w:left="5040" w:hanging="360"/>
      </w:pPr>
      <w:rPr>
        <w:rFonts w:ascii="Arial" w:hAnsi="Arial" w:hint="default"/>
      </w:rPr>
    </w:lvl>
    <w:lvl w:ilvl="7" w:tplc="DD023192" w:tentative="1">
      <w:start w:val="1"/>
      <w:numFmt w:val="bullet"/>
      <w:lvlText w:val="•"/>
      <w:lvlJc w:val="left"/>
      <w:pPr>
        <w:tabs>
          <w:tab w:val="num" w:pos="5760"/>
        </w:tabs>
        <w:ind w:left="5760" w:hanging="360"/>
      </w:pPr>
      <w:rPr>
        <w:rFonts w:ascii="Arial" w:hAnsi="Arial" w:hint="default"/>
      </w:rPr>
    </w:lvl>
    <w:lvl w:ilvl="8" w:tplc="14FC8A9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5C038EA"/>
    <w:multiLevelType w:val="hybridMultilevel"/>
    <w:tmpl w:val="445A8C84"/>
    <w:lvl w:ilvl="0" w:tplc="2DB4D542">
      <w:start w:val="1"/>
      <w:numFmt w:val="decimal"/>
      <w:lvlText w:val="%1."/>
      <w:lvlJc w:val="left"/>
      <w:pPr>
        <w:tabs>
          <w:tab w:val="num" w:pos="720"/>
        </w:tabs>
        <w:ind w:left="720" w:hanging="360"/>
      </w:pPr>
    </w:lvl>
    <w:lvl w:ilvl="1" w:tplc="D39C9368">
      <w:start w:val="1"/>
      <w:numFmt w:val="decimal"/>
      <w:lvlText w:val="%2."/>
      <w:lvlJc w:val="left"/>
      <w:pPr>
        <w:tabs>
          <w:tab w:val="num" w:pos="1440"/>
        </w:tabs>
        <w:ind w:left="1440" w:hanging="360"/>
      </w:pPr>
    </w:lvl>
    <w:lvl w:ilvl="2" w:tplc="7C568176" w:tentative="1">
      <w:start w:val="1"/>
      <w:numFmt w:val="decimal"/>
      <w:lvlText w:val="%3."/>
      <w:lvlJc w:val="left"/>
      <w:pPr>
        <w:tabs>
          <w:tab w:val="num" w:pos="2160"/>
        </w:tabs>
        <w:ind w:left="2160" w:hanging="360"/>
      </w:pPr>
    </w:lvl>
    <w:lvl w:ilvl="3" w:tplc="FA2ADA98" w:tentative="1">
      <w:start w:val="1"/>
      <w:numFmt w:val="decimal"/>
      <w:lvlText w:val="%4."/>
      <w:lvlJc w:val="left"/>
      <w:pPr>
        <w:tabs>
          <w:tab w:val="num" w:pos="2880"/>
        </w:tabs>
        <w:ind w:left="2880" w:hanging="360"/>
      </w:pPr>
    </w:lvl>
    <w:lvl w:ilvl="4" w:tplc="8E2A5A82" w:tentative="1">
      <w:start w:val="1"/>
      <w:numFmt w:val="decimal"/>
      <w:lvlText w:val="%5."/>
      <w:lvlJc w:val="left"/>
      <w:pPr>
        <w:tabs>
          <w:tab w:val="num" w:pos="3600"/>
        </w:tabs>
        <w:ind w:left="3600" w:hanging="360"/>
      </w:pPr>
    </w:lvl>
    <w:lvl w:ilvl="5" w:tplc="B1882B62" w:tentative="1">
      <w:start w:val="1"/>
      <w:numFmt w:val="decimal"/>
      <w:lvlText w:val="%6."/>
      <w:lvlJc w:val="left"/>
      <w:pPr>
        <w:tabs>
          <w:tab w:val="num" w:pos="4320"/>
        </w:tabs>
        <w:ind w:left="4320" w:hanging="360"/>
      </w:pPr>
    </w:lvl>
    <w:lvl w:ilvl="6" w:tplc="A5B6D7E8" w:tentative="1">
      <w:start w:val="1"/>
      <w:numFmt w:val="decimal"/>
      <w:lvlText w:val="%7."/>
      <w:lvlJc w:val="left"/>
      <w:pPr>
        <w:tabs>
          <w:tab w:val="num" w:pos="5040"/>
        </w:tabs>
        <w:ind w:left="5040" w:hanging="360"/>
      </w:pPr>
    </w:lvl>
    <w:lvl w:ilvl="7" w:tplc="75DCE898" w:tentative="1">
      <w:start w:val="1"/>
      <w:numFmt w:val="decimal"/>
      <w:lvlText w:val="%8."/>
      <w:lvlJc w:val="left"/>
      <w:pPr>
        <w:tabs>
          <w:tab w:val="num" w:pos="5760"/>
        </w:tabs>
        <w:ind w:left="5760" w:hanging="360"/>
      </w:pPr>
    </w:lvl>
    <w:lvl w:ilvl="8" w:tplc="9BCA087C" w:tentative="1">
      <w:start w:val="1"/>
      <w:numFmt w:val="decimal"/>
      <w:lvlText w:val="%9."/>
      <w:lvlJc w:val="left"/>
      <w:pPr>
        <w:tabs>
          <w:tab w:val="num" w:pos="6480"/>
        </w:tabs>
        <w:ind w:left="6480" w:hanging="360"/>
      </w:pPr>
    </w:lvl>
  </w:abstractNum>
  <w:abstractNum w:abstractNumId="22" w15:restartNumberingAfterBreak="0">
    <w:nsid w:val="693435B3"/>
    <w:multiLevelType w:val="hybridMultilevel"/>
    <w:tmpl w:val="BE0C4898"/>
    <w:lvl w:ilvl="0" w:tplc="4FCA6EB0">
      <w:start w:val="1"/>
      <w:numFmt w:val="bullet"/>
      <w:lvlText w:val="•"/>
      <w:lvlJc w:val="left"/>
      <w:pPr>
        <w:tabs>
          <w:tab w:val="num" w:pos="720"/>
        </w:tabs>
        <w:ind w:left="720" w:hanging="360"/>
      </w:pPr>
      <w:rPr>
        <w:rFonts w:ascii="Arial" w:hAnsi="Arial" w:hint="default"/>
      </w:rPr>
    </w:lvl>
    <w:lvl w:ilvl="1" w:tplc="BE844702">
      <w:start w:val="1"/>
      <w:numFmt w:val="bullet"/>
      <w:lvlText w:val="•"/>
      <w:lvlJc w:val="left"/>
      <w:pPr>
        <w:tabs>
          <w:tab w:val="num" w:pos="1440"/>
        </w:tabs>
        <w:ind w:left="1440" w:hanging="360"/>
      </w:pPr>
      <w:rPr>
        <w:rFonts w:ascii="Arial" w:hAnsi="Arial" w:hint="default"/>
      </w:rPr>
    </w:lvl>
    <w:lvl w:ilvl="2" w:tplc="A9F482DA" w:tentative="1">
      <w:start w:val="1"/>
      <w:numFmt w:val="bullet"/>
      <w:lvlText w:val="•"/>
      <w:lvlJc w:val="left"/>
      <w:pPr>
        <w:tabs>
          <w:tab w:val="num" w:pos="2160"/>
        </w:tabs>
        <w:ind w:left="2160" w:hanging="360"/>
      </w:pPr>
      <w:rPr>
        <w:rFonts w:ascii="Arial" w:hAnsi="Arial" w:hint="default"/>
      </w:rPr>
    </w:lvl>
    <w:lvl w:ilvl="3" w:tplc="789EB828" w:tentative="1">
      <w:start w:val="1"/>
      <w:numFmt w:val="bullet"/>
      <w:lvlText w:val="•"/>
      <w:lvlJc w:val="left"/>
      <w:pPr>
        <w:tabs>
          <w:tab w:val="num" w:pos="2880"/>
        </w:tabs>
        <w:ind w:left="2880" w:hanging="360"/>
      </w:pPr>
      <w:rPr>
        <w:rFonts w:ascii="Arial" w:hAnsi="Arial" w:hint="default"/>
      </w:rPr>
    </w:lvl>
    <w:lvl w:ilvl="4" w:tplc="7E7E4184" w:tentative="1">
      <w:start w:val="1"/>
      <w:numFmt w:val="bullet"/>
      <w:lvlText w:val="•"/>
      <w:lvlJc w:val="left"/>
      <w:pPr>
        <w:tabs>
          <w:tab w:val="num" w:pos="3600"/>
        </w:tabs>
        <w:ind w:left="3600" w:hanging="360"/>
      </w:pPr>
      <w:rPr>
        <w:rFonts w:ascii="Arial" w:hAnsi="Arial" w:hint="default"/>
      </w:rPr>
    </w:lvl>
    <w:lvl w:ilvl="5" w:tplc="D1F2E642" w:tentative="1">
      <w:start w:val="1"/>
      <w:numFmt w:val="bullet"/>
      <w:lvlText w:val="•"/>
      <w:lvlJc w:val="left"/>
      <w:pPr>
        <w:tabs>
          <w:tab w:val="num" w:pos="4320"/>
        </w:tabs>
        <w:ind w:left="4320" w:hanging="360"/>
      </w:pPr>
      <w:rPr>
        <w:rFonts w:ascii="Arial" w:hAnsi="Arial" w:hint="default"/>
      </w:rPr>
    </w:lvl>
    <w:lvl w:ilvl="6" w:tplc="2738060A" w:tentative="1">
      <w:start w:val="1"/>
      <w:numFmt w:val="bullet"/>
      <w:lvlText w:val="•"/>
      <w:lvlJc w:val="left"/>
      <w:pPr>
        <w:tabs>
          <w:tab w:val="num" w:pos="5040"/>
        </w:tabs>
        <w:ind w:left="5040" w:hanging="360"/>
      </w:pPr>
      <w:rPr>
        <w:rFonts w:ascii="Arial" w:hAnsi="Arial" w:hint="default"/>
      </w:rPr>
    </w:lvl>
    <w:lvl w:ilvl="7" w:tplc="220C90C2" w:tentative="1">
      <w:start w:val="1"/>
      <w:numFmt w:val="bullet"/>
      <w:lvlText w:val="•"/>
      <w:lvlJc w:val="left"/>
      <w:pPr>
        <w:tabs>
          <w:tab w:val="num" w:pos="5760"/>
        </w:tabs>
        <w:ind w:left="5760" w:hanging="360"/>
      </w:pPr>
      <w:rPr>
        <w:rFonts w:ascii="Arial" w:hAnsi="Arial" w:hint="default"/>
      </w:rPr>
    </w:lvl>
    <w:lvl w:ilvl="8" w:tplc="0D64391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CA3092A"/>
    <w:multiLevelType w:val="hybridMultilevel"/>
    <w:tmpl w:val="65F25442"/>
    <w:lvl w:ilvl="0" w:tplc="FFFFFFFF">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384520"/>
    <w:multiLevelType w:val="hybridMultilevel"/>
    <w:tmpl w:val="1B9691DA"/>
    <w:lvl w:ilvl="0" w:tplc="F7225482">
      <w:start w:val="1"/>
      <w:numFmt w:val="bullet"/>
      <w:lvlText w:val="•"/>
      <w:lvlJc w:val="left"/>
      <w:pPr>
        <w:tabs>
          <w:tab w:val="num" w:pos="720"/>
        </w:tabs>
        <w:ind w:left="720" w:hanging="360"/>
      </w:pPr>
      <w:rPr>
        <w:rFonts w:ascii="Arial" w:hAnsi="Arial" w:hint="default"/>
      </w:rPr>
    </w:lvl>
    <w:lvl w:ilvl="1" w:tplc="988A5EF2">
      <w:start w:val="1"/>
      <w:numFmt w:val="decimal"/>
      <w:lvlText w:val="%2."/>
      <w:lvlJc w:val="left"/>
      <w:pPr>
        <w:tabs>
          <w:tab w:val="num" w:pos="1440"/>
        </w:tabs>
        <w:ind w:left="1440" w:hanging="360"/>
      </w:pPr>
    </w:lvl>
    <w:lvl w:ilvl="2" w:tplc="D58632CE" w:tentative="1">
      <w:start w:val="1"/>
      <w:numFmt w:val="bullet"/>
      <w:lvlText w:val="•"/>
      <w:lvlJc w:val="left"/>
      <w:pPr>
        <w:tabs>
          <w:tab w:val="num" w:pos="2160"/>
        </w:tabs>
        <w:ind w:left="2160" w:hanging="360"/>
      </w:pPr>
      <w:rPr>
        <w:rFonts w:ascii="Arial" w:hAnsi="Arial" w:hint="default"/>
      </w:rPr>
    </w:lvl>
    <w:lvl w:ilvl="3" w:tplc="8A624DCA" w:tentative="1">
      <w:start w:val="1"/>
      <w:numFmt w:val="bullet"/>
      <w:lvlText w:val="•"/>
      <w:lvlJc w:val="left"/>
      <w:pPr>
        <w:tabs>
          <w:tab w:val="num" w:pos="2880"/>
        </w:tabs>
        <w:ind w:left="2880" w:hanging="360"/>
      </w:pPr>
      <w:rPr>
        <w:rFonts w:ascii="Arial" w:hAnsi="Arial" w:hint="default"/>
      </w:rPr>
    </w:lvl>
    <w:lvl w:ilvl="4" w:tplc="A2784904" w:tentative="1">
      <w:start w:val="1"/>
      <w:numFmt w:val="bullet"/>
      <w:lvlText w:val="•"/>
      <w:lvlJc w:val="left"/>
      <w:pPr>
        <w:tabs>
          <w:tab w:val="num" w:pos="3600"/>
        </w:tabs>
        <w:ind w:left="3600" w:hanging="360"/>
      </w:pPr>
      <w:rPr>
        <w:rFonts w:ascii="Arial" w:hAnsi="Arial" w:hint="default"/>
      </w:rPr>
    </w:lvl>
    <w:lvl w:ilvl="5" w:tplc="B65C666E" w:tentative="1">
      <w:start w:val="1"/>
      <w:numFmt w:val="bullet"/>
      <w:lvlText w:val="•"/>
      <w:lvlJc w:val="left"/>
      <w:pPr>
        <w:tabs>
          <w:tab w:val="num" w:pos="4320"/>
        </w:tabs>
        <w:ind w:left="4320" w:hanging="360"/>
      </w:pPr>
      <w:rPr>
        <w:rFonts w:ascii="Arial" w:hAnsi="Arial" w:hint="default"/>
      </w:rPr>
    </w:lvl>
    <w:lvl w:ilvl="6" w:tplc="1EFC3520" w:tentative="1">
      <w:start w:val="1"/>
      <w:numFmt w:val="bullet"/>
      <w:lvlText w:val="•"/>
      <w:lvlJc w:val="left"/>
      <w:pPr>
        <w:tabs>
          <w:tab w:val="num" w:pos="5040"/>
        </w:tabs>
        <w:ind w:left="5040" w:hanging="360"/>
      </w:pPr>
      <w:rPr>
        <w:rFonts w:ascii="Arial" w:hAnsi="Arial" w:hint="default"/>
      </w:rPr>
    </w:lvl>
    <w:lvl w:ilvl="7" w:tplc="7084EEB8" w:tentative="1">
      <w:start w:val="1"/>
      <w:numFmt w:val="bullet"/>
      <w:lvlText w:val="•"/>
      <w:lvlJc w:val="left"/>
      <w:pPr>
        <w:tabs>
          <w:tab w:val="num" w:pos="5760"/>
        </w:tabs>
        <w:ind w:left="5760" w:hanging="360"/>
      </w:pPr>
      <w:rPr>
        <w:rFonts w:ascii="Arial" w:hAnsi="Arial" w:hint="default"/>
      </w:rPr>
    </w:lvl>
    <w:lvl w:ilvl="8" w:tplc="B9A8DE4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2FD2B4D"/>
    <w:multiLevelType w:val="hybridMultilevel"/>
    <w:tmpl w:val="C8948592"/>
    <w:lvl w:ilvl="0" w:tplc="C0A40B7A">
      <w:start w:val="1"/>
      <w:numFmt w:val="bullet"/>
      <w:lvlText w:val="•"/>
      <w:lvlJc w:val="left"/>
      <w:pPr>
        <w:tabs>
          <w:tab w:val="num" w:pos="720"/>
        </w:tabs>
        <w:ind w:left="720" w:hanging="360"/>
      </w:pPr>
      <w:rPr>
        <w:rFonts w:ascii="Arial" w:hAnsi="Arial" w:hint="default"/>
      </w:rPr>
    </w:lvl>
    <w:lvl w:ilvl="1" w:tplc="99A82B44" w:tentative="1">
      <w:start w:val="1"/>
      <w:numFmt w:val="bullet"/>
      <w:lvlText w:val="•"/>
      <w:lvlJc w:val="left"/>
      <w:pPr>
        <w:tabs>
          <w:tab w:val="num" w:pos="1440"/>
        </w:tabs>
        <w:ind w:left="1440" w:hanging="360"/>
      </w:pPr>
      <w:rPr>
        <w:rFonts w:ascii="Arial" w:hAnsi="Arial" w:hint="default"/>
      </w:rPr>
    </w:lvl>
    <w:lvl w:ilvl="2" w:tplc="16564F16" w:tentative="1">
      <w:start w:val="1"/>
      <w:numFmt w:val="bullet"/>
      <w:lvlText w:val="•"/>
      <w:lvlJc w:val="left"/>
      <w:pPr>
        <w:tabs>
          <w:tab w:val="num" w:pos="2160"/>
        </w:tabs>
        <w:ind w:left="2160" w:hanging="360"/>
      </w:pPr>
      <w:rPr>
        <w:rFonts w:ascii="Arial" w:hAnsi="Arial" w:hint="default"/>
      </w:rPr>
    </w:lvl>
    <w:lvl w:ilvl="3" w:tplc="53FEABFC" w:tentative="1">
      <w:start w:val="1"/>
      <w:numFmt w:val="bullet"/>
      <w:lvlText w:val="•"/>
      <w:lvlJc w:val="left"/>
      <w:pPr>
        <w:tabs>
          <w:tab w:val="num" w:pos="2880"/>
        </w:tabs>
        <w:ind w:left="2880" w:hanging="360"/>
      </w:pPr>
      <w:rPr>
        <w:rFonts w:ascii="Arial" w:hAnsi="Arial" w:hint="default"/>
      </w:rPr>
    </w:lvl>
    <w:lvl w:ilvl="4" w:tplc="5D26DCA8" w:tentative="1">
      <w:start w:val="1"/>
      <w:numFmt w:val="bullet"/>
      <w:lvlText w:val="•"/>
      <w:lvlJc w:val="left"/>
      <w:pPr>
        <w:tabs>
          <w:tab w:val="num" w:pos="3600"/>
        </w:tabs>
        <w:ind w:left="3600" w:hanging="360"/>
      </w:pPr>
      <w:rPr>
        <w:rFonts w:ascii="Arial" w:hAnsi="Arial" w:hint="default"/>
      </w:rPr>
    </w:lvl>
    <w:lvl w:ilvl="5" w:tplc="DD2EC14C" w:tentative="1">
      <w:start w:val="1"/>
      <w:numFmt w:val="bullet"/>
      <w:lvlText w:val="•"/>
      <w:lvlJc w:val="left"/>
      <w:pPr>
        <w:tabs>
          <w:tab w:val="num" w:pos="4320"/>
        </w:tabs>
        <w:ind w:left="4320" w:hanging="360"/>
      </w:pPr>
      <w:rPr>
        <w:rFonts w:ascii="Arial" w:hAnsi="Arial" w:hint="default"/>
      </w:rPr>
    </w:lvl>
    <w:lvl w:ilvl="6" w:tplc="009CCBC2" w:tentative="1">
      <w:start w:val="1"/>
      <w:numFmt w:val="bullet"/>
      <w:lvlText w:val="•"/>
      <w:lvlJc w:val="left"/>
      <w:pPr>
        <w:tabs>
          <w:tab w:val="num" w:pos="5040"/>
        </w:tabs>
        <w:ind w:left="5040" w:hanging="360"/>
      </w:pPr>
      <w:rPr>
        <w:rFonts w:ascii="Arial" w:hAnsi="Arial" w:hint="default"/>
      </w:rPr>
    </w:lvl>
    <w:lvl w:ilvl="7" w:tplc="8C621242" w:tentative="1">
      <w:start w:val="1"/>
      <w:numFmt w:val="bullet"/>
      <w:lvlText w:val="•"/>
      <w:lvlJc w:val="left"/>
      <w:pPr>
        <w:tabs>
          <w:tab w:val="num" w:pos="5760"/>
        </w:tabs>
        <w:ind w:left="5760" w:hanging="360"/>
      </w:pPr>
      <w:rPr>
        <w:rFonts w:ascii="Arial" w:hAnsi="Arial" w:hint="default"/>
      </w:rPr>
    </w:lvl>
    <w:lvl w:ilvl="8" w:tplc="EA14918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355F65"/>
    <w:multiLevelType w:val="hybridMultilevel"/>
    <w:tmpl w:val="68F8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13D76"/>
    <w:multiLevelType w:val="hybridMultilevel"/>
    <w:tmpl w:val="4320A2F6"/>
    <w:lvl w:ilvl="0" w:tplc="2D5C76AE">
      <w:start w:val="1"/>
      <w:numFmt w:val="bullet"/>
      <w:lvlText w:val="•"/>
      <w:lvlJc w:val="left"/>
      <w:pPr>
        <w:tabs>
          <w:tab w:val="num" w:pos="720"/>
        </w:tabs>
        <w:ind w:left="720" w:hanging="360"/>
      </w:pPr>
      <w:rPr>
        <w:rFonts w:ascii="Arial" w:hAnsi="Arial" w:hint="default"/>
      </w:rPr>
    </w:lvl>
    <w:lvl w:ilvl="1" w:tplc="4D449C92">
      <w:start w:val="1"/>
      <w:numFmt w:val="decimal"/>
      <w:lvlText w:val="%2."/>
      <w:lvlJc w:val="left"/>
      <w:pPr>
        <w:tabs>
          <w:tab w:val="num" w:pos="1440"/>
        </w:tabs>
        <w:ind w:left="1440" w:hanging="360"/>
      </w:pPr>
    </w:lvl>
    <w:lvl w:ilvl="2" w:tplc="052A75BA" w:tentative="1">
      <w:start w:val="1"/>
      <w:numFmt w:val="bullet"/>
      <w:lvlText w:val="•"/>
      <w:lvlJc w:val="left"/>
      <w:pPr>
        <w:tabs>
          <w:tab w:val="num" w:pos="2160"/>
        </w:tabs>
        <w:ind w:left="2160" w:hanging="360"/>
      </w:pPr>
      <w:rPr>
        <w:rFonts w:ascii="Arial" w:hAnsi="Arial" w:hint="default"/>
      </w:rPr>
    </w:lvl>
    <w:lvl w:ilvl="3" w:tplc="CAE447D2" w:tentative="1">
      <w:start w:val="1"/>
      <w:numFmt w:val="bullet"/>
      <w:lvlText w:val="•"/>
      <w:lvlJc w:val="left"/>
      <w:pPr>
        <w:tabs>
          <w:tab w:val="num" w:pos="2880"/>
        </w:tabs>
        <w:ind w:left="2880" w:hanging="360"/>
      </w:pPr>
      <w:rPr>
        <w:rFonts w:ascii="Arial" w:hAnsi="Arial" w:hint="default"/>
      </w:rPr>
    </w:lvl>
    <w:lvl w:ilvl="4" w:tplc="D26AE378" w:tentative="1">
      <w:start w:val="1"/>
      <w:numFmt w:val="bullet"/>
      <w:lvlText w:val="•"/>
      <w:lvlJc w:val="left"/>
      <w:pPr>
        <w:tabs>
          <w:tab w:val="num" w:pos="3600"/>
        </w:tabs>
        <w:ind w:left="3600" w:hanging="360"/>
      </w:pPr>
      <w:rPr>
        <w:rFonts w:ascii="Arial" w:hAnsi="Arial" w:hint="default"/>
      </w:rPr>
    </w:lvl>
    <w:lvl w:ilvl="5" w:tplc="3856AFD8" w:tentative="1">
      <w:start w:val="1"/>
      <w:numFmt w:val="bullet"/>
      <w:lvlText w:val="•"/>
      <w:lvlJc w:val="left"/>
      <w:pPr>
        <w:tabs>
          <w:tab w:val="num" w:pos="4320"/>
        </w:tabs>
        <w:ind w:left="4320" w:hanging="360"/>
      </w:pPr>
      <w:rPr>
        <w:rFonts w:ascii="Arial" w:hAnsi="Arial" w:hint="default"/>
      </w:rPr>
    </w:lvl>
    <w:lvl w:ilvl="6" w:tplc="A8A43154" w:tentative="1">
      <w:start w:val="1"/>
      <w:numFmt w:val="bullet"/>
      <w:lvlText w:val="•"/>
      <w:lvlJc w:val="left"/>
      <w:pPr>
        <w:tabs>
          <w:tab w:val="num" w:pos="5040"/>
        </w:tabs>
        <w:ind w:left="5040" w:hanging="360"/>
      </w:pPr>
      <w:rPr>
        <w:rFonts w:ascii="Arial" w:hAnsi="Arial" w:hint="default"/>
      </w:rPr>
    </w:lvl>
    <w:lvl w:ilvl="7" w:tplc="B9A6875E" w:tentative="1">
      <w:start w:val="1"/>
      <w:numFmt w:val="bullet"/>
      <w:lvlText w:val="•"/>
      <w:lvlJc w:val="left"/>
      <w:pPr>
        <w:tabs>
          <w:tab w:val="num" w:pos="5760"/>
        </w:tabs>
        <w:ind w:left="5760" w:hanging="360"/>
      </w:pPr>
      <w:rPr>
        <w:rFonts w:ascii="Arial" w:hAnsi="Arial" w:hint="default"/>
      </w:rPr>
    </w:lvl>
    <w:lvl w:ilvl="8" w:tplc="82125364"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3"/>
  </w:num>
  <w:num w:numId="3">
    <w:abstractNumId w:val="6"/>
  </w:num>
  <w:num w:numId="4">
    <w:abstractNumId w:val="16"/>
  </w:num>
  <w:num w:numId="5">
    <w:abstractNumId w:val="23"/>
  </w:num>
  <w:num w:numId="6">
    <w:abstractNumId w:val="26"/>
  </w:num>
  <w:num w:numId="7">
    <w:abstractNumId w:val="18"/>
  </w:num>
  <w:num w:numId="8">
    <w:abstractNumId w:val="2"/>
  </w:num>
  <w:num w:numId="9">
    <w:abstractNumId w:val="7"/>
  </w:num>
  <w:num w:numId="10">
    <w:abstractNumId w:val="25"/>
  </w:num>
  <w:num w:numId="11">
    <w:abstractNumId w:val="22"/>
  </w:num>
  <w:num w:numId="12">
    <w:abstractNumId w:val="19"/>
  </w:num>
  <w:num w:numId="13">
    <w:abstractNumId w:val="27"/>
  </w:num>
  <w:num w:numId="14">
    <w:abstractNumId w:val="21"/>
  </w:num>
  <w:num w:numId="15">
    <w:abstractNumId w:val="1"/>
  </w:num>
  <w:num w:numId="16">
    <w:abstractNumId w:val="20"/>
  </w:num>
  <w:num w:numId="17">
    <w:abstractNumId w:val="11"/>
  </w:num>
  <w:num w:numId="18">
    <w:abstractNumId w:val="17"/>
  </w:num>
  <w:num w:numId="19">
    <w:abstractNumId w:val="9"/>
  </w:num>
  <w:num w:numId="20">
    <w:abstractNumId w:val="12"/>
  </w:num>
  <w:num w:numId="21">
    <w:abstractNumId w:val="24"/>
  </w:num>
  <w:num w:numId="22">
    <w:abstractNumId w:val="14"/>
  </w:num>
  <w:num w:numId="23">
    <w:abstractNumId w:val="8"/>
  </w:num>
  <w:num w:numId="24">
    <w:abstractNumId w:val="0"/>
  </w:num>
  <w:num w:numId="25">
    <w:abstractNumId w:val="15"/>
  </w:num>
  <w:num w:numId="26">
    <w:abstractNumId w:val="4"/>
  </w:num>
  <w:num w:numId="27">
    <w:abstractNumId w:val="5"/>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A3D"/>
    <w:rsid w:val="0006011F"/>
    <w:rsid w:val="000974E2"/>
    <w:rsid w:val="00127152"/>
    <w:rsid w:val="0013175E"/>
    <w:rsid w:val="00142C9C"/>
    <w:rsid w:val="0015509F"/>
    <w:rsid w:val="001652C4"/>
    <w:rsid w:val="00187134"/>
    <w:rsid w:val="001F401C"/>
    <w:rsid w:val="00217FFB"/>
    <w:rsid w:val="00244F69"/>
    <w:rsid w:val="0026276B"/>
    <w:rsid w:val="00272D79"/>
    <w:rsid w:val="002857BB"/>
    <w:rsid w:val="00292AE4"/>
    <w:rsid w:val="00293079"/>
    <w:rsid w:val="00344244"/>
    <w:rsid w:val="0036416D"/>
    <w:rsid w:val="00394571"/>
    <w:rsid w:val="003A6055"/>
    <w:rsid w:val="003B76E0"/>
    <w:rsid w:val="003C4CA7"/>
    <w:rsid w:val="0040631D"/>
    <w:rsid w:val="004565C3"/>
    <w:rsid w:val="004734BF"/>
    <w:rsid w:val="004738F7"/>
    <w:rsid w:val="006408B1"/>
    <w:rsid w:val="00641545"/>
    <w:rsid w:val="006544D6"/>
    <w:rsid w:val="006C1335"/>
    <w:rsid w:val="006D0227"/>
    <w:rsid w:val="00710FF8"/>
    <w:rsid w:val="0077653F"/>
    <w:rsid w:val="00781A7A"/>
    <w:rsid w:val="007B06DF"/>
    <w:rsid w:val="008A6BE5"/>
    <w:rsid w:val="008B49A3"/>
    <w:rsid w:val="008E6CA5"/>
    <w:rsid w:val="008F59D0"/>
    <w:rsid w:val="00933269"/>
    <w:rsid w:val="009371AC"/>
    <w:rsid w:val="00992FD5"/>
    <w:rsid w:val="009F68B7"/>
    <w:rsid w:val="00A0756F"/>
    <w:rsid w:val="00A30BF4"/>
    <w:rsid w:val="00A533F9"/>
    <w:rsid w:val="00A84824"/>
    <w:rsid w:val="00AC0F75"/>
    <w:rsid w:val="00AE027A"/>
    <w:rsid w:val="00AF187D"/>
    <w:rsid w:val="00B03334"/>
    <w:rsid w:val="00B71E11"/>
    <w:rsid w:val="00BF7ED3"/>
    <w:rsid w:val="00C13CB7"/>
    <w:rsid w:val="00C34FD8"/>
    <w:rsid w:val="00D07582"/>
    <w:rsid w:val="00D11EF5"/>
    <w:rsid w:val="00D379B2"/>
    <w:rsid w:val="00D455CE"/>
    <w:rsid w:val="00D7294F"/>
    <w:rsid w:val="00D7468A"/>
    <w:rsid w:val="00DD0364"/>
    <w:rsid w:val="00DD2E53"/>
    <w:rsid w:val="00DE1723"/>
    <w:rsid w:val="00DF5A3D"/>
    <w:rsid w:val="00E67E8B"/>
    <w:rsid w:val="00E76475"/>
    <w:rsid w:val="00E93D5A"/>
    <w:rsid w:val="00EF4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EB6BE"/>
  <w15:chartTrackingRefBased/>
  <w15:docId w15:val="{76B95275-DC61-4239-A72B-57CC13B24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3F"/>
    <w:pPr>
      <w:widowControl w:val="0"/>
      <w:tabs>
        <w:tab w:val="left" w:pos="864"/>
      </w:tabs>
      <w:overflowPunct w:val="0"/>
      <w:autoSpaceDE w:val="0"/>
      <w:autoSpaceDN w:val="0"/>
      <w:adjustRightInd w:val="0"/>
      <w:spacing w:before="20" w:after="20" w:line="240" w:lineRule="auto"/>
      <w:jc w:val="both"/>
      <w:textAlignment w:val="baseline"/>
    </w:pPr>
    <w:rPr>
      <w:rFonts w:ascii="Trebuchet MS" w:eastAsia="Times New Roman" w:hAnsi="Trebuchet MS" w:cs="Times New Roman"/>
      <w:color w:val="000000"/>
      <w:sz w:val="20"/>
      <w:szCs w:val="20"/>
      <w:lang w:val="en-GB"/>
    </w:rPr>
  </w:style>
  <w:style w:type="paragraph" w:styleId="Heading1">
    <w:name w:val="heading 1"/>
    <w:aliases w:val="Section Heading,1,h1,Header 1,Test Plan,Attribute Heading 1,tchead,MainHeader,Section,PA Chapter,Chapter Heading,new page/chapter,Propo,Head1,Main heading,Part,Nom du projet,l1,l"/>
    <w:next w:val="Normal"/>
    <w:link w:val="Heading1Char"/>
    <w:qFormat/>
    <w:rsid w:val="0077653F"/>
    <w:pPr>
      <w:pageBreakBefore/>
      <w:widowControl w:val="0"/>
      <w:numPr>
        <w:numId w:val="3"/>
      </w:numPr>
      <w:spacing w:before="240" w:after="60" w:line="240" w:lineRule="auto"/>
      <w:outlineLvl w:val="0"/>
    </w:pPr>
    <w:rPr>
      <w:rFonts w:ascii="Trebuchet MS" w:eastAsia="Times New Roman" w:hAnsi="Trebuchet MS" w:cs="Times New Roman"/>
      <w:b/>
      <w:caps/>
      <w:kern w:val="28"/>
      <w:sz w:val="24"/>
      <w:szCs w:val="24"/>
    </w:rPr>
  </w:style>
  <w:style w:type="paragraph" w:styleId="Heading2">
    <w:name w:val="heading 2"/>
    <w:next w:val="Normal"/>
    <w:link w:val="Heading2Char"/>
    <w:qFormat/>
    <w:rsid w:val="0077653F"/>
    <w:pPr>
      <w:keepNext/>
      <w:widowControl w:val="0"/>
      <w:numPr>
        <w:ilvl w:val="1"/>
        <w:numId w:val="3"/>
      </w:numPr>
      <w:spacing w:before="240" w:after="60" w:line="240" w:lineRule="auto"/>
      <w:outlineLvl w:val="1"/>
    </w:pPr>
    <w:rPr>
      <w:rFonts w:ascii="Trebuchet MS" w:eastAsia="Times New Roman" w:hAnsi="Trebuchet MS" w:cs="Times New Roman"/>
      <w:b/>
      <w:caps/>
      <w:sz w:val="20"/>
      <w:szCs w:val="20"/>
    </w:rPr>
  </w:style>
  <w:style w:type="paragraph" w:styleId="Heading3">
    <w:name w:val="heading 3"/>
    <w:next w:val="Normal"/>
    <w:link w:val="Heading3Char"/>
    <w:qFormat/>
    <w:rsid w:val="0077653F"/>
    <w:pPr>
      <w:widowControl w:val="0"/>
      <w:numPr>
        <w:ilvl w:val="2"/>
        <w:numId w:val="3"/>
      </w:numPr>
      <w:spacing w:before="240" w:after="60" w:line="240" w:lineRule="auto"/>
      <w:outlineLvl w:val="2"/>
    </w:pPr>
    <w:rPr>
      <w:rFonts w:ascii="Trebuchet MS" w:eastAsia="Times New Roman" w:hAnsi="Trebuchet MS" w:cs="Times New Roman"/>
      <w:b/>
      <w:caps/>
      <w:sz w:val="20"/>
      <w:szCs w:val="20"/>
    </w:rPr>
  </w:style>
  <w:style w:type="paragraph" w:styleId="Heading4">
    <w:name w:val="heading 4"/>
    <w:next w:val="Normal"/>
    <w:link w:val="Heading4Char"/>
    <w:autoRedefine/>
    <w:qFormat/>
    <w:rsid w:val="0077653F"/>
    <w:pPr>
      <w:keepNext/>
      <w:numPr>
        <w:ilvl w:val="3"/>
        <w:numId w:val="3"/>
      </w:numPr>
      <w:spacing w:before="240" w:after="60" w:line="240" w:lineRule="auto"/>
      <w:outlineLvl w:val="3"/>
    </w:pPr>
    <w:rPr>
      <w:rFonts w:ascii="Trebuchet MS" w:eastAsia="Times New Roman" w:hAnsi="Trebuchet MS" w:cs="Times New Roman"/>
      <w:caps/>
      <w:sz w:val="20"/>
      <w:szCs w:val="20"/>
    </w:rPr>
  </w:style>
  <w:style w:type="paragraph" w:styleId="Heading5">
    <w:name w:val="heading 5"/>
    <w:aliases w:val="h5,Heading 2A"/>
    <w:next w:val="Normal"/>
    <w:link w:val="Heading5Char"/>
    <w:qFormat/>
    <w:rsid w:val="0077653F"/>
    <w:pPr>
      <w:keepNext/>
      <w:numPr>
        <w:ilvl w:val="4"/>
        <w:numId w:val="3"/>
      </w:numPr>
      <w:tabs>
        <w:tab w:val="left" w:pos="900"/>
      </w:tabs>
      <w:spacing w:after="60" w:line="240" w:lineRule="auto"/>
      <w:outlineLvl w:val="4"/>
    </w:pPr>
    <w:rPr>
      <w:rFonts w:ascii="Trebuchet MS" w:eastAsia="Times New Roman" w:hAnsi="Trebuchet MS" w:cs="Times New Roman"/>
      <w:sz w:val="20"/>
      <w:szCs w:val="20"/>
    </w:rPr>
  </w:style>
  <w:style w:type="paragraph" w:styleId="Heading6">
    <w:name w:val="heading 6"/>
    <w:next w:val="Normal"/>
    <w:link w:val="Heading6Char"/>
    <w:qFormat/>
    <w:rsid w:val="0077653F"/>
    <w:pPr>
      <w:keepNext/>
      <w:numPr>
        <w:ilvl w:val="5"/>
        <w:numId w:val="3"/>
      </w:numPr>
      <w:tabs>
        <w:tab w:val="left" w:pos="4320"/>
        <w:tab w:val="left" w:pos="8640"/>
      </w:tabs>
      <w:spacing w:after="60" w:line="240" w:lineRule="auto"/>
      <w:outlineLvl w:val="5"/>
    </w:pPr>
    <w:rPr>
      <w:rFonts w:ascii="Trebuchet MS" w:eastAsia="Times New Roman" w:hAnsi="Trebuchet MS" w:cs="Times New Roman"/>
      <w:sz w:val="20"/>
      <w:szCs w:val="20"/>
    </w:rPr>
  </w:style>
  <w:style w:type="paragraph" w:styleId="Heading7">
    <w:name w:val="heading 7"/>
    <w:next w:val="Normal"/>
    <w:link w:val="Heading7Char"/>
    <w:qFormat/>
    <w:rsid w:val="0077653F"/>
    <w:pPr>
      <w:numPr>
        <w:ilvl w:val="6"/>
        <w:numId w:val="3"/>
      </w:numPr>
      <w:tabs>
        <w:tab w:val="left" w:pos="864"/>
      </w:tabs>
      <w:spacing w:after="60" w:line="240" w:lineRule="auto"/>
      <w:outlineLvl w:val="6"/>
    </w:pPr>
    <w:rPr>
      <w:rFonts w:ascii="Trebuchet MS" w:eastAsia="Times New Roman" w:hAnsi="Trebuchet MS" w:cs="Times New Roman"/>
      <w:sz w:val="20"/>
      <w:szCs w:val="20"/>
    </w:rPr>
  </w:style>
  <w:style w:type="paragraph" w:styleId="Heading8">
    <w:name w:val="heading 8"/>
    <w:next w:val="Normal"/>
    <w:link w:val="Heading8Char"/>
    <w:qFormat/>
    <w:rsid w:val="0077653F"/>
    <w:pPr>
      <w:numPr>
        <w:ilvl w:val="7"/>
        <w:numId w:val="3"/>
      </w:numPr>
      <w:spacing w:after="60" w:line="240" w:lineRule="auto"/>
      <w:outlineLvl w:val="7"/>
    </w:pPr>
    <w:rPr>
      <w:rFonts w:ascii="Trebuchet MS" w:eastAsia="Times New Roman" w:hAnsi="Trebuchet MS" w:cs="Times New Roman"/>
      <w:sz w:val="20"/>
      <w:szCs w:val="20"/>
    </w:rPr>
  </w:style>
  <w:style w:type="paragraph" w:styleId="Heading9">
    <w:name w:val="heading 9"/>
    <w:next w:val="Normal"/>
    <w:link w:val="Heading9Char"/>
    <w:qFormat/>
    <w:rsid w:val="0077653F"/>
    <w:pPr>
      <w:numPr>
        <w:ilvl w:val="8"/>
        <w:numId w:val="3"/>
      </w:numPr>
      <w:spacing w:after="60" w:line="240" w:lineRule="auto"/>
      <w:outlineLvl w:val="8"/>
    </w:pPr>
    <w:rPr>
      <w:rFonts w:ascii="Trebuchet MS" w:eastAsia="Times New Roman" w:hAnsi="Trebuchet MS"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A3D"/>
    <w:pPr>
      <w:tabs>
        <w:tab w:val="center" w:pos="4680"/>
        <w:tab w:val="right" w:pos="9360"/>
      </w:tabs>
      <w:spacing w:after="0"/>
    </w:pPr>
  </w:style>
  <w:style w:type="character" w:customStyle="1" w:styleId="HeaderChar">
    <w:name w:val="Header Char"/>
    <w:basedOn w:val="DefaultParagraphFont"/>
    <w:link w:val="Header"/>
    <w:uiPriority w:val="99"/>
    <w:rsid w:val="00DF5A3D"/>
  </w:style>
  <w:style w:type="paragraph" w:styleId="Footer">
    <w:name w:val="footer"/>
    <w:basedOn w:val="Normal"/>
    <w:link w:val="FooterChar"/>
    <w:uiPriority w:val="99"/>
    <w:unhideWhenUsed/>
    <w:rsid w:val="00DF5A3D"/>
    <w:pPr>
      <w:tabs>
        <w:tab w:val="center" w:pos="4680"/>
        <w:tab w:val="right" w:pos="9360"/>
      </w:tabs>
      <w:spacing w:after="0"/>
    </w:pPr>
  </w:style>
  <w:style w:type="character" w:customStyle="1" w:styleId="FooterChar">
    <w:name w:val="Footer Char"/>
    <w:basedOn w:val="DefaultParagraphFont"/>
    <w:link w:val="Footer"/>
    <w:uiPriority w:val="99"/>
    <w:rsid w:val="00DF5A3D"/>
  </w:style>
  <w:style w:type="paragraph" w:styleId="ListParagraph">
    <w:name w:val="List Paragraph"/>
    <w:basedOn w:val="Normal"/>
    <w:uiPriority w:val="34"/>
    <w:qFormat/>
    <w:rsid w:val="00992FD5"/>
    <w:pPr>
      <w:ind w:left="720"/>
      <w:contextualSpacing/>
    </w:pPr>
  </w:style>
  <w:style w:type="character" w:customStyle="1" w:styleId="Heading1Char">
    <w:name w:val="Heading 1 Char"/>
    <w:basedOn w:val="DefaultParagraphFont"/>
    <w:link w:val="Heading1"/>
    <w:rsid w:val="0077653F"/>
    <w:rPr>
      <w:rFonts w:ascii="Trebuchet MS" w:eastAsia="Times New Roman" w:hAnsi="Trebuchet MS" w:cs="Times New Roman"/>
      <w:b/>
      <w:caps/>
      <w:kern w:val="28"/>
      <w:sz w:val="24"/>
      <w:szCs w:val="24"/>
    </w:rPr>
  </w:style>
  <w:style w:type="character" w:customStyle="1" w:styleId="Heading2Char">
    <w:name w:val="Heading 2 Char"/>
    <w:basedOn w:val="DefaultParagraphFont"/>
    <w:link w:val="Heading2"/>
    <w:rsid w:val="0077653F"/>
    <w:rPr>
      <w:rFonts w:ascii="Trebuchet MS" w:eastAsia="Times New Roman" w:hAnsi="Trebuchet MS" w:cs="Times New Roman"/>
      <w:b/>
      <w:caps/>
      <w:sz w:val="20"/>
      <w:szCs w:val="20"/>
    </w:rPr>
  </w:style>
  <w:style w:type="character" w:customStyle="1" w:styleId="Heading3Char">
    <w:name w:val="Heading 3 Char"/>
    <w:basedOn w:val="DefaultParagraphFont"/>
    <w:link w:val="Heading3"/>
    <w:rsid w:val="0077653F"/>
    <w:rPr>
      <w:rFonts w:ascii="Trebuchet MS" w:eastAsia="Times New Roman" w:hAnsi="Trebuchet MS" w:cs="Times New Roman"/>
      <w:b/>
      <w:caps/>
      <w:sz w:val="20"/>
      <w:szCs w:val="20"/>
    </w:rPr>
  </w:style>
  <w:style w:type="character" w:customStyle="1" w:styleId="Heading4Char">
    <w:name w:val="Heading 4 Char"/>
    <w:basedOn w:val="DefaultParagraphFont"/>
    <w:link w:val="Heading4"/>
    <w:rsid w:val="0077653F"/>
    <w:rPr>
      <w:rFonts w:ascii="Trebuchet MS" w:eastAsia="Times New Roman" w:hAnsi="Trebuchet MS" w:cs="Times New Roman"/>
      <w:caps/>
      <w:sz w:val="20"/>
      <w:szCs w:val="20"/>
    </w:rPr>
  </w:style>
  <w:style w:type="character" w:customStyle="1" w:styleId="Heading5Char">
    <w:name w:val="Heading 5 Char"/>
    <w:basedOn w:val="DefaultParagraphFont"/>
    <w:link w:val="Heading5"/>
    <w:rsid w:val="0077653F"/>
    <w:rPr>
      <w:rFonts w:ascii="Trebuchet MS" w:eastAsia="Times New Roman" w:hAnsi="Trebuchet MS" w:cs="Times New Roman"/>
      <w:sz w:val="20"/>
      <w:szCs w:val="20"/>
    </w:rPr>
  </w:style>
  <w:style w:type="character" w:customStyle="1" w:styleId="Heading6Char">
    <w:name w:val="Heading 6 Char"/>
    <w:basedOn w:val="DefaultParagraphFont"/>
    <w:link w:val="Heading6"/>
    <w:rsid w:val="0077653F"/>
    <w:rPr>
      <w:rFonts w:ascii="Trebuchet MS" w:eastAsia="Times New Roman" w:hAnsi="Trebuchet MS" w:cs="Times New Roman"/>
      <w:sz w:val="20"/>
      <w:szCs w:val="20"/>
    </w:rPr>
  </w:style>
  <w:style w:type="character" w:customStyle="1" w:styleId="Heading7Char">
    <w:name w:val="Heading 7 Char"/>
    <w:basedOn w:val="DefaultParagraphFont"/>
    <w:link w:val="Heading7"/>
    <w:rsid w:val="0077653F"/>
    <w:rPr>
      <w:rFonts w:ascii="Trebuchet MS" w:eastAsia="Times New Roman" w:hAnsi="Trebuchet MS" w:cs="Times New Roman"/>
      <w:sz w:val="20"/>
      <w:szCs w:val="20"/>
    </w:rPr>
  </w:style>
  <w:style w:type="character" w:customStyle="1" w:styleId="Heading8Char">
    <w:name w:val="Heading 8 Char"/>
    <w:basedOn w:val="DefaultParagraphFont"/>
    <w:link w:val="Heading8"/>
    <w:rsid w:val="0077653F"/>
    <w:rPr>
      <w:rFonts w:ascii="Trebuchet MS" w:eastAsia="Times New Roman" w:hAnsi="Trebuchet MS" w:cs="Times New Roman"/>
      <w:sz w:val="20"/>
      <w:szCs w:val="20"/>
    </w:rPr>
  </w:style>
  <w:style w:type="character" w:customStyle="1" w:styleId="Heading9Char">
    <w:name w:val="Heading 9 Char"/>
    <w:basedOn w:val="DefaultParagraphFont"/>
    <w:link w:val="Heading9"/>
    <w:rsid w:val="0077653F"/>
    <w:rPr>
      <w:rFonts w:ascii="Trebuchet MS" w:eastAsia="Times New Roman" w:hAnsi="Trebuchet MS" w:cs="Times New Roman"/>
      <w:sz w:val="20"/>
      <w:szCs w:val="20"/>
    </w:rPr>
  </w:style>
  <w:style w:type="paragraph" w:styleId="Caption">
    <w:name w:val="caption"/>
    <w:basedOn w:val="Normal"/>
    <w:next w:val="Normal"/>
    <w:link w:val="CaptionChar"/>
    <w:qFormat/>
    <w:rsid w:val="0077653F"/>
    <w:pPr>
      <w:spacing w:before="120" w:after="120"/>
      <w:jc w:val="center"/>
    </w:pPr>
    <w:rPr>
      <w:b/>
    </w:rPr>
  </w:style>
  <w:style w:type="paragraph" w:styleId="TableofFigures">
    <w:name w:val="table of figures"/>
    <w:basedOn w:val="Normal"/>
    <w:next w:val="Normal"/>
    <w:uiPriority w:val="99"/>
    <w:rsid w:val="0077653F"/>
    <w:pPr>
      <w:tabs>
        <w:tab w:val="clear" w:pos="864"/>
        <w:tab w:val="left" w:pos="619"/>
        <w:tab w:val="right" w:leader="dot" w:pos="9072"/>
      </w:tabs>
      <w:ind w:left="403" w:hanging="403"/>
    </w:pPr>
    <w:rPr>
      <w:rFonts w:ascii="Segoe UI" w:hAnsi="Segoe UI"/>
    </w:rPr>
  </w:style>
  <w:style w:type="paragraph" w:customStyle="1" w:styleId="StyleHeading1SectionHeading1h1Header1TestPlanAttributeH">
    <w:name w:val="Style Heading 1Section Heading1h1Header 1Test PlanAttribute H..."/>
    <w:basedOn w:val="Heading1"/>
    <w:rsid w:val="0077653F"/>
    <w:rPr>
      <w:bCs/>
    </w:rPr>
  </w:style>
  <w:style w:type="paragraph" w:customStyle="1" w:styleId="StyleHeading2ClassHeadingHeading2HiddenHeading2rhh22ndle">
    <w:name w:val="Style Heading 2ClassHeadingHeading 2 HiddenHeading 2rhh22nd le..."/>
    <w:basedOn w:val="Heading2"/>
    <w:rsid w:val="0077653F"/>
    <w:rPr>
      <w:bCs/>
    </w:rPr>
  </w:style>
  <w:style w:type="paragraph" w:customStyle="1" w:styleId="StyleStyleHeading3FunctionNameh3h3subheadingModuleFunctionName1">
    <w:name w:val="Style Style Heading 3FunctionNameh3h3 sub headingModuleFunctionName...1"/>
    <w:basedOn w:val="Normal"/>
    <w:autoRedefine/>
    <w:rsid w:val="0077653F"/>
    <w:pPr>
      <w:numPr>
        <w:ilvl w:val="2"/>
        <w:numId w:val="12"/>
      </w:numPr>
      <w:tabs>
        <w:tab w:val="clear" w:pos="864"/>
      </w:tabs>
      <w:overflowPunct/>
      <w:autoSpaceDE/>
      <w:autoSpaceDN/>
      <w:adjustRightInd/>
      <w:spacing w:before="240" w:after="60"/>
      <w:jc w:val="left"/>
      <w:textAlignment w:val="auto"/>
      <w:outlineLvl w:val="2"/>
    </w:pPr>
    <w:rPr>
      <w:b/>
      <w:bCs/>
      <w:caps/>
      <w:color w:val="auto"/>
      <w:lang w:val="en-US"/>
    </w:rPr>
  </w:style>
  <w:style w:type="character" w:customStyle="1" w:styleId="CaptionChar">
    <w:name w:val="Caption Char"/>
    <w:link w:val="Caption"/>
    <w:rsid w:val="0077653F"/>
    <w:rPr>
      <w:rFonts w:ascii="Trebuchet MS" w:eastAsia="Times New Roman" w:hAnsi="Trebuchet MS" w:cs="Times New Roman"/>
      <w:b/>
      <w:color w:val="00000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901916">
      <w:bodyDiv w:val="1"/>
      <w:marLeft w:val="0"/>
      <w:marRight w:val="0"/>
      <w:marTop w:val="0"/>
      <w:marBottom w:val="0"/>
      <w:divBdr>
        <w:top w:val="none" w:sz="0" w:space="0" w:color="auto"/>
        <w:left w:val="none" w:sz="0" w:space="0" w:color="auto"/>
        <w:bottom w:val="none" w:sz="0" w:space="0" w:color="auto"/>
        <w:right w:val="none" w:sz="0" w:space="0" w:color="auto"/>
      </w:divBdr>
    </w:div>
    <w:div w:id="210120656">
      <w:bodyDiv w:val="1"/>
      <w:marLeft w:val="0"/>
      <w:marRight w:val="0"/>
      <w:marTop w:val="0"/>
      <w:marBottom w:val="0"/>
      <w:divBdr>
        <w:top w:val="none" w:sz="0" w:space="0" w:color="auto"/>
        <w:left w:val="none" w:sz="0" w:space="0" w:color="auto"/>
        <w:bottom w:val="none" w:sz="0" w:space="0" w:color="auto"/>
        <w:right w:val="none" w:sz="0" w:space="0" w:color="auto"/>
      </w:divBdr>
      <w:divsChild>
        <w:div w:id="940604962">
          <w:marLeft w:val="446"/>
          <w:marRight w:val="0"/>
          <w:marTop w:val="160"/>
          <w:marBottom w:val="0"/>
          <w:divBdr>
            <w:top w:val="none" w:sz="0" w:space="0" w:color="auto"/>
            <w:left w:val="none" w:sz="0" w:space="0" w:color="auto"/>
            <w:bottom w:val="none" w:sz="0" w:space="0" w:color="auto"/>
            <w:right w:val="none" w:sz="0" w:space="0" w:color="auto"/>
          </w:divBdr>
        </w:div>
        <w:div w:id="810512507">
          <w:marLeft w:val="446"/>
          <w:marRight w:val="0"/>
          <w:marTop w:val="160"/>
          <w:marBottom w:val="0"/>
          <w:divBdr>
            <w:top w:val="none" w:sz="0" w:space="0" w:color="auto"/>
            <w:left w:val="none" w:sz="0" w:space="0" w:color="auto"/>
            <w:bottom w:val="none" w:sz="0" w:space="0" w:color="auto"/>
            <w:right w:val="none" w:sz="0" w:space="0" w:color="auto"/>
          </w:divBdr>
        </w:div>
        <w:div w:id="810252407">
          <w:marLeft w:val="446"/>
          <w:marRight w:val="0"/>
          <w:marTop w:val="160"/>
          <w:marBottom w:val="0"/>
          <w:divBdr>
            <w:top w:val="none" w:sz="0" w:space="0" w:color="auto"/>
            <w:left w:val="none" w:sz="0" w:space="0" w:color="auto"/>
            <w:bottom w:val="none" w:sz="0" w:space="0" w:color="auto"/>
            <w:right w:val="none" w:sz="0" w:space="0" w:color="auto"/>
          </w:divBdr>
        </w:div>
        <w:div w:id="32124254">
          <w:marLeft w:val="878"/>
          <w:marRight w:val="0"/>
          <w:marTop w:val="168"/>
          <w:marBottom w:val="0"/>
          <w:divBdr>
            <w:top w:val="none" w:sz="0" w:space="0" w:color="auto"/>
            <w:left w:val="none" w:sz="0" w:space="0" w:color="auto"/>
            <w:bottom w:val="none" w:sz="0" w:space="0" w:color="auto"/>
            <w:right w:val="none" w:sz="0" w:space="0" w:color="auto"/>
          </w:divBdr>
        </w:div>
        <w:div w:id="612443509">
          <w:marLeft w:val="878"/>
          <w:marRight w:val="0"/>
          <w:marTop w:val="168"/>
          <w:marBottom w:val="0"/>
          <w:divBdr>
            <w:top w:val="none" w:sz="0" w:space="0" w:color="auto"/>
            <w:left w:val="none" w:sz="0" w:space="0" w:color="auto"/>
            <w:bottom w:val="none" w:sz="0" w:space="0" w:color="auto"/>
            <w:right w:val="none" w:sz="0" w:space="0" w:color="auto"/>
          </w:divBdr>
        </w:div>
        <w:div w:id="821897483">
          <w:marLeft w:val="878"/>
          <w:marRight w:val="0"/>
          <w:marTop w:val="168"/>
          <w:marBottom w:val="0"/>
          <w:divBdr>
            <w:top w:val="none" w:sz="0" w:space="0" w:color="auto"/>
            <w:left w:val="none" w:sz="0" w:space="0" w:color="auto"/>
            <w:bottom w:val="none" w:sz="0" w:space="0" w:color="auto"/>
            <w:right w:val="none" w:sz="0" w:space="0" w:color="auto"/>
          </w:divBdr>
        </w:div>
      </w:divsChild>
    </w:div>
    <w:div w:id="234048798">
      <w:bodyDiv w:val="1"/>
      <w:marLeft w:val="0"/>
      <w:marRight w:val="0"/>
      <w:marTop w:val="0"/>
      <w:marBottom w:val="0"/>
      <w:divBdr>
        <w:top w:val="none" w:sz="0" w:space="0" w:color="auto"/>
        <w:left w:val="none" w:sz="0" w:space="0" w:color="auto"/>
        <w:bottom w:val="none" w:sz="0" w:space="0" w:color="auto"/>
        <w:right w:val="none" w:sz="0" w:space="0" w:color="auto"/>
      </w:divBdr>
      <w:divsChild>
        <w:div w:id="1775512546">
          <w:marLeft w:val="547"/>
          <w:marRight w:val="0"/>
          <w:marTop w:val="160"/>
          <w:marBottom w:val="0"/>
          <w:divBdr>
            <w:top w:val="none" w:sz="0" w:space="0" w:color="auto"/>
            <w:left w:val="none" w:sz="0" w:space="0" w:color="auto"/>
            <w:bottom w:val="none" w:sz="0" w:space="0" w:color="auto"/>
            <w:right w:val="none" w:sz="0" w:space="0" w:color="auto"/>
          </w:divBdr>
        </w:div>
        <w:div w:id="335767325">
          <w:marLeft w:val="878"/>
          <w:marRight w:val="0"/>
          <w:marTop w:val="168"/>
          <w:marBottom w:val="0"/>
          <w:divBdr>
            <w:top w:val="none" w:sz="0" w:space="0" w:color="auto"/>
            <w:left w:val="none" w:sz="0" w:space="0" w:color="auto"/>
            <w:bottom w:val="none" w:sz="0" w:space="0" w:color="auto"/>
            <w:right w:val="none" w:sz="0" w:space="0" w:color="auto"/>
          </w:divBdr>
        </w:div>
        <w:div w:id="653677846">
          <w:marLeft w:val="878"/>
          <w:marRight w:val="0"/>
          <w:marTop w:val="168"/>
          <w:marBottom w:val="0"/>
          <w:divBdr>
            <w:top w:val="none" w:sz="0" w:space="0" w:color="auto"/>
            <w:left w:val="none" w:sz="0" w:space="0" w:color="auto"/>
            <w:bottom w:val="none" w:sz="0" w:space="0" w:color="auto"/>
            <w:right w:val="none" w:sz="0" w:space="0" w:color="auto"/>
          </w:divBdr>
        </w:div>
        <w:div w:id="115873017">
          <w:marLeft w:val="878"/>
          <w:marRight w:val="0"/>
          <w:marTop w:val="168"/>
          <w:marBottom w:val="0"/>
          <w:divBdr>
            <w:top w:val="none" w:sz="0" w:space="0" w:color="auto"/>
            <w:left w:val="none" w:sz="0" w:space="0" w:color="auto"/>
            <w:bottom w:val="none" w:sz="0" w:space="0" w:color="auto"/>
            <w:right w:val="none" w:sz="0" w:space="0" w:color="auto"/>
          </w:divBdr>
        </w:div>
        <w:div w:id="1198544643">
          <w:marLeft w:val="547"/>
          <w:marRight w:val="0"/>
          <w:marTop w:val="160"/>
          <w:marBottom w:val="0"/>
          <w:divBdr>
            <w:top w:val="none" w:sz="0" w:space="0" w:color="auto"/>
            <w:left w:val="none" w:sz="0" w:space="0" w:color="auto"/>
            <w:bottom w:val="none" w:sz="0" w:space="0" w:color="auto"/>
            <w:right w:val="none" w:sz="0" w:space="0" w:color="auto"/>
          </w:divBdr>
        </w:div>
        <w:div w:id="1742943086">
          <w:marLeft w:val="547"/>
          <w:marRight w:val="0"/>
          <w:marTop w:val="160"/>
          <w:marBottom w:val="0"/>
          <w:divBdr>
            <w:top w:val="none" w:sz="0" w:space="0" w:color="auto"/>
            <w:left w:val="none" w:sz="0" w:space="0" w:color="auto"/>
            <w:bottom w:val="none" w:sz="0" w:space="0" w:color="auto"/>
            <w:right w:val="none" w:sz="0" w:space="0" w:color="auto"/>
          </w:divBdr>
        </w:div>
      </w:divsChild>
    </w:div>
    <w:div w:id="368066649">
      <w:bodyDiv w:val="1"/>
      <w:marLeft w:val="0"/>
      <w:marRight w:val="0"/>
      <w:marTop w:val="0"/>
      <w:marBottom w:val="0"/>
      <w:divBdr>
        <w:top w:val="none" w:sz="0" w:space="0" w:color="auto"/>
        <w:left w:val="none" w:sz="0" w:space="0" w:color="auto"/>
        <w:bottom w:val="none" w:sz="0" w:space="0" w:color="auto"/>
        <w:right w:val="none" w:sz="0" w:space="0" w:color="auto"/>
      </w:divBdr>
      <w:divsChild>
        <w:div w:id="375207120">
          <w:marLeft w:val="792"/>
          <w:marRight w:val="0"/>
          <w:marTop w:val="168"/>
          <w:marBottom w:val="0"/>
          <w:divBdr>
            <w:top w:val="none" w:sz="0" w:space="0" w:color="auto"/>
            <w:left w:val="none" w:sz="0" w:space="0" w:color="auto"/>
            <w:bottom w:val="none" w:sz="0" w:space="0" w:color="auto"/>
            <w:right w:val="none" w:sz="0" w:space="0" w:color="auto"/>
          </w:divBdr>
        </w:div>
        <w:div w:id="470513287">
          <w:marLeft w:val="792"/>
          <w:marRight w:val="0"/>
          <w:marTop w:val="168"/>
          <w:marBottom w:val="0"/>
          <w:divBdr>
            <w:top w:val="none" w:sz="0" w:space="0" w:color="auto"/>
            <w:left w:val="none" w:sz="0" w:space="0" w:color="auto"/>
            <w:bottom w:val="none" w:sz="0" w:space="0" w:color="auto"/>
            <w:right w:val="none" w:sz="0" w:space="0" w:color="auto"/>
          </w:divBdr>
        </w:div>
        <w:div w:id="2114200816">
          <w:marLeft w:val="792"/>
          <w:marRight w:val="0"/>
          <w:marTop w:val="168"/>
          <w:marBottom w:val="0"/>
          <w:divBdr>
            <w:top w:val="none" w:sz="0" w:space="0" w:color="auto"/>
            <w:left w:val="none" w:sz="0" w:space="0" w:color="auto"/>
            <w:bottom w:val="none" w:sz="0" w:space="0" w:color="auto"/>
            <w:right w:val="none" w:sz="0" w:space="0" w:color="auto"/>
          </w:divBdr>
        </w:div>
        <w:div w:id="1823504323">
          <w:marLeft w:val="792"/>
          <w:marRight w:val="0"/>
          <w:marTop w:val="168"/>
          <w:marBottom w:val="0"/>
          <w:divBdr>
            <w:top w:val="none" w:sz="0" w:space="0" w:color="auto"/>
            <w:left w:val="none" w:sz="0" w:space="0" w:color="auto"/>
            <w:bottom w:val="none" w:sz="0" w:space="0" w:color="auto"/>
            <w:right w:val="none" w:sz="0" w:space="0" w:color="auto"/>
          </w:divBdr>
        </w:div>
      </w:divsChild>
    </w:div>
    <w:div w:id="379786749">
      <w:bodyDiv w:val="1"/>
      <w:marLeft w:val="0"/>
      <w:marRight w:val="0"/>
      <w:marTop w:val="0"/>
      <w:marBottom w:val="0"/>
      <w:divBdr>
        <w:top w:val="none" w:sz="0" w:space="0" w:color="auto"/>
        <w:left w:val="none" w:sz="0" w:space="0" w:color="auto"/>
        <w:bottom w:val="none" w:sz="0" w:space="0" w:color="auto"/>
        <w:right w:val="none" w:sz="0" w:space="0" w:color="auto"/>
      </w:divBdr>
      <w:divsChild>
        <w:div w:id="1536847468">
          <w:marLeft w:val="446"/>
          <w:marRight w:val="0"/>
          <w:marTop w:val="160"/>
          <w:marBottom w:val="0"/>
          <w:divBdr>
            <w:top w:val="none" w:sz="0" w:space="0" w:color="auto"/>
            <w:left w:val="none" w:sz="0" w:space="0" w:color="auto"/>
            <w:bottom w:val="none" w:sz="0" w:space="0" w:color="auto"/>
            <w:right w:val="none" w:sz="0" w:space="0" w:color="auto"/>
          </w:divBdr>
        </w:div>
        <w:div w:id="426968463">
          <w:marLeft w:val="446"/>
          <w:marRight w:val="0"/>
          <w:marTop w:val="160"/>
          <w:marBottom w:val="0"/>
          <w:divBdr>
            <w:top w:val="none" w:sz="0" w:space="0" w:color="auto"/>
            <w:left w:val="none" w:sz="0" w:space="0" w:color="auto"/>
            <w:bottom w:val="none" w:sz="0" w:space="0" w:color="auto"/>
            <w:right w:val="none" w:sz="0" w:space="0" w:color="auto"/>
          </w:divBdr>
        </w:div>
        <w:div w:id="1883177476">
          <w:marLeft w:val="446"/>
          <w:marRight w:val="0"/>
          <w:marTop w:val="160"/>
          <w:marBottom w:val="0"/>
          <w:divBdr>
            <w:top w:val="none" w:sz="0" w:space="0" w:color="auto"/>
            <w:left w:val="none" w:sz="0" w:space="0" w:color="auto"/>
            <w:bottom w:val="none" w:sz="0" w:space="0" w:color="auto"/>
            <w:right w:val="none" w:sz="0" w:space="0" w:color="auto"/>
          </w:divBdr>
        </w:div>
        <w:div w:id="1044332722">
          <w:marLeft w:val="446"/>
          <w:marRight w:val="0"/>
          <w:marTop w:val="160"/>
          <w:marBottom w:val="0"/>
          <w:divBdr>
            <w:top w:val="none" w:sz="0" w:space="0" w:color="auto"/>
            <w:left w:val="none" w:sz="0" w:space="0" w:color="auto"/>
            <w:bottom w:val="none" w:sz="0" w:space="0" w:color="auto"/>
            <w:right w:val="none" w:sz="0" w:space="0" w:color="auto"/>
          </w:divBdr>
        </w:div>
        <w:div w:id="173810311">
          <w:marLeft w:val="446"/>
          <w:marRight w:val="0"/>
          <w:marTop w:val="160"/>
          <w:marBottom w:val="0"/>
          <w:divBdr>
            <w:top w:val="none" w:sz="0" w:space="0" w:color="auto"/>
            <w:left w:val="none" w:sz="0" w:space="0" w:color="auto"/>
            <w:bottom w:val="none" w:sz="0" w:space="0" w:color="auto"/>
            <w:right w:val="none" w:sz="0" w:space="0" w:color="auto"/>
          </w:divBdr>
        </w:div>
      </w:divsChild>
    </w:div>
    <w:div w:id="577248322">
      <w:bodyDiv w:val="1"/>
      <w:marLeft w:val="0"/>
      <w:marRight w:val="0"/>
      <w:marTop w:val="0"/>
      <w:marBottom w:val="0"/>
      <w:divBdr>
        <w:top w:val="none" w:sz="0" w:space="0" w:color="auto"/>
        <w:left w:val="none" w:sz="0" w:space="0" w:color="auto"/>
        <w:bottom w:val="none" w:sz="0" w:space="0" w:color="auto"/>
        <w:right w:val="none" w:sz="0" w:space="0" w:color="auto"/>
      </w:divBdr>
      <w:divsChild>
        <w:div w:id="722028113">
          <w:marLeft w:val="446"/>
          <w:marRight w:val="0"/>
          <w:marTop w:val="160"/>
          <w:marBottom w:val="0"/>
          <w:divBdr>
            <w:top w:val="none" w:sz="0" w:space="0" w:color="auto"/>
            <w:left w:val="none" w:sz="0" w:space="0" w:color="auto"/>
            <w:bottom w:val="none" w:sz="0" w:space="0" w:color="auto"/>
            <w:right w:val="none" w:sz="0" w:space="0" w:color="auto"/>
          </w:divBdr>
        </w:div>
        <w:div w:id="973634958">
          <w:marLeft w:val="446"/>
          <w:marRight w:val="0"/>
          <w:marTop w:val="160"/>
          <w:marBottom w:val="0"/>
          <w:divBdr>
            <w:top w:val="none" w:sz="0" w:space="0" w:color="auto"/>
            <w:left w:val="none" w:sz="0" w:space="0" w:color="auto"/>
            <w:bottom w:val="none" w:sz="0" w:space="0" w:color="auto"/>
            <w:right w:val="none" w:sz="0" w:space="0" w:color="auto"/>
          </w:divBdr>
        </w:div>
        <w:div w:id="752894933">
          <w:marLeft w:val="878"/>
          <w:marRight w:val="0"/>
          <w:marTop w:val="168"/>
          <w:marBottom w:val="0"/>
          <w:divBdr>
            <w:top w:val="none" w:sz="0" w:space="0" w:color="auto"/>
            <w:left w:val="none" w:sz="0" w:space="0" w:color="auto"/>
            <w:bottom w:val="none" w:sz="0" w:space="0" w:color="auto"/>
            <w:right w:val="none" w:sz="0" w:space="0" w:color="auto"/>
          </w:divBdr>
        </w:div>
        <w:div w:id="1493830757">
          <w:marLeft w:val="547"/>
          <w:marRight w:val="0"/>
          <w:marTop w:val="160"/>
          <w:marBottom w:val="0"/>
          <w:divBdr>
            <w:top w:val="none" w:sz="0" w:space="0" w:color="auto"/>
            <w:left w:val="none" w:sz="0" w:space="0" w:color="auto"/>
            <w:bottom w:val="none" w:sz="0" w:space="0" w:color="auto"/>
            <w:right w:val="none" w:sz="0" w:space="0" w:color="auto"/>
          </w:divBdr>
        </w:div>
        <w:div w:id="1601331384">
          <w:marLeft w:val="547"/>
          <w:marRight w:val="0"/>
          <w:marTop w:val="160"/>
          <w:marBottom w:val="0"/>
          <w:divBdr>
            <w:top w:val="none" w:sz="0" w:space="0" w:color="auto"/>
            <w:left w:val="none" w:sz="0" w:space="0" w:color="auto"/>
            <w:bottom w:val="none" w:sz="0" w:space="0" w:color="auto"/>
            <w:right w:val="none" w:sz="0" w:space="0" w:color="auto"/>
          </w:divBdr>
        </w:div>
        <w:div w:id="343749269">
          <w:marLeft w:val="547"/>
          <w:marRight w:val="0"/>
          <w:marTop w:val="160"/>
          <w:marBottom w:val="0"/>
          <w:divBdr>
            <w:top w:val="none" w:sz="0" w:space="0" w:color="auto"/>
            <w:left w:val="none" w:sz="0" w:space="0" w:color="auto"/>
            <w:bottom w:val="none" w:sz="0" w:space="0" w:color="auto"/>
            <w:right w:val="none" w:sz="0" w:space="0" w:color="auto"/>
          </w:divBdr>
        </w:div>
        <w:div w:id="384794293">
          <w:marLeft w:val="547"/>
          <w:marRight w:val="0"/>
          <w:marTop w:val="160"/>
          <w:marBottom w:val="0"/>
          <w:divBdr>
            <w:top w:val="none" w:sz="0" w:space="0" w:color="auto"/>
            <w:left w:val="none" w:sz="0" w:space="0" w:color="auto"/>
            <w:bottom w:val="none" w:sz="0" w:space="0" w:color="auto"/>
            <w:right w:val="none" w:sz="0" w:space="0" w:color="auto"/>
          </w:divBdr>
        </w:div>
        <w:div w:id="1107044470">
          <w:marLeft w:val="792"/>
          <w:marRight w:val="0"/>
          <w:marTop w:val="168"/>
          <w:marBottom w:val="0"/>
          <w:divBdr>
            <w:top w:val="none" w:sz="0" w:space="0" w:color="auto"/>
            <w:left w:val="none" w:sz="0" w:space="0" w:color="auto"/>
            <w:bottom w:val="none" w:sz="0" w:space="0" w:color="auto"/>
            <w:right w:val="none" w:sz="0" w:space="0" w:color="auto"/>
          </w:divBdr>
        </w:div>
        <w:div w:id="252402493">
          <w:marLeft w:val="792"/>
          <w:marRight w:val="0"/>
          <w:marTop w:val="168"/>
          <w:marBottom w:val="0"/>
          <w:divBdr>
            <w:top w:val="none" w:sz="0" w:space="0" w:color="auto"/>
            <w:left w:val="none" w:sz="0" w:space="0" w:color="auto"/>
            <w:bottom w:val="none" w:sz="0" w:space="0" w:color="auto"/>
            <w:right w:val="none" w:sz="0" w:space="0" w:color="auto"/>
          </w:divBdr>
        </w:div>
        <w:div w:id="329522632">
          <w:marLeft w:val="792"/>
          <w:marRight w:val="0"/>
          <w:marTop w:val="168"/>
          <w:marBottom w:val="0"/>
          <w:divBdr>
            <w:top w:val="none" w:sz="0" w:space="0" w:color="auto"/>
            <w:left w:val="none" w:sz="0" w:space="0" w:color="auto"/>
            <w:bottom w:val="none" w:sz="0" w:space="0" w:color="auto"/>
            <w:right w:val="none" w:sz="0" w:space="0" w:color="auto"/>
          </w:divBdr>
        </w:div>
      </w:divsChild>
    </w:div>
    <w:div w:id="627054835">
      <w:bodyDiv w:val="1"/>
      <w:marLeft w:val="0"/>
      <w:marRight w:val="0"/>
      <w:marTop w:val="0"/>
      <w:marBottom w:val="0"/>
      <w:divBdr>
        <w:top w:val="none" w:sz="0" w:space="0" w:color="auto"/>
        <w:left w:val="none" w:sz="0" w:space="0" w:color="auto"/>
        <w:bottom w:val="none" w:sz="0" w:space="0" w:color="auto"/>
        <w:right w:val="none" w:sz="0" w:space="0" w:color="auto"/>
      </w:divBdr>
      <w:divsChild>
        <w:div w:id="221018438">
          <w:marLeft w:val="446"/>
          <w:marRight w:val="0"/>
          <w:marTop w:val="160"/>
          <w:marBottom w:val="0"/>
          <w:divBdr>
            <w:top w:val="none" w:sz="0" w:space="0" w:color="auto"/>
            <w:left w:val="none" w:sz="0" w:space="0" w:color="auto"/>
            <w:bottom w:val="none" w:sz="0" w:space="0" w:color="auto"/>
            <w:right w:val="none" w:sz="0" w:space="0" w:color="auto"/>
          </w:divBdr>
        </w:div>
        <w:div w:id="1180465127">
          <w:marLeft w:val="446"/>
          <w:marRight w:val="0"/>
          <w:marTop w:val="160"/>
          <w:marBottom w:val="0"/>
          <w:divBdr>
            <w:top w:val="none" w:sz="0" w:space="0" w:color="auto"/>
            <w:left w:val="none" w:sz="0" w:space="0" w:color="auto"/>
            <w:bottom w:val="none" w:sz="0" w:space="0" w:color="auto"/>
            <w:right w:val="none" w:sz="0" w:space="0" w:color="auto"/>
          </w:divBdr>
        </w:div>
        <w:div w:id="1758942775">
          <w:marLeft w:val="446"/>
          <w:marRight w:val="0"/>
          <w:marTop w:val="160"/>
          <w:marBottom w:val="0"/>
          <w:divBdr>
            <w:top w:val="none" w:sz="0" w:space="0" w:color="auto"/>
            <w:left w:val="none" w:sz="0" w:space="0" w:color="auto"/>
            <w:bottom w:val="none" w:sz="0" w:space="0" w:color="auto"/>
            <w:right w:val="none" w:sz="0" w:space="0" w:color="auto"/>
          </w:divBdr>
        </w:div>
        <w:div w:id="1202474121">
          <w:marLeft w:val="878"/>
          <w:marRight w:val="0"/>
          <w:marTop w:val="168"/>
          <w:marBottom w:val="0"/>
          <w:divBdr>
            <w:top w:val="none" w:sz="0" w:space="0" w:color="auto"/>
            <w:left w:val="none" w:sz="0" w:space="0" w:color="auto"/>
            <w:bottom w:val="none" w:sz="0" w:space="0" w:color="auto"/>
            <w:right w:val="none" w:sz="0" w:space="0" w:color="auto"/>
          </w:divBdr>
        </w:div>
        <w:div w:id="1715034600">
          <w:marLeft w:val="878"/>
          <w:marRight w:val="0"/>
          <w:marTop w:val="168"/>
          <w:marBottom w:val="0"/>
          <w:divBdr>
            <w:top w:val="none" w:sz="0" w:space="0" w:color="auto"/>
            <w:left w:val="none" w:sz="0" w:space="0" w:color="auto"/>
            <w:bottom w:val="none" w:sz="0" w:space="0" w:color="auto"/>
            <w:right w:val="none" w:sz="0" w:space="0" w:color="auto"/>
          </w:divBdr>
        </w:div>
        <w:div w:id="124128607">
          <w:marLeft w:val="878"/>
          <w:marRight w:val="0"/>
          <w:marTop w:val="168"/>
          <w:marBottom w:val="0"/>
          <w:divBdr>
            <w:top w:val="none" w:sz="0" w:space="0" w:color="auto"/>
            <w:left w:val="none" w:sz="0" w:space="0" w:color="auto"/>
            <w:bottom w:val="none" w:sz="0" w:space="0" w:color="auto"/>
            <w:right w:val="none" w:sz="0" w:space="0" w:color="auto"/>
          </w:divBdr>
        </w:div>
        <w:div w:id="770318072">
          <w:marLeft w:val="878"/>
          <w:marRight w:val="0"/>
          <w:marTop w:val="168"/>
          <w:marBottom w:val="0"/>
          <w:divBdr>
            <w:top w:val="none" w:sz="0" w:space="0" w:color="auto"/>
            <w:left w:val="none" w:sz="0" w:space="0" w:color="auto"/>
            <w:bottom w:val="none" w:sz="0" w:space="0" w:color="auto"/>
            <w:right w:val="none" w:sz="0" w:space="0" w:color="auto"/>
          </w:divBdr>
        </w:div>
      </w:divsChild>
    </w:div>
    <w:div w:id="751198660">
      <w:bodyDiv w:val="1"/>
      <w:marLeft w:val="0"/>
      <w:marRight w:val="0"/>
      <w:marTop w:val="0"/>
      <w:marBottom w:val="0"/>
      <w:divBdr>
        <w:top w:val="none" w:sz="0" w:space="0" w:color="auto"/>
        <w:left w:val="none" w:sz="0" w:space="0" w:color="auto"/>
        <w:bottom w:val="none" w:sz="0" w:space="0" w:color="auto"/>
        <w:right w:val="none" w:sz="0" w:space="0" w:color="auto"/>
      </w:divBdr>
      <w:divsChild>
        <w:div w:id="1743211480">
          <w:marLeft w:val="792"/>
          <w:marRight w:val="0"/>
          <w:marTop w:val="168"/>
          <w:marBottom w:val="0"/>
          <w:divBdr>
            <w:top w:val="none" w:sz="0" w:space="0" w:color="auto"/>
            <w:left w:val="none" w:sz="0" w:space="0" w:color="auto"/>
            <w:bottom w:val="none" w:sz="0" w:space="0" w:color="auto"/>
            <w:right w:val="none" w:sz="0" w:space="0" w:color="auto"/>
          </w:divBdr>
        </w:div>
        <w:div w:id="1635207876">
          <w:marLeft w:val="792"/>
          <w:marRight w:val="0"/>
          <w:marTop w:val="168"/>
          <w:marBottom w:val="0"/>
          <w:divBdr>
            <w:top w:val="none" w:sz="0" w:space="0" w:color="auto"/>
            <w:left w:val="none" w:sz="0" w:space="0" w:color="auto"/>
            <w:bottom w:val="none" w:sz="0" w:space="0" w:color="auto"/>
            <w:right w:val="none" w:sz="0" w:space="0" w:color="auto"/>
          </w:divBdr>
        </w:div>
        <w:div w:id="1932004572">
          <w:marLeft w:val="792"/>
          <w:marRight w:val="0"/>
          <w:marTop w:val="168"/>
          <w:marBottom w:val="0"/>
          <w:divBdr>
            <w:top w:val="none" w:sz="0" w:space="0" w:color="auto"/>
            <w:left w:val="none" w:sz="0" w:space="0" w:color="auto"/>
            <w:bottom w:val="none" w:sz="0" w:space="0" w:color="auto"/>
            <w:right w:val="none" w:sz="0" w:space="0" w:color="auto"/>
          </w:divBdr>
        </w:div>
        <w:div w:id="421922740">
          <w:marLeft w:val="792"/>
          <w:marRight w:val="0"/>
          <w:marTop w:val="168"/>
          <w:marBottom w:val="0"/>
          <w:divBdr>
            <w:top w:val="none" w:sz="0" w:space="0" w:color="auto"/>
            <w:left w:val="none" w:sz="0" w:space="0" w:color="auto"/>
            <w:bottom w:val="none" w:sz="0" w:space="0" w:color="auto"/>
            <w:right w:val="none" w:sz="0" w:space="0" w:color="auto"/>
          </w:divBdr>
        </w:div>
        <w:div w:id="1096173412">
          <w:marLeft w:val="792"/>
          <w:marRight w:val="0"/>
          <w:marTop w:val="168"/>
          <w:marBottom w:val="0"/>
          <w:divBdr>
            <w:top w:val="none" w:sz="0" w:space="0" w:color="auto"/>
            <w:left w:val="none" w:sz="0" w:space="0" w:color="auto"/>
            <w:bottom w:val="none" w:sz="0" w:space="0" w:color="auto"/>
            <w:right w:val="none" w:sz="0" w:space="0" w:color="auto"/>
          </w:divBdr>
        </w:div>
        <w:div w:id="1422096309">
          <w:marLeft w:val="792"/>
          <w:marRight w:val="0"/>
          <w:marTop w:val="168"/>
          <w:marBottom w:val="0"/>
          <w:divBdr>
            <w:top w:val="none" w:sz="0" w:space="0" w:color="auto"/>
            <w:left w:val="none" w:sz="0" w:space="0" w:color="auto"/>
            <w:bottom w:val="none" w:sz="0" w:space="0" w:color="auto"/>
            <w:right w:val="none" w:sz="0" w:space="0" w:color="auto"/>
          </w:divBdr>
        </w:div>
        <w:div w:id="37710627">
          <w:marLeft w:val="792"/>
          <w:marRight w:val="0"/>
          <w:marTop w:val="168"/>
          <w:marBottom w:val="0"/>
          <w:divBdr>
            <w:top w:val="none" w:sz="0" w:space="0" w:color="auto"/>
            <w:left w:val="none" w:sz="0" w:space="0" w:color="auto"/>
            <w:bottom w:val="none" w:sz="0" w:space="0" w:color="auto"/>
            <w:right w:val="none" w:sz="0" w:space="0" w:color="auto"/>
          </w:divBdr>
        </w:div>
        <w:div w:id="676928280">
          <w:marLeft w:val="792"/>
          <w:marRight w:val="0"/>
          <w:marTop w:val="168"/>
          <w:marBottom w:val="0"/>
          <w:divBdr>
            <w:top w:val="none" w:sz="0" w:space="0" w:color="auto"/>
            <w:left w:val="none" w:sz="0" w:space="0" w:color="auto"/>
            <w:bottom w:val="none" w:sz="0" w:space="0" w:color="auto"/>
            <w:right w:val="none" w:sz="0" w:space="0" w:color="auto"/>
          </w:divBdr>
        </w:div>
        <w:div w:id="472914790">
          <w:marLeft w:val="792"/>
          <w:marRight w:val="0"/>
          <w:marTop w:val="168"/>
          <w:marBottom w:val="0"/>
          <w:divBdr>
            <w:top w:val="none" w:sz="0" w:space="0" w:color="auto"/>
            <w:left w:val="none" w:sz="0" w:space="0" w:color="auto"/>
            <w:bottom w:val="none" w:sz="0" w:space="0" w:color="auto"/>
            <w:right w:val="none" w:sz="0" w:space="0" w:color="auto"/>
          </w:divBdr>
        </w:div>
      </w:divsChild>
    </w:div>
    <w:div w:id="797794834">
      <w:bodyDiv w:val="1"/>
      <w:marLeft w:val="0"/>
      <w:marRight w:val="0"/>
      <w:marTop w:val="0"/>
      <w:marBottom w:val="0"/>
      <w:divBdr>
        <w:top w:val="none" w:sz="0" w:space="0" w:color="auto"/>
        <w:left w:val="none" w:sz="0" w:space="0" w:color="auto"/>
        <w:bottom w:val="none" w:sz="0" w:space="0" w:color="auto"/>
        <w:right w:val="none" w:sz="0" w:space="0" w:color="auto"/>
      </w:divBdr>
      <w:divsChild>
        <w:div w:id="1501502024">
          <w:marLeft w:val="446"/>
          <w:marRight w:val="0"/>
          <w:marTop w:val="160"/>
          <w:marBottom w:val="0"/>
          <w:divBdr>
            <w:top w:val="none" w:sz="0" w:space="0" w:color="auto"/>
            <w:left w:val="none" w:sz="0" w:space="0" w:color="auto"/>
            <w:bottom w:val="none" w:sz="0" w:space="0" w:color="auto"/>
            <w:right w:val="none" w:sz="0" w:space="0" w:color="auto"/>
          </w:divBdr>
        </w:div>
        <w:div w:id="1026296189">
          <w:marLeft w:val="878"/>
          <w:marRight w:val="0"/>
          <w:marTop w:val="168"/>
          <w:marBottom w:val="0"/>
          <w:divBdr>
            <w:top w:val="none" w:sz="0" w:space="0" w:color="auto"/>
            <w:left w:val="none" w:sz="0" w:space="0" w:color="auto"/>
            <w:bottom w:val="none" w:sz="0" w:space="0" w:color="auto"/>
            <w:right w:val="none" w:sz="0" w:space="0" w:color="auto"/>
          </w:divBdr>
        </w:div>
        <w:div w:id="1432823629">
          <w:marLeft w:val="878"/>
          <w:marRight w:val="0"/>
          <w:marTop w:val="168"/>
          <w:marBottom w:val="0"/>
          <w:divBdr>
            <w:top w:val="none" w:sz="0" w:space="0" w:color="auto"/>
            <w:left w:val="none" w:sz="0" w:space="0" w:color="auto"/>
            <w:bottom w:val="none" w:sz="0" w:space="0" w:color="auto"/>
            <w:right w:val="none" w:sz="0" w:space="0" w:color="auto"/>
          </w:divBdr>
        </w:div>
        <w:div w:id="1125656049">
          <w:marLeft w:val="446"/>
          <w:marRight w:val="0"/>
          <w:marTop w:val="160"/>
          <w:marBottom w:val="0"/>
          <w:divBdr>
            <w:top w:val="none" w:sz="0" w:space="0" w:color="auto"/>
            <w:left w:val="none" w:sz="0" w:space="0" w:color="auto"/>
            <w:bottom w:val="none" w:sz="0" w:space="0" w:color="auto"/>
            <w:right w:val="none" w:sz="0" w:space="0" w:color="auto"/>
          </w:divBdr>
        </w:div>
        <w:div w:id="1230650879">
          <w:marLeft w:val="446"/>
          <w:marRight w:val="0"/>
          <w:marTop w:val="160"/>
          <w:marBottom w:val="0"/>
          <w:divBdr>
            <w:top w:val="none" w:sz="0" w:space="0" w:color="auto"/>
            <w:left w:val="none" w:sz="0" w:space="0" w:color="auto"/>
            <w:bottom w:val="none" w:sz="0" w:space="0" w:color="auto"/>
            <w:right w:val="none" w:sz="0" w:space="0" w:color="auto"/>
          </w:divBdr>
        </w:div>
        <w:div w:id="1516535492">
          <w:marLeft w:val="446"/>
          <w:marRight w:val="0"/>
          <w:marTop w:val="160"/>
          <w:marBottom w:val="0"/>
          <w:divBdr>
            <w:top w:val="none" w:sz="0" w:space="0" w:color="auto"/>
            <w:left w:val="none" w:sz="0" w:space="0" w:color="auto"/>
            <w:bottom w:val="none" w:sz="0" w:space="0" w:color="auto"/>
            <w:right w:val="none" w:sz="0" w:space="0" w:color="auto"/>
          </w:divBdr>
        </w:div>
        <w:div w:id="1058668605">
          <w:marLeft w:val="792"/>
          <w:marRight w:val="0"/>
          <w:marTop w:val="168"/>
          <w:marBottom w:val="0"/>
          <w:divBdr>
            <w:top w:val="none" w:sz="0" w:space="0" w:color="auto"/>
            <w:left w:val="none" w:sz="0" w:space="0" w:color="auto"/>
            <w:bottom w:val="none" w:sz="0" w:space="0" w:color="auto"/>
            <w:right w:val="none" w:sz="0" w:space="0" w:color="auto"/>
          </w:divBdr>
        </w:div>
        <w:div w:id="288127654">
          <w:marLeft w:val="792"/>
          <w:marRight w:val="0"/>
          <w:marTop w:val="168"/>
          <w:marBottom w:val="0"/>
          <w:divBdr>
            <w:top w:val="none" w:sz="0" w:space="0" w:color="auto"/>
            <w:left w:val="none" w:sz="0" w:space="0" w:color="auto"/>
            <w:bottom w:val="none" w:sz="0" w:space="0" w:color="auto"/>
            <w:right w:val="none" w:sz="0" w:space="0" w:color="auto"/>
          </w:divBdr>
        </w:div>
        <w:div w:id="1074429574">
          <w:marLeft w:val="446"/>
          <w:marRight w:val="0"/>
          <w:marTop w:val="160"/>
          <w:marBottom w:val="0"/>
          <w:divBdr>
            <w:top w:val="none" w:sz="0" w:space="0" w:color="auto"/>
            <w:left w:val="none" w:sz="0" w:space="0" w:color="auto"/>
            <w:bottom w:val="none" w:sz="0" w:space="0" w:color="auto"/>
            <w:right w:val="none" w:sz="0" w:space="0" w:color="auto"/>
          </w:divBdr>
        </w:div>
        <w:div w:id="346566575">
          <w:marLeft w:val="792"/>
          <w:marRight w:val="0"/>
          <w:marTop w:val="168"/>
          <w:marBottom w:val="0"/>
          <w:divBdr>
            <w:top w:val="none" w:sz="0" w:space="0" w:color="auto"/>
            <w:left w:val="none" w:sz="0" w:space="0" w:color="auto"/>
            <w:bottom w:val="none" w:sz="0" w:space="0" w:color="auto"/>
            <w:right w:val="none" w:sz="0" w:space="0" w:color="auto"/>
          </w:divBdr>
        </w:div>
        <w:div w:id="20134107">
          <w:marLeft w:val="792"/>
          <w:marRight w:val="0"/>
          <w:marTop w:val="168"/>
          <w:marBottom w:val="0"/>
          <w:divBdr>
            <w:top w:val="none" w:sz="0" w:space="0" w:color="auto"/>
            <w:left w:val="none" w:sz="0" w:space="0" w:color="auto"/>
            <w:bottom w:val="none" w:sz="0" w:space="0" w:color="auto"/>
            <w:right w:val="none" w:sz="0" w:space="0" w:color="auto"/>
          </w:divBdr>
        </w:div>
        <w:div w:id="1785802076">
          <w:marLeft w:val="792"/>
          <w:marRight w:val="0"/>
          <w:marTop w:val="168"/>
          <w:marBottom w:val="0"/>
          <w:divBdr>
            <w:top w:val="none" w:sz="0" w:space="0" w:color="auto"/>
            <w:left w:val="none" w:sz="0" w:space="0" w:color="auto"/>
            <w:bottom w:val="none" w:sz="0" w:space="0" w:color="auto"/>
            <w:right w:val="none" w:sz="0" w:space="0" w:color="auto"/>
          </w:divBdr>
        </w:div>
      </w:divsChild>
    </w:div>
    <w:div w:id="817841219">
      <w:bodyDiv w:val="1"/>
      <w:marLeft w:val="0"/>
      <w:marRight w:val="0"/>
      <w:marTop w:val="0"/>
      <w:marBottom w:val="0"/>
      <w:divBdr>
        <w:top w:val="none" w:sz="0" w:space="0" w:color="auto"/>
        <w:left w:val="none" w:sz="0" w:space="0" w:color="auto"/>
        <w:bottom w:val="none" w:sz="0" w:space="0" w:color="auto"/>
        <w:right w:val="none" w:sz="0" w:space="0" w:color="auto"/>
      </w:divBdr>
      <w:divsChild>
        <w:div w:id="1559708412">
          <w:marLeft w:val="446"/>
          <w:marRight w:val="0"/>
          <w:marTop w:val="160"/>
          <w:marBottom w:val="0"/>
          <w:divBdr>
            <w:top w:val="none" w:sz="0" w:space="0" w:color="auto"/>
            <w:left w:val="none" w:sz="0" w:space="0" w:color="auto"/>
            <w:bottom w:val="none" w:sz="0" w:space="0" w:color="auto"/>
            <w:right w:val="none" w:sz="0" w:space="0" w:color="auto"/>
          </w:divBdr>
        </w:div>
        <w:div w:id="1698384015">
          <w:marLeft w:val="446"/>
          <w:marRight w:val="0"/>
          <w:marTop w:val="160"/>
          <w:marBottom w:val="0"/>
          <w:divBdr>
            <w:top w:val="none" w:sz="0" w:space="0" w:color="auto"/>
            <w:left w:val="none" w:sz="0" w:space="0" w:color="auto"/>
            <w:bottom w:val="none" w:sz="0" w:space="0" w:color="auto"/>
            <w:right w:val="none" w:sz="0" w:space="0" w:color="auto"/>
          </w:divBdr>
        </w:div>
        <w:div w:id="1011757718">
          <w:marLeft w:val="446"/>
          <w:marRight w:val="0"/>
          <w:marTop w:val="160"/>
          <w:marBottom w:val="0"/>
          <w:divBdr>
            <w:top w:val="none" w:sz="0" w:space="0" w:color="auto"/>
            <w:left w:val="none" w:sz="0" w:space="0" w:color="auto"/>
            <w:bottom w:val="none" w:sz="0" w:space="0" w:color="auto"/>
            <w:right w:val="none" w:sz="0" w:space="0" w:color="auto"/>
          </w:divBdr>
        </w:div>
      </w:divsChild>
    </w:div>
    <w:div w:id="971206753">
      <w:bodyDiv w:val="1"/>
      <w:marLeft w:val="0"/>
      <w:marRight w:val="0"/>
      <w:marTop w:val="0"/>
      <w:marBottom w:val="0"/>
      <w:divBdr>
        <w:top w:val="none" w:sz="0" w:space="0" w:color="auto"/>
        <w:left w:val="none" w:sz="0" w:space="0" w:color="auto"/>
        <w:bottom w:val="none" w:sz="0" w:space="0" w:color="auto"/>
        <w:right w:val="none" w:sz="0" w:space="0" w:color="auto"/>
      </w:divBdr>
      <w:divsChild>
        <w:div w:id="103497802">
          <w:marLeft w:val="446"/>
          <w:marRight w:val="0"/>
          <w:marTop w:val="160"/>
          <w:marBottom w:val="0"/>
          <w:divBdr>
            <w:top w:val="none" w:sz="0" w:space="0" w:color="auto"/>
            <w:left w:val="none" w:sz="0" w:space="0" w:color="auto"/>
            <w:bottom w:val="none" w:sz="0" w:space="0" w:color="auto"/>
            <w:right w:val="none" w:sz="0" w:space="0" w:color="auto"/>
          </w:divBdr>
        </w:div>
        <w:div w:id="384305257">
          <w:marLeft w:val="446"/>
          <w:marRight w:val="0"/>
          <w:marTop w:val="160"/>
          <w:marBottom w:val="0"/>
          <w:divBdr>
            <w:top w:val="none" w:sz="0" w:space="0" w:color="auto"/>
            <w:left w:val="none" w:sz="0" w:space="0" w:color="auto"/>
            <w:bottom w:val="none" w:sz="0" w:space="0" w:color="auto"/>
            <w:right w:val="none" w:sz="0" w:space="0" w:color="auto"/>
          </w:divBdr>
        </w:div>
        <w:div w:id="642009159">
          <w:marLeft w:val="446"/>
          <w:marRight w:val="0"/>
          <w:marTop w:val="160"/>
          <w:marBottom w:val="0"/>
          <w:divBdr>
            <w:top w:val="none" w:sz="0" w:space="0" w:color="auto"/>
            <w:left w:val="none" w:sz="0" w:space="0" w:color="auto"/>
            <w:bottom w:val="none" w:sz="0" w:space="0" w:color="auto"/>
            <w:right w:val="none" w:sz="0" w:space="0" w:color="auto"/>
          </w:divBdr>
        </w:div>
        <w:div w:id="1178421963">
          <w:marLeft w:val="446"/>
          <w:marRight w:val="0"/>
          <w:marTop w:val="160"/>
          <w:marBottom w:val="0"/>
          <w:divBdr>
            <w:top w:val="none" w:sz="0" w:space="0" w:color="auto"/>
            <w:left w:val="none" w:sz="0" w:space="0" w:color="auto"/>
            <w:bottom w:val="none" w:sz="0" w:space="0" w:color="auto"/>
            <w:right w:val="none" w:sz="0" w:space="0" w:color="auto"/>
          </w:divBdr>
        </w:div>
        <w:div w:id="1525358842">
          <w:marLeft w:val="446"/>
          <w:marRight w:val="0"/>
          <w:marTop w:val="160"/>
          <w:marBottom w:val="0"/>
          <w:divBdr>
            <w:top w:val="none" w:sz="0" w:space="0" w:color="auto"/>
            <w:left w:val="none" w:sz="0" w:space="0" w:color="auto"/>
            <w:bottom w:val="none" w:sz="0" w:space="0" w:color="auto"/>
            <w:right w:val="none" w:sz="0" w:space="0" w:color="auto"/>
          </w:divBdr>
        </w:div>
      </w:divsChild>
    </w:div>
    <w:div w:id="1048143901">
      <w:bodyDiv w:val="1"/>
      <w:marLeft w:val="0"/>
      <w:marRight w:val="0"/>
      <w:marTop w:val="0"/>
      <w:marBottom w:val="0"/>
      <w:divBdr>
        <w:top w:val="none" w:sz="0" w:space="0" w:color="auto"/>
        <w:left w:val="none" w:sz="0" w:space="0" w:color="auto"/>
        <w:bottom w:val="none" w:sz="0" w:space="0" w:color="auto"/>
        <w:right w:val="none" w:sz="0" w:space="0" w:color="auto"/>
      </w:divBdr>
      <w:divsChild>
        <w:div w:id="1677073167">
          <w:marLeft w:val="446"/>
          <w:marRight w:val="0"/>
          <w:marTop w:val="160"/>
          <w:marBottom w:val="0"/>
          <w:divBdr>
            <w:top w:val="none" w:sz="0" w:space="0" w:color="auto"/>
            <w:left w:val="none" w:sz="0" w:space="0" w:color="auto"/>
            <w:bottom w:val="none" w:sz="0" w:space="0" w:color="auto"/>
            <w:right w:val="none" w:sz="0" w:space="0" w:color="auto"/>
          </w:divBdr>
        </w:div>
        <w:div w:id="60518506">
          <w:marLeft w:val="446"/>
          <w:marRight w:val="0"/>
          <w:marTop w:val="160"/>
          <w:marBottom w:val="0"/>
          <w:divBdr>
            <w:top w:val="none" w:sz="0" w:space="0" w:color="auto"/>
            <w:left w:val="none" w:sz="0" w:space="0" w:color="auto"/>
            <w:bottom w:val="none" w:sz="0" w:space="0" w:color="auto"/>
            <w:right w:val="none" w:sz="0" w:space="0" w:color="auto"/>
          </w:divBdr>
        </w:div>
        <w:div w:id="1364283054">
          <w:marLeft w:val="446"/>
          <w:marRight w:val="0"/>
          <w:marTop w:val="160"/>
          <w:marBottom w:val="0"/>
          <w:divBdr>
            <w:top w:val="none" w:sz="0" w:space="0" w:color="auto"/>
            <w:left w:val="none" w:sz="0" w:space="0" w:color="auto"/>
            <w:bottom w:val="none" w:sz="0" w:space="0" w:color="auto"/>
            <w:right w:val="none" w:sz="0" w:space="0" w:color="auto"/>
          </w:divBdr>
        </w:div>
        <w:div w:id="1523089302">
          <w:marLeft w:val="446"/>
          <w:marRight w:val="0"/>
          <w:marTop w:val="160"/>
          <w:marBottom w:val="0"/>
          <w:divBdr>
            <w:top w:val="none" w:sz="0" w:space="0" w:color="auto"/>
            <w:left w:val="none" w:sz="0" w:space="0" w:color="auto"/>
            <w:bottom w:val="none" w:sz="0" w:space="0" w:color="auto"/>
            <w:right w:val="none" w:sz="0" w:space="0" w:color="auto"/>
          </w:divBdr>
        </w:div>
        <w:div w:id="367223259">
          <w:marLeft w:val="446"/>
          <w:marRight w:val="0"/>
          <w:marTop w:val="160"/>
          <w:marBottom w:val="0"/>
          <w:divBdr>
            <w:top w:val="none" w:sz="0" w:space="0" w:color="auto"/>
            <w:left w:val="none" w:sz="0" w:space="0" w:color="auto"/>
            <w:bottom w:val="none" w:sz="0" w:space="0" w:color="auto"/>
            <w:right w:val="none" w:sz="0" w:space="0" w:color="auto"/>
          </w:divBdr>
        </w:div>
        <w:div w:id="633751367">
          <w:marLeft w:val="878"/>
          <w:marRight w:val="0"/>
          <w:marTop w:val="168"/>
          <w:marBottom w:val="0"/>
          <w:divBdr>
            <w:top w:val="none" w:sz="0" w:space="0" w:color="auto"/>
            <w:left w:val="none" w:sz="0" w:space="0" w:color="auto"/>
            <w:bottom w:val="none" w:sz="0" w:space="0" w:color="auto"/>
            <w:right w:val="none" w:sz="0" w:space="0" w:color="auto"/>
          </w:divBdr>
        </w:div>
        <w:div w:id="492376197">
          <w:marLeft w:val="878"/>
          <w:marRight w:val="0"/>
          <w:marTop w:val="168"/>
          <w:marBottom w:val="0"/>
          <w:divBdr>
            <w:top w:val="none" w:sz="0" w:space="0" w:color="auto"/>
            <w:left w:val="none" w:sz="0" w:space="0" w:color="auto"/>
            <w:bottom w:val="none" w:sz="0" w:space="0" w:color="auto"/>
            <w:right w:val="none" w:sz="0" w:space="0" w:color="auto"/>
          </w:divBdr>
        </w:div>
        <w:div w:id="476537551">
          <w:marLeft w:val="878"/>
          <w:marRight w:val="0"/>
          <w:marTop w:val="168"/>
          <w:marBottom w:val="0"/>
          <w:divBdr>
            <w:top w:val="none" w:sz="0" w:space="0" w:color="auto"/>
            <w:left w:val="none" w:sz="0" w:space="0" w:color="auto"/>
            <w:bottom w:val="none" w:sz="0" w:space="0" w:color="auto"/>
            <w:right w:val="none" w:sz="0" w:space="0" w:color="auto"/>
          </w:divBdr>
        </w:div>
        <w:div w:id="1499686247">
          <w:marLeft w:val="878"/>
          <w:marRight w:val="0"/>
          <w:marTop w:val="168"/>
          <w:marBottom w:val="0"/>
          <w:divBdr>
            <w:top w:val="none" w:sz="0" w:space="0" w:color="auto"/>
            <w:left w:val="none" w:sz="0" w:space="0" w:color="auto"/>
            <w:bottom w:val="none" w:sz="0" w:space="0" w:color="auto"/>
            <w:right w:val="none" w:sz="0" w:space="0" w:color="auto"/>
          </w:divBdr>
        </w:div>
        <w:div w:id="501437540">
          <w:marLeft w:val="878"/>
          <w:marRight w:val="0"/>
          <w:marTop w:val="168"/>
          <w:marBottom w:val="0"/>
          <w:divBdr>
            <w:top w:val="none" w:sz="0" w:space="0" w:color="auto"/>
            <w:left w:val="none" w:sz="0" w:space="0" w:color="auto"/>
            <w:bottom w:val="none" w:sz="0" w:space="0" w:color="auto"/>
            <w:right w:val="none" w:sz="0" w:space="0" w:color="auto"/>
          </w:divBdr>
        </w:div>
        <w:div w:id="1274704866">
          <w:marLeft w:val="878"/>
          <w:marRight w:val="0"/>
          <w:marTop w:val="168"/>
          <w:marBottom w:val="0"/>
          <w:divBdr>
            <w:top w:val="none" w:sz="0" w:space="0" w:color="auto"/>
            <w:left w:val="none" w:sz="0" w:space="0" w:color="auto"/>
            <w:bottom w:val="none" w:sz="0" w:space="0" w:color="auto"/>
            <w:right w:val="none" w:sz="0" w:space="0" w:color="auto"/>
          </w:divBdr>
        </w:div>
      </w:divsChild>
    </w:div>
    <w:div w:id="1096515128">
      <w:bodyDiv w:val="1"/>
      <w:marLeft w:val="0"/>
      <w:marRight w:val="0"/>
      <w:marTop w:val="0"/>
      <w:marBottom w:val="0"/>
      <w:divBdr>
        <w:top w:val="none" w:sz="0" w:space="0" w:color="auto"/>
        <w:left w:val="none" w:sz="0" w:space="0" w:color="auto"/>
        <w:bottom w:val="none" w:sz="0" w:space="0" w:color="auto"/>
        <w:right w:val="none" w:sz="0" w:space="0" w:color="auto"/>
      </w:divBdr>
      <w:divsChild>
        <w:div w:id="1479879198">
          <w:marLeft w:val="446"/>
          <w:marRight w:val="0"/>
          <w:marTop w:val="160"/>
          <w:marBottom w:val="0"/>
          <w:divBdr>
            <w:top w:val="none" w:sz="0" w:space="0" w:color="auto"/>
            <w:left w:val="none" w:sz="0" w:space="0" w:color="auto"/>
            <w:bottom w:val="none" w:sz="0" w:space="0" w:color="auto"/>
            <w:right w:val="none" w:sz="0" w:space="0" w:color="auto"/>
          </w:divBdr>
        </w:div>
        <w:div w:id="762839211">
          <w:marLeft w:val="446"/>
          <w:marRight w:val="0"/>
          <w:marTop w:val="160"/>
          <w:marBottom w:val="0"/>
          <w:divBdr>
            <w:top w:val="none" w:sz="0" w:space="0" w:color="auto"/>
            <w:left w:val="none" w:sz="0" w:space="0" w:color="auto"/>
            <w:bottom w:val="none" w:sz="0" w:space="0" w:color="auto"/>
            <w:right w:val="none" w:sz="0" w:space="0" w:color="auto"/>
          </w:divBdr>
        </w:div>
        <w:div w:id="506989987">
          <w:marLeft w:val="446"/>
          <w:marRight w:val="0"/>
          <w:marTop w:val="160"/>
          <w:marBottom w:val="0"/>
          <w:divBdr>
            <w:top w:val="none" w:sz="0" w:space="0" w:color="auto"/>
            <w:left w:val="none" w:sz="0" w:space="0" w:color="auto"/>
            <w:bottom w:val="none" w:sz="0" w:space="0" w:color="auto"/>
            <w:right w:val="none" w:sz="0" w:space="0" w:color="auto"/>
          </w:divBdr>
        </w:div>
        <w:div w:id="1241332072">
          <w:marLeft w:val="878"/>
          <w:marRight w:val="0"/>
          <w:marTop w:val="168"/>
          <w:marBottom w:val="0"/>
          <w:divBdr>
            <w:top w:val="none" w:sz="0" w:space="0" w:color="auto"/>
            <w:left w:val="none" w:sz="0" w:space="0" w:color="auto"/>
            <w:bottom w:val="none" w:sz="0" w:space="0" w:color="auto"/>
            <w:right w:val="none" w:sz="0" w:space="0" w:color="auto"/>
          </w:divBdr>
        </w:div>
        <w:div w:id="1852068988">
          <w:marLeft w:val="878"/>
          <w:marRight w:val="0"/>
          <w:marTop w:val="168"/>
          <w:marBottom w:val="0"/>
          <w:divBdr>
            <w:top w:val="none" w:sz="0" w:space="0" w:color="auto"/>
            <w:left w:val="none" w:sz="0" w:space="0" w:color="auto"/>
            <w:bottom w:val="none" w:sz="0" w:space="0" w:color="auto"/>
            <w:right w:val="none" w:sz="0" w:space="0" w:color="auto"/>
          </w:divBdr>
        </w:div>
        <w:div w:id="1222667536">
          <w:marLeft w:val="878"/>
          <w:marRight w:val="0"/>
          <w:marTop w:val="168"/>
          <w:marBottom w:val="0"/>
          <w:divBdr>
            <w:top w:val="none" w:sz="0" w:space="0" w:color="auto"/>
            <w:left w:val="none" w:sz="0" w:space="0" w:color="auto"/>
            <w:bottom w:val="none" w:sz="0" w:space="0" w:color="auto"/>
            <w:right w:val="none" w:sz="0" w:space="0" w:color="auto"/>
          </w:divBdr>
        </w:div>
        <w:div w:id="265815449">
          <w:marLeft w:val="878"/>
          <w:marRight w:val="0"/>
          <w:marTop w:val="168"/>
          <w:marBottom w:val="0"/>
          <w:divBdr>
            <w:top w:val="none" w:sz="0" w:space="0" w:color="auto"/>
            <w:left w:val="none" w:sz="0" w:space="0" w:color="auto"/>
            <w:bottom w:val="none" w:sz="0" w:space="0" w:color="auto"/>
            <w:right w:val="none" w:sz="0" w:space="0" w:color="auto"/>
          </w:divBdr>
        </w:div>
        <w:div w:id="2062168003">
          <w:marLeft w:val="878"/>
          <w:marRight w:val="0"/>
          <w:marTop w:val="168"/>
          <w:marBottom w:val="0"/>
          <w:divBdr>
            <w:top w:val="none" w:sz="0" w:space="0" w:color="auto"/>
            <w:left w:val="none" w:sz="0" w:space="0" w:color="auto"/>
            <w:bottom w:val="none" w:sz="0" w:space="0" w:color="auto"/>
            <w:right w:val="none" w:sz="0" w:space="0" w:color="auto"/>
          </w:divBdr>
        </w:div>
        <w:div w:id="1886791688">
          <w:marLeft w:val="878"/>
          <w:marRight w:val="0"/>
          <w:marTop w:val="168"/>
          <w:marBottom w:val="0"/>
          <w:divBdr>
            <w:top w:val="none" w:sz="0" w:space="0" w:color="auto"/>
            <w:left w:val="none" w:sz="0" w:space="0" w:color="auto"/>
            <w:bottom w:val="none" w:sz="0" w:space="0" w:color="auto"/>
            <w:right w:val="none" w:sz="0" w:space="0" w:color="auto"/>
          </w:divBdr>
        </w:div>
      </w:divsChild>
    </w:div>
    <w:div w:id="1098677192">
      <w:bodyDiv w:val="1"/>
      <w:marLeft w:val="0"/>
      <w:marRight w:val="0"/>
      <w:marTop w:val="0"/>
      <w:marBottom w:val="0"/>
      <w:divBdr>
        <w:top w:val="none" w:sz="0" w:space="0" w:color="auto"/>
        <w:left w:val="none" w:sz="0" w:space="0" w:color="auto"/>
        <w:bottom w:val="none" w:sz="0" w:space="0" w:color="auto"/>
        <w:right w:val="none" w:sz="0" w:space="0" w:color="auto"/>
      </w:divBdr>
    </w:div>
    <w:div w:id="1488128994">
      <w:bodyDiv w:val="1"/>
      <w:marLeft w:val="0"/>
      <w:marRight w:val="0"/>
      <w:marTop w:val="0"/>
      <w:marBottom w:val="0"/>
      <w:divBdr>
        <w:top w:val="none" w:sz="0" w:space="0" w:color="auto"/>
        <w:left w:val="none" w:sz="0" w:space="0" w:color="auto"/>
        <w:bottom w:val="none" w:sz="0" w:space="0" w:color="auto"/>
        <w:right w:val="none" w:sz="0" w:space="0" w:color="auto"/>
      </w:divBdr>
      <w:divsChild>
        <w:div w:id="1170371535">
          <w:marLeft w:val="446"/>
          <w:marRight w:val="0"/>
          <w:marTop w:val="160"/>
          <w:marBottom w:val="0"/>
          <w:divBdr>
            <w:top w:val="none" w:sz="0" w:space="0" w:color="auto"/>
            <w:left w:val="none" w:sz="0" w:space="0" w:color="auto"/>
            <w:bottom w:val="none" w:sz="0" w:space="0" w:color="auto"/>
            <w:right w:val="none" w:sz="0" w:space="0" w:color="auto"/>
          </w:divBdr>
        </w:div>
        <w:div w:id="921329517">
          <w:marLeft w:val="446"/>
          <w:marRight w:val="0"/>
          <w:marTop w:val="160"/>
          <w:marBottom w:val="0"/>
          <w:divBdr>
            <w:top w:val="none" w:sz="0" w:space="0" w:color="auto"/>
            <w:left w:val="none" w:sz="0" w:space="0" w:color="auto"/>
            <w:bottom w:val="none" w:sz="0" w:space="0" w:color="auto"/>
            <w:right w:val="none" w:sz="0" w:space="0" w:color="auto"/>
          </w:divBdr>
        </w:div>
        <w:div w:id="1842355882">
          <w:marLeft w:val="446"/>
          <w:marRight w:val="0"/>
          <w:marTop w:val="160"/>
          <w:marBottom w:val="0"/>
          <w:divBdr>
            <w:top w:val="none" w:sz="0" w:space="0" w:color="auto"/>
            <w:left w:val="none" w:sz="0" w:space="0" w:color="auto"/>
            <w:bottom w:val="none" w:sz="0" w:space="0" w:color="auto"/>
            <w:right w:val="none" w:sz="0" w:space="0" w:color="auto"/>
          </w:divBdr>
        </w:div>
        <w:div w:id="1376080415">
          <w:marLeft w:val="792"/>
          <w:marRight w:val="0"/>
          <w:marTop w:val="168"/>
          <w:marBottom w:val="0"/>
          <w:divBdr>
            <w:top w:val="none" w:sz="0" w:space="0" w:color="auto"/>
            <w:left w:val="none" w:sz="0" w:space="0" w:color="auto"/>
            <w:bottom w:val="none" w:sz="0" w:space="0" w:color="auto"/>
            <w:right w:val="none" w:sz="0" w:space="0" w:color="auto"/>
          </w:divBdr>
        </w:div>
        <w:div w:id="1552884530">
          <w:marLeft w:val="792"/>
          <w:marRight w:val="0"/>
          <w:marTop w:val="168"/>
          <w:marBottom w:val="0"/>
          <w:divBdr>
            <w:top w:val="none" w:sz="0" w:space="0" w:color="auto"/>
            <w:left w:val="none" w:sz="0" w:space="0" w:color="auto"/>
            <w:bottom w:val="none" w:sz="0" w:space="0" w:color="auto"/>
            <w:right w:val="none" w:sz="0" w:space="0" w:color="auto"/>
          </w:divBdr>
        </w:div>
      </w:divsChild>
    </w:div>
    <w:div w:id="1559395355">
      <w:bodyDiv w:val="1"/>
      <w:marLeft w:val="0"/>
      <w:marRight w:val="0"/>
      <w:marTop w:val="0"/>
      <w:marBottom w:val="0"/>
      <w:divBdr>
        <w:top w:val="none" w:sz="0" w:space="0" w:color="auto"/>
        <w:left w:val="none" w:sz="0" w:space="0" w:color="auto"/>
        <w:bottom w:val="none" w:sz="0" w:space="0" w:color="auto"/>
        <w:right w:val="none" w:sz="0" w:space="0" w:color="auto"/>
      </w:divBdr>
      <w:divsChild>
        <w:div w:id="630089870">
          <w:marLeft w:val="446"/>
          <w:marRight w:val="0"/>
          <w:marTop w:val="160"/>
          <w:marBottom w:val="0"/>
          <w:divBdr>
            <w:top w:val="none" w:sz="0" w:space="0" w:color="auto"/>
            <w:left w:val="none" w:sz="0" w:space="0" w:color="auto"/>
            <w:bottom w:val="none" w:sz="0" w:space="0" w:color="auto"/>
            <w:right w:val="none" w:sz="0" w:space="0" w:color="auto"/>
          </w:divBdr>
        </w:div>
        <w:div w:id="1754666626">
          <w:marLeft w:val="446"/>
          <w:marRight w:val="0"/>
          <w:marTop w:val="160"/>
          <w:marBottom w:val="0"/>
          <w:divBdr>
            <w:top w:val="none" w:sz="0" w:space="0" w:color="auto"/>
            <w:left w:val="none" w:sz="0" w:space="0" w:color="auto"/>
            <w:bottom w:val="none" w:sz="0" w:space="0" w:color="auto"/>
            <w:right w:val="none" w:sz="0" w:space="0" w:color="auto"/>
          </w:divBdr>
        </w:div>
        <w:div w:id="1018390147">
          <w:marLeft w:val="446"/>
          <w:marRight w:val="0"/>
          <w:marTop w:val="160"/>
          <w:marBottom w:val="0"/>
          <w:divBdr>
            <w:top w:val="none" w:sz="0" w:space="0" w:color="auto"/>
            <w:left w:val="none" w:sz="0" w:space="0" w:color="auto"/>
            <w:bottom w:val="none" w:sz="0" w:space="0" w:color="auto"/>
            <w:right w:val="none" w:sz="0" w:space="0" w:color="auto"/>
          </w:divBdr>
        </w:div>
        <w:div w:id="681325795">
          <w:marLeft w:val="878"/>
          <w:marRight w:val="0"/>
          <w:marTop w:val="168"/>
          <w:marBottom w:val="0"/>
          <w:divBdr>
            <w:top w:val="none" w:sz="0" w:space="0" w:color="auto"/>
            <w:left w:val="none" w:sz="0" w:space="0" w:color="auto"/>
            <w:bottom w:val="none" w:sz="0" w:space="0" w:color="auto"/>
            <w:right w:val="none" w:sz="0" w:space="0" w:color="auto"/>
          </w:divBdr>
        </w:div>
        <w:div w:id="408886247">
          <w:marLeft w:val="878"/>
          <w:marRight w:val="0"/>
          <w:marTop w:val="168"/>
          <w:marBottom w:val="0"/>
          <w:divBdr>
            <w:top w:val="none" w:sz="0" w:space="0" w:color="auto"/>
            <w:left w:val="none" w:sz="0" w:space="0" w:color="auto"/>
            <w:bottom w:val="none" w:sz="0" w:space="0" w:color="auto"/>
            <w:right w:val="none" w:sz="0" w:space="0" w:color="auto"/>
          </w:divBdr>
        </w:div>
        <w:div w:id="1348213982">
          <w:marLeft w:val="878"/>
          <w:marRight w:val="0"/>
          <w:marTop w:val="168"/>
          <w:marBottom w:val="0"/>
          <w:divBdr>
            <w:top w:val="none" w:sz="0" w:space="0" w:color="auto"/>
            <w:left w:val="none" w:sz="0" w:space="0" w:color="auto"/>
            <w:bottom w:val="none" w:sz="0" w:space="0" w:color="auto"/>
            <w:right w:val="none" w:sz="0" w:space="0" w:color="auto"/>
          </w:divBdr>
        </w:div>
        <w:div w:id="679308150">
          <w:marLeft w:val="878"/>
          <w:marRight w:val="0"/>
          <w:marTop w:val="168"/>
          <w:marBottom w:val="0"/>
          <w:divBdr>
            <w:top w:val="none" w:sz="0" w:space="0" w:color="auto"/>
            <w:left w:val="none" w:sz="0" w:space="0" w:color="auto"/>
            <w:bottom w:val="none" w:sz="0" w:space="0" w:color="auto"/>
            <w:right w:val="none" w:sz="0" w:space="0" w:color="auto"/>
          </w:divBdr>
        </w:div>
        <w:div w:id="498347567">
          <w:marLeft w:val="878"/>
          <w:marRight w:val="0"/>
          <w:marTop w:val="168"/>
          <w:marBottom w:val="0"/>
          <w:divBdr>
            <w:top w:val="none" w:sz="0" w:space="0" w:color="auto"/>
            <w:left w:val="none" w:sz="0" w:space="0" w:color="auto"/>
            <w:bottom w:val="none" w:sz="0" w:space="0" w:color="auto"/>
            <w:right w:val="none" w:sz="0" w:space="0" w:color="auto"/>
          </w:divBdr>
        </w:div>
        <w:div w:id="469708129">
          <w:marLeft w:val="878"/>
          <w:marRight w:val="0"/>
          <w:marTop w:val="168"/>
          <w:marBottom w:val="0"/>
          <w:divBdr>
            <w:top w:val="none" w:sz="0" w:space="0" w:color="auto"/>
            <w:left w:val="none" w:sz="0" w:space="0" w:color="auto"/>
            <w:bottom w:val="none" w:sz="0" w:space="0" w:color="auto"/>
            <w:right w:val="none" w:sz="0" w:space="0" w:color="auto"/>
          </w:divBdr>
        </w:div>
        <w:div w:id="176431684">
          <w:marLeft w:val="878"/>
          <w:marRight w:val="0"/>
          <w:marTop w:val="168"/>
          <w:marBottom w:val="0"/>
          <w:divBdr>
            <w:top w:val="none" w:sz="0" w:space="0" w:color="auto"/>
            <w:left w:val="none" w:sz="0" w:space="0" w:color="auto"/>
            <w:bottom w:val="none" w:sz="0" w:space="0" w:color="auto"/>
            <w:right w:val="none" w:sz="0" w:space="0" w:color="auto"/>
          </w:divBdr>
        </w:div>
        <w:div w:id="1081683547">
          <w:marLeft w:val="878"/>
          <w:marRight w:val="0"/>
          <w:marTop w:val="168"/>
          <w:marBottom w:val="0"/>
          <w:divBdr>
            <w:top w:val="none" w:sz="0" w:space="0" w:color="auto"/>
            <w:left w:val="none" w:sz="0" w:space="0" w:color="auto"/>
            <w:bottom w:val="none" w:sz="0" w:space="0" w:color="auto"/>
            <w:right w:val="none" w:sz="0" w:space="0" w:color="auto"/>
          </w:divBdr>
        </w:div>
      </w:divsChild>
    </w:div>
    <w:div w:id="1762293349">
      <w:bodyDiv w:val="1"/>
      <w:marLeft w:val="0"/>
      <w:marRight w:val="0"/>
      <w:marTop w:val="0"/>
      <w:marBottom w:val="0"/>
      <w:divBdr>
        <w:top w:val="none" w:sz="0" w:space="0" w:color="auto"/>
        <w:left w:val="none" w:sz="0" w:space="0" w:color="auto"/>
        <w:bottom w:val="none" w:sz="0" w:space="0" w:color="auto"/>
        <w:right w:val="none" w:sz="0" w:space="0" w:color="auto"/>
      </w:divBdr>
      <w:divsChild>
        <w:div w:id="794251223">
          <w:marLeft w:val="878"/>
          <w:marRight w:val="0"/>
          <w:marTop w:val="168"/>
          <w:marBottom w:val="0"/>
          <w:divBdr>
            <w:top w:val="none" w:sz="0" w:space="0" w:color="auto"/>
            <w:left w:val="none" w:sz="0" w:space="0" w:color="auto"/>
            <w:bottom w:val="none" w:sz="0" w:space="0" w:color="auto"/>
            <w:right w:val="none" w:sz="0" w:space="0" w:color="auto"/>
          </w:divBdr>
        </w:div>
        <w:div w:id="874851330">
          <w:marLeft w:val="878"/>
          <w:marRight w:val="0"/>
          <w:marTop w:val="168"/>
          <w:marBottom w:val="0"/>
          <w:divBdr>
            <w:top w:val="none" w:sz="0" w:space="0" w:color="auto"/>
            <w:left w:val="none" w:sz="0" w:space="0" w:color="auto"/>
            <w:bottom w:val="none" w:sz="0" w:space="0" w:color="auto"/>
            <w:right w:val="none" w:sz="0" w:space="0" w:color="auto"/>
          </w:divBdr>
        </w:div>
        <w:div w:id="979502361">
          <w:marLeft w:val="878"/>
          <w:marRight w:val="0"/>
          <w:marTop w:val="168"/>
          <w:marBottom w:val="0"/>
          <w:divBdr>
            <w:top w:val="none" w:sz="0" w:space="0" w:color="auto"/>
            <w:left w:val="none" w:sz="0" w:space="0" w:color="auto"/>
            <w:bottom w:val="none" w:sz="0" w:space="0" w:color="auto"/>
            <w:right w:val="none" w:sz="0" w:space="0" w:color="auto"/>
          </w:divBdr>
        </w:div>
        <w:div w:id="875198979">
          <w:marLeft w:val="878"/>
          <w:marRight w:val="0"/>
          <w:marTop w:val="168"/>
          <w:marBottom w:val="0"/>
          <w:divBdr>
            <w:top w:val="none" w:sz="0" w:space="0" w:color="auto"/>
            <w:left w:val="none" w:sz="0" w:space="0" w:color="auto"/>
            <w:bottom w:val="none" w:sz="0" w:space="0" w:color="auto"/>
            <w:right w:val="none" w:sz="0" w:space="0" w:color="auto"/>
          </w:divBdr>
        </w:div>
        <w:div w:id="695428329">
          <w:marLeft w:val="878"/>
          <w:marRight w:val="0"/>
          <w:marTop w:val="168"/>
          <w:marBottom w:val="0"/>
          <w:divBdr>
            <w:top w:val="none" w:sz="0" w:space="0" w:color="auto"/>
            <w:left w:val="none" w:sz="0" w:space="0" w:color="auto"/>
            <w:bottom w:val="none" w:sz="0" w:space="0" w:color="auto"/>
            <w:right w:val="none" w:sz="0" w:space="0" w:color="auto"/>
          </w:divBdr>
        </w:div>
        <w:div w:id="2072192964">
          <w:marLeft w:val="878"/>
          <w:marRight w:val="0"/>
          <w:marTop w:val="168"/>
          <w:marBottom w:val="0"/>
          <w:divBdr>
            <w:top w:val="none" w:sz="0" w:space="0" w:color="auto"/>
            <w:left w:val="none" w:sz="0" w:space="0" w:color="auto"/>
            <w:bottom w:val="none" w:sz="0" w:space="0" w:color="auto"/>
            <w:right w:val="none" w:sz="0" w:space="0" w:color="auto"/>
          </w:divBdr>
        </w:div>
        <w:div w:id="132794998">
          <w:marLeft w:val="878"/>
          <w:marRight w:val="0"/>
          <w:marTop w:val="168"/>
          <w:marBottom w:val="0"/>
          <w:divBdr>
            <w:top w:val="none" w:sz="0" w:space="0" w:color="auto"/>
            <w:left w:val="none" w:sz="0" w:space="0" w:color="auto"/>
            <w:bottom w:val="none" w:sz="0" w:space="0" w:color="auto"/>
            <w:right w:val="none" w:sz="0" w:space="0" w:color="auto"/>
          </w:divBdr>
        </w:div>
        <w:div w:id="1058625461">
          <w:marLeft w:val="878"/>
          <w:marRight w:val="0"/>
          <w:marTop w:val="168"/>
          <w:marBottom w:val="0"/>
          <w:divBdr>
            <w:top w:val="none" w:sz="0" w:space="0" w:color="auto"/>
            <w:left w:val="none" w:sz="0" w:space="0" w:color="auto"/>
            <w:bottom w:val="none" w:sz="0" w:space="0" w:color="auto"/>
            <w:right w:val="none" w:sz="0" w:space="0" w:color="auto"/>
          </w:divBdr>
        </w:div>
      </w:divsChild>
    </w:div>
    <w:div w:id="1846706142">
      <w:bodyDiv w:val="1"/>
      <w:marLeft w:val="0"/>
      <w:marRight w:val="0"/>
      <w:marTop w:val="0"/>
      <w:marBottom w:val="0"/>
      <w:divBdr>
        <w:top w:val="none" w:sz="0" w:space="0" w:color="auto"/>
        <w:left w:val="none" w:sz="0" w:space="0" w:color="auto"/>
        <w:bottom w:val="none" w:sz="0" w:space="0" w:color="auto"/>
        <w:right w:val="none" w:sz="0" w:space="0" w:color="auto"/>
      </w:divBdr>
      <w:divsChild>
        <w:div w:id="918977013">
          <w:marLeft w:val="533"/>
          <w:marRight w:val="0"/>
          <w:marTop w:val="160"/>
          <w:marBottom w:val="0"/>
          <w:divBdr>
            <w:top w:val="none" w:sz="0" w:space="0" w:color="auto"/>
            <w:left w:val="none" w:sz="0" w:space="0" w:color="auto"/>
            <w:bottom w:val="none" w:sz="0" w:space="0" w:color="auto"/>
            <w:right w:val="none" w:sz="0" w:space="0" w:color="auto"/>
          </w:divBdr>
        </w:div>
        <w:div w:id="1747995787">
          <w:marLeft w:val="533"/>
          <w:marRight w:val="0"/>
          <w:marTop w:val="160"/>
          <w:marBottom w:val="0"/>
          <w:divBdr>
            <w:top w:val="none" w:sz="0" w:space="0" w:color="auto"/>
            <w:left w:val="none" w:sz="0" w:space="0" w:color="auto"/>
            <w:bottom w:val="none" w:sz="0" w:space="0" w:color="auto"/>
            <w:right w:val="none" w:sz="0" w:space="0" w:color="auto"/>
          </w:divBdr>
        </w:div>
        <w:div w:id="1170102657">
          <w:marLeft w:val="533"/>
          <w:marRight w:val="0"/>
          <w:marTop w:val="160"/>
          <w:marBottom w:val="0"/>
          <w:divBdr>
            <w:top w:val="none" w:sz="0" w:space="0" w:color="auto"/>
            <w:left w:val="none" w:sz="0" w:space="0" w:color="auto"/>
            <w:bottom w:val="none" w:sz="0" w:space="0" w:color="auto"/>
            <w:right w:val="none" w:sz="0" w:space="0" w:color="auto"/>
          </w:divBdr>
        </w:div>
        <w:div w:id="2059817012">
          <w:marLeft w:val="533"/>
          <w:marRight w:val="0"/>
          <w:marTop w:val="160"/>
          <w:marBottom w:val="0"/>
          <w:divBdr>
            <w:top w:val="none" w:sz="0" w:space="0" w:color="auto"/>
            <w:left w:val="none" w:sz="0" w:space="0" w:color="auto"/>
            <w:bottom w:val="none" w:sz="0" w:space="0" w:color="auto"/>
            <w:right w:val="none" w:sz="0" w:space="0" w:color="auto"/>
          </w:divBdr>
        </w:div>
      </w:divsChild>
    </w:div>
    <w:div w:id="1999722273">
      <w:bodyDiv w:val="1"/>
      <w:marLeft w:val="0"/>
      <w:marRight w:val="0"/>
      <w:marTop w:val="0"/>
      <w:marBottom w:val="0"/>
      <w:divBdr>
        <w:top w:val="none" w:sz="0" w:space="0" w:color="auto"/>
        <w:left w:val="none" w:sz="0" w:space="0" w:color="auto"/>
        <w:bottom w:val="none" w:sz="0" w:space="0" w:color="auto"/>
        <w:right w:val="none" w:sz="0" w:space="0" w:color="auto"/>
      </w:divBdr>
      <w:divsChild>
        <w:div w:id="935941133">
          <w:marLeft w:val="547"/>
          <w:marRight w:val="0"/>
          <w:marTop w:val="160"/>
          <w:marBottom w:val="0"/>
          <w:divBdr>
            <w:top w:val="none" w:sz="0" w:space="0" w:color="auto"/>
            <w:left w:val="none" w:sz="0" w:space="0" w:color="auto"/>
            <w:bottom w:val="none" w:sz="0" w:space="0" w:color="auto"/>
            <w:right w:val="none" w:sz="0" w:space="0" w:color="auto"/>
          </w:divBdr>
        </w:div>
        <w:div w:id="55129907">
          <w:marLeft w:val="878"/>
          <w:marRight w:val="0"/>
          <w:marTop w:val="168"/>
          <w:marBottom w:val="0"/>
          <w:divBdr>
            <w:top w:val="none" w:sz="0" w:space="0" w:color="auto"/>
            <w:left w:val="none" w:sz="0" w:space="0" w:color="auto"/>
            <w:bottom w:val="none" w:sz="0" w:space="0" w:color="auto"/>
            <w:right w:val="none" w:sz="0" w:space="0" w:color="auto"/>
          </w:divBdr>
        </w:div>
        <w:div w:id="960460216">
          <w:marLeft w:val="878"/>
          <w:marRight w:val="0"/>
          <w:marTop w:val="168"/>
          <w:marBottom w:val="0"/>
          <w:divBdr>
            <w:top w:val="none" w:sz="0" w:space="0" w:color="auto"/>
            <w:left w:val="none" w:sz="0" w:space="0" w:color="auto"/>
            <w:bottom w:val="none" w:sz="0" w:space="0" w:color="auto"/>
            <w:right w:val="none" w:sz="0" w:space="0" w:color="auto"/>
          </w:divBdr>
        </w:div>
        <w:div w:id="1495147494">
          <w:marLeft w:val="1310"/>
          <w:marRight w:val="0"/>
          <w:marTop w:val="160"/>
          <w:marBottom w:val="0"/>
          <w:divBdr>
            <w:top w:val="none" w:sz="0" w:space="0" w:color="auto"/>
            <w:left w:val="none" w:sz="0" w:space="0" w:color="auto"/>
            <w:bottom w:val="none" w:sz="0" w:space="0" w:color="auto"/>
            <w:right w:val="none" w:sz="0" w:space="0" w:color="auto"/>
          </w:divBdr>
        </w:div>
        <w:div w:id="1984383193">
          <w:marLeft w:val="1310"/>
          <w:marRight w:val="0"/>
          <w:marTop w:val="160"/>
          <w:marBottom w:val="0"/>
          <w:divBdr>
            <w:top w:val="none" w:sz="0" w:space="0" w:color="auto"/>
            <w:left w:val="none" w:sz="0" w:space="0" w:color="auto"/>
            <w:bottom w:val="none" w:sz="0" w:space="0" w:color="auto"/>
            <w:right w:val="none" w:sz="0" w:space="0" w:color="auto"/>
          </w:divBdr>
        </w:div>
        <w:div w:id="630785697">
          <w:marLeft w:val="547"/>
          <w:marRight w:val="0"/>
          <w:marTop w:val="160"/>
          <w:marBottom w:val="0"/>
          <w:divBdr>
            <w:top w:val="none" w:sz="0" w:space="0" w:color="auto"/>
            <w:left w:val="none" w:sz="0" w:space="0" w:color="auto"/>
            <w:bottom w:val="none" w:sz="0" w:space="0" w:color="auto"/>
            <w:right w:val="none" w:sz="0" w:space="0" w:color="auto"/>
          </w:divBdr>
        </w:div>
        <w:div w:id="394091487">
          <w:marLeft w:val="878"/>
          <w:marRight w:val="0"/>
          <w:marTop w:val="168"/>
          <w:marBottom w:val="0"/>
          <w:divBdr>
            <w:top w:val="none" w:sz="0" w:space="0" w:color="auto"/>
            <w:left w:val="none" w:sz="0" w:space="0" w:color="auto"/>
            <w:bottom w:val="none" w:sz="0" w:space="0" w:color="auto"/>
            <w:right w:val="none" w:sz="0" w:space="0" w:color="auto"/>
          </w:divBdr>
        </w:div>
        <w:div w:id="311981721">
          <w:marLeft w:val="878"/>
          <w:marRight w:val="0"/>
          <w:marTop w:val="168"/>
          <w:marBottom w:val="0"/>
          <w:divBdr>
            <w:top w:val="none" w:sz="0" w:space="0" w:color="auto"/>
            <w:left w:val="none" w:sz="0" w:space="0" w:color="auto"/>
            <w:bottom w:val="none" w:sz="0" w:space="0" w:color="auto"/>
            <w:right w:val="none" w:sz="0" w:space="0" w:color="auto"/>
          </w:divBdr>
        </w:div>
        <w:div w:id="1140926603">
          <w:marLeft w:val="878"/>
          <w:marRight w:val="0"/>
          <w:marTop w:val="168"/>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image" Target="media/image7.jpeg"/><Relationship Id="rId21" Type="http://schemas.openxmlformats.org/officeDocument/2006/relationships/customXml" Target="../customXml/item21.xml"/><Relationship Id="rId34" Type="http://schemas.openxmlformats.org/officeDocument/2006/relationships/image" Target="media/image2.jpeg"/><Relationship Id="rId42" Type="http://schemas.openxmlformats.org/officeDocument/2006/relationships/image" Target="media/image10.png"/><Relationship Id="rId47" Type="http://schemas.openxmlformats.org/officeDocument/2006/relationships/image" Target="media/image15.jpeg"/><Relationship Id="rId50" Type="http://schemas.openxmlformats.org/officeDocument/2006/relationships/image" Target="media/image18.jpeg"/><Relationship Id="rId55" Type="http://schemas.openxmlformats.org/officeDocument/2006/relationships/image" Target="media/image23.jpe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image" Target="media/image52.png"/><Relationship Id="rId89"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settings" Target="settings.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endnotes" Target="endnotes.xml"/><Relationship Id="rId37" Type="http://schemas.openxmlformats.org/officeDocument/2006/relationships/image" Target="media/image5.png"/><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image" Target="media/image21.png"/><Relationship Id="rId58" Type="http://schemas.openxmlformats.org/officeDocument/2006/relationships/image" Target="media/image26.jpe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customXml" Target="../customXml/item19.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numbering" Target="numbering.xml"/><Relationship Id="rId30" Type="http://schemas.openxmlformats.org/officeDocument/2006/relationships/webSettings" Target="webSettings.xml"/><Relationship Id="rId35" Type="http://schemas.openxmlformats.org/officeDocument/2006/relationships/image" Target="media/image3.pn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image" Target="media/image24.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customXml" Target="../customXml/item8.xml"/><Relationship Id="rId51" Type="http://schemas.openxmlformats.org/officeDocument/2006/relationships/image" Target="media/image19.jpe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image" Target="media/image1.jpe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jpeg"/><Relationship Id="rId67" Type="http://schemas.openxmlformats.org/officeDocument/2006/relationships/image" Target="media/image35.png"/><Relationship Id="rId20" Type="http://schemas.openxmlformats.org/officeDocument/2006/relationships/customXml" Target="../customXml/item20.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styles" Target="styles.xml"/><Relationship Id="rId36" Type="http://schemas.openxmlformats.org/officeDocument/2006/relationships/image" Target="media/image4.png"/><Relationship Id="rId49" Type="http://schemas.openxmlformats.org/officeDocument/2006/relationships/image" Target="media/image17.jpeg"/><Relationship Id="rId57" Type="http://schemas.openxmlformats.org/officeDocument/2006/relationships/image" Target="media/image25.jpeg"/><Relationship Id="rId10" Type="http://schemas.openxmlformats.org/officeDocument/2006/relationships/customXml" Target="../customXml/item10.xml"/><Relationship Id="rId31" Type="http://schemas.openxmlformats.org/officeDocument/2006/relationships/footnotes" Target="footnotes.xml"/><Relationship Id="rId44" Type="http://schemas.openxmlformats.org/officeDocument/2006/relationships/image" Target="media/image12.jpeg"/><Relationship Id="rId52" Type="http://schemas.openxmlformats.org/officeDocument/2006/relationships/image" Target="media/image20.jpe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s>
</file>

<file path=word/theme/theme1.xml><?xml version="1.0" encoding="utf-8"?>
<a:theme xmlns:a="http://schemas.openxmlformats.org/drawingml/2006/main" name="ZF">
  <a:themeElements>
    <a:clrScheme name="ZF">
      <a:dk1>
        <a:srgbClr val="000000"/>
      </a:dk1>
      <a:lt1>
        <a:srgbClr val="FFFFFF"/>
      </a:lt1>
      <a:dk2>
        <a:srgbClr val="BFBFBF"/>
      </a:dk2>
      <a:lt2>
        <a:srgbClr val="00ABE7"/>
      </a:lt2>
      <a:accent1>
        <a:srgbClr val="7FA5BC"/>
      </a:accent1>
      <a:accent2>
        <a:srgbClr val="7FE7F3"/>
      </a:accent2>
      <a:accent3>
        <a:srgbClr val="BFEAF9"/>
      </a:accent3>
      <a:accent4>
        <a:srgbClr val="004D7A"/>
      </a:accent4>
      <a:accent5>
        <a:srgbClr val="1179BF"/>
      </a:accent5>
      <a:accent6>
        <a:srgbClr val="DD0C29"/>
      </a:accent6>
      <a:hlink>
        <a:srgbClr val="0563C1"/>
      </a:hlink>
      <a:folHlink>
        <a:srgbClr val="954F72"/>
      </a:folHlink>
    </a:clrScheme>
    <a:fontScheme name="Tahoma">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nXeGKudETKPeaCNGFh5i5IeuWeXv6XDtePDOrtUSOqWwmvYa7PTRiLQvIZkriN4zFxEJfkpx7yiWurrFRQTw>wET7z3APVwWLb5suGR4vTtZrarbu8vv5kPcS6N5bl58=</nXeGKudETKPeaCNGFh5i5IeuWeXv6XDtePDOrtUSOqWwmvYa7PTRiLQvIZkriN4zFxEJfkpx7yiWurrFRQTw>
</file>

<file path=customXml/item10.xml><?xml version="1.0" encoding="utf-8"?>
<NovaPath_docName>ADAS_CAN_IN.docx</NovaPath_docName>
</file>

<file path=customXml/item11.xml><?xml version="1.0" encoding="utf-8"?>
<NovaPath_tenantID>8BC9BD9B-31E2-4E97-ABE0-B03814292429</NovaPath_tenantID>
</file>

<file path=customXml/item12.xml><?xml version="1.0" encoding="utf-8"?>
<nXeGKudETKPeaCNGFh5ix5fP7fSWtl37NIroXmZN38TajkfZeW3Vf6bvmNn8>xPf6nXJVLyZCy44MNh/bfR5Yyh4EK7na4ON+ln8pHIrQJIaTyh3c9f8FhM/gBmgW</nXeGKudETKPeaCNGFh5ix5fP7fSWtl37NIroXmZN38TajkfZeW3Vf6bvmNn8>
</file>

<file path=customXml/item13.xml><?xml version="1.0" encoding="utf-8"?>
<NovaPath_docClassID>1010</NovaPath_docClassID>
</file>

<file path=customXml/item14.xml><?xml version="1.0" encoding="utf-8"?>
<nXeGKudETKPeaCNGFh5i0BGlH9ci87cLWvMx3DlPzuAPh2gY9s703zKUS7uW>4hdhDXQIXaR6pkj6NCCRVXIF222r8bPD3P/WXCJzqIg1Oo731dyAoP9OJKj8StKpxly/J9TczVN4xx1sery/kVs18Sgpl9YqT4p31O0tC/vYi/ZAyDk58uN3syyNWY3iYn5trZ7lfswwu6p+wRsa69WmX6LDn12h95MBZPF5TYE=</nXeGKudETKPeaCNGFh5i0BGlH9ci87cLWvMx3DlPzuAPh2gY9s703zKUS7uW>
</file>

<file path=customXml/item15.xml><?xml version="1.0" encoding="utf-8"?>
<NovaPath_docClass>Public</NovaPath_docClass>
</file>

<file path=customXml/item16.xml><?xml version="1.0" encoding="utf-8"?>
<nXeGKudETKPeaCNGFh5iTSI5UodjD94nh7U7VklxY>B8AE4XCsgyc5cn1PWYkW5gyjbbW1tUMqBCFTaELgnkzKHWRdBqTa6e0MnLwtL8XECQaVgjYIBzP9jESM4WY0hQ==</nXeGKudETKPeaCNGFh5iTSI5UodjD94nh7U7VklxY>
</file>

<file path=customXml/item17.xml><?xml version="1.0" encoding="utf-8"?>
<NovaPath_docID>CA5N0TR0AFEBHZ9U8T2F4XPL19</NovaPath_docID>
</file>

<file path=customXml/item18.xml><?xml version="1.0" encoding="utf-8"?>
<NovaPath_severityLevel>0</NovaPath_severityLevel>
</file>

<file path=customXml/item19.xml><?xml version="1.0" encoding="utf-8"?>
<nXeGKudETKPeaCNGFh5ix5fP7fSWtl37NIroXmZyHIynb9qBde2n67FOJFV2>eDRB324l0Mn4dbbVFF/GnQ==</nXeGKudETKPeaCNGFh5ix5fP7fSWtl37NIroXmZyHIynb9qBde2n67FOJFV2>
</file>

<file path=customXml/item2.xml><?xml version="1.0" encoding="utf-8"?>
<NovaPath_docClassDate>05/13/2021 18:28:38</NovaPath_docClassDate>
</file>

<file path=customXml/item20.xml><?xml version="1.0" encoding="utf-8"?>
<nXeGKudETKPeaCNGFh5iyLk1gcWWJqTgFQk8wGFUmjFC0m6hdwbr2zDsrBNVqK>Q/HCaOk5fSx5ukXHUhFdMp4ePm1SvwTWQZRUfC7medGdn/lhAus2BiQC4hvew/ut</nXeGKudETKPeaCNGFh5iyLk1gcWWJqTgFQk8wGFUmjFC0m6hdwbr2zDsrBNVqK>
</file>

<file path=customXml/item21.xml><?xml version="1.0" encoding="utf-8"?>
<NovaPath_versionInfo>5.0.4.13646</NovaPath_versionInfo>
</file>

<file path=customXml/item22.xml><?xml version="1.0" encoding="utf-8"?>
<NovaPath_baseApplication>Microsoft Word</NovaPath_baseApplication>
</file>

<file path=customXml/item23.xml><?xml version="1.0" encoding="utf-8"?>
<NovaPath_docPath>D:\Personal_Data\Personal_Study_Important\ADAS_CAN_IN.docx</NovaPath_docPath>
</file>

<file path=customXml/item24.xml><?xml version="1.0" encoding="utf-8"?>
<nXeGKudETKPeaCNGFh5iKXsadLDxTRe0xbrxgS3asWaSdlBY0sLX5pYu7jLmo>SiTVZYrZoP6lgSCTj6v0lYUXo7rptB3vsxE98fSlaTok74hHqUQ//z+IzG3f3dKdNUyW4Kjm/X9VSbJA4Gr5MW0KPH+B642pxXdDNArGooo=</nXeGKudETKPeaCNGFh5iKXsadLDxTRe0xbrxgS3asWaSdlBY0sLX5pYu7jLmo>
</file>

<file path=customXml/item25.xml><?xml version="1.0" encoding="utf-8"?>
<nXeGKudETKPeaCNGFh5i7KB6PCgefevITs3IW5zvHkDTq2cPPZVDzitehfVaR>xXOERgJrn4wgiPpGYa05bg==</nXeGKudETKPeaCNGFh5i7KB6PCgefevITs3IW5zvHkDTq2cPPZVDzitehfVaR>
</file>

<file path=customXml/item26.xml><?xml version="1.0" encoding="utf-8"?>
<nXeGKudETKPeaCNGFh5i2aVdoOsLYjULCdH7T707tDyRRmguot4fEcJ2iD6f9>JeeVyoxJhBWBao18MVfby+29E/tZoD2wd7hhAeKS6nI=</nXeGKudETKPeaCNGFh5i2aVdoOsLYjULCdH7T707tDyRRmguot4fEcJ2iD6f9>
</file>

<file path=customXml/item3.xml><?xml version="1.0" encoding="utf-8"?>
<NovaPath_DocumentType>0</NovaPath_DocumentType>
</file>

<file path=customXml/item4.xml><?xml version="1.0" encoding="utf-8"?>
<NovaPath_docOwner>Z0011194</NovaPath_docOwner>
</file>

<file path=customXml/item5.xml><?xml version="1.0" encoding="utf-8"?>
<NovaPath_docAuthor>Katare Chandrakant HDR</NovaPath_docAuthor>
</file>

<file path=customXml/item6.xml><?xml version="1.0" encoding="utf-8"?>
<nXeGKudETKPeaCNGFh5ix5fP7fSWtl37NIroXmYBQsS1cecqKZfGozr8W9iy>lRNKEdCWJXNAkniveh3+yQ==</nXeGKudETKPeaCNGFh5ix5fP7fSWtl37NIroXmYBQsS1cecqKZfGozr8W9iy>
</file>

<file path=customXml/item7.xml><?xml version="1.0" encoding="utf-8"?>
<nXeGKudETKPeaCNGFh5i8sltj09I1nJ8AlBUytNZ1Ehih9jnZMZtoeNI9UMZ5>e+jZiUdNJl0l4LmyVnu3/Zi2VBDgu9xZ0bT9HRW9yjM=</nXeGKudETKPeaCNGFh5i8sltj09I1nJ8AlBUytNZ1Ehih9jnZMZtoeNI9UMZ5>
</file>

<file path=customXml/item8.xml><?xml version="1.0" encoding="utf-8"?>
<nXeGKudETKPeaCNGFh5i7cKyawAjgyQn9gyiebCxx1jD9eHXSWW9Lib2F1j9>uN4s2TWynf0Ddu77J3Zf+E9qL07JhbE5KiTCCbfvCBNMoeo8mzGhvhpmn+JUXbhB</nXeGKudETKPeaCNGFh5i7cKyawAjgyQn9gyiebCxx1jD9eHXSWW9Lib2F1j9>
</file>

<file path=customXml/item9.xml><?xml version="1.0" encoding="utf-8"?>
<nXeGKudETKPeaCNGFh5iwUzzYZDrQrCHKPfejBusKNvQLcln0aiewszm1omL74>xXOERgJrn4wgiPpGYa05bg==</nXeGKudETKPeaCNGFh5iwUzzYZDrQrCHKPfejBusKNvQLcln0aiewszm1omL74>
</file>

<file path=customXml/itemProps1.xml><?xml version="1.0" encoding="utf-8"?>
<ds:datastoreItem xmlns:ds="http://schemas.openxmlformats.org/officeDocument/2006/customXml" ds:itemID="{65A28F75-5B23-4CC6-B8A3-ABD915CBC96B}">
  <ds:schemaRefs/>
</ds:datastoreItem>
</file>

<file path=customXml/itemProps10.xml><?xml version="1.0" encoding="utf-8"?>
<ds:datastoreItem xmlns:ds="http://schemas.openxmlformats.org/officeDocument/2006/customXml" ds:itemID="{A62B3A0B-1063-40B0-8565-C2617760266F}">
  <ds:schemaRefs/>
</ds:datastoreItem>
</file>

<file path=customXml/itemProps11.xml><?xml version="1.0" encoding="utf-8"?>
<ds:datastoreItem xmlns:ds="http://schemas.openxmlformats.org/officeDocument/2006/customXml" ds:itemID="{82E942AF-97C9-4080-B4DA-E8492987EA2B}">
  <ds:schemaRefs/>
</ds:datastoreItem>
</file>

<file path=customXml/itemProps12.xml><?xml version="1.0" encoding="utf-8"?>
<ds:datastoreItem xmlns:ds="http://schemas.openxmlformats.org/officeDocument/2006/customXml" ds:itemID="{5E56D991-016A-4BE4-9CD7-9ADC0A3323AB}">
  <ds:schemaRefs/>
</ds:datastoreItem>
</file>

<file path=customXml/itemProps13.xml><?xml version="1.0" encoding="utf-8"?>
<ds:datastoreItem xmlns:ds="http://schemas.openxmlformats.org/officeDocument/2006/customXml" ds:itemID="{B318749A-F281-44DB-BC91-2256C7B7B209}">
  <ds:schemaRefs/>
</ds:datastoreItem>
</file>

<file path=customXml/itemProps14.xml><?xml version="1.0" encoding="utf-8"?>
<ds:datastoreItem xmlns:ds="http://schemas.openxmlformats.org/officeDocument/2006/customXml" ds:itemID="{D7C0D65F-F3EE-4E59-853A-4D83245815B6}">
  <ds:schemaRefs/>
</ds:datastoreItem>
</file>

<file path=customXml/itemProps15.xml><?xml version="1.0" encoding="utf-8"?>
<ds:datastoreItem xmlns:ds="http://schemas.openxmlformats.org/officeDocument/2006/customXml" ds:itemID="{C1BD69A4-672E-443A-9AAE-2ABDAD1ECEE8}">
  <ds:schemaRefs/>
</ds:datastoreItem>
</file>

<file path=customXml/itemProps16.xml><?xml version="1.0" encoding="utf-8"?>
<ds:datastoreItem xmlns:ds="http://schemas.openxmlformats.org/officeDocument/2006/customXml" ds:itemID="{5E9D1A73-7CD1-46F3-98AE-06B3E356919F}">
  <ds:schemaRefs/>
</ds:datastoreItem>
</file>

<file path=customXml/itemProps17.xml><?xml version="1.0" encoding="utf-8"?>
<ds:datastoreItem xmlns:ds="http://schemas.openxmlformats.org/officeDocument/2006/customXml" ds:itemID="{E1A423C0-17DE-401F-B344-020E78BD05E7}">
  <ds:schemaRefs/>
</ds:datastoreItem>
</file>

<file path=customXml/itemProps18.xml><?xml version="1.0" encoding="utf-8"?>
<ds:datastoreItem xmlns:ds="http://schemas.openxmlformats.org/officeDocument/2006/customXml" ds:itemID="{7AC2F145-BB62-406D-B65F-7785604BF638}">
  <ds:schemaRefs/>
</ds:datastoreItem>
</file>

<file path=customXml/itemProps19.xml><?xml version="1.0" encoding="utf-8"?>
<ds:datastoreItem xmlns:ds="http://schemas.openxmlformats.org/officeDocument/2006/customXml" ds:itemID="{B0B4C65D-74F0-4440-A45B-7BE3F4CB8AB1}">
  <ds:schemaRefs/>
</ds:datastoreItem>
</file>

<file path=customXml/itemProps2.xml><?xml version="1.0" encoding="utf-8"?>
<ds:datastoreItem xmlns:ds="http://schemas.openxmlformats.org/officeDocument/2006/customXml" ds:itemID="{9457B500-B050-4808-8C4A-B84B645A3BBC}">
  <ds:schemaRefs/>
</ds:datastoreItem>
</file>

<file path=customXml/itemProps20.xml><?xml version="1.0" encoding="utf-8"?>
<ds:datastoreItem xmlns:ds="http://schemas.openxmlformats.org/officeDocument/2006/customXml" ds:itemID="{A2FEA127-0EF5-4EE4-89F8-36D99D081EB5}">
  <ds:schemaRefs/>
</ds:datastoreItem>
</file>

<file path=customXml/itemProps21.xml><?xml version="1.0" encoding="utf-8"?>
<ds:datastoreItem xmlns:ds="http://schemas.openxmlformats.org/officeDocument/2006/customXml" ds:itemID="{8762FA58-7635-478D-8EF7-DC9E6142B5D1}">
  <ds:schemaRefs/>
</ds:datastoreItem>
</file>

<file path=customXml/itemProps22.xml><?xml version="1.0" encoding="utf-8"?>
<ds:datastoreItem xmlns:ds="http://schemas.openxmlformats.org/officeDocument/2006/customXml" ds:itemID="{C565C3C5-CA16-4EE5-9A60-00962AAE9138}">
  <ds:schemaRefs/>
</ds:datastoreItem>
</file>

<file path=customXml/itemProps23.xml><?xml version="1.0" encoding="utf-8"?>
<ds:datastoreItem xmlns:ds="http://schemas.openxmlformats.org/officeDocument/2006/customXml" ds:itemID="{0BBB970A-CA4D-4A53-8D3B-5F9D692E70CC}">
  <ds:schemaRefs/>
</ds:datastoreItem>
</file>

<file path=customXml/itemProps24.xml><?xml version="1.0" encoding="utf-8"?>
<ds:datastoreItem xmlns:ds="http://schemas.openxmlformats.org/officeDocument/2006/customXml" ds:itemID="{7F583701-E758-4199-A626-3497590B0A10}">
  <ds:schemaRefs/>
</ds:datastoreItem>
</file>

<file path=customXml/itemProps25.xml><?xml version="1.0" encoding="utf-8"?>
<ds:datastoreItem xmlns:ds="http://schemas.openxmlformats.org/officeDocument/2006/customXml" ds:itemID="{A2EE0420-C9BC-4424-9CAD-1B78DFC50946}">
  <ds:schemaRefs/>
</ds:datastoreItem>
</file>

<file path=customXml/itemProps26.xml><?xml version="1.0" encoding="utf-8"?>
<ds:datastoreItem xmlns:ds="http://schemas.openxmlformats.org/officeDocument/2006/customXml" ds:itemID="{19C5A5E5-76BC-4C8C-84D0-5678FE08E9A3}">
  <ds:schemaRefs/>
</ds:datastoreItem>
</file>

<file path=customXml/itemProps3.xml><?xml version="1.0" encoding="utf-8"?>
<ds:datastoreItem xmlns:ds="http://schemas.openxmlformats.org/officeDocument/2006/customXml" ds:itemID="{2A27EB76-C4FF-49A3-A1D7-22BCEC6A765A}">
  <ds:schemaRefs/>
</ds:datastoreItem>
</file>

<file path=customXml/itemProps4.xml><?xml version="1.0" encoding="utf-8"?>
<ds:datastoreItem xmlns:ds="http://schemas.openxmlformats.org/officeDocument/2006/customXml" ds:itemID="{7ABB1454-5CB5-4C97-978D-068DC8B1EDB3}">
  <ds:schemaRefs/>
</ds:datastoreItem>
</file>

<file path=customXml/itemProps5.xml><?xml version="1.0" encoding="utf-8"?>
<ds:datastoreItem xmlns:ds="http://schemas.openxmlformats.org/officeDocument/2006/customXml" ds:itemID="{0B7B80F6-3982-41A8-9856-E25D7A868717}">
  <ds:schemaRefs/>
</ds:datastoreItem>
</file>

<file path=customXml/itemProps6.xml><?xml version="1.0" encoding="utf-8"?>
<ds:datastoreItem xmlns:ds="http://schemas.openxmlformats.org/officeDocument/2006/customXml" ds:itemID="{9D7619C1-B921-4BC3-A4A0-3EE2EF272571}">
  <ds:schemaRefs/>
</ds:datastoreItem>
</file>

<file path=customXml/itemProps7.xml><?xml version="1.0" encoding="utf-8"?>
<ds:datastoreItem xmlns:ds="http://schemas.openxmlformats.org/officeDocument/2006/customXml" ds:itemID="{5BCFAA1F-EA94-4230-BC87-3ECBF5D2B551}">
  <ds:schemaRefs/>
</ds:datastoreItem>
</file>

<file path=customXml/itemProps8.xml><?xml version="1.0" encoding="utf-8"?>
<ds:datastoreItem xmlns:ds="http://schemas.openxmlformats.org/officeDocument/2006/customXml" ds:itemID="{62A95289-9A7E-4478-8DD9-EBEA9B618EFD}">
  <ds:schemaRefs/>
</ds:datastoreItem>
</file>

<file path=customXml/itemProps9.xml><?xml version="1.0" encoding="utf-8"?>
<ds:datastoreItem xmlns:ds="http://schemas.openxmlformats.org/officeDocument/2006/customXml" ds:itemID="{682663AB-33E8-4E1F-BCE5-AAAA89C4995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4681</Words>
  <Characters>26688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Katare Chandrakant HDR</dc:creator>
  <cp:keywords>Public</cp:keywords>
  <dc:description/>
  <cp:lastModifiedBy>Katare Chandrakant HYD DIWIU43</cp:lastModifiedBy>
  <cp:revision>58</cp:revision>
  <dcterms:created xsi:type="dcterms:W3CDTF">2021-05-13T12:57:00Z</dcterms:created>
  <dcterms:modified xsi:type="dcterms:W3CDTF">2022-01-28T07:19:00Z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lassifizierung">
    <vt:lpwstr>Public</vt:lpwstr>
  </property>
  <property fmtid="{D5CDD505-2E9C-101B-9397-08002B2CF9AE}" pid="3" name="Klassifizierungs-Id">
    <vt:lpwstr>1010</vt:lpwstr>
  </property>
  <property fmtid="{D5CDD505-2E9C-101B-9397-08002B2CF9AE}" pid="4" name="Klassifizierungs-Datum">
    <vt:lpwstr>05/13/2021 18:28:38</vt:lpwstr>
  </property>
  <property fmtid="{D5CDD505-2E9C-101B-9397-08002B2CF9AE}" pid="5" name="NovaPath-SeverityName">
    <vt:lpwstr>Undefined</vt:lpwstr>
  </property>
  <property fmtid="{D5CDD505-2E9C-101B-9397-08002B2CF9AE}" pid="6" name="NovaPath-SeverityLevel">
    <vt:lpwstr>0</vt:lpwstr>
  </property>
  <property fmtid="{D5CDD505-2E9C-101B-9397-08002B2CF9AE}" pid="7" name="Dokumenten-ID">
    <vt:lpwstr>CA5N0TR0AFEBHZ9U8T2F4XPL19</vt:lpwstr>
  </property>
  <property fmtid="{D5CDD505-2E9C-101B-9397-08002B2CF9AE}" pid="8" name="NovaPath-Version">
    <vt:lpwstr>5.0.4.13646</vt:lpwstr>
  </property>
</Properties>
</file>