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20400" w14:textId="0E11DF3E" w:rsidR="00CB38A7" w:rsidRDefault="00CB38A7" w:rsidP="00CB38A7">
      <w:pPr>
        <w:rPr>
          <w:b/>
          <w:bCs/>
        </w:rPr>
      </w:pPr>
      <w:r w:rsidRPr="00CB38A7">
        <w:rPr>
          <w:b/>
          <w:bCs/>
        </w:rPr>
        <w:t>Overview of CANSM:</w:t>
      </w:r>
    </w:p>
    <w:p w14:paraId="2E98E935" w14:textId="34B605CC" w:rsidR="00CB38A7" w:rsidRDefault="00CB38A7" w:rsidP="00CB38A7">
      <w:r w:rsidRPr="00CB38A7">
        <w:t xml:space="preserve">In case bus-off is indicated the </w:t>
      </w:r>
      <w:proofErr w:type="spellStart"/>
      <w:r w:rsidRPr="00CB38A7">
        <w:t>CanSM</w:t>
      </w:r>
      <w:proofErr w:type="spellEnd"/>
      <w:r w:rsidRPr="00CB38A7">
        <w:t xml:space="preserve"> informs the Dem (E_BUSOFF and EVENT_STATUS_PREFAILED), the </w:t>
      </w:r>
      <w:proofErr w:type="spellStart"/>
      <w:r w:rsidRPr="00CB38A7">
        <w:t>ComM</w:t>
      </w:r>
      <w:proofErr w:type="spellEnd"/>
      <w:r w:rsidRPr="00CB38A7">
        <w:t xml:space="preserve"> (SILENT) and </w:t>
      </w:r>
      <w:proofErr w:type="spellStart"/>
      <w:r w:rsidRPr="00CB38A7">
        <w:t>BswM</w:t>
      </w:r>
      <w:proofErr w:type="spellEnd"/>
      <w:r w:rsidRPr="00CB38A7">
        <w:t xml:space="preserve"> (BUSOFF). In the next step the </w:t>
      </w:r>
      <w:proofErr w:type="spellStart"/>
      <w:r w:rsidRPr="00CB38A7">
        <w:t>CanSM</w:t>
      </w:r>
      <w:proofErr w:type="spellEnd"/>
      <w:r w:rsidRPr="00CB38A7">
        <w:t xml:space="preserve"> restarts the controller to STARTED mode. If the according mode indication is received the </w:t>
      </w:r>
      <w:proofErr w:type="spellStart"/>
      <w:r w:rsidRPr="00CB38A7">
        <w:t>CanSM</w:t>
      </w:r>
      <w:proofErr w:type="spellEnd"/>
      <w:r w:rsidRPr="00CB38A7">
        <w:t xml:space="preserve"> sets the Rx Pdu Mode to ONLINE and Tx Pdu Mode to OFFLINE and starts the bus-off timer. If the CanSMBorTimeL1(or CanSMBorTimeL2 if the bus-off count is equal or greater than CanSMBorCounterL1ToL2)elapse </w:t>
      </w:r>
      <w:proofErr w:type="spellStart"/>
      <w:r w:rsidRPr="00CB38A7">
        <w:t>CanSM</w:t>
      </w:r>
      <w:proofErr w:type="spellEnd"/>
      <w:r w:rsidRPr="00CB38A7">
        <w:t xml:space="preserve"> reactivates the Tx path of the channel again, informs the </w:t>
      </w:r>
      <w:proofErr w:type="spellStart"/>
      <w:r w:rsidRPr="00CB38A7">
        <w:t>ComM</w:t>
      </w:r>
      <w:proofErr w:type="spellEnd"/>
      <w:r w:rsidRPr="00CB38A7">
        <w:t xml:space="preserve"> (FULL) and </w:t>
      </w:r>
      <w:proofErr w:type="spellStart"/>
      <w:r w:rsidRPr="00CB38A7">
        <w:t>BswM</w:t>
      </w:r>
      <w:proofErr w:type="spellEnd"/>
      <w:r w:rsidRPr="00CB38A7">
        <w:t xml:space="preserve"> (FULL) and starts the “ensure timer”. If the </w:t>
      </w:r>
      <w:proofErr w:type="spellStart"/>
      <w:r w:rsidRPr="00CB38A7">
        <w:t>CanSMBorTimeTxEnsured</w:t>
      </w:r>
      <w:proofErr w:type="spellEnd"/>
      <w:r w:rsidRPr="00CB38A7">
        <w:t xml:space="preserve"> timer has elapsed without a bus-off indication the </w:t>
      </w:r>
      <w:proofErr w:type="spellStart"/>
      <w:r w:rsidRPr="00CB38A7">
        <w:t>CanSM</w:t>
      </w:r>
      <w:proofErr w:type="spellEnd"/>
      <w:r w:rsidRPr="00CB38A7">
        <w:t xml:space="preserve"> informs the Dem, otherwise the next bus-off recovery sequence is started. The “ensure timer” can also substituted by polling the </w:t>
      </w:r>
      <w:proofErr w:type="spellStart"/>
      <w:r w:rsidRPr="00CB38A7">
        <w:t>TxState</w:t>
      </w:r>
      <w:proofErr w:type="spellEnd"/>
      <w:r w:rsidRPr="00CB38A7">
        <w:t xml:space="preserve"> if </w:t>
      </w:r>
      <w:proofErr w:type="spellStart"/>
      <w:r w:rsidRPr="00CB38A7">
        <w:t>CanSMBorTxConfirmationPolling</w:t>
      </w:r>
      <w:proofErr w:type="spellEnd"/>
      <w:r w:rsidRPr="00CB38A7">
        <w:t xml:space="preserve"> is activated.</w:t>
      </w:r>
    </w:p>
    <w:p w14:paraId="46092AAA" w14:textId="2A371A95" w:rsidR="00985E67" w:rsidRPr="00CB38A7" w:rsidRDefault="00985E67" w:rsidP="00CB38A7">
      <w:r>
        <w:rPr>
          <w:noProof/>
        </w:rPr>
        <w:drawing>
          <wp:inline distT="0" distB="0" distL="0" distR="0" wp14:anchorId="1F039255" wp14:editId="603E8B5A">
            <wp:extent cx="5943600" cy="2573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3B03" w14:textId="77777777" w:rsidR="00CB38A7" w:rsidRPr="00CB38A7" w:rsidRDefault="00CB38A7" w:rsidP="00CB38A7">
      <w:proofErr w:type="spellStart"/>
      <w:r w:rsidRPr="00CB38A7">
        <w:rPr>
          <w:b/>
          <w:bCs/>
        </w:rPr>
        <w:t>CanSm</w:t>
      </w:r>
      <w:proofErr w:type="spellEnd"/>
      <w:r w:rsidRPr="00CB38A7">
        <w:rPr>
          <w:b/>
          <w:bCs/>
        </w:rPr>
        <w:t>:</w:t>
      </w:r>
    </w:p>
    <w:p w14:paraId="0154A7DA" w14:textId="77777777" w:rsidR="00CB38A7" w:rsidRPr="00CB38A7" w:rsidRDefault="00CB38A7" w:rsidP="00CB38A7">
      <w:r w:rsidRPr="00CB38A7">
        <w:t xml:space="preserve">The CAN State Manager implements the control flow for CAN networks </w:t>
      </w:r>
      <w:proofErr w:type="gramStart"/>
      <w:r w:rsidRPr="00CB38A7">
        <w:t>e.g.</w:t>
      </w:r>
      <w:proofErr w:type="gramEnd"/>
      <w:r w:rsidRPr="00CB38A7">
        <w:t xml:space="preserve"> bus off.</w:t>
      </w:r>
    </w:p>
    <w:p w14:paraId="27B80DCB" w14:textId="77777777" w:rsidR="00CB38A7" w:rsidRPr="00CB38A7" w:rsidRDefault="00CB38A7" w:rsidP="00CB38A7">
      <w:proofErr w:type="spellStart"/>
      <w:r w:rsidRPr="00CB38A7">
        <w:rPr>
          <w:b/>
          <w:bCs/>
        </w:rPr>
        <w:t>CanSMGeneral</w:t>
      </w:r>
      <w:proofErr w:type="spellEnd"/>
    </w:p>
    <w:p w14:paraId="5AF5F60B" w14:textId="77777777" w:rsidR="00CB38A7" w:rsidRPr="00CB38A7" w:rsidRDefault="00CB38A7" w:rsidP="00CB38A7">
      <w:r w:rsidRPr="00CB38A7">
        <w:t xml:space="preserve">Contains module wide configuration like the </w:t>
      </w:r>
      <w:proofErr w:type="spellStart"/>
      <w:r w:rsidRPr="00CB38A7">
        <w:t>CanSMMainFunctionTimePeriod</w:t>
      </w:r>
      <w:proofErr w:type="spellEnd"/>
      <w:r w:rsidRPr="00CB38A7">
        <w:t>.</w:t>
      </w:r>
    </w:p>
    <w:p w14:paraId="28ECEC69" w14:textId="77777777" w:rsidR="00CB38A7" w:rsidRPr="00CB38A7" w:rsidRDefault="00CB38A7" w:rsidP="00CB38A7">
      <w:proofErr w:type="spellStart"/>
      <w:r w:rsidRPr="00CB38A7">
        <w:rPr>
          <w:b/>
          <w:bCs/>
        </w:rPr>
        <w:t>CanSMConfiguration</w:t>
      </w:r>
      <w:proofErr w:type="spellEnd"/>
    </w:p>
    <w:p w14:paraId="2436433A" w14:textId="77777777" w:rsidR="00CB38A7" w:rsidRPr="00CB38A7" w:rsidRDefault="00CB38A7" w:rsidP="00CB38A7">
      <w:r w:rsidRPr="00CB38A7">
        <w:t xml:space="preserve">The </w:t>
      </w:r>
      <w:proofErr w:type="spellStart"/>
      <w:r w:rsidRPr="00CB38A7">
        <w:t>CanSMConfiguration</w:t>
      </w:r>
      <w:proofErr w:type="spellEnd"/>
      <w:r w:rsidRPr="00CB38A7">
        <w:t xml:space="preserve"> holds two configurable parameters for determining handling of underlaying </w:t>
      </w:r>
      <w:proofErr w:type="spellStart"/>
      <w:r w:rsidRPr="00CB38A7">
        <w:t>CanControllers</w:t>
      </w:r>
      <w:proofErr w:type="spellEnd"/>
      <w:r w:rsidRPr="00CB38A7">
        <w:t xml:space="preserve">. </w:t>
      </w:r>
      <w:proofErr w:type="spellStart"/>
      <w:r w:rsidRPr="00CB38A7">
        <w:t>CanSMModeRequestRepetitionTime</w:t>
      </w:r>
      <w:proofErr w:type="spellEnd"/>
      <w:r w:rsidRPr="00CB38A7">
        <w:t xml:space="preserve"> determines the time duration the </w:t>
      </w:r>
      <w:proofErr w:type="spellStart"/>
      <w:r w:rsidRPr="00CB38A7">
        <w:t>CanSM</w:t>
      </w:r>
      <w:proofErr w:type="spellEnd"/>
      <w:r w:rsidRPr="00CB38A7">
        <w:t xml:space="preserve"> will repeat </w:t>
      </w:r>
      <w:proofErr w:type="spellStart"/>
      <w:r w:rsidRPr="00CB38A7">
        <w:t>CanIf</w:t>
      </w:r>
      <w:proofErr w:type="spellEnd"/>
      <w:r w:rsidRPr="00CB38A7">
        <w:t xml:space="preserve"> mode change requests </w:t>
      </w:r>
      <w:proofErr w:type="gramStart"/>
      <w:r w:rsidRPr="00CB38A7">
        <w:t>i.e.</w:t>
      </w:r>
      <w:proofErr w:type="gramEnd"/>
      <w:r w:rsidRPr="00CB38A7">
        <w:t xml:space="preserve"> if a mode request is not indicated by the </w:t>
      </w:r>
      <w:proofErr w:type="spellStart"/>
      <w:r w:rsidRPr="00CB38A7">
        <w:t>CanIf</w:t>
      </w:r>
      <w:proofErr w:type="spellEnd"/>
      <w:r w:rsidRPr="00CB38A7">
        <w:t xml:space="preserve"> within </w:t>
      </w:r>
      <w:proofErr w:type="spellStart"/>
      <w:r w:rsidRPr="00CB38A7">
        <w:t>CanSMModeRequestRepetitionTime</w:t>
      </w:r>
      <w:proofErr w:type="spellEnd"/>
      <w:r w:rsidRPr="00CB38A7">
        <w:t xml:space="preserve">, the mode will be requested again. </w:t>
      </w:r>
      <w:proofErr w:type="spellStart"/>
      <w:r w:rsidRPr="00CB38A7">
        <w:t>CanSMModeRequestRepetitionMax</w:t>
      </w:r>
      <w:proofErr w:type="spellEnd"/>
      <w:r w:rsidRPr="00CB38A7">
        <w:t xml:space="preserve"> determines the maximum number of mode change requests, without a respective mode indication, before the </w:t>
      </w:r>
      <w:proofErr w:type="spellStart"/>
      <w:r w:rsidRPr="00CB38A7">
        <w:t>CanSM</w:t>
      </w:r>
      <w:proofErr w:type="spellEnd"/>
      <w:r w:rsidRPr="00CB38A7">
        <w:t xml:space="preserve"> reports an error to the Det (if Dev Error Detect is enabled in </w:t>
      </w:r>
      <w:proofErr w:type="spellStart"/>
      <w:r w:rsidRPr="00CB38A7">
        <w:t>CanSMGeneral</w:t>
      </w:r>
      <w:proofErr w:type="spellEnd"/>
      <w:r w:rsidRPr="00CB38A7">
        <w:t>) and tries to go back to no communication.</w:t>
      </w:r>
    </w:p>
    <w:p w14:paraId="50BDBBB2" w14:textId="77777777" w:rsidR="00CB38A7" w:rsidRPr="00CB38A7" w:rsidRDefault="00CB38A7" w:rsidP="00CB38A7">
      <w:r w:rsidRPr="00CB38A7">
        <w:t xml:space="preserve">The </w:t>
      </w:r>
      <w:proofErr w:type="spellStart"/>
      <w:r w:rsidRPr="00CB38A7">
        <w:t>CanSMConfiguration</w:t>
      </w:r>
      <w:proofErr w:type="spellEnd"/>
      <w:r w:rsidRPr="00CB38A7">
        <w:t xml:space="preserve"> contains one </w:t>
      </w:r>
      <w:proofErr w:type="spellStart"/>
      <w:r w:rsidRPr="00CB38A7">
        <w:t>CanSMManagerNetwork</w:t>
      </w:r>
      <w:proofErr w:type="spellEnd"/>
      <w:r w:rsidRPr="00CB38A7">
        <w:t xml:space="preserve"> per CAN network. It specifies the different timeout times in the network state machine. It also holds a reference to a network in the </w:t>
      </w:r>
      <w:proofErr w:type="spellStart"/>
      <w:r w:rsidRPr="00CB38A7">
        <w:t>ComM</w:t>
      </w:r>
      <w:proofErr w:type="spellEnd"/>
      <w:r w:rsidRPr="00CB38A7">
        <w:t xml:space="preserve"> module and one or more references to </w:t>
      </w:r>
      <w:proofErr w:type="spellStart"/>
      <w:r w:rsidRPr="00CB38A7">
        <w:t>CanControllers</w:t>
      </w:r>
      <w:proofErr w:type="spellEnd"/>
      <w:r w:rsidRPr="00CB38A7">
        <w:t xml:space="preserve">. CanSMBorCounterL1ToL2 </w:t>
      </w:r>
      <w:r w:rsidRPr="00CB38A7">
        <w:lastRenderedPageBreak/>
        <w:t xml:space="preserve">determines the number of detected bus-offs before the bus-off recover switches short recovery time (CanSMBorTimeL1) to long recovery time (CanSMBorTimeL2). The recovery time is the time after the </w:t>
      </w:r>
      <w:proofErr w:type="spellStart"/>
      <w:r w:rsidRPr="00CB38A7">
        <w:t>CanControllers</w:t>
      </w:r>
      <w:proofErr w:type="spellEnd"/>
      <w:r w:rsidRPr="00CB38A7">
        <w:t xml:space="preserve"> of the network has been restarted, due to a detected bus-off, until transmission is enabled on the network. If a new bus-off occurs within </w:t>
      </w:r>
      <w:proofErr w:type="spellStart"/>
      <w:r w:rsidRPr="00CB38A7">
        <w:t>CanSMBorTimeTxEnsured</w:t>
      </w:r>
      <w:proofErr w:type="spellEnd"/>
      <w:r w:rsidRPr="00CB38A7">
        <w:t xml:space="preserve"> after the transmit path of the network was reenabled, the </w:t>
      </w:r>
      <w:proofErr w:type="spellStart"/>
      <w:r w:rsidRPr="00CB38A7">
        <w:t>CanSM</w:t>
      </w:r>
      <w:proofErr w:type="spellEnd"/>
      <w:r w:rsidRPr="00CB38A7">
        <w:t xml:space="preserve"> assesses this bus-off as sequential bus-off without successful recovery. Since bus-offs can only be detected when PDUs are transmitted, </w:t>
      </w:r>
      <w:proofErr w:type="spellStart"/>
      <w:r w:rsidRPr="00CB38A7">
        <w:t>CanSMBorTimeTxEnsured</w:t>
      </w:r>
      <w:proofErr w:type="spellEnd"/>
      <w:r w:rsidRPr="00CB38A7">
        <w:t xml:space="preserve"> must be great enough to ensure that PDUs have been transmitted again. Typically, </w:t>
      </w:r>
      <w:proofErr w:type="spellStart"/>
      <w:r w:rsidRPr="00CB38A7">
        <w:t>CanSMBorTimeTxEnsured</w:t>
      </w:r>
      <w:proofErr w:type="spellEnd"/>
      <w:r w:rsidRPr="00CB38A7">
        <w:t xml:space="preserve"> is set at least as great as the </w:t>
      </w:r>
      <w:proofErr w:type="gramStart"/>
      <w:r w:rsidRPr="00CB38A7">
        <w:t>time period</w:t>
      </w:r>
      <w:proofErr w:type="gramEnd"/>
      <w:r w:rsidRPr="00CB38A7">
        <w:t xml:space="preserve"> of the fastest periodically transmitted PDU of the network.</w:t>
      </w:r>
    </w:p>
    <w:p w14:paraId="19D67B46" w14:textId="50F6D012" w:rsidR="00CB38A7" w:rsidRDefault="00CB38A7" w:rsidP="00CB38A7">
      <w:r w:rsidRPr="00CB38A7">
        <w:t xml:space="preserve">Each </w:t>
      </w:r>
      <w:proofErr w:type="spellStart"/>
      <w:r w:rsidRPr="00CB38A7">
        <w:t>CanSMController</w:t>
      </w:r>
      <w:proofErr w:type="spellEnd"/>
      <w:r w:rsidRPr="00CB38A7">
        <w:t xml:space="preserve"> References one of the CAN controllers managed by the </w:t>
      </w:r>
      <w:proofErr w:type="spellStart"/>
      <w:r w:rsidRPr="00CB38A7">
        <w:t>CanIf</w:t>
      </w:r>
      <w:proofErr w:type="spellEnd"/>
      <w:r w:rsidRPr="00CB38A7">
        <w:t xml:space="preserve">. </w:t>
      </w:r>
      <w:proofErr w:type="gramStart"/>
      <w:r w:rsidRPr="00CB38A7">
        <w:t>Network</w:t>
      </w:r>
      <w:proofErr w:type="gramEnd"/>
      <w:r w:rsidRPr="00CB38A7">
        <w:t xml:space="preserve"> are not allowed to share CAN controllers, i.e. each </w:t>
      </w:r>
      <w:proofErr w:type="spellStart"/>
      <w:r w:rsidRPr="00CB38A7">
        <w:t>CanSMController</w:t>
      </w:r>
      <w:proofErr w:type="spellEnd"/>
      <w:r w:rsidRPr="00CB38A7">
        <w:t xml:space="preserve"> must reference a unique CAN controller.</w:t>
      </w:r>
    </w:p>
    <w:p w14:paraId="2799205A" w14:textId="387AE00E" w:rsidR="00985E67" w:rsidRDefault="00985E67" w:rsidP="00CB38A7"/>
    <w:p w14:paraId="5CF25E3D" w14:textId="228E7677" w:rsidR="00985E67" w:rsidRPr="00CB38A7" w:rsidRDefault="00985E67" w:rsidP="00CB38A7">
      <w:r>
        <w:rPr>
          <w:noProof/>
        </w:rPr>
        <w:drawing>
          <wp:inline distT="0" distB="0" distL="0" distR="0" wp14:anchorId="4E637C36" wp14:editId="2B478C41">
            <wp:extent cx="5943600" cy="2136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F40" w14:textId="79BA6B2C" w:rsidR="00CB38A7" w:rsidRDefault="00985E67" w:rsidP="00CB38A7">
      <w:pPr>
        <w:rPr>
          <w:noProof/>
        </w:rPr>
      </w:pPr>
      <w:r>
        <w:rPr>
          <w:noProof/>
        </w:rPr>
        <w:drawing>
          <wp:inline distT="0" distB="0" distL="0" distR="0" wp14:anchorId="73DFDB30" wp14:editId="533D823E">
            <wp:extent cx="5943600" cy="1405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7157" w14:textId="623F0845" w:rsidR="00985E67" w:rsidRDefault="00985E67" w:rsidP="00985E67">
      <w:pPr>
        <w:rPr>
          <w:noProof/>
        </w:rPr>
      </w:pPr>
    </w:p>
    <w:p w14:paraId="272D2E09" w14:textId="16E96B87" w:rsidR="00985E67" w:rsidRDefault="00985E67" w:rsidP="00985E67">
      <w:pPr>
        <w:rPr>
          <w:noProof/>
        </w:rPr>
      </w:pPr>
      <w:r>
        <w:rPr>
          <w:noProof/>
        </w:rPr>
        <w:drawing>
          <wp:inline distT="0" distB="0" distL="0" distR="0" wp14:anchorId="0340460A" wp14:editId="453ED7CB">
            <wp:extent cx="5943600" cy="1312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D949" w14:textId="7C9EBBB6" w:rsidR="00985E67" w:rsidRDefault="00985E67" w:rsidP="00985E67">
      <w:pPr>
        <w:rPr>
          <w:noProof/>
        </w:rPr>
      </w:pPr>
    </w:p>
    <w:p w14:paraId="709429A1" w14:textId="290E173F" w:rsidR="00985E67" w:rsidRDefault="00985E67" w:rsidP="00985E67">
      <w:pPr>
        <w:rPr>
          <w:noProof/>
        </w:rPr>
      </w:pPr>
      <w:r>
        <w:rPr>
          <w:noProof/>
        </w:rPr>
        <w:drawing>
          <wp:inline distT="0" distB="0" distL="0" distR="0" wp14:anchorId="34BEA64C" wp14:editId="242E8E19">
            <wp:extent cx="5943600" cy="1245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8E47" w14:textId="5A74E4D2" w:rsidR="00985E67" w:rsidRDefault="00985E67" w:rsidP="00985E67">
      <w:pPr>
        <w:rPr>
          <w:noProof/>
        </w:rPr>
      </w:pPr>
      <w:r>
        <w:rPr>
          <w:noProof/>
        </w:rPr>
        <w:drawing>
          <wp:inline distT="0" distB="0" distL="0" distR="0" wp14:anchorId="5A45A089" wp14:editId="7CE69383">
            <wp:extent cx="5943600" cy="2194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200F" w14:textId="2A42F0E7" w:rsidR="00985E67" w:rsidRPr="00985E67" w:rsidRDefault="00985E67" w:rsidP="00985E67">
      <w:r>
        <w:rPr>
          <w:noProof/>
        </w:rPr>
        <w:lastRenderedPageBreak/>
        <w:drawing>
          <wp:inline distT="0" distB="0" distL="0" distR="0" wp14:anchorId="652090E7" wp14:editId="30621B28">
            <wp:extent cx="5943600" cy="696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E67" w:rsidRPr="00985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145180" w14:textId="77777777" w:rsidR="00B57A07" w:rsidRDefault="00B57A07" w:rsidP="00DF5A3D">
      <w:pPr>
        <w:spacing w:after="0" w:line="240" w:lineRule="auto"/>
      </w:pPr>
      <w:r>
        <w:separator/>
      </w:r>
    </w:p>
  </w:endnote>
  <w:endnote w:type="continuationSeparator" w:id="0">
    <w:p w14:paraId="4E28F6B7" w14:textId="77777777" w:rsidR="00B57A07" w:rsidRDefault="00B57A07" w:rsidP="00DF5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C8A496" w14:textId="77777777" w:rsidR="00B57A07" w:rsidRDefault="00B57A07" w:rsidP="00DF5A3D">
      <w:pPr>
        <w:spacing w:after="0" w:line="240" w:lineRule="auto"/>
      </w:pPr>
      <w:r>
        <w:separator/>
      </w:r>
    </w:p>
  </w:footnote>
  <w:footnote w:type="continuationSeparator" w:id="0">
    <w:p w14:paraId="6B7CE823" w14:textId="77777777" w:rsidR="00B57A07" w:rsidRDefault="00B57A07" w:rsidP="00DF5A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A5898"/>
    <w:multiLevelType w:val="hybridMultilevel"/>
    <w:tmpl w:val="23783176"/>
    <w:lvl w:ilvl="0" w:tplc="D14A85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6439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6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06E9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7A16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5EE8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B255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D8B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F6CC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F069EE"/>
    <w:multiLevelType w:val="hybridMultilevel"/>
    <w:tmpl w:val="29E46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65A19"/>
    <w:multiLevelType w:val="hybridMultilevel"/>
    <w:tmpl w:val="95D0C948"/>
    <w:lvl w:ilvl="0" w:tplc="7A987B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4615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6EC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DCDC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695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80A8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600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EA6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785B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6643DA9"/>
    <w:multiLevelType w:val="hybridMultilevel"/>
    <w:tmpl w:val="7714C89A"/>
    <w:lvl w:ilvl="0" w:tplc="4CAA76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546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4A68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0E43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4A2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8810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D86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0CB8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B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5FD24DD"/>
    <w:multiLevelType w:val="hybridMultilevel"/>
    <w:tmpl w:val="D4369A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BA1353"/>
    <w:multiLevelType w:val="hybridMultilevel"/>
    <w:tmpl w:val="F2624682"/>
    <w:lvl w:ilvl="0" w:tplc="6330BE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814EF0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0B0AF4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CACC7B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0548FD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A732B9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496C2E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B0BA7B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926A8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A3D"/>
    <w:rsid w:val="0006011F"/>
    <w:rsid w:val="000974E2"/>
    <w:rsid w:val="0013175E"/>
    <w:rsid w:val="001652C4"/>
    <w:rsid w:val="00187134"/>
    <w:rsid w:val="001A39CC"/>
    <w:rsid w:val="001E40CA"/>
    <w:rsid w:val="002175E8"/>
    <w:rsid w:val="00217FFB"/>
    <w:rsid w:val="00244F69"/>
    <w:rsid w:val="0026276B"/>
    <w:rsid w:val="00272D79"/>
    <w:rsid w:val="004565C3"/>
    <w:rsid w:val="004734BF"/>
    <w:rsid w:val="004738F7"/>
    <w:rsid w:val="006408B1"/>
    <w:rsid w:val="00641545"/>
    <w:rsid w:val="006544D6"/>
    <w:rsid w:val="006C1335"/>
    <w:rsid w:val="00710FF8"/>
    <w:rsid w:val="00781A7A"/>
    <w:rsid w:val="007B06DF"/>
    <w:rsid w:val="007F539E"/>
    <w:rsid w:val="008F59D0"/>
    <w:rsid w:val="00933269"/>
    <w:rsid w:val="00985E67"/>
    <w:rsid w:val="00992697"/>
    <w:rsid w:val="00992FD5"/>
    <w:rsid w:val="009F68B7"/>
    <w:rsid w:val="00A0756F"/>
    <w:rsid w:val="00A533F9"/>
    <w:rsid w:val="00AC0F75"/>
    <w:rsid w:val="00AE027A"/>
    <w:rsid w:val="00B57A07"/>
    <w:rsid w:val="00B71E11"/>
    <w:rsid w:val="00BF7ED3"/>
    <w:rsid w:val="00C10AD7"/>
    <w:rsid w:val="00C13CB7"/>
    <w:rsid w:val="00C34FD8"/>
    <w:rsid w:val="00CB38A7"/>
    <w:rsid w:val="00D07582"/>
    <w:rsid w:val="00D11EF5"/>
    <w:rsid w:val="00D379B2"/>
    <w:rsid w:val="00D455CE"/>
    <w:rsid w:val="00D7468A"/>
    <w:rsid w:val="00DD2E53"/>
    <w:rsid w:val="00DE1723"/>
    <w:rsid w:val="00DF5A3D"/>
    <w:rsid w:val="00E202EB"/>
    <w:rsid w:val="00E76475"/>
    <w:rsid w:val="00E93D5A"/>
    <w:rsid w:val="00EF4A6A"/>
    <w:rsid w:val="00F35759"/>
    <w:rsid w:val="00FF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EB6BE"/>
  <w15:chartTrackingRefBased/>
  <w15:docId w15:val="{76B95275-DC61-4239-A72B-57CC13B24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6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A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A3D"/>
  </w:style>
  <w:style w:type="paragraph" w:styleId="Footer">
    <w:name w:val="footer"/>
    <w:basedOn w:val="Normal"/>
    <w:link w:val="FooterChar"/>
    <w:uiPriority w:val="99"/>
    <w:unhideWhenUsed/>
    <w:rsid w:val="00DF5A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A3D"/>
  </w:style>
  <w:style w:type="paragraph" w:styleId="ListParagraph">
    <w:name w:val="List Paragraph"/>
    <w:basedOn w:val="Normal"/>
    <w:uiPriority w:val="34"/>
    <w:qFormat/>
    <w:rsid w:val="00992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5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8379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7857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2117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295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740">
          <w:marLeft w:val="878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805">
          <w:marLeft w:val="878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372">
          <w:marLeft w:val="878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7462">
          <w:marLeft w:val="878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9213">
          <w:marLeft w:val="878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9839">
          <w:marLeft w:val="878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4456">
          <w:marLeft w:val="878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0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085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7643">
          <w:marLeft w:val="3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80151">
          <w:marLeft w:val="3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958">
          <w:marLeft w:val="3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8494">
          <w:marLeft w:val="3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3280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5417">
          <w:marLeft w:val="446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26" Type="http://schemas.openxmlformats.org/officeDocument/2006/relationships/customXml" Target="../customXml/item26.xml"/><Relationship Id="rId39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customXml" Target="../customXml/item21.xml"/><Relationship Id="rId34" Type="http://schemas.openxmlformats.org/officeDocument/2006/relationships/image" Target="media/image2.png"/><Relationship Id="rId7" Type="http://schemas.openxmlformats.org/officeDocument/2006/relationships/customXml" Target="../customXml/item7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image" Target="media/image1.png"/><Relationship Id="rId38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0" Type="http://schemas.openxmlformats.org/officeDocument/2006/relationships/customXml" Target="../customXml/item20.xml"/><Relationship Id="rId29" Type="http://schemas.openxmlformats.org/officeDocument/2006/relationships/settings" Target="settings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customXml" Target="../customXml/item24.xml"/><Relationship Id="rId32" Type="http://schemas.openxmlformats.org/officeDocument/2006/relationships/endnotes" Target="endnotes.xml"/><Relationship Id="rId37" Type="http://schemas.openxmlformats.org/officeDocument/2006/relationships/image" Target="media/image5.png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styles" Target="styles.xml"/><Relationship Id="rId36" Type="http://schemas.openxmlformats.org/officeDocument/2006/relationships/image" Target="media/image4.png"/><Relationship Id="rId10" Type="http://schemas.openxmlformats.org/officeDocument/2006/relationships/customXml" Target="../customXml/item10.xml"/><Relationship Id="rId19" Type="http://schemas.openxmlformats.org/officeDocument/2006/relationships/customXml" Target="../customXml/item19.xml"/><Relationship Id="rId31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customXml" Target="../customXml/item22.xml"/><Relationship Id="rId27" Type="http://schemas.openxmlformats.org/officeDocument/2006/relationships/numbering" Target="numbering.xml"/><Relationship Id="rId30" Type="http://schemas.openxmlformats.org/officeDocument/2006/relationships/webSettings" Target="webSettings.xml"/><Relationship Id="rId35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NovaPath_docAuthor>Katare Chandrakant HDR</NovaPath_docAuthor>
</file>

<file path=customXml/item10.xml><?xml version="1.0" encoding="utf-8"?>
<nXeGKudETKPeaCNGFh5ix5fP7fSWtl37NIroXmZN38TajkfZeW3Vf6bvmNn8>xPf6nXJVLyZCy44MNh/bfR5Yyh4EK7na4ON+ln8pHIrQJIaTyh3c9f8FhM/gBmgW</nXeGKudETKPeaCNGFh5ix5fP7fSWtl37NIroXmZN38TajkfZeW3Vf6bvmNn8>
</file>

<file path=customXml/item11.xml><?xml version="1.0" encoding="utf-8"?>
<NovaPath_docClass>Public</NovaPath_docClass>
</file>

<file path=customXml/item12.xml><?xml version="1.0" encoding="utf-8"?>
<NovaPath_baseApplication>Microsoft Word</NovaPath_baseApplication>
</file>

<file path=customXml/item13.xml><?xml version="1.0" encoding="utf-8"?>
<nXeGKudETKPeaCNGFh5iyLk1gcWWJqTgFQk8wGFUmjFC0m6hdwbr2zDsrBNVqK>Q/HCaOk5fSx5ukXHUhFdMp4ePm1SvwTWQZRUfC7medGdn/lhAus2BiQC4hvew/ut</nXeGKudETKPeaCNGFh5iyLk1gcWWJqTgFQk8wGFUmjFC0m6hdwbr2zDsrBNVqK>
</file>

<file path=customXml/item14.xml><?xml version="1.0" encoding="utf-8"?>
<NovaPath_severityLevel>0</NovaPath_severityLevel>
</file>

<file path=customXml/item15.xml><?xml version="1.0" encoding="utf-8"?>
<nXeGKudETKPeaCNGFh5iKXsadLDxTRe0xbrxgS3asWaSdlBY0sLX5pYu7jLmo>SiTVZYrZoP6lgSCTj6v0lYUXo7rptB3vsxE98fSlaTok74hHqUQ//z+IzG3f3dKdNUyW4Kjm/X9VSbJA4Gr5MW0KPH+B642pxXdDNArGooo=</nXeGKudETKPeaCNGFh5iKXsadLDxTRe0xbrxgS3asWaSdlBY0sLX5pYu7jLmo>
</file>

<file path=customXml/item16.xml><?xml version="1.0" encoding="utf-8"?>
<nXeGKudETKPeaCNGFh5i8sltj09I1nJ8AlBUytNZ1Ehih9jnZMZtoeNI9UMZ5>e+jZiUdNJl0l4LmyVnu3/Zi2VBDgu9xZ0bT9HRW9yjM=</nXeGKudETKPeaCNGFh5i8sltj09I1nJ8AlBUytNZ1Ehih9jnZMZtoeNI9UMZ5>
</file>

<file path=customXml/item17.xml><?xml version="1.0" encoding="utf-8"?>
<nXeGKudETKPeaCNGFh5ix5fP7fSWtl37NIroXmYBQsS1cecqKZfGozr8W9iy>lRNKEdCWJXNAkniveh3+yQ==</nXeGKudETKPeaCNGFh5ix5fP7fSWtl37NIroXmYBQsS1cecqKZfGozr8W9iy>
</file>

<file path=customXml/item18.xml><?xml version="1.0" encoding="utf-8"?>
<nXeGKudETKPeaCNGFh5i0BGlH9ci87cLWvMx3DlPzuAPh2gY9s703zKUS7uW>4hdhDXQIXaR6pkj6NCCRVXIF222r8bPD3P/WXCJzqIg1Oo731dyAoP9OJKj8StKpxly/J9TczVN4xx1sery/kVs18Sgpl9YqT4p31O0tC/vYi/ZAyDk58uN3syyNWY3iYn5trZ7lfswwu6p+wRsa69WmX6LDn12h95MBZPF5TYE=</nXeGKudETKPeaCNGFh5i0BGlH9ci87cLWvMx3DlPzuAPh2gY9s703zKUS7uW>
</file>

<file path=customXml/item19.xml><?xml version="1.0" encoding="utf-8"?>
<NovaPath_docClassDate>05/13/2021 18:28:38</NovaPath_docClassDate>
</file>

<file path=customXml/item2.xml><?xml version="1.0" encoding="utf-8"?>
<NovaPath_docID>CA5N0TR0AFEBHZ9U8T2F4XPL19</NovaPath_docID>
</file>

<file path=customXml/item20.xml><?xml version="1.0" encoding="utf-8"?>
<nXeGKudETKPeaCNGFh5ix5fP7fSWtl37NIroXmZyHIynb9qBde2n67FOJFV2>eDRB324l0Mn4dbbVFF/GnQ==</nXeGKudETKPeaCNGFh5ix5fP7fSWtl37NIroXmZyHIynb9qBde2n67FOJFV2>
</file>

<file path=customXml/item21.xml><?xml version="1.0" encoding="utf-8"?>
<NovaPath_docName>ADAS_CAN_IN.docx</NovaPath_docName>
</file>

<file path=customXml/item22.xml><?xml version="1.0" encoding="utf-8"?>
<NovaPath_DocumentType>0</NovaPath_DocumentType>
</file>

<file path=customXml/item23.xml><?xml version="1.0" encoding="utf-8"?>
<NovaPath_versionInfo>5.0.4.13646</NovaPath_versionInfo>
</file>

<file path=customXml/item24.xml><?xml version="1.0" encoding="utf-8"?>
<nXeGKudETKPeaCNGFh5iwUzzYZDrQrCHKPfejBusKNvQLcln0aiewszm1omL74>xXOERgJrn4wgiPpGYa05bg==</nXeGKudETKPeaCNGFh5iwUzzYZDrQrCHKPfejBusKNvQLcln0aiewszm1omL74>
</file>

<file path=customXml/item25.xml><?xml version="1.0" encoding="utf-8"?>
<NovaPath_docPath>D:\Personal_Data\Personal_Study_Important\ADAS_CAN_IN.docx</NovaPath_docPath>
</file>

<file path=customXml/item26.xml><?xml version="1.0" encoding="utf-8"?>
<NovaPath_tenantID>8BC9BD9B-31E2-4E97-ABE0-B03814292429</NovaPath_tenantID>
</file>

<file path=customXml/item3.xml><?xml version="1.0" encoding="utf-8"?>
<NovaPath_docClassID>1010</NovaPath_docClassID>
</file>

<file path=customXml/item4.xml><?xml version="1.0" encoding="utf-8"?>
<nXeGKudETKPeaCNGFh5i2aVdoOsLYjULCdH7T707tDyRRmguot4fEcJ2iD6f9>JeeVyoxJhBWBao18MVfby+29E/tZoD2wd7hhAeKS6nI=</nXeGKudETKPeaCNGFh5i2aVdoOsLYjULCdH7T707tDyRRmguot4fEcJ2iD6f9>
</file>

<file path=customXml/item5.xml><?xml version="1.0" encoding="utf-8"?>
<NovaPath_docOwner>Z0011194</NovaPath_docOwner>
</file>

<file path=customXml/item6.xml><?xml version="1.0" encoding="utf-8"?>
<nXeGKudETKPeaCNGFh5i7cKyawAjgyQn9gyiebCxx1jD9eHXSWW9Lib2F1j9>uN4s2TWynf0Ddu77J3Zf+E9qL07JhbE5KiTCCbfvCBNMoeo8mzGhvhpmn+JUXbhB</nXeGKudETKPeaCNGFh5i7cKyawAjgyQn9gyiebCxx1jD9eHXSWW9Lib2F1j9>
</file>

<file path=customXml/item7.xml><?xml version="1.0" encoding="utf-8"?>
<nXeGKudETKPeaCNGFh5iTSI5UodjD94nh7U7VklxY>B8AE4XCsgyc5cn1PWYkW5gyjbbW1tUMqBCFTaELgnkzKHWRdBqTa6e0MnLwtL8XECQaVgjYIBzP9jESM4WY0hQ==</nXeGKudETKPeaCNGFh5iTSI5UodjD94nh7U7VklxY>
</file>

<file path=customXml/item8.xml><?xml version="1.0" encoding="utf-8"?>
<nXeGKudETKPeaCNGFh5i5IeuWeXv6XDtePDOrtUSOqWwmvYa7PTRiLQvIZkriN4zFxEJfkpx7yiWurrFRQTw>wET7z3APVwWLb5suGR4vTtZrarbu8vv5kPcS6N5bl58=</nXeGKudETKPeaCNGFh5i5IeuWeXv6XDtePDOrtUSOqWwmvYa7PTRiLQvIZkriN4zFxEJfkpx7yiWurrFRQTw>
</file>

<file path=customXml/item9.xml><?xml version="1.0" encoding="utf-8"?>
<nXeGKudETKPeaCNGFh5i7KB6PCgefevITs3IW5zvHkDTq2cPPZVDzitehfVaR>xXOERgJrn4wgiPpGYa05bg==</nXeGKudETKPeaCNGFh5i7KB6PCgefevITs3IW5zvHkDTq2cPPZVDzitehfVaR>
</file>

<file path=customXml/itemProps1.xml><?xml version="1.0" encoding="utf-8"?>
<ds:datastoreItem xmlns:ds="http://schemas.openxmlformats.org/officeDocument/2006/customXml" ds:itemID="{0B7B80F6-3982-41A8-9856-E25D7A868717}">
  <ds:schemaRefs/>
</ds:datastoreItem>
</file>

<file path=customXml/itemProps10.xml><?xml version="1.0" encoding="utf-8"?>
<ds:datastoreItem xmlns:ds="http://schemas.openxmlformats.org/officeDocument/2006/customXml" ds:itemID="{5E56D991-016A-4BE4-9CD7-9ADC0A3323AB}">
  <ds:schemaRefs/>
</ds:datastoreItem>
</file>

<file path=customXml/itemProps11.xml><?xml version="1.0" encoding="utf-8"?>
<ds:datastoreItem xmlns:ds="http://schemas.openxmlformats.org/officeDocument/2006/customXml" ds:itemID="{C1BD69A4-672E-443A-9AAE-2ABDAD1ECEE8}">
  <ds:schemaRefs/>
</ds:datastoreItem>
</file>

<file path=customXml/itemProps12.xml><?xml version="1.0" encoding="utf-8"?>
<ds:datastoreItem xmlns:ds="http://schemas.openxmlformats.org/officeDocument/2006/customXml" ds:itemID="{C565C3C5-CA16-4EE5-9A60-00962AAE9138}">
  <ds:schemaRefs/>
</ds:datastoreItem>
</file>

<file path=customXml/itemProps13.xml><?xml version="1.0" encoding="utf-8"?>
<ds:datastoreItem xmlns:ds="http://schemas.openxmlformats.org/officeDocument/2006/customXml" ds:itemID="{A2FEA127-0EF5-4EE4-89F8-36D99D081EB5}">
  <ds:schemaRefs/>
</ds:datastoreItem>
</file>

<file path=customXml/itemProps14.xml><?xml version="1.0" encoding="utf-8"?>
<ds:datastoreItem xmlns:ds="http://schemas.openxmlformats.org/officeDocument/2006/customXml" ds:itemID="{7AC2F145-BB62-406D-B65F-7785604BF638}">
  <ds:schemaRefs/>
</ds:datastoreItem>
</file>

<file path=customXml/itemProps15.xml><?xml version="1.0" encoding="utf-8"?>
<ds:datastoreItem xmlns:ds="http://schemas.openxmlformats.org/officeDocument/2006/customXml" ds:itemID="{7F583701-E758-4199-A626-3497590B0A10}">
  <ds:schemaRefs/>
</ds:datastoreItem>
</file>

<file path=customXml/itemProps16.xml><?xml version="1.0" encoding="utf-8"?>
<ds:datastoreItem xmlns:ds="http://schemas.openxmlformats.org/officeDocument/2006/customXml" ds:itemID="{5BCFAA1F-EA94-4230-BC87-3ECBF5D2B551}">
  <ds:schemaRefs/>
</ds:datastoreItem>
</file>

<file path=customXml/itemProps17.xml><?xml version="1.0" encoding="utf-8"?>
<ds:datastoreItem xmlns:ds="http://schemas.openxmlformats.org/officeDocument/2006/customXml" ds:itemID="{9D7619C1-B921-4BC3-A4A0-3EE2EF272571}">
  <ds:schemaRefs/>
</ds:datastoreItem>
</file>

<file path=customXml/itemProps18.xml><?xml version="1.0" encoding="utf-8"?>
<ds:datastoreItem xmlns:ds="http://schemas.openxmlformats.org/officeDocument/2006/customXml" ds:itemID="{D7C0D65F-F3EE-4E59-853A-4D83245815B6}">
  <ds:schemaRefs/>
</ds:datastoreItem>
</file>

<file path=customXml/itemProps19.xml><?xml version="1.0" encoding="utf-8"?>
<ds:datastoreItem xmlns:ds="http://schemas.openxmlformats.org/officeDocument/2006/customXml" ds:itemID="{9457B500-B050-4808-8C4A-B84B645A3BBC}">
  <ds:schemaRefs/>
</ds:datastoreItem>
</file>

<file path=customXml/itemProps2.xml><?xml version="1.0" encoding="utf-8"?>
<ds:datastoreItem xmlns:ds="http://schemas.openxmlformats.org/officeDocument/2006/customXml" ds:itemID="{E1A423C0-17DE-401F-B344-020E78BD05E7}">
  <ds:schemaRefs/>
</ds:datastoreItem>
</file>

<file path=customXml/itemProps20.xml><?xml version="1.0" encoding="utf-8"?>
<ds:datastoreItem xmlns:ds="http://schemas.openxmlformats.org/officeDocument/2006/customXml" ds:itemID="{B0B4C65D-74F0-4440-A45B-7BE3F4CB8AB1}">
  <ds:schemaRefs/>
</ds:datastoreItem>
</file>

<file path=customXml/itemProps21.xml><?xml version="1.0" encoding="utf-8"?>
<ds:datastoreItem xmlns:ds="http://schemas.openxmlformats.org/officeDocument/2006/customXml" ds:itemID="{A62B3A0B-1063-40B0-8565-C2617760266F}">
  <ds:schemaRefs/>
</ds:datastoreItem>
</file>

<file path=customXml/itemProps22.xml><?xml version="1.0" encoding="utf-8"?>
<ds:datastoreItem xmlns:ds="http://schemas.openxmlformats.org/officeDocument/2006/customXml" ds:itemID="{2A27EB76-C4FF-49A3-A1D7-22BCEC6A765A}">
  <ds:schemaRefs/>
</ds:datastoreItem>
</file>

<file path=customXml/itemProps23.xml><?xml version="1.0" encoding="utf-8"?>
<ds:datastoreItem xmlns:ds="http://schemas.openxmlformats.org/officeDocument/2006/customXml" ds:itemID="{8762FA58-7635-478D-8EF7-DC9E6142B5D1}">
  <ds:schemaRefs/>
</ds:datastoreItem>
</file>

<file path=customXml/itemProps24.xml><?xml version="1.0" encoding="utf-8"?>
<ds:datastoreItem xmlns:ds="http://schemas.openxmlformats.org/officeDocument/2006/customXml" ds:itemID="{682663AB-33E8-4E1F-BCE5-AAAA89C4995D}">
  <ds:schemaRefs/>
</ds:datastoreItem>
</file>

<file path=customXml/itemProps25.xml><?xml version="1.0" encoding="utf-8"?>
<ds:datastoreItem xmlns:ds="http://schemas.openxmlformats.org/officeDocument/2006/customXml" ds:itemID="{0BBB970A-CA4D-4A53-8D3B-5F9D692E70CC}">
  <ds:schemaRefs/>
</ds:datastoreItem>
</file>

<file path=customXml/itemProps26.xml><?xml version="1.0" encoding="utf-8"?>
<ds:datastoreItem xmlns:ds="http://schemas.openxmlformats.org/officeDocument/2006/customXml" ds:itemID="{82E942AF-97C9-4080-B4DA-E8492987EA2B}">
  <ds:schemaRefs/>
</ds:datastoreItem>
</file>

<file path=customXml/itemProps3.xml><?xml version="1.0" encoding="utf-8"?>
<ds:datastoreItem xmlns:ds="http://schemas.openxmlformats.org/officeDocument/2006/customXml" ds:itemID="{B318749A-F281-44DB-BC91-2256C7B7B209}">
  <ds:schemaRefs/>
</ds:datastoreItem>
</file>

<file path=customXml/itemProps4.xml><?xml version="1.0" encoding="utf-8"?>
<ds:datastoreItem xmlns:ds="http://schemas.openxmlformats.org/officeDocument/2006/customXml" ds:itemID="{19C5A5E5-76BC-4C8C-84D0-5678FE08E9A3}">
  <ds:schemaRefs/>
</ds:datastoreItem>
</file>

<file path=customXml/itemProps5.xml><?xml version="1.0" encoding="utf-8"?>
<ds:datastoreItem xmlns:ds="http://schemas.openxmlformats.org/officeDocument/2006/customXml" ds:itemID="{7ABB1454-5CB5-4C97-978D-068DC8B1EDB3}">
  <ds:schemaRefs/>
</ds:datastoreItem>
</file>

<file path=customXml/itemProps6.xml><?xml version="1.0" encoding="utf-8"?>
<ds:datastoreItem xmlns:ds="http://schemas.openxmlformats.org/officeDocument/2006/customXml" ds:itemID="{62A95289-9A7E-4478-8DD9-EBEA9B618EFD}">
  <ds:schemaRefs/>
</ds:datastoreItem>
</file>

<file path=customXml/itemProps7.xml><?xml version="1.0" encoding="utf-8"?>
<ds:datastoreItem xmlns:ds="http://schemas.openxmlformats.org/officeDocument/2006/customXml" ds:itemID="{5E9D1A73-7CD1-46F3-98AE-06B3E356919F}">
  <ds:schemaRefs/>
</ds:datastoreItem>
</file>

<file path=customXml/itemProps8.xml><?xml version="1.0" encoding="utf-8"?>
<ds:datastoreItem xmlns:ds="http://schemas.openxmlformats.org/officeDocument/2006/customXml" ds:itemID="{65A28F75-5B23-4CC6-B8A3-ABD915CBC96B}">
  <ds:schemaRefs/>
</ds:datastoreItem>
</file>

<file path=customXml/itemProps9.xml><?xml version="1.0" encoding="utf-8"?>
<ds:datastoreItem xmlns:ds="http://schemas.openxmlformats.org/officeDocument/2006/customXml" ds:itemID="{A2EE0420-C9BC-4424-9CAD-1B78DFC5094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Katare Chandrakant HDR</dc:creator>
  <cp:keywords>Public</cp:keywords>
  <dc:description/>
  <cp:lastModifiedBy>Katare Chandrakant HYD DIWIU43</cp:lastModifiedBy>
  <cp:revision>37</cp:revision>
  <dcterms:created xsi:type="dcterms:W3CDTF">2021-05-13T12:57:00Z</dcterms:created>
  <dcterms:modified xsi:type="dcterms:W3CDTF">2021-12-06T09:32:00Z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ifizierung">
    <vt:lpwstr>Public</vt:lpwstr>
  </property>
  <property fmtid="{D5CDD505-2E9C-101B-9397-08002B2CF9AE}" pid="3" name="Klassifizierungs-Id">
    <vt:lpwstr>1010</vt:lpwstr>
  </property>
  <property fmtid="{D5CDD505-2E9C-101B-9397-08002B2CF9AE}" pid="4" name="Klassifizierungs-Datum">
    <vt:lpwstr>05/13/2021 18:28:38</vt:lpwstr>
  </property>
  <property fmtid="{D5CDD505-2E9C-101B-9397-08002B2CF9AE}" pid="5" name="NovaPath-SeverityName">
    <vt:lpwstr>Undefined</vt:lpwstr>
  </property>
  <property fmtid="{D5CDD505-2E9C-101B-9397-08002B2CF9AE}" pid="6" name="NovaPath-SeverityLevel">
    <vt:lpwstr>0</vt:lpwstr>
  </property>
  <property fmtid="{D5CDD505-2E9C-101B-9397-08002B2CF9AE}" pid="7" name="Dokumenten-ID">
    <vt:lpwstr>CA5N0TR0AFEBHZ9U8T2F4XPL19</vt:lpwstr>
  </property>
  <property fmtid="{D5CDD505-2E9C-101B-9397-08002B2CF9AE}" pid="8" name="NovaPath-Version">
    <vt:lpwstr>5.0.4.13646</vt:lpwstr>
  </property>
</Properties>
</file>