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B200F" w14:textId="041D7C52" w:rsidR="00985E67" w:rsidRDefault="00C67468" w:rsidP="00C67468">
      <w:pPr>
        <w:rPr>
          <w:b/>
          <w:bCs/>
          <w:color w:val="004D7A" w:themeColor="accent4"/>
          <w:sz w:val="24"/>
          <w:szCs w:val="24"/>
        </w:rPr>
      </w:pPr>
      <w:r w:rsidRPr="00C67468">
        <w:rPr>
          <w:b/>
          <w:bCs/>
          <w:color w:val="004D7A" w:themeColor="accent4"/>
          <w:sz w:val="24"/>
          <w:szCs w:val="24"/>
        </w:rPr>
        <w:t>Basic information on FiM</w:t>
      </w:r>
    </w:p>
    <w:p w14:paraId="7A36F9C0" w14:textId="2A184226" w:rsidR="00C67468" w:rsidRDefault="00C67468" w:rsidP="00C67468">
      <w:pPr>
        <w:rPr>
          <w:b/>
          <w:bCs/>
          <w:color w:val="004D7A" w:themeColor="accent4"/>
          <w:sz w:val="24"/>
          <w:szCs w:val="24"/>
        </w:rPr>
      </w:pPr>
    </w:p>
    <w:p w14:paraId="17A37228" w14:textId="77777777" w:rsidR="00C67468" w:rsidRPr="00C67468" w:rsidRDefault="00C67468" w:rsidP="00C67468">
      <w:pPr>
        <w:rPr>
          <w:sz w:val="24"/>
          <w:szCs w:val="24"/>
        </w:rPr>
      </w:pPr>
      <w:r w:rsidRPr="00C67468">
        <w:rPr>
          <w:b/>
          <w:bCs/>
          <w:sz w:val="24"/>
          <w:szCs w:val="24"/>
        </w:rPr>
        <w:t>FiM :</w:t>
      </w:r>
    </w:p>
    <w:p w14:paraId="745F2BD1" w14:textId="77777777" w:rsidR="00C67468" w:rsidRPr="00C67468" w:rsidRDefault="00C67468" w:rsidP="00F95B9E">
      <w:pPr>
        <w:numPr>
          <w:ilvl w:val="0"/>
          <w:numId w:val="1"/>
        </w:numPr>
        <w:rPr>
          <w:sz w:val="24"/>
          <w:szCs w:val="24"/>
        </w:rPr>
      </w:pPr>
      <w:r w:rsidRPr="00C67468">
        <w:rPr>
          <w:sz w:val="24"/>
          <w:szCs w:val="24"/>
        </w:rPr>
        <w:t xml:space="preserve">The Function Inhibition Manager is responsible for providing a control mechanism for software components and also the functionality. </w:t>
      </w:r>
    </w:p>
    <w:p w14:paraId="0220DD7B" w14:textId="77777777" w:rsidR="00C67468" w:rsidRPr="00C67468" w:rsidRDefault="00C67468" w:rsidP="00F95B9E">
      <w:pPr>
        <w:numPr>
          <w:ilvl w:val="0"/>
          <w:numId w:val="1"/>
        </w:numPr>
        <w:rPr>
          <w:sz w:val="24"/>
          <w:szCs w:val="24"/>
        </w:rPr>
      </w:pPr>
      <w:r w:rsidRPr="00C67468">
        <w:rPr>
          <w:sz w:val="24"/>
          <w:szCs w:val="24"/>
        </w:rPr>
        <w:t>In this context, functionality can comprise of one, several or parts of runnable entities having same set of permission / inhibit conditions.</w:t>
      </w:r>
    </w:p>
    <w:p w14:paraId="41DD7A98" w14:textId="77777777" w:rsidR="00C67468" w:rsidRPr="00C67468" w:rsidRDefault="00C67468" w:rsidP="00F95B9E">
      <w:pPr>
        <w:numPr>
          <w:ilvl w:val="0"/>
          <w:numId w:val="1"/>
        </w:numPr>
        <w:rPr>
          <w:sz w:val="24"/>
          <w:szCs w:val="24"/>
        </w:rPr>
      </w:pPr>
      <w:r w:rsidRPr="00C67468">
        <w:rPr>
          <w:sz w:val="24"/>
          <w:szCs w:val="24"/>
        </w:rPr>
        <w:t>Each functionality is represented by a unique function ID.</w:t>
      </w:r>
    </w:p>
    <w:p w14:paraId="68B4FAED" w14:textId="77777777" w:rsidR="00C67468" w:rsidRPr="00C67468" w:rsidRDefault="00C67468" w:rsidP="00F95B9E">
      <w:pPr>
        <w:numPr>
          <w:ilvl w:val="0"/>
          <w:numId w:val="1"/>
        </w:numPr>
        <w:rPr>
          <w:sz w:val="24"/>
          <w:szCs w:val="24"/>
        </w:rPr>
      </w:pPr>
      <w:r w:rsidRPr="00C67468">
        <w:rPr>
          <w:sz w:val="24"/>
          <w:szCs w:val="24"/>
        </w:rPr>
        <w:t>FIM deals with inhibit conditions and provides supporting mechanisms for controlling functionalities within runnables via respective identifiers (FID). Therefore, the FIM and RTE concepts do not interfere with each other.</w:t>
      </w:r>
    </w:p>
    <w:p w14:paraId="020B418D" w14:textId="70F174F4" w:rsidR="00C67468" w:rsidRDefault="00C67468" w:rsidP="00F95B9E">
      <w:pPr>
        <w:numPr>
          <w:ilvl w:val="0"/>
          <w:numId w:val="1"/>
        </w:numPr>
        <w:rPr>
          <w:sz w:val="24"/>
          <w:szCs w:val="24"/>
        </w:rPr>
      </w:pPr>
      <w:r w:rsidRPr="00C67468">
        <w:rPr>
          <w:sz w:val="24"/>
          <w:szCs w:val="24"/>
        </w:rPr>
        <w:t>The FIM has to deal with the FIDs of the functionalities to provide the automatic checking-mechanism for permission of execution on the demanded sections.</w:t>
      </w:r>
    </w:p>
    <w:p w14:paraId="7A20AA0D" w14:textId="5228A6D6" w:rsidR="00C67468" w:rsidRDefault="00C67468" w:rsidP="00C67468">
      <w:pPr>
        <w:rPr>
          <w:sz w:val="24"/>
          <w:szCs w:val="24"/>
        </w:rPr>
      </w:pPr>
    </w:p>
    <w:p w14:paraId="51D1BF02" w14:textId="77777777" w:rsidR="00C67468" w:rsidRPr="00C67468" w:rsidRDefault="00C67468" w:rsidP="00C67468">
      <w:pPr>
        <w:rPr>
          <w:sz w:val="24"/>
          <w:szCs w:val="24"/>
        </w:rPr>
      </w:pPr>
      <w:r w:rsidRPr="00C67468">
        <w:rPr>
          <w:b/>
          <w:bCs/>
          <w:sz w:val="24"/>
          <w:szCs w:val="24"/>
        </w:rPr>
        <w:t xml:space="preserve">Different inhibit options in FiM : </w:t>
      </w:r>
    </w:p>
    <w:p w14:paraId="76997ED9" w14:textId="77777777" w:rsidR="00C67468" w:rsidRPr="00C67468" w:rsidRDefault="00C67468" w:rsidP="00F95B9E">
      <w:pPr>
        <w:numPr>
          <w:ilvl w:val="0"/>
          <w:numId w:val="2"/>
        </w:numPr>
        <w:rPr>
          <w:sz w:val="24"/>
          <w:szCs w:val="24"/>
        </w:rPr>
      </w:pPr>
      <w:r w:rsidRPr="00C67468">
        <w:rPr>
          <w:sz w:val="24"/>
          <w:szCs w:val="24"/>
        </w:rPr>
        <w:t>FIM_LAST_FAILED   : DEM_MONITOR_STATUS_TF flag of DemMonitorStatus is set</w:t>
      </w:r>
    </w:p>
    <w:p w14:paraId="79A443D7" w14:textId="77777777" w:rsidR="00C67468" w:rsidRPr="00C67468" w:rsidRDefault="00C67468" w:rsidP="00F95B9E">
      <w:pPr>
        <w:numPr>
          <w:ilvl w:val="0"/>
          <w:numId w:val="2"/>
        </w:numPr>
        <w:rPr>
          <w:sz w:val="24"/>
          <w:szCs w:val="24"/>
        </w:rPr>
      </w:pPr>
      <w:r w:rsidRPr="00C67468">
        <w:rPr>
          <w:sz w:val="24"/>
          <w:szCs w:val="24"/>
        </w:rPr>
        <w:t>FIM_NOT_TESTED   : DEM_MONITOR_STATUS_TNCTOC flag of DemMonitorStatus is set</w:t>
      </w:r>
    </w:p>
    <w:p w14:paraId="2DCB766F" w14:textId="77777777" w:rsidR="00C67468" w:rsidRPr="00C67468" w:rsidRDefault="00C67468" w:rsidP="00F95B9E">
      <w:pPr>
        <w:numPr>
          <w:ilvl w:val="0"/>
          <w:numId w:val="2"/>
        </w:numPr>
        <w:rPr>
          <w:sz w:val="24"/>
          <w:szCs w:val="24"/>
        </w:rPr>
      </w:pPr>
      <w:r w:rsidRPr="00C67468">
        <w:rPr>
          <w:sz w:val="24"/>
          <w:szCs w:val="24"/>
        </w:rPr>
        <w:t>FIM_TESTED</w:t>
      </w:r>
      <w:r w:rsidRPr="00C67468">
        <w:rPr>
          <w:sz w:val="24"/>
          <w:szCs w:val="24"/>
        </w:rPr>
        <w:tab/>
        <w:t xml:space="preserve">       : DEM_MONITOR_STATUS_TNCTOC flag of DemMonitorStatus is not set</w:t>
      </w:r>
    </w:p>
    <w:p w14:paraId="718B4661" w14:textId="4AACAFDB" w:rsidR="00C67468" w:rsidRDefault="00C67468" w:rsidP="00F95B9E">
      <w:pPr>
        <w:numPr>
          <w:ilvl w:val="0"/>
          <w:numId w:val="2"/>
        </w:numPr>
        <w:rPr>
          <w:sz w:val="24"/>
          <w:szCs w:val="24"/>
        </w:rPr>
      </w:pPr>
      <w:r w:rsidRPr="00C67468">
        <w:rPr>
          <w:sz w:val="24"/>
          <w:szCs w:val="24"/>
        </w:rPr>
        <w:t>FIM_TESTED_AND_FAILED : DEM_MONITOR_STATUS_TF flag of DemMonitorStatus is set and DEM_MONITOR_STATUS_TNCTOC flag is not set</w:t>
      </w:r>
    </w:p>
    <w:p w14:paraId="5DE335A1" w14:textId="77777777" w:rsidR="00C67468" w:rsidRPr="00C67468" w:rsidRDefault="00C67468" w:rsidP="00C67468">
      <w:pPr>
        <w:ind w:left="720"/>
        <w:rPr>
          <w:sz w:val="24"/>
          <w:szCs w:val="24"/>
        </w:rPr>
      </w:pPr>
    </w:p>
    <w:p w14:paraId="0717F113" w14:textId="77777777" w:rsidR="00C67468" w:rsidRPr="00C67468" w:rsidRDefault="00C67468" w:rsidP="00C67468">
      <w:pPr>
        <w:rPr>
          <w:sz w:val="24"/>
          <w:szCs w:val="24"/>
        </w:rPr>
      </w:pPr>
      <w:r w:rsidRPr="00C67468">
        <w:rPr>
          <w:b/>
          <w:bCs/>
          <w:sz w:val="24"/>
          <w:szCs w:val="24"/>
        </w:rPr>
        <w:t xml:space="preserve">Function Enable/Disable Conditions : </w:t>
      </w:r>
      <w:r w:rsidRPr="00C67468">
        <w:rPr>
          <w:sz w:val="24"/>
          <w:szCs w:val="24"/>
        </w:rPr>
        <w:t>A functionality or a feature shall be Enabled or Disabled depending on it’s corrsponding FiD flags as below :</w:t>
      </w:r>
    </w:p>
    <w:p w14:paraId="3C8826DE" w14:textId="77777777" w:rsidR="00C67468" w:rsidRPr="00C67468" w:rsidRDefault="00C67468" w:rsidP="00F95B9E">
      <w:pPr>
        <w:numPr>
          <w:ilvl w:val="0"/>
          <w:numId w:val="3"/>
        </w:numPr>
        <w:rPr>
          <w:sz w:val="24"/>
          <w:szCs w:val="24"/>
        </w:rPr>
      </w:pPr>
      <w:r w:rsidRPr="00C67468">
        <w:rPr>
          <w:sz w:val="24"/>
          <w:szCs w:val="24"/>
        </w:rPr>
        <w:t xml:space="preserve">TRUE : FID has permission to run. </w:t>
      </w:r>
    </w:p>
    <w:p w14:paraId="7C955228" w14:textId="708D4FDB" w:rsidR="00C67468" w:rsidRDefault="00C67468" w:rsidP="00C67468">
      <w:pPr>
        <w:rPr>
          <w:sz w:val="24"/>
          <w:szCs w:val="24"/>
        </w:rPr>
      </w:pPr>
      <w:r w:rsidRPr="00C67468">
        <w:rPr>
          <w:sz w:val="24"/>
          <w:szCs w:val="24"/>
        </w:rPr>
        <w:t>FALSE: FID has no permission to run, i.e. shall not be executed.</w:t>
      </w:r>
    </w:p>
    <w:p w14:paraId="783D73C0" w14:textId="688E7BDE" w:rsidR="00C67468" w:rsidRDefault="00C67468" w:rsidP="00C67468">
      <w:pPr>
        <w:rPr>
          <w:sz w:val="24"/>
          <w:szCs w:val="24"/>
        </w:rPr>
      </w:pPr>
    </w:p>
    <w:p w14:paraId="3D32DBE0" w14:textId="6329ED40" w:rsidR="00C67468" w:rsidRDefault="00C67468" w:rsidP="00C67468">
      <w:pPr>
        <w:rPr>
          <w:sz w:val="24"/>
          <w:szCs w:val="24"/>
        </w:rPr>
      </w:pPr>
    </w:p>
    <w:p w14:paraId="5A7F9806" w14:textId="6BF80DF8" w:rsidR="00C67468" w:rsidRDefault="00C67468" w:rsidP="00C67468">
      <w:pPr>
        <w:rPr>
          <w:sz w:val="24"/>
          <w:szCs w:val="24"/>
        </w:rPr>
      </w:pPr>
    </w:p>
    <w:p w14:paraId="263CE399" w14:textId="3E823D71" w:rsidR="00C67468" w:rsidRDefault="00C67468" w:rsidP="00C67468">
      <w:pPr>
        <w:rPr>
          <w:b/>
          <w:bCs/>
          <w:color w:val="004D7A" w:themeColor="accent4"/>
          <w:sz w:val="24"/>
          <w:szCs w:val="24"/>
        </w:rPr>
      </w:pPr>
      <w:r w:rsidRPr="00C67468">
        <w:rPr>
          <w:b/>
          <w:bCs/>
          <w:color w:val="004D7A" w:themeColor="accent4"/>
          <w:sz w:val="24"/>
          <w:szCs w:val="24"/>
        </w:rPr>
        <w:lastRenderedPageBreak/>
        <w:t>FiM Configuration</w:t>
      </w:r>
    </w:p>
    <w:p w14:paraId="398677A0" w14:textId="77777777" w:rsidR="00C67468" w:rsidRPr="00C67468" w:rsidRDefault="00C67468" w:rsidP="00F95B9E">
      <w:pPr>
        <w:numPr>
          <w:ilvl w:val="0"/>
          <w:numId w:val="4"/>
        </w:numPr>
        <w:rPr>
          <w:sz w:val="24"/>
          <w:szCs w:val="24"/>
        </w:rPr>
      </w:pPr>
      <w:r w:rsidRPr="00C67468">
        <w:rPr>
          <w:sz w:val="24"/>
          <w:szCs w:val="24"/>
        </w:rPr>
        <w:t>Generally we have 2 sub – containers in FiM as shown below :</w:t>
      </w:r>
    </w:p>
    <w:p w14:paraId="257BDEC9" w14:textId="77777777" w:rsidR="00C67468" w:rsidRPr="00C67468" w:rsidRDefault="00C67468" w:rsidP="00C67468">
      <w:pPr>
        <w:rPr>
          <w:b/>
          <w:bCs/>
          <w:color w:val="004D7A" w:themeColor="accent4"/>
          <w:sz w:val="24"/>
          <w:szCs w:val="24"/>
        </w:rPr>
      </w:pPr>
    </w:p>
    <w:p w14:paraId="7FAE67F8" w14:textId="52BBC9A4" w:rsidR="00C67468" w:rsidRDefault="00C67468" w:rsidP="00C67468">
      <w:pPr>
        <w:rPr>
          <w:color w:val="004D7A" w:themeColor="accent4"/>
          <w:sz w:val="24"/>
          <w:szCs w:val="24"/>
        </w:rPr>
      </w:pPr>
      <w:r>
        <w:rPr>
          <w:noProof/>
        </w:rPr>
        <w:drawing>
          <wp:inline distT="0" distB="0" distL="0" distR="0" wp14:anchorId="431BD10D" wp14:editId="1D2FCAA6">
            <wp:extent cx="4983797" cy="685800"/>
            <wp:effectExtent l="0" t="0" r="7620" b="0"/>
            <wp:docPr id="2" name="Picture 1">
              <a:extLst xmlns:a="http://schemas.openxmlformats.org/drawingml/2006/main">
                <a:ext uri="{FF2B5EF4-FFF2-40B4-BE49-F238E27FC236}">
                  <a16:creationId xmlns:a16="http://schemas.microsoft.com/office/drawing/2014/main" id="{DE105AAE-C6C5-4DB7-AC0F-6F5047D8A9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E105AAE-C6C5-4DB7-AC0F-6F5047D8A966}"/>
                        </a:ext>
                      </a:extLst>
                    </pic:cNvPr>
                    <pic:cNvPicPr>
                      <a:picLocks noChangeAspect="1"/>
                    </pic:cNvPicPr>
                  </pic:nvPicPr>
                  <pic:blipFill>
                    <a:blip r:embed="rId33"/>
                    <a:stretch>
                      <a:fillRect/>
                    </a:stretch>
                  </pic:blipFill>
                  <pic:spPr>
                    <a:xfrm>
                      <a:off x="0" y="0"/>
                      <a:ext cx="4983797" cy="685800"/>
                    </a:xfrm>
                    <a:prstGeom prst="rect">
                      <a:avLst/>
                    </a:prstGeom>
                  </pic:spPr>
                </pic:pic>
              </a:graphicData>
            </a:graphic>
          </wp:inline>
        </w:drawing>
      </w:r>
    </w:p>
    <w:p w14:paraId="09338D65" w14:textId="336CA1E5" w:rsidR="00C67468" w:rsidRDefault="00C67468" w:rsidP="00C67468">
      <w:pPr>
        <w:rPr>
          <w:color w:val="004D7A" w:themeColor="accent4"/>
          <w:sz w:val="24"/>
          <w:szCs w:val="24"/>
        </w:rPr>
      </w:pPr>
    </w:p>
    <w:p w14:paraId="0311DBA2" w14:textId="77777777" w:rsidR="00C67468" w:rsidRPr="00C67468" w:rsidRDefault="00C67468" w:rsidP="00C67468">
      <w:pPr>
        <w:rPr>
          <w:sz w:val="24"/>
          <w:szCs w:val="24"/>
        </w:rPr>
      </w:pPr>
      <w:r w:rsidRPr="00C67468">
        <w:rPr>
          <w:b/>
          <w:bCs/>
          <w:sz w:val="24"/>
          <w:szCs w:val="24"/>
        </w:rPr>
        <w:t>FiMConfigSet container :</w:t>
      </w:r>
    </w:p>
    <w:p w14:paraId="5F237D6A" w14:textId="6B4FE381" w:rsidR="00C67468" w:rsidRDefault="00C67468" w:rsidP="00F95B9E">
      <w:pPr>
        <w:numPr>
          <w:ilvl w:val="0"/>
          <w:numId w:val="5"/>
        </w:numPr>
        <w:rPr>
          <w:sz w:val="24"/>
          <w:szCs w:val="24"/>
        </w:rPr>
      </w:pPr>
      <w:r w:rsidRPr="00C67468">
        <w:rPr>
          <w:sz w:val="24"/>
          <w:szCs w:val="24"/>
        </w:rPr>
        <w:t>Has following 3 sub – containers :</w:t>
      </w:r>
    </w:p>
    <w:p w14:paraId="72D7BFD9" w14:textId="71F34418" w:rsidR="00C67468" w:rsidRPr="00C67468" w:rsidRDefault="00C67468" w:rsidP="00C67468">
      <w:pPr>
        <w:ind w:left="360"/>
        <w:rPr>
          <w:sz w:val="24"/>
          <w:szCs w:val="24"/>
        </w:rPr>
      </w:pPr>
      <w:r>
        <w:rPr>
          <w:noProof/>
        </w:rPr>
        <w:drawing>
          <wp:inline distT="0" distB="0" distL="0" distR="0" wp14:anchorId="1C88523E" wp14:editId="34C7E260">
            <wp:extent cx="4600575" cy="933450"/>
            <wp:effectExtent l="0" t="0" r="9525" b="0"/>
            <wp:docPr id="8" name="Picture 7">
              <a:extLst xmlns:a="http://schemas.openxmlformats.org/drawingml/2006/main">
                <a:ext uri="{FF2B5EF4-FFF2-40B4-BE49-F238E27FC236}">
                  <a16:creationId xmlns:a16="http://schemas.microsoft.com/office/drawing/2014/main" id="{74179535-9512-4D31-B88B-93B54A55B7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4179535-9512-4D31-B88B-93B54A55B711}"/>
                        </a:ext>
                      </a:extLst>
                    </pic:cNvPr>
                    <pic:cNvPicPr>
                      <a:picLocks noChangeAspect="1"/>
                    </pic:cNvPicPr>
                  </pic:nvPicPr>
                  <pic:blipFill>
                    <a:blip r:embed="rId34"/>
                    <a:stretch>
                      <a:fillRect/>
                    </a:stretch>
                  </pic:blipFill>
                  <pic:spPr>
                    <a:xfrm>
                      <a:off x="0" y="0"/>
                      <a:ext cx="4600575" cy="933450"/>
                    </a:xfrm>
                    <a:prstGeom prst="rect">
                      <a:avLst/>
                    </a:prstGeom>
                  </pic:spPr>
                </pic:pic>
              </a:graphicData>
            </a:graphic>
          </wp:inline>
        </w:drawing>
      </w:r>
    </w:p>
    <w:p w14:paraId="742D9740" w14:textId="77777777" w:rsidR="00C67468" w:rsidRPr="00C67468" w:rsidRDefault="00C67468" w:rsidP="00F95B9E">
      <w:pPr>
        <w:numPr>
          <w:ilvl w:val="0"/>
          <w:numId w:val="5"/>
        </w:numPr>
        <w:rPr>
          <w:sz w:val="24"/>
          <w:szCs w:val="24"/>
        </w:rPr>
      </w:pPr>
    </w:p>
    <w:p w14:paraId="11575943" w14:textId="77777777" w:rsidR="00C67468" w:rsidRPr="00C67468" w:rsidRDefault="00C67468" w:rsidP="00C67468">
      <w:pPr>
        <w:rPr>
          <w:sz w:val="24"/>
          <w:szCs w:val="24"/>
        </w:rPr>
      </w:pPr>
      <w:r w:rsidRPr="00C67468">
        <w:rPr>
          <w:b/>
          <w:bCs/>
          <w:sz w:val="24"/>
          <w:szCs w:val="24"/>
        </w:rPr>
        <w:t xml:space="preserve">FiMFIDs container : </w:t>
      </w:r>
      <w:r w:rsidRPr="00C67468">
        <w:rPr>
          <w:sz w:val="24"/>
          <w:szCs w:val="24"/>
        </w:rPr>
        <w:t>This sub container of “</w:t>
      </w:r>
      <w:r w:rsidRPr="00C67468">
        <w:rPr>
          <w:b/>
          <w:bCs/>
          <w:sz w:val="24"/>
          <w:szCs w:val="24"/>
        </w:rPr>
        <w:t xml:space="preserve">FiMConfigSet container </w:t>
      </w:r>
      <w:r w:rsidRPr="00C67468">
        <w:rPr>
          <w:sz w:val="24"/>
          <w:szCs w:val="24"/>
        </w:rPr>
        <w:t>” can be used for configuration of different flags corresponding to a feature.</w:t>
      </w:r>
    </w:p>
    <w:p w14:paraId="5F0815E3" w14:textId="299458E8" w:rsidR="00C67468" w:rsidRDefault="00C67468" w:rsidP="00F95B9E">
      <w:pPr>
        <w:numPr>
          <w:ilvl w:val="0"/>
          <w:numId w:val="6"/>
        </w:numPr>
        <w:rPr>
          <w:sz w:val="24"/>
          <w:szCs w:val="24"/>
        </w:rPr>
      </w:pPr>
      <w:r w:rsidRPr="00C67468">
        <w:rPr>
          <w:sz w:val="24"/>
          <w:szCs w:val="24"/>
        </w:rPr>
        <w:t>Generally one flag represents one feature. But it depends upon the requirements from the customer the number of flags to be configured for a functionality.</w:t>
      </w:r>
    </w:p>
    <w:p w14:paraId="3B237467" w14:textId="5A356F21" w:rsidR="00C67468" w:rsidRDefault="00C67468" w:rsidP="00C67468">
      <w:pPr>
        <w:rPr>
          <w:sz w:val="24"/>
          <w:szCs w:val="24"/>
        </w:rPr>
      </w:pPr>
    </w:p>
    <w:p w14:paraId="4EF52B6A" w14:textId="67D43541" w:rsidR="00C67468" w:rsidRDefault="00C67468" w:rsidP="00C67468">
      <w:pPr>
        <w:rPr>
          <w:b/>
          <w:bCs/>
          <w:color w:val="004D7A" w:themeColor="accent4"/>
          <w:sz w:val="24"/>
          <w:szCs w:val="24"/>
        </w:rPr>
      </w:pPr>
      <w:r w:rsidRPr="00C67468">
        <w:rPr>
          <w:b/>
          <w:bCs/>
          <w:color w:val="004D7A" w:themeColor="accent4"/>
          <w:sz w:val="24"/>
          <w:szCs w:val="24"/>
        </w:rPr>
        <w:t>Configuration of FiMFIDs in GWM</w:t>
      </w:r>
    </w:p>
    <w:p w14:paraId="556BA4D8" w14:textId="77777777" w:rsidR="00C67468" w:rsidRPr="00C67468" w:rsidRDefault="00C67468" w:rsidP="00C67468">
      <w:pPr>
        <w:rPr>
          <w:sz w:val="24"/>
          <w:szCs w:val="24"/>
        </w:rPr>
      </w:pPr>
      <w:r w:rsidRPr="00C67468">
        <w:rPr>
          <w:sz w:val="24"/>
          <w:szCs w:val="24"/>
        </w:rPr>
        <w:t>In GWM, as per requirements we have multiple flags for a feature as shown in below requirement :</w:t>
      </w:r>
    </w:p>
    <w:p w14:paraId="530BDA8D" w14:textId="0A84361A" w:rsidR="00C67468" w:rsidRDefault="00C67468" w:rsidP="00C67468">
      <w:pPr>
        <w:rPr>
          <w:b/>
          <w:bCs/>
          <w:color w:val="004D7A" w:themeColor="accent4"/>
          <w:sz w:val="24"/>
          <w:szCs w:val="24"/>
        </w:rPr>
      </w:pPr>
      <w:r>
        <w:rPr>
          <w:noProof/>
        </w:rPr>
        <w:drawing>
          <wp:inline distT="0" distB="0" distL="0" distR="0" wp14:anchorId="556264A7" wp14:editId="25C826C6">
            <wp:extent cx="5943600" cy="572770"/>
            <wp:effectExtent l="0" t="0" r="0" b="0"/>
            <wp:docPr id="1" name="Picture 7">
              <a:extLst xmlns:a="http://schemas.openxmlformats.org/drawingml/2006/main">
                <a:ext uri="{FF2B5EF4-FFF2-40B4-BE49-F238E27FC236}">
                  <a16:creationId xmlns:a16="http://schemas.microsoft.com/office/drawing/2014/main" id="{758A5708-D4A0-45D2-8597-D1A3C91765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58A5708-D4A0-45D2-8597-D1A3C9176531}"/>
                        </a:ext>
                      </a:extLst>
                    </pic:cNvPr>
                    <pic:cNvPicPr>
                      <a:picLocks noChangeAspect="1"/>
                    </pic:cNvPicPr>
                  </pic:nvPicPr>
                  <pic:blipFill>
                    <a:blip r:embed="rId35"/>
                    <a:stretch>
                      <a:fillRect/>
                    </a:stretch>
                  </pic:blipFill>
                  <pic:spPr>
                    <a:xfrm>
                      <a:off x="0" y="0"/>
                      <a:ext cx="5943600" cy="572770"/>
                    </a:xfrm>
                    <a:prstGeom prst="rect">
                      <a:avLst/>
                    </a:prstGeom>
                  </pic:spPr>
                </pic:pic>
              </a:graphicData>
            </a:graphic>
          </wp:inline>
        </w:drawing>
      </w:r>
    </w:p>
    <w:p w14:paraId="13C70730" w14:textId="7C3E7A0B" w:rsidR="00C67468" w:rsidRPr="00C67468" w:rsidRDefault="00C67468" w:rsidP="00F95B9E">
      <w:pPr>
        <w:pStyle w:val="ListParagraph"/>
        <w:numPr>
          <w:ilvl w:val="0"/>
          <w:numId w:val="6"/>
        </w:numPr>
        <w:rPr>
          <w:sz w:val="24"/>
          <w:szCs w:val="24"/>
        </w:rPr>
      </w:pPr>
      <w:r w:rsidRPr="00C67468">
        <w:rPr>
          <w:sz w:val="24"/>
          <w:szCs w:val="24"/>
        </w:rPr>
        <w:t>In mentioned requirement, AEB is an ADAS functionality which shall be affected by a “FAULT” when corresponding fault condition is raised.</w:t>
      </w:r>
    </w:p>
    <w:p w14:paraId="556B875D" w14:textId="2300811C" w:rsidR="00C67468" w:rsidRDefault="00C67468" w:rsidP="00F95B9E">
      <w:pPr>
        <w:pStyle w:val="ListParagraph"/>
        <w:numPr>
          <w:ilvl w:val="0"/>
          <w:numId w:val="6"/>
        </w:numPr>
        <w:rPr>
          <w:sz w:val="24"/>
          <w:szCs w:val="24"/>
        </w:rPr>
      </w:pPr>
      <w:r w:rsidRPr="00C67468">
        <w:rPr>
          <w:sz w:val="24"/>
          <w:szCs w:val="24"/>
        </w:rPr>
        <w:t>As per the mentioned requirement we shall have 2 flags for AEB as “Error” and “Inhibit”. So there shall be 2 flags  configured for ACC as shown below :</w:t>
      </w:r>
    </w:p>
    <w:p w14:paraId="6565CB0A" w14:textId="77777777" w:rsidR="00C67468" w:rsidRDefault="00C67468" w:rsidP="00C67468">
      <w:pPr>
        <w:pStyle w:val="ListParagraph"/>
        <w:rPr>
          <w:sz w:val="24"/>
          <w:szCs w:val="24"/>
        </w:rPr>
      </w:pPr>
    </w:p>
    <w:p w14:paraId="2EF96745" w14:textId="16AF44AA" w:rsidR="00C67468" w:rsidRDefault="00C67468" w:rsidP="00C67468">
      <w:pPr>
        <w:pStyle w:val="ListParagraph"/>
        <w:tabs>
          <w:tab w:val="num" w:pos="720"/>
        </w:tabs>
        <w:rPr>
          <w:sz w:val="24"/>
          <w:szCs w:val="24"/>
        </w:rPr>
      </w:pPr>
      <w:r>
        <w:rPr>
          <w:noProof/>
        </w:rPr>
        <w:drawing>
          <wp:inline distT="0" distB="0" distL="0" distR="0" wp14:anchorId="5CD2DE5A" wp14:editId="5D8DC662">
            <wp:extent cx="5943600" cy="483235"/>
            <wp:effectExtent l="0" t="0" r="0" b="0"/>
            <wp:docPr id="9" name="Picture 8">
              <a:extLst xmlns:a="http://schemas.openxmlformats.org/drawingml/2006/main">
                <a:ext uri="{FF2B5EF4-FFF2-40B4-BE49-F238E27FC236}">
                  <a16:creationId xmlns:a16="http://schemas.microsoft.com/office/drawing/2014/main" id="{8C72630A-8389-4D66-940F-D7AA2A295A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C72630A-8389-4D66-940F-D7AA2A295AA5}"/>
                        </a:ext>
                      </a:extLst>
                    </pic:cNvPr>
                    <pic:cNvPicPr>
                      <a:picLocks noChangeAspect="1"/>
                    </pic:cNvPicPr>
                  </pic:nvPicPr>
                  <pic:blipFill>
                    <a:blip r:embed="rId36"/>
                    <a:stretch>
                      <a:fillRect/>
                    </a:stretch>
                  </pic:blipFill>
                  <pic:spPr>
                    <a:xfrm>
                      <a:off x="0" y="0"/>
                      <a:ext cx="5943600" cy="483235"/>
                    </a:xfrm>
                    <a:prstGeom prst="rect">
                      <a:avLst/>
                    </a:prstGeom>
                  </pic:spPr>
                </pic:pic>
              </a:graphicData>
            </a:graphic>
          </wp:inline>
        </w:drawing>
      </w:r>
    </w:p>
    <w:p w14:paraId="043B58AE" w14:textId="77777777" w:rsidR="00B725A6" w:rsidRPr="00B725A6" w:rsidRDefault="00B725A6" w:rsidP="00F95B9E">
      <w:pPr>
        <w:pStyle w:val="ListParagraph"/>
        <w:numPr>
          <w:ilvl w:val="0"/>
          <w:numId w:val="7"/>
        </w:numPr>
        <w:rPr>
          <w:sz w:val="24"/>
          <w:szCs w:val="24"/>
        </w:rPr>
      </w:pPr>
      <w:r w:rsidRPr="00B725A6">
        <w:rPr>
          <w:sz w:val="24"/>
          <w:szCs w:val="24"/>
        </w:rPr>
        <w:lastRenderedPageBreak/>
        <w:t>As shown in above snapshot “AEB_Error_Functionality” has FiD index as “4” and “AEB_Inhibition_Functionality” has FiD index as “5”.</w:t>
      </w:r>
    </w:p>
    <w:p w14:paraId="73C5B34B" w14:textId="77777777" w:rsidR="00B725A6" w:rsidRPr="00B725A6" w:rsidRDefault="00B725A6" w:rsidP="00F95B9E">
      <w:pPr>
        <w:pStyle w:val="ListParagraph"/>
        <w:numPr>
          <w:ilvl w:val="0"/>
          <w:numId w:val="7"/>
        </w:numPr>
        <w:rPr>
          <w:sz w:val="24"/>
          <w:szCs w:val="24"/>
        </w:rPr>
      </w:pPr>
      <w:r w:rsidRPr="00B725A6">
        <w:rPr>
          <w:sz w:val="24"/>
          <w:szCs w:val="24"/>
        </w:rPr>
        <w:t>The mentioned index for the flags shall be monitored at the time of testing for FiM specifying whether corresponding functionality is Enabled or Disabled.</w:t>
      </w:r>
    </w:p>
    <w:p w14:paraId="027C4B45" w14:textId="77777777" w:rsidR="00B725A6" w:rsidRPr="00B725A6" w:rsidRDefault="00B725A6" w:rsidP="00F95B9E">
      <w:pPr>
        <w:pStyle w:val="ListParagraph"/>
        <w:numPr>
          <w:ilvl w:val="0"/>
          <w:numId w:val="7"/>
        </w:numPr>
        <w:rPr>
          <w:sz w:val="24"/>
          <w:szCs w:val="24"/>
        </w:rPr>
      </w:pPr>
      <w:r w:rsidRPr="00B725A6">
        <w:rPr>
          <w:sz w:val="24"/>
          <w:szCs w:val="24"/>
        </w:rPr>
        <w:t>As per GWM, there is a difference between a flag configured as Error and Inhibit :</w:t>
      </w:r>
    </w:p>
    <w:p w14:paraId="756055D4" w14:textId="77777777" w:rsidR="00B725A6" w:rsidRPr="00B725A6" w:rsidRDefault="00B725A6" w:rsidP="00F95B9E">
      <w:pPr>
        <w:pStyle w:val="ListParagraph"/>
        <w:numPr>
          <w:ilvl w:val="1"/>
          <w:numId w:val="7"/>
        </w:numPr>
        <w:tabs>
          <w:tab w:val="num" w:pos="720"/>
        </w:tabs>
        <w:rPr>
          <w:sz w:val="24"/>
          <w:szCs w:val="24"/>
        </w:rPr>
      </w:pPr>
      <w:r w:rsidRPr="00B725A6">
        <w:rPr>
          <w:sz w:val="24"/>
          <w:szCs w:val="24"/>
        </w:rPr>
        <w:t>Error – when error flag for a functionality is raised, it disables functionality and warns driver that the particular functionality has been disabled.</w:t>
      </w:r>
    </w:p>
    <w:p w14:paraId="0BC995F7" w14:textId="77777777" w:rsidR="00B725A6" w:rsidRPr="00B725A6" w:rsidRDefault="00B725A6" w:rsidP="00F95B9E">
      <w:pPr>
        <w:pStyle w:val="ListParagraph"/>
        <w:numPr>
          <w:ilvl w:val="1"/>
          <w:numId w:val="7"/>
        </w:numPr>
        <w:tabs>
          <w:tab w:val="num" w:pos="720"/>
        </w:tabs>
        <w:rPr>
          <w:sz w:val="24"/>
          <w:szCs w:val="24"/>
        </w:rPr>
      </w:pPr>
      <w:r w:rsidRPr="00B725A6">
        <w:rPr>
          <w:sz w:val="24"/>
          <w:szCs w:val="24"/>
        </w:rPr>
        <w:t>Inhibit – when Inhibit flag for a functionality is raised, it just disables the corresponding functionality.</w:t>
      </w:r>
    </w:p>
    <w:p w14:paraId="5AE85B19" w14:textId="26B1454D" w:rsidR="00B725A6" w:rsidRDefault="00B725A6" w:rsidP="00B725A6">
      <w:pPr>
        <w:tabs>
          <w:tab w:val="num" w:pos="720"/>
        </w:tabs>
        <w:rPr>
          <w:sz w:val="24"/>
          <w:szCs w:val="24"/>
        </w:rPr>
      </w:pPr>
    </w:p>
    <w:p w14:paraId="0D1C3174" w14:textId="2C38EE46" w:rsidR="00C67468" w:rsidRPr="00C67468" w:rsidRDefault="00B725A6" w:rsidP="00C67468">
      <w:pPr>
        <w:rPr>
          <w:b/>
          <w:bCs/>
          <w:color w:val="004D7A" w:themeColor="accent4"/>
          <w:sz w:val="24"/>
          <w:szCs w:val="24"/>
        </w:rPr>
      </w:pPr>
      <w:r w:rsidRPr="00B725A6">
        <w:rPr>
          <w:b/>
          <w:bCs/>
          <w:color w:val="004D7A" w:themeColor="accent4"/>
          <w:sz w:val="24"/>
          <w:szCs w:val="24"/>
        </w:rPr>
        <w:t>Configuration of FiMInhibitionConfigurations in GWM</w:t>
      </w:r>
    </w:p>
    <w:p w14:paraId="2ACBFCFB" w14:textId="77777777" w:rsidR="00B725A6" w:rsidRPr="00B725A6" w:rsidRDefault="00B725A6" w:rsidP="00B725A6">
      <w:pPr>
        <w:rPr>
          <w:sz w:val="24"/>
          <w:szCs w:val="24"/>
        </w:rPr>
      </w:pPr>
      <w:r w:rsidRPr="00B725A6">
        <w:rPr>
          <w:sz w:val="24"/>
          <w:szCs w:val="24"/>
        </w:rPr>
        <w:t>The “FiMInhibitionConfigurations” container shall have all the possible configurations that shall affect an functionality when a particular fault is logged.</w:t>
      </w:r>
    </w:p>
    <w:p w14:paraId="6EB4EC77" w14:textId="77777777" w:rsidR="00B725A6" w:rsidRPr="00B725A6" w:rsidRDefault="00B725A6" w:rsidP="00F95B9E">
      <w:pPr>
        <w:numPr>
          <w:ilvl w:val="0"/>
          <w:numId w:val="8"/>
        </w:numPr>
        <w:rPr>
          <w:sz w:val="24"/>
          <w:szCs w:val="24"/>
        </w:rPr>
      </w:pPr>
      <w:r w:rsidRPr="00B725A6">
        <w:rPr>
          <w:sz w:val="24"/>
          <w:szCs w:val="24"/>
        </w:rPr>
        <w:t>For example we have a requirement as shown below :</w:t>
      </w:r>
    </w:p>
    <w:p w14:paraId="698B8C61" w14:textId="5A87B946" w:rsidR="00C67468" w:rsidRDefault="00B725A6" w:rsidP="00C67468">
      <w:pPr>
        <w:rPr>
          <w:color w:val="004D7A" w:themeColor="accent4"/>
          <w:sz w:val="24"/>
          <w:szCs w:val="24"/>
        </w:rPr>
      </w:pPr>
      <w:r>
        <w:rPr>
          <w:noProof/>
        </w:rPr>
        <w:drawing>
          <wp:inline distT="0" distB="0" distL="0" distR="0" wp14:anchorId="620CEBE9" wp14:editId="5C26E0B7">
            <wp:extent cx="5943600" cy="1332230"/>
            <wp:effectExtent l="0" t="0" r="0" b="1270"/>
            <wp:docPr id="7" name="Picture 6">
              <a:extLst xmlns:a="http://schemas.openxmlformats.org/drawingml/2006/main">
                <a:ext uri="{FF2B5EF4-FFF2-40B4-BE49-F238E27FC236}">
                  <a16:creationId xmlns:a16="http://schemas.microsoft.com/office/drawing/2014/main" id="{D0EEA4BA-4D94-498E-9DD8-FFD0743E26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0EEA4BA-4D94-498E-9DD8-FFD0743E26D0}"/>
                        </a:ext>
                      </a:extLst>
                    </pic:cNvPr>
                    <pic:cNvPicPr>
                      <a:picLocks noChangeAspect="1"/>
                    </pic:cNvPicPr>
                  </pic:nvPicPr>
                  <pic:blipFill>
                    <a:blip r:embed="rId37"/>
                    <a:stretch>
                      <a:fillRect/>
                    </a:stretch>
                  </pic:blipFill>
                  <pic:spPr>
                    <a:xfrm>
                      <a:off x="0" y="0"/>
                      <a:ext cx="5943600" cy="1332230"/>
                    </a:xfrm>
                    <a:prstGeom prst="rect">
                      <a:avLst/>
                    </a:prstGeom>
                  </pic:spPr>
                </pic:pic>
              </a:graphicData>
            </a:graphic>
          </wp:inline>
        </w:drawing>
      </w:r>
    </w:p>
    <w:p w14:paraId="0A57CAA0" w14:textId="77777777" w:rsidR="00B725A6" w:rsidRPr="00B725A6" w:rsidRDefault="00B725A6" w:rsidP="00F95B9E">
      <w:pPr>
        <w:numPr>
          <w:ilvl w:val="0"/>
          <w:numId w:val="9"/>
        </w:numPr>
        <w:rPr>
          <w:sz w:val="24"/>
          <w:szCs w:val="24"/>
        </w:rPr>
      </w:pPr>
      <w:r w:rsidRPr="00B725A6">
        <w:rPr>
          <w:sz w:val="24"/>
          <w:szCs w:val="24"/>
        </w:rPr>
        <w:t>As per requirement as shown “FAULT_ECM9_CHECKSUM_ERROR” has affect on “ACC as Inhibit” and “AEB as Error”</w:t>
      </w:r>
    </w:p>
    <w:p w14:paraId="65051811" w14:textId="77777777" w:rsidR="00B725A6" w:rsidRPr="00B725A6" w:rsidRDefault="00B725A6" w:rsidP="00F95B9E">
      <w:pPr>
        <w:numPr>
          <w:ilvl w:val="0"/>
          <w:numId w:val="9"/>
        </w:numPr>
        <w:rPr>
          <w:sz w:val="24"/>
          <w:szCs w:val="24"/>
        </w:rPr>
      </w:pPr>
      <w:r w:rsidRPr="00B725A6">
        <w:rPr>
          <w:sz w:val="24"/>
          <w:szCs w:val="24"/>
        </w:rPr>
        <w:t>So in configuration we shall have 2 flags mapped to “FAULT_ECM9_CHECKSUM_ERROR” in configuration namely “ACC_Inhibit_FAULT_ECM9_CHECKSUM_ERROR” and “AEB_Error_FAULT_ECM9_CHECKSUM_ERROR”.</w:t>
      </w:r>
    </w:p>
    <w:p w14:paraId="7B55543E" w14:textId="06A57BC1" w:rsidR="00242D35" w:rsidRPr="008F5636" w:rsidRDefault="00242D35" w:rsidP="00242D35">
      <w:pPr>
        <w:rPr>
          <w:sz w:val="24"/>
          <w:szCs w:val="24"/>
        </w:rPr>
      </w:pPr>
      <w:r w:rsidRPr="00242D35">
        <w:rPr>
          <w:sz w:val="24"/>
          <w:szCs w:val="24"/>
        </w:rPr>
        <w:t>As mentioned in the previously slide below is the mentioned configured faults in configurator :</w:t>
      </w:r>
    </w:p>
    <w:p w14:paraId="15894F31" w14:textId="31A481C6" w:rsidR="00242D35" w:rsidRDefault="00242D35" w:rsidP="00242D35">
      <w:pPr>
        <w:rPr>
          <w:color w:val="004D7A" w:themeColor="accent4"/>
          <w:sz w:val="24"/>
          <w:szCs w:val="24"/>
        </w:rPr>
      </w:pPr>
      <w:r>
        <w:rPr>
          <w:noProof/>
        </w:rPr>
        <w:drawing>
          <wp:inline distT="0" distB="0" distL="0" distR="0" wp14:anchorId="3EBAE9F0" wp14:editId="23AD81DE">
            <wp:extent cx="4219575" cy="1047750"/>
            <wp:effectExtent l="0" t="0" r="9525" b="0"/>
            <wp:docPr id="3" name="Picture 7">
              <a:extLst xmlns:a="http://schemas.openxmlformats.org/drawingml/2006/main">
                <a:ext uri="{FF2B5EF4-FFF2-40B4-BE49-F238E27FC236}">
                  <a16:creationId xmlns:a16="http://schemas.microsoft.com/office/drawing/2014/main" id="{ADEC53E7-C5B2-49A2-8677-D1F6E103F2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DEC53E7-C5B2-49A2-8677-D1F6E103F2B0}"/>
                        </a:ext>
                      </a:extLst>
                    </pic:cNvPr>
                    <pic:cNvPicPr>
                      <a:picLocks noChangeAspect="1"/>
                    </pic:cNvPicPr>
                  </pic:nvPicPr>
                  <pic:blipFill>
                    <a:blip r:embed="rId38"/>
                    <a:stretch>
                      <a:fillRect/>
                    </a:stretch>
                  </pic:blipFill>
                  <pic:spPr>
                    <a:xfrm>
                      <a:off x="0" y="0"/>
                      <a:ext cx="4219575" cy="1047750"/>
                    </a:xfrm>
                    <a:prstGeom prst="rect">
                      <a:avLst/>
                    </a:prstGeom>
                  </pic:spPr>
                </pic:pic>
              </a:graphicData>
            </a:graphic>
          </wp:inline>
        </w:drawing>
      </w:r>
    </w:p>
    <w:p w14:paraId="01225697" w14:textId="77777777" w:rsidR="00242D35" w:rsidRDefault="00242D35" w:rsidP="00242D35">
      <w:pPr>
        <w:rPr>
          <w:sz w:val="24"/>
          <w:szCs w:val="24"/>
        </w:rPr>
      </w:pPr>
    </w:p>
    <w:p w14:paraId="273F063C" w14:textId="64EA072E" w:rsidR="00242D35" w:rsidRPr="00242D35" w:rsidRDefault="00242D35" w:rsidP="00242D35">
      <w:pPr>
        <w:rPr>
          <w:sz w:val="24"/>
          <w:szCs w:val="24"/>
        </w:rPr>
      </w:pPr>
      <w:r w:rsidRPr="00242D35">
        <w:rPr>
          <w:sz w:val="24"/>
          <w:szCs w:val="24"/>
        </w:rPr>
        <w:lastRenderedPageBreak/>
        <w:t>- Configuration of “ACC_Inhibit_FAULT_ECM9_CHECKSUM_ERROR” :</w:t>
      </w:r>
    </w:p>
    <w:p w14:paraId="37DEE112" w14:textId="1E646224" w:rsidR="00242D35" w:rsidRDefault="00242D35" w:rsidP="00242D35">
      <w:pPr>
        <w:rPr>
          <w:sz w:val="24"/>
          <w:szCs w:val="24"/>
        </w:rPr>
      </w:pPr>
      <w:r>
        <w:rPr>
          <w:sz w:val="24"/>
          <w:szCs w:val="24"/>
        </w:rPr>
        <w:t xml:space="preserve">- </w:t>
      </w:r>
      <w:r w:rsidRPr="00242D35">
        <w:rPr>
          <w:sz w:val="24"/>
          <w:szCs w:val="24"/>
        </w:rPr>
        <w:t>As shown below configuration of a FiM event has 3 parameters as below :</w:t>
      </w:r>
    </w:p>
    <w:p w14:paraId="0C15B42B" w14:textId="7EAF2388" w:rsidR="00242D35" w:rsidRPr="00242D35" w:rsidRDefault="00242D35" w:rsidP="00242D35">
      <w:pPr>
        <w:rPr>
          <w:sz w:val="24"/>
          <w:szCs w:val="24"/>
        </w:rPr>
      </w:pPr>
      <w:r>
        <w:rPr>
          <w:noProof/>
        </w:rPr>
        <w:drawing>
          <wp:inline distT="0" distB="0" distL="0" distR="0" wp14:anchorId="1FF31696" wp14:editId="6C6AEB4F">
            <wp:extent cx="5943600" cy="958215"/>
            <wp:effectExtent l="0" t="0" r="0" b="0"/>
            <wp:docPr id="4" name="Picture 8">
              <a:extLst xmlns:a="http://schemas.openxmlformats.org/drawingml/2006/main">
                <a:ext uri="{FF2B5EF4-FFF2-40B4-BE49-F238E27FC236}">
                  <a16:creationId xmlns:a16="http://schemas.microsoft.com/office/drawing/2014/main" id="{813206CD-4E39-488C-BC90-051BB73067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13206CD-4E39-488C-BC90-051BB730674E}"/>
                        </a:ext>
                      </a:extLst>
                    </pic:cNvPr>
                    <pic:cNvPicPr>
                      <a:picLocks noChangeAspect="1"/>
                    </pic:cNvPicPr>
                  </pic:nvPicPr>
                  <pic:blipFill>
                    <a:blip r:embed="rId39"/>
                    <a:stretch>
                      <a:fillRect/>
                    </a:stretch>
                  </pic:blipFill>
                  <pic:spPr>
                    <a:xfrm>
                      <a:off x="0" y="0"/>
                      <a:ext cx="5943600" cy="958215"/>
                    </a:xfrm>
                    <a:prstGeom prst="rect">
                      <a:avLst/>
                    </a:prstGeom>
                  </pic:spPr>
                </pic:pic>
              </a:graphicData>
            </a:graphic>
          </wp:inline>
        </w:drawing>
      </w:r>
    </w:p>
    <w:p w14:paraId="0BF45A60" w14:textId="77777777" w:rsidR="00242D35" w:rsidRPr="00242D35" w:rsidRDefault="00242D35" w:rsidP="00242D35">
      <w:pPr>
        <w:rPr>
          <w:sz w:val="24"/>
          <w:szCs w:val="24"/>
        </w:rPr>
      </w:pPr>
      <w:r w:rsidRPr="00242D35">
        <w:rPr>
          <w:sz w:val="24"/>
          <w:szCs w:val="24"/>
        </w:rPr>
        <w:t>As mentioned in previous slide the 3 parameters shall be configured as for each FiM Event as per requirement :</w:t>
      </w:r>
    </w:p>
    <w:p w14:paraId="383BCD26" w14:textId="77777777" w:rsidR="00242D35" w:rsidRPr="00242D35" w:rsidRDefault="00242D35" w:rsidP="00F95B9E">
      <w:pPr>
        <w:numPr>
          <w:ilvl w:val="0"/>
          <w:numId w:val="10"/>
        </w:numPr>
        <w:rPr>
          <w:sz w:val="24"/>
          <w:szCs w:val="24"/>
        </w:rPr>
      </w:pPr>
      <w:r w:rsidRPr="00242D35">
        <w:rPr>
          <w:b/>
          <w:bCs/>
          <w:sz w:val="24"/>
          <w:szCs w:val="24"/>
        </w:rPr>
        <w:t xml:space="preserve">Short Name </w:t>
      </w:r>
      <w:r w:rsidRPr="00242D35">
        <w:rPr>
          <w:sz w:val="24"/>
          <w:szCs w:val="24"/>
        </w:rPr>
        <w:t xml:space="preserve">: Depends upon the developer but it shall be readable and shall convey the meaning of it’s existence.  </w:t>
      </w:r>
    </w:p>
    <w:p w14:paraId="6939EE17" w14:textId="77777777" w:rsidR="00242D35" w:rsidRPr="00242D35" w:rsidRDefault="00242D35" w:rsidP="00F95B9E">
      <w:pPr>
        <w:numPr>
          <w:ilvl w:val="0"/>
          <w:numId w:val="10"/>
        </w:numPr>
        <w:rPr>
          <w:sz w:val="24"/>
          <w:szCs w:val="24"/>
        </w:rPr>
      </w:pPr>
      <w:r w:rsidRPr="00242D35">
        <w:rPr>
          <w:b/>
          <w:bCs/>
          <w:sz w:val="24"/>
          <w:szCs w:val="24"/>
        </w:rPr>
        <w:t xml:space="preserve">Inh Function Id Ref </w:t>
      </w:r>
      <w:r w:rsidRPr="00242D35">
        <w:rPr>
          <w:sz w:val="24"/>
          <w:szCs w:val="24"/>
        </w:rPr>
        <w:t>: is nothing but reference of a flag corresponding to a functionality that shall be affected when this fault is logged as per requirement.</w:t>
      </w:r>
    </w:p>
    <w:p w14:paraId="0F1367B8" w14:textId="54DADB67" w:rsidR="00242D35" w:rsidRPr="008F5636" w:rsidRDefault="00242D35" w:rsidP="00F95B9E">
      <w:pPr>
        <w:pStyle w:val="ListParagraph"/>
        <w:numPr>
          <w:ilvl w:val="0"/>
          <w:numId w:val="10"/>
        </w:numPr>
        <w:rPr>
          <w:sz w:val="24"/>
          <w:szCs w:val="24"/>
        </w:rPr>
      </w:pPr>
      <w:r w:rsidRPr="008F5636">
        <w:rPr>
          <w:b/>
          <w:bCs/>
          <w:sz w:val="24"/>
          <w:szCs w:val="24"/>
        </w:rPr>
        <w:t xml:space="preserve">Inh Inhibition Mask : </w:t>
      </w:r>
      <w:r w:rsidRPr="008F5636">
        <w:rPr>
          <w:sz w:val="24"/>
          <w:szCs w:val="24"/>
        </w:rPr>
        <w:t>It</w:t>
      </w:r>
      <w:r w:rsidRPr="008F5636">
        <w:rPr>
          <w:b/>
          <w:bCs/>
          <w:sz w:val="24"/>
          <w:szCs w:val="24"/>
        </w:rPr>
        <w:t xml:space="preserve"> </w:t>
      </w:r>
      <w:r w:rsidRPr="008F5636">
        <w:rPr>
          <w:sz w:val="24"/>
          <w:szCs w:val="24"/>
        </w:rPr>
        <w:t>shall depend up on the requirements from the customer. We have multiple options for inhibition mask as shown below</w:t>
      </w:r>
    </w:p>
    <w:p w14:paraId="3F5017A4" w14:textId="607DDFE5" w:rsidR="00242D35" w:rsidRPr="00242D35" w:rsidRDefault="00242D35" w:rsidP="00242D35">
      <w:pPr>
        <w:rPr>
          <w:sz w:val="24"/>
          <w:szCs w:val="24"/>
        </w:rPr>
      </w:pPr>
      <w:r>
        <w:rPr>
          <w:noProof/>
        </w:rPr>
        <w:drawing>
          <wp:inline distT="0" distB="0" distL="0" distR="0" wp14:anchorId="58033EF7" wp14:editId="4C02A9EF">
            <wp:extent cx="5943600" cy="1163320"/>
            <wp:effectExtent l="0" t="0" r="0" b="0"/>
            <wp:docPr id="5" name="Picture 6">
              <a:extLst xmlns:a="http://schemas.openxmlformats.org/drawingml/2006/main">
                <a:ext uri="{FF2B5EF4-FFF2-40B4-BE49-F238E27FC236}">
                  <a16:creationId xmlns:a16="http://schemas.microsoft.com/office/drawing/2014/main" id="{F5CF65E7-C5D7-4831-886D-914A9115AD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5CF65E7-C5D7-4831-886D-914A9115AD80}"/>
                        </a:ext>
                      </a:extLst>
                    </pic:cNvPr>
                    <pic:cNvPicPr>
                      <a:picLocks noChangeAspect="1"/>
                    </pic:cNvPicPr>
                  </pic:nvPicPr>
                  <pic:blipFill>
                    <a:blip r:embed="rId40"/>
                    <a:stretch>
                      <a:fillRect/>
                    </a:stretch>
                  </pic:blipFill>
                  <pic:spPr>
                    <a:xfrm>
                      <a:off x="0" y="0"/>
                      <a:ext cx="5943600" cy="1163320"/>
                    </a:xfrm>
                    <a:prstGeom prst="rect">
                      <a:avLst/>
                    </a:prstGeom>
                  </pic:spPr>
                </pic:pic>
              </a:graphicData>
            </a:graphic>
          </wp:inline>
        </w:drawing>
      </w:r>
    </w:p>
    <w:p w14:paraId="53463F7C" w14:textId="77777777" w:rsidR="00242D35" w:rsidRPr="00242D35" w:rsidRDefault="00242D35" w:rsidP="00F95B9E">
      <w:pPr>
        <w:numPr>
          <w:ilvl w:val="0"/>
          <w:numId w:val="11"/>
        </w:numPr>
        <w:rPr>
          <w:sz w:val="24"/>
          <w:szCs w:val="24"/>
        </w:rPr>
      </w:pPr>
      <w:r w:rsidRPr="00242D35">
        <w:rPr>
          <w:sz w:val="24"/>
          <w:szCs w:val="24"/>
        </w:rPr>
        <w:t>The description for the above mask is given in the first slide of this presentation.</w:t>
      </w:r>
    </w:p>
    <w:p w14:paraId="23DBA8BE" w14:textId="3742B159" w:rsidR="00B725A6" w:rsidRDefault="00B725A6" w:rsidP="00C67468">
      <w:pPr>
        <w:rPr>
          <w:color w:val="004D7A" w:themeColor="accent4"/>
          <w:sz w:val="24"/>
          <w:szCs w:val="24"/>
        </w:rPr>
      </w:pPr>
    </w:p>
    <w:p w14:paraId="2BA80E32" w14:textId="77777777" w:rsidR="00242D35" w:rsidRPr="00242D35" w:rsidRDefault="00242D35" w:rsidP="00F95B9E">
      <w:pPr>
        <w:numPr>
          <w:ilvl w:val="0"/>
          <w:numId w:val="12"/>
        </w:numPr>
        <w:rPr>
          <w:sz w:val="24"/>
          <w:szCs w:val="24"/>
        </w:rPr>
      </w:pPr>
      <w:r w:rsidRPr="00242D35">
        <w:rPr>
          <w:sz w:val="24"/>
          <w:szCs w:val="24"/>
        </w:rPr>
        <w:t>As we proceed further to configure our Fault we shall have 2 more sub containers namely “FiMInhEventId” and “FiMInhRefChoice” but the container we have to consider is “FiMInhChoiceDemRef” which is sub container of “FiMInhRefChoice”.</w:t>
      </w:r>
    </w:p>
    <w:p w14:paraId="149A795A" w14:textId="2B9F1673" w:rsidR="00242D35" w:rsidRDefault="00242D35" w:rsidP="00C67468">
      <w:pPr>
        <w:rPr>
          <w:color w:val="004D7A" w:themeColor="accent4"/>
          <w:sz w:val="24"/>
          <w:szCs w:val="24"/>
        </w:rPr>
      </w:pPr>
      <w:r>
        <w:rPr>
          <w:noProof/>
        </w:rPr>
        <w:drawing>
          <wp:inline distT="0" distB="0" distL="0" distR="0" wp14:anchorId="159427E1" wp14:editId="6FCA9D68">
            <wp:extent cx="4191000" cy="885825"/>
            <wp:effectExtent l="0" t="0" r="0" b="9525"/>
            <wp:docPr id="23" name="Picture 6">
              <a:extLst xmlns:a="http://schemas.openxmlformats.org/drawingml/2006/main">
                <a:ext uri="{FF2B5EF4-FFF2-40B4-BE49-F238E27FC236}">
                  <a16:creationId xmlns:a16="http://schemas.microsoft.com/office/drawing/2014/main" id="{5925BDF3-BA3E-491B-9357-6BA69C0D73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925BDF3-BA3E-491B-9357-6BA69C0D7382}"/>
                        </a:ext>
                      </a:extLst>
                    </pic:cNvPr>
                    <pic:cNvPicPr>
                      <a:picLocks noChangeAspect="1"/>
                    </pic:cNvPicPr>
                  </pic:nvPicPr>
                  <pic:blipFill>
                    <a:blip r:embed="rId41"/>
                    <a:stretch>
                      <a:fillRect/>
                    </a:stretch>
                  </pic:blipFill>
                  <pic:spPr>
                    <a:xfrm>
                      <a:off x="0" y="0"/>
                      <a:ext cx="4191000" cy="885825"/>
                    </a:xfrm>
                    <a:prstGeom prst="rect">
                      <a:avLst/>
                    </a:prstGeom>
                  </pic:spPr>
                </pic:pic>
              </a:graphicData>
            </a:graphic>
          </wp:inline>
        </w:drawing>
      </w:r>
    </w:p>
    <w:p w14:paraId="112CFA72" w14:textId="28AB38B6" w:rsidR="00242D35" w:rsidRDefault="00242D35" w:rsidP="00C67468">
      <w:pPr>
        <w:rPr>
          <w:color w:val="004D7A" w:themeColor="accent4"/>
          <w:sz w:val="24"/>
          <w:szCs w:val="24"/>
        </w:rPr>
      </w:pPr>
    </w:p>
    <w:p w14:paraId="4BAB55B7" w14:textId="77777777" w:rsidR="00242D35" w:rsidRDefault="00242D35" w:rsidP="00C67468">
      <w:pPr>
        <w:rPr>
          <w:color w:val="004D7A" w:themeColor="accent4"/>
          <w:sz w:val="24"/>
          <w:szCs w:val="24"/>
        </w:rPr>
      </w:pPr>
    </w:p>
    <w:p w14:paraId="0D37BD64" w14:textId="77777777" w:rsidR="00242D35" w:rsidRPr="00242D35" w:rsidRDefault="00242D35" w:rsidP="00242D35">
      <w:pPr>
        <w:rPr>
          <w:sz w:val="24"/>
          <w:szCs w:val="24"/>
        </w:rPr>
      </w:pPr>
      <w:r w:rsidRPr="00242D35">
        <w:rPr>
          <w:sz w:val="24"/>
          <w:szCs w:val="24"/>
        </w:rPr>
        <w:lastRenderedPageBreak/>
        <w:t>-  For the sub container highlighted in above snapshot has following references :</w:t>
      </w:r>
    </w:p>
    <w:p w14:paraId="4A66A9CE" w14:textId="07041EC8" w:rsidR="00242D35" w:rsidRDefault="00242D35" w:rsidP="00C67468">
      <w:pPr>
        <w:rPr>
          <w:noProof/>
        </w:rPr>
      </w:pPr>
      <w:r>
        <w:rPr>
          <w:noProof/>
        </w:rPr>
        <w:drawing>
          <wp:inline distT="0" distB="0" distL="0" distR="0" wp14:anchorId="7B20C21D" wp14:editId="7EDE2785">
            <wp:extent cx="5943600" cy="679450"/>
            <wp:effectExtent l="0" t="0" r="0" b="6350"/>
            <wp:docPr id="24" name="Picture 7">
              <a:extLst xmlns:a="http://schemas.openxmlformats.org/drawingml/2006/main">
                <a:ext uri="{FF2B5EF4-FFF2-40B4-BE49-F238E27FC236}">
                  <a16:creationId xmlns:a16="http://schemas.microsoft.com/office/drawing/2014/main" id="{0273B2D4-26E8-4975-9CD4-D70FBEC840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273B2D4-26E8-4975-9CD4-D70FBEC8404F}"/>
                        </a:ext>
                      </a:extLst>
                    </pic:cNvPr>
                    <pic:cNvPicPr>
                      <a:picLocks noChangeAspect="1"/>
                    </pic:cNvPicPr>
                  </pic:nvPicPr>
                  <pic:blipFill>
                    <a:blip r:embed="rId42"/>
                    <a:stretch>
                      <a:fillRect/>
                    </a:stretch>
                  </pic:blipFill>
                  <pic:spPr>
                    <a:xfrm>
                      <a:off x="0" y="0"/>
                      <a:ext cx="5943600" cy="679450"/>
                    </a:xfrm>
                    <a:prstGeom prst="rect">
                      <a:avLst/>
                    </a:prstGeom>
                  </pic:spPr>
                </pic:pic>
              </a:graphicData>
            </a:graphic>
          </wp:inline>
        </w:drawing>
      </w:r>
    </w:p>
    <w:p w14:paraId="338C402A" w14:textId="77777777" w:rsidR="00242D35" w:rsidRPr="00242D35" w:rsidRDefault="00242D35" w:rsidP="00F95B9E">
      <w:pPr>
        <w:numPr>
          <w:ilvl w:val="0"/>
          <w:numId w:val="13"/>
        </w:numPr>
        <w:rPr>
          <w:sz w:val="24"/>
          <w:szCs w:val="24"/>
        </w:rPr>
      </w:pPr>
      <w:r w:rsidRPr="00242D35">
        <w:rPr>
          <w:sz w:val="24"/>
          <w:szCs w:val="24"/>
        </w:rPr>
        <w:t>In the above mentioned snapshot “Inh Event Ref” is nothing but refers to fault “FAULT_ECM9_CHECKSUM_ERROR” and is configured as “Event_ECM9_CheckSum_Error” in DEM.</w:t>
      </w:r>
    </w:p>
    <w:p w14:paraId="441D9534" w14:textId="6CC46448" w:rsidR="00242D35" w:rsidRDefault="00242D35" w:rsidP="00242D35">
      <w:pPr>
        <w:rPr>
          <w:sz w:val="24"/>
          <w:szCs w:val="24"/>
        </w:rPr>
      </w:pPr>
    </w:p>
    <w:p w14:paraId="45481032" w14:textId="78A239AF" w:rsidR="00242D35" w:rsidRDefault="00242D35" w:rsidP="00242D35">
      <w:pPr>
        <w:rPr>
          <w:sz w:val="24"/>
          <w:szCs w:val="24"/>
        </w:rPr>
      </w:pPr>
    </w:p>
    <w:p w14:paraId="028BE185" w14:textId="211B00E2" w:rsidR="00242D35" w:rsidRDefault="00242D35" w:rsidP="00242D35">
      <w:pPr>
        <w:rPr>
          <w:b/>
          <w:bCs/>
          <w:color w:val="004D7A" w:themeColor="accent4"/>
          <w:sz w:val="24"/>
          <w:szCs w:val="24"/>
        </w:rPr>
      </w:pPr>
      <w:r w:rsidRPr="00242D35">
        <w:rPr>
          <w:b/>
          <w:bCs/>
          <w:color w:val="004D7A" w:themeColor="accent4"/>
          <w:sz w:val="24"/>
          <w:szCs w:val="24"/>
        </w:rPr>
        <w:t>Testing of FiM</w:t>
      </w:r>
    </w:p>
    <w:p w14:paraId="26820CBF" w14:textId="77777777" w:rsidR="00242D35" w:rsidRPr="00242D35" w:rsidRDefault="00242D35" w:rsidP="00F95B9E">
      <w:pPr>
        <w:numPr>
          <w:ilvl w:val="0"/>
          <w:numId w:val="14"/>
        </w:numPr>
        <w:rPr>
          <w:sz w:val="24"/>
          <w:szCs w:val="24"/>
        </w:rPr>
      </w:pPr>
      <w:r w:rsidRPr="00242D35">
        <w:rPr>
          <w:sz w:val="24"/>
          <w:szCs w:val="24"/>
        </w:rPr>
        <w:t>For FiM testing :</w:t>
      </w:r>
    </w:p>
    <w:p w14:paraId="662FCEA1" w14:textId="77777777" w:rsidR="00242D35" w:rsidRPr="00242D35" w:rsidRDefault="00242D35" w:rsidP="00F95B9E">
      <w:pPr>
        <w:numPr>
          <w:ilvl w:val="1"/>
          <w:numId w:val="14"/>
        </w:numPr>
        <w:rPr>
          <w:sz w:val="24"/>
          <w:szCs w:val="24"/>
        </w:rPr>
      </w:pPr>
      <w:r w:rsidRPr="00242D35">
        <w:rPr>
          <w:sz w:val="24"/>
          <w:szCs w:val="24"/>
        </w:rPr>
        <w:t>We need to make sure that the system is Fault free and no faults shall be logged i.e. neither Application Faults nor Core Faults.</w:t>
      </w:r>
    </w:p>
    <w:p w14:paraId="5316EF1F" w14:textId="77777777" w:rsidR="00242D35" w:rsidRPr="00242D35" w:rsidRDefault="00242D35" w:rsidP="00F95B9E">
      <w:pPr>
        <w:numPr>
          <w:ilvl w:val="1"/>
          <w:numId w:val="14"/>
        </w:numPr>
        <w:rPr>
          <w:sz w:val="24"/>
          <w:szCs w:val="24"/>
        </w:rPr>
      </w:pPr>
      <w:r w:rsidRPr="00242D35">
        <w:rPr>
          <w:sz w:val="24"/>
          <w:szCs w:val="24"/>
        </w:rPr>
        <w:t>And a test code as shown below shall be added in order to monitor all the FIDs configured in the Configurator:</w:t>
      </w:r>
    </w:p>
    <w:p w14:paraId="31E06309" w14:textId="77777777" w:rsidR="00242D35" w:rsidRPr="00242D35" w:rsidRDefault="00242D35" w:rsidP="00F95B9E">
      <w:pPr>
        <w:numPr>
          <w:ilvl w:val="1"/>
          <w:numId w:val="14"/>
        </w:numPr>
        <w:rPr>
          <w:sz w:val="24"/>
          <w:szCs w:val="24"/>
        </w:rPr>
      </w:pPr>
      <w:r w:rsidRPr="00242D35">
        <w:rPr>
          <w:sz w:val="24"/>
          <w:szCs w:val="24"/>
        </w:rPr>
        <w:t>Test Code Snippet :</w:t>
      </w:r>
    </w:p>
    <w:p w14:paraId="084423E5" w14:textId="77777777" w:rsidR="00242D35" w:rsidRPr="00242D35" w:rsidRDefault="00242D35" w:rsidP="00242D35">
      <w:pPr>
        <w:rPr>
          <w:sz w:val="24"/>
          <w:szCs w:val="24"/>
        </w:rPr>
      </w:pPr>
      <w:r w:rsidRPr="00242D35">
        <w:rPr>
          <w:sz w:val="24"/>
          <w:szCs w:val="24"/>
        </w:rPr>
        <w:t xml:space="preserve"> </w:t>
      </w:r>
    </w:p>
    <w:p w14:paraId="3921B094" w14:textId="77777777" w:rsidR="00242D35" w:rsidRPr="00242D35" w:rsidRDefault="00242D35" w:rsidP="00F95B9E">
      <w:pPr>
        <w:numPr>
          <w:ilvl w:val="1"/>
          <w:numId w:val="15"/>
        </w:numPr>
        <w:rPr>
          <w:sz w:val="24"/>
          <w:szCs w:val="24"/>
        </w:rPr>
      </w:pPr>
      <w:r w:rsidRPr="00242D35">
        <w:rPr>
          <w:sz w:val="24"/>
          <w:szCs w:val="24"/>
        </w:rPr>
        <w:t>Test code :</w:t>
      </w:r>
    </w:p>
    <w:p w14:paraId="5C7FF3EF" w14:textId="77777777" w:rsidR="00242D35" w:rsidRPr="00242D35" w:rsidRDefault="00242D35" w:rsidP="00F95B9E">
      <w:pPr>
        <w:numPr>
          <w:ilvl w:val="2"/>
          <w:numId w:val="15"/>
        </w:numPr>
        <w:rPr>
          <w:sz w:val="24"/>
          <w:szCs w:val="24"/>
        </w:rPr>
      </w:pPr>
      <w:r w:rsidRPr="00242D35">
        <w:rPr>
          <w:sz w:val="24"/>
          <w:szCs w:val="24"/>
        </w:rPr>
        <w:t>uint8 index;</w:t>
      </w:r>
    </w:p>
    <w:p w14:paraId="33BDED52" w14:textId="77777777" w:rsidR="00242D35" w:rsidRPr="00242D35" w:rsidRDefault="00242D35" w:rsidP="00F95B9E">
      <w:pPr>
        <w:numPr>
          <w:ilvl w:val="2"/>
          <w:numId w:val="15"/>
        </w:numPr>
        <w:rPr>
          <w:sz w:val="24"/>
          <w:szCs w:val="24"/>
        </w:rPr>
      </w:pPr>
      <w:r w:rsidRPr="00242D35">
        <w:rPr>
          <w:sz w:val="24"/>
          <w:szCs w:val="24"/>
        </w:rPr>
        <w:t>uint8 FIDs[21] = {2, 2, 2, 2, 2, 2, 2, 2, 2, 2, 2, 2, 2, 2, 2, 2, 2, 2, 2, 2, 2};</w:t>
      </w:r>
    </w:p>
    <w:p w14:paraId="18461FEF" w14:textId="77777777" w:rsidR="00242D35" w:rsidRPr="00242D35" w:rsidRDefault="00242D35" w:rsidP="00F95B9E">
      <w:pPr>
        <w:numPr>
          <w:ilvl w:val="0"/>
          <w:numId w:val="15"/>
        </w:numPr>
        <w:rPr>
          <w:sz w:val="24"/>
          <w:szCs w:val="24"/>
        </w:rPr>
      </w:pPr>
      <w:r w:rsidRPr="00242D35">
        <w:rPr>
          <w:sz w:val="24"/>
          <w:szCs w:val="24"/>
        </w:rPr>
        <w:t>Take an index value and an array of a size equal to configured FIDs as per requirement. In GWM we have 21 FIDs so the array size mentioned is 20 (0..20).</w:t>
      </w:r>
    </w:p>
    <w:p w14:paraId="5543CFB1" w14:textId="77777777" w:rsidR="00242D35" w:rsidRPr="00242D35" w:rsidRDefault="00242D35" w:rsidP="00F95B9E">
      <w:pPr>
        <w:numPr>
          <w:ilvl w:val="0"/>
          <w:numId w:val="15"/>
        </w:numPr>
        <w:rPr>
          <w:sz w:val="24"/>
          <w:szCs w:val="24"/>
        </w:rPr>
      </w:pPr>
      <w:r w:rsidRPr="00242D35">
        <w:rPr>
          <w:sz w:val="24"/>
          <w:szCs w:val="24"/>
        </w:rPr>
        <w:t>The test code shall be called periodically monitoring the status of the FIDs. For our testing we used a task that is being called for every 10ms.</w:t>
      </w:r>
    </w:p>
    <w:p w14:paraId="25839829" w14:textId="77777777" w:rsidR="00242D35" w:rsidRPr="00242D35" w:rsidRDefault="00242D35" w:rsidP="00F95B9E">
      <w:pPr>
        <w:numPr>
          <w:ilvl w:val="0"/>
          <w:numId w:val="15"/>
        </w:numPr>
        <w:rPr>
          <w:sz w:val="24"/>
          <w:szCs w:val="24"/>
        </w:rPr>
      </w:pPr>
      <w:r w:rsidRPr="00242D35">
        <w:rPr>
          <w:sz w:val="24"/>
          <w:szCs w:val="24"/>
        </w:rPr>
        <w:t>The monitoring of the FIDs shall be done by below mentioned function which is a part of test code which iterates though all the FIDs and updates their status. Find below with the snippet of test code :</w:t>
      </w:r>
    </w:p>
    <w:p w14:paraId="23FD909B" w14:textId="19B2CAB0" w:rsidR="00242D35" w:rsidRDefault="00242D35" w:rsidP="00242D35">
      <w:pPr>
        <w:rPr>
          <w:b/>
          <w:bCs/>
          <w:color w:val="004D7A" w:themeColor="accent4"/>
          <w:sz w:val="24"/>
          <w:szCs w:val="24"/>
        </w:rPr>
      </w:pPr>
      <w:r>
        <w:rPr>
          <w:noProof/>
        </w:rPr>
        <w:drawing>
          <wp:inline distT="0" distB="0" distL="0" distR="0" wp14:anchorId="55D0C255" wp14:editId="70737DEC">
            <wp:extent cx="5943600" cy="772160"/>
            <wp:effectExtent l="0" t="0" r="0" b="8890"/>
            <wp:docPr id="25" name="Picture 7">
              <a:extLst xmlns:a="http://schemas.openxmlformats.org/drawingml/2006/main">
                <a:ext uri="{FF2B5EF4-FFF2-40B4-BE49-F238E27FC236}">
                  <a16:creationId xmlns:a16="http://schemas.microsoft.com/office/drawing/2014/main" id="{82524EF9-5804-44E5-BEDC-226931CF86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2524EF9-5804-44E5-BEDC-226931CF8688}"/>
                        </a:ext>
                      </a:extLst>
                    </pic:cNvPr>
                    <pic:cNvPicPr>
                      <a:picLocks noChangeAspect="1"/>
                    </pic:cNvPicPr>
                  </pic:nvPicPr>
                  <pic:blipFill>
                    <a:blip r:embed="rId43"/>
                    <a:stretch>
                      <a:fillRect/>
                    </a:stretch>
                  </pic:blipFill>
                  <pic:spPr>
                    <a:xfrm>
                      <a:off x="0" y="0"/>
                      <a:ext cx="5943600" cy="772160"/>
                    </a:xfrm>
                    <a:prstGeom prst="rect">
                      <a:avLst/>
                    </a:prstGeom>
                  </pic:spPr>
                </pic:pic>
              </a:graphicData>
            </a:graphic>
          </wp:inline>
        </w:drawing>
      </w:r>
    </w:p>
    <w:p w14:paraId="684F1CB0" w14:textId="77777777" w:rsidR="00242D35" w:rsidRPr="00242D35" w:rsidRDefault="00242D35" w:rsidP="00242D35">
      <w:pPr>
        <w:rPr>
          <w:sz w:val="24"/>
          <w:szCs w:val="24"/>
        </w:rPr>
      </w:pPr>
      <w:r w:rsidRPr="00242D35">
        <w:rPr>
          <w:sz w:val="24"/>
          <w:szCs w:val="24"/>
        </w:rPr>
        <w:lastRenderedPageBreak/>
        <w:t>Test Code :</w:t>
      </w:r>
    </w:p>
    <w:p w14:paraId="3E0C6BFF" w14:textId="77777777" w:rsidR="00242D35" w:rsidRPr="00242D35" w:rsidRDefault="00242D35" w:rsidP="00242D35">
      <w:pPr>
        <w:rPr>
          <w:sz w:val="24"/>
          <w:szCs w:val="24"/>
        </w:rPr>
      </w:pPr>
      <w:r w:rsidRPr="00242D35">
        <w:rPr>
          <w:sz w:val="24"/>
          <w:szCs w:val="24"/>
        </w:rPr>
        <w:tab/>
        <w:t>for(index = 0 ; index &lt;= 20 ; index++)</w:t>
      </w:r>
    </w:p>
    <w:p w14:paraId="7D97EA3A" w14:textId="77777777" w:rsidR="00242D35" w:rsidRPr="00242D35" w:rsidRDefault="00242D35" w:rsidP="00242D35">
      <w:pPr>
        <w:rPr>
          <w:sz w:val="24"/>
          <w:szCs w:val="24"/>
        </w:rPr>
      </w:pPr>
      <w:r w:rsidRPr="00242D35">
        <w:rPr>
          <w:sz w:val="24"/>
          <w:szCs w:val="24"/>
        </w:rPr>
        <w:tab/>
        <w:t>{</w:t>
      </w:r>
    </w:p>
    <w:p w14:paraId="4801B60B" w14:textId="77777777" w:rsidR="00242D35" w:rsidRPr="00242D35" w:rsidRDefault="00242D35" w:rsidP="00242D35">
      <w:pPr>
        <w:rPr>
          <w:sz w:val="24"/>
          <w:szCs w:val="24"/>
        </w:rPr>
      </w:pPr>
      <w:r w:rsidRPr="00242D35">
        <w:rPr>
          <w:sz w:val="24"/>
          <w:szCs w:val="24"/>
        </w:rPr>
        <w:tab/>
      </w:r>
      <w:r w:rsidRPr="00242D35">
        <w:rPr>
          <w:sz w:val="24"/>
          <w:szCs w:val="24"/>
        </w:rPr>
        <w:tab/>
        <w:t>FiM_GetFunctionPermission((FiM_FunctionIdType)index, &amp;FIDs[index]);</w:t>
      </w:r>
    </w:p>
    <w:p w14:paraId="04B1B152" w14:textId="77777777" w:rsidR="00242D35" w:rsidRPr="00242D35" w:rsidRDefault="00242D35" w:rsidP="00242D35">
      <w:pPr>
        <w:rPr>
          <w:sz w:val="24"/>
          <w:szCs w:val="24"/>
        </w:rPr>
      </w:pPr>
      <w:r w:rsidRPr="00242D35">
        <w:rPr>
          <w:sz w:val="24"/>
          <w:szCs w:val="24"/>
        </w:rPr>
        <w:tab/>
        <w:t>}</w:t>
      </w:r>
    </w:p>
    <w:p w14:paraId="2FEC4ACA" w14:textId="77777777" w:rsidR="00242D35" w:rsidRPr="00242D35" w:rsidRDefault="00242D35" w:rsidP="00F95B9E">
      <w:pPr>
        <w:numPr>
          <w:ilvl w:val="0"/>
          <w:numId w:val="16"/>
        </w:numPr>
        <w:rPr>
          <w:sz w:val="24"/>
          <w:szCs w:val="24"/>
        </w:rPr>
      </w:pPr>
      <w:r w:rsidRPr="00242D35">
        <w:rPr>
          <w:sz w:val="24"/>
          <w:szCs w:val="24"/>
        </w:rPr>
        <w:t>FiM_GetFunctionPermission Function : Prototype is defined as :</w:t>
      </w:r>
    </w:p>
    <w:p w14:paraId="16FE0379" w14:textId="77777777" w:rsidR="00242D35" w:rsidRPr="00242D35" w:rsidRDefault="00242D35" w:rsidP="00242D35">
      <w:pPr>
        <w:rPr>
          <w:sz w:val="24"/>
          <w:szCs w:val="24"/>
        </w:rPr>
      </w:pPr>
      <w:r w:rsidRPr="00242D35">
        <w:rPr>
          <w:sz w:val="24"/>
          <w:szCs w:val="24"/>
        </w:rPr>
        <w:t>Std_ReturnType FiM_GetFunctionPermission (FiM_FunctionIdType FID, boolean* Permission)</w:t>
      </w:r>
      <w:r w:rsidRPr="00242D35">
        <w:rPr>
          <w:sz w:val="24"/>
          <w:szCs w:val="24"/>
        </w:rPr>
        <w:tab/>
      </w:r>
    </w:p>
    <w:p w14:paraId="29D7F580" w14:textId="77777777" w:rsidR="00242D35" w:rsidRPr="00242D35" w:rsidRDefault="00242D35" w:rsidP="00242D35">
      <w:pPr>
        <w:rPr>
          <w:sz w:val="24"/>
          <w:szCs w:val="24"/>
        </w:rPr>
      </w:pPr>
      <w:r w:rsidRPr="00242D35">
        <w:rPr>
          <w:sz w:val="24"/>
          <w:szCs w:val="24"/>
        </w:rPr>
        <w:t>- Function accepts 2 arguments as :</w:t>
      </w:r>
    </w:p>
    <w:p w14:paraId="5CF20059" w14:textId="77777777" w:rsidR="00242D35" w:rsidRPr="00242D35" w:rsidRDefault="00242D35" w:rsidP="00242D35">
      <w:pPr>
        <w:rPr>
          <w:sz w:val="24"/>
          <w:szCs w:val="24"/>
        </w:rPr>
      </w:pPr>
      <w:r w:rsidRPr="00242D35">
        <w:rPr>
          <w:sz w:val="24"/>
          <w:szCs w:val="24"/>
        </w:rPr>
        <w:t xml:space="preserve">  - FID : Function Id as configured in configurator identifies a functionality </w:t>
      </w:r>
    </w:p>
    <w:p w14:paraId="4B042FCC" w14:textId="77777777" w:rsidR="00242D35" w:rsidRPr="00242D35" w:rsidRDefault="00242D35" w:rsidP="00242D35">
      <w:pPr>
        <w:rPr>
          <w:sz w:val="24"/>
          <w:szCs w:val="24"/>
        </w:rPr>
      </w:pPr>
      <w:r w:rsidRPr="00242D35">
        <w:rPr>
          <w:sz w:val="24"/>
          <w:szCs w:val="24"/>
        </w:rPr>
        <w:t xml:space="preserve">            Minimum value being 1, if configured as 0: Indicates no functionality</w:t>
      </w:r>
    </w:p>
    <w:p w14:paraId="7AAA7A4D" w14:textId="77777777" w:rsidR="00242D35" w:rsidRPr="00242D35" w:rsidRDefault="00242D35" w:rsidP="00242D35">
      <w:pPr>
        <w:rPr>
          <w:sz w:val="24"/>
          <w:szCs w:val="24"/>
        </w:rPr>
      </w:pPr>
      <w:r w:rsidRPr="00242D35">
        <w:rPr>
          <w:sz w:val="24"/>
          <w:szCs w:val="24"/>
        </w:rPr>
        <w:t xml:space="preserve">            Maximum value may vary as per configuration of FIDs in FIM (Max can be either 255 or 65535)</w:t>
      </w:r>
    </w:p>
    <w:p w14:paraId="7922C9F7" w14:textId="77777777" w:rsidR="00242D35" w:rsidRPr="00242D35" w:rsidRDefault="00242D35" w:rsidP="00242D35">
      <w:pPr>
        <w:rPr>
          <w:sz w:val="24"/>
          <w:szCs w:val="24"/>
        </w:rPr>
      </w:pPr>
      <w:r w:rsidRPr="00242D35">
        <w:rPr>
          <w:sz w:val="24"/>
          <w:szCs w:val="24"/>
        </w:rPr>
        <w:t xml:space="preserve">  - Permission : This argument notifies whether the corresponding functionality is Enabled or can be accessed.</w:t>
      </w:r>
    </w:p>
    <w:p w14:paraId="46AAFB72" w14:textId="77777777" w:rsidR="00242D35" w:rsidRPr="00242D35" w:rsidRDefault="00242D35" w:rsidP="00242D35">
      <w:pPr>
        <w:rPr>
          <w:sz w:val="24"/>
          <w:szCs w:val="24"/>
        </w:rPr>
      </w:pPr>
      <w:r w:rsidRPr="00242D35">
        <w:rPr>
          <w:sz w:val="24"/>
          <w:szCs w:val="24"/>
        </w:rPr>
        <w:t xml:space="preserve">    - TRUE (1) : FID has permission to run </w:t>
      </w:r>
    </w:p>
    <w:p w14:paraId="287D21DA" w14:textId="77777777" w:rsidR="00242D35" w:rsidRPr="00242D35" w:rsidRDefault="00242D35" w:rsidP="00242D35">
      <w:pPr>
        <w:rPr>
          <w:sz w:val="24"/>
          <w:szCs w:val="24"/>
        </w:rPr>
      </w:pPr>
      <w:r w:rsidRPr="00242D35">
        <w:rPr>
          <w:sz w:val="24"/>
          <w:szCs w:val="24"/>
        </w:rPr>
        <w:t xml:space="preserve">    - FALSE (0): FID has no permission to run, i.e. shall not be executed  </w:t>
      </w:r>
    </w:p>
    <w:p w14:paraId="7B167077" w14:textId="5F296D9E" w:rsidR="00242D35" w:rsidRDefault="00242D35" w:rsidP="00242D35">
      <w:pPr>
        <w:rPr>
          <w:b/>
          <w:bCs/>
          <w:color w:val="004D7A" w:themeColor="accent4"/>
          <w:sz w:val="24"/>
          <w:szCs w:val="24"/>
        </w:rPr>
      </w:pPr>
    </w:p>
    <w:p w14:paraId="535F41BB" w14:textId="08697C07" w:rsidR="00242D35" w:rsidRDefault="00242D35" w:rsidP="00242D35">
      <w:pPr>
        <w:rPr>
          <w:b/>
          <w:bCs/>
          <w:color w:val="004D7A" w:themeColor="accent4"/>
          <w:sz w:val="24"/>
          <w:szCs w:val="24"/>
        </w:rPr>
      </w:pPr>
    </w:p>
    <w:p w14:paraId="51C7CAE5" w14:textId="78BF8F6D" w:rsidR="00242D35" w:rsidRDefault="00242D35" w:rsidP="00242D35">
      <w:pPr>
        <w:rPr>
          <w:b/>
          <w:bCs/>
          <w:color w:val="004D7A" w:themeColor="accent4"/>
          <w:sz w:val="24"/>
          <w:szCs w:val="24"/>
        </w:rPr>
      </w:pPr>
    </w:p>
    <w:p w14:paraId="67EE3970" w14:textId="391E6CCF" w:rsidR="00242D35" w:rsidRDefault="00242D35" w:rsidP="00242D35">
      <w:pPr>
        <w:rPr>
          <w:b/>
          <w:bCs/>
          <w:color w:val="004D7A" w:themeColor="accent4"/>
          <w:sz w:val="24"/>
          <w:szCs w:val="24"/>
        </w:rPr>
      </w:pPr>
    </w:p>
    <w:p w14:paraId="5F4102FC" w14:textId="5C1C69D1" w:rsidR="00242D35" w:rsidRDefault="00242D35" w:rsidP="00242D35">
      <w:pPr>
        <w:rPr>
          <w:b/>
          <w:bCs/>
          <w:color w:val="004D7A" w:themeColor="accent4"/>
          <w:sz w:val="24"/>
          <w:szCs w:val="24"/>
        </w:rPr>
      </w:pPr>
    </w:p>
    <w:p w14:paraId="491462D3" w14:textId="2E2001B5" w:rsidR="00242D35" w:rsidRDefault="00242D35" w:rsidP="00242D35">
      <w:pPr>
        <w:rPr>
          <w:b/>
          <w:bCs/>
          <w:color w:val="004D7A" w:themeColor="accent4"/>
          <w:sz w:val="24"/>
          <w:szCs w:val="24"/>
        </w:rPr>
      </w:pPr>
    </w:p>
    <w:p w14:paraId="1CEE5A6B" w14:textId="7F0F704B" w:rsidR="00242D35" w:rsidRDefault="00242D35" w:rsidP="00242D35">
      <w:pPr>
        <w:rPr>
          <w:b/>
          <w:bCs/>
          <w:color w:val="004D7A" w:themeColor="accent4"/>
          <w:sz w:val="24"/>
          <w:szCs w:val="24"/>
        </w:rPr>
      </w:pPr>
    </w:p>
    <w:p w14:paraId="0E53DAA5" w14:textId="41F7A6E9" w:rsidR="00242D35" w:rsidRDefault="00242D35" w:rsidP="00242D35">
      <w:pPr>
        <w:rPr>
          <w:b/>
          <w:bCs/>
          <w:color w:val="004D7A" w:themeColor="accent4"/>
          <w:sz w:val="24"/>
          <w:szCs w:val="24"/>
        </w:rPr>
      </w:pPr>
    </w:p>
    <w:p w14:paraId="54CB109C" w14:textId="0D4913F5" w:rsidR="00242D35" w:rsidRDefault="00242D35" w:rsidP="00242D35">
      <w:pPr>
        <w:rPr>
          <w:b/>
          <w:bCs/>
          <w:color w:val="004D7A" w:themeColor="accent4"/>
          <w:sz w:val="24"/>
          <w:szCs w:val="24"/>
        </w:rPr>
      </w:pPr>
    </w:p>
    <w:p w14:paraId="478F44F7" w14:textId="5E55A2F4" w:rsidR="00242D35" w:rsidRDefault="00242D35" w:rsidP="00242D35">
      <w:pPr>
        <w:rPr>
          <w:b/>
          <w:bCs/>
          <w:color w:val="004D7A" w:themeColor="accent4"/>
          <w:sz w:val="24"/>
          <w:szCs w:val="24"/>
        </w:rPr>
      </w:pPr>
    </w:p>
    <w:p w14:paraId="165941B6" w14:textId="77777777" w:rsidR="00242D35" w:rsidRDefault="00242D35" w:rsidP="00242D35">
      <w:pPr>
        <w:rPr>
          <w:b/>
          <w:bCs/>
          <w:color w:val="004D7A" w:themeColor="accent4"/>
          <w:sz w:val="24"/>
          <w:szCs w:val="24"/>
        </w:rPr>
      </w:pPr>
    </w:p>
    <w:p w14:paraId="343EBD80" w14:textId="24ABABCA" w:rsidR="00242D35" w:rsidRDefault="00242D35" w:rsidP="00242D35">
      <w:pPr>
        <w:rPr>
          <w:b/>
          <w:bCs/>
          <w:color w:val="004D7A" w:themeColor="accent4"/>
          <w:sz w:val="24"/>
          <w:szCs w:val="24"/>
        </w:rPr>
      </w:pPr>
      <w:r w:rsidRPr="00242D35">
        <w:rPr>
          <w:b/>
          <w:bCs/>
          <w:color w:val="004D7A" w:themeColor="accent4"/>
          <w:sz w:val="24"/>
          <w:szCs w:val="24"/>
        </w:rPr>
        <w:lastRenderedPageBreak/>
        <w:t>Testing of FiM (Example)</w:t>
      </w:r>
    </w:p>
    <w:p w14:paraId="68EA2A10" w14:textId="7A5CA52A" w:rsidR="00242D35" w:rsidRPr="00242D35" w:rsidRDefault="00242D35" w:rsidP="00242D35">
      <w:pPr>
        <w:rPr>
          <w:sz w:val="24"/>
          <w:szCs w:val="24"/>
        </w:rPr>
      </w:pPr>
    </w:p>
    <w:p w14:paraId="1E189476" w14:textId="77777777" w:rsidR="00242D35" w:rsidRPr="00242D35" w:rsidRDefault="00242D35" w:rsidP="00F95B9E">
      <w:pPr>
        <w:numPr>
          <w:ilvl w:val="0"/>
          <w:numId w:val="17"/>
        </w:numPr>
        <w:rPr>
          <w:sz w:val="24"/>
          <w:szCs w:val="24"/>
        </w:rPr>
      </w:pPr>
      <w:r w:rsidRPr="00242D35">
        <w:rPr>
          <w:sz w:val="24"/>
          <w:szCs w:val="24"/>
        </w:rPr>
        <w:t>Let us consider a requirement as below :</w:t>
      </w:r>
    </w:p>
    <w:p w14:paraId="4F39380A" w14:textId="793A9923" w:rsidR="00242D35" w:rsidRDefault="00242D35" w:rsidP="00242D35">
      <w:pPr>
        <w:rPr>
          <w:noProof/>
        </w:rPr>
      </w:pPr>
      <w:r>
        <w:rPr>
          <w:noProof/>
        </w:rPr>
        <w:drawing>
          <wp:inline distT="0" distB="0" distL="0" distR="0" wp14:anchorId="776A6D44" wp14:editId="48EEAEC8">
            <wp:extent cx="5939790" cy="929640"/>
            <wp:effectExtent l="0" t="0" r="3810" b="3810"/>
            <wp:docPr id="26" name="Picture 6">
              <a:extLst xmlns:a="http://schemas.openxmlformats.org/drawingml/2006/main">
                <a:ext uri="{FF2B5EF4-FFF2-40B4-BE49-F238E27FC236}">
                  <a16:creationId xmlns:a16="http://schemas.microsoft.com/office/drawing/2014/main" id="{1011EB6B-EB94-45D0-B649-FD05F161317B}"/>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011EB6B-EB94-45D0-B649-FD05F161317B}"/>
                        </a:ext>
                      </a:extLst>
                    </pic:cNvPr>
                    <pic:cNvPicPr/>
                  </pic:nvPicPr>
                  <pic:blipFill>
                    <a:blip r:embed="rId44"/>
                    <a:stretch>
                      <a:fillRect/>
                    </a:stretch>
                  </pic:blipFill>
                  <pic:spPr>
                    <a:xfrm>
                      <a:off x="0" y="0"/>
                      <a:ext cx="5939790" cy="929640"/>
                    </a:xfrm>
                    <a:prstGeom prst="rect">
                      <a:avLst/>
                    </a:prstGeom>
                  </pic:spPr>
                </pic:pic>
              </a:graphicData>
            </a:graphic>
          </wp:inline>
        </w:drawing>
      </w:r>
    </w:p>
    <w:p w14:paraId="587F9330" w14:textId="77777777" w:rsidR="00242D35" w:rsidRPr="00242D35" w:rsidRDefault="00242D35" w:rsidP="00F95B9E">
      <w:pPr>
        <w:numPr>
          <w:ilvl w:val="0"/>
          <w:numId w:val="18"/>
        </w:numPr>
        <w:rPr>
          <w:sz w:val="24"/>
          <w:szCs w:val="24"/>
        </w:rPr>
      </w:pPr>
      <w:r w:rsidRPr="00242D35">
        <w:rPr>
          <w:sz w:val="24"/>
          <w:szCs w:val="24"/>
        </w:rPr>
        <w:t>As per GWM we have 9 flags or Functionality that are supported and the Fault “FAULT_EYEQ_CORE_DUMP” has all the 9 flags as “Errors”.</w:t>
      </w:r>
    </w:p>
    <w:p w14:paraId="313E7EA4" w14:textId="77777777" w:rsidR="00242D35" w:rsidRPr="00242D35" w:rsidRDefault="00242D35" w:rsidP="00F95B9E">
      <w:pPr>
        <w:numPr>
          <w:ilvl w:val="0"/>
          <w:numId w:val="18"/>
        </w:numPr>
        <w:rPr>
          <w:sz w:val="24"/>
          <w:szCs w:val="24"/>
        </w:rPr>
      </w:pPr>
      <w:r w:rsidRPr="00242D35">
        <w:rPr>
          <w:sz w:val="24"/>
          <w:szCs w:val="24"/>
        </w:rPr>
        <w:t>This states that when this Fault is set all the 9 flags has to be disabled and hence, no functionality shall be Enabled i.e. all the Error flags must be “0”.</w:t>
      </w:r>
    </w:p>
    <w:p w14:paraId="458D2A20" w14:textId="77777777" w:rsidR="00242D35" w:rsidRPr="00242D35" w:rsidRDefault="00242D35" w:rsidP="00F95B9E">
      <w:pPr>
        <w:numPr>
          <w:ilvl w:val="0"/>
          <w:numId w:val="18"/>
        </w:numPr>
        <w:rPr>
          <w:sz w:val="24"/>
          <w:szCs w:val="24"/>
        </w:rPr>
      </w:pPr>
      <w:r w:rsidRPr="00242D35">
        <w:rPr>
          <w:sz w:val="24"/>
          <w:szCs w:val="24"/>
        </w:rPr>
        <w:t>When there is no fault active in the system all the functionalities are Enabled by default. Hence, we have status of all the FIDs in Trace32 as in snippet (1 and when fault is active the flags get updated as in snippet (2) and the FID reference to the flag that is from configurator shall be seen in (3)  :</w:t>
      </w:r>
    </w:p>
    <w:p w14:paraId="5811D27E" w14:textId="7C420CF0" w:rsidR="00242D35" w:rsidRDefault="00242D35" w:rsidP="00242D35">
      <w:pPr>
        <w:rPr>
          <w:sz w:val="24"/>
          <w:szCs w:val="24"/>
        </w:rPr>
      </w:pPr>
      <w:r>
        <w:rPr>
          <w:noProof/>
        </w:rPr>
        <w:drawing>
          <wp:inline distT="0" distB="0" distL="0" distR="0" wp14:anchorId="443F4DFF" wp14:editId="4BA005BB">
            <wp:extent cx="530860" cy="1562100"/>
            <wp:effectExtent l="0" t="0" r="2540" b="0"/>
            <wp:docPr id="10" name="Picture 9">
              <a:extLst xmlns:a="http://schemas.openxmlformats.org/drawingml/2006/main">
                <a:ext uri="{FF2B5EF4-FFF2-40B4-BE49-F238E27FC236}">
                  <a16:creationId xmlns:a16="http://schemas.microsoft.com/office/drawing/2014/main" id="{5C5D9892-3A3E-4679-A9DD-21A91D58C413}"/>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C5D9892-3A3E-4679-A9DD-21A91D58C413}"/>
                        </a:ext>
                      </a:extLst>
                    </pic:cNvPr>
                    <pic:cNvPicPr/>
                  </pic:nvPicPr>
                  <pic:blipFill>
                    <a:blip r:embed="rId45"/>
                    <a:stretch>
                      <a:fillRect/>
                    </a:stretch>
                  </pic:blipFill>
                  <pic:spPr>
                    <a:xfrm>
                      <a:off x="0" y="0"/>
                      <a:ext cx="530860" cy="1562100"/>
                    </a:xfrm>
                    <a:prstGeom prst="rect">
                      <a:avLst/>
                    </a:prstGeom>
                  </pic:spPr>
                </pic:pic>
              </a:graphicData>
            </a:graphic>
          </wp:inline>
        </w:drawing>
      </w:r>
      <w:r>
        <w:rPr>
          <w:sz w:val="24"/>
          <w:szCs w:val="24"/>
        </w:rPr>
        <w:t xml:space="preserve">             </w:t>
      </w:r>
      <w:r>
        <w:rPr>
          <w:noProof/>
        </w:rPr>
        <w:drawing>
          <wp:inline distT="0" distB="0" distL="0" distR="0" wp14:anchorId="17D8B1E8" wp14:editId="6F2DC6A1">
            <wp:extent cx="2619375" cy="1695450"/>
            <wp:effectExtent l="0" t="0" r="9525" b="0"/>
            <wp:docPr id="11" name="Picture 10">
              <a:extLst xmlns:a="http://schemas.openxmlformats.org/drawingml/2006/main">
                <a:ext uri="{FF2B5EF4-FFF2-40B4-BE49-F238E27FC236}">
                  <a16:creationId xmlns:a16="http://schemas.microsoft.com/office/drawing/2014/main" id="{448E43B3-C290-41D2-9BAF-BD8D7433FA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48E43B3-C290-41D2-9BAF-BD8D7433FA2B}"/>
                        </a:ext>
                      </a:extLst>
                    </pic:cNvPr>
                    <pic:cNvPicPr>
                      <a:picLocks noChangeAspect="1"/>
                    </pic:cNvPicPr>
                  </pic:nvPicPr>
                  <pic:blipFill>
                    <a:blip r:embed="rId46"/>
                    <a:stretch>
                      <a:fillRect/>
                    </a:stretch>
                  </pic:blipFill>
                  <pic:spPr>
                    <a:xfrm>
                      <a:off x="0" y="0"/>
                      <a:ext cx="2619375" cy="1695450"/>
                    </a:xfrm>
                    <a:prstGeom prst="rect">
                      <a:avLst/>
                    </a:prstGeom>
                  </pic:spPr>
                </pic:pic>
              </a:graphicData>
            </a:graphic>
          </wp:inline>
        </w:drawing>
      </w:r>
      <w:r>
        <w:rPr>
          <w:sz w:val="24"/>
          <w:szCs w:val="24"/>
        </w:rPr>
        <w:t xml:space="preserve">      </w:t>
      </w:r>
      <w:r w:rsidR="004629A9">
        <w:rPr>
          <w:sz w:val="24"/>
          <w:szCs w:val="24"/>
        </w:rPr>
        <w:t xml:space="preserve"> </w:t>
      </w:r>
      <w:r w:rsidR="004629A9">
        <w:rPr>
          <w:noProof/>
        </w:rPr>
        <w:drawing>
          <wp:inline distT="0" distB="0" distL="0" distR="0" wp14:anchorId="6C0F6DC1" wp14:editId="26F2871E">
            <wp:extent cx="2305050" cy="1736498"/>
            <wp:effectExtent l="0" t="0" r="0" b="0"/>
            <wp:docPr id="12" name="Picture 11" descr="Machine generated alternative text:&#10;FiMFlDs &#10;ACC Error Functionality &#10;ACC Inhibit Functionality &#10;ADB Error Functionality &#10;ADB Inhibit Functionality &#10;AEB Error Functionality &#10;AEB Inhibition Functionality &#10;ELK Error Functionality &#10;ELK Inhibit Functionality &#10;HMA Error Functionality &#10;HMA Inhibit Functionality &#10;ID Function Error Functionality &#10;ID Function Inhibit Functionality &#10;LDW Error Functionality &#10;LDW Inhibition Functionality &#10;LKA LCK Error Functionality &#10;LKA LCK Inhibit Functionality &#10;TSR Error Functionality &#10;TSR Inhibit Functionality &#10;TSR NAV Only Functionality &#10;TSR VIS Only Functionality &#10;ACC Functionality One Of Active DTCs &#10;Function Id &#10;0 &#10;2 &#10;4 &#10;6 &#10;7 &#10;8 &#10;9 &#10;10 &#10;11 &#10;12 &#10;13 &#10;14 &#10;15 &#10;16 &#10;17 &#10;18 &#10;19 &#10;20 &#10;Satellite Ref &#10;FiMSatellite &#10;FiMSatellite &#10;FiMSatellite &#10;FiMSatellite &#10;FiMSatellite &#10;FiMSatellite &#10;FiMSatellite &#10;FiMSatellite &#10;FiMSatellite &#10;FiMSatellite &#10;FiMSatellite &#10;FiMSatellite &#10;FiMSatellite &#10;FiMSatellite &#10;FiMSatellite &#10;FiMSatellite &#10;FiMSatellite &#10;FiMSatellite &#10;FiMSatellite &#10;FiMSatellite &#10;FiMSatellite ">
              <a:extLst xmlns:a="http://schemas.openxmlformats.org/drawingml/2006/main">
                <a:ext uri="{FF2B5EF4-FFF2-40B4-BE49-F238E27FC236}">
                  <a16:creationId xmlns:a16="http://schemas.microsoft.com/office/drawing/2014/main" id="{4233266D-2C0B-464E-87EE-07A7C0059077}"/>
                </a:ext>
              </a:extLst>
            </wp:docPr>
            <wp:cNvGraphicFramePr/>
            <a:graphic xmlns:a="http://schemas.openxmlformats.org/drawingml/2006/main">
              <a:graphicData uri="http://schemas.openxmlformats.org/drawingml/2006/picture">
                <pic:pic xmlns:pic="http://schemas.openxmlformats.org/drawingml/2006/picture">
                  <pic:nvPicPr>
                    <pic:cNvPr id="12" name="Picture 11" descr="Machine generated alternative text:&#10;FiMFlDs &#10;ACC Error Functionality &#10;ACC Inhibit Functionality &#10;ADB Error Functionality &#10;ADB Inhibit Functionality &#10;AEB Error Functionality &#10;AEB Inhibition Functionality &#10;ELK Error Functionality &#10;ELK Inhibit Functionality &#10;HMA Error Functionality &#10;HMA Inhibit Functionality &#10;ID Function Error Functionality &#10;ID Function Inhibit Functionality &#10;LDW Error Functionality &#10;LDW Inhibition Functionality &#10;LKA LCK Error Functionality &#10;LKA LCK Inhibit Functionality &#10;TSR Error Functionality &#10;TSR Inhibit Functionality &#10;TSR NAV Only Functionality &#10;TSR VIS Only Functionality &#10;ACC Functionality One Of Active DTCs &#10;Function Id &#10;0 &#10;2 &#10;4 &#10;6 &#10;7 &#10;8 &#10;9 &#10;10 &#10;11 &#10;12 &#10;13 &#10;14 &#10;15 &#10;16 &#10;17 &#10;18 &#10;19 &#10;20 &#10;Satellite Ref &#10;FiMSatellite &#10;FiMSatellite &#10;FiMSatellite &#10;FiMSatellite &#10;FiMSatellite &#10;FiMSatellite &#10;FiMSatellite &#10;FiMSatellite &#10;FiMSatellite &#10;FiMSatellite &#10;FiMSatellite &#10;FiMSatellite &#10;FiMSatellite &#10;FiMSatellite &#10;FiMSatellite &#10;FiMSatellite &#10;FiMSatellite &#10;FiMSatellite &#10;FiMSatellite &#10;FiMSatellite &#10;FiMSatellite ">
                      <a:extLst>
                        <a:ext uri="{FF2B5EF4-FFF2-40B4-BE49-F238E27FC236}">
                          <a16:creationId xmlns:a16="http://schemas.microsoft.com/office/drawing/2014/main" id="{4233266D-2C0B-464E-87EE-07A7C0059077}"/>
                        </a:ext>
                      </a:extLst>
                    </pic:cNvPr>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05050" cy="1736498"/>
                    </a:xfrm>
                    <a:prstGeom prst="rect">
                      <a:avLst/>
                    </a:prstGeom>
                    <a:noFill/>
                    <a:ln>
                      <a:noFill/>
                    </a:ln>
                  </pic:spPr>
                </pic:pic>
              </a:graphicData>
            </a:graphic>
          </wp:inline>
        </w:drawing>
      </w:r>
    </w:p>
    <w:p w14:paraId="0CF73DE4" w14:textId="040DFA1F" w:rsidR="004629A9" w:rsidRDefault="004629A9" w:rsidP="00242D35">
      <w:pPr>
        <w:rPr>
          <w:sz w:val="24"/>
          <w:szCs w:val="24"/>
        </w:rPr>
      </w:pPr>
    </w:p>
    <w:p w14:paraId="274123C5" w14:textId="0906125D" w:rsidR="004629A9" w:rsidRDefault="004629A9" w:rsidP="00242D35">
      <w:pPr>
        <w:rPr>
          <w:sz w:val="24"/>
          <w:szCs w:val="24"/>
        </w:rPr>
      </w:pPr>
    </w:p>
    <w:p w14:paraId="48FB2C70" w14:textId="66E4966F" w:rsidR="004629A9" w:rsidRDefault="004629A9" w:rsidP="00242D35">
      <w:pPr>
        <w:rPr>
          <w:sz w:val="24"/>
          <w:szCs w:val="24"/>
        </w:rPr>
      </w:pPr>
    </w:p>
    <w:p w14:paraId="6A6C00AE" w14:textId="56B6E9D5" w:rsidR="004629A9" w:rsidRDefault="004629A9" w:rsidP="00242D35">
      <w:pPr>
        <w:rPr>
          <w:b/>
          <w:bCs/>
          <w:color w:val="004D7A" w:themeColor="accent4"/>
          <w:sz w:val="24"/>
          <w:szCs w:val="24"/>
        </w:rPr>
      </w:pPr>
      <w:r w:rsidRPr="004629A9">
        <w:rPr>
          <w:b/>
          <w:bCs/>
          <w:color w:val="004D7A" w:themeColor="accent4"/>
          <w:sz w:val="24"/>
          <w:szCs w:val="24"/>
        </w:rPr>
        <w:lastRenderedPageBreak/>
        <w:t>Issues faced in FiM</w:t>
      </w:r>
    </w:p>
    <w:p w14:paraId="1EAD1424" w14:textId="77777777" w:rsidR="004629A9" w:rsidRPr="004629A9" w:rsidRDefault="004629A9" w:rsidP="00F95B9E">
      <w:pPr>
        <w:numPr>
          <w:ilvl w:val="0"/>
          <w:numId w:val="19"/>
        </w:numPr>
        <w:rPr>
          <w:sz w:val="24"/>
          <w:szCs w:val="24"/>
        </w:rPr>
      </w:pPr>
      <w:r w:rsidRPr="004629A9">
        <w:rPr>
          <w:sz w:val="24"/>
          <w:szCs w:val="24"/>
        </w:rPr>
        <w:t>One of the Issues which we faced in FiM was related to CPU load being increased drastically.</w:t>
      </w:r>
    </w:p>
    <w:p w14:paraId="70EA73DB" w14:textId="283611D2" w:rsidR="004629A9" w:rsidRDefault="004629A9" w:rsidP="00F95B9E">
      <w:pPr>
        <w:numPr>
          <w:ilvl w:val="0"/>
          <w:numId w:val="19"/>
        </w:numPr>
        <w:rPr>
          <w:sz w:val="24"/>
          <w:szCs w:val="24"/>
        </w:rPr>
      </w:pPr>
      <w:r w:rsidRPr="004629A9">
        <w:rPr>
          <w:sz w:val="24"/>
          <w:szCs w:val="24"/>
        </w:rPr>
        <w:t>This as per analysis was due to a configuration in FiMGeneral wherein we Enabled Cyclic Fid Calculation option.</w:t>
      </w:r>
    </w:p>
    <w:p w14:paraId="3D566D72" w14:textId="51941E2A" w:rsidR="004629A9" w:rsidRPr="004629A9" w:rsidRDefault="004629A9" w:rsidP="004629A9">
      <w:pPr>
        <w:rPr>
          <w:sz w:val="24"/>
          <w:szCs w:val="24"/>
        </w:rPr>
      </w:pPr>
      <w:r w:rsidRPr="004629A9">
        <w:rPr>
          <w:sz w:val="24"/>
          <w:szCs w:val="24"/>
        </w:rPr>
        <w:drawing>
          <wp:inline distT="0" distB="0" distL="0" distR="0" wp14:anchorId="3A562001" wp14:editId="1AD8D8C8">
            <wp:extent cx="5943600" cy="1984375"/>
            <wp:effectExtent l="0" t="0" r="0" b="0"/>
            <wp:docPr id="6" name="Picture 5">
              <a:extLst xmlns:a="http://schemas.openxmlformats.org/drawingml/2006/main">
                <a:ext uri="{FF2B5EF4-FFF2-40B4-BE49-F238E27FC236}">
                  <a16:creationId xmlns:a16="http://schemas.microsoft.com/office/drawing/2014/main" id="{AE543A6C-BDF4-4F2E-A75F-333481310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E543A6C-BDF4-4F2E-A75F-333481310EE9}"/>
                        </a:ext>
                      </a:extLst>
                    </pic:cNvPr>
                    <pic:cNvPicPr>
                      <a:picLocks noChangeAspect="1"/>
                    </pic:cNvPicPr>
                  </pic:nvPicPr>
                  <pic:blipFill>
                    <a:blip r:embed="rId48"/>
                    <a:stretch>
                      <a:fillRect/>
                    </a:stretch>
                  </pic:blipFill>
                  <pic:spPr>
                    <a:xfrm>
                      <a:off x="0" y="0"/>
                      <a:ext cx="5943600" cy="1984375"/>
                    </a:xfrm>
                    <a:prstGeom prst="rect">
                      <a:avLst/>
                    </a:prstGeom>
                  </pic:spPr>
                </pic:pic>
              </a:graphicData>
            </a:graphic>
          </wp:inline>
        </w:drawing>
      </w:r>
    </w:p>
    <w:p w14:paraId="04CC5FC0" w14:textId="77777777" w:rsidR="004629A9" w:rsidRPr="004629A9" w:rsidRDefault="004629A9" w:rsidP="00F95B9E">
      <w:pPr>
        <w:numPr>
          <w:ilvl w:val="0"/>
          <w:numId w:val="20"/>
        </w:numPr>
        <w:rPr>
          <w:sz w:val="24"/>
          <w:szCs w:val="24"/>
        </w:rPr>
      </w:pPr>
      <w:r w:rsidRPr="004629A9">
        <w:rPr>
          <w:sz w:val="24"/>
          <w:szCs w:val="24"/>
        </w:rPr>
        <w:t>In order to reduce the CPU load we disabled this option in configuration.</w:t>
      </w:r>
    </w:p>
    <w:p w14:paraId="2F81F2F0" w14:textId="77777777" w:rsidR="004629A9" w:rsidRPr="004629A9" w:rsidRDefault="004629A9" w:rsidP="00F95B9E">
      <w:pPr>
        <w:numPr>
          <w:ilvl w:val="0"/>
          <w:numId w:val="20"/>
        </w:numPr>
        <w:rPr>
          <w:sz w:val="24"/>
          <w:szCs w:val="24"/>
        </w:rPr>
      </w:pPr>
      <w:r w:rsidRPr="004629A9">
        <w:rPr>
          <w:sz w:val="24"/>
          <w:szCs w:val="24"/>
        </w:rPr>
        <w:t>And added a partition in ECUC component and configured as shown below.</w:t>
      </w:r>
    </w:p>
    <w:p w14:paraId="42356F8A" w14:textId="5FC4B152" w:rsidR="004629A9" w:rsidRPr="004629A9" w:rsidRDefault="004629A9" w:rsidP="00242D35">
      <w:pPr>
        <w:rPr>
          <w:b/>
          <w:bCs/>
          <w:color w:val="004D7A" w:themeColor="accent4"/>
          <w:sz w:val="24"/>
          <w:szCs w:val="24"/>
        </w:rPr>
      </w:pPr>
      <w:r>
        <w:rPr>
          <w:noProof/>
        </w:rPr>
        <w:drawing>
          <wp:inline distT="0" distB="0" distL="0" distR="0" wp14:anchorId="17D3914D" wp14:editId="39FAFB42">
            <wp:extent cx="5943600" cy="2341880"/>
            <wp:effectExtent l="0" t="0" r="0" b="1270"/>
            <wp:docPr id="27" name="Picture 6">
              <a:extLst xmlns:a="http://schemas.openxmlformats.org/drawingml/2006/main">
                <a:ext uri="{FF2B5EF4-FFF2-40B4-BE49-F238E27FC236}">
                  <a16:creationId xmlns:a16="http://schemas.microsoft.com/office/drawing/2014/main" id="{E95E244D-19BE-4224-8296-AA5B235F26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95E244D-19BE-4224-8296-AA5B235F2666}"/>
                        </a:ext>
                      </a:extLst>
                    </pic:cNvPr>
                    <pic:cNvPicPr>
                      <a:picLocks noChangeAspect="1"/>
                    </pic:cNvPicPr>
                  </pic:nvPicPr>
                  <pic:blipFill>
                    <a:blip r:embed="rId49"/>
                    <a:stretch>
                      <a:fillRect/>
                    </a:stretch>
                  </pic:blipFill>
                  <pic:spPr>
                    <a:xfrm>
                      <a:off x="0" y="0"/>
                      <a:ext cx="5943600" cy="2341880"/>
                    </a:xfrm>
                    <a:prstGeom prst="rect">
                      <a:avLst/>
                    </a:prstGeom>
                  </pic:spPr>
                </pic:pic>
              </a:graphicData>
            </a:graphic>
          </wp:inline>
        </w:drawing>
      </w:r>
    </w:p>
    <w:sectPr w:rsidR="004629A9" w:rsidRPr="004629A9">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55531" w14:textId="77777777" w:rsidR="00F95B9E" w:rsidRDefault="00F95B9E" w:rsidP="00DF5A3D">
      <w:pPr>
        <w:spacing w:after="0" w:line="240" w:lineRule="auto"/>
      </w:pPr>
      <w:r>
        <w:separator/>
      </w:r>
    </w:p>
  </w:endnote>
  <w:endnote w:type="continuationSeparator" w:id="0">
    <w:p w14:paraId="5A3CEA23" w14:textId="77777777" w:rsidR="00F95B9E" w:rsidRDefault="00F95B9E" w:rsidP="00DF5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C39DB" w14:textId="77777777" w:rsidR="00F95B9E" w:rsidRDefault="00F95B9E" w:rsidP="00DF5A3D">
      <w:pPr>
        <w:spacing w:after="0" w:line="240" w:lineRule="auto"/>
      </w:pPr>
      <w:r>
        <w:separator/>
      </w:r>
    </w:p>
  </w:footnote>
  <w:footnote w:type="continuationSeparator" w:id="0">
    <w:p w14:paraId="6B56F476" w14:textId="77777777" w:rsidR="00F95B9E" w:rsidRDefault="00F95B9E" w:rsidP="00DF5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202A6" w14:textId="4B775468" w:rsidR="0016017A" w:rsidRPr="00C67468" w:rsidRDefault="00C67468" w:rsidP="00C67468">
    <w:pPr>
      <w:pStyle w:val="Header"/>
    </w:pPr>
    <w:r w:rsidRPr="00C67468">
      <w:rPr>
        <w:b/>
        <w:bCs/>
        <w:lang w:val="de-DE"/>
      </w:rPr>
      <w:t>Function Inhibition Manager - FiM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C2446"/>
    <w:multiLevelType w:val="hybridMultilevel"/>
    <w:tmpl w:val="6FAC8EAC"/>
    <w:lvl w:ilvl="0" w:tplc="D11EF214">
      <w:start w:val="1"/>
      <w:numFmt w:val="bullet"/>
      <w:lvlText w:val="-"/>
      <w:lvlJc w:val="left"/>
      <w:pPr>
        <w:tabs>
          <w:tab w:val="num" w:pos="720"/>
        </w:tabs>
        <w:ind w:left="720" w:hanging="360"/>
      </w:pPr>
      <w:rPr>
        <w:rFonts w:ascii="Times New Roman" w:hAnsi="Times New Roman" w:hint="default"/>
      </w:rPr>
    </w:lvl>
    <w:lvl w:ilvl="1" w:tplc="AAFABD30" w:tentative="1">
      <w:start w:val="1"/>
      <w:numFmt w:val="bullet"/>
      <w:lvlText w:val="-"/>
      <w:lvlJc w:val="left"/>
      <w:pPr>
        <w:tabs>
          <w:tab w:val="num" w:pos="1440"/>
        </w:tabs>
        <w:ind w:left="1440" w:hanging="360"/>
      </w:pPr>
      <w:rPr>
        <w:rFonts w:ascii="Times New Roman" w:hAnsi="Times New Roman" w:hint="default"/>
      </w:rPr>
    </w:lvl>
    <w:lvl w:ilvl="2" w:tplc="58C4B120" w:tentative="1">
      <w:start w:val="1"/>
      <w:numFmt w:val="bullet"/>
      <w:lvlText w:val="-"/>
      <w:lvlJc w:val="left"/>
      <w:pPr>
        <w:tabs>
          <w:tab w:val="num" w:pos="2160"/>
        </w:tabs>
        <w:ind w:left="2160" w:hanging="360"/>
      </w:pPr>
      <w:rPr>
        <w:rFonts w:ascii="Times New Roman" w:hAnsi="Times New Roman" w:hint="default"/>
      </w:rPr>
    </w:lvl>
    <w:lvl w:ilvl="3" w:tplc="A384963E" w:tentative="1">
      <w:start w:val="1"/>
      <w:numFmt w:val="bullet"/>
      <w:lvlText w:val="-"/>
      <w:lvlJc w:val="left"/>
      <w:pPr>
        <w:tabs>
          <w:tab w:val="num" w:pos="2880"/>
        </w:tabs>
        <w:ind w:left="2880" w:hanging="360"/>
      </w:pPr>
      <w:rPr>
        <w:rFonts w:ascii="Times New Roman" w:hAnsi="Times New Roman" w:hint="default"/>
      </w:rPr>
    </w:lvl>
    <w:lvl w:ilvl="4" w:tplc="510C8C60" w:tentative="1">
      <w:start w:val="1"/>
      <w:numFmt w:val="bullet"/>
      <w:lvlText w:val="-"/>
      <w:lvlJc w:val="left"/>
      <w:pPr>
        <w:tabs>
          <w:tab w:val="num" w:pos="3600"/>
        </w:tabs>
        <w:ind w:left="3600" w:hanging="360"/>
      </w:pPr>
      <w:rPr>
        <w:rFonts w:ascii="Times New Roman" w:hAnsi="Times New Roman" w:hint="default"/>
      </w:rPr>
    </w:lvl>
    <w:lvl w:ilvl="5" w:tplc="DB8631CC" w:tentative="1">
      <w:start w:val="1"/>
      <w:numFmt w:val="bullet"/>
      <w:lvlText w:val="-"/>
      <w:lvlJc w:val="left"/>
      <w:pPr>
        <w:tabs>
          <w:tab w:val="num" w:pos="4320"/>
        </w:tabs>
        <w:ind w:left="4320" w:hanging="360"/>
      </w:pPr>
      <w:rPr>
        <w:rFonts w:ascii="Times New Roman" w:hAnsi="Times New Roman" w:hint="default"/>
      </w:rPr>
    </w:lvl>
    <w:lvl w:ilvl="6" w:tplc="C2BADE60" w:tentative="1">
      <w:start w:val="1"/>
      <w:numFmt w:val="bullet"/>
      <w:lvlText w:val="-"/>
      <w:lvlJc w:val="left"/>
      <w:pPr>
        <w:tabs>
          <w:tab w:val="num" w:pos="5040"/>
        </w:tabs>
        <w:ind w:left="5040" w:hanging="360"/>
      </w:pPr>
      <w:rPr>
        <w:rFonts w:ascii="Times New Roman" w:hAnsi="Times New Roman" w:hint="default"/>
      </w:rPr>
    </w:lvl>
    <w:lvl w:ilvl="7" w:tplc="9A8A4966" w:tentative="1">
      <w:start w:val="1"/>
      <w:numFmt w:val="bullet"/>
      <w:lvlText w:val="-"/>
      <w:lvlJc w:val="left"/>
      <w:pPr>
        <w:tabs>
          <w:tab w:val="num" w:pos="5760"/>
        </w:tabs>
        <w:ind w:left="5760" w:hanging="360"/>
      </w:pPr>
      <w:rPr>
        <w:rFonts w:ascii="Times New Roman" w:hAnsi="Times New Roman" w:hint="default"/>
      </w:rPr>
    </w:lvl>
    <w:lvl w:ilvl="8" w:tplc="591AC17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AF3013"/>
    <w:multiLevelType w:val="hybridMultilevel"/>
    <w:tmpl w:val="176AAFF6"/>
    <w:lvl w:ilvl="0" w:tplc="13DAF56E">
      <w:start w:val="1"/>
      <w:numFmt w:val="bullet"/>
      <w:lvlText w:val="•"/>
      <w:lvlJc w:val="left"/>
      <w:pPr>
        <w:tabs>
          <w:tab w:val="num" w:pos="720"/>
        </w:tabs>
        <w:ind w:left="720" w:hanging="360"/>
      </w:pPr>
      <w:rPr>
        <w:rFonts w:ascii="Arial" w:hAnsi="Arial" w:hint="default"/>
      </w:rPr>
    </w:lvl>
    <w:lvl w:ilvl="1" w:tplc="17B85F4A" w:tentative="1">
      <w:start w:val="1"/>
      <w:numFmt w:val="bullet"/>
      <w:lvlText w:val="•"/>
      <w:lvlJc w:val="left"/>
      <w:pPr>
        <w:tabs>
          <w:tab w:val="num" w:pos="1440"/>
        </w:tabs>
        <w:ind w:left="1440" w:hanging="360"/>
      </w:pPr>
      <w:rPr>
        <w:rFonts w:ascii="Arial" w:hAnsi="Arial" w:hint="default"/>
      </w:rPr>
    </w:lvl>
    <w:lvl w:ilvl="2" w:tplc="0422FE3A" w:tentative="1">
      <w:start w:val="1"/>
      <w:numFmt w:val="bullet"/>
      <w:lvlText w:val="•"/>
      <w:lvlJc w:val="left"/>
      <w:pPr>
        <w:tabs>
          <w:tab w:val="num" w:pos="2160"/>
        </w:tabs>
        <w:ind w:left="2160" w:hanging="360"/>
      </w:pPr>
      <w:rPr>
        <w:rFonts w:ascii="Arial" w:hAnsi="Arial" w:hint="default"/>
      </w:rPr>
    </w:lvl>
    <w:lvl w:ilvl="3" w:tplc="BCF6D574" w:tentative="1">
      <w:start w:val="1"/>
      <w:numFmt w:val="bullet"/>
      <w:lvlText w:val="•"/>
      <w:lvlJc w:val="left"/>
      <w:pPr>
        <w:tabs>
          <w:tab w:val="num" w:pos="2880"/>
        </w:tabs>
        <w:ind w:left="2880" w:hanging="360"/>
      </w:pPr>
      <w:rPr>
        <w:rFonts w:ascii="Arial" w:hAnsi="Arial" w:hint="default"/>
      </w:rPr>
    </w:lvl>
    <w:lvl w:ilvl="4" w:tplc="6AC8036A" w:tentative="1">
      <w:start w:val="1"/>
      <w:numFmt w:val="bullet"/>
      <w:lvlText w:val="•"/>
      <w:lvlJc w:val="left"/>
      <w:pPr>
        <w:tabs>
          <w:tab w:val="num" w:pos="3600"/>
        </w:tabs>
        <w:ind w:left="3600" w:hanging="360"/>
      </w:pPr>
      <w:rPr>
        <w:rFonts w:ascii="Arial" w:hAnsi="Arial" w:hint="default"/>
      </w:rPr>
    </w:lvl>
    <w:lvl w:ilvl="5" w:tplc="551688A2" w:tentative="1">
      <w:start w:val="1"/>
      <w:numFmt w:val="bullet"/>
      <w:lvlText w:val="•"/>
      <w:lvlJc w:val="left"/>
      <w:pPr>
        <w:tabs>
          <w:tab w:val="num" w:pos="4320"/>
        </w:tabs>
        <w:ind w:left="4320" w:hanging="360"/>
      </w:pPr>
      <w:rPr>
        <w:rFonts w:ascii="Arial" w:hAnsi="Arial" w:hint="default"/>
      </w:rPr>
    </w:lvl>
    <w:lvl w:ilvl="6" w:tplc="0EAC544E" w:tentative="1">
      <w:start w:val="1"/>
      <w:numFmt w:val="bullet"/>
      <w:lvlText w:val="•"/>
      <w:lvlJc w:val="left"/>
      <w:pPr>
        <w:tabs>
          <w:tab w:val="num" w:pos="5040"/>
        </w:tabs>
        <w:ind w:left="5040" w:hanging="360"/>
      </w:pPr>
      <w:rPr>
        <w:rFonts w:ascii="Arial" w:hAnsi="Arial" w:hint="default"/>
      </w:rPr>
    </w:lvl>
    <w:lvl w:ilvl="7" w:tplc="BC7A1C7C" w:tentative="1">
      <w:start w:val="1"/>
      <w:numFmt w:val="bullet"/>
      <w:lvlText w:val="•"/>
      <w:lvlJc w:val="left"/>
      <w:pPr>
        <w:tabs>
          <w:tab w:val="num" w:pos="5760"/>
        </w:tabs>
        <w:ind w:left="5760" w:hanging="360"/>
      </w:pPr>
      <w:rPr>
        <w:rFonts w:ascii="Arial" w:hAnsi="Arial" w:hint="default"/>
      </w:rPr>
    </w:lvl>
    <w:lvl w:ilvl="8" w:tplc="246822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214B02"/>
    <w:multiLevelType w:val="hybridMultilevel"/>
    <w:tmpl w:val="A5CAC37C"/>
    <w:lvl w:ilvl="0" w:tplc="DCCC3948">
      <w:start w:val="1"/>
      <w:numFmt w:val="bullet"/>
      <w:lvlText w:val="•"/>
      <w:lvlJc w:val="left"/>
      <w:pPr>
        <w:tabs>
          <w:tab w:val="num" w:pos="720"/>
        </w:tabs>
        <w:ind w:left="720" w:hanging="360"/>
      </w:pPr>
      <w:rPr>
        <w:rFonts w:ascii="Arial" w:hAnsi="Arial" w:hint="default"/>
      </w:rPr>
    </w:lvl>
    <w:lvl w:ilvl="1" w:tplc="F45AB21A" w:tentative="1">
      <w:start w:val="1"/>
      <w:numFmt w:val="bullet"/>
      <w:lvlText w:val="•"/>
      <w:lvlJc w:val="left"/>
      <w:pPr>
        <w:tabs>
          <w:tab w:val="num" w:pos="1440"/>
        </w:tabs>
        <w:ind w:left="1440" w:hanging="360"/>
      </w:pPr>
      <w:rPr>
        <w:rFonts w:ascii="Arial" w:hAnsi="Arial" w:hint="default"/>
      </w:rPr>
    </w:lvl>
    <w:lvl w:ilvl="2" w:tplc="32881452" w:tentative="1">
      <w:start w:val="1"/>
      <w:numFmt w:val="bullet"/>
      <w:lvlText w:val="•"/>
      <w:lvlJc w:val="left"/>
      <w:pPr>
        <w:tabs>
          <w:tab w:val="num" w:pos="2160"/>
        </w:tabs>
        <w:ind w:left="2160" w:hanging="360"/>
      </w:pPr>
      <w:rPr>
        <w:rFonts w:ascii="Arial" w:hAnsi="Arial" w:hint="default"/>
      </w:rPr>
    </w:lvl>
    <w:lvl w:ilvl="3" w:tplc="F3161F76" w:tentative="1">
      <w:start w:val="1"/>
      <w:numFmt w:val="bullet"/>
      <w:lvlText w:val="•"/>
      <w:lvlJc w:val="left"/>
      <w:pPr>
        <w:tabs>
          <w:tab w:val="num" w:pos="2880"/>
        </w:tabs>
        <w:ind w:left="2880" w:hanging="360"/>
      </w:pPr>
      <w:rPr>
        <w:rFonts w:ascii="Arial" w:hAnsi="Arial" w:hint="default"/>
      </w:rPr>
    </w:lvl>
    <w:lvl w:ilvl="4" w:tplc="35F41E60" w:tentative="1">
      <w:start w:val="1"/>
      <w:numFmt w:val="bullet"/>
      <w:lvlText w:val="•"/>
      <w:lvlJc w:val="left"/>
      <w:pPr>
        <w:tabs>
          <w:tab w:val="num" w:pos="3600"/>
        </w:tabs>
        <w:ind w:left="3600" w:hanging="360"/>
      </w:pPr>
      <w:rPr>
        <w:rFonts w:ascii="Arial" w:hAnsi="Arial" w:hint="default"/>
      </w:rPr>
    </w:lvl>
    <w:lvl w:ilvl="5" w:tplc="AADC3FFA" w:tentative="1">
      <w:start w:val="1"/>
      <w:numFmt w:val="bullet"/>
      <w:lvlText w:val="•"/>
      <w:lvlJc w:val="left"/>
      <w:pPr>
        <w:tabs>
          <w:tab w:val="num" w:pos="4320"/>
        </w:tabs>
        <w:ind w:left="4320" w:hanging="360"/>
      </w:pPr>
      <w:rPr>
        <w:rFonts w:ascii="Arial" w:hAnsi="Arial" w:hint="default"/>
      </w:rPr>
    </w:lvl>
    <w:lvl w:ilvl="6" w:tplc="C1AC68CC" w:tentative="1">
      <w:start w:val="1"/>
      <w:numFmt w:val="bullet"/>
      <w:lvlText w:val="•"/>
      <w:lvlJc w:val="left"/>
      <w:pPr>
        <w:tabs>
          <w:tab w:val="num" w:pos="5040"/>
        </w:tabs>
        <w:ind w:left="5040" w:hanging="360"/>
      </w:pPr>
      <w:rPr>
        <w:rFonts w:ascii="Arial" w:hAnsi="Arial" w:hint="default"/>
      </w:rPr>
    </w:lvl>
    <w:lvl w:ilvl="7" w:tplc="EBB41996" w:tentative="1">
      <w:start w:val="1"/>
      <w:numFmt w:val="bullet"/>
      <w:lvlText w:val="•"/>
      <w:lvlJc w:val="left"/>
      <w:pPr>
        <w:tabs>
          <w:tab w:val="num" w:pos="5760"/>
        </w:tabs>
        <w:ind w:left="5760" w:hanging="360"/>
      </w:pPr>
      <w:rPr>
        <w:rFonts w:ascii="Arial" w:hAnsi="Arial" w:hint="default"/>
      </w:rPr>
    </w:lvl>
    <w:lvl w:ilvl="8" w:tplc="F3D281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182D31"/>
    <w:multiLevelType w:val="hybridMultilevel"/>
    <w:tmpl w:val="F9B416C0"/>
    <w:lvl w:ilvl="0" w:tplc="05EC7ABA">
      <w:start w:val="1"/>
      <w:numFmt w:val="bullet"/>
      <w:lvlText w:val="-"/>
      <w:lvlJc w:val="left"/>
      <w:pPr>
        <w:tabs>
          <w:tab w:val="num" w:pos="720"/>
        </w:tabs>
        <w:ind w:left="720" w:hanging="360"/>
      </w:pPr>
      <w:rPr>
        <w:rFonts w:ascii="Times New Roman" w:hAnsi="Times New Roman" w:hint="default"/>
      </w:rPr>
    </w:lvl>
    <w:lvl w:ilvl="1" w:tplc="B122DC62">
      <w:start w:val="1"/>
      <w:numFmt w:val="bullet"/>
      <w:lvlText w:val="-"/>
      <w:lvlJc w:val="left"/>
      <w:pPr>
        <w:tabs>
          <w:tab w:val="num" w:pos="1440"/>
        </w:tabs>
        <w:ind w:left="1440" w:hanging="360"/>
      </w:pPr>
      <w:rPr>
        <w:rFonts w:ascii="Times New Roman" w:hAnsi="Times New Roman" w:hint="default"/>
      </w:rPr>
    </w:lvl>
    <w:lvl w:ilvl="2" w:tplc="1B3406A4">
      <w:numFmt w:val="bullet"/>
      <w:lvlText w:val="-"/>
      <w:lvlJc w:val="left"/>
      <w:pPr>
        <w:tabs>
          <w:tab w:val="num" w:pos="2160"/>
        </w:tabs>
        <w:ind w:left="2160" w:hanging="360"/>
      </w:pPr>
      <w:rPr>
        <w:rFonts w:ascii="Times New Roman" w:hAnsi="Times New Roman" w:hint="default"/>
      </w:rPr>
    </w:lvl>
    <w:lvl w:ilvl="3" w:tplc="1228F2CA" w:tentative="1">
      <w:start w:val="1"/>
      <w:numFmt w:val="bullet"/>
      <w:lvlText w:val="-"/>
      <w:lvlJc w:val="left"/>
      <w:pPr>
        <w:tabs>
          <w:tab w:val="num" w:pos="2880"/>
        </w:tabs>
        <w:ind w:left="2880" w:hanging="360"/>
      </w:pPr>
      <w:rPr>
        <w:rFonts w:ascii="Times New Roman" w:hAnsi="Times New Roman" w:hint="default"/>
      </w:rPr>
    </w:lvl>
    <w:lvl w:ilvl="4" w:tplc="E550F0BA" w:tentative="1">
      <w:start w:val="1"/>
      <w:numFmt w:val="bullet"/>
      <w:lvlText w:val="-"/>
      <w:lvlJc w:val="left"/>
      <w:pPr>
        <w:tabs>
          <w:tab w:val="num" w:pos="3600"/>
        </w:tabs>
        <w:ind w:left="3600" w:hanging="360"/>
      </w:pPr>
      <w:rPr>
        <w:rFonts w:ascii="Times New Roman" w:hAnsi="Times New Roman" w:hint="default"/>
      </w:rPr>
    </w:lvl>
    <w:lvl w:ilvl="5" w:tplc="ADB6AE96" w:tentative="1">
      <w:start w:val="1"/>
      <w:numFmt w:val="bullet"/>
      <w:lvlText w:val="-"/>
      <w:lvlJc w:val="left"/>
      <w:pPr>
        <w:tabs>
          <w:tab w:val="num" w:pos="4320"/>
        </w:tabs>
        <w:ind w:left="4320" w:hanging="360"/>
      </w:pPr>
      <w:rPr>
        <w:rFonts w:ascii="Times New Roman" w:hAnsi="Times New Roman" w:hint="default"/>
      </w:rPr>
    </w:lvl>
    <w:lvl w:ilvl="6" w:tplc="3514D16A" w:tentative="1">
      <w:start w:val="1"/>
      <w:numFmt w:val="bullet"/>
      <w:lvlText w:val="-"/>
      <w:lvlJc w:val="left"/>
      <w:pPr>
        <w:tabs>
          <w:tab w:val="num" w:pos="5040"/>
        </w:tabs>
        <w:ind w:left="5040" w:hanging="360"/>
      </w:pPr>
      <w:rPr>
        <w:rFonts w:ascii="Times New Roman" w:hAnsi="Times New Roman" w:hint="default"/>
      </w:rPr>
    </w:lvl>
    <w:lvl w:ilvl="7" w:tplc="461AE2BC" w:tentative="1">
      <w:start w:val="1"/>
      <w:numFmt w:val="bullet"/>
      <w:lvlText w:val="-"/>
      <w:lvlJc w:val="left"/>
      <w:pPr>
        <w:tabs>
          <w:tab w:val="num" w:pos="5760"/>
        </w:tabs>
        <w:ind w:left="5760" w:hanging="360"/>
      </w:pPr>
      <w:rPr>
        <w:rFonts w:ascii="Times New Roman" w:hAnsi="Times New Roman" w:hint="default"/>
      </w:rPr>
    </w:lvl>
    <w:lvl w:ilvl="8" w:tplc="C0AE852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526010D"/>
    <w:multiLevelType w:val="hybridMultilevel"/>
    <w:tmpl w:val="067E4D3A"/>
    <w:lvl w:ilvl="0" w:tplc="FA00916E">
      <w:start w:val="1"/>
      <w:numFmt w:val="bullet"/>
      <w:lvlText w:val="-"/>
      <w:lvlJc w:val="left"/>
      <w:pPr>
        <w:tabs>
          <w:tab w:val="num" w:pos="720"/>
        </w:tabs>
        <w:ind w:left="720" w:hanging="360"/>
      </w:pPr>
      <w:rPr>
        <w:rFonts w:ascii="Times New Roman" w:hAnsi="Times New Roman" w:hint="default"/>
      </w:rPr>
    </w:lvl>
    <w:lvl w:ilvl="1" w:tplc="8D86D702" w:tentative="1">
      <w:start w:val="1"/>
      <w:numFmt w:val="bullet"/>
      <w:lvlText w:val="-"/>
      <w:lvlJc w:val="left"/>
      <w:pPr>
        <w:tabs>
          <w:tab w:val="num" w:pos="1440"/>
        </w:tabs>
        <w:ind w:left="1440" w:hanging="360"/>
      </w:pPr>
      <w:rPr>
        <w:rFonts w:ascii="Times New Roman" w:hAnsi="Times New Roman" w:hint="default"/>
      </w:rPr>
    </w:lvl>
    <w:lvl w:ilvl="2" w:tplc="EA44C7F2" w:tentative="1">
      <w:start w:val="1"/>
      <w:numFmt w:val="bullet"/>
      <w:lvlText w:val="-"/>
      <w:lvlJc w:val="left"/>
      <w:pPr>
        <w:tabs>
          <w:tab w:val="num" w:pos="2160"/>
        </w:tabs>
        <w:ind w:left="2160" w:hanging="360"/>
      </w:pPr>
      <w:rPr>
        <w:rFonts w:ascii="Times New Roman" w:hAnsi="Times New Roman" w:hint="default"/>
      </w:rPr>
    </w:lvl>
    <w:lvl w:ilvl="3" w:tplc="050C2050" w:tentative="1">
      <w:start w:val="1"/>
      <w:numFmt w:val="bullet"/>
      <w:lvlText w:val="-"/>
      <w:lvlJc w:val="left"/>
      <w:pPr>
        <w:tabs>
          <w:tab w:val="num" w:pos="2880"/>
        </w:tabs>
        <w:ind w:left="2880" w:hanging="360"/>
      </w:pPr>
      <w:rPr>
        <w:rFonts w:ascii="Times New Roman" w:hAnsi="Times New Roman" w:hint="default"/>
      </w:rPr>
    </w:lvl>
    <w:lvl w:ilvl="4" w:tplc="DCDC5F5C" w:tentative="1">
      <w:start w:val="1"/>
      <w:numFmt w:val="bullet"/>
      <w:lvlText w:val="-"/>
      <w:lvlJc w:val="left"/>
      <w:pPr>
        <w:tabs>
          <w:tab w:val="num" w:pos="3600"/>
        </w:tabs>
        <w:ind w:left="3600" w:hanging="360"/>
      </w:pPr>
      <w:rPr>
        <w:rFonts w:ascii="Times New Roman" w:hAnsi="Times New Roman" w:hint="default"/>
      </w:rPr>
    </w:lvl>
    <w:lvl w:ilvl="5" w:tplc="A3B858C6" w:tentative="1">
      <w:start w:val="1"/>
      <w:numFmt w:val="bullet"/>
      <w:lvlText w:val="-"/>
      <w:lvlJc w:val="left"/>
      <w:pPr>
        <w:tabs>
          <w:tab w:val="num" w:pos="4320"/>
        </w:tabs>
        <w:ind w:left="4320" w:hanging="360"/>
      </w:pPr>
      <w:rPr>
        <w:rFonts w:ascii="Times New Roman" w:hAnsi="Times New Roman" w:hint="default"/>
      </w:rPr>
    </w:lvl>
    <w:lvl w:ilvl="6" w:tplc="1C0C3CBC" w:tentative="1">
      <w:start w:val="1"/>
      <w:numFmt w:val="bullet"/>
      <w:lvlText w:val="-"/>
      <w:lvlJc w:val="left"/>
      <w:pPr>
        <w:tabs>
          <w:tab w:val="num" w:pos="5040"/>
        </w:tabs>
        <w:ind w:left="5040" w:hanging="360"/>
      </w:pPr>
      <w:rPr>
        <w:rFonts w:ascii="Times New Roman" w:hAnsi="Times New Roman" w:hint="default"/>
      </w:rPr>
    </w:lvl>
    <w:lvl w:ilvl="7" w:tplc="4BA69D3C" w:tentative="1">
      <w:start w:val="1"/>
      <w:numFmt w:val="bullet"/>
      <w:lvlText w:val="-"/>
      <w:lvlJc w:val="left"/>
      <w:pPr>
        <w:tabs>
          <w:tab w:val="num" w:pos="5760"/>
        </w:tabs>
        <w:ind w:left="5760" w:hanging="360"/>
      </w:pPr>
      <w:rPr>
        <w:rFonts w:ascii="Times New Roman" w:hAnsi="Times New Roman" w:hint="default"/>
      </w:rPr>
    </w:lvl>
    <w:lvl w:ilvl="8" w:tplc="A6082F9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F62430"/>
    <w:multiLevelType w:val="hybridMultilevel"/>
    <w:tmpl w:val="E698EE14"/>
    <w:lvl w:ilvl="0" w:tplc="F6106D0A">
      <w:start w:val="1"/>
      <w:numFmt w:val="decimal"/>
      <w:lvlText w:val="%1."/>
      <w:lvlJc w:val="left"/>
      <w:pPr>
        <w:tabs>
          <w:tab w:val="num" w:pos="720"/>
        </w:tabs>
        <w:ind w:left="720" w:hanging="360"/>
      </w:pPr>
    </w:lvl>
    <w:lvl w:ilvl="1" w:tplc="8ABAAA7A" w:tentative="1">
      <w:start w:val="1"/>
      <w:numFmt w:val="decimal"/>
      <w:lvlText w:val="%2."/>
      <w:lvlJc w:val="left"/>
      <w:pPr>
        <w:tabs>
          <w:tab w:val="num" w:pos="1440"/>
        </w:tabs>
        <w:ind w:left="1440" w:hanging="360"/>
      </w:pPr>
    </w:lvl>
    <w:lvl w:ilvl="2" w:tplc="95BE0ED4" w:tentative="1">
      <w:start w:val="1"/>
      <w:numFmt w:val="decimal"/>
      <w:lvlText w:val="%3."/>
      <w:lvlJc w:val="left"/>
      <w:pPr>
        <w:tabs>
          <w:tab w:val="num" w:pos="2160"/>
        </w:tabs>
        <w:ind w:left="2160" w:hanging="360"/>
      </w:pPr>
    </w:lvl>
    <w:lvl w:ilvl="3" w:tplc="2C8A0916" w:tentative="1">
      <w:start w:val="1"/>
      <w:numFmt w:val="decimal"/>
      <w:lvlText w:val="%4."/>
      <w:lvlJc w:val="left"/>
      <w:pPr>
        <w:tabs>
          <w:tab w:val="num" w:pos="2880"/>
        </w:tabs>
        <w:ind w:left="2880" w:hanging="360"/>
      </w:pPr>
    </w:lvl>
    <w:lvl w:ilvl="4" w:tplc="0FFEFBFE" w:tentative="1">
      <w:start w:val="1"/>
      <w:numFmt w:val="decimal"/>
      <w:lvlText w:val="%5."/>
      <w:lvlJc w:val="left"/>
      <w:pPr>
        <w:tabs>
          <w:tab w:val="num" w:pos="3600"/>
        </w:tabs>
        <w:ind w:left="3600" w:hanging="360"/>
      </w:pPr>
    </w:lvl>
    <w:lvl w:ilvl="5" w:tplc="C9E84DF4" w:tentative="1">
      <w:start w:val="1"/>
      <w:numFmt w:val="decimal"/>
      <w:lvlText w:val="%6."/>
      <w:lvlJc w:val="left"/>
      <w:pPr>
        <w:tabs>
          <w:tab w:val="num" w:pos="4320"/>
        </w:tabs>
        <w:ind w:left="4320" w:hanging="360"/>
      </w:pPr>
    </w:lvl>
    <w:lvl w:ilvl="6" w:tplc="EBF261D6" w:tentative="1">
      <w:start w:val="1"/>
      <w:numFmt w:val="decimal"/>
      <w:lvlText w:val="%7."/>
      <w:lvlJc w:val="left"/>
      <w:pPr>
        <w:tabs>
          <w:tab w:val="num" w:pos="5040"/>
        </w:tabs>
        <w:ind w:left="5040" w:hanging="360"/>
      </w:pPr>
    </w:lvl>
    <w:lvl w:ilvl="7" w:tplc="CFE86C2E" w:tentative="1">
      <w:start w:val="1"/>
      <w:numFmt w:val="decimal"/>
      <w:lvlText w:val="%8."/>
      <w:lvlJc w:val="left"/>
      <w:pPr>
        <w:tabs>
          <w:tab w:val="num" w:pos="5760"/>
        </w:tabs>
        <w:ind w:left="5760" w:hanging="360"/>
      </w:pPr>
    </w:lvl>
    <w:lvl w:ilvl="8" w:tplc="83DAE58E" w:tentative="1">
      <w:start w:val="1"/>
      <w:numFmt w:val="decimal"/>
      <w:lvlText w:val="%9."/>
      <w:lvlJc w:val="left"/>
      <w:pPr>
        <w:tabs>
          <w:tab w:val="num" w:pos="6480"/>
        </w:tabs>
        <w:ind w:left="6480" w:hanging="360"/>
      </w:pPr>
    </w:lvl>
  </w:abstractNum>
  <w:abstractNum w:abstractNumId="6" w15:restartNumberingAfterBreak="0">
    <w:nsid w:val="1EC5331C"/>
    <w:multiLevelType w:val="hybridMultilevel"/>
    <w:tmpl w:val="0A2A6C76"/>
    <w:lvl w:ilvl="0" w:tplc="6B4CD30C">
      <w:start w:val="1"/>
      <w:numFmt w:val="bullet"/>
      <w:lvlText w:val="-"/>
      <w:lvlJc w:val="left"/>
      <w:pPr>
        <w:tabs>
          <w:tab w:val="num" w:pos="720"/>
        </w:tabs>
        <w:ind w:left="720" w:hanging="360"/>
      </w:pPr>
      <w:rPr>
        <w:rFonts w:ascii="Times New Roman" w:hAnsi="Times New Roman" w:hint="default"/>
      </w:rPr>
    </w:lvl>
    <w:lvl w:ilvl="1" w:tplc="F332664E" w:tentative="1">
      <w:start w:val="1"/>
      <w:numFmt w:val="bullet"/>
      <w:lvlText w:val="-"/>
      <w:lvlJc w:val="left"/>
      <w:pPr>
        <w:tabs>
          <w:tab w:val="num" w:pos="1440"/>
        </w:tabs>
        <w:ind w:left="1440" w:hanging="360"/>
      </w:pPr>
      <w:rPr>
        <w:rFonts w:ascii="Times New Roman" w:hAnsi="Times New Roman" w:hint="default"/>
      </w:rPr>
    </w:lvl>
    <w:lvl w:ilvl="2" w:tplc="1BA61E7A" w:tentative="1">
      <w:start w:val="1"/>
      <w:numFmt w:val="bullet"/>
      <w:lvlText w:val="-"/>
      <w:lvlJc w:val="left"/>
      <w:pPr>
        <w:tabs>
          <w:tab w:val="num" w:pos="2160"/>
        </w:tabs>
        <w:ind w:left="2160" w:hanging="360"/>
      </w:pPr>
      <w:rPr>
        <w:rFonts w:ascii="Times New Roman" w:hAnsi="Times New Roman" w:hint="default"/>
      </w:rPr>
    </w:lvl>
    <w:lvl w:ilvl="3" w:tplc="8F449D2C" w:tentative="1">
      <w:start w:val="1"/>
      <w:numFmt w:val="bullet"/>
      <w:lvlText w:val="-"/>
      <w:lvlJc w:val="left"/>
      <w:pPr>
        <w:tabs>
          <w:tab w:val="num" w:pos="2880"/>
        </w:tabs>
        <w:ind w:left="2880" w:hanging="360"/>
      </w:pPr>
      <w:rPr>
        <w:rFonts w:ascii="Times New Roman" w:hAnsi="Times New Roman" w:hint="default"/>
      </w:rPr>
    </w:lvl>
    <w:lvl w:ilvl="4" w:tplc="49501134" w:tentative="1">
      <w:start w:val="1"/>
      <w:numFmt w:val="bullet"/>
      <w:lvlText w:val="-"/>
      <w:lvlJc w:val="left"/>
      <w:pPr>
        <w:tabs>
          <w:tab w:val="num" w:pos="3600"/>
        </w:tabs>
        <w:ind w:left="3600" w:hanging="360"/>
      </w:pPr>
      <w:rPr>
        <w:rFonts w:ascii="Times New Roman" w:hAnsi="Times New Roman" w:hint="default"/>
      </w:rPr>
    </w:lvl>
    <w:lvl w:ilvl="5" w:tplc="477CE288" w:tentative="1">
      <w:start w:val="1"/>
      <w:numFmt w:val="bullet"/>
      <w:lvlText w:val="-"/>
      <w:lvlJc w:val="left"/>
      <w:pPr>
        <w:tabs>
          <w:tab w:val="num" w:pos="4320"/>
        </w:tabs>
        <w:ind w:left="4320" w:hanging="360"/>
      </w:pPr>
      <w:rPr>
        <w:rFonts w:ascii="Times New Roman" w:hAnsi="Times New Roman" w:hint="default"/>
      </w:rPr>
    </w:lvl>
    <w:lvl w:ilvl="6" w:tplc="0F3E0C68" w:tentative="1">
      <w:start w:val="1"/>
      <w:numFmt w:val="bullet"/>
      <w:lvlText w:val="-"/>
      <w:lvlJc w:val="left"/>
      <w:pPr>
        <w:tabs>
          <w:tab w:val="num" w:pos="5040"/>
        </w:tabs>
        <w:ind w:left="5040" w:hanging="360"/>
      </w:pPr>
      <w:rPr>
        <w:rFonts w:ascii="Times New Roman" w:hAnsi="Times New Roman" w:hint="default"/>
      </w:rPr>
    </w:lvl>
    <w:lvl w:ilvl="7" w:tplc="5322D7DA" w:tentative="1">
      <w:start w:val="1"/>
      <w:numFmt w:val="bullet"/>
      <w:lvlText w:val="-"/>
      <w:lvlJc w:val="left"/>
      <w:pPr>
        <w:tabs>
          <w:tab w:val="num" w:pos="5760"/>
        </w:tabs>
        <w:ind w:left="5760" w:hanging="360"/>
      </w:pPr>
      <w:rPr>
        <w:rFonts w:ascii="Times New Roman" w:hAnsi="Times New Roman" w:hint="default"/>
      </w:rPr>
    </w:lvl>
    <w:lvl w:ilvl="8" w:tplc="68CA6AB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BC610A1"/>
    <w:multiLevelType w:val="hybridMultilevel"/>
    <w:tmpl w:val="469E77FA"/>
    <w:lvl w:ilvl="0" w:tplc="1354C59A">
      <w:start w:val="1"/>
      <w:numFmt w:val="bullet"/>
      <w:lvlText w:val="-"/>
      <w:lvlJc w:val="left"/>
      <w:pPr>
        <w:tabs>
          <w:tab w:val="num" w:pos="720"/>
        </w:tabs>
        <w:ind w:left="720" w:hanging="360"/>
      </w:pPr>
      <w:rPr>
        <w:rFonts w:ascii="Times New Roman" w:hAnsi="Times New Roman" w:hint="default"/>
      </w:rPr>
    </w:lvl>
    <w:lvl w:ilvl="1" w:tplc="1A96614A" w:tentative="1">
      <w:start w:val="1"/>
      <w:numFmt w:val="bullet"/>
      <w:lvlText w:val="-"/>
      <w:lvlJc w:val="left"/>
      <w:pPr>
        <w:tabs>
          <w:tab w:val="num" w:pos="1440"/>
        </w:tabs>
        <w:ind w:left="1440" w:hanging="360"/>
      </w:pPr>
      <w:rPr>
        <w:rFonts w:ascii="Times New Roman" w:hAnsi="Times New Roman" w:hint="default"/>
      </w:rPr>
    </w:lvl>
    <w:lvl w:ilvl="2" w:tplc="BE58B4C2" w:tentative="1">
      <w:start w:val="1"/>
      <w:numFmt w:val="bullet"/>
      <w:lvlText w:val="-"/>
      <w:lvlJc w:val="left"/>
      <w:pPr>
        <w:tabs>
          <w:tab w:val="num" w:pos="2160"/>
        </w:tabs>
        <w:ind w:left="2160" w:hanging="360"/>
      </w:pPr>
      <w:rPr>
        <w:rFonts w:ascii="Times New Roman" w:hAnsi="Times New Roman" w:hint="default"/>
      </w:rPr>
    </w:lvl>
    <w:lvl w:ilvl="3" w:tplc="01822E4E" w:tentative="1">
      <w:start w:val="1"/>
      <w:numFmt w:val="bullet"/>
      <w:lvlText w:val="-"/>
      <w:lvlJc w:val="left"/>
      <w:pPr>
        <w:tabs>
          <w:tab w:val="num" w:pos="2880"/>
        </w:tabs>
        <w:ind w:left="2880" w:hanging="360"/>
      </w:pPr>
      <w:rPr>
        <w:rFonts w:ascii="Times New Roman" w:hAnsi="Times New Roman" w:hint="default"/>
      </w:rPr>
    </w:lvl>
    <w:lvl w:ilvl="4" w:tplc="F0B279D6" w:tentative="1">
      <w:start w:val="1"/>
      <w:numFmt w:val="bullet"/>
      <w:lvlText w:val="-"/>
      <w:lvlJc w:val="left"/>
      <w:pPr>
        <w:tabs>
          <w:tab w:val="num" w:pos="3600"/>
        </w:tabs>
        <w:ind w:left="3600" w:hanging="360"/>
      </w:pPr>
      <w:rPr>
        <w:rFonts w:ascii="Times New Roman" w:hAnsi="Times New Roman" w:hint="default"/>
      </w:rPr>
    </w:lvl>
    <w:lvl w:ilvl="5" w:tplc="74D2F798" w:tentative="1">
      <w:start w:val="1"/>
      <w:numFmt w:val="bullet"/>
      <w:lvlText w:val="-"/>
      <w:lvlJc w:val="left"/>
      <w:pPr>
        <w:tabs>
          <w:tab w:val="num" w:pos="4320"/>
        </w:tabs>
        <w:ind w:left="4320" w:hanging="360"/>
      </w:pPr>
      <w:rPr>
        <w:rFonts w:ascii="Times New Roman" w:hAnsi="Times New Roman" w:hint="default"/>
      </w:rPr>
    </w:lvl>
    <w:lvl w:ilvl="6" w:tplc="2CE2573E" w:tentative="1">
      <w:start w:val="1"/>
      <w:numFmt w:val="bullet"/>
      <w:lvlText w:val="-"/>
      <w:lvlJc w:val="left"/>
      <w:pPr>
        <w:tabs>
          <w:tab w:val="num" w:pos="5040"/>
        </w:tabs>
        <w:ind w:left="5040" w:hanging="360"/>
      </w:pPr>
      <w:rPr>
        <w:rFonts w:ascii="Times New Roman" w:hAnsi="Times New Roman" w:hint="default"/>
      </w:rPr>
    </w:lvl>
    <w:lvl w:ilvl="7" w:tplc="3B74611A" w:tentative="1">
      <w:start w:val="1"/>
      <w:numFmt w:val="bullet"/>
      <w:lvlText w:val="-"/>
      <w:lvlJc w:val="left"/>
      <w:pPr>
        <w:tabs>
          <w:tab w:val="num" w:pos="5760"/>
        </w:tabs>
        <w:ind w:left="5760" w:hanging="360"/>
      </w:pPr>
      <w:rPr>
        <w:rFonts w:ascii="Times New Roman" w:hAnsi="Times New Roman" w:hint="default"/>
      </w:rPr>
    </w:lvl>
    <w:lvl w:ilvl="8" w:tplc="B950DE2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C7A0D20"/>
    <w:multiLevelType w:val="hybridMultilevel"/>
    <w:tmpl w:val="8BB2967C"/>
    <w:lvl w:ilvl="0" w:tplc="BC4409A2">
      <w:start w:val="1"/>
      <w:numFmt w:val="bullet"/>
      <w:lvlText w:val="-"/>
      <w:lvlJc w:val="left"/>
      <w:pPr>
        <w:tabs>
          <w:tab w:val="num" w:pos="720"/>
        </w:tabs>
        <w:ind w:left="720" w:hanging="360"/>
      </w:pPr>
      <w:rPr>
        <w:rFonts w:ascii="Times New Roman" w:hAnsi="Times New Roman" w:hint="default"/>
      </w:rPr>
    </w:lvl>
    <w:lvl w:ilvl="1" w:tplc="DE3AE49C" w:tentative="1">
      <w:start w:val="1"/>
      <w:numFmt w:val="bullet"/>
      <w:lvlText w:val="-"/>
      <w:lvlJc w:val="left"/>
      <w:pPr>
        <w:tabs>
          <w:tab w:val="num" w:pos="1440"/>
        </w:tabs>
        <w:ind w:left="1440" w:hanging="360"/>
      </w:pPr>
      <w:rPr>
        <w:rFonts w:ascii="Times New Roman" w:hAnsi="Times New Roman" w:hint="default"/>
      </w:rPr>
    </w:lvl>
    <w:lvl w:ilvl="2" w:tplc="CC1ABAAC" w:tentative="1">
      <w:start w:val="1"/>
      <w:numFmt w:val="bullet"/>
      <w:lvlText w:val="-"/>
      <w:lvlJc w:val="left"/>
      <w:pPr>
        <w:tabs>
          <w:tab w:val="num" w:pos="2160"/>
        </w:tabs>
        <w:ind w:left="2160" w:hanging="360"/>
      </w:pPr>
      <w:rPr>
        <w:rFonts w:ascii="Times New Roman" w:hAnsi="Times New Roman" w:hint="default"/>
      </w:rPr>
    </w:lvl>
    <w:lvl w:ilvl="3" w:tplc="120E0362" w:tentative="1">
      <w:start w:val="1"/>
      <w:numFmt w:val="bullet"/>
      <w:lvlText w:val="-"/>
      <w:lvlJc w:val="left"/>
      <w:pPr>
        <w:tabs>
          <w:tab w:val="num" w:pos="2880"/>
        </w:tabs>
        <w:ind w:left="2880" w:hanging="360"/>
      </w:pPr>
      <w:rPr>
        <w:rFonts w:ascii="Times New Roman" w:hAnsi="Times New Roman" w:hint="default"/>
      </w:rPr>
    </w:lvl>
    <w:lvl w:ilvl="4" w:tplc="0F129CC4" w:tentative="1">
      <w:start w:val="1"/>
      <w:numFmt w:val="bullet"/>
      <w:lvlText w:val="-"/>
      <w:lvlJc w:val="left"/>
      <w:pPr>
        <w:tabs>
          <w:tab w:val="num" w:pos="3600"/>
        </w:tabs>
        <w:ind w:left="3600" w:hanging="360"/>
      </w:pPr>
      <w:rPr>
        <w:rFonts w:ascii="Times New Roman" w:hAnsi="Times New Roman" w:hint="default"/>
      </w:rPr>
    </w:lvl>
    <w:lvl w:ilvl="5" w:tplc="779AD838" w:tentative="1">
      <w:start w:val="1"/>
      <w:numFmt w:val="bullet"/>
      <w:lvlText w:val="-"/>
      <w:lvlJc w:val="left"/>
      <w:pPr>
        <w:tabs>
          <w:tab w:val="num" w:pos="4320"/>
        </w:tabs>
        <w:ind w:left="4320" w:hanging="360"/>
      </w:pPr>
      <w:rPr>
        <w:rFonts w:ascii="Times New Roman" w:hAnsi="Times New Roman" w:hint="default"/>
      </w:rPr>
    </w:lvl>
    <w:lvl w:ilvl="6" w:tplc="82D23628" w:tentative="1">
      <w:start w:val="1"/>
      <w:numFmt w:val="bullet"/>
      <w:lvlText w:val="-"/>
      <w:lvlJc w:val="left"/>
      <w:pPr>
        <w:tabs>
          <w:tab w:val="num" w:pos="5040"/>
        </w:tabs>
        <w:ind w:left="5040" w:hanging="360"/>
      </w:pPr>
      <w:rPr>
        <w:rFonts w:ascii="Times New Roman" w:hAnsi="Times New Roman" w:hint="default"/>
      </w:rPr>
    </w:lvl>
    <w:lvl w:ilvl="7" w:tplc="2AA2EB20" w:tentative="1">
      <w:start w:val="1"/>
      <w:numFmt w:val="bullet"/>
      <w:lvlText w:val="-"/>
      <w:lvlJc w:val="left"/>
      <w:pPr>
        <w:tabs>
          <w:tab w:val="num" w:pos="5760"/>
        </w:tabs>
        <w:ind w:left="5760" w:hanging="360"/>
      </w:pPr>
      <w:rPr>
        <w:rFonts w:ascii="Times New Roman" w:hAnsi="Times New Roman" w:hint="default"/>
      </w:rPr>
    </w:lvl>
    <w:lvl w:ilvl="8" w:tplc="B7A24EA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D2235F8"/>
    <w:multiLevelType w:val="hybridMultilevel"/>
    <w:tmpl w:val="5444285E"/>
    <w:lvl w:ilvl="0" w:tplc="1800F75A">
      <w:start w:val="1"/>
      <w:numFmt w:val="bullet"/>
      <w:lvlText w:val="-"/>
      <w:lvlJc w:val="left"/>
      <w:pPr>
        <w:tabs>
          <w:tab w:val="num" w:pos="720"/>
        </w:tabs>
        <w:ind w:left="720" w:hanging="360"/>
      </w:pPr>
      <w:rPr>
        <w:rFonts w:ascii="Times New Roman" w:hAnsi="Times New Roman" w:hint="default"/>
      </w:rPr>
    </w:lvl>
    <w:lvl w:ilvl="1" w:tplc="E67EEE4E" w:tentative="1">
      <w:start w:val="1"/>
      <w:numFmt w:val="bullet"/>
      <w:lvlText w:val="-"/>
      <w:lvlJc w:val="left"/>
      <w:pPr>
        <w:tabs>
          <w:tab w:val="num" w:pos="1440"/>
        </w:tabs>
        <w:ind w:left="1440" w:hanging="360"/>
      </w:pPr>
      <w:rPr>
        <w:rFonts w:ascii="Times New Roman" w:hAnsi="Times New Roman" w:hint="default"/>
      </w:rPr>
    </w:lvl>
    <w:lvl w:ilvl="2" w:tplc="E8FC8E46" w:tentative="1">
      <w:start w:val="1"/>
      <w:numFmt w:val="bullet"/>
      <w:lvlText w:val="-"/>
      <w:lvlJc w:val="left"/>
      <w:pPr>
        <w:tabs>
          <w:tab w:val="num" w:pos="2160"/>
        </w:tabs>
        <w:ind w:left="2160" w:hanging="360"/>
      </w:pPr>
      <w:rPr>
        <w:rFonts w:ascii="Times New Roman" w:hAnsi="Times New Roman" w:hint="default"/>
      </w:rPr>
    </w:lvl>
    <w:lvl w:ilvl="3" w:tplc="94FE38AC" w:tentative="1">
      <w:start w:val="1"/>
      <w:numFmt w:val="bullet"/>
      <w:lvlText w:val="-"/>
      <w:lvlJc w:val="left"/>
      <w:pPr>
        <w:tabs>
          <w:tab w:val="num" w:pos="2880"/>
        </w:tabs>
        <w:ind w:left="2880" w:hanging="360"/>
      </w:pPr>
      <w:rPr>
        <w:rFonts w:ascii="Times New Roman" w:hAnsi="Times New Roman" w:hint="default"/>
      </w:rPr>
    </w:lvl>
    <w:lvl w:ilvl="4" w:tplc="9C200470" w:tentative="1">
      <w:start w:val="1"/>
      <w:numFmt w:val="bullet"/>
      <w:lvlText w:val="-"/>
      <w:lvlJc w:val="left"/>
      <w:pPr>
        <w:tabs>
          <w:tab w:val="num" w:pos="3600"/>
        </w:tabs>
        <w:ind w:left="3600" w:hanging="360"/>
      </w:pPr>
      <w:rPr>
        <w:rFonts w:ascii="Times New Roman" w:hAnsi="Times New Roman" w:hint="default"/>
      </w:rPr>
    </w:lvl>
    <w:lvl w:ilvl="5" w:tplc="83E8BA18" w:tentative="1">
      <w:start w:val="1"/>
      <w:numFmt w:val="bullet"/>
      <w:lvlText w:val="-"/>
      <w:lvlJc w:val="left"/>
      <w:pPr>
        <w:tabs>
          <w:tab w:val="num" w:pos="4320"/>
        </w:tabs>
        <w:ind w:left="4320" w:hanging="360"/>
      </w:pPr>
      <w:rPr>
        <w:rFonts w:ascii="Times New Roman" w:hAnsi="Times New Roman" w:hint="default"/>
      </w:rPr>
    </w:lvl>
    <w:lvl w:ilvl="6" w:tplc="C3E0F998" w:tentative="1">
      <w:start w:val="1"/>
      <w:numFmt w:val="bullet"/>
      <w:lvlText w:val="-"/>
      <w:lvlJc w:val="left"/>
      <w:pPr>
        <w:tabs>
          <w:tab w:val="num" w:pos="5040"/>
        </w:tabs>
        <w:ind w:left="5040" w:hanging="360"/>
      </w:pPr>
      <w:rPr>
        <w:rFonts w:ascii="Times New Roman" w:hAnsi="Times New Roman" w:hint="default"/>
      </w:rPr>
    </w:lvl>
    <w:lvl w:ilvl="7" w:tplc="D58CD2F4" w:tentative="1">
      <w:start w:val="1"/>
      <w:numFmt w:val="bullet"/>
      <w:lvlText w:val="-"/>
      <w:lvlJc w:val="left"/>
      <w:pPr>
        <w:tabs>
          <w:tab w:val="num" w:pos="5760"/>
        </w:tabs>
        <w:ind w:left="5760" w:hanging="360"/>
      </w:pPr>
      <w:rPr>
        <w:rFonts w:ascii="Times New Roman" w:hAnsi="Times New Roman" w:hint="default"/>
      </w:rPr>
    </w:lvl>
    <w:lvl w:ilvl="8" w:tplc="9008EE4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3172544"/>
    <w:multiLevelType w:val="hybridMultilevel"/>
    <w:tmpl w:val="A5CC0D46"/>
    <w:lvl w:ilvl="0" w:tplc="70B200D0">
      <w:start w:val="1"/>
      <w:numFmt w:val="bullet"/>
      <w:lvlText w:val="-"/>
      <w:lvlJc w:val="left"/>
      <w:pPr>
        <w:tabs>
          <w:tab w:val="num" w:pos="720"/>
        </w:tabs>
        <w:ind w:left="720" w:hanging="360"/>
      </w:pPr>
      <w:rPr>
        <w:rFonts w:ascii="Times New Roman" w:hAnsi="Times New Roman" w:hint="default"/>
      </w:rPr>
    </w:lvl>
    <w:lvl w:ilvl="1" w:tplc="A9244DA6" w:tentative="1">
      <w:start w:val="1"/>
      <w:numFmt w:val="bullet"/>
      <w:lvlText w:val="-"/>
      <w:lvlJc w:val="left"/>
      <w:pPr>
        <w:tabs>
          <w:tab w:val="num" w:pos="1440"/>
        </w:tabs>
        <w:ind w:left="1440" w:hanging="360"/>
      </w:pPr>
      <w:rPr>
        <w:rFonts w:ascii="Times New Roman" w:hAnsi="Times New Roman" w:hint="default"/>
      </w:rPr>
    </w:lvl>
    <w:lvl w:ilvl="2" w:tplc="6E74C2E4" w:tentative="1">
      <w:start w:val="1"/>
      <w:numFmt w:val="bullet"/>
      <w:lvlText w:val="-"/>
      <w:lvlJc w:val="left"/>
      <w:pPr>
        <w:tabs>
          <w:tab w:val="num" w:pos="2160"/>
        </w:tabs>
        <w:ind w:left="2160" w:hanging="360"/>
      </w:pPr>
      <w:rPr>
        <w:rFonts w:ascii="Times New Roman" w:hAnsi="Times New Roman" w:hint="default"/>
      </w:rPr>
    </w:lvl>
    <w:lvl w:ilvl="3" w:tplc="387A1B8A" w:tentative="1">
      <w:start w:val="1"/>
      <w:numFmt w:val="bullet"/>
      <w:lvlText w:val="-"/>
      <w:lvlJc w:val="left"/>
      <w:pPr>
        <w:tabs>
          <w:tab w:val="num" w:pos="2880"/>
        </w:tabs>
        <w:ind w:left="2880" w:hanging="360"/>
      </w:pPr>
      <w:rPr>
        <w:rFonts w:ascii="Times New Roman" w:hAnsi="Times New Roman" w:hint="default"/>
      </w:rPr>
    </w:lvl>
    <w:lvl w:ilvl="4" w:tplc="FF2E3C4C" w:tentative="1">
      <w:start w:val="1"/>
      <w:numFmt w:val="bullet"/>
      <w:lvlText w:val="-"/>
      <w:lvlJc w:val="left"/>
      <w:pPr>
        <w:tabs>
          <w:tab w:val="num" w:pos="3600"/>
        </w:tabs>
        <w:ind w:left="3600" w:hanging="360"/>
      </w:pPr>
      <w:rPr>
        <w:rFonts w:ascii="Times New Roman" w:hAnsi="Times New Roman" w:hint="default"/>
      </w:rPr>
    </w:lvl>
    <w:lvl w:ilvl="5" w:tplc="BB66C9E8" w:tentative="1">
      <w:start w:val="1"/>
      <w:numFmt w:val="bullet"/>
      <w:lvlText w:val="-"/>
      <w:lvlJc w:val="left"/>
      <w:pPr>
        <w:tabs>
          <w:tab w:val="num" w:pos="4320"/>
        </w:tabs>
        <w:ind w:left="4320" w:hanging="360"/>
      </w:pPr>
      <w:rPr>
        <w:rFonts w:ascii="Times New Roman" w:hAnsi="Times New Roman" w:hint="default"/>
      </w:rPr>
    </w:lvl>
    <w:lvl w:ilvl="6" w:tplc="65947C6C" w:tentative="1">
      <w:start w:val="1"/>
      <w:numFmt w:val="bullet"/>
      <w:lvlText w:val="-"/>
      <w:lvlJc w:val="left"/>
      <w:pPr>
        <w:tabs>
          <w:tab w:val="num" w:pos="5040"/>
        </w:tabs>
        <w:ind w:left="5040" w:hanging="360"/>
      </w:pPr>
      <w:rPr>
        <w:rFonts w:ascii="Times New Roman" w:hAnsi="Times New Roman" w:hint="default"/>
      </w:rPr>
    </w:lvl>
    <w:lvl w:ilvl="7" w:tplc="ADD4255E" w:tentative="1">
      <w:start w:val="1"/>
      <w:numFmt w:val="bullet"/>
      <w:lvlText w:val="-"/>
      <w:lvlJc w:val="left"/>
      <w:pPr>
        <w:tabs>
          <w:tab w:val="num" w:pos="5760"/>
        </w:tabs>
        <w:ind w:left="5760" w:hanging="360"/>
      </w:pPr>
      <w:rPr>
        <w:rFonts w:ascii="Times New Roman" w:hAnsi="Times New Roman" w:hint="default"/>
      </w:rPr>
    </w:lvl>
    <w:lvl w:ilvl="8" w:tplc="DC30AED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4322810"/>
    <w:multiLevelType w:val="hybridMultilevel"/>
    <w:tmpl w:val="38C2FA1C"/>
    <w:lvl w:ilvl="0" w:tplc="AF5A7B52">
      <w:start w:val="1"/>
      <w:numFmt w:val="bullet"/>
      <w:lvlText w:val="-"/>
      <w:lvlJc w:val="left"/>
      <w:pPr>
        <w:tabs>
          <w:tab w:val="num" w:pos="720"/>
        </w:tabs>
        <w:ind w:left="720" w:hanging="360"/>
      </w:pPr>
      <w:rPr>
        <w:rFonts w:ascii="Times New Roman" w:hAnsi="Times New Roman" w:hint="default"/>
      </w:rPr>
    </w:lvl>
    <w:lvl w:ilvl="1" w:tplc="99C6AA02" w:tentative="1">
      <w:start w:val="1"/>
      <w:numFmt w:val="bullet"/>
      <w:lvlText w:val="-"/>
      <w:lvlJc w:val="left"/>
      <w:pPr>
        <w:tabs>
          <w:tab w:val="num" w:pos="1440"/>
        </w:tabs>
        <w:ind w:left="1440" w:hanging="360"/>
      </w:pPr>
      <w:rPr>
        <w:rFonts w:ascii="Times New Roman" w:hAnsi="Times New Roman" w:hint="default"/>
      </w:rPr>
    </w:lvl>
    <w:lvl w:ilvl="2" w:tplc="917A666C" w:tentative="1">
      <w:start w:val="1"/>
      <w:numFmt w:val="bullet"/>
      <w:lvlText w:val="-"/>
      <w:lvlJc w:val="left"/>
      <w:pPr>
        <w:tabs>
          <w:tab w:val="num" w:pos="2160"/>
        </w:tabs>
        <w:ind w:left="2160" w:hanging="360"/>
      </w:pPr>
      <w:rPr>
        <w:rFonts w:ascii="Times New Roman" w:hAnsi="Times New Roman" w:hint="default"/>
      </w:rPr>
    </w:lvl>
    <w:lvl w:ilvl="3" w:tplc="CD20F77C" w:tentative="1">
      <w:start w:val="1"/>
      <w:numFmt w:val="bullet"/>
      <w:lvlText w:val="-"/>
      <w:lvlJc w:val="left"/>
      <w:pPr>
        <w:tabs>
          <w:tab w:val="num" w:pos="2880"/>
        </w:tabs>
        <w:ind w:left="2880" w:hanging="360"/>
      </w:pPr>
      <w:rPr>
        <w:rFonts w:ascii="Times New Roman" w:hAnsi="Times New Roman" w:hint="default"/>
      </w:rPr>
    </w:lvl>
    <w:lvl w:ilvl="4" w:tplc="EB303386" w:tentative="1">
      <w:start w:val="1"/>
      <w:numFmt w:val="bullet"/>
      <w:lvlText w:val="-"/>
      <w:lvlJc w:val="left"/>
      <w:pPr>
        <w:tabs>
          <w:tab w:val="num" w:pos="3600"/>
        </w:tabs>
        <w:ind w:left="3600" w:hanging="360"/>
      </w:pPr>
      <w:rPr>
        <w:rFonts w:ascii="Times New Roman" w:hAnsi="Times New Roman" w:hint="default"/>
      </w:rPr>
    </w:lvl>
    <w:lvl w:ilvl="5" w:tplc="1DAEE71A" w:tentative="1">
      <w:start w:val="1"/>
      <w:numFmt w:val="bullet"/>
      <w:lvlText w:val="-"/>
      <w:lvlJc w:val="left"/>
      <w:pPr>
        <w:tabs>
          <w:tab w:val="num" w:pos="4320"/>
        </w:tabs>
        <w:ind w:left="4320" w:hanging="360"/>
      </w:pPr>
      <w:rPr>
        <w:rFonts w:ascii="Times New Roman" w:hAnsi="Times New Roman" w:hint="default"/>
      </w:rPr>
    </w:lvl>
    <w:lvl w:ilvl="6" w:tplc="81564AE4" w:tentative="1">
      <w:start w:val="1"/>
      <w:numFmt w:val="bullet"/>
      <w:lvlText w:val="-"/>
      <w:lvlJc w:val="left"/>
      <w:pPr>
        <w:tabs>
          <w:tab w:val="num" w:pos="5040"/>
        </w:tabs>
        <w:ind w:left="5040" w:hanging="360"/>
      </w:pPr>
      <w:rPr>
        <w:rFonts w:ascii="Times New Roman" w:hAnsi="Times New Roman" w:hint="default"/>
      </w:rPr>
    </w:lvl>
    <w:lvl w:ilvl="7" w:tplc="68BC6716" w:tentative="1">
      <w:start w:val="1"/>
      <w:numFmt w:val="bullet"/>
      <w:lvlText w:val="-"/>
      <w:lvlJc w:val="left"/>
      <w:pPr>
        <w:tabs>
          <w:tab w:val="num" w:pos="5760"/>
        </w:tabs>
        <w:ind w:left="5760" w:hanging="360"/>
      </w:pPr>
      <w:rPr>
        <w:rFonts w:ascii="Times New Roman" w:hAnsi="Times New Roman" w:hint="default"/>
      </w:rPr>
    </w:lvl>
    <w:lvl w:ilvl="8" w:tplc="15DAB54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F6A07B4"/>
    <w:multiLevelType w:val="hybridMultilevel"/>
    <w:tmpl w:val="77BA9E26"/>
    <w:lvl w:ilvl="0" w:tplc="C3201E2E">
      <w:start w:val="1"/>
      <w:numFmt w:val="bullet"/>
      <w:lvlText w:val="-"/>
      <w:lvlJc w:val="left"/>
      <w:pPr>
        <w:tabs>
          <w:tab w:val="num" w:pos="720"/>
        </w:tabs>
        <w:ind w:left="720" w:hanging="360"/>
      </w:pPr>
      <w:rPr>
        <w:rFonts w:ascii="Times New Roman" w:hAnsi="Times New Roman" w:hint="default"/>
      </w:rPr>
    </w:lvl>
    <w:lvl w:ilvl="1" w:tplc="4AF89FE2">
      <w:numFmt w:val="bullet"/>
      <w:lvlText w:val="-"/>
      <w:lvlJc w:val="left"/>
      <w:pPr>
        <w:tabs>
          <w:tab w:val="num" w:pos="1440"/>
        </w:tabs>
        <w:ind w:left="1440" w:hanging="360"/>
      </w:pPr>
      <w:rPr>
        <w:rFonts w:ascii="Times New Roman" w:hAnsi="Times New Roman" w:hint="default"/>
      </w:rPr>
    </w:lvl>
    <w:lvl w:ilvl="2" w:tplc="1902A128" w:tentative="1">
      <w:start w:val="1"/>
      <w:numFmt w:val="bullet"/>
      <w:lvlText w:val="-"/>
      <w:lvlJc w:val="left"/>
      <w:pPr>
        <w:tabs>
          <w:tab w:val="num" w:pos="2160"/>
        </w:tabs>
        <w:ind w:left="2160" w:hanging="360"/>
      </w:pPr>
      <w:rPr>
        <w:rFonts w:ascii="Times New Roman" w:hAnsi="Times New Roman" w:hint="default"/>
      </w:rPr>
    </w:lvl>
    <w:lvl w:ilvl="3" w:tplc="2BF25DE6" w:tentative="1">
      <w:start w:val="1"/>
      <w:numFmt w:val="bullet"/>
      <w:lvlText w:val="-"/>
      <w:lvlJc w:val="left"/>
      <w:pPr>
        <w:tabs>
          <w:tab w:val="num" w:pos="2880"/>
        </w:tabs>
        <w:ind w:left="2880" w:hanging="360"/>
      </w:pPr>
      <w:rPr>
        <w:rFonts w:ascii="Times New Roman" w:hAnsi="Times New Roman" w:hint="default"/>
      </w:rPr>
    </w:lvl>
    <w:lvl w:ilvl="4" w:tplc="BA340F16" w:tentative="1">
      <w:start w:val="1"/>
      <w:numFmt w:val="bullet"/>
      <w:lvlText w:val="-"/>
      <w:lvlJc w:val="left"/>
      <w:pPr>
        <w:tabs>
          <w:tab w:val="num" w:pos="3600"/>
        </w:tabs>
        <w:ind w:left="3600" w:hanging="360"/>
      </w:pPr>
      <w:rPr>
        <w:rFonts w:ascii="Times New Roman" w:hAnsi="Times New Roman" w:hint="default"/>
      </w:rPr>
    </w:lvl>
    <w:lvl w:ilvl="5" w:tplc="24563DE0" w:tentative="1">
      <w:start w:val="1"/>
      <w:numFmt w:val="bullet"/>
      <w:lvlText w:val="-"/>
      <w:lvlJc w:val="left"/>
      <w:pPr>
        <w:tabs>
          <w:tab w:val="num" w:pos="4320"/>
        </w:tabs>
        <w:ind w:left="4320" w:hanging="360"/>
      </w:pPr>
      <w:rPr>
        <w:rFonts w:ascii="Times New Roman" w:hAnsi="Times New Roman" w:hint="default"/>
      </w:rPr>
    </w:lvl>
    <w:lvl w:ilvl="6" w:tplc="2222C842" w:tentative="1">
      <w:start w:val="1"/>
      <w:numFmt w:val="bullet"/>
      <w:lvlText w:val="-"/>
      <w:lvlJc w:val="left"/>
      <w:pPr>
        <w:tabs>
          <w:tab w:val="num" w:pos="5040"/>
        </w:tabs>
        <w:ind w:left="5040" w:hanging="360"/>
      </w:pPr>
      <w:rPr>
        <w:rFonts w:ascii="Times New Roman" w:hAnsi="Times New Roman" w:hint="default"/>
      </w:rPr>
    </w:lvl>
    <w:lvl w:ilvl="7" w:tplc="461C2248" w:tentative="1">
      <w:start w:val="1"/>
      <w:numFmt w:val="bullet"/>
      <w:lvlText w:val="-"/>
      <w:lvlJc w:val="left"/>
      <w:pPr>
        <w:tabs>
          <w:tab w:val="num" w:pos="5760"/>
        </w:tabs>
        <w:ind w:left="5760" w:hanging="360"/>
      </w:pPr>
      <w:rPr>
        <w:rFonts w:ascii="Times New Roman" w:hAnsi="Times New Roman" w:hint="default"/>
      </w:rPr>
    </w:lvl>
    <w:lvl w:ilvl="8" w:tplc="86EA43B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34B5BC0"/>
    <w:multiLevelType w:val="hybridMultilevel"/>
    <w:tmpl w:val="274CE52E"/>
    <w:lvl w:ilvl="0" w:tplc="AF6A02BC">
      <w:start w:val="1"/>
      <w:numFmt w:val="bullet"/>
      <w:lvlText w:val="-"/>
      <w:lvlJc w:val="left"/>
      <w:pPr>
        <w:tabs>
          <w:tab w:val="num" w:pos="720"/>
        </w:tabs>
        <w:ind w:left="720" w:hanging="360"/>
      </w:pPr>
      <w:rPr>
        <w:rFonts w:ascii="Times New Roman" w:hAnsi="Times New Roman" w:hint="default"/>
      </w:rPr>
    </w:lvl>
    <w:lvl w:ilvl="1" w:tplc="47AE54B4">
      <w:numFmt w:val="bullet"/>
      <w:lvlText w:val="-"/>
      <w:lvlJc w:val="left"/>
      <w:pPr>
        <w:tabs>
          <w:tab w:val="num" w:pos="1440"/>
        </w:tabs>
        <w:ind w:left="1440" w:hanging="360"/>
      </w:pPr>
      <w:rPr>
        <w:rFonts w:ascii="Times New Roman" w:hAnsi="Times New Roman" w:hint="default"/>
      </w:rPr>
    </w:lvl>
    <w:lvl w:ilvl="2" w:tplc="155271B8" w:tentative="1">
      <w:start w:val="1"/>
      <w:numFmt w:val="bullet"/>
      <w:lvlText w:val="-"/>
      <w:lvlJc w:val="left"/>
      <w:pPr>
        <w:tabs>
          <w:tab w:val="num" w:pos="2160"/>
        </w:tabs>
        <w:ind w:left="2160" w:hanging="360"/>
      </w:pPr>
      <w:rPr>
        <w:rFonts w:ascii="Times New Roman" w:hAnsi="Times New Roman" w:hint="default"/>
      </w:rPr>
    </w:lvl>
    <w:lvl w:ilvl="3" w:tplc="27EE4000" w:tentative="1">
      <w:start w:val="1"/>
      <w:numFmt w:val="bullet"/>
      <w:lvlText w:val="-"/>
      <w:lvlJc w:val="left"/>
      <w:pPr>
        <w:tabs>
          <w:tab w:val="num" w:pos="2880"/>
        </w:tabs>
        <w:ind w:left="2880" w:hanging="360"/>
      </w:pPr>
      <w:rPr>
        <w:rFonts w:ascii="Times New Roman" w:hAnsi="Times New Roman" w:hint="default"/>
      </w:rPr>
    </w:lvl>
    <w:lvl w:ilvl="4" w:tplc="8B40A326" w:tentative="1">
      <w:start w:val="1"/>
      <w:numFmt w:val="bullet"/>
      <w:lvlText w:val="-"/>
      <w:lvlJc w:val="left"/>
      <w:pPr>
        <w:tabs>
          <w:tab w:val="num" w:pos="3600"/>
        </w:tabs>
        <w:ind w:left="3600" w:hanging="360"/>
      </w:pPr>
      <w:rPr>
        <w:rFonts w:ascii="Times New Roman" w:hAnsi="Times New Roman" w:hint="default"/>
      </w:rPr>
    </w:lvl>
    <w:lvl w:ilvl="5" w:tplc="899CAAC0" w:tentative="1">
      <w:start w:val="1"/>
      <w:numFmt w:val="bullet"/>
      <w:lvlText w:val="-"/>
      <w:lvlJc w:val="left"/>
      <w:pPr>
        <w:tabs>
          <w:tab w:val="num" w:pos="4320"/>
        </w:tabs>
        <w:ind w:left="4320" w:hanging="360"/>
      </w:pPr>
      <w:rPr>
        <w:rFonts w:ascii="Times New Roman" w:hAnsi="Times New Roman" w:hint="default"/>
      </w:rPr>
    </w:lvl>
    <w:lvl w:ilvl="6" w:tplc="06229190" w:tentative="1">
      <w:start w:val="1"/>
      <w:numFmt w:val="bullet"/>
      <w:lvlText w:val="-"/>
      <w:lvlJc w:val="left"/>
      <w:pPr>
        <w:tabs>
          <w:tab w:val="num" w:pos="5040"/>
        </w:tabs>
        <w:ind w:left="5040" w:hanging="360"/>
      </w:pPr>
      <w:rPr>
        <w:rFonts w:ascii="Times New Roman" w:hAnsi="Times New Roman" w:hint="default"/>
      </w:rPr>
    </w:lvl>
    <w:lvl w:ilvl="7" w:tplc="AF5CD2F4" w:tentative="1">
      <w:start w:val="1"/>
      <w:numFmt w:val="bullet"/>
      <w:lvlText w:val="-"/>
      <w:lvlJc w:val="left"/>
      <w:pPr>
        <w:tabs>
          <w:tab w:val="num" w:pos="5760"/>
        </w:tabs>
        <w:ind w:left="5760" w:hanging="360"/>
      </w:pPr>
      <w:rPr>
        <w:rFonts w:ascii="Times New Roman" w:hAnsi="Times New Roman" w:hint="default"/>
      </w:rPr>
    </w:lvl>
    <w:lvl w:ilvl="8" w:tplc="8F6223E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D3235E0"/>
    <w:multiLevelType w:val="hybridMultilevel"/>
    <w:tmpl w:val="3CA039C2"/>
    <w:lvl w:ilvl="0" w:tplc="4C0004B4">
      <w:start w:val="1"/>
      <w:numFmt w:val="bullet"/>
      <w:lvlText w:val="-"/>
      <w:lvlJc w:val="left"/>
      <w:pPr>
        <w:tabs>
          <w:tab w:val="num" w:pos="720"/>
        </w:tabs>
        <w:ind w:left="720" w:hanging="360"/>
      </w:pPr>
      <w:rPr>
        <w:rFonts w:ascii="Times New Roman" w:hAnsi="Times New Roman" w:hint="default"/>
      </w:rPr>
    </w:lvl>
    <w:lvl w:ilvl="1" w:tplc="BB288808" w:tentative="1">
      <w:start w:val="1"/>
      <w:numFmt w:val="bullet"/>
      <w:lvlText w:val="-"/>
      <w:lvlJc w:val="left"/>
      <w:pPr>
        <w:tabs>
          <w:tab w:val="num" w:pos="1440"/>
        </w:tabs>
        <w:ind w:left="1440" w:hanging="360"/>
      </w:pPr>
      <w:rPr>
        <w:rFonts w:ascii="Times New Roman" w:hAnsi="Times New Roman" w:hint="default"/>
      </w:rPr>
    </w:lvl>
    <w:lvl w:ilvl="2" w:tplc="3F7017B2" w:tentative="1">
      <w:start w:val="1"/>
      <w:numFmt w:val="bullet"/>
      <w:lvlText w:val="-"/>
      <w:lvlJc w:val="left"/>
      <w:pPr>
        <w:tabs>
          <w:tab w:val="num" w:pos="2160"/>
        </w:tabs>
        <w:ind w:left="2160" w:hanging="360"/>
      </w:pPr>
      <w:rPr>
        <w:rFonts w:ascii="Times New Roman" w:hAnsi="Times New Roman" w:hint="default"/>
      </w:rPr>
    </w:lvl>
    <w:lvl w:ilvl="3" w:tplc="872290AA" w:tentative="1">
      <w:start w:val="1"/>
      <w:numFmt w:val="bullet"/>
      <w:lvlText w:val="-"/>
      <w:lvlJc w:val="left"/>
      <w:pPr>
        <w:tabs>
          <w:tab w:val="num" w:pos="2880"/>
        </w:tabs>
        <w:ind w:left="2880" w:hanging="360"/>
      </w:pPr>
      <w:rPr>
        <w:rFonts w:ascii="Times New Roman" w:hAnsi="Times New Roman" w:hint="default"/>
      </w:rPr>
    </w:lvl>
    <w:lvl w:ilvl="4" w:tplc="3D24EA90" w:tentative="1">
      <w:start w:val="1"/>
      <w:numFmt w:val="bullet"/>
      <w:lvlText w:val="-"/>
      <w:lvlJc w:val="left"/>
      <w:pPr>
        <w:tabs>
          <w:tab w:val="num" w:pos="3600"/>
        </w:tabs>
        <w:ind w:left="3600" w:hanging="360"/>
      </w:pPr>
      <w:rPr>
        <w:rFonts w:ascii="Times New Roman" w:hAnsi="Times New Roman" w:hint="default"/>
      </w:rPr>
    </w:lvl>
    <w:lvl w:ilvl="5" w:tplc="1C5C5B6C" w:tentative="1">
      <w:start w:val="1"/>
      <w:numFmt w:val="bullet"/>
      <w:lvlText w:val="-"/>
      <w:lvlJc w:val="left"/>
      <w:pPr>
        <w:tabs>
          <w:tab w:val="num" w:pos="4320"/>
        </w:tabs>
        <w:ind w:left="4320" w:hanging="360"/>
      </w:pPr>
      <w:rPr>
        <w:rFonts w:ascii="Times New Roman" w:hAnsi="Times New Roman" w:hint="default"/>
      </w:rPr>
    </w:lvl>
    <w:lvl w:ilvl="6" w:tplc="CE820E1E" w:tentative="1">
      <w:start w:val="1"/>
      <w:numFmt w:val="bullet"/>
      <w:lvlText w:val="-"/>
      <w:lvlJc w:val="left"/>
      <w:pPr>
        <w:tabs>
          <w:tab w:val="num" w:pos="5040"/>
        </w:tabs>
        <w:ind w:left="5040" w:hanging="360"/>
      </w:pPr>
      <w:rPr>
        <w:rFonts w:ascii="Times New Roman" w:hAnsi="Times New Roman" w:hint="default"/>
      </w:rPr>
    </w:lvl>
    <w:lvl w:ilvl="7" w:tplc="19145E40" w:tentative="1">
      <w:start w:val="1"/>
      <w:numFmt w:val="bullet"/>
      <w:lvlText w:val="-"/>
      <w:lvlJc w:val="left"/>
      <w:pPr>
        <w:tabs>
          <w:tab w:val="num" w:pos="5760"/>
        </w:tabs>
        <w:ind w:left="5760" w:hanging="360"/>
      </w:pPr>
      <w:rPr>
        <w:rFonts w:ascii="Times New Roman" w:hAnsi="Times New Roman" w:hint="default"/>
      </w:rPr>
    </w:lvl>
    <w:lvl w:ilvl="8" w:tplc="4EE6352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C114DA9"/>
    <w:multiLevelType w:val="hybridMultilevel"/>
    <w:tmpl w:val="22740122"/>
    <w:lvl w:ilvl="0" w:tplc="E76E2E2C">
      <w:start w:val="1"/>
      <w:numFmt w:val="bullet"/>
      <w:lvlText w:val="-"/>
      <w:lvlJc w:val="left"/>
      <w:pPr>
        <w:tabs>
          <w:tab w:val="num" w:pos="720"/>
        </w:tabs>
        <w:ind w:left="720" w:hanging="360"/>
      </w:pPr>
      <w:rPr>
        <w:rFonts w:ascii="Times New Roman" w:hAnsi="Times New Roman" w:hint="default"/>
      </w:rPr>
    </w:lvl>
    <w:lvl w:ilvl="1" w:tplc="A16C5454" w:tentative="1">
      <w:start w:val="1"/>
      <w:numFmt w:val="bullet"/>
      <w:lvlText w:val="-"/>
      <w:lvlJc w:val="left"/>
      <w:pPr>
        <w:tabs>
          <w:tab w:val="num" w:pos="1440"/>
        </w:tabs>
        <w:ind w:left="1440" w:hanging="360"/>
      </w:pPr>
      <w:rPr>
        <w:rFonts w:ascii="Times New Roman" w:hAnsi="Times New Roman" w:hint="default"/>
      </w:rPr>
    </w:lvl>
    <w:lvl w:ilvl="2" w:tplc="986E19FC" w:tentative="1">
      <w:start w:val="1"/>
      <w:numFmt w:val="bullet"/>
      <w:lvlText w:val="-"/>
      <w:lvlJc w:val="left"/>
      <w:pPr>
        <w:tabs>
          <w:tab w:val="num" w:pos="2160"/>
        </w:tabs>
        <w:ind w:left="2160" w:hanging="360"/>
      </w:pPr>
      <w:rPr>
        <w:rFonts w:ascii="Times New Roman" w:hAnsi="Times New Roman" w:hint="default"/>
      </w:rPr>
    </w:lvl>
    <w:lvl w:ilvl="3" w:tplc="56709286" w:tentative="1">
      <w:start w:val="1"/>
      <w:numFmt w:val="bullet"/>
      <w:lvlText w:val="-"/>
      <w:lvlJc w:val="left"/>
      <w:pPr>
        <w:tabs>
          <w:tab w:val="num" w:pos="2880"/>
        </w:tabs>
        <w:ind w:left="2880" w:hanging="360"/>
      </w:pPr>
      <w:rPr>
        <w:rFonts w:ascii="Times New Roman" w:hAnsi="Times New Roman" w:hint="default"/>
      </w:rPr>
    </w:lvl>
    <w:lvl w:ilvl="4" w:tplc="A282D1A6" w:tentative="1">
      <w:start w:val="1"/>
      <w:numFmt w:val="bullet"/>
      <w:lvlText w:val="-"/>
      <w:lvlJc w:val="left"/>
      <w:pPr>
        <w:tabs>
          <w:tab w:val="num" w:pos="3600"/>
        </w:tabs>
        <w:ind w:left="3600" w:hanging="360"/>
      </w:pPr>
      <w:rPr>
        <w:rFonts w:ascii="Times New Roman" w:hAnsi="Times New Roman" w:hint="default"/>
      </w:rPr>
    </w:lvl>
    <w:lvl w:ilvl="5" w:tplc="6B3E838A" w:tentative="1">
      <w:start w:val="1"/>
      <w:numFmt w:val="bullet"/>
      <w:lvlText w:val="-"/>
      <w:lvlJc w:val="left"/>
      <w:pPr>
        <w:tabs>
          <w:tab w:val="num" w:pos="4320"/>
        </w:tabs>
        <w:ind w:left="4320" w:hanging="360"/>
      </w:pPr>
      <w:rPr>
        <w:rFonts w:ascii="Times New Roman" w:hAnsi="Times New Roman" w:hint="default"/>
      </w:rPr>
    </w:lvl>
    <w:lvl w:ilvl="6" w:tplc="A95A552A" w:tentative="1">
      <w:start w:val="1"/>
      <w:numFmt w:val="bullet"/>
      <w:lvlText w:val="-"/>
      <w:lvlJc w:val="left"/>
      <w:pPr>
        <w:tabs>
          <w:tab w:val="num" w:pos="5040"/>
        </w:tabs>
        <w:ind w:left="5040" w:hanging="360"/>
      </w:pPr>
      <w:rPr>
        <w:rFonts w:ascii="Times New Roman" w:hAnsi="Times New Roman" w:hint="default"/>
      </w:rPr>
    </w:lvl>
    <w:lvl w:ilvl="7" w:tplc="838025BA" w:tentative="1">
      <w:start w:val="1"/>
      <w:numFmt w:val="bullet"/>
      <w:lvlText w:val="-"/>
      <w:lvlJc w:val="left"/>
      <w:pPr>
        <w:tabs>
          <w:tab w:val="num" w:pos="5760"/>
        </w:tabs>
        <w:ind w:left="5760" w:hanging="360"/>
      </w:pPr>
      <w:rPr>
        <w:rFonts w:ascii="Times New Roman" w:hAnsi="Times New Roman" w:hint="default"/>
      </w:rPr>
    </w:lvl>
    <w:lvl w:ilvl="8" w:tplc="AC7EF92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2852547"/>
    <w:multiLevelType w:val="hybridMultilevel"/>
    <w:tmpl w:val="C278F66A"/>
    <w:lvl w:ilvl="0" w:tplc="0BFC422A">
      <w:start w:val="1"/>
      <w:numFmt w:val="bullet"/>
      <w:lvlText w:val="-"/>
      <w:lvlJc w:val="left"/>
      <w:pPr>
        <w:tabs>
          <w:tab w:val="num" w:pos="720"/>
        </w:tabs>
        <w:ind w:left="720" w:hanging="360"/>
      </w:pPr>
      <w:rPr>
        <w:rFonts w:ascii="Times New Roman" w:hAnsi="Times New Roman" w:hint="default"/>
      </w:rPr>
    </w:lvl>
    <w:lvl w:ilvl="1" w:tplc="D5CA5FDE" w:tentative="1">
      <w:start w:val="1"/>
      <w:numFmt w:val="bullet"/>
      <w:lvlText w:val="-"/>
      <w:lvlJc w:val="left"/>
      <w:pPr>
        <w:tabs>
          <w:tab w:val="num" w:pos="1440"/>
        </w:tabs>
        <w:ind w:left="1440" w:hanging="360"/>
      </w:pPr>
      <w:rPr>
        <w:rFonts w:ascii="Times New Roman" w:hAnsi="Times New Roman" w:hint="default"/>
      </w:rPr>
    </w:lvl>
    <w:lvl w:ilvl="2" w:tplc="2E9462DC" w:tentative="1">
      <w:start w:val="1"/>
      <w:numFmt w:val="bullet"/>
      <w:lvlText w:val="-"/>
      <w:lvlJc w:val="left"/>
      <w:pPr>
        <w:tabs>
          <w:tab w:val="num" w:pos="2160"/>
        </w:tabs>
        <w:ind w:left="2160" w:hanging="360"/>
      </w:pPr>
      <w:rPr>
        <w:rFonts w:ascii="Times New Roman" w:hAnsi="Times New Roman" w:hint="default"/>
      </w:rPr>
    </w:lvl>
    <w:lvl w:ilvl="3" w:tplc="EE62C726" w:tentative="1">
      <w:start w:val="1"/>
      <w:numFmt w:val="bullet"/>
      <w:lvlText w:val="-"/>
      <w:lvlJc w:val="left"/>
      <w:pPr>
        <w:tabs>
          <w:tab w:val="num" w:pos="2880"/>
        </w:tabs>
        <w:ind w:left="2880" w:hanging="360"/>
      </w:pPr>
      <w:rPr>
        <w:rFonts w:ascii="Times New Roman" w:hAnsi="Times New Roman" w:hint="default"/>
      </w:rPr>
    </w:lvl>
    <w:lvl w:ilvl="4" w:tplc="974E1708" w:tentative="1">
      <w:start w:val="1"/>
      <w:numFmt w:val="bullet"/>
      <w:lvlText w:val="-"/>
      <w:lvlJc w:val="left"/>
      <w:pPr>
        <w:tabs>
          <w:tab w:val="num" w:pos="3600"/>
        </w:tabs>
        <w:ind w:left="3600" w:hanging="360"/>
      </w:pPr>
      <w:rPr>
        <w:rFonts w:ascii="Times New Roman" w:hAnsi="Times New Roman" w:hint="default"/>
      </w:rPr>
    </w:lvl>
    <w:lvl w:ilvl="5" w:tplc="E4588738" w:tentative="1">
      <w:start w:val="1"/>
      <w:numFmt w:val="bullet"/>
      <w:lvlText w:val="-"/>
      <w:lvlJc w:val="left"/>
      <w:pPr>
        <w:tabs>
          <w:tab w:val="num" w:pos="4320"/>
        </w:tabs>
        <w:ind w:left="4320" w:hanging="360"/>
      </w:pPr>
      <w:rPr>
        <w:rFonts w:ascii="Times New Roman" w:hAnsi="Times New Roman" w:hint="default"/>
      </w:rPr>
    </w:lvl>
    <w:lvl w:ilvl="6" w:tplc="04044F92" w:tentative="1">
      <w:start w:val="1"/>
      <w:numFmt w:val="bullet"/>
      <w:lvlText w:val="-"/>
      <w:lvlJc w:val="left"/>
      <w:pPr>
        <w:tabs>
          <w:tab w:val="num" w:pos="5040"/>
        </w:tabs>
        <w:ind w:left="5040" w:hanging="360"/>
      </w:pPr>
      <w:rPr>
        <w:rFonts w:ascii="Times New Roman" w:hAnsi="Times New Roman" w:hint="default"/>
      </w:rPr>
    </w:lvl>
    <w:lvl w:ilvl="7" w:tplc="23D62FE4" w:tentative="1">
      <w:start w:val="1"/>
      <w:numFmt w:val="bullet"/>
      <w:lvlText w:val="-"/>
      <w:lvlJc w:val="left"/>
      <w:pPr>
        <w:tabs>
          <w:tab w:val="num" w:pos="5760"/>
        </w:tabs>
        <w:ind w:left="5760" w:hanging="360"/>
      </w:pPr>
      <w:rPr>
        <w:rFonts w:ascii="Times New Roman" w:hAnsi="Times New Roman" w:hint="default"/>
      </w:rPr>
    </w:lvl>
    <w:lvl w:ilvl="8" w:tplc="830C0A8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5F63074"/>
    <w:multiLevelType w:val="hybridMultilevel"/>
    <w:tmpl w:val="FF4008B0"/>
    <w:lvl w:ilvl="0" w:tplc="A1A26D5C">
      <w:start w:val="1"/>
      <w:numFmt w:val="bullet"/>
      <w:lvlText w:val="•"/>
      <w:lvlJc w:val="left"/>
      <w:pPr>
        <w:tabs>
          <w:tab w:val="num" w:pos="720"/>
        </w:tabs>
        <w:ind w:left="720" w:hanging="360"/>
      </w:pPr>
      <w:rPr>
        <w:rFonts w:ascii="Arial" w:hAnsi="Arial" w:hint="default"/>
      </w:rPr>
    </w:lvl>
    <w:lvl w:ilvl="1" w:tplc="028C0D7C" w:tentative="1">
      <w:start w:val="1"/>
      <w:numFmt w:val="bullet"/>
      <w:lvlText w:val="•"/>
      <w:lvlJc w:val="left"/>
      <w:pPr>
        <w:tabs>
          <w:tab w:val="num" w:pos="1440"/>
        </w:tabs>
        <w:ind w:left="1440" w:hanging="360"/>
      </w:pPr>
      <w:rPr>
        <w:rFonts w:ascii="Arial" w:hAnsi="Arial" w:hint="default"/>
      </w:rPr>
    </w:lvl>
    <w:lvl w:ilvl="2" w:tplc="8C1C7504" w:tentative="1">
      <w:start w:val="1"/>
      <w:numFmt w:val="bullet"/>
      <w:lvlText w:val="•"/>
      <w:lvlJc w:val="left"/>
      <w:pPr>
        <w:tabs>
          <w:tab w:val="num" w:pos="2160"/>
        </w:tabs>
        <w:ind w:left="2160" w:hanging="360"/>
      </w:pPr>
      <w:rPr>
        <w:rFonts w:ascii="Arial" w:hAnsi="Arial" w:hint="default"/>
      </w:rPr>
    </w:lvl>
    <w:lvl w:ilvl="3" w:tplc="B2226194" w:tentative="1">
      <w:start w:val="1"/>
      <w:numFmt w:val="bullet"/>
      <w:lvlText w:val="•"/>
      <w:lvlJc w:val="left"/>
      <w:pPr>
        <w:tabs>
          <w:tab w:val="num" w:pos="2880"/>
        </w:tabs>
        <w:ind w:left="2880" w:hanging="360"/>
      </w:pPr>
      <w:rPr>
        <w:rFonts w:ascii="Arial" w:hAnsi="Arial" w:hint="default"/>
      </w:rPr>
    </w:lvl>
    <w:lvl w:ilvl="4" w:tplc="C2BC1E38" w:tentative="1">
      <w:start w:val="1"/>
      <w:numFmt w:val="bullet"/>
      <w:lvlText w:val="•"/>
      <w:lvlJc w:val="left"/>
      <w:pPr>
        <w:tabs>
          <w:tab w:val="num" w:pos="3600"/>
        </w:tabs>
        <w:ind w:left="3600" w:hanging="360"/>
      </w:pPr>
      <w:rPr>
        <w:rFonts w:ascii="Arial" w:hAnsi="Arial" w:hint="default"/>
      </w:rPr>
    </w:lvl>
    <w:lvl w:ilvl="5" w:tplc="ABFA0EE6" w:tentative="1">
      <w:start w:val="1"/>
      <w:numFmt w:val="bullet"/>
      <w:lvlText w:val="•"/>
      <w:lvlJc w:val="left"/>
      <w:pPr>
        <w:tabs>
          <w:tab w:val="num" w:pos="4320"/>
        </w:tabs>
        <w:ind w:left="4320" w:hanging="360"/>
      </w:pPr>
      <w:rPr>
        <w:rFonts w:ascii="Arial" w:hAnsi="Arial" w:hint="default"/>
      </w:rPr>
    </w:lvl>
    <w:lvl w:ilvl="6" w:tplc="D5B2C9F2" w:tentative="1">
      <w:start w:val="1"/>
      <w:numFmt w:val="bullet"/>
      <w:lvlText w:val="•"/>
      <w:lvlJc w:val="left"/>
      <w:pPr>
        <w:tabs>
          <w:tab w:val="num" w:pos="5040"/>
        </w:tabs>
        <w:ind w:left="5040" w:hanging="360"/>
      </w:pPr>
      <w:rPr>
        <w:rFonts w:ascii="Arial" w:hAnsi="Arial" w:hint="default"/>
      </w:rPr>
    </w:lvl>
    <w:lvl w:ilvl="7" w:tplc="EA1E28DC" w:tentative="1">
      <w:start w:val="1"/>
      <w:numFmt w:val="bullet"/>
      <w:lvlText w:val="•"/>
      <w:lvlJc w:val="left"/>
      <w:pPr>
        <w:tabs>
          <w:tab w:val="num" w:pos="5760"/>
        </w:tabs>
        <w:ind w:left="5760" w:hanging="360"/>
      </w:pPr>
      <w:rPr>
        <w:rFonts w:ascii="Arial" w:hAnsi="Arial" w:hint="default"/>
      </w:rPr>
    </w:lvl>
    <w:lvl w:ilvl="8" w:tplc="0CD80DA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6222B7"/>
    <w:multiLevelType w:val="hybridMultilevel"/>
    <w:tmpl w:val="DD468B46"/>
    <w:lvl w:ilvl="0" w:tplc="67443C92">
      <w:start w:val="1"/>
      <w:numFmt w:val="bullet"/>
      <w:lvlText w:val="-"/>
      <w:lvlJc w:val="left"/>
      <w:pPr>
        <w:tabs>
          <w:tab w:val="num" w:pos="720"/>
        </w:tabs>
        <w:ind w:left="720" w:hanging="360"/>
      </w:pPr>
      <w:rPr>
        <w:rFonts w:ascii="Times New Roman" w:hAnsi="Times New Roman" w:hint="default"/>
      </w:rPr>
    </w:lvl>
    <w:lvl w:ilvl="1" w:tplc="F5C08C16" w:tentative="1">
      <w:start w:val="1"/>
      <w:numFmt w:val="bullet"/>
      <w:lvlText w:val="-"/>
      <w:lvlJc w:val="left"/>
      <w:pPr>
        <w:tabs>
          <w:tab w:val="num" w:pos="1440"/>
        </w:tabs>
        <w:ind w:left="1440" w:hanging="360"/>
      </w:pPr>
      <w:rPr>
        <w:rFonts w:ascii="Times New Roman" w:hAnsi="Times New Roman" w:hint="default"/>
      </w:rPr>
    </w:lvl>
    <w:lvl w:ilvl="2" w:tplc="C3587B5C" w:tentative="1">
      <w:start w:val="1"/>
      <w:numFmt w:val="bullet"/>
      <w:lvlText w:val="-"/>
      <w:lvlJc w:val="left"/>
      <w:pPr>
        <w:tabs>
          <w:tab w:val="num" w:pos="2160"/>
        </w:tabs>
        <w:ind w:left="2160" w:hanging="360"/>
      </w:pPr>
      <w:rPr>
        <w:rFonts w:ascii="Times New Roman" w:hAnsi="Times New Roman" w:hint="default"/>
      </w:rPr>
    </w:lvl>
    <w:lvl w:ilvl="3" w:tplc="1332CA40" w:tentative="1">
      <w:start w:val="1"/>
      <w:numFmt w:val="bullet"/>
      <w:lvlText w:val="-"/>
      <w:lvlJc w:val="left"/>
      <w:pPr>
        <w:tabs>
          <w:tab w:val="num" w:pos="2880"/>
        </w:tabs>
        <w:ind w:left="2880" w:hanging="360"/>
      </w:pPr>
      <w:rPr>
        <w:rFonts w:ascii="Times New Roman" w:hAnsi="Times New Roman" w:hint="default"/>
      </w:rPr>
    </w:lvl>
    <w:lvl w:ilvl="4" w:tplc="860E425A" w:tentative="1">
      <w:start w:val="1"/>
      <w:numFmt w:val="bullet"/>
      <w:lvlText w:val="-"/>
      <w:lvlJc w:val="left"/>
      <w:pPr>
        <w:tabs>
          <w:tab w:val="num" w:pos="3600"/>
        </w:tabs>
        <w:ind w:left="3600" w:hanging="360"/>
      </w:pPr>
      <w:rPr>
        <w:rFonts w:ascii="Times New Roman" w:hAnsi="Times New Roman" w:hint="default"/>
      </w:rPr>
    </w:lvl>
    <w:lvl w:ilvl="5" w:tplc="D026FAC6" w:tentative="1">
      <w:start w:val="1"/>
      <w:numFmt w:val="bullet"/>
      <w:lvlText w:val="-"/>
      <w:lvlJc w:val="left"/>
      <w:pPr>
        <w:tabs>
          <w:tab w:val="num" w:pos="4320"/>
        </w:tabs>
        <w:ind w:left="4320" w:hanging="360"/>
      </w:pPr>
      <w:rPr>
        <w:rFonts w:ascii="Times New Roman" w:hAnsi="Times New Roman" w:hint="default"/>
      </w:rPr>
    </w:lvl>
    <w:lvl w:ilvl="6" w:tplc="3D5C3BC8" w:tentative="1">
      <w:start w:val="1"/>
      <w:numFmt w:val="bullet"/>
      <w:lvlText w:val="-"/>
      <w:lvlJc w:val="left"/>
      <w:pPr>
        <w:tabs>
          <w:tab w:val="num" w:pos="5040"/>
        </w:tabs>
        <w:ind w:left="5040" w:hanging="360"/>
      </w:pPr>
      <w:rPr>
        <w:rFonts w:ascii="Times New Roman" w:hAnsi="Times New Roman" w:hint="default"/>
      </w:rPr>
    </w:lvl>
    <w:lvl w:ilvl="7" w:tplc="CE68105A" w:tentative="1">
      <w:start w:val="1"/>
      <w:numFmt w:val="bullet"/>
      <w:lvlText w:val="-"/>
      <w:lvlJc w:val="left"/>
      <w:pPr>
        <w:tabs>
          <w:tab w:val="num" w:pos="5760"/>
        </w:tabs>
        <w:ind w:left="5760" w:hanging="360"/>
      </w:pPr>
      <w:rPr>
        <w:rFonts w:ascii="Times New Roman" w:hAnsi="Times New Roman" w:hint="default"/>
      </w:rPr>
    </w:lvl>
    <w:lvl w:ilvl="8" w:tplc="A79CB1D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C4B1A22"/>
    <w:multiLevelType w:val="hybridMultilevel"/>
    <w:tmpl w:val="5DB8F362"/>
    <w:lvl w:ilvl="0" w:tplc="7C321394">
      <w:start w:val="1"/>
      <w:numFmt w:val="bullet"/>
      <w:lvlText w:val="-"/>
      <w:lvlJc w:val="left"/>
      <w:pPr>
        <w:tabs>
          <w:tab w:val="num" w:pos="720"/>
        </w:tabs>
        <w:ind w:left="720" w:hanging="360"/>
      </w:pPr>
      <w:rPr>
        <w:rFonts w:ascii="Times New Roman" w:hAnsi="Times New Roman" w:hint="default"/>
      </w:rPr>
    </w:lvl>
    <w:lvl w:ilvl="1" w:tplc="83606F76" w:tentative="1">
      <w:start w:val="1"/>
      <w:numFmt w:val="bullet"/>
      <w:lvlText w:val="-"/>
      <w:lvlJc w:val="left"/>
      <w:pPr>
        <w:tabs>
          <w:tab w:val="num" w:pos="1440"/>
        </w:tabs>
        <w:ind w:left="1440" w:hanging="360"/>
      </w:pPr>
      <w:rPr>
        <w:rFonts w:ascii="Times New Roman" w:hAnsi="Times New Roman" w:hint="default"/>
      </w:rPr>
    </w:lvl>
    <w:lvl w:ilvl="2" w:tplc="92EABAE6" w:tentative="1">
      <w:start w:val="1"/>
      <w:numFmt w:val="bullet"/>
      <w:lvlText w:val="-"/>
      <w:lvlJc w:val="left"/>
      <w:pPr>
        <w:tabs>
          <w:tab w:val="num" w:pos="2160"/>
        </w:tabs>
        <w:ind w:left="2160" w:hanging="360"/>
      </w:pPr>
      <w:rPr>
        <w:rFonts w:ascii="Times New Roman" w:hAnsi="Times New Roman" w:hint="default"/>
      </w:rPr>
    </w:lvl>
    <w:lvl w:ilvl="3" w:tplc="7CC4CA62" w:tentative="1">
      <w:start w:val="1"/>
      <w:numFmt w:val="bullet"/>
      <w:lvlText w:val="-"/>
      <w:lvlJc w:val="left"/>
      <w:pPr>
        <w:tabs>
          <w:tab w:val="num" w:pos="2880"/>
        </w:tabs>
        <w:ind w:left="2880" w:hanging="360"/>
      </w:pPr>
      <w:rPr>
        <w:rFonts w:ascii="Times New Roman" w:hAnsi="Times New Roman" w:hint="default"/>
      </w:rPr>
    </w:lvl>
    <w:lvl w:ilvl="4" w:tplc="C0C856C2" w:tentative="1">
      <w:start w:val="1"/>
      <w:numFmt w:val="bullet"/>
      <w:lvlText w:val="-"/>
      <w:lvlJc w:val="left"/>
      <w:pPr>
        <w:tabs>
          <w:tab w:val="num" w:pos="3600"/>
        </w:tabs>
        <w:ind w:left="3600" w:hanging="360"/>
      </w:pPr>
      <w:rPr>
        <w:rFonts w:ascii="Times New Roman" w:hAnsi="Times New Roman" w:hint="default"/>
      </w:rPr>
    </w:lvl>
    <w:lvl w:ilvl="5" w:tplc="E08C0EB8" w:tentative="1">
      <w:start w:val="1"/>
      <w:numFmt w:val="bullet"/>
      <w:lvlText w:val="-"/>
      <w:lvlJc w:val="left"/>
      <w:pPr>
        <w:tabs>
          <w:tab w:val="num" w:pos="4320"/>
        </w:tabs>
        <w:ind w:left="4320" w:hanging="360"/>
      </w:pPr>
      <w:rPr>
        <w:rFonts w:ascii="Times New Roman" w:hAnsi="Times New Roman" w:hint="default"/>
      </w:rPr>
    </w:lvl>
    <w:lvl w:ilvl="6" w:tplc="F98AEC62" w:tentative="1">
      <w:start w:val="1"/>
      <w:numFmt w:val="bullet"/>
      <w:lvlText w:val="-"/>
      <w:lvlJc w:val="left"/>
      <w:pPr>
        <w:tabs>
          <w:tab w:val="num" w:pos="5040"/>
        </w:tabs>
        <w:ind w:left="5040" w:hanging="360"/>
      </w:pPr>
      <w:rPr>
        <w:rFonts w:ascii="Times New Roman" w:hAnsi="Times New Roman" w:hint="default"/>
      </w:rPr>
    </w:lvl>
    <w:lvl w:ilvl="7" w:tplc="29120C9E" w:tentative="1">
      <w:start w:val="1"/>
      <w:numFmt w:val="bullet"/>
      <w:lvlText w:val="-"/>
      <w:lvlJc w:val="left"/>
      <w:pPr>
        <w:tabs>
          <w:tab w:val="num" w:pos="5760"/>
        </w:tabs>
        <w:ind w:left="5760" w:hanging="360"/>
      </w:pPr>
      <w:rPr>
        <w:rFonts w:ascii="Times New Roman" w:hAnsi="Times New Roman" w:hint="default"/>
      </w:rPr>
    </w:lvl>
    <w:lvl w:ilvl="8" w:tplc="5C50D61E" w:tentative="1">
      <w:start w:val="1"/>
      <w:numFmt w:val="bullet"/>
      <w:lvlText w:val="-"/>
      <w:lvlJc w:val="left"/>
      <w:pPr>
        <w:tabs>
          <w:tab w:val="num" w:pos="6480"/>
        </w:tabs>
        <w:ind w:left="6480" w:hanging="360"/>
      </w:pPr>
      <w:rPr>
        <w:rFonts w:ascii="Times New Roman" w:hAnsi="Times New Roman" w:hint="default"/>
      </w:rPr>
    </w:lvl>
  </w:abstractNum>
  <w:num w:numId="1">
    <w:abstractNumId w:val="17"/>
  </w:num>
  <w:num w:numId="2">
    <w:abstractNumId w:val="1"/>
  </w:num>
  <w:num w:numId="3">
    <w:abstractNumId w:val="2"/>
  </w:num>
  <w:num w:numId="4">
    <w:abstractNumId w:val="8"/>
  </w:num>
  <w:num w:numId="5">
    <w:abstractNumId w:val="6"/>
  </w:num>
  <w:num w:numId="6">
    <w:abstractNumId w:val="15"/>
  </w:num>
  <w:num w:numId="7">
    <w:abstractNumId w:val="13"/>
  </w:num>
  <w:num w:numId="8">
    <w:abstractNumId w:val="7"/>
  </w:num>
  <w:num w:numId="9">
    <w:abstractNumId w:val="14"/>
  </w:num>
  <w:num w:numId="10">
    <w:abstractNumId w:val="5"/>
  </w:num>
  <w:num w:numId="11">
    <w:abstractNumId w:val="18"/>
  </w:num>
  <w:num w:numId="12">
    <w:abstractNumId w:val="0"/>
  </w:num>
  <w:num w:numId="13">
    <w:abstractNumId w:val="4"/>
  </w:num>
  <w:num w:numId="14">
    <w:abstractNumId w:val="12"/>
  </w:num>
  <w:num w:numId="15">
    <w:abstractNumId w:val="3"/>
  </w:num>
  <w:num w:numId="16">
    <w:abstractNumId w:val="9"/>
  </w:num>
  <w:num w:numId="17">
    <w:abstractNumId w:val="11"/>
  </w:num>
  <w:num w:numId="18">
    <w:abstractNumId w:val="19"/>
  </w:num>
  <w:num w:numId="19">
    <w:abstractNumId w:val="16"/>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3D"/>
    <w:rsid w:val="0006011F"/>
    <w:rsid w:val="000974E2"/>
    <w:rsid w:val="0013175E"/>
    <w:rsid w:val="0016017A"/>
    <w:rsid w:val="00164202"/>
    <w:rsid w:val="001652C4"/>
    <w:rsid w:val="00187134"/>
    <w:rsid w:val="001A39CC"/>
    <w:rsid w:val="001E40CA"/>
    <w:rsid w:val="002175E8"/>
    <w:rsid w:val="00217FFB"/>
    <w:rsid w:val="00242D35"/>
    <w:rsid w:val="00244F69"/>
    <w:rsid w:val="0026276B"/>
    <w:rsid w:val="00272D79"/>
    <w:rsid w:val="004565C3"/>
    <w:rsid w:val="004629A9"/>
    <w:rsid w:val="004734BF"/>
    <w:rsid w:val="004738F7"/>
    <w:rsid w:val="0058559B"/>
    <w:rsid w:val="006408B1"/>
    <w:rsid w:val="00641545"/>
    <w:rsid w:val="006544D6"/>
    <w:rsid w:val="006C1335"/>
    <w:rsid w:val="00710FF8"/>
    <w:rsid w:val="00781A7A"/>
    <w:rsid w:val="007B06DF"/>
    <w:rsid w:val="007F539E"/>
    <w:rsid w:val="008F5636"/>
    <w:rsid w:val="008F59D0"/>
    <w:rsid w:val="00933269"/>
    <w:rsid w:val="00985E67"/>
    <w:rsid w:val="00992697"/>
    <w:rsid w:val="00992FD5"/>
    <w:rsid w:val="009F68B7"/>
    <w:rsid w:val="00A0756F"/>
    <w:rsid w:val="00A533F9"/>
    <w:rsid w:val="00AC0F75"/>
    <w:rsid w:val="00AE027A"/>
    <w:rsid w:val="00B57A07"/>
    <w:rsid w:val="00B71E11"/>
    <w:rsid w:val="00B725A6"/>
    <w:rsid w:val="00BE361A"/>
    <w:rsid w:val="00BF7ED3"/>
    <w:rsid w:val="00C10AD7"/>
    <w:rsid w:val="00C13CB7"/>
    <w:rsid w:val="00C34FD8"/>
    <w:rsid w:val="00C67468"/>
    <w:rsid w:val="00CB38A7"/>
    <w:rsid w:val="00D07582"/>
    <w:rsid w:val="00D11EF5"/>
    <w:rsid w:val="00D379B2"/>
    <w:rsid w:val="00D455CE"/>
    <w:rsid w:val="00D7468A"/>
    <w:rsid w:val="00DD2E53"/>
    <w:rsid w:val="00DE1723"/>
    <w:rsid w:val="00DF5A3D"/>
    <w:rsid w:val="00E202EB"/>
    <w:rsid w:val="00E76475"/>
    <w:rsid w:val="00E93D5A"/>
    <w:rsid w:val="00EF4A6A"/>
    <w:rsid w:val="00F35759"/>
    <w:rsid w:val="00F95B9E"/>
    <w:rsid w:val="00FF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EB6BE"/>
  <w15:chartTrackingRefBased/>
  <w15:docId w15:val="{76B95275-DC61-4239-A72B-57CC13B2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6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A3D"/>
  </w:style>
  <w:style w:type="paragraph" w:styleId="Footer">
    <w:name w:val="footer"/>
    <w:basedOn w:val="Normal"/>
    <w:link w:val="FooterChar"/>
    <w:uiPriority w:val="99"/>
    <w:unhideWhenUsed/>
    <w:rsid w:val="00DF5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A3D"/>
  </w:style>
  <w:style w:type="paragraph" w:styleId="ListParagraph">
    <w:name w:val="List Paragraph"/>
    <w:basedOn w:val="Normal"/>
    <w:uiPriority w:val="34"/>
    <w:qFormat/>
    <w:rsid w:val="00992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52">
      <w:bodyDiv w:val="1"/>
      <w:marLeft w:val="0"/>
      <w:marRight w:val="0"/>
      <w:marTop w:val="0"/>
      <w:marBottom w:val="0"/>
      <w:divBdr>
        <w:top w:val="none" w:sz="0" w:space="0" w:color="auto"/>
        <w:left w:val="none" w:sz="0" w:space="0" w:color="auto"/>
        <w:bottom w:val="none" w:sz="0" w:space="0" w:color="auto"/>
        <w:right w:val="none" w:sz="0" w:space="0" w:color="auto"/>
      </w:divBdr>
      <w:divsChild>
        <w:div w:id="2089107310">
          <w:marLeft w:val="274"/>
          <w:marRight w:val="0"/>
          <w:marTop w:val="0"/>
          <w:marBottom w:val="60"/>
          <w:divBdr>
            <w:top w:val="none" w:sz="0" w:space="0" w:color="auto"/>
            <w:left w:val="none" w:sz="0" w:space="0" w:color="auto"/>
            <w:bottom w:val="none" w:sz="0" w:space="0" w:color="auto"/>
            <w:right w:val="none" w:sz="0" w:space="0" w:color="auto"/>
          </w:divBdr>
        </w:div>
      </w:divsChild>
    </w:div>
    <w:div w:id="27264457">
      <w:bodyDiv w:val="1"/>
      <w:marLeft w:val="0"/>
      <w:marRight w:val="0"/>
      <w:marTop w:val="0"/>
      <w:marBottom w:val="0"/>
      <w:divBdr>
        <w:top w:val="none" w:sz="0" w:space="0" w:color="auto"/>
        <w:left w:val="none" w:sz="0" w:space="0" w:color="auto"/>
        <w:bottom w:val="none" w:sz="0" w:space="0" w:color="auto"/>
        <w:right w:val="none" w:sz="0" w:space="0" w:color="auto"/>
      </w:divBdr>
      <w:divsChild>
        <w:div w:id="1073157419">
          <w:marLeft w:val="274"/>
          <w:marRight w:val="0"/>
          <w:marTop w:val="0"/>
          <w:marBottom w:val="60"/>
          <w:divBdr>
            <w:top w:val="none" w:sz="0" w:space="0" w:color="auto"/>
            <w:left w:val="none" w:sz="0" w:space="0" w:color="auto"/>
            <w:bottom w:val="none" w:sz="0" w:space="0" w:color="auto"/>
            <w:right w:val="none" w:sz="0" w:space="0" w:color="auto"/>
          </w:divBdr>
        </w:div>
        <w:div w:id="751894722">
          <w:marLeft w:val="274"/>
          <w:marRight w:val="0"/>
          <w:marTop w:val="0"/>
          <w:marBottom w:val="60"/>
          <w:divBdr>
            <w:top w:val="none" w:sz="0" w:space="0" w:color="auto"/>
            <w:left w:val="none" w:sz="0" w:space="0" w:color="auto"/>
            <w:bottom w:val="none" w:sz="0" w:space="0" w:color="auto"/>
            <w:right w:val="none" w:sz="0" w:space="0" w:color="auto"/>
          </w:divBdr>
        </w:div>
        <w:div w:id="1028601467">
          <w:marLeft w:val="274"/>
          <w:marRight w:val="0"/>
          <w:marTop w:val="0"/>
          <w:marBottom w:val="60"/>
          <w:divBdr>
            <w:top w:val="none" w:sz="0" w:space="0" w:color="auto"/>
            <w:left w:val="none" w:sz="0" w:space="0" w:color="auto"/>
            <w:bottom w:val="none" w:sz="0" w:space="0" w:color="auto"/>
            <w:right w:val="none" w:sz="0" w:space="0" w:color="auto"/>
          </w:divBdr>
        </w:div>
        <w:div w:id="1364207832">
          <w:marLeft w:val="274"/>
          <w:marRight w:val="0"/>
          <w:marTop w:val="0"/>
          <w:marBottom w:val="60"/>
          <w:divBdr>
            <w:top w:val="none" w:sz="0" w:space="0" w:color="auto"/>
            <w:left w:val="none" w:sz="0" w:space="0" w:color="auto"/>
            <w:bottom w:val="none" w:sz="0" w:space="0" w:color="auto"/>
            <w:right w:val="none" w:sz="0" w:space="0" w:color="auto"/>
          </w:divBdr>
        </w:div>
        <w:div w:id="126432438">
          <w:marLeft w:val="274"/>
          <w:marRight w:val="0"/>
          <w:marTop w:val="0"/>
          <w:marBottom w:val="60"/>
          <w:divBdr>
            <w:top w:val="none" w:sz="0" w:space="0" w:color="auto"/>
            <w:left w:val="none" w:sz="0" w:space="0" w:color="auto"/>
            <w:bottom w:val="none" w:sz="0" w:space="0" w:color="auto"/>
            <w:right w:val="none" w:sz="0" w:space="0" w:color="auto"/>
          </w:divBdr>
        </w:div>
        <w:div w:id="1758214435">
          <w:marLeft w:val="274"/>
          <w:marRight w:val="0"/>
          <w:marTop w:val="0"/>
          <w:marBottom w:val="60"/>
          <w:divBdr>
            <w:top w:val="none" w:sz="0" w:space="0" w:color="auto"/>
            <w:left w:val="none" w:sz="0" w:space="0" w:color="auto"/>
            <w:bottom w:val="none" w:sz="0" w:space="0" w:color="auto"/>
            <w:right w:val="none" w:sz="0" w:space="0" w:color="auto"/>
          </w:divBdr>
        </w:div>
        <w:div w:id="1339234782">
          <w:marLeft w:val="605"/>
          <w:marRight w:val="0"/>
          <w:marTop w:val="0"/>
          <w:marBottom w:val="60"/>
          <w:divBdr>
            <w:top w:val="none" w:sz="0" w:space="0" w:color="auto"/>
            <w:left w:val="none" w:sz="0" w:space="0" w:color="auto"/>
            <w:bottom w:val="none" w:sz="0" w:space="0" w:color="auto"/>
            <w:right w:val="none" w:sz="0" w:space="0" w:color="auto"/>
          </w:divBdr>
        </w:div>
        <w:div w:id="731848066">
          <w:marLeft w:val="605"/>
          <w:marRight w:val="0"/>
          <w:marTop w:val="0"/>
          <w:marBottom w:val="60"/>
          <w:divBdr>
            <w:top w:val="none" w:sz="0" w:space="0" w:color="auto"/>
            <w:left w:val="none" w:sz="0" w:space="0" w:color="auto"/>
            <w:bottom w:val="none" w:sz="0" w:space="0" w:color="auto"/>
            <w:right w:val="none" w:sz="0" w:space="0" w:color="auto"/>
          </w:divBdr>
        </w:div>
        <w:div w:id="673189791">
          <w:marLeft w:val="605"/>
          <w:marRight w:val="0"/>
          <w:marTop w:val="0"/>
          <w:marBottom w:val="60"/>
          <w:divBdr>
            <w:top w:val="none" w:sz="0" w:space="0" w:color="auto"/>
            <w:left w:val="none" w:sz="0" w:space="0" w:color="auto"/>
            <w:bottom w:val="none" w:sz="0" w:space="0" w:color="auto"/>
            <w:right w:val="none" w:sz="0" w:space="0" w:color="auto"/>
          </w:divBdr>
        </w:div>
        <w:div w:id="1134256347">
          <w:marLeft w:val="605"/>
          <w:marRight w:val="0"/>
          <w:marTop w:val="0"/>
          <w:marBottom w:val="60"/>
          <w:divBdr>
            <w:top w:val="none" w:sz="0" w:space="0" w:color="auto"/>
            <w:left w:val="none" w:sz="0" w:space="0" w:color="auto"/>
            <w:bottom w:val="none" w:sz="0" w:space="0" w:color="auto"/>
            <w:right w:val="none" w:sz="0" w:space="0" w:color="auto"/>
          </w:divBdr>
        </w:div>
        <w:div w:id="1110197094">
          <w:marLeft w:val="605"/>
          <w:marRight w:val="0"/>
          <w:marTop w:val="0"/>
          <w:marBottom w:val="60"/>
          <w:divBdr>
            <w:top w:val="none" w:sz="0" w:space="0" w:color="auto"/>
            <w:left w:val="none" w:sz="0" w:space="0" w:color="auto"/>
            <w:bottom w:val="none" w:sz="0" w:space="0" w:color="auto"/>
            <w:right w:val="none" w:sz="0" w:space="0" w:color="auto"/>
          </w:divBdr>
        </w:div>
        <w:div w:id="1522163550">
          <w:marLeft w:val="605"/>
          <w:marRight w:val="0"/>
          <w:marTop w:val="0"/>
          <w:marBottom w:val="60"/>
          <w:divBdr>
            <w:top w:val="none" w:sz="0" w:space="0" w:color="auto"/>
            <w:left w:val="none" w:sz="0" w:space="0" w:color="auto"/>
            <w:bottom w:val="none" w:sz="0" w:space="0" w:color="auto"/>
            <w:right w:val="none" w:sz="0" w:space="0" w:color="auto"/>
          </w:divBdr>
        </w:div>
        <w:div w:id="1486623045">
          <w:marLeft w:val="605"/>
          <w:marRight w:val="0"/>
          <w:marTop w:val="0"/>
          <w:marBottom w:val="60"/>
          <w:divBdr>
            <w:top w:val="none" w:sz="0" w:space="0" w:color="auto"/>
            <w:left w:val="none" w:sz="0" w:space="0" w:color="auto"/>
            <w:bottom w:val="none" w:sz="0" w:space="0" w:color="auto"/>
            <w:right w:val="none" w:sz="0" w:space="0" w:color="auto"/>
          </w:divBdr>
        </w:div>
      </w:divsChild>
    </w:div>
    <w:div w:id="109203529">
      <w:bodyDiv w:val="1"/>
      <w:marLeft w:val="0"/>
      <w:marRight w:val="0"/>
      <w:marTop w:val="0"/>
      <w:marBottom w:val="0"/>
      <w:divBdr>
        <w:top w:val="none" w:sz="0" w:space="0" w:color="auto"/>
        <w:left w:val="none" w:sz="0" w:space="0" w:color="auto"/>
        <w:bottom w:val="none" w:sz="0" w:space="0" w:color="auto"/>
        <w:right w:val="none" w:sz="0" w:space="0" w:color="auto"/>
      </w:divBdr>
    </w:div>
    <w:div w:id="239827382">
      <w:bodyDiv w:val="1"/>
      <w:marLeft w:val="0"/>
      <w:marRight w:val="0"/>
      <w:marTop w:val="0"/>
      <w:marBottom w:val="0"/>
      <w:divBdr>
        <w:top w:val="none" w:sz="0" w:space="0" w:color="auto"/>
        <w:left w:val="none" w:sz="0" w:space="0" w:color="auto"/>
        <w:bottom w:val="none" w:sz="0" w:space="0" w:color="auto"/>
        <w:right w:val="none" w:sz="0" w:space="0" w:color="auto"/>
      </w:divBdr>
      <w:divsChild>
        <w:div w:id="702945932">
          <w:marLeft w:val="274"/>
          <w:marRight w:val="0"/>
          <w:marTop w:val="0"/>
          <w:marBottom w:val="60"/>
          <w:divBdr>
            <w:top w:val="none" w:sz="0" w:space="0" w:color="auto"/>
            <w:left w:val="none" w:sz="0" w:space="0" w:color="auto"/>
            <w:bottom w:val="none" w:sz="0" w:space="0" w:color="auto"/>
            <w:right w:val="none" w:sz="0" w:space="0" w:color="auto"/>
          </w:divBdr>
        </w:div>
      </w:divsChild>
    </w:div>
    <w:div w:id="273248360">
      <w:bodyDiv w:val="1"/>
      <w:marLeft w:val="0"/>
      <w:marRight w:val="0"/>
      <w:marTop w:val="0"/>
      <w:marBottom w:val="0"/>
      <w:divBdr>
        <w:top w:val="none" w:sz="0" w:space="0" w:color="auto"/>
        <w:left w:val="none" w:sz="0" w:space="0" w:color="auto"/>
        <w:bottom w:val="none" w:sz="0" w:space="0" w:color="auto"/>
        <w:right w:val="none" w:sz="0" w:space="0" w:color="auto"/>
      </w:divBdr>
      <w:divsChild>
        <w:div w:id="921258910">
          <w:marLeft w:val="274"/>
          <w:marRight w:val="0"/>
          <w:marTop w:val="0"/>
          <w:marBottom w:val="60"/>
          <w:divBdr>
            <w:top w:val="none" w:sz="0" w:space="0" w:color="auto"/>
            <w:left w:val="none" w:sz="0" w:space="0" w:color="auto"/>
            <w:bottom w:val="none" w:sz="0" w:space="0" w:color="auto"/>
            <w:right w:val="none" w:sz="0" w:space="0" w:color="auto"/>
          </w:divBdr>
        </w:div>
      </w:divsChild>
    </w:div>
    <w:div w:id="336931252">
      <w:bodyDiv w:val="1"/>
      <w:marLeft w:val="0"/>
      <w:marRight w:val="0"/>
      <w:marTop w:val="0"/>
      <w:marBottom w:val="0"/>
      <w:divBdr>
        <w:top w:val="none" w:sz="0" w:space="0" w:color="auto"/>
        <w:left w:val="none" w:sz="0" w:space="0" w:color="auto"/>
        <w:bottom w:val="none" w:sz="0" w:space="0" w:color="auto"/>
        <w:right w:val="none" w:sz="0" w:space="0" w:color="auto"/>
      </w:divBdr>
      <w:divsChild>
        <w:div w:id="1328556702">
          <w:marLeft w:val="274"/>
          <w:marRight w:val="0"/>
          <w:marTop w:val="0"/>
          <w:marBottom w:val="60"/>
          <w:divBdr>
            <w:top w:val="none" w:sz="0" w:space="0" w:color="auto"/>
            <w:left w:val="none" w:sz="0" w:space="0" w:color="auto"/>
            <w:bottom w:val="none" w:sz="0" w:space="0" w:color="auto"/>
            <w:right w:val="none" w:sz="0" w:space="0" w:color="auto"/>
          </w:divBdr>
        </w:div>
      </w:divsChild>
    </w:div>
    <w:div w:id="369690539">
      <w:bodyDiv w:val="1"/>
      <w:marLeft w:val="0"/>
      <w:marRight w:val="0"/>
      <w:marTop w:val="0"/>
      <w:marBottom w:val="0"/>
      <w:divBdr>
        <w:top w:val="none" w:sz="0" w:space="0" w:color="auto"/>
        <w:left w:val="none" w:sz="0" w:space="0" w:color="auto"/>
        <w:bottom w:val="none" w:sz="0" w:space="0" w:color="auto"/>
        <w:right w:val="none" w:sz="0" w:space="0" w:color="auto"/>
      </w:divBdr>
      <w:divsChild>
        <w:div w:id="1628271992">
          <w:marLeft w:val="274"/>
          <w:marRight w:val="0"/>
          <w:marTop w:val="0"/>
          <w:marBottom w:val="60"/>
          <w:divBdr>
            <w:top w:val="none" w:sz="0" w:space="0" w:color="auto"/>
            <w:left w:val="none" w:sz="0" w:space="0" w:color="auto"/>
            <w:bottom w:val="none" w:sz="0" w:space="0" w:color="auto"/>
            <w:right w:val="none" w:sz="0" w:space="0" w:color="auto"/>
          </w:divBdr>
        </w:div>
      </w:divsChild>
    </w:div>
    <w:div w:id="370619383">
      <w:bodyDiv w:val="1"/>
      <w:marLeft w:val="0"/>
      <w:marRight w:val="0"/>
      <w:marTop w:val="0"/>
      <w:marBottom w:val="0"/>
      <w:divBdr>
        <w:top w:val="none" w:sz="0" w:space="0" w:color="auto"/>
        <w:left w:val="none" w:sz="0" w:space="0" w:color="auto"/>
        <w:bottom w:val="none" w:sz="0" w:space="0" w:color="auto"/>
        <w:right w:val="none" w:sz="0" w:space="0" w:color="auto"/>
      </w:divBdr>
      <w:divsChild>
        <w:div w:id="1864707726">
          <w:marLeft w:val="274"/>
          <w:marRight w:val="0"/>
          <w:marTop w:val="0"/>
          <w:marBottom w:val="60"/>
          <w:divBdr>
            <w:top w:val="none" w:sz="0" w:space="0" w:color="auto"/>
            <w:left w:val="none" w:sz="0" w:space="0" w:color="auto"/>
            <w:bottom w:val="none" w:sz="0" w:space="0" w:color="auto"/>
            <w:right w:val="none" w:sz="0" w:space="0" w:color="auto"/>
          </w:divBdr>
        </w:div>
      </w:divsChild>
    </w:div>
    <w:div w:id="501891919">
      <w:bodyDiv w:val="1"/>
      <w:marLeft w:val="0"/>
      <w:marRight w:val="0"/>
      <w:marTop w:val="0"/>
      <w:marBottom w:val="0"/>
      <w:divBdr>
        <w:top w:val="none" w:sz="0" w:space="0" w:color="auto"/>
        <w:left w:val="none" w:sz="0" w:space="0" w:color="auto"/>
        <w:bottom w:val="none" w:sz="0" w:space="0" w:color="auto"/>
        <w:right w:val="none" w:sz="0" w:space="0" w:color="auto"/>
      </w:divBdr>
      <w:divsChild>
        <w:div w:id="1247573314">
          <w:marLeft w:val="274"/>
          <w:marRight w:val="0"/>
          <w:marTop w:val="0"/>
          <w:marBottom w:val="60"/>
          <w:divBdr>
            <w:top w:val="none" w:sz="0" w:space="0" w:color="auto"/>
            <w:left w:val="none" w:sz="0" w:space="0" w:color="auto"/>
            <w:bottom w:val="none" w:sz="0" w:space="0" w:color="auto"/>
            <w:right w:val="none" w:sz="0" w:space="0" w:color="auto"/>
          </w:divBdr>
        </w:div>
        <w:div w:id="669256812">
          <w:marLeft w:val="274"/>
          <w:marRight w:val="0"/>
          <w:marTop w:val="0"/>
          <w:marBottom w:val="60"/>
          <w:divBdr>
            <w:top w:val="none" w:sz="0" w:space="0" w:color="auto"/>
            <w:left w:val="none" w:sz="0" w:space="0" w:color="auto"/>
            <w:bottom w:val="none" w:sz="0" w:space="0" w:color="auto"/>
            <w:right w:val="none" w:sz="0" w:space="0" w:color="auto"/>
          </w:divBdr>
        </w:div>
      </w:divsChild>
    </w:div>
    <w:div w:id="507981564">
      <w:bodyDiv w:val="1"/>
      <w:marLeft w:val="0"/>
      <w:marRight w:val="0"/>
      <w:marTop w:val="0"/>
      <w:marBottom w:val="0"/>
      <w:divBdr>
        <w:top w:val="none" w:sz="0" w:space="0" w:color="auto"/>
        <w:left w:val="none" w:sz="0" w:space="0" w:color="auto"/>
        <w:bottom w:val="none" w:sz="0" w:space="0" w:color="auto"/>
        <w:right w:val="none" w:sz="0" w:space="0" w:color="auto"/>
      </w:divBdr>
      <w:divsChild>
        <w:div w:id="1196890148">
          <w:marLeft w:val="274"/>
          <w:marRight w:val="0"/>
          <w:marTop w:val="0"/>
          <w:marBottom w:val="60"/>
          <w:divBdr>
            <w:top w:val="none" w:sz="0" w:space="0" w:color="auto"/>
            <w:left w:val="none" w:sz="0" w:space="0" w:color="auto"/>
            <w:bottom w:val="none" w:sz="0" w:space="0" w:color="auto"/>
            <w:right w:val="none" w:sz="0" w:space="0" w:color="auto"/>
          </w:divBdr>
        </w:div>
        <w:div w:id="2028943084">
          <w:marLeft w:val="274"/>
          <w:marRight w:val="0"/>
          <w:marTop w:val="0"/>
          <w:marBottom w:val="60"/>
          <w:divBdr>
            <w:top w:val="none" w:sz="0" w:space="0" w:color="auto"/>
            <w:left w:val="none" w:sz="0" w:space="0" w:color="auto"/>
            <w:bottom w:val="none" w:sz="0" w:space="0" w:color="auto"/>
            <w:right w:val="none" w:sz="0" w:space="0" w:color="auto"/>
          </w:divBdr>
        </w:div>
      </w:divsChild>
    </w:div>
    <w:div w:id="508376215">
      <w:bodyDiv w:val="1"/>
      <w:marLeft w:val="0"/>
      <w:marRight w:val="0"/>
      <w:marTop w:val="0"/>
      <w:marBottom w:val="0"/>
      <w:divBdr>
        <w:top w:val="none" w:sz="0" w:space="0" w:color="auto"/>
        <w:left w:val="none" w:sz="0" w:space="0" w:color="auto"/>
        <w:bottom w:val="none" w:sz="0" w:space="0" w:color="auto"/>
        <w:right w:val="none" w:sz="0" w:space="0" w:color="auto"/>
      </w:divBdr>
      <w:divsChild>
        <w:div w:id="1855337516">
          <w:marLeft w:val="274"/>
          <w:marRight w:val="0"/>
          <w:marTop w:val="0"/>
          <w:marBottom w:val="60"/>
          <w:divBdr>
            <w:top w:val="none" w:sz="0" w:space="0" w:color="auto"/>
            <w:left w:val="none" w:sz="0" w:space="0" w:color="auto"/>
            <w:bottom w:val="none" w:sz="0" w:space="0" w:color="auto"/>
            <w:right w:val="none" w:sz="0" w:space="0" w:color="auto"/>
          </w:divBdr>
        </w:div>
      </w:divsChild>
    </w:div>
    <w:div w:id="520582684">
      <w:bodyDiv w:val="1"/>
      <w:marLeft w:val="0"/>
      <w:marRight w:val="0"/>
      <w:marTop w:val="0"/>
      <w:marBottom w:val="0"/>
      <w:divBdr>
        <w:top w:val="none" w:sz="0" w:space="0" w:color="auto"/>
        <w:left w:val="none" w:sz="0" w:space="0" w:color="auto"/>
        <w:bottom w:val="none" w:sz="0" w:space="0" w:color="auto"/>
        <w:right w:val="none" w:sz="0" w:space="0" w:color="auto"/>
      </w:divBdr>
      <w:divsChild>
        <w:div w:id="1771198379">
          <w:marLeft w:val="446"/>
          <w:marRight w:val="0"/>
          <w:marTop w:val="0"/>
          <w:marBottom w:val="60"/>
          <w:divBdr>
            <w:top w:val="none" w:sz="0" w:space="0" w:color="auto"/>
            <w:left w:val="none" w:sz="0" w:space="0" w:color="auto"/>
            <w:bottom w:val="none" w:sz="0" w:space="0" w:color="auto"/>
            <w:right w:val="none" w:sz="0" w:space="0" w:color="auto"/>
          </w:divBdr>
        </w:div>
        <w:div w:id="1495487857">
          <w:marLeft w:val="446"/>
          <w:marRight w:val="0"/>
          <w:marTop w:val="0"/>
          <w:marBottom w:val="60"/>
          <w:divBdr>
            <w:top w:val="none" w:sz="0" w:space="0" w:color="auto"/>
            <w:left w:val="none" w:sz="0" w:space="0" w:color="auto"/>
            <w:bottom w:val="none" w:sz="0" w:space="0" w:color="auto"/>
            <w:right w:val="none" w:sz="0" w:space="0" w:color="auto"/>
          </w:divBdr>
        </w:div>
        <w:div w:id="1054432117">
          <w:marLeft w:val="446"/>
          <w:marRight w:val="0"/>
          <w:marTop w:val="0"/>
          <w:marBottom w:val="60"/>
          <w:divBdr>
            <w:top w:val="none" w:sz="0" w:space="0" w:color="auto"/>
            <w:left w:val="none" w:sz="0" w:space="0" w:color="auto"/>
            <w:bottom w:val="none" w:sz="0" w:space="0" w:color="auto"/>
            <w:right w:val="none" w:sz="0" w:space="0" w:color="auto"/>
          </w:divBdr>
        </w:div>
        <w:div w:id="1614747295">
          <w:marLeft w:val="446"/>
          <w:marRight w:val="0"/>
          <w:marTop w:val="0"/>
          <w:marBottom w:val="60"/>
          <w:divBdr>
            <w:top w:val="none" w:sz="0" w:space="0" w:color="auto"/>
            <w:left w:val="none" w:sz="0" w:space="0" w:color="auto"/>
            <w:bottom w:val="none" w:sz="0" w:space="0" w:color="auto"/>
            <w:right w:val="none" w:sz="0" w:space="0" w:color="auto"/>
          </w:divBdr>
        </w:div>
        <w:div w:id="1203788740">
          <w:marLeft w:val="878"/>
          <w:marRight w:val="0"/>
          <w:marTop w:val="0"/>
          <w:marBottom w:val="60"/>
          <w:divBdr>
            <w:top w:val="none" w:sz="0" w:space="0" w:color="auto"/>
            <w:left w:val="none" w:sz="0" w:space="0" w:color="auto"/>
            <w:bottom w:val="none" w:sz="0" w:space="0" w:color="auto"/>
            <w:right w:val="none" w:sz="0" w:space="0" w:color="auto"/>
          </w:divBdr>
        </w:div>
        <w:div w:id="189299805">
          <w:marLeft w:val="878"/>
          <w:marRight w:val="0"/>
          <w:marTop w:val="0"/>
          <w:marBottom w:val="60"/>
          <w:divBdr>
            <w:top w:val="none" w:sz="0" w:space="0" w:color="auto"/>
            <w:left w:val="none" w:sz="0" w:space="0" w:color="auto"/>
            <w:bottom w:val="none" w:sz="0" w:space="0" w:color="auto"/>
            <w:right w:val="none" w:sz="0" w:space="0" w:color="auto"/>
          </w:divBdr>
        </w:div>
        <w:div w:id="1528058372">
          <w:marLeft w:val="878"/>
          <w:marRight w:val="0"/>
          <w:marTop w:val="0"/>
          <w:marBottom w:val="60"/>
          <w:divBdr>
            <w:top w:val="none" w:sz="0" w:space="0" w:color="auto"/>
            <w:left w:val="none" w:sz="0" w:space="0" w:color="auto"/>
            <w:bottom w:val="none" w:sz="0" w:space="0" w:color="auto"/>
            <w:right w:val="none" w:sz="0" w:space="0" w:color="auto"/>
          </w:divBdr>
        </w:div>
        <w:div w:id="183977462">
          <w:marLeft w:val="878"/>
          <w:marRight w:val="0"/>
          <w:marTop w:val="0"/>
          <w:marBottom w:val="60"/>
          <w:divBdr>
            <w:top w:val="none" w:sz="0" w:space="0" w:color="auto"/>
            <w:left w:val="none" w:sz="0" w:space="0" w:color="auto"/>
            <w:bottom w:val="none" w:sz="0" w:space="0" w:color="auto"/>
            <w:right w:val="none" w:sz="0" w:space="0" w:color="auto"/>
          </w:divBdr>
        </w:div>
        <w:div w:id="1923179213">
          <w:marLeft w:val="878"/>
          <w:marRight w:val="0"/>
          <w:marTop w:val="0"/>
          <w:marBottom w:val="60"/>
          <w:divBdr>
            <w:top w:val="none" w:sz="0" w:space="0" w:color="auto"/>
            <w:left w:val="none" w:sz="0" w:space="0" w:color="auto"/>
            <w:bottom w:val="none" w:sz="0" w:space="0" w:color="auto"/>
            <w:right w:val="none" w:sz="0" w:space="0" w:color="auto"/>
          </w:divBdr>
        </w:div>
        <w:div w:id="1792089839">
          <w:marLeft w:val="878"/>
          <w:marRight w:val="0"/>
          <w:marTop w:val="0"/>
          <w:marBottom w:val="60"/>
          <w:divBdr>
            <w:top w:val="none" w:sz="0" w:space="0" w:color="auto"/>
            <w:left w:val="none" w:sz="0" w:space="0" w:color="auto"/>
            <w:bottom w:val="none" w:sz="0" w:space="0" w:color="auto"/>
            <w:right w:val="none" w:sz="0" w:space="0" w:color="auto"/>
          </w:divBdr>
        </w:div>
        <w:div w:id="692614456">
          <w:marLeft w:val="878"/>
          <w:marRight w:val="0"/>
          <w:marTop w:val="0"/>
          <w:marBottom w:val="60"/>
          <w:divBdr>
            <w:top w:val="none" w:sz="0" w:space="0" w:color="auto"/>
            <w:left w:val="none" w:sz="0" w:space="0" w:color="auto"/>
            <w:bottom w:val="none" w:sz="0" w:space="0" w:color="auto"/>
            <w:right w:val="none" w:sz="0" w:space="0" w:color="auto"/>
          </w:divBdr>
        </w:div>
      </w:divsChild>
    </w:div>
    <w:div w:id="545802262">
      <w:bodyDiv w:val="1"/>
      <w:marLeft w:val="0"/>
      <w:marRight w:val="0"/>
      <w:marTop w:val="0"/>
      <w:marBottom w:val="0"/>
      <w:divBdr>
        <w:top w:val="none" w:sz="0" w:space="0" w:color="auto"/>
        <w:left w:val="none" w:sz="0" w:space="0" w:color="auto"/>
        <w:bottom w:val="none" w:sz="0" w:space="0" w:color="auto"/>
        <w:right w:val="none" w:sz="0" w:space="0" w:color="auto"/>
      </w:divBdr>
    </w:div>
    <w:div w:id="692152606">
      <w:bodyDiv w:val="1"/>
      <w:marLeft w:val="0"/>
      <w:marRight w:val="0"/>
      <w:marTop w:val="0"/>
      <w:marBottom w:val="0"/>
      <w:divBdr>
        <w:top w:val="none" w:sz="0" w:space="0" w:color="auto"/>
        <w:left w:val="none" w:sz="0" w:space="0" w:color="auto"/>
        <w:bottom w:val="none" w:sz="0" w:space="0" w:color="auto"/>
        <w:right w:val="none" w:sz="0" w:space="0" w:color="auto"/>
      </w:divBdr>
      <w:divsChild>
        <w:div w:id="1880120097">
          <w:marLeft w:val="274"/>
          <w:marRight w:val="0"/>
          <w:marTop w:val="0"/>
          <w:marBottom w:val="60"/>
          <w:divBdr>
            <w:top w:val="none" w:sz="0" w:space="0" w:color="auto"/>
            <w:left w:val="none" w:sz="0" w:space="0" w:color="auto"/>
            <w:bottom w:val="none" w:sz="0" w:space="0" w:color="auto"/>
            <w:right w:val="none" w:sz="0" w:space="0" w:color="auto"/>
          </w:divBdr>
        </w:div>
        <w:div w:id="1606107719">
          <w:marLeft w:val="605"/>
          <w:marRight w:val="0"/>
          <w:marTop w:val="0"/>
          <w:marBottom w:val="60"/>
          <w:divBdr>
            <w:top w:val="none" w:sz="0" w:space="0" w:color="auto"/>
            <w:left w:val="none" w:sz="0" w:space="0" w:color="auto"/>
            <w:bottom w:val="none" w:sz="0" w:space="0" w:color="auto"/>
            <w:right w:val="none" w:sz="0" w:space="0" w:color="auto"/>
          </w:divBdr>
        </w:div>
        <w:div w:id="1678574664">
          <w:marLeft w:val="605"/>
          <w:marRight w:val="0"/>
          <w:marTop w:val="0"/>
          <w:marBottom w:val="60"/>
          <w:divBdr>
            <w:top w:val="none" w:sz="0" w:space="0" w:color="auto"/>
            <w:left w:val="none" w:sz="0" w:space="0" w:color="auto"/>
            <w:bottom w:val="none" w:sz="0" w:space="0" w:color="auto"/>
            <w:right w:val="none" w:sz="0" w:space="0" w:color="auto"/>
          </w:divBdr>
        </w:div>
        <w:div w:id="971792765">
          <w:marLeft w:val="605"/>
          <w:marRight w:val="0"/>
          <w:marTop w:val="0"/>
          <w:marBottom w:val="60"/>
          <w:divBdr>
            <w:top w:val="none" w:sz="0" w:space="0" w:color="auto"/>
            <w:left w:val="none" w:sz="0" w:space="0" w:color="auto"/>
            <w:bottom w:val="none" w:sz="0" w:space="0" w:color="auto"/>
            <w:right w:val="none" w:sz="0" w:space="0" w:color="auto"/>
          </w:divBdr>
        </w:div>
        <w:div w:id="595749382">
          <w:marLeft w:val="605"/>
          <w:marRight w:val="0"/>
          <w:marTop w:val="0"/>
          <w:marBottom w:val="60"/>
          <w:divBdr>
            <w:top w:val="none" w:sz="0" w:space="0" w:color="auto"/>
            <w:left w:val="none" w:sz="0" w:space="0" w:color="auto"/>
            <w:bottom w:val="none" w:sz="0" w:space="0" w:color="auto"/>
            <w:right w:val="none" w:sz="0" w:space="0" w:color="auto"/>
          </w:divBdr>
        </w:div>
        <w:div w:id="561406079">
          <w:marLeft w:val="950"/>
          <w:marRight w:val="0"/>
          <w:marTop w:val="0"/>
          <w:marBottom w:val="60"/>
          <w:divBdr>
            <w:top w:val="none" w:sz="0" w:space="0" w:color="auto"/>
            <w:left w:val="none" w:sz="0" w:space="0" w:color="auto"/>
            <w:bottom w:val="none" w:sz="0" w:space="0" w:color="auto"/>
            <w:right w:val="none" w:sz="0" w:space="0" w:color="auto"/>
          </w:divBdr>
        </w:div>
        <w:div w:id="834999075">
          <w:marLeft w:val="950"/>
          <w:marRight w:val="0"/>
          <w:marTop w:val="0"/>
          <w:marBottom w:val="60"/>
          <w:divBdr>
            <w:top w:val="none" w:sz="0" w:space="0" w:color="auto"/>
            <w:left w:val="none" w:sz="0" w:space="0" w:color="auto"/>
            <w:bottom w:val="none" w:sz="0" w:space="0" w:color="auto"/>
            <w:right w:val="none" w:sz="0" w:space="0" w:color="auto"/>
          </w:divBdr>
        </w:div>
        <w:div w:id="1257061022">
          <w:marLeft w:val="274"/>
          <w:marRight w:val="0"/>
          <w:marTop w:val="0"/>
          <w:marBottom w:val="60"/>
          <w:divBdr>
            <w:top w:val="none" w:sz="0" w:space="0" w:color="auto"/>
            <w:left w:val="none" w:sz="0" w:space="0" w:color="auto"/>
            <w:bottom w:val="none" w:sz="0" w:space="0" w:color="auto"/>
            <w:right w:val="none" w:sz="0" w:space="0" w:color="auto"/>
          </w:divBdr>
        </w:div>
        <w:div w:id="966812716">
          <w:marLeft w:val="274"/>
          <w:marRight w:val="0"/>
          <w:marTop w:val="0"/>
          <w:marBottom w:val="60"/>
          <w:divBdr>
            <w:top w:val="none" w:sz="0" w:space="0" w:color="auto"/>
            <w:left w:val="none" w:sz="0" w:space="0" w:color="auto"/>
            <w:bottom w:val="none" w:sz="0" w:space="0" w:color="auto"/>
            <w:right w:val="none" w:sz="0" w:space="0" w:color="auto"/>
          </w:divBdr>
        </w:div>
        <w:div w:id="1246378619">
          <w:marLeft w:val="274"/>
          <w:marRight w:val="0"/>
          <w:marTop w:val="0"/>
          <w:marBottom w:val="60"/>
          <w:divBdr>
            <w:top w:val="none" w:sz="0" w:space="0" w:color="auto"/>
            <w:left w:val="none" w:sz="0" w:space="0" w:color="auto"/>
            <w:bottom w:val="none" w:sz="0" w:space="0" w:color="auto"/>
            <w:right w:val="none" w:sz="0" w:space="0" w:color="auto"/>
          </w:divBdr>
        </w:div>
      </w:divsChild>
    </w:div>
    <w:div w:id="695622199">
      <w:bodyDiv w:val="1"/>
      <w:marLeft w:val="0"/>
      <w:marRight w:val="0"/>
      <w:marTop w:val="0"/>
      <w:marBottom w:val="0"/>
      <w:divBdr>
        <w:top w:val="none" w:sz="0" w:space="0" w:color="auto"/>
        <w:left w:val="none" w:sz="0" w:space="0" w:color="auto"/>
        <w:bottom w:val="none" w:sz="0" w:space="0" w:color="auto"/>
        <w:right w:val="none" w:sz="0" w:space="0" w:color="auto"/>
      </w:divBdr>
      <w:divsChild>
        <w:div w:id="1404717651">
          <w:marLeft w:val="274"/>
          <w:marRight w:val="0"/>
          <w:marTop w:val="0"/>
          <w:marBottom w:val="60"/>
          <w:divBdr>
            <w:top w:val="none" w:sz="0" w:space="0" w:color="auto"/>
            <w:left w:val="none" w:sz="0" w:space="0" w:color="auto"/>
            <w:bottom w:val="none" w:sz="0" w:space="0" w:color="auto"/>
            <w:right w:val="none" w:sz="0" w:space="0" w:color="auto"/>
          </w:divBdr>
        </w:div>
        <w:div w:id="194193576">
          <w:marLeft w:val="274"/>
          <w:marRight w:val="0"/>
          <w:marTop w:val="0"/>
          <w:marBottom w:val="60"/>
          <w:divBdr>
            <w:top w:val="none" w:sz="0" w:space="0" w:color="auto"/>
            <w:left w:val="none" w:sz="0" w:space="0" w:color="auto"/>
            <w:bottom w:val="none" w:sz="0" w:space="0" w:color="auto"/>
            <w:right w:val="none" w:sz="0" w:space="0" w:color="auto"/>
          </w:divBdr>
        </w:div>
        <w:div w:id="444541505">
          <w:marLeft w:val="274"/>
          <w:marRight w:val="0"/>
          <w:marTop w:val="0"/>
          <w:marBottom w:val="60"/>
          <w:divBdr>
            <w:top w:val="none" w:sz="0" w:space="0" w:color="auto"/>
            <w:left w:val="none" w:sz="0" w:space="0" w:color="auto"/>
            <w:bottom w:val="none" w:sz="0" w:space="0" w:color="auto"/>
            <w:right w:val="none" w:sz="0" w:space="0" w:color="auto"/>
          </w:divBdr>
        </w:div>
        <w:div w:id="194660061">
          <w:marLeft w:val="605"/>
          <w:marRight w:val="0"/>
          <w:marTop w:val="0"/>
          <w:marBottom w:val="60"/>
          <w:divBdr>
            <w:top w:val="none" w:sz="0" w:space="0" w:color="auto"/>
            <w:left w:val="none" w:sz="0" w:space="0" w:color="auto"/>
            <w:bottom w:val="none" w:sz="0" w:space="0" w:color="auto"/>
            <w:right w:val="none" w:sz="0" w:space="0" w:color="auto"/>
          </w:divBdr>
        </w:div>
        <w:div w:id="1672487489">
          <w:marLeft w:val="605"/>
          <w:marRight w:val="0"/>
          <w:marTop w:val="0"/>
          <w:marBottom w:val="60"/>
          <w:divBdr>
            <w:top w:val="none" w:sz="0" w:space="0" w:color="auto"/>
            <w:left w:val="none" w:sz="0" w:space="0" w:color="auto"/>
            <w:bottom w:val="none" w:sz="0" w:space="0" w:color="auto"/>
            <w:right w:val="none" w:sz="0" w:space="0" w:color="auto"/>
          </w:divBdr>
        </w:div>
      </w:divsChild>
    </w:div>
    <w:div w:id="713165607">
      <w:bodyDiv w:val="1"/>
      <w:marLeft w:val="0"/>
      <w:marRight w:val="0"/>
      <w:marTop w:val="0"/>
      <w:marBottom w:val="0"/>
      <w:divBdr>
        <w:top w:val="none" w:sz="0" w:space="0" w:color="auto"/>
        <w:left w:val="none" w:sz="0" w:space="0" w:color="auto"/>
        <w:bottom w:val="none" w:sz="0" w:space="0" w:color="auto"/>
        <w:right w:val="none" w:sz="0" w:space="0" w:color="auto"/>
      </w:divBdr>
      <w:divsChild>
        <w:div w:id="931357228">
          <w:marLeft w:val="274"/>
          <w:marRight w:val="0"/>
          <w:marTop w:val="0"/>
          <w:marBottom w:val="60"/>
          <w:divBdr>
            <w:top w:val="none" w:sz="0" w:space="0" w:color="auto"/>
            <w:left w:val="none" w:sz="0" w:space="0" w:color="auto"/>
            <w:bottom w:val="none" w:sz="0" w:space="0" w:color="auto"/>
            <w:right w:val="none" w:sz="0" w:space="0" w:color="auto"/>
          </w:divBdr>
        </w:div>
        <w:div w:id="900753516">
          <w:marLeft w:val="274"/>
          <w:marRight w:val="0"/>
          <w:marTop w:val="0"/>
          <w:marBottom w:val="60"/>
          <w:divBdr>
            <w:top w:val="none" w:sz="0" w:space="0" w:color="auto"/>
            <w:left w:val="none" w:sz="0" w:space="0" w:color="auto"/>
            <w:bottom w:val="none" w:sz="0" w:space="0" w:color="auto"/>
            <w:right w:val="none" w:sz="0" w:space="0" w:color="auto"/>
          </w:divBdr>
        </w:div>
      </w:divsChild>
    </w:div>
    <w:div w:id="721179171">
      <w:bodyDiv w:val="1"/>
      <w:marLeft w:val="0"/>
      <w:marRight w:val="0"/>
      <w:marTop w:val="0"/>
      <w:marBottom w:val="0"/>
      <w:divBdr>
        <w:top w:val="none" w:sz="0" w:space="0" w:color="auto"/>
        <w:left w:val="none" w:sz="0" w:space="0" w:color="auto"/>
        <w:bottom w:val="none" w:sz="0" w:space="0" w:color="auto"/>
        <w:right w:val="none" w:sz="0" w:space="0" w:color="auto"/>
      </w:divBdr>
      <w:divsChild>
        <w:div w:id="235213986">
          <w:marLeft w:val="274"/>
          <w:marRight w:val="0"/>
          <w:marTop w:val="0"/>
          <w:marBottom w:val="60"/>
          <w:divBdr>
            <w:top w:val="none" w:sz="0" w:space="0" w:color="auto"/>
            <w:left w:val="none" w:sz="0" w:space="0" w:color="auto"/>
            <w:bottom w:val="none" w:sz="0" w:space="0" w:color="auto"/>
            <w:right w:val="none" w:sz="0" w:space="0" w:color="auto"/>
          </w:divBdr>
        </w:div>
        <w:div w:id="336925481">
          <w:marLeft w:val="274"/>
          <w:marRight w:val="0"/>
          <w:marTop w:val="0"/>
          <w:marBottom w:val="60"/>
          <w:divBdr>
            <w:top w:val="none" w:sz="0" w:space="0" w:color="auto"/>
            <w:left w:val="none" w:sz="0" w:space="0" w:color="auto"/>
            <w:bottom w:val="none" w:sz="0" w:space="0" w:color="auto"/>
            <w:right w:val="none" w:sz="0" w:space="0" w:color="auto"/>
          </w:divBdr>
        </w:div>
      </w:divsChild>
    </w:div>
    <w:div w:id="760836481">
      <w:bodyDiv w:val="1"/>
      <w:marLeft w:val="0"/>
      <w:marRight w:val="0"/>
      <w:marTop w:val="0"/>
      <w:marBottom w:val="0"/>
      <w:divBdr>
        <w:top w:val="none" w:sz="0" w:space="0" w:color="auto"/>
        <w:left w:val="none" w:sz="0" w:space="0" w:color="auto"/>
        <w:bottom w:val="none" w:sz="0" w:space="0" w:color="auto"/>
        <w:right w:val="none" w:sz="0" w:space="0" w:color="auto"/>
      </w:divBdr>
      <w:divsChild>
        <w:div w:id="1209027991">
          <w:marLeft w:val="274"/>
          <w:marRight w:val="0"/>
          <w:marTop w:val="0"/>
          <w:marBottom w:val="60"/>
          <w:divBdr>
            <w:top w:val="none" w:sz="0" w:space="0" w:color="auto"/>
            <w:left w:val="none" w:sz="0" w:space="0" w:color="auto"/>
            <w:bottom w:val="none" w:sz="0" w:space="0" w:color="auto"/>
            <w:right w:val="none" w:sz="0" w:space="0" w:color="auto"/>
          </w:divBdr>
        </w:div>
      </w:divsChild>
    </w:div>
    <w:div w:id="790906107">
      <w:bodyDiv w:val="1"/>
      <w:marLeft w:val="0"/>
      <w:marRight w:val="0"/>
      <w:marTop w:val="0"/>
      <w:marBottom w:val="0"/>
      <w:divBdr>
        <w:top w:val="none" w:sz="0" w:space="0" w:color="auto"/>
        <w:left w:val="none" w:sz="0" w:space="0" w:color="auto"/>
        <w:bottom w:val="none" w:sz="0" w:space="0" w:color="auto"/>
        <w:right w:val="none" w:sz="0" w:space="0" w:color="auto"/>
      </w:divBdr>
      <w:divsChild>
        <w:div w:id="24410888">
          <w:marLeft w:val="274"/>
          <w:marRight w:val="0"/>
          <w:marTop w:val="0"/>
          <w:marBottom w:val="60"/>
          <w:divBdr>
            <w:top w:val="none" w:sz="0" w:space="0" w:color="auto"/>
            <w:left w:val="none" w:sz="0" w:space="0" w:color="auto"/>
            <w:bottom w:val="none" w:sz="0" w:space="0" w:color="auto"/>
            <w:right w:val="none" w:sz="0" w:space="0" w:color="auto"/>
          </w:divBdr>
        </w:div>
        <w:div w:id="875773080">
          <w:marLeft w:val="274"/>
          <w:marRight w:val="0"/>
          <w:marTop w:val="0"/>
          <w:marBottom w:val="60"/>
          <w:divBdr>
            <w:top w:val="none" w:sz="0" w:space="0" w:color="auto"/>
            <w:left w:val="none" w:sz="0" w:space="0" w:color="auto"/>
            <w:bottom w:val="none" w:sz="0" w:space="0" w:color="auto"/>
            <w:right w:val="none" w:sz="0" w:space="0" w:color="auto"/>
          </w:divBdr>
        </w:div>
      </w:divsChild>
    </w:div>
    <w:div w:id="813067489">
      <w:bodyDiv w:val="1"/>
      <w:marLeft w:val="0"/>
      <w:marRight w:val="0"/>
      <w:marTop w:val="0"/>
      <w:marBottom w:val="0"/>
      <w:divBdr>
        <w:top w:val="none" w:sz="0" w:space="0" w:color="auto"/>
        <w:left w:val="none" w:sz="0" w:space="0" w:color="auto"/>
        <w:bottom w:val="none" w:sz="0" w:space="0" w:color="auto"/>
        <w:right w:val="none" w:sz="0" w:space="0" w:color="auto"/>
      </w:divBdr>
      <w:divsChild>
        <w:div w:id="2106538907">
          <w:marLeft w:val="274"/>
          <w:marRight w:val="0"/>
          <w:marTop w:val="0"/>
          <w:marBottom w:val="60"/>
          <w:divBdr>
            <w:top w:val="none" w:sz="0" w:space="0" w:color="auto"/>
            <w:left w:val="none" w:sz="0" w:space="0" w:color="auto"/>
            <w:bottom w:val="none" w:sz="0" w:space="0" w:color="auto"/>
            <w:right w:val="none" w:sz="0" w:space="0" w:color="auto"/>
          </w:divBdr>
        </w:div>
      </w:divsChild>
    </w:div>
    <w:div w:id="818376724">
      <w:bodyDiv w:val="1"/>
      <w:marLeft w:val="0"/>
      <w:marRight w:val="0"/>
      <w:marTop w:val="0"/>
      <w:marBottom w:val="0"/>
      <w:divBdr>
        <w:top w:val="none" w:sz="0" w:space="0" w:color="auto"/>
        <w:left w:val="none" w:sz="0" w:space="0" w:color="auto"/>
        <w:bottom w:val="none" w:sz="0" w:space="0" w:color="auto"/>
        <w:right w:val="none" w:sz="0" w:space="0" w:color="auto"/>
      </w:divBdr>
      <w:divsChild>
        <w:div w:id="1386677666">
          <w:marLeft w:val="274"/>
          <w:marRight w:val="0"/>
          <w:marTop w:val="0"/>
          <w:marBottom w:val="60"/>
          <w:divBdr>
            <w:top w:val="none" w:sz="0" w:space="0" w:color="auto"/>
            <w:left w:val="none" w:sz="0" w:space="0" w:color="auto"/>
            <w:bottom w:val="none" w:sz="0" w:space="0" w:color="auto"/>
            <w:right w:val="none" w:sz="0" w:space="0" w:color="auto"/>
          </w:divBdr>
        </w:div>
        <w:div w:id="882719522">
          <w:marLeft w:val="274"/>
          <w:marRight w:val="0"/>
          <w:marTop w:val="0"/>
          <w:marBottom w:val="60"/>
          <w:divBdr>
            <w:top w:val="none" w:sz="0" w:space="0" w:color="auto"/>
            <w:left w:val="none" w:sz="0" w:space="0" w:color="auto"/>
            <w:bottom w:val="none" w:sz="0" w:space="0" w:color="auto"/>
            <w:right w:val="none" w:sz="0" w:space="0" w:color="auto"/>
          </w:divBdr>
        </w:div>
        <w:div w:id="125860197">
          <w:marLeft w:val="274"/>
          <w:marRight w:val="0"/>
          <w:marTop w:val="0"/>
          <w:marBottom w:val="60"/>
          <w:divBdr>
            <w:top w:val="none" w:sz="0" w:space="0" w:color="auto"/>
            <w:left w:val="none" w:sz="0" w:space="0" w:color="auto"/>
            <w:bottom w:val="none" w:sz="0" w:space="0" w:color="auto"/>
            <w:right w:val="none" w:sz="0" w:space="0" w:color="auto"/>
          </w:divBdr>
        </w:div>
      </w:divsChild>
    </w:div>
    <w:div w:id="835269514">
      <w:bodyDiv w:val="1"/>
      <w:marLeft w:val="0"/>
      <w:marRight w:val="0"/>
      <w:marTop w:val="0"/>
      <w:marBottom w:val="0"/>
      <w:divBdr>
        <w:top w:val="none" w:sz="0" w:space="0" w:color="auto"/>
        <w:left w:val="none" w:sz="0" w:space="0" w:color="auto"/>
        <w:bottom w:val="none" w:sz="0" w:space="0" w:color="auto"/>
        <w:right w:val="none" w:sz="0" w:space="0" w:color="auto"/>
      </w:divBdr>
    </w:div>
    <w:div w:id="970792702">
      <w:bodyDiv w:val="1"/>
      <w:marLeft w:val="0"/>
      <w:marRight w:val="0"/>
      <w:marTop w:val="0"/>
      <w:marBottom w:val="0"/>
      <w:divBdr>
        <w:top w:val="none" w:sz="0" w:space="0" w:color="auto"/>
        <w:left w:val="none" w:sz="0" w:space="0" w:color="auto"/>
        <w:bottom w:val="none" w:sz="0" w:space="0" w:color="auto"/>
        <w:right w:val="none" w:sz="0" w:space="0" w:color="auto"/>
      </w:divBdr>
    </w:div>
    <w:div w:id="1016688401">
      <w:bodyDiv w:val="1"/>
      <w:marLeft w:val="0"/>
      <w:marRight w:val="0"/>
      <w:marTop w:val="0"/>
      <w:marBottom w:val="0"/>
      <w:divBdr>
        <w:top w:val="none" w:sz="0" w:space="0" w:color="auto"/>
        <w:left w:val="none" w:sz="0" w:space="0" w:color="auto"/>
        <w:bottom w:val="none" w:sz="0" w:space="0" w:color="auto"/>
        <w:right w:val="none" w:sz="0" w:space="0" w:color="auto"/>
      </w:divBdr>
      <w:divsChild>
        <w:div w:id="1542326794">
          <w:marLeft w:val="274"/>
          <w:marRight w:val="0"/>
          <w:marTop w:val="0"/>
          <w:marBottom w:val="60"/>
          <w:divBdr>
            <w:top w:val="none" w:sz="0" w:space="0" w:color="auto"/>
            <w:left w:val="none" w:sz="0" w:space="0" w:color="auto"/>
            <w:bottom w:val="none" w:sz="0" w:space="0" w:color="auto"/>
            <w:right w:val="none" w:sz="0" w:space="0" w:color="auto"/>
          </w:divBdr>
        </w:div>
        <w:div w:id="831144703">
          <w:marLeft w:val="274"/>
          <w:marRight w:val="0"/>
          <w:marTop w:val="0"/>
          <w:marBottom w:val="60"/>
          <w:divBdr>
            <w:top w:val="none" w:sz="0" w:space="0" w:color="auto"/>
            <w:left w:val="none" w:sz="0" w:space="0" w:color="auto"/>
            <w:bottom w:val="none" w:sz="0" w:space="0" w:color="auto"/>
            <w:right w:val="none" w:sz="0" w:space="0" w:color="auto"/>
          </w:divBdr>
        </w:div>
      </w:divsChild>
    </w:div>
    <w:div w:id="1053235058">
      <w:bodyDiv w:val="1"/>
      <w:marLeft w:val="0"/>
      <w:marRight w:val="0"/>
      <w:marTop w:val="0"/>
      <w:marBottom w:val="0"/>
      <w:divBdr>
        <w:top w:val="none" w:sz="0" w:space="0" w:color="auto"/>
        <w:left w:val="none" w:sz="0" w:space="0" w:color="auto"/>
        <w:bottom w:val="none" w:sz="0" w:space="0" w:color="auto"/>
        <w:right w:val="none" w:sz="0" w:space="0" w:color="auto"/>
      </w:divBdr>
      <w:divsChild>
        <w:div w:id="552352373">
          <w:marLeft w:val="274"/>
          <w:marRight w:val="0"/>
          <w:marTop w:val="0"/>
          <w:marBottom w:val="60"/>
          <w:divBdr>
            <w:top w:val="none" w:sz="0" w:space="0" w:color="auto"/>
            <w:left w:val="none" w:sz="0" w:space="0" w:color="auto"/>
            <w:bottom w:val="none" w:sz="0" w:space="0" w:color="auto"/>
            <w:right w:val="none" w:sz="0" w:space="0" w:color="auto"/>
          </w:divBdr>
        </w:div>
        <w:div w:id="1143545599">
          <w:marLeft w:val="274"/>
          <w:marRight w:val="0"/>
          <w:marTop w:val="0"/>
          <w:marBottom w:val="60"/>
          <w:divBdr>
            <w:top w:val="none" w:sz="0" w:space="0" w:color="auto"/>
            <w:left w:val="none" w:sz="0" w:space="0" w:color="auto"/>
            <w:bottom w:val="none" w:sz="0" w:space="0" w:color="auto"/>
            <w:right w:val="none" w:sz="0" w:space="0" w:color="auto"/>
          </w:divBdr>
        </w:div>
        <w:div w:id="1848403633">
          <w:marLeft w:val="274"/>
          <w:marRight w:val="0"/>
          <w:marTop w:val="0"/>
          <w:marBottom w:val="60"/>
          <w:divBdr>
            <w:top w:val="none" w:sz="0" w:space="0" w:color="auto"/>
            <w:left w:val="none" w:sz="0" w:space="0" w:color="auto"/>
            <w:bottom w:val="none" w:sz="0" w:space="0" w:color="auto"/>
            <w:right w:val="none" w:sz="0" w:space="0" w:color="auto"/>
          </w:divBdr>
        </w:div>
        <w:div w:id="130056029">
          <w:marLeft w:val="274"/>
          <w:marRight w:val="0"/>
          <w:marTop w:val="0"/>
          <w:marBottom w:val="60"/>
          <w:divBdr>
            <w:top w:val="none" w:sz="0" w:space="0" w:color="auto"/>
            <w:left w:val="none" w:sz="0" w:space="0" w:color="auto"/>
            <w:bottom w:val="none" w:sz="0" w:space="0" w:color="auto"/>
            <w:right w:val="none" w:sz="0" w:space="0" w:color="auto"/>
          </w:divBdr>
        </w:div>
      </w:divsChild>
    </w:div>
    <w:div w:id="1077440758">
      <w:bodyDiv w:val="1"/>
      <w:marLeft w:val="0"/>
      <w:marRight w:val="0"/>
      <w:marTop w:val="0"/>
      <w:marBottom w:val="0"/>
      <w:divBdr>
        <w:top w:val="none" w:sz="0" w:space="0" w:color="auto"/>
        <w:left w:val="none" w:sz="0" w:space="0" w:color="auto"/>
        <w:bottom w:val="none" w:sz="0" w:space="0" w:color="auto"/>
        <w:right w:val="none" w:sz="0" w:space="0" w:color="auto"/>
      </w:divBdr>
      <w:divsChild>
        <w:div w:id="238563412">
          <w:marLeft w:val="274"/>
          <w:marRight w:val="0"/>
          <w:marTop w:val="0"/>
          <w:marBottom w:val="60"/>
          <w:divBdr>
            <w:top w:val="none" w:sz="0" w:space="0" w:color="auto"/>
            <w:left w:val="none" w:sz="0" w:space="0" w:color="auto"/>
            <w:bottom w:val="none" w:sz="0" w:space="0" w:color="auto"/>
            <w:right w:val="none" w:sz="0" w:space="0" w:color="auto"/>
          </w:divBdr>
        </w:div>
        <w:div w:id="218787125">
          <w:marLeft w:val="274"/>
          <w:marRight w:val="0"/>
          <w:marTop w:val="0"/>
          <w:marBottom w:val="60"/>
          <w:divBdr>
            <w:top w:val="none" w:sz="0" w:space="0" w:color="auto"/>
            <w:left w:val="none" w:sz="0" w:space="0" w:color="auto"/>
            <w:bottom w:val="none" w:sz="0" w:space="0" w:color="auto"/>
            <w:right w:val="none" w:sz="0" w:space="0" w:color="auto"/>
          </w:divBdr>
        </w:div>
        <w:div w:id="1866361033">
          <w:marLeft w:val="274"/>
          <w:marRight w:val="0"/>
          <w:marTop w:val="0"/>
          <w:marBottom w:val="60"/>
          <w:divBdr>
            <w:top w:val="none" w:sz="0" w:space="0" w:color="auto"/>
            <w:left w:val="none" w:sz="0" w:space="0" w:color="auto"/>
            <w:bottom w:val="none" w:sz="0" w:space="0" w:color="auto"/>
            <w:right w:val="none" w:sz="0" w:space="0" w:color="auto"/>
          </w:divBdr>
        </w:div>
        <w:div w:id="1261449089">
          <w:marLeft w:val="274"/>
          <w:marRight w:val="0"/>
          <w:marTop w:val="0"/>
          <w:marBottom w:val="60"/>
          <w:divBdr>
            <w:top w:val="none" w:sz="0" w:space="0" w:color="auto"/>
            <w:left w:val="none" w:sz="0" w:space="0" w:color="auto"/>
            <w:bottom w:val="none" w:sz="0" w:space="0" w:color="auto"/>
            <w:right w:val="none" w:sz="0" w:space="0" w:color="auto"/>
          </w:divBdr>
        </w:div>
        <w:div w:id="1136723746">
          <w:marLeft w:val="274"/>
          <w:marRight w:val="0"/>
          <w:marTop w:val="0"/>
          <w:marBottom w:val="60"/>
          <w:divBdr>
            <w:top w:val="none" w:sz="0" w:space="0" w:color="auto"/>
            <w:left w:val="none" w:sz="0" w:space="0" w:color="auto"/>
            <w:bottom w:val="none" w:sz="0" w:space="0" w:color="auto"/>
            <w:right w:val="none" w:sz="0" w:space="0" w:color="auto"/>
          </w:divBdr>
        </w:div>
      </w:divsChild>
    </w:div>
    <w:div w:id="1102653129">
      <w:bodyDiv w:val="1"/>
      <w:marLeft w:val="0"/>
      <w:marRight w:val="0"/>
      <w:marTop w:val="0"/>
      <w:marBottom w:val="0"/>
      <w:divBdr>
        <w:top w:val="none" w:sz="0" w:space="0" w:color="auto"/>
        <w:left w:val="none" w:sz="0" w:space="0" w:color="auto"/>
        <w:bottom w:val="none" w:sz="0" w:space="0" w:color="auto"/>
        <w:right w:val="none" w:sz="0" w:space="0" w:color="auto"/>
      </w:divBdr>
      <w:divsChild>
        <w:div w:id="1121414958">
          <w:marLeft w:val="274"/>
          <w:marRight w:val="0"/>
          <w:marTop w:val="0"/>
          <w:marBottom w:val="60"/>
          <w:divBdr>
            <w:top w:val="none" w:sz="0" w:space="0" w:color="auto"/>
            <w:left w:val="none" w:sz="0" w:space="0" w:color="auto"/>
            <w:bottom w:val="none" w:sz="0" w:space="0" w:color="auto"/>
            <w:right w:val="none" w:sz="0" w:space="0" w:color="auto"/>
          </w:divBdr>
        </w:div>
        <w:div w:id="990403785">
          <w:marLeft w:val="274"/>
          <w:marRight w:val="0"/>
          <w:marTop w:val="0"/>
          <w:marBottom w:val="60"/>
          <w:divBdr>
            <w:top w:val="none" w:sz="0" w:space="0" w:color="auto"/>
            <w:left w:val="none" w:sz="0" w:space="0" w:color="auto"/>
            <w:bottom w:val="none" w:sz="0" w:space="0" w:color="auto"/>
            <w:right w:val="none" w:sz="0" w:space="0" w:color="auto"/>
          </w:divBdr>
        </w:div>
        <w:div w:id="1914197150">
          <w:marLeft w:val="274"/>
          <w:marRight w:val="0"/>
          <w:marTop w:val="0"/>
          <w:marBottom w:val="60"/>
          <w:divBdr>
            <w:top w:val="none" w:sz="0" w:space="0" w:color="auto"/>
            <w:left w:val="none" w:sz="0" w:space="0" w:color="auto"/>
            <w:bottom w:val="none" w:sz="0" w:space="0" w:color="auto"/>
            <w:right w:val="none" w:sz="0" w:space="0" w:color="auto"/>
          </w:divBdr>
        </w:div>
      </w:divsChild>
    </w:div>
    <w:div w:id="1231498662">
      <w:bodyDiv w:val="1"/>
      <w:marLeft w:val="0"/>
      <w:marRight w:val="0"/>
      <w:marTop w:val="0"/>
      <w:marBottom w:val="0"/>
      <w:divBdr>
        <w:top w:val="none" w:sz="0" w:space="0" w:color="auto"/>
        <w:left w:val="none" w:sz="0" w:space="0" w:color="auto"/>
        <w:bottom w:val="none" w:sz="0" w:space="0" w:color="auto"/>
        <w:right w:val="none" w:sz="0" w:space="0" w:color="auto"/>
      </w:divBdr>
      <w:divsChild>
        <w:div w:id="1096366956">
          <w:marLeft w:val="274"/>
          <w:marRight w:val="0"/>
          <w:marTop w:val="0"/>
          <w:marBottom w:val="60"/>
          <w:divBdr>
            <w:top w:val="none" w:sz="0" w:space="0" w:color="auto"/>
            <w:left w:val="none" w:sz="0" w:space="0" w:color="auto"/>
            <w:bottom w:val="none" w:sz="0" w:space="0" w:color="auto"/>
            <w:right w:val="none" w:sz="0" w:space="0" w:color="auto"/>
          </w:divBdr>
        </w:div>
      </w:divsChild>
    </w:div>
    <w:div w:id="1243904797">
      <w:bodyDiv w:val="1"/>
      <w:marLeft w:val="0"/>
      <w:marRight w:val="0"/>
      <w:marTop w:val="0"/>
      <w:marBottom w:val="0"/>
      <w:divBdr>
        <w:top w:val="none" w:sz="0" w:space="0" w:color="auto"/>
        <w:left w:val="none" w:sz="0" w:space="0" w:color="auto"/>
        <w:bottom w:val="none" w:sz="0" w:space="0" w:color="auto"/>
        <w:right w:val="none" w:sz="0" w:space="0" w:color="auto"/>
      </w:divBdr>
    </w:div>
    <w:div w:id="1246842584">
      <w:bodyDiv w:val="1"/>
      <w:marLeft w:val="0"/>
      <w:marRight w:val="0"/>
      <w:marTop w:val="0"/>
      <w:marBottom w:val="0"/>
      <w:divBdr>
        <w:top w:val="none" w:sz="0" w:space="0" w:color="auto"/>
        <w:left w:val="none" w:sz="0" w:space="0" w:color="auto"/>
        <w:bottom w:val="none" w:sz="0" w:space="0" w:color="auto"/>
        <w:right w:val="none" w:sz="0" w:space="0" w:color="auto"/>
      </w:divBdr>
      <w:divsChild>
        <w:div w:id="1357851493">
          <w:marLeft w:val="274"/>
          <w:marRight w:val="0"/>
          <w:marTop w:val="0"/>
          <w:marBottom w:val="60"/>
          <w:divBdr>
            <w:top w:val="none" w:sz="0" w:space="0" w:color="auto"/>
            <w:left w:val="none" w:sz="0" w:space="0" w:color="auto"/>
            <w:bottom w:val="none" w:sz="0" w:space="0" w:color="auto"/>
            <w:right w:val="none" w:sz="0" w:space="0" w:color="auto"/>
          </w:divBdr>
        </w:div>
      </w:divsChild>
    </w:div>
    <w:div w:id="1292979172">
      <w:bodyDiv w:val="1"/>
      <w:marLeft w:val="0"/>
      <w:marRight w:val="0"/>
      <w:marTop w:val="0"/>
      <w:marBottom w:val="0"/>
      <w:divBdr>
        <w:top w:val="none" w:sz="0" w:space="0" w:color="auto"/>
        <w:left w:val="none" w:sz="0" w:space="0" w:color="auto"/>
        <w:bottom w:val="none" w:sz="0" w:space="0" w:color="auto"/>
        <w:right w:val="none" w:sz="0" w:space="0" w:color="auto"/>
      </w:divBdr>
      <w:divsChild>
        <w:div w:id="366830081">
          <w:marLeft w:val="360"/>
          <w:marRight w:val="0"/>
          <w:marTop w:val="0"/>
          <w:marBottom w:val="60"/>
          <w:divBdr>
            <w:top w:val="none" w:sz="0" w:space="0" w:color="auto"/>
            <w:left w:val="none" w:sz="0" w:space="0" w:color="auto"/>
            <w:bottom w:val="none" w:sz="0" w:space="0" w:color="auto"/>
            <w:right w:val="none" w:sz="0" w:space="0" w:color="auto"/>
          </w:divBdr>
        </w:div>
        <w:div w:id="1519656550">
          <w:marLeft w:val="360"/>
          <w:marRight w:val="0"/>
          <w:marTop w:val="0"/>
          <w:marBottom w:val="60"/>
          <w:divBdr>
            <w:top w:val="none" w:sz="0" w:space="0" w:color="auto"/>
            <w:left w:val="none" w:sz="0" w:space="0" w:color="auto"/>
            <w:bottom w:val="none" w:sz="0" w:space="0" w:color="auto"/>
            <w:right w:val="none" w:sz="0" w:space="0" w:color="auto"/>
          </w:divBdr>
        </w:div>
      </w:divsChild>
    </w:div>
    <w:div w:id="1295981765">
      <w:bodyDiv w:val="1"/>
      <w:marLeft w:val="0"/>
      <w:marRight w:val="0"/>
      <w:marTop w:val="0"/>
      <w:marBottom w:val="0"/>
      <w:divBdr>
        <w:top w:val="none" w:sz="0" w:space="0" w:color="auto"/>
        <w:left w:val="none" w:sz="0" w:space="0" w:color="auto"/>
        <w:bottom w:val="none" w:sz="0" w:space="0" w:color="auto"/>
        <w:right w:val="none" w:sz="0" w:space="0" w:color="auto"/>
      </w:divBdr>
      <w:divsChild>
        <w:div w:id="1937786521">
          <w:marLeft w:val="274"/>
          <w:marRight w:val="0"/>
          <w:marTop w:val="0"/>
          <w:marBottom w:val="60"/>
          <w:divBdr>
            <w:top w:val="none" w:sz="0" w:space="0" w:color="auto"/>
            <w:left w:val="none" w:sz="0" w:space="0" w:color="auto"/>
            <w:bottom w:val="none" w:sz="0" w:space="0" w:color="auto"/>
            <w:right w:val="none" w:sz="0" w:space="0" w:color="auto"/>
          </w:divBdr>
        </w:div>
        <w:div w:id="378675915">
          <w:marLeft w:val="274"/>
          <w:marRight w:val="0"/>
          <w:marTop w:val="0"/>
          <w:marBottom w:val="60"/>
          <w:divBdr>
            <w:top w:val="none" w:sz="0" w:space="0" w:color="auto"/>
            <w:left w:val="none" w:sz="0" w:space="0" w:color="auto"/>
            <w:bottom w:val="none" w:sz="0" w:space="0" w:color="auto"/>
            <w:right w:val="none" w:sz="0" w:space="0" w:color="auto"/>
          </w:divBdr>
        </w:div>
      </w:divsChild>
    </w:div>
    <w:div w:id="1297680451">
      <w:bodyDiv w:val="1"/>
      <w:marLeft w:val="0"/>
      <w:marRight w:val="0"/>
      <w:marTop w:val="0"/>
      <w:marBottom w:val="0"/>
      <w:divBdr>
        <w:top w:val="none" w:sz="0" w:space="0" w:color="auto"/>
        <w:left w:val="none" w:sz="0" w:space="0" w:color="auto"/>
        <w:bottom w:val="none" w:sz="0" w:space="0" w:color="auto"/>
        <w:right w:val="none" w:sz="0" w:space="0" w:color="auto"/>
      </w:divBdr>
      <w:divsChild>
        <w:div w:id="424159001">
          <w:marLeft w:val="274"/>
          <w:marRight w:val="0"/>
          <w:marTop w:val="0"/>
          <w:marBottom w:val="60"/>
          <w:divBdr>
            <w:top w:val="none" w:sz="0" w:space="0" w:color="auto"/>
            <w:left w:val="none" w:sz="0" w:space="0" w:color="auto"/>
            <w:bottom w:val="none" w:sz="0" w:space="0" w:color="auto"/>
            <w:right w:val="none" w:sz="0" w:space="0" w:color="auto"/>
          </w:divBdr>
        </w:div>
        <w:div w:id="129790689">
          <w:marLeft w:val="274"/>
          <w:marRight w:val="0"/>
          <w:marTop w:val="0"/>
          <w:marBottom w:val="60"/>
          <w:divBdr>
            <w:top w:val="none" w:sz="0" w:space="0" w:color="auto"/>
            <w:left w:val="none" w:sz="0" w:space="0" w:color="auto"/>
            <w:bottom w:val="none" w:sz="0" w:space="0" w:color="auto"/>
            <w:right w:val="none" w:sz="0" w:space="0" w:color="auto"/>
          </w:divBdr>
        </w:div>
      </w:divsChild>
    </w:div>
    <w:div w:id="1333068412">
      <w:bodyDiv w:val="1"/>
      <w:marLeft w:val="0"/>
      <w:marRight w:val="0"/>
      <w:marTop w:val="0"/>
      <w:marBottom w:val="0"/>
      <w:divBdr>
        <w:top w:val="none" w:sz="0" w:space="0" w:color="auto"/>
        <w:left w:val="none" w:sz="0" w:space="0" w:color="auto"/>
        <w:bottom w:val="none" w:sz="0" w:space="0" w:color="auto"/>
        <w:right w:val="none" w:sz="0" w:space="0" w:color="auto"/>
      </w:divBdr>
    </w:div>
    <w:div w:id="1333601575">
      <w:bodyDiv w:val="1"/>
      <w:marLeft w:val="0"/>
      <w:marRight w:val="0"/>
      <w:marTop w:val="0"/>
      <w:marBottom w:val="0"/>
      <w:divBdr>
        <w:top w:val="none" w:sz="0" w:space="0" w:color="auto"/>
        <w:left w:val="none" w:sz="0" w:space="0" w:color="auto"/>
        <w:bottom w:val="none" w:sz="0" w:space="0" w:color="auto"/>
        <w:right w:val="none" w:sz="0" w:space="0" w:color="auto"/>
      </w:divBdr>
      <w:divsChild>
        <w:div w:id="1608928195">
          <w:marLeft w:val="274"/>
          <w:marRight w:val="0"/>
          <w:marTop w:val="0"/>
          <w:marBottom w:val="60"/>
          <w:divBdr>
            <w:top w:val="none" w:sz="0" w:space="0" w:color="auto"/>
            <w:left w:val="none" w:sz="0" w:space="0" w:color="auto"/>
            <w:bottom w:val="none" w:sz="0" w:space="0" w:color="auto"/>
            <w:right w:val="none" w:sz="0" w:space="0" w:color="auto"/>
          </w:divBdr>
        </w:div>
        <w:div w:id="1938171322">
          <w:marLeft w:val="605"/>
          <w:marRight w:val="0"/>
          <w:marTop w:val="0"/>
          <w:marBottom w:val="60"/>
          <w:divBdr>
            <w:top w:val="none" w:sz="0" w:space="0" w:color="auto"/>
            <w:left w:val="none" w:sz="0" w:space="0" w:color="auto"/>
            <w:bottom w:val="none" w:sz="0" w:space="0" w:color="auto"/>
            <w:right w:val="none" w:sz="0" w:space="0" w:color="auto"/>
          </w:divBdr>
        </w:div>
        <w:div w:id="237595274">
          <w:marLeft w:val="605"/>
          <w:marRight w:val="0"/>
          <w:marTop w:val="0"/>
          <w:marBottom w:val="60"/>
          <w:divBdr>
            <w:top w:val="none" w:sz="0" w:space="0" w:color="auto"/>
            <w:left w:val="none" w:sz="0" w:space="0" w:color="auto"/>
            <w:bottom w:val="none" w:sz="0" w:space="0" w:color="auto"/>
            <w:right w:val="none" w:sz="0" w:space="0" w:color="auto"/>
          </w:divBdr>
        </w:div>
      </w:divsChild>
    </w:div>
    <w:div w:id="1382175570">
      <w:bodyDiv w:val="1"/>
      <w:marLeft w:val="0"/>
      <w:marRight w:val="0"/>
      <w:marTop w:val="0"/>
      <w:marBottom w:val="0"/>
      <w:divBdr>
        <w:top w:val="none" w:sz="0" w:space="0" w:color="auto"/>
        <w:left w:val="none" w:sz="0" w:space="0" w:color="auto"/>
        <w:bottom w:val="none" w:sz="0" w:space="0" w:color="auto"/>
        <w:right w:val="none" w:sz="0" w:space="0" w:color="auto"/>
      </w:divBdr>
      <w:divsChild>
        <w:div w:id="1088500858">
          <w:marLeft w:val="274"/>
          <w:marRight w:val="0"/>
          <w:marTop w:val="0"/>
          <w:marBottom w:val="60"/>
          <w:divBdr>
            <w:top w:val="none" w:sz="0" w:space="0" w:color="auto"/>
            <w:left w:val="none" w:sz="0" w:space="0" w:color="auto"/>
            <w:bottom w:val="none" w:sz="0" w:space="0" w:color="auto"/>
            <w:right w:val="none" w:sz="0" w:space="0" w:color="auto"/>
          </w:divBdr>
        </w:div>
      </w:divsChild>
    </w:div>
    <w:div w:id="1410423715">
      <w:bodyDiv w:val="1"/>
      <w:marLeft w:val="0"/>
      <w:marRight w:val="0"/>
      <w:marTop w:val="0"/>
      <w:marBottom w:val="0"/>
      <w:divBdr>
        <w:top w:val="none" w:sz="0" w:space="0" w:color="auto"/>
        <w:left w:val="none" w:sz="0" w:space="0" w:color="auto"/>
        <w:bottom w:val="none" w:sz="0" w:space="0" w:color="auto"/>
        <w:right w:val="none" w:sz="0" w:space="0" w:color="auto"/>
      </w:divBdr>
      <w:divsChild>
        <w:div w:id="736324464">
          <w:marLeft w:val="274"/>
          <w:marRight w:val="0"/>
          <w:marTop w:val="0"/>
          <w:marBottom w:val="60"/>
          <w:divBdr>
            <w:top w:val="none" w:sz="0" w:space="0" w:color="auto"/>
            <w:left w:val="none" w:sz="0" w:space="0" w:color="auto"/>
            <w:bottom w:val="none" w:sz="0" w:space="0" w:color="auto"/>
            <w:right w:val="none" w:sz="0" w:space="0" w:color="auto"/>
          </w:divBdr>
        </w:div>
      </w:divsChild>
    </w:div>
    <w:div w:id="1541433085">
      <w:bodyDiv w:val="1"/>
      <w:marLeft w:val="0"/>
      <w:marRight w:val="0"/>
      <w:marTop w:val="0"/>
      <w:marBottom w:val="0"/>
      <w:divBdr>
        <w:top w:val="none" w:sz="0" w:space="0" w:color="auto"/>
        <w:left w:val="none" w:sz="0" w:space="0" w:color="auto"/>
        <w:bottom w:val="none" w:sz="0" w:space="0" w:color="auto"/>
        <w:right w:val="none" w:sz="0" w:space="0" w:color="auto"/>
      </w:divBdr>
      <w:divsChild>
        <w:div w:id="1011030303">
          <w:marLeft w:val="0"/>
          <w:marRight w:val="0"/>
          <w:marTop w:val="0"/>
          <w:marBottom w:val="60"/>
          <w:divBdr>
            <w:top w:val="none" w:sz="0" w:space="0" w:color="auto"/>
            <w:left w:val="none" w:sz="0" w:space="0" w:color="auto"/>
            <w:bottom w:val="none" w:sz="0" w:space="0" w:color="auto"/>
            <w:right w:val="none" w:sz="0" w:space="0" w:color="auto"/>
          </w:divBdr>
        </w:div>
        <w:div w:id="161160853">
          <w:marLeft w:val="0"/>
          <w:marRight w:val="0"/>
          <w:marTop w:val="0"/>
          <w:marBottom w:val="60"/>
          <w:divBdr>
            <w:top w:val="none" w:sz="0" w:space="0" w:color="auto"/>
            <w:left w:val="none" w:sz="0" w:space="0" w:color="auto"/>
            <w:bottom w:val="none" w:sz="0" w:space="0" w:color="auto"/>
            <w:right w:val="none" w:sz="0" w:space="0" w:color="auto"/>
          </w:divBdr>
        </w:div>
      </w:divsChild>
    </w:div>
    <w:div w:id="1543513463">
      <w:bodyDiv w:val="1"/>
      <w:marLeft w:val="0"/>
      <w:marRight w:val="0"/>
      <w:marTop w:val="0"/>
      <w:marBottom w:val="0"/>
      <w:divBdr>
        <w:top w:val="none" w:sz="0" w:space="0" w:color="auto"/>
        <w:left w:val="none" w:sz="0" w:space="0" w:color="auto"/>
        <w:bottom w:val="none" w:sz="0" w:space="0" w:color="auto"/>
        <w:right w:val="none" w:sz="0" w:space="0" w:color="auto"/>
      </w:divBdr>
      <w:divsChild>
        <w:div w:id="1803687907">
          <w:marLeft w:val="274"/>
          <w:marRight w:val="0"/>
          <w:marTop w:val="0"/>
          <w:marBottom w:val="60"/>
          <w:divBdr>
            <w:top w:val="none" w:sz="0" w:space="0" w:color="auto"/>
            <w:left w:val="none" w:sz="0" w:space="0" w:color="auto"/>
            <w:bottom w:val="none" w:sz="0" w:space="0" w:color="auto"/>
            <w:right w:val="none" w:sz="0" w:space="0" w:color="auto"/>
          </w:divBdr>
        </w:div>
      </w:divsChild>
    </w:div>
    <w:div w:id="1628316632">
      <w:bodyDiv w:val="1"/>
      <w:marLeft w:val="0"/>
      <w:marRight w:val="0"/>
      <w:marTop w:val="0"/>
      <w:marBottom w:val="0"/>
      <w:divBdr>
        <w:top w:val="none" w:sz="0" w:space="0" w:color="auto"/>
        <w:left w:val="none" w:sz="0" w:space="0" w:color="auto"/>
        <w:bottom w:val="none" w:sz="0" w:space="0" w:color="auto"/>
        <w:right w:val="none" w:sz="0" w:space="0" w:color="auto"/>
      </w:divBdr>
      <w:divsChild>
        <w:div w:id="1031036627">
          <w:marLeft w:val="274"/>
          <w:marRight w:val="0"/>
          <w:marTop w:val="0"/>
          <w:marBottom w:val="60"/>
          <w:divBdr>
            <w:top w:val="none" w:sz="0" w:space="0" w:color="auto"/>
            <w:left w:val="none" w:sz="0" w:space="0" w:color="auto"/>
            <w:bottom w:val="none" w:sz="0" w:space="0" w:color="auto"/>
            <w:right w:val="none" w:sz="0" w:space="0" w:color="auto"/>
          </w:divBdr>
        </w:div>
      </w:divsChild>
    </w:div>
    <w:div w:id="1628658606">
      <w:bodyDiv w:val="1"/>
      <w:marLeft w:val="0"/>
      <w:marRight w:val="0"/>
      <w:marTop w:val="0"/>
      <w:marBottom w:val="0"/>
      <w:divBdr>
        <w:top w:val="none" w:sz="0" w:space="0" w:color="auto"/>
        <w:left w:val="none" w:sz="0" w:space="0" w:color="auto"/>
        <w:bottom w:val="none" w:sz="0" w:space="0" w:color="auto"/>
        <w:right w:val="none" w:sz="0" w:space="0" w:color="auto"/>
      </w:divBdr>
      <w:divsChild>
        <w:div w:id="1170680734">
          <w:marLeft w:val="274"/>
          <w:marRight w:val="0"/>
          <w:marTop w:val="0"/>
          <w:marBottom w:val="60"/>
          <w:divBdr>
            <w:top w:val="none" w:sz="0" w:space="0" w:color="auto"/>
            <w:left w:val="none" w:sz="0" w:space="0" w:color="auto"/>
            <w:bottom w:val="none" w:sz="0" w:space="0" w:color="auto"/>
            <w:right w:val="none" w:sz="0" w:space="0" w:color="auto"/>
          </w:divBdr>
        </w:div>
      </w:divsChild>
    </w:div>
    <w:div w:id="1724670796">
      <w:bodyDiv w:val="1"/>
      <w:marLeft w:val="0"/>
      <w:marRight w:val="0"/>
      <w:marTop w:val="0"/>
      <w:marBottom w:val="0"/>
      <w:divBdr>
        <w:top w:val="none" w:sz="0" w:space="0" w:color="auto"/>
        <w:left w:val="none" w:sz="0" w:space="0" w:color="auto"/>
        <w:bottom w:val="none" w:sz="0" w:space="0" w:color="auto"/>
        <w:right w:val="none" w:sz="0" w:space="0" w:color="auto"/>
      </w:divBdr>
    </w:div>
    <w:div w:id="1755662755">
      <w:bodyDiv w:val="1"/>
      <w:marLeft w:val="0"/>
      <w:marRight w:val="0"/>
      <w:marTop w:val="0"/>
      <w:marBottom w:val="0"/>
      <w:divBdr>
        <w:top w:val="none" w:sz="0" w:space="0" w:color="auto"/>
        <w:left w:val="none" w:sz="0" w:space="0" w:color="auto"/>
        <w:bottom w:val="none" w:sz="0" w:space="0" w:color="auto"/>
        <w:right w:val="none" w:sz="0" w:space="0" w:color="auto"/>
      </w:divBdr>
      <w:divsChild>
        <w:div w:id="572591191">
          <w:marLeft w:val="274"/>
          <w:marRight w:val="0"/>
          <w:marTop w:val="0"/>
          <w:marBottom w:val="60"/>
          <w:divBdr>
            <w:top w:val="none" w:sz="0" w:space="0" w:color="auto"/>
            <w:left w:val="none" w:sz="0" w:space="0" w:color="auto"/>
            <w:bottom w:val="none" w:sz="0" w:space="0" w:color="auto"/>
            <w:right w:val="none" w:sz="0" w:space="0" w:color="auto"/>
          </w:divBdr>
        </w:div>
      </w:divsChild>
    </w:div>
    <w:div w:id="1757051666">
      <w:bodyDiv w:val="1"/>
      <w:marLeft w:val="0"/>
      <w:marRight w:val="0"/>
      <w:marTop w:val="0"/>
      <w:marBottom w:val="0"/>
      <w:divBdr>
        <w:top w:val="none" w:sz="0" w:space="0" w:color="auto"/>
        <w:left w:val="none" w:sz="0" w:space="0" w:color="auto"/>
        <w:bottom w:val="none" w:sz="0" w:space="0" w:color="auto"/>
        <w:right w:val="none" w:sz="0" w:space="0" w:color="auto"/>
      </w:divBdr>
      <w:divsChild>
        <w:div w:id="189950976">
          <w:marLeft w:val="274"/>
          <w:marRight w:val="0"/>
          <w:marTop w:val="0"/>
          <w:marBottom w:val="60"/>
          <w:divBdr>
            <w:top w:val="none" w:sz="0" w:space="0" w:color="auto"/>
            <w:left w:val="none" w:sz="0" w:space="0" w:color="auto"/>
            <w:bottom w:val="none" w:sz="0" w:space="0" w:color="auto"/>
            <w:right w:val="none" w:sz="0" w:space="0" w:color="auto"/>
          </w:divBdr>
        </w:div>
        <w:div w:id="1531718213">
          <w:marLeft w:val="274"/>
          <w:marRight w:val="0"/>
          <w:marTop w:val="0"/>
          <w:marBottom w:val="60"/>
          <w:divBdr>
            <w:top w:val="none" w:sz="0" w:space="0" w:color="auto"/>
            <w:left w:val="none" w:sz="0" w:space="0" w:color="auto"/>
            <w:bottom w:val="none" w:sz="0" w:space="0" w:color="auto"/>
            <w:right w:val="none" w:sz="0" w:space="0" w:color="auto"/>
          </w:divBdr>
        </w:div>
        <w:div w:id="184171218">
          <w:marLeft w:val="274"/>
          <w:marRight w:val="0"/>
          <w:marTop w:val="0"/>
          <w:marBottom w:val="60"/>
          <w:divBdr>
            <w:top w:val="none" w:sz="0" w:space="0" w:color="auto"/>
            <w:left w:val="none" w:sz="0" w:space="0" w:color="auto"/>
            <w:bottom w:val="none" w:sz="0" w:space="0" w:color="auto"/>
            <w:right w:val="none" w:sz="0" w:space="0" w:color="auto"/>
          </w:divBdr>
        </w:div>
        <w:div w:id="1739742807">
          <w:marLeft w:val="274"/>
          <w:marRight w:val="0"/>
          <w:marTop w:val="0"/>
          <w:marBottom w:val="60"/>
          <w:divBdr>
            <w:top w:val="none" w:sz="0" w:space="0" w:color="auto"/>
            <w:left w:val="none" w:sz="0" w:space="0" w:color="auto"/>
            <w:bottom w:val="none" w:sz="0" w:space="0" w:color="auto"/>
            <w:right w:val="none" w:sz="0" w:space="0" w:color="auto"/>
          </w:divBdr>
        </w:div>
        <w:div w:id="1847866975">
          <w:marLeft w:val="274"/>
          <w:marRight w:val="0"/>
          <w:marTop w:val="0"/>
          <w:marBottom w:val="60"/>
          <w:divBdr>
            <w:top w:val="none" w:sz="0" w:space="0" w:color="auto"/>
            <w:left w:val="none" w:sz="0" w:space="0" w:color="auto"/>
            <w:bottom w:val="none" w:sz="0" w:space="0" w:color="auto"/>
            <w:right w:val="none" w:sz="0" w:space="0" w:color="auto"/>
          </w:divBdr>
        </w:div>
      </w:divsChild>
    </w:div>
    <w:div w:id="1760788113">
      <w:bodyDiv w:val="1"/>
      <w:marLeft w:val="0"/>
      <w:marRight w:val="0"/>
      <w:marTop w:val="0"/>
      <w:marBottom w:val="0"/>
      <w:divBdr>
        <w:top w:val="none" w:sz="0" w:space="0" w:color="auto"/>
        <w:left w:val="none" w:sz="0" w:space="0" w:color="auto"/>
        <w:bottom w:val="none" w:sz="0" w:space="0" w:color="auto"/>
        <w:right w:val="none" w:sz="0" w:space="0" w:color="auto"/>
      </w:divBdr>
    </w:div>
    <w:div w:id="1786188591">
      <w:bodyDiv w:val="1"/>
      <w:marLeft w:val="0"/>
      <w:marRight w:val="0"/>
      <w:marTop w:val="0"/>
      <w:marBottom w:val="0"/>
      <w:divBdr>
        <w:top w:val="none" w:sz="0" w:space="0" w:color="auto"/>
        <w:left w:val="none" w:sz="0" w:space="0" w:color="auto"/>
        <w:bottom w:val="none" w:sz="0" w:space="0" w:color="auto"/>
        <w:right w:val="none" w:sz="0" w:space="0" w:color="auto"/>
      </w:divBdr>
    </w:div>
    <w:div w:id="1843665669">
      <w:bodyDiv w:val="1"/>
      <w:marLeft w:val="0"/>
      <w:marRight w:val="0"/>
      <w:marTop w:val="0"/>
      <w:marBottom w:val="0"/>
      <w:divBdr>
        <w:top w:val="none" w:sz="0" w:space="0" w:color="auto"/>
        <w:left w:val="none" w:sz="0" w:space="0" w:color="auto"/>
        <w:bottom w:val="none" w:sz="0" w:space="0" w:color="auto"/>
        <w:right w:val="none" w:sz="0" w:space="0" w:color="auto"/>
      </w:divBdr>
      <w:divsChild>
        <w:div w:id="1794397643">
          <w:marLeft w:val="346"/>
          <w:marRight w:val="0"/>
          <w:marTop w:val="0"/>
          <w:marBottom w:val="60"/>
          <w:divBdr>
            <w:top w:val="none" w:sz="0" w:space="0" w:color="auto"/>
            <w:left w:val="none" w:sz="0" w:space="0" w:color="auto"/>
            <w:bottom w:val="none" w:sz="0" w:space="0" w:color="auto"/>
            <w:right w:val="none" w:sz="0" w:space="0" w:color="auto"/>
          </w:divBdr>
        </w:div>
        <w:div w:id="1926380151">
          <w:marLeft w:val="346"/>
          <w:marRight w:val="0"/>
          <w:marTop w:val="0"/>
          <w:marBottom w:val="60"/>
          <w:divBdr>
            <w:top w:val="none" w:sz="0" w:space="0" w:color="auto"/>
            <w:left w:val="none" w:sz="0" w:space="0" w:color="auto"/>
            <w:bottom w:val="none" w:sz="0" w:space="0" w:color="auto"/>
            <w:right w:val="none" w:sz="0" w:space="0" w:color="auto"/>
          </w:divBdr>
        </w:div>
        <w:div w:id="418870958">
          <w:marLeft w:val="346"/>
          <w:marRight w:val="0"/>
          <w:marTop w:val="0"/>
          <w:marBottom w:val="60"/>
          <w:divBdr>
            <w:top w:val="none" w:sz="0" w:space="0" w:color="auto"/>
            <w:left w:val="none" w:sz="0" w:space="0" w:color="auto"/>
            <w:bottom w:val="none" w:sz="0" w:space="0" w:color="auto"/>
            <w:right w:val="none" w:sz="0" w:space="0" w:color="auto"/>
          </w:divBdr>
        </w:div>
        <w:div w:id="1540358494">
          <w:marLeft w:val="346"/>
          <w:marRight w:val="0"/>
          <w:marTop w:val="0"/>
          <w:marBottom w:val="60"/>
          <w:divBdr>
            <w:top w:val="none" w:sz="0" w:space="0" w:color="auto"/>
            <w:left w:val="none" w:sz="0" w:space="0" w:color="auto"/>
            <w:bottom w:val="none" w:sz="0" w:space="0" w:color="auto"/>
            <w:right w:val="none" w:sz="0" w:space="0" w:color="auto"/>
          </w:divBdr>
        </w:div>
      </w:divsChild>
    </w:div>
    <w:div w:id="1868911034">
      <w:bodyDiv w:val="1"/>
      <w:marLeft w:val="0"/>
      <w:marRight w:val="0"/>
      <w:marTop w:val="0"/>
      <w:marBottom w:val="0"/>
      <w:divBdr>
        <w:top w:val="none" w:sz="0" w:space="0" w:color="auto"/>
        <w:left w:val="none" w:sz="0" w:space="0" w:color="auto"/>
        <w:bottom w:val="none" w:sz="0" w:space="0" w:color="auto"/>
        <w:right w:val="none" w:sz="0" w:space="0" w:color="auto"/>
      </w:divBdr>
    </w:div>
    <w:div w:id="1898125489">
      <w:bodyDiv w:val="1"/>
      <w:marLeft w:val="0"/>
      <w:marRight w:val="0"/>
      <w:marTop w:val="0"/>
      <w:marBottom w:val="0"/>
      <w:divBdr>
        <w:top w:val="none" w:sz="0" w:space="0" w:color="auto"/>
        <w:left w:val="none" w:sz="0" w:space="0" w:color="auto"/>
        <w:bottom w:val="none" w:sz="0" w:space="0" w:color="auto"/>
        <w:right w:val="none" w:sz="0" w:space="0" w:color="auto"/>
      </w:divBdr>
    </w:div>
    <w:div w:id="1920826190">
      <w:bodyDiv w:val="1"/>
      <w:marLeft w:val="0"/>
      <w:marRight w:val="0"/>
      <w:marTop w:val="0"/>
      <w:marBottom w:val="0"/>
      <w:divBdr>
        <w:top w:val="none" w:sz="0" w:space="0" w:color="auto"/>
        <w:left w:val="none" w:sz="0" w:space="0" w:color="auto"/>
        <w:bottom w:val="none" w:sz="0" w:space="0" w:color="auto"/>
        <w:right w:val="none" w:sz="0" w:space="0" w:color="auto"/>
      </w:divBdr>
    </w:div>
    <w:div w:id="1926181702">
      <w:bodyDiv w:val="1"/>
      <w:marLeft w:val="0"/>
      <w:marRight w:val="0"/>
      <w:marTop w:val="0"/>
      <w:marBottom w:val="0"/>
      <w:divBdr>
        <w:top w:val="none" w:sz="0" w:space="0" w:color="auto"/>
        <w:left w:val="none" w:sz="0" w:space="0" w:color="auto"/>
        <w:bottom w:val="none" w:sz="0" w:space="0" w:color="auto"/>
        <w:right w:val="none" w:sz="0" w:space="0" w:color="auto"/>
      </w:divBdr>
      <w:divsChild>
        <w:div w:id="363018183">
          <w:marLeft w:val="274"/>
          <w:marRight w:val="0"/>
          <w:marTop w:val="0"/>
          <w:marBottom w:val="60"/>
          <w:divBdr>
            <w:top w:val="none" w:sz="0" w:space="0" w:color="auto"/>
            <w:left w:val="none" w:sz="0" w:space="0" w:color="auto"/>
            <w:bottom w:val="none" w:sz="0" w:space="0" w:color="auto"/>
            <w:right w:val="none" w:sz="0" w:space="0" w:color="auto"/>
          </w:divBdr>
        </w:div>
      </w:divsChild>
    </w:div>
    <w:div w:id="1937521235">
      <w:bodyDiv w:val="1"/>
      <w:marLeft w:val="0"/>
      <w:marRight w:val="0"/>
      <w:marTop w:val="0"/>
      <w:marBottom w:val="0"/>
      <w:divBdr>
        <w:top w:val="none" w:sz="0" w:space="0" w:color="auto"/>
        <w:left w:val="none" w:sz="0" w:space="0" w:color="auto"/>
        <w:bottom w:val="none" w:sz="0" w:space="0" w:color="auto"/>
        <w:right w:val="none" w:sz="0" w:space="0" w:color="auto"/>
      </w:divBdr>
      <w:divsChild>
        <w:div w:id="1672219248">
          <w:marLeft w:val="274"/>
          <w:marRight w:val="0"/>
          <w:marTop w:val="0"/>
          <w:marBottom w:val="60"/>
          <w:divBdr>
            <w:top w:val="none" w:sz="0" w:space="0" w:color="auto"/>
            <w:left w:val="none" w:sz="0" w:space="0" w:color="auto"/>
            <w:bottom w:val="none" w:sz="0" w:space="0" w:color="auto"/>
            <w:right w:val="none" w:sz="0" w:space="0" w:color="auto"/>
          </w:divBdr>
        </w:div>
        <w:div w:id="2073235701">
          <w:marLeft w:val="274"/>
          <w:marRight w:val="0"/>
          <w:marTop w:val="0"/>
          <w:marBottom w:val="60"/>
          <w:divBdr>
            <w:top w:val="none" w:sz="0" w:space="0" w:color="auto"/>
            <w:left w:val="none" w:sz="0" w:space="0" w:color="auto"/>
            <w:bottom w:val="none" w:sz="0" w:space="0" w:color="auto"/>
            <w:right w:val="none" w:sz="0" w:space="0" w:color="auto"/>
          </w:divBdr>
        </w:div>
        <w:div w:id="1950623419">
          <w:marLeft w:val="274"/>
          <w:marRight w:val="0"/>
          <w:marTop w:val="0"/>
          <w:marBottom w:val="60"/>
          <w:divBdr>
            <w:top w:val="none" w:sz="0" w:space="0" w:color="auto"/>
            <w:left w:val="none" w:sz="0" w:space="0" w:color="auto"/>
            <w:bottom w:val="none" w:sz="0" w:space="0" w:color="auto"/>
            <w:right w:val="none" w:sz="0" w:space="0" w:color="auto"/>
          </w:divBdr>
        </w:div>
      </w:divsChild>
    </w:div>
    <w:div w:id="1945260017">
      <w:bodyDiv w:val="1"/>
      <w:marLeft w:val="0"/>
      <w:marRight w:val="0"/>
      <w:marTop w:val="0"/>
      <w:marBottom w:val="0"/>
      <w:divBdr>
        <w:top w:val="none" w:sz="0" w:space="0" w:color="auto"/>
        <w:left w:val="none" w:sz="0" w:space="0" w:color="auto"/>
        <w:bottom w:val="none" w:sz="0" w:space="0" w:color="auto"/>
        <w:right w:val="none" w:sz="0" w:space="0" w:color="auto"/>
      </w:divBdr>
      <w:divsChild>
        <w:div w:id="946741487">
          <w:marLeft w:val="274"/>
          <w:marRight w:val="0"/>
          <w:marTop w:val="0"/>
          <w:marBottom w:val="60"/>
          <w:divBdr>
            <w:top w:val="none" w:sz="0" w:space="0" w:color="auto"/>
            <w:left w:val="none" w:sz="0" w:space="0" w:color="auto"/>
            <w:bottom w:val="none" w:sz="0" w:space="0" w:color="auto"/>
            <w:right w:val="none" w:sz="0" w:space="0" w:color="auto"/>
          </w:divBdr>
        </w:div>
      </w:divsChild>
    </w:div>
    <w:div w:id="2074505757">
      <w:bodyDiv w:val="1"/>
      <w:marLeft w:val="0"/>
      <w:marRight w:val="0"/>
      <w:marTop w:val="0"/>
      <w:marBottom w:val="0"/>
      <w:divBdr>
        <w:top w:val="none" w:sz="0" w:space="0" w:color="auto"/>
        <w:left w:val="none" w:sz="0" w:space="0" w:color="auto"/>
        <w:bottom w:val="none" w:sz="0" w:space="0" w:color="auto"/>
        <w:right w:val="none" w:sz="0" w:space="0" w:color="auto"/>
      </w:divBdr>
      <w:divsChild>
        <w:div w:id="2055543280">
          <w:marLeft w:val="446"/>
          <w:marRight w:val="0"/>
          <w:marTop w:val="0"/>
          <w:marBottom w:val="60"/>
          <w:divBdr>
            <w:top w:val="none" w:sz="0" w:space="0" w:color="auto"/>
            <w:left w:val="none" w:sz="0" w:space="0" w:color="auto"/>
            <w:bottom w:val="none" w:sz="0" w:space="0" w:color="auto"/>
            <w:right w:val="none" w:sz="0" w:space="0" w:color="auto"/>
          </w:divBdr>
        </w:div>
        <w:div w:id="1193035417">
          <w:marLeft w:val="446"/>
          <w:marRight w:val="0"/>
          <w:marTop w:val="0"/>
          <w:marBottom w:val="60"/>
          <w:divBdr>
            <w:top w:val="none" w:sz="0" w:space="0" w:color="auto"/>
            <w:left w:val="none" w:sz="0" w:space="0" w:color="auto"/>
            <w:bottom w:val="none" w:sz="0" w:space="0" w:color="auto"/>
            <w:right w:val="none" w:sz="0" w:space="0" w:color="auto"/>
          </w:divBdr>
        </w:div>
      </w:divsChild>
    </w:div>
    <w:div w:id="2084639588">
      <w:bodyDiv w:val="1"/>
      <w:marLeft w:val="0"/>
      <w:marRight w:val="0"/>
      <w:marTop w:val="0"/>
      <w:marBottom w:val="0"/>
      <w:divBdr>
        <w:top w:val="none" w:sz="0" w:space="0" w:color="auto"/>
        <w:left w:val="none" w:sz="0" w:space="0" w:color="auto"/>
        <w:bottom w:val="none" w:sz="0" w:space="0" w:color="auto"/>
        <w:right w:val="none" w:sz="0" w:space="0" w:color="auto"/>
      </w:divBdr>
      <w:divsChild>
        <w:div w:id="497430911">
          <w:marLeft w:val="274"/>
          <w:marRight w:val="0"/>
          <w:marTop w:val="0"/>
          <w:marBottom w:val="60"/>
          <w:divBdr>
            <w:top w:val="none" w:sz="0" w:space="0" w:color="auto"/>
            <w:left w:val="none" w:sz="0" w:space="0" w:color="auto"/>
            <w:bottom w:val="none" w:sz="0" w:space="0" w:color="auto"/>
            <w:right w:val="none" w:sz="0" w:space="0" w:color="auto"/>
          </w:divBdr>
        </w:div>
      </w:divsChild>
    </w:div>
    <w:div w:id="2092895271">
      <w:bodyDiv w:val="1"/>
      <w:marLeft w:val="0"/>
      <w:marRight w:val="0"/>
      <w:marTop w:val="0"/>
      <w:marBottom w:val="0"/>
      <w:divBdr>
        <w:top w:val="none" w:sz="0" w:space="0" w:color="auto"/>
        <w:left w:val="none" w:sz="0" w:space="0" w:color="auto"/>
        <w:bottom w:val="none" w:sz="0" w:space="0" w:color="auto"/>
        <w:right w:val="none" w:sz="0" w:space="0" w:color="auto"/>
      </w:divBdr>
      <w:divsChild>
        <w:div w:id="117182572">
          <w:marLeft w:val="274"/>
          <w:marRight w:val="0"/>
          <w:marTop w:val="0"/>
          <w:marBottom w:val="60"/>
          <w:divBdr>
            <w:top w:val="none" w:sz="0" w:space="0" w:color="auto"/>
            <w:left w:val="none" w:sz="0" w:space="0" w:color="auto"/>
            <w:bottom w:val="none" w:sz="0" w:space="0" w:color="auto"/>
            <w:right w:val="none" w:sz="0" w:space="0" w:color="auto"/>
          </w:divBdr>
        </w:div>
      </w:divsChild>
    </w:div>
    <w:div w:id="2095200534">
      <w:bodyDiv w:val="1"/>
      <w:marLeft w:val="0"/>
      <w:marRight w:val="0"/>
      <w:marTop w:val="0"/>
      <w:marBottom w:val="0"/>
      <w:divBdr>
        <w:top w:val="none" w:sz="0" w:space="0" w:color="auto"/>
        <w:left w:val="none" w:sz="0" w:space="0" w:color="auto"/>
        <w:bottom w:val="none" w:sz="0" w:space="0" w:color="auto"/>
        <w:right w:val="none" w:sz="0" w:space="0" w:color="auto"/>
      </w:divBdr>
    </w:div>
    <w:div w:id="2137873025">
      <w:bodyDiv w:val="1"/>
      <w:marLeft w:val="0"/>
      <w:marRight w:val="0"/>
      <w:marTop w:val="0"/>
      <w:marBottom w:val="0"/>
      <w:divBdr>
        <w:top w:val="none" w:sz="0" w:space="0" w:color="auto"/>
        <w:left w:val="none" w:sz="0" w:space="0" w:color="auto"/>
        <w:bottom w:val="none" w:sz="0" w:space="0" w:color="auto"/>
        <w:right w:val="none" w:sz="0" w:space="0" w:color="auto"/>
      </w:divBdr>
      <w:divsChild>
        <w:div w:id="728964401">
          <w:marLeft w:val="274"/>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ettings" Target="settings.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endnotes" Target="endnotes.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image" Target="media/image4.png"/><Relationship Id="rId49" Type="http://schemas.openxmlformats.org/officeDocument/2006/relationships/image" Target="media/image17.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otnotes" Target="footnotes.xml"/><Relationship Id="rId44" Type="http://schemas.openxmlformats.org/officeDocument/2006/relationships/image" Target="media/image12.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webSettings" Target="webSettings.xm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customXml" Target="../customXml/item8.xml"/><Relationship Id="rId51" Type="http://schemas.openxmlformats.org/officeDocument/2006/relationships/fontTable" Target="fontTable.xml"/></Relationships>
</file>

<file path=word/theme/theme1.xml><?xml version="1.0" encoding="utf-8"?>
<a:theme xmlns:a="http://schemas.openxmlformats.org/drawingml/2006/main" name="ZF">
  <a:themeElements>
    <a:clrScheme name="ZF">
      <a:dk1>
        <a:srgbClr val="000000"/>
      </a:dk1>
      <a:lt1>
        <a:srgbClr val="FFFFFF"/>
      </a:lt1>
      <a:dk2>
        <a:srgbClr val="BFBFBF"/>
      </a:dk2>
      <a:lt2>
        <a:srgbClr val="00ABE7"/>
      </a:lt2>
      <a:accent1>
        <a:srgbClr val="7FA5BC"/>
      </a:accent1>
      <a:accent2>
        <a:srgbClr val="7FE7F3"/>
      </a:accent2>
      <a:accent3>
        <a:srgbClr val="BFEAF9"/>
      </a:accent3>
      <a:accent4>
        <a:srgbClr val="004D7A"/>
      </a:accent4>
      <a:accent5>
        <a:srgbClr val="1179BF"/>
      </a:accent5>
      <a:accent6>
        <a:srgbClr val="DD0C29"/>
      </a:accent6>
      <a:hlink>
        <a:srgbClr val="0563C1"/>
      </a:hlink>
      <a:folHlink>
        <a:srgbClr val="954F72"/>
      </a:folHlink>
    </a:clrScheme>
    <a:fontScheme name="Tahom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ovaPath_docAuthor>Katare Chandrakant HDR</NovaPath_docAuthor>
</file>

<file path=customXml/item10.xml><?xml version="1.0" encoding="utf-8"?>
<NovaPath_docOwner>Z0011194</NovaPath_docOwner>
</file>

<file path=customXml/item11.xml><?xml version="1.0" encoding="utf-8"?>
<NovaPath_docClassID>1010</NovaPath_docClassID>
</file>

<file path=customXml/item12.xml><?xml version="1.0" encoding="utf-8"?>
<nXeGKudETKPeaCNGFh5i8sltj09I1nJ8AlBUytNZ1Ehih9jnZMZtoeNI9UMZ5>e+jZiUdNJl0l4LmyVnu3/Zi2VBDgu9xZ0bT9HRW9yjM=</nXeGKudETKPeaCNGFh5i8sltj09I1nJ8AlBUytNZ1Ehih9jnZMZtoeNI9UMZ5>
</file>

<file path=customXml/item13.xml><?xml version="1.0" encoding="utf-8"?>
<NovaPath_docClassDate>05/13/2021 18:28:38</NovaPath_docClassDate>
</file>

<file path=customXml/item14.xml><?xml version="1.0" encoding="utf-8"?>
<NovaPath_tenantID>8BC9BD9B-31E2-4E97-ABE0-B03814292429</NovaPath_tenantID>
</file>

<file path=customXml/item15.xml><?xml version="1.0" encoding="utf-8"?>
<nXeGKudETKPeaCNGFh5iwUzzYZDrQrCHKPfejBusKNvQLcln0aiewszm1omL74>xXOERgJrn4wgiPpGYa05bg==</nXeGKudETKPeaCNGFh5iwUzzYZDrQrCHKPfejBusKNvQLcln0aiewszm1omL74>
</file>

<file path=customXml/item16.xml><?xml version="1.0" encoding="utf-8"?>
<NovaPath_DocumentType>0</NovaPath_DocumentType>
</file>

<file path=customXml/item17.xml><?xml version="1.0" encoding="utf-8"?>
<NovaPath_docID>CA5N0TR0AFEBHZ9U8T2F4XPL19</NovaPath_docID>
</file>

<file path=customXml/item18.xml><?xml version="1.0" encoding="utf-8"?>
<NovaPath_docClass>Public</NovaPath_docClass>
</file>

<file path=customXml/item19.xml><?xml version="1.0" encoding="utf-8"?>
<nXeGKudETKPeaCNGFh5ix5fP7fSWtl37NIroXmZN38TajkfZeW3Vf6bvmNn8>xPf6nXJVLyZCy44MNh/bfR5Yyh4EK7na4ON+ln8pHIrQJIaTyh3c9f8FhM/gBmgW</nXeGKudETKPeaCNGFh5ix5fP7fSWtl37NIroXmZN38TajkfZeW3Vf6bvmNn8>
</file>

<file path=customXml/item2.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20.xml><?xml version="1.0" encoding="utf-8"?>
<nXeGKudETKPeaCNGFh5i0BGlH9ci87cLWvMx3DlPzuAPh2gY9s703zKUS7uW>4hdhDXQIXaR6pkj6NCCRVXIF222r8bPD3P/WXCJzqIg1Oo731dyAoP9OJKj8StKpxly/J9TczVN4xx1sery/kVs18Sgpl9YqT4p31O0tC/vYi/ZAyDk58uN3syyNWY3iYn5trZ7lfswwu6p+wRsa69WmX6LDn12h95MBZPF5TYE=</nXeGKudETKPeaCNGFh5i0BGlH9ci87cLWvMx3DlPzuAPh2gY9s703zKUS7uW>
</file>

<file path=customXml/item21.xml><?xml version="1.0" encoding="utf-8"?>
<nXeGKudETKPeaCNGFh5i7cKyawAjgyQn9gyiebCxx1jD9eHXSWW9Lib2F1j9>uN4s2TWynf0Ddu77J3Zf+E9qL07JhbE5KiTCCbfvCBNMoeo8mzGhvhpmn+JUXbhB</nXeGKudETKPeaCNGFh5i7cKyawAjgyQn9gyiebCxx1jD9eHXSWW9Lib2F1j9>
</file>

<file path=customXml/item22.xml><?xml version="1.0" encoding="utf-8"?>
<NovaPath_versionInfo>5.0.4.13646</NovaPath_versionInfo>
</file>

<file path=customXml/item23.xml><?xml version="1.0" encoding="utf-8"?>
<NovaPath_severityLevel>0</NovaPath_severityLevel>
</file>

<file path=customXml/item24.xml><?xml version="1.0" encoding="utf-8"?>
<nXeGKudETKPeaCNGFh5iTSI5UodjD94nh7U7VklxY>B8AE4XCsgyc5cn1PWYkW5gyjbbW1tUMqBCFTaELgnkzKHWRdBqTa6e0MnLwtL8XECQaVgjYIBzP9jESM4WY0hQ==</nXeGKudETKPeaCNGFh5iTSI5UodjD94nh7U7VklxY>
</file>

<file path=customXml/item25.xml><?xml version="1.0" encoding="utf-8"?>
<NovaPath_docPath>D:\Personal_Data\Personal_Study_Important\ADAS_CAN_IN.docx</NovaPath_docPath>
</file>

<file path=customXml/item26.xml><?xml version="1.0" encoding="utf-8"?>
<nXeGKudETKPeaCNGFh5iyLk1gcWWJqTgFQk8wGFUmjFC0m6hdwbr2zDsrBNVqK>Q/HCaOk5fSx5ukXHUhFdMp4ePm1SvwTWQZRUfC7medGdn/lhAus2BiQC4hvew/ut</nXeGKudETKPeaCNGFh5iyLk1gcWWJqTgFQk8wGFUmjFC0m6hdwbr2zDsrBNVqK>
</file>

<file path=customXml/item3.xml><?xml version="1.0" encoding="utf-8"?>
<nXeGKudETKPeaCNGFh5i7KB6PCgefevITs3IW5zvHkDTq2cPPZVDzitehfVaR>xXOERgJrn4wgiPpGYa05bg==</nXeGKudETKPeaCNGFh5i7KB6PCgefevITs3IW5zvHkDTq2cPPZVDzitehfVaR>
</file>

<file path=customXml/item4.xml><?xml version="1.0" encoding="utf-8"?>
<NovaPath_docName>ADAS_CAN_IN.docx</NovaPath_docName>
</file>

<file path=customXml/item5.xml><?xml version="1.0" encoding="utf-8"?>
<nXeGKudETKPeaCNGFh5ix5fP7fSWtl37NIroXmYBQsS1cecqKZfGozr8W9iy>lRNKEdCWJXNAkniveh3+yQ==</nXeGKudETKPeaCNGFh5ix5fP7fSWtl37NIroXmYBQsS1cecqKZfGozr8W9iy>
</file>

<file path=customXml/item6.xml><?xml version="1.0" encoding="utf-8"?>
<nXeGKudETKPeaCNGFh5i2aVdoOsLYjULCdH7T707tDyRRmguot4fEcJ2iD6f9>JeeVyoxJhBWBao18MVfby+29E/tZoD2wd7hhAeKS6nI=</nXeGKudETKPeaCNGFh5i2aVdoOsLYjULCdH7T707tDyRRmguot4fEcJ2iD6f9>
</file>

<file path=customXml/item7.xml><?xml version="1.0" encoding="utf-8"?>
<nXeGKudETKPeaCNGFh5i5IeuWeXv6XDtePDOrtUSOqWwmvYa7PTRiLQvIZkriN4zFxEJfkpx7yiWurrFRQTw>wET7z3APVwWLb5suGR4vTtZrarbu8vv5kPcS6N5bl58=</nXeGKudETKPeaCNGFh5i5IeuWeXv6XDtePDOrtUSOqWwmvYa7PTRiLQvIZkriN4zFxEJfkpx7yiWurrFRQTw>
</file>

<file path=customXml/item8.xml><?xml version="1.0" encoding="utf-8"?>
<NovaPath_baseApplication>Microsoft Word</NovaPath_baseApplication>
</file>

<file path=customXml/item9.xml><?xml version="1.0" encoding="utf-8"?>
<nXeGKudETKPeaCNGFh5ix5fP7fSWtl37NIroXmZyHIynb9qBde2n67FOJFV2>eDRB324l0Mn4dbbVFF/GnQ==</nXeGKudETKPeaCNGFh5ix5fP7fSWtl37NIroXmZyHIynb9qBde2n67FOJFV2>
</file>

<file path=customXml/itemProps1.xml><?xml version="1.0" encoding="utf-8"?>
<ds:datastoreItem xmlns:ds="http://schemas.openxmlformats.org/officeDocument/2006/customXml" ds:itemID="{0B7B80F6-3982-41A8-9856-E25D7A868717}">
  <ds:schemaRefs/>
</ds:datastoreItem>
</file>

<file path=customXml/itemProps10.xml><?xml version="1.0" encoding="utf-8"?>
<ds:datastoreItem xmlns:ds="http://schemas.openxmlformats.org/officeDocument/2006/customXml" ds:itemID="{7ABB1454-5CB5-4C97-978D-068DC8B1EDB3}">
  <ds:schemaRefs/>
</ds:datastoreItem>
</file>

<file path=customXml/itemProps11.xml><?xml version="1.0" encoding="utf-8"?>
<ds:datastoreItem xmlns:ds="http://schemas.openxmlformats.org/officeDocument/2006/customXml" ds:itemID="{B318749A-F281-44DB-BC91-2256C7B7B209}">
  <ds:schemaRefs/>
</ds:datastoreItem>
</file>

<file path=customXml/itemProps12.xml><?xml version="1.0" encoding="utf-8"?>
<ds:datastoreItem xmlns:ds="http://schemas.openxmlformats.org/officeDocument/2006/customXml" ds:itemID="{5BCFAA1F-EA94-4230-BC87-3ECBF5D2B551}">
  <ds:schemaRefs/>
</ds:datastoreItem>
</file>

<file path=customXml/itemProps13.xml><?xml version="1.0" encoding="utf-8"?>
<ds:datastoreItem xmlns:ds="http://schemas.openxmlformats.org/officeDocument/2006/customXml" ds:itemID="{9457B500-B050-4808-8C4A-B84B645A3BBC}">
  <ds:schemaRefs/>
</ds:datastoreItem>
</file>

<file path=customXml/itemProps14.xml><?xml version="1.0" encoding="utf-8"?>
<ds:datastoreItem xmlns:ds="http://schemas.openxmlformats.org/officeDocument/2006/customXml" ds:itemID="{82E942AF-97C9-4080-B4DA-E8492987EA2B}">
  <ds:schemaRefs/>
</ds:datastoreItem>
</file>

<file path=customXml/itemProps15.xml><?xml version="1.0" encoding="utf-8"?>
<ds:datastoreItem xmlns:ds="http://schemas.openxmlformats.org/officeDocument/2006/customXml" ds:itemID="{682663AB-33E8-4E1F-BCE5-AAAA89C4995D}">
  <ds:schemaRefs/>
</ds:datastoreItem>
</file>

<file path=customXml/itemProps16.xml><?xml version="1.0" encoding="utf-8"?>
<ds:datastoreItem xmlns:ds="http://schemas.openxmlformats.org/officeDocument/2006/customXml" ds:itemID="{2A27EB76-C4FF-49A3-A1D7-22BCEC6A765A}">
  <ds:schemaRefs/>
</ds:datastoreItem>
</file>

<file path=customXml/itemProps17.xml><?xml version="1.0" encoding="utf-8"?>
<ds:datastoreItem xmlns:ds="http://schemas.openxmlformats.org/officeDocument/2006/customXml" ds:itemID="{E1A423C0-17DE-401F-B344-020E78BD05E7}">
  <ds:schemaRefs/>
</ds:datastoreItem>
</file>

<file path=customXml/itemProps18.xml><?xml version="1.0" encoding="utf-8"?>
<ds:datastoreItem xmlns:ds="http://schemas.openxmlformats.org/officeDocument/2006/customXml" ds:itemID="{C1BD69A4-672E-443A-9AAE-2ABDAD1ECEE8}">
  <ds:schemaRefs/>
</ds:datastoreItem>
</file>

<file path=customXml/itemProps19.xml><?xml version="1.0" encoding="utf-8"?>
<ds:datastoreItem xmlns:ds="http://schemas.openxmlformats.org/officeDocument/2006/customXml" ds:itemID="{5E56D991-016A-4BE4-9CD7-9ADC0A3323AB}">
  <ds:schemaRefs/>
</ds:datastoreItem>
</file>

<file path=customXml/itemProps2.xml><?xml version="1.0" encoding="utf-8"?>
<ds:datastoreItem xmlns:ds="http://schemas.openxmlformats.org/officeDocument/2006/customXml" ds:itemID="{7F583701-E758-4199-A626-3497590B0A10}">
  <ds:schemaRefs/>
</ds:datastoreItem>
</file>

<file path=customXml/itemProps20.xml><?xml version="1.0" encoding="utf-8"?>
<ds:datastoreItem xmlns:ds="http://schemas.openxmlformats.org/officeDocument/2006/customXml" ds:itemID="{D7C0D65F-F3EE-4E59-853A-4D83245815B6}">
  <ds:schemaRefs/>
</ds:datastoreItem>
</file>

<file path=customXml/itemProps21.xml><?xml version="1.0" encoding="utf-8"?>
<ds:datastoreItem xmlns:ds="http://schemas.openxmlformats.org/officeDocument/2006/customXml" ds:itemID="{62A95289-9A7E-4478-8DD9-EBEA9B618EFD}">
  <ds:schemaRefs/>
</ds:datastoreItem>
</file>

<file path=customXml/itemProps22.xml><?xml version="1.0" encoding="utf-8"?>
<ds:datastoreItem xmlns:ds="http://schemas.openxmlformats.org/officeDocument/2006/customXml" ds:itemID="{8762FA58-7635-478D-8EF7-DC9E6142B5D1}">
  <ds:schemaRefs/>
</ds:datastoreItem>
</file>

<file path=customXml/itemProps23.xml><?xml version="1.0" encoding="utf-8"?>
<ds:datastoreItem xmlns:ds="http://schemas.openxmlformats.org/officeDocument/2006/customXml" ds:itemID="{7AC2F145-BB62-406D-B65F-7785604BF638}">
  <ds:schemaRefs/>
</ds:datastoreItem>
</file>

<file path=customXml/itemProps24.xml><?xml version="1.0" encoding="utf-8"?>
<ds:datastoreItem xmlns:ds="http://schemas.openxmlformats.org/officeDocument/2006/customXml" ds:itemID="{5E9D1A73-7CD1-46F3-98AE-06B3E356919F}">
  <ds:schemaRefs/>
</ds:datastoreItem>
</file>

<file path=customXml/itemProps25.xml><?xml version="1.0" encoding="utf-8"?>
<ds:datastoreItem xmlns:ds="http://schemas.openxmlformats.org/officeDocument/2006/customXml" ds:itemID="{0BBB970A-CA4D-4A53-8D3B-5F9D692E70CC}">
  <ds:schemaRefs/>
</ds:datastoreItem>
</file>

<file path=customXml/itemProps26.xml><?xml version="1.0" encoding="utf-8"?>
<ds:datastoreItem xmlns:ds="http://schemas.openxmlformats.org/officeDocument/2006/customXml" ds:itemID="{A2FEA127-0EF5-4EE4-89F8-36D99D081EB5}">
  <ds:schemaRefs/>
</ds:datastoreItem>
</file>

<file path=customXml/itemProps3.xml><?xml version="1.0" encoding="utf-8"?>
<ds:datastoreItem xmlns:ds="http://schemas.openxmlformats.org/officeDocument/2006/customXml" ds:itemID="{A2EE0420-C9BC-4424-9CAD-1B78DFC50946}">
  <ds:schemaRefs/>
</ds:datastoreItem>
</file>

<file path=customXml/itemProps4.xml><?xml version="1.0" encoding="utf-8"?>
<ds:datastoreItem xmlns:ds="http://schemas.openxmlformats.org/officeDocument/2006/customXml" ds:itemID="{A62B3A0B-1063-40B0-8565-C2617760266F}">
  <ds:schemaRefs/>
</ds:datastoreItem>
</file>

<file path=customXml/itemProps5.xml><?xml version="1.0" encoding="utf-8"?>
<ds:datastoreItem xmlns:ds="http://schemas.openxmlformats.org/officeDocument/2006/customXml" ds:itemID="{9D7619C1-B921-4BC3-A4A0-3EE2EF272571}">
  <ds:schemaRefs/>
</ds:datastoreItem>
</file>

<file path=customXml/itemProps6.xml><?xml version="1.0" encoding="utf-8"?>
<ds:datastoreItem xmlns:ds="http://schemas.openxmlformats.org/officeDocument/2006/customXml" ds:itemID="{19C5A5E5-76BC-4C8C-84D0-5678FE08E9A3}">
  <ds:schemaRefs/>
</ds:datastoreItem>
</file>

<file path=customXml/itemProps7.xml><?xml version="1.0" encoding="utf-8"?>
<ds:datastoreItem xmlns:ds="http://schemas.openxmlformats.org/officeDocument/2006/customXml" ds:itemID="{65A28F75-5B23-4CC6-B8A3-ABD915CBC96B}">
  <ds:schemaRefs/>
</ds:datastoreItem>
</file>

<file path=customXml/itemProps8.xml><?xml version="1.0" encoding="utf-8"?>
<ds:datastoreItem xmlns:ds="http://schemas.openxmlformats.org/officeDocument/2006/customXml" ds:itemID="{C565C3C5-CA16-4EE5-9A60-00962AAE9138}">
  <ds:schemaRefs/>
</ds:datastoreItem>
</file>

<file path=customXml/itemProps9.xml><?xml version="1.0" encoding="utf-8"?>
<ds:datastoreItem xmlns:ds="http://schemas.openxmlformats.org/officeDocument/2006/customXml" ds:itemID="{B0B4C65D-74F0-4440-A45B-7BE3F4CB8AB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Katare Chandrakant HDR</dc:creator>
  <cp:keywords>Public</cp:keywords>
  <dc:description/>
  <cp:lastModifiedBy>Katare Chandrakant HYD DIWIU43</cp:lastModifiedBy>
  <cp:revision>51</cp:revision>
  <dcterms:created xsi:type="dcterms:W3CDTF">2021-05-13T12:57:00Z</dcterms:created>
  <dcterms:modified xsi:type="dcterms:W3CDTF">2021-12-06T12:31:00Z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lassifizierung">
    <vt:lpwstr>Public</vt:lpwstr>
  </property>
  <property fmtid="{D5CDD505-2E9C-101B-9397-08002B2CF9AE}" pid="3" name="Klassifizierungs-Id">
    <vt:lpwstr>1010</vt:lpwstr>
  </property>
  <property fmtid="{D5CDD505-2E9C-101B-9397-08002B2CF9AE}" pid="4" name="Klassifizierungs-Datum">
    <vt:lpwstr>05/13/2021 18:28:38</vt:lpwstr>
  </property>
  <property fmtid="{D5CDD505-2E9C-101B-9397-08002B2CF9AE}" pid="5" name="NovaPath-SeverityName">
    <vt:lpwstr>Undefined</vt:lpwstr>
  </property>
  <property fmtid="{D5CDD505-2E9C-101B-9397-08002B2CF9AE}" pid="6" name="NovaPath-SeverityLevel">
    <vt:lpwstr>0</vt:lpwstr>
  </property>
  <property fmtid="{D5CDD505-2E9C-101B-9397-08002B2CF9AE}" pid="7" name="Dokumenten-ID">
    <vt:lpwstr>CA5N0TR0AFEBHZ9U8T2F4XPL19</vt:lpwstr>
  </property>
  <property fmtid="{D5CDD505-2E9C-101B-9397-08002B2CF9AE}" pid="8" name="NovaPath-Version">
    <vt:lpwstr>5.0.4.13646</vt:lpwstr>
  </property>
</Properties>
</file>