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D340D00" wp14:textId="77777777">
        <w:tc>
          <w:tcPr>
            <w:tcW w:w="9360" w:type="dxa"/>
            <w:tcBorders>
              <w:top w:val="none" w:color="FFFFFF" w:sz="0"/>
              <w:left w:val="none" w:color="FFFFFF" w:sz="0"/>
              <w:bottom w:val="none" w:color="FFFFFF" w:sz="0"/>
              <w:right w:val="none" w:color="FFFFFF" w:sz="0"/>
            </w:tcBorders>
            <w:shd w:val="clear" w:fill="1F3864"/>
            <w:tcMar>
              <w:top w:w="400" w:type="dxa"/>
              <w:left w:w="400" w:type="dxa"/>
              <w:bottom w:w="400" w:type="dxa"/>
              <w:right w:w="400" w:type="dxa"/>
            </w:tcMar>
          </w:tcPr>
          <w:p w14:paraId="40995352" wp14:textId="77777777">
            <w:pPr>
              <w:spacing w:before="0" w:after="120"/>
              <w:jc w:val="center"/>
            </w:pPr>
            <w:r>
              <w:rPr>
                <w:rFonts w:ascii="Arial" w:hAnsi="Arial" w:eastAsia="Arial" w:cs="Arial"/>
                <w:b/>
                <w:bCs/>
                <w:color w:val="FFFFFF"/>
                <w:sz w:val="52"/>
                <w:szCs w:val="52"/>
              </w:rPr>
              <w:t xml:space="preserve">Java OOP Concepts</w:t>
            </w:r>
          </w:p>
          <w:p w14:paraId="5B2D8032" wp14:textId="77777777">
            <w:pPr>
              <w:spacing w:before="0" w:after="0"/>
              <w:jc w:val="center"/>
            </w:pPr>
            <w:r>
              <w:rPr>
                <w:rFonts w:ascii="Arial" w:hAnsi="Arial" w:eastAsia="Arial" w:cs="Arial"/>
                <w:color w:val="AEC6E8"/>
                <w:sz w:val="26"/>
                <w:szCs w:val="26"/>
              </w:rPr>
              <w:t xml:space="preserve">Interface · Abstract Class · Employee Design</w:t>
            </w:r>
          </w:p>
        </w:tc>
      </w:tr>
    </w:tbl>
    <w:p xmlns:wp14="http://schemas.microsoft.com/office/word/2010/wordml" w14:paraId="672A6659" wp14:textId="77777777">
      <w:pPr>
        <w:spacing w:before="0" w:after="80"/>
      </w:pPr>
    </w:p>
    <w:p xmlns:wp14="http://schemas.microsoft.com/office/word/2010/wordml" w14:paraId="0A37501D" wp14:textId="77777777">
      <w:pPr>
        <w:spacing w:before="0" w:after="80"/>
      </w:pPr>
    </w:p>
    <w:p xmlns:wp14="http://schemas.microsoft.com/office/word/2010/wordml" w14:paraId="7397E5A7" wp14:textId="77777777">
      <w:pPr>
        <w:pStyle w:val="Heading1"/>
        <w:spacing w:before="360" w:after="120"/>
      </w:pPr>
      <w:r>
        <w:rPr>
          <w:rFonts w:ascii="Arial" w:hAnsi="Arial" w:eastAsia="Arial" w:cs="Arial"/>
          <w:b/>
          <w:bCs/>
          <w:color w:val="1F3864"/>
          <w:sz w:val="32"/>
          <w:szCs w:val="32"/>
        </w:rPr>
        <w:t xml:space="preserve">1. The Problem: No Consistent Rules</w:t>
      </w:r>
    </w:p>
    <w:p xmlns:wp14="http://schemas.microsoft.com/office/word/2010/wordml" w14:paraId="16459776" wp14:textId="77777777">
      <w:pPr>
        <w:spacing w:before="60" w:after="80"/>
      </w:pPr>
      <w:r>
        <w:rPr>
          <w:rFonts w:ascii="Arial" w:hAnsi="Arial" w:eastAsia="Arial" w:cs="Arial"/>
          <w:sz w:val="22"/>
          <w:szCs w:val="22"/>
        </w:rPr>
        <w:t xml:space="preserve">Three developers need to build an application to calculate the area of different shapes. Without a common contract, each developer writes their own method signatures:</w:t>
      </w:r>
    </w:p>
    <w:p xmlns:wp14="http://schemas.microsoft.com/office/word/2010/wordml" w14:paraId="5DAB6C7B" wp14:textId="77777777">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15219B" w14:paraId="2FF1EC60" wp14:textId="77777777">
        <w:tc>
          <w:tcPr>
            <w:tcW w:w="9360" w:type="dxa"/>
            <w:tcBorders>
              <w:top w:val="single" w:color="CCCCCC" w:sz="1"/>
              <w:left w:val="single" w:color="CCCCCC" w:sz="1"/>
              <w:bottom w:val="single" w:color="CCCCCC" w:sz="1"/>
              <w:right w:val="single" w:color="CCCCCC" w:sz="1"/>
            </w:tcBorders>
            <w:shd w:val="clear" w:color="auto" w:fill="F8F8F8"/>
            <w:tcMar>
              <w:top w:w="120" w:type="dxa"/>
              <w:left w:w="200" w:type="dxa"/>
              <w:bottom w:w="120" w:type="dxa"/>
              <w:right w:w="200" w:type="dxa"/>
            </w:tcMar>
          </w:tcPr>
          <w:p w14:paraId="644D962A" wp14:textId="77777777">
            <w:pPr>
              <w:spacing w:before="0" w:after="0"/>
            </w:pPr>
            <w:r>
              <w:rPr>
                <w:rFonts w:ascii="Courier New" w:hAnsi="Courier New" w:eastAsia="Courier New" w:cs="Courier New"/>
                <w:color w:val="1A1A1A"/>
                <w:sz w:val="18"/>
                <w:szCs w:val="18"/>
              </w:rPr>
              <w:t xml:space="preserve">// Developer 1 - Circle</w:t>
            </w:r>
          </w:p>
          <w:p w14:paraId="789BAAE5" wp14:textId="77777777">
            <w:pPr>
              <w:spacing w:before="0" w:after="0"/>
            </w:pPr>
            <w:r>
              <w:rPr>
                <w:rFonts w:ascii="Courier New" w:hAnsi="Courier New" w:eastAsia="Courier New" w:cs="Courier New"/>
                <w:color w:val="1A1A1A"/>
                <w:sz w:val="18"/>
                <w:szCs w:val="18"/>
              </w:rPr>
              <w:t xml:space="preserve">public class Circle {</w:t>
            </w:r>
          </w:p>
          <w:p w14:paraId="02FB7506" wp14:textId="77777777">
            <w:pPr>
              <w:spacing w:before="0" w:after="0"/>
            </w:pPr>
            <w:r w:rsidRPr="3815219B" w:rsidR="3815219B">
              <w:rPr>
                <w:rFonts w:ascii="Courier New" w:hAnsi="Courier New" w:eastAsia="Courier New" w:cs="Courier New"/>
                <w:color w:val="1A1A1A"/>
                <w:sz w:val="18"/>
                <w:szCs w:val="18"/>
                <w:lang w:val="en-US"/>
              </w:rPr>
              <w:t xml:space="preserve">    public float calc() {  // inconsistent method name</w:t>
            </w:r>
          </w:p>
          <w:p w14:paraId="445A27B3" wp14:textId="77777777">
            <w:pPr>
              <w:spacing w:before="0" w:after="0"/>
            </w:pPr>
            <w:r>
              <w:rPr>
                <w:rFonts w:ascii="Courier New" w:hAnsi="Courier New" w:eastAsia="Courier New" w:cs="Courier New"/>
                <w:color w:val="1A1A1A"/>
                <w:sz w:val="18"/>
                <w:szCs w:val="18"/>
              </w:rPr>
              <w:t xml:space="preserve">        return 12.5f;</w:t>
            </w:r>
          </w:p>
          <w:p w14:paraId="0D3AE923" wp14:textId="77777777">
            <w:pPr>
              <w:spacing w:before="0" w:after="0"/>
            </w:pPr>
            <w:r>
              <w:rPr>
                <w:rFonts w:ascii="Courier New" w:hAnsi="Courier New" w:eastAsia="Courier New" w:cs="Courier New"/>
                <w:color w:val="1A1A1A"/>
                <w:sz w:val="18"/>
                <w:szCs w:val="18"/>
              </w:rPr>
              <w:t xml:space="preserve">    }</w:t>
            </w:r>
          </w:p>
          <w:p w14:paraId="2239F6FF" wp14:textId="77777777">
            <w:pPr>
              <w:spacing w:before="0" w:after="0"/>
            </w:pPr>
            <w:r>
              <w:rPr>
                <w:rFonts w:ascii="Courier New" w:hAnsi="Courier New" w:eastAsia="Courier New" w:cs="Courier New"/>
                <w:color w:val="1A1A1A"/>
                <w:sz w:val="18"/>
                <w:szCs w:val="18"/>
              </w:rPr>
              <w:t xml:space="preserve">}</w:t>
            </w:r>
          </w:p>
          <w:p w14:paraId="02EB378F" wp14:textId="77777777">
            <w:pPr>
              <w:spacing w:before="0" w:after="0"/>
            </w:pPr>
            <w:r>
              <w:rPr>
                <w:rFonts w:ascii="Courier New" w:hAnsi="Courier New" w:eastAsia="Courier New" w:cs="Courier New"/>
                <w:color w:val="1A1A1A"/>
                <w:sz w:val="18"/>
                <w:szCs w:val="18"/>
              </w:rPr>
            </w:r>
          </w:p>
          <w:p w14:paraId="6798D1B2" wp14:textId="77777777">
            <w:pPr>
              <w:spacing w:before="0" w:after="0"/>
            </w:pPr>
            <w:r>
              <w:rPr>
                <w:rFonts w:ascii="Courier New" w:hAnsi="Courier New" w:eastAsia="Courier New" w:cs="Courier New"/>
                <w:color w:val="1A1A1A"/>
                <w:sz w:val="18"/>
                <w:szCs w:val="18"/>
              </w:rPr>
              <w:t xml:space="preserve">// Developer 2 - Square</w:t>
            </w:r>
          </w:p>
          <w:p w14:paraId="4AE5B11B" wp14:textId="77777777">
            <w:pPr>
              <w:spacing w:before="0" w:after="0"/>
            </w:pPr>
            <w:r>
              <w:rPr>
                <w:rFonts w:ascii="Courier New" w:hAnsi="Courier New" w:eastAsia="Courier New" w:cs="Courier New"/>
                <w:color w:val="1A1A1A"/>
                <w:sz w:val="18"/>
                <w:szCs w:val="18"/>
              </w:rPr>
              <w:t xml:space="preserve">public class Square {</w:t>
            </w:r>
          </w:p>
          <w:p w14:paraId="5ACAA313" wp14:textId="77777777">
            <w:pPr>
              <w:spacing w:before="0" w:after="0"/>
            </w:pPr>
            <w:r w:rsidRPr="3815219B" w:rsidR="3815219B">
              <w:rPr>
                <w:rFonts w:ascii="Courier New" w:hAnsi="Courier New" w:eastAsia="Courier New" w:cs="Courier New"/>
                <w:color w:val="1A1A1A"/>
                <w:sz w:val="18"/>
                <w:szCs w:val="18"/>
                <w:lang w:val="en-US"/>
              </w:rPr>
              <w:t xml:space="preserve">    public void calculate(float f1) {  // different signature</w:t>
            </w:r>
          </w:p>
          <w:p w14:paraId="76358144" wp14:textId="77777777">
            <w:pPr>
              <w:spacing w:before="0" w:after="0"/>
            </w:pPr>
            <w:r w:rsidRPr="3815219B" w:rsidR="3815219B">
              <w:rPr>
                <w:rFonts w:ascii="Courier New" w:hAnsi="Courier New" w:eastAsia="Courier New" w:cs="Courier New"/>
                <w:color w:val="1A1A1A"/>
                <w:sz w:val="18"/>
                <w:szCs w:val="18"/>
                <w:lang w:val="en-US"/>
              </w:rPr>
              <w:t xml:space="preserve">        System.out.println(f1 * f1);</w:t>
            </w:r>
          </w:p>
          <w:p w14:paraId="2BE46643" wp14:textId="77777777">
            <w:pPr>
              <w:spacing w:before="0" w:after="0"/>
            </w:pPr>
            <w:r>
              <w:rPr>
                <w:rFonts w:ascii="Courier New" w:hAnsi="Courier New" w:eastAsia="Courier New" w:cs="Courier New"/>
                <w:color w:val="1A1A1A"/>
                <w:sz w:val="18"/>
                <w:szCs w:val="18"/>
              </w:rPr>
              <w:t xml:space="preserve">    }</w:t>
            </w:r>
          </w:p>
          <w:p w14:paraId="46AE40AA" wp14:textId="77777777">
            <w:pPr>
              <w:spacing w:before="0" w:after="0"/>
            </w:pPr>
            <w:r>
              <w:rPr>
                <w:rFonts w:ascii="Courier New" w:hAnsi="Courier New" w:eastAsia="Courier New" w:cs="Courier New"/>
                <w:color w:val="1A1A1A"/>
                <w:sz w:val="18"/>
                <w:szCs w:val="18"/>
              </w:rPr>
              <w:t xml:space="preserve">}</w:t>
            </w:r>
          </w:p>
        </w:tc>
      </w:tr>
    </w:tbl>
    <w:p xmlns:wp14="http://schemas.microsoft.com/office/word/2010/wordml" w14:paraId="6A05A809" wp14:textId="77777777">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03832D6" wp14:textId="77777777">
        <w:tc>
          <w:tcPr>
            <w:tcW w:w="9360" w:type="dxa"/>
            <w:tcBorders>
              <w:top w:val="single" w:color="CCCCCC" w:sz="1"/>
              <w:left w:val="single" w:color="CCCCCC" w:sz="1"/>
              <w:bottom w:val="single" w:color="CCCCCC" w:sz="1"/>
              <w:right w:val="single" w:color="CCCCCC" w:sz="1"/>
            </w:tcBorders>
            <w:shd w:val="clear" w:fill="FCE5CD"/>
            <w:tcMar>
              <w:top w:w="100" w:type="dxa"/>
              <w:left w:w="200" w:type="dxa"/>
              <w:bottom w:w="100" w:type="dxa"/>
              <w:right w:w="200" w:type="dxa"/>
            </w:tcMar>
          </w:tcPr>
          <w:p w14:paraId="20F74766" wp14:textId="77777777">
            <w:pPr>
              <w:spacing w:before="0" w:after="60"/>
            </w:pPr>
            <w:r>
              <w:rPr>
                <w:rFonts w:ascii="Arial" w:hAnsi="Arial" w:eastAsia="Arial" w:cs="Arial"/>
                <w:b/>
                <w:bCs/>
                <w:color w:val="7F4E1E"/>
                <w:sz w:val="22"/>
                <w:szCs w:val="22"/>
              </w:rPr>
              <w:t xml:space="preserve">Problem</w:t>
            </w:r>
          </w:p>
          <w:p w14:paraId="7895A661" wp14:textId="77777777">
            <w:pPr>
              <w:spacing w:before="0" w:after="0"/>
            </w:pPr>
            <w:r>
              <w:rPr>
                <w:rFonts w:ascii="Arial" w:hAnsi="Arial" w:eastAsia="Arial" w:cs="Arial"/>
                <w:color w:val="333333"/>
                <w:sz w:val="20"/>
                <w:szCs w:val="20"/>
              </w:rPr>
              <w:t xml:space="preserve">No shared contract means inconsistent method names, return types, and behavior across developers. The application becomes unmaintainable.</w:t>
            </w:r>
          </w:p>
        </w:tc>
      </w:tr>
    </w:tbl>
    <w:p xmlns:wp14="http://schemas.microsoft.com/office/word/2010/wordml" w14:paraId="5A39BBE3" wp14:textId="77777777">
      <w:pPr>
        <w:spacing w:before="0" w:after="80"/>
      </w:pPr>
    </w:p>
    <w:p xmlns:wp14="http://schemas.microsoft.com/office/word/2010/wordml" w14:paraId="41C8F396" wp14:textId="77777777">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2A3D3EC" wp14:textId="77777777">
        <w:tc>
          <w:tcPr>
            <w:tcW w:w="9360" w:type="dxa"/>
            <w:tcBorders>
              <w:top w:val="none" w:color="FFFFFF" w:sz="0"/>
              <w:left w:val="none" w:color="FFFFFF" w:sz="0"/>
              <w:bottom w:val="single" w:color="2E75B6" w:sz="4"/>
              <w:right w:val="none" w:color="FFFFFF" w:sz="0"/>
            </w:tcBorders>
            <w:shd w:val="clear" w:fill="FFFFFF"/>
            <w:tcMar>
              <w:top w:w="60" w:type="dxa"/>
              <w:left w:w="0" w:type="dxa"/>
              <w:bottom w:w="60" w:type="dxa"/>
              <w:right w:w="0" w:type="dxa"/>
            </w:tcMar>
          </w:tcPr>
          <w:p w14:paraId="0D0B940D" wp14:textId="77777777"/>
        </w:tc>
      </w:tr>
    </w:tbl>
    <w:p xmlns:wp14="http://schemas.microsoft.com/office/word/2010/wordml" w14:paraId="0E27B00A" wp14:textId="77777777">
      <w:pPr>
        <w:spacing w:before="0" w:after="80"/>
      </w:pPr>
    </w:p>
    <w:p xmlns:wp14="http://schemas.microsoft.com/office/word/2010/wordml" w14:paraId="7F398711" wp14:textId="77777777">
      <w:pPr>
        <w:pStyle w:val="Heading1"/>
        <w:spacing w:before="360" w:after="120"/>
      </w:pPr>
      <w:r>
        <w:rPr>
          <w:rFonts w:ascii="Arial" w:hAnsi="Arial" w:eastAsia="Arial" w:cs="Arial"/>
          <w:b/>
          <w:bCs/>
          <w:color w:val="1F3864"/>
          <w:sz w:val="32"/>
          <w:szCs w:val="32"/>
        </w:rPr>
        <w:t xml:space="preserve">2. Solution A: Using an Interface</w:t>
      </w:r>
    </w:p>
    <w:p xmlns:wp14="http://schemas.microsoft.com/office/word/2010/wordml" w14:paraId="17645264" wp14:textId="77777777">
      <w:pPr>
        <w:spacing w:before="60" w:after="80"/>
      </w:pPr>
      <w:r>
        <w:rPr>
          <w:rFonts w:ascii="Arial" w:hAnsi="Arial" w:eastAsia="Arial" w:cs="Arial"/>
          <w:sz w:val="22"/>
          <w:szCs w:val="22"/>
        </w:rPr>
        <w:t xml:space="preserve">An interface defines a complete contract — all implementing classes MUST provide implementations for every method. This enforces full abstraction.</w:t>
      </w:r>
    </w:p>
    <w:p xmlns:wp14="http://schemas.microsoft.com/office/word/2010/wordml" w14:paraId="60061E4C" wp14:textId="77777777">
      <w:pPr>
        <w:spacing w:before="0" w:after="80"/>
      </w:pPr>
    </w:p>
    <w:p xmlns:wp14="http://schemas.microsoft.com/office/word/2010/wordml" w14:paraId="52695C1B" wp14:textId="77777777">
      <w:pPr>
        <w:pStyle w:val="Heading2"/>
        <w:spacing w:before="240" w:after="100"/>
      </w:pPr>
      <w:r>
        <w:rPr>
          <w:rFonts w:ascii="Arial" w:hAnsi="Arial" w:eastAsia="Arial" w:cs="Arial"/>
          <w:b/>
          <w:bCs/>
          <w:color w:val="2E75B6"/>
          <w:sz w:val="26"/>
          <w:szCs w:val="26"/>
        </w:rPr>
        <w:t xml:space="preserve">2.1 Define the Interface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15219B" w14:paraId="0C659B17" wp14:textId="77777777">
        <w:tc>
          <w:tcPr>
            <w:tcW w:w="9360" w:type="dxa"/>
            <w:tcBorders>
              <w:top w:val="single" w:color="CCCCCC" w:sz="1"/>
              <w:left w:val="single" w:color="CCCCCC" w:sz="1"/>
              <w:bottom w:val="single" w:color="CCCCCC" w:sz="1"/>
              <w:right w:val="single" w:color="CCCCCC" w:sz="1"/>
            </w:tcBorders>
            <w:shd w:val="clear" w:color="auto" w:fill="F8F8F8"/>
            <w:tcMar>
              <w:top w:w="120" w:type="dxa"/>
              <w:left w:w="200" w:type="dxa"/>
              <w:bottom w:w="120" w:type="dxa"/>
              <w:right w:w="200" w:type="dxa"/>
            </w:tcMar>
          </w:tcPr>
          <w:p w14:paraId="41564BF6" wp14:textId="77777777">
            <w:pPr>
              <w:spacing w:before="0" w:after="0"/>
            </w:pPr>
            <w:r>
              <w:rPr>
                <w:rFonts w:ascii="Courier New" w:hAnsi="Courier New" w:eastAsia="Courier New" w:cs="Courier New"/>
                <w:color w:val="1A1A1A"/>
                <w:sz w:val="18"/>
                <w:szCs w:val="18"/>
              </w:rPr>
              <w:t xml:space="preserve">public interface Shape {</w:t>
            </w:r>
          </w:p>
          <w:p w14:paraId="26E60DA1" wp14:textId="77777777">
            <w:pPr>
              <w:spacing w:before="0" w:after="0"/>
            </w:pPr>
            <w:r w:rsidRPr="3815219B" w:rsidR="3815219B">
              <w:rPr>
                <w:rFonts w:ascii="Courier New" w:hAnsi="Courier New" w:eastAsia="Courier New" w:cs="Courier New"/>
                <w:color w:val="1A1A1A"/>
                <w:sz w:val="18"/>
                <w:szCs w:val="18"/>
                <w:lang w:val="en-US"/>
              </w:rPr>
              <w:t xml:space="preserve">    public float calculateArea();   // rule 1: must calculate area</w:t>
            </w:r>
          </w:p>
          <w:p w14:paraId="3CF6DB34" wp14:textId="77777777">
            <w:pPr>
              <w:spacing w:before="0" w:after="0"/>
            </w:pPr>
            <w:r w:rsidRPr="3815219B" w:rsidR="3815219B">
              <w:rPr>
                <w:rFonts w:ascii="Courier New" w:hAnsi="Courier New" w:eastAsia="Courier New" w:cs="Courier New"/>
                <w:color w:val="1A1A1A"/>
                <w:sz w:val="18"/>
                <w:szCs w:val="18"/>
                <w:lang w:val="en-US"/>
              </w:rPr>
              <w:t xml:space="preserve">    public void display();          // rule 2: must display result</w:t>
            </w:r>
          </w:p>
          <w:p w14:paraId="7AE58401" wp14:textId="77777777">
            <w:pPr>
              <w:spacing w:before="0" w:after="0"/>
            </w:pPr>
            <w:r>
              <w:rPr>
                <w:rFonts w:ascii="Courier New" w:hAnsi="Courier New" w:eastAsia="Courier New" w:cs="Courier New"/>
                <w:color w:val="1A1A1A"/>
                <w:sz w:val="18"/>
                <w:szCs w:val="18"/>
              </w:rPr>
              <w:t xml:space="preserve">}</w:t>
            </w:r>
          </w:p>
        </w:tc>
      </w:tr>
    </w:tbl>
    <w:p xmlns:wp14="http://schemas.microsoft.com/office/word/2010/wordml" w14:paraId="44EAFD9C" wp14:textId="77777777">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05EAC9E" wp14:textId="77777777">
        <w:tc>
          <w:tcPr>
            <w:tcW w:w="9360" w:type="dxa"/>
            <w:tcBorders>
              <w:top w:val="single" w:color="CCCCCC" w:sz="1"/>
              <w:left w:val="single" w:color="CCCCCC" w:sz="1"/>
              <w:bottom w:val="single" w:color="CCCCCC" w:sz="1"/>
              <w:right w:val="single" w:color="CCCCCC" w:sz="1"/>
            </w:tcBorders>
            <w:shd w:val="clear" w:fill="EBF3FB"/>
            <w:tcMar>
              <w:top w:w="100" w:type="dxa"/>
              <w:left w:w="200" w:type="dxa"/>
              <w:bottom w:w="100" w:type="dxa"/>
              <w:right w:w="200" w:type="dxa"/>
            </w:tcMar>
          </w:tcPr>
          <w:p w14:paraId="7015915E" wp14:textId="77777777">
            <w:pPr>
              <w:spacing w:before="0" w:after="60"/>
            </w:pPr>
            <w:r>
              <w:rPr>
                <w:rFonts w:ascii="Arial" w:hAnsi="Arial" w:eastAsia="Arial" w:cs="Arial"/>
                <w:b/>
                <w:bCs/>
                <w:color w:val="1F3864"/>
                <w:sz w:val="22"/>
                <w:szCs w:val="22"/>
              </w:rPr>
              <w:t xml:space="preserve">Key Rule</w:t>
            </w:r>
          </w:p>
          <w:p w14:paraId="2947279C" wp14:textId="77777777">
            <w:pPr>
              <w:spacing w:before="0" w:after="0"/>
            </w:pPr>
            <w:r>
              <w:rPr>
                <w:rFonts w:ascii="Arial" w:hAnsi="Arial" w:eastAsia="Arial" w:cs="Arial"/>
                <w:color w:val="333333"/>
                <w:sz w:val="20"/>
                <w:szCs w:val="20"/>
              </w:rPr>
              <w:t xml:space="preserve">When a class implements an interface, it MUST override ALL methods declared in the interface. This is a compile-time contract.</w:t>
            </w:r>
          </w:p>
        </w:tc>
      </w:tr>
    </w:tbl>
    <w:p xmlns:wp14="http://schemas.microsoft.com/office/word/2010/wordml" w14:paraId="4B94D5A5" wp14:textId="77777777">
      <w:pPr>
        <w:spacing w:before="0" w:after="80"/>
      </w:pPr>
    </w:p>
    <w:p xmlns:wp14="http://schemas.microsoft.com/office/word/2010/wordml" w14:paraId="43B5A593" wp14:textId="77777777">
      <w:pPr>
        <w:pStyle w:val="Heading2"/>
        <w:spacing w:before="240" w:after="100"/>
      </w:pPr>
      <w:r>
        <w:rPr>
          <w:rFonts w:ascii="Arial" w:hAnsi="Arial" w:eastAsia="Arial" w:cs="Arial"/>
          <w:b/>
          <w:bCs/>
          <w:color w:val="2E75B6"/>
          <w:sz w:val="26"/>
          <w:szCs w:val="26"/>
        </w:rPr>
        <w:t xml:space="preserve">2.2 Circle Implements Shape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15219B" w14:paraId="724E7E99" wp14:textId="77777777">
        <w:tc>
          <w:tcPr>
            <w:tcW w:w="9360" w:type="dxa"/>
            <w:tcBorders>
              <w:top w:val="single" w:color="CCCCCC" w:sz="1"/>
              <w:left w:val="single" w:color="CCCCCC" w:sz="1"/>
              <w:bottom w:val="single" w:color="CCCCCC" w:sz="1"/>
              <w:right w:val="single" w:color="CCCCCC" w:sz="1"/>
            </w:tcBorders>
            <w:shd w:val="clear" w:color="auto" w:fill="F8F8F8"/>
            <w:tcMar>
              <w:top w:w="120" w:type="dxa"/>
              <w:left w:w="200" w:type="dxa"/>
              <w:bottom w:w="120" w:type="dxa"/>
              <w:right w:w="200" w:type="dxa"/>
            </w:tcMar>
          </w:tcPr>
          <w:p w14:paraId="4ADCEA9C" wp14:textId="77777777">
            <w:pPr>
              <w:spacing w:before="0" w:after="0"/>
            </w:pPr>
            <w:r>
              <w:rPr>
                <w:rFonts w:ascii="Courier New" w:hAnsi="Courier New" w:eastAsia="Courier New" w:cs="Courier New"/>
                <w:color w:val="1A1A1A"/>
                <w:sz w:val="18"/>
                <w:szCs w:val="18"/>
              </w:rPr>
              <w:t xml:space="preserve">package prj1;</w:t>
            </w:r>
          </w:p>
          <w:p w14:paraId="3DEEC669" wp14:textId="77777777">
            <w:pPr>
              <w:spacing w:before="0" w:after="0"/>
            </w:pPr>
            <w:r>
              <w:rPr>
                <w:rFonts w:ascii="Courier New" w:hAnsi="Courier New" w:eastAsia="Courier New" w:cs="Courier New"/>
                <w:color w:val="1A1A1A"/>
                <w:sz w:val="18"/>
                <w:szCs w:val="18"/>
              </w:rPr>
            </w:r>
          </w:p>
          <w:p w14:paraId="034A6818" wp14:textId="77777777">
            <w:pPr>
              <w:spacing w:before="0" w:after="0"/>
            </w:pPr>
            <w:r>
              <w:rPr>
                <w:rFonts w:ascii="Courier New" w:hAnsi="Courier New" w:eastAsia="Courier New" w:cs="Courier New"/>
                <w:color w:val="1A1A1A"/>
                <w:sz w:val="18"/>
                <w:szCs w:val="18"/>
              </w:rPr>
              <w:t xml:space="preserve">public class Circle implements Shape {</w:t>
            </w:r>
          </w:p>
          <w:p w14:paraId="3656B9AB" wp14:textId="77777777">
            <w:pPr>
              <w:spacing w:before="0" w:after="0"/>
            </w:pPr>
            <w:r>
              <w:rPr>
                <w:rFonts w:ascii="Courier New" w:hAnsi="Courier New" w:eastAsia="Courier New" w:cs="Courier New"/>
                <w:color w:val="1A1A1A"/>
                <w:sz w:val="18"/>
                <w:szCs w:val="18"/>
              </w:rPr>
            </w:r>
          </w:p>
          <w:p w14:paraId="22B73526" wp14:textId="77777777">
            <w:pPr>
              <w:spacing w:before="0" w:after="0"/>
            </w:pPr>
            <w:r>
              <w:rPr>
                <w:rFonts w:ascii="Courier New" w:hAnsi="Courier New" w:eastAsia="Courier New" w:cs="Courier New"/>
                <w:color w:val="1A1A1A"/>
                <w:sz w:val="18"/>
                <w:szCs w:val="18"/>
              </w:rPr>
              <w:t xml:space="preserve">    @Override</w:t>
            </w:r>
          </w:p>
          <w:p w14:paraId="5D581DDE" wp14:textId="77777777">
            <w:pPr>
              <w:spacing w:before="0" w:after="0"/>
            </w:pPr>
            <w:r w:rsidRPr="3815219B" w:rsidR="3815219B">
              <w:rPr>
                <w:rFonts w:ascii="Courier New" w:hAnsi="Courier New" w:eastAsia="Courier New" w:cs="Courier New"/>
                <w:color w:val="1A1A1A"/>
                <w:sz w:val="18"/>
                <w:szCs w:val="18"/>
                <w:lang w:val="en-US"/>
              </w:rPr>
              <w:t xml:space="preserve">    public float calculateArea() {</w:t>
            </w:r>
          </w:p>
          <w:p w14:paraId="22E1A4CE" wp14:textId="77777777">
            <w:pPr>
              <w:spacing w:before="0" w:after="0"/>
            </w:pPr>
            <w:r w:rsidRPr="3815219B" w:rsidR="3815219B">
              <w:rPr>
                <w:rFonts w:ascii="Courier New" w:hAnsi="Courier New" w:eastAsia="Courier New" w:cs="Courier New"/>
                <w:color w:val="1A1A1A"/>
                <w:sz w:val="18"/>
                <w:szCs w:val="18"/>
                <w:lang w:val="en-US"/>
              </w:rPr>
              <w:t xml:space="preserve">        return 2;   // returns area value</w:t>
            </w:r>
          </w:p>
          <w:p w14:paraId="6624AE85" wp14:textId="77777777">
            <w:pPr>
              <w:spacing w:before="0" w:after="0"/>
            </w:pPr>
            <w:r>
              <w:rPr>
                <w:rFonts w:ascii="Courier New" w:hAnsi="Courier New" w:eastAsia="Courier New" w:cs="Courier New"/>
                <w:color w:val="1A1A1A"/>
                <w:sz w:val="18"/>
                <w:szCs w:val="18"/>
              </w:rPr>
              <w:t xml:space="preserve">    }</w:t>
            </w:r>
          </w:p>
          <w:p w14:paraId="45FB0818" wp14:textId="77777777">
            <w:pPr>
              <w:spacing w:before="0" w:after="0"/>
            </w:pPr>
            <w:r>
              <w:rPr>
                <w:rFonts w:ascii="Courier New" w:hAnsi="Courier New" w:eastAsia="Courier New" w:cs="Courier New"/>
                <w:color w:val="1A1A1A"/>
                <w:sz w:val="18"/>
                <w:szCs w:val="18"/>
              </w:rPr>
            </w:r>
          </w:p>
          <w:p w14:paraId="70D722ED" wp14:textId="77777777">
            <w:pPr>
              <w:spacing w:before="0" w:after="0"/>
            </w:pPr>
            <w:r>
              <w:rPr>
                <w:rFonts w:ascii="Courier New" w:hAnsi="Courier New" w:eastAsia="Courier New" w:cs="Courier New"/>
                <w:color w:val="1A1A1A"/>
                <w:sz w:val="18"/>
                <w:szCs w:val="18"/>
              </w:rPr>
              <w:t xml:space="preserve">    @Override</w:t>
            </w:r>
          </w:p>
          <w:p w14:paraId="06153CD1" wp14:textId="77777777">
            <w:pPr>
              <w:spacing w:before="0" w:after="0"/>
            </w:pPr>
            <w:r w:rsidRPr="3815219B" w:rsidR="3815219B">
              <w:rPr>
                <w:rFonts w:ascii="Courier New" w:hAnsi="Courier New" w:eastAsia="Courier New" w:cs="Courier New"/>
                <w:color w:val="1A1A1A"/>
                <w:sz w:val="18"/>
                <w:szCs w:val="18"/>
                <w:lang w:val="en-US"/>
              </w:rPr>
              <w:t xml:space="preserve">    public void display() {</w:t>
            </w:r>
          </w:p>
          <w:p w14:paraId="57F52FDD" wp14:textId="77777777">
            <w:pPr>
              <w:spacing w:before="0" w:after="0"/>
            </w:pPr>
            <w:r w:rsidRPr="3815219B" w:rsidR="3815219B">
              <w:rPr>
                <w:rFonts w:ascii="Courier New" w:hAnsi="Courier New" w:eastAsia="Courier New" w:cs="Courier New"/>
                <w:color w:val="1A1A1A"/>
                <w:sz w:val="18"/>
                <w:szCs w:val="18"/>
                <w:lang w:val="en-US"/>
              </w:rPr>
              <w:t xml:space="preserve">        System.out.println("In Circle: " + calculateArea());</w:t>
            </w:r>
          </w:p>
          <w:p w14:paraId="79A8D64D" wp14:textId="77777777">
            <w:pPr>
              <w:spacing w:before="0" w:after="0"/>
            </w:pPr>
            <w:r>
              <w:rPr>
                <w:rFonts w:ascii="Courier New" w:hAnsi="Courier New" w:eastAsia="Courier New" w:cs="Courier New"/>
                <w:color w:val="1A1A1A"/>
                <w:sz w:val="18"/>
                <w:szCs w:val="18"/>
              </w:rPr>
              <w:t xml:space="preserve">    }</w:t>
            </w:r>
          </w:p>
          <w:p w14:paraId="4286D95D" wp14:textId="77777777">
            <w:pPr>
              <w:spacing w:before="0" w:after="0"/>
            </w:pPr>
            <w:r>
              <w:rPr>
                <w:rFonts w:ascii="Courier New" w:hAnsi="Courier New" w:eastAsia="Courier New" w:cs="Courier New"/>
                <w:color w:val="1A1A1A"/>
                <w:sz w:val="18"/>
                <w:szCs w:val="18"/>
              </w:rPr>
              <w:t xml:space="preserve">}</w:t>
            </w:r>
          </w:p>
        </w:tc>
      </w:tr>
    </w:tbl>
    <w:p xmlns:wp14="http://schemas.microsoft.com/office/word/2010/wordml" w14:paraId="049F31CB" wp14:textId="77777777">
      <w:pPr>
        <w:spacing w:before="0" w:after="80"/>
      </w:pPr>
    </w:p>
    <w:p xmlns:wp14="http://schemas.microsoft.com/office/word/2010/wordml" w14:paraId="3EBE8AD1" wp14:textId="77777777">
      <w:pPr>
        <w:pStyle w:val="Heading2"/>
        <w:spacing w:before="240" w:after="100"/>
      </w:pPr>
      <w:r>
        <w:rPr>
          <w:rFonts w:ascii="Arial" w:hAnsi="Arial" w:eastAsia="Arial" w:cs="Arial"/>
          <w:b/>
          <w:bCs/>
          <w:color w:val="2E75B6"/>
          <w:sz w:val="26"/>
          <w:szCs w:val="26"/>
        </w:rPr>
        <w:t xml:space="preserve">2.3 Square Implements Shape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15219B" w14:paraId="588459DF" wp14:textId="77777777">
        <w:tc>
          <w:tcPr>
            <w:tcW w:w="9360" w:type="dxa"/>
            <w:tcBorders>
              <w:top w:val="single" w:color="CCCCCC" w:sz="1"/>
              <w:left w:val="single" w:color="CCCCCC" w:sz="1"/>
              <w:bottom w:val="single" w:color="CCCCCC" w:sz="1"/>
              <w:right w:val="single" w:color="CCCCCC" w:sz="1"/>
            </w:tcBorders>
            <w:shd w:val="clear" w:color="auto" w:fill="F8F8F8"/>
            <w:tcMar>
              <w:top w:w="120" w:type="dxa"/>
              <w:left w:w="200" w:type="dxa"/>
              <w:bottom w:w="120" w:type="dxa"/>
              <w:right w:w="200" w:type="dxa"/>
            </w:tcMar>
          </w:tcPr>
          <w:p w14:paraId="6E1D509B" wp14:textId="77777777">
            <w:pPr>
              <w:spacing w:before="0" w:after="0"/>
            </w:pPr>
            <w:r>
              <w:rPr>
                <w:rFonts w:ascii="Courier New" w:hAnsi="Courier New" w:eastAsia="Courier New" w:cs="Courier New"/>
                <w:color w:val="1A1A1A"/>
                <w:sz w:val="18"/>
                <w:szCs w:val="18"/>
              </w:rPr>
              <w:t xml:space="preserve">package prj1;</w:t>
            </w:r>
          </w:p>
          <w:p w14:paraId="53128261" wp14:textId="77777777">
            <w:pPr>
              <w:spacing w:before="0" w:after="0"/>
            </w:pPr>
            <w:r>
              <w:rPr>
                <w:rFonts w:ascii="Courier New" w:hAnsi="Courier New" w:eastAsia="Courier New" w:cs="Courier New"/>
                <w:color w:val="1A1A1A"/>
                <w:sz w:val="18"/>
                <w:szCs w:val="18"/>
              </w:rPr>
            </w:r>
          </w:p>
          <w:p w14:paraId="71163450" wp14:textId="77777777">
            <w:pPr>
              <w:spacing w:before="0" w:after="0"/>
            </w:pPr>
            <w:r>
              <w:rPr>
                <w:rFonts w:ascii="Courier New" w:hAnsi="Courier New" w:eastAsia="Courier New" w:cs="Courier New"/>
                <w:color w:val="1A1A1A"/>
                <w:sz w:val="18"/>
                <w:szCs w:val="18"/>
              </w:rPr>
              <w:t xml:space="preserve">public class Square implements Shape {</w:t>
            </w:r>
          </w:p>
          <w:p w14:paraId="62486C05" wp14:textId="77777777">
            <w:pPr>
              <w:spacing w:before="0" w:after="0"/>
            </w:pPr>
            <w:r>
              <w:rPr>
                <w:rFonts w:ascii="Courier New" w:hAnsi="Courier New" w:eastAsia="Courier New" w:cs="Courier New"/>
                <w:color w:val="1A1A1A"/>
                <w:sz w:val="18"/>
                <w:szCs w:val="18"/>
              </w:rPr>
            </w:r>
          </w:p>
          <w:p w14:paraId="1B67F868" wp14:textId="77777777">
            <w:pPr>
              <w:spacing w:before="0" w:after="0"/>
            </w:pPr>
            <w:r>
              <w:rPr>
                <w:rFonts w:ascii="Courier New" w:hAnsi="Courier New" w:eastAsia="Courier New" w:cs="Courier New"/>
                <w:color w:val="1A1A1A"/>
                <w:sz w:val="18"/>
                <w:szCs w:val="18"/>
              </w:rPr>
              <w:t xml:space="preserve">    @Override</w:t>
            </w:r>
          </w:p>
          <w:p w14:paraId="063BBB71" wp14:textId="77777777">
            <w:pPr>
              <w:spacing w:before="0" w:after="0"/>
            </w:pPr>
            <w:r w:rsidRPr="3815219B" w:rsidR="3815219B">
              <w:rPr>
                <w:rFonts w:ascii="Courier New" w:hAnsi="Courier New" w:eastAsia="Courier New" w:cs="Courier New"/>
                <w:color w:val="1A1A1A"/>
                <w:sz w:val="18"/>
                <w:szCs w:val="18"/>
                <w:lang w:val="en-US"/>
              </w:rPr>
              <w:t xml:space="preserve">    public float calculateArea() {</w:t>
            </w:r>
          </w:p>
          <w:p w14:paraId="70E041E0" wp14:textId="77777777">
            <w:pPr>
              <w:spacing w:before="0" w:after="0"/>
            </w:pPr>
            <w:r>
              <w:rPr>
                <w:rFonts w:ascii="Courier New" w:hAnsi="Courier New" w:eastAsia="Courier New" w:cs="Courier New"/>
                <w:color w:val="1A1A1A"/>
                <w:sz w:val="18"/>
                <w:szCs w:val="18"/>
              </w:rPr>
              <w:t xml:space="preserve">        return 1;</w:t>
            </w:r>
          </w:p>
          <w:p w14:paraId="28CA168C" wp14:textId="77777777">
            <w:pPr>
              <w:spacing w:before="0" w:after="0"/>
            </w:pPr>
            <w:r>
              <w:rPr>
                <w:rFonts w:ascii="Courier New" w:hAnsi="Courier New" w:eastAsia="Courier New" w:cs="Courier New"/>
                <w:color w:val="1A1A1A"/>
                <w:sz w:val="18"/>
                <w:szCs w:val="18"/>
              </w:rPr>
              <w:t xml:space="preserve">    }</w:t>
            </w:r>
          </w:p>
          <w:p w14:paraId="4101652C" wp14:textId="77777777">
            <w:pPr>
              <w:spacing w:before="0" w:after="0"/>
            </w:pPr>
            <w:r>
              <w:rPr>
                <w:rFonts w:ascii="Courier New" w:hAnsi="Courier New" w:eastAsia="Courier New" w:cs="Courier New"/>
                <w:color w:val="1A1A1A"/>
                <w:sz w:val="18"/>
                <w:szCs w:val="18"/>
              </w:rPr>
            </w:r>
          </w:p>
          <w:p w14:paraId="17E33E6E" wp14:textId="77777777">
            <w:pPr>
              <w:spacing w:before="0" w:after="0"/>
            </w:pPr>
            <w:r>
              <w:rPr>
                <w:rFonts w:ascii="Courier New" w:hAnsi="Courier New" w:eastAsia="Courier New" w:cs="Courier New"/>
                <w:color w:val="1A1A1A"/>
                <w:sz w:val="18"/>
                <w:szCs w:val="18"/>
              </w:rPr>
              <w:t xml:space="preserve">    @Override</w:t>
            </w:r>
          </w:p>
          <w:p w14:paraId="0893248D" wp14:textId="77777777">
            <w:pPr>
              <w:spacing w:before="0" w:after="0"/>
            </w:pPr>
            <w:r w:rsidRPr="3815219B" w:rsidR="3815219B">
              <w:rPr>
                <w:rFonts w:ascii="Courier New" w:hAnsi="Courier New" w:eastAsia="Courier New" w:cs="Courier New"/>
                <w:color w:val="1A1A1A"/>
                <w:sz w:val="18"/>
                <w:szCs w:val="18"/>
                <w:lang w:val="en-US"/>
              </w:rPr>
              <w:t xml:space="preserve">    public void display() {</w:t>
            </w:r>
          </w:p>
          <w:p w14:paraId="56C5A40D" wp14:textId="77777777">
            <w:pPr>
              <w:spacing w:before="0" w:after="0"/>
            </w:pPr>
            <w:r w:rsidRPr="3815219B" w:rsidR="3815219B">
              <w:rPr>
                <w:rFonts w:ascii="Courier New" w:hAnsi="Courier New" w:eastAsia="Courier New" w:cs="Courier New"/>
                <w:color w:val="1A1A1A"/>
                <w:sz w:val="18"/>
                <w:szCs w:val="18"/>
                <w:lang w:val="en-US"/>
              </w:rPr>
              <w:t xml:space="preserve">        System.out.println("In Square: " + calculateArea());</w:t>
            </w:r>
          </w:p>
          <w:p w14:paraId="6EAF2BAB" wp14:textId="77777777">
            <w:pPr>
              <w:spacing w:before="0" w:after="0"/>
            </w:pPr>
            <w:r>
              <w:rPr>
                <w:rFonts w:ascii="Courier New" w:hAnsi="Courier New" w:eastAsia="Courier New" w:cs="Courier New"/>
                <w:color w:val="1A1A1A"/>
                <w:sz w:val="18"/>
                <w:szCs w:val="18"/>
              </w:rPr>
              <w:t xml:space="preserve">    }</w:t>
            </w:r>
          </w:p>
          <w:p w14:paraId="202DEC99" wp14:textId="77777777">
            <w:pPr>
              <w:spacing w:before="0" w:after="0"/>
            </w:pPr>
            <w:r>
              <w:rPr>
                <w:rFonts w:ascii="Courier New" w:hAnsi="Courier New" w:eastAsia="Courier New" w:cs="Courier New"/>
                <w:color w:val="1A1A1A"/>
                <w:sz w:val="18"/>
                <w:szCs w:val="18"/>
              </w:rPr>
              <w:t xml:space="preserve">}</w:t>
            </w:r>
          </w:p>
        </w:tc>
      </w:tr>
    </w:tbl>
    <w:p xmlns:wp14="http://schemas.microsoft.com/office/word/2010/wordml" w14:paraId="4B99056E" wp14:textId="77777777">
      <w:pPr>
        <w:spacing w:before="0" w:after="80"/>
      </w:pPr>
    </w:p>
    <w:p xmlns:wp14="http://schemas.microsoft.com/office/word/2010/wordml" w14:paraId="3DB1172D" wp14:textId="77777777">
      <w:pPr>
        <w:pStyle w:val="Heading2"/>
        <w:spacing w:before="240" w:after="100"/>
      </w:pPr>
      <w:r>
        <w:rPr>
          <w:rFonts w:ascii="Arial" w:hAnsi="Arial" w:eastAsia="Arial" w:cs="Arial"/>
          <w:b/>
          <w:bCs/>
          <w:color w:val="2E75B6"/>
          <w:sz w:val="26"/>
          <w:szCs w:val="26"/>
        </w:rPr>
        <w:t xml:space="preserve">2.4 Main Class — Dynamic Binding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15219B" w14:paraId="78BEC360" wp14:textId="77777777">
        <w:tc>
          <w:tcPr>
            <w:tcW w:w="9360" w:type="dxa"/>
            <w:tcBorders>
              <w:top w:val="single" w:color="CCCCCC" w:sz="1"/>
              <w:left w:val="single" w:color="CCCCCC" w:sz="1"/>
              <w:bottom w:val="single" w:color="CCCCCC" w:sz="1"/>
              <w:right w:val="single" w:color="CCCCCC" w:sz="1"/>
            </w:tcBorders>
            <w:shd w:val="clear" w:color="auto" w:fill="F8F8F8"/>
            <w:tcMar>
              <w:top w:w="120" w:type="dxa"/>
              <w:left w:w="200" w:type="dxa"/>
              <w:bottom w:w="120" w:type="dxa"/>
              <w:right w:w="200" w:type="dxa"/>
            </w:tcMar>
          </w:tcPr>
          <w:p w14:paraId="1F1290ED" wp14:textId="77777777">
            <w:pPr>
              <w:spacing w:before="0" w:after="0"/>
            </w:pPr>
            <w:r>
              <w:rPr>
                <w:rFonts w:ascii="Courier New" w:hAnsi="Courier New" w:eastAsia="Courier New" w:cs="Courier New"/>
                <w:color w:val="1A1A1A"/>
                <w:sz w:val="18"/>
                <w:szCs w:val="18"/>
              </w:rPr>
              <w:t xml:space="preserve">public class Main {</w:t>
            </w:r>
          </w:p>
          <w:p w14:paraId="4CC96E26" wp14:textId="77777777">
            <w:pPr>
              <w:spacing w:before="0" w:after="0"/>
            </w:pPr>
            <w:r w:rsidRPr="3815219B" w:rsidR="3815219B">
              <w:rPr>
                <w:rFonts w:ascii="Courier New" w:hAnsi="Courier New" w:eastAsia="Courier New" w:cs="Courier New"/>
                <w:color w:val="1A1A1A"/>
                <w:sz w:val="18"/>
                <w:szCs w:val="18"/>
                <w:lang w:val="en-US"/>
              </w:rPr>
              <w:t xml:space="preserve">    public static void main(String[] args) {</w:t>
            </w:r>
          </w:p>
          <w:p w14:paraId="1299C43A" wp14:textId="77777777">
            <w:pPr>
              <w:spacing w:before="0" w:after="0"/>
            </w:pPr>
            <w:r>
              <w:rPr>
                <w:rFonts w:ascii="Courier New" w:hAnsi="Courier New" w:eastAsia="Courier New" w:cs="Courier New"/>
                <w:color w:val="1A1A1A"/>
                <w:sz w:val="18"/>
                <w:szCs w:val="18"/>
              </w:rPr>
            </w:r>
          </w:p>
          <w:p w14:paraId="3CB57138" wp14:textId="77777777">
            <w:pPr>
              <w:spacing w:before="0" w:after="0"/>
            </w:pPr>
            <w:r w:rsidRPr="3815219B" w:rsidR="3815219B">
              <w:rPr>
                <w:rFonts w:ascii="Courier New" w:hAnsi="Courier New" w:eastAsia="Courier New" w:cs="Courier New"/>
                <w:color w:val="1A1A1A"/>
                <w:sz w:val="18"/>
                <w:szCs w:val="18"/>
                <w:lang w:val="en-US"/>
              </w:rPr>
              <w:t xml:space="preserve">        Shape shape;              // interface reference</w:t>
            </w:r>
          </w:p>
          <w:p w14:paraId="608D9E57" wp14:textId="77777777">
            <w:pPr>
              <w:spacing w:before="0" w:after="0"/>
            </w:pPr>
            <w:r w:rsidRPr="3815219B" w:rsidR="3815219B">
              <w:rPr>
                <w:rFonts w:ascii="Courier New" w:hAnsi="Courier New" w:eastAsia="Courier New" w:cs="Courier New"/>
                <w:color w:val="1A1A1A"/>
                <w:sz w:val="18"/>
                <w:szCs w:val="18"/>
                <w:lang w:val="en-US"/>
              </w:rPr>
              <w:t xml:space="preserve">        shape = new Circle();     // points to Circle object</w:t>
            </w:r>
          </w:p>
          <w:p w14:paraId="6A44263F" wp14:textId="77777777">
            <w:pPr>
              <w:spacing w:before="0" w:after="0"/>
            </w:pPr>
            <w:r w:rsidRPr="3815219B" w:rsidR="3815219B">
              <w:rPr>
                <w:rFonts w:ascii="Courier New" w:hAnsi="Courier New" w:eastAsia="Courier New" w:cs="Courier New"/>
                <w:color w:val="1A1A1A"/>
                <w:sz w:val="18"/>
                <w:szCs w:val="18"/>
                <w:lang w:val="en-US"/>
              </w:rPr>
              <w:t xml:space="preserve">        shape.display();          // calls Circle's display()</w:t>
            </w:r>
          </w:p>
          <w:p w14:paraId="4DDBEF00" wp14:textId="77777777">
            <w:pPr>
              <w:spacing w:before="0" w:after="0"/>
            </w:pPr>
            <w:r>
              <w:rPr>
                <w:rFonts w:ascii="Courier New" w:hAnsi="Courier New" w:eastAsia="Courier New" w:cs="Courier New"/>
                <w:color w:val="1A1A1A"/>
                <w:sz w:val="18"/>
                <w:szCs w:val="18"/>
              </w:rPr>
            </w:r>
          </w:p>
          <w:p w14:paraId="49F25223" wp14:textId="77777777">
            <w:pPr>
              <w:spacing w:before="0" w:after="0"/>
            </w:pPr>
            <w:r w:rsidRPr="3815219B" w:rsidR="3815219B">
              <w:rPr>
                <w:rFonts w:ascii="Courier New" w:hAnsi="Courier New" w:eastAsia="Courier New" w:cs="Courier New"/>
                <w:color w:val="1A1A1A"/>
                <w:sz w:val="18"/>
                <w:szCs w:val="18"/>
                <w:lang w:val="en-US"/>
              </w:rPr>
              <w:t xml:space="preserve">        shape = new Square();     // now points to Square</w:t>
            </w:r>
          </w:p>
          <w:p w14:paraId="4932BDF6" wp14:textId="77777777">
            <w:pPr>
              <w:spacing w:before="0" w:after="0"/>
            </w:pPr>
            <w:r w:rsidRPr="3815219B" w:rsidR="3815219B">
              <w:rPr>
                <w:rFonts w:ascii="Courier New" w:hAnsi="Courier New" w:eastAsia="Courier New" w:cs="Courier New"/>
                <w:color w:val="1A1A1A"/>
                <w:sz w:val="18"/>
                <w:szCs w:val="18"/>
                <w:lang w:val="en-US"/>
              </w:rPr>
              <w:t xml:space="preserve">        shape.display();          // calls Square's display()</w:t>
            </w:r>
          </w:p>
          <w:p w14:paraId="3A3673F0" wp14:textId="77777777">
            <w:pPr>
              <w:spacing w:before="0" w:after="0"/>
            </w:pPr>
            <w:r>
              <w:rPr>
                <w:rFonts w:ascii="Courier New" w:hAnsi="Courier New" w:eastAsia="Courier New" w:cs="Courier New"/>
                <w:color w:val="1A1A1A"/>
                <w:sz w:val="18"/>
                <w:szCs w:val="18"/>
              </w:rPr>
              <w:t xml:space="preserve">    }</w:t>
            </w:r>
          </w:p>
          <w:p w14:paraId="50CBB65B" wp14:textId="77777777">
            <w:pPr>
              <w:spacing w:before="0" w:after="0"/>
            </w:pPr>
            <w:r>
              <w:rPr>
                <w:rFonts w:ascii="Courier New" w:hAnsi="Courier New" w:eastAsia="Courier New" w:cs="Courier New"/>
                <w:color w:val="1A1A1A"/>
                <w:sz w:val="18"/>
                <w:szCs w:val="18"/>
              </w:rPr>
              <w:t xml:space="preserve">}</w:t>
            </w:r>
          </w:p>
        </w:tc>
      </w:tr>
    </w:tbl>
    <w:p xmlns:wp14="http://schemas.microsoft.com/office/word/2010/wordml" w14:paraId="3461D779" wp14:textId="77777777">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8205CC1" wp14:textId="77777777">
        <w:tc>
          <w:tcPr>
            <w:tcW w:w="9360" w:type="dxa"/>
            <w:tcBorders>
              <w:top w:val="single" w:color="CCCCCC" w:sz="1"/>
              <w:left w:val="single" w:color="CCCCCC" w:sz="1"/>
              <w:bottom w:val="single" w:color="CCCCCC" w:sz="1"/>
              <w:right w:val="single" w:color="CCCCCC" w:sz="1"/>
            </w:tcBorders>
            <w:shd w:val="clear" w:fill="D9EAD3"/>
            <w:tcMar>
              <w:top w:w="100" w:type="dxa"/>
              <w:left w:w="200" w:type="dxa"/>
              <w:bottom w:w="100" w:type="dxa"/>
              <w:right w:w="200" w:type="dxa"/>
            </w:tcMar>
          </w:tcPr>
          <w:p w14:paraId="40A8674A" wp14:textId="77777777">
            <w:pPr>
              <w:spacing w:before="0" w:after="60"/>
            </w:pPr>
            <w:r>
              <w:rPr>
                <w:rFonts w:ascii="Arial" w:hAnsi="Arial" w:eastAsia="Arial" w:cs="Arial"/>
                <w:b/>
                <w:bCs/>
                <w:color w:val="1E5631"/>
                <w:sz w:val="22"/>
                <w:szCs w:val="22"/>
              </w:rPr>
              <w:t xml:space="preserve">Dynamic Binding</w:t>
            </w:r>
          </w:p>
          <w:p w14:paraId="5B27C887" wp14:textId="77777777">
            <w:pPr>
              <w:spacing w:before="0" w:after="0"/>
            </w:pPr>
            <w:r>
              <w:rPr>
                <w:rFonts w:ascii="Arial" w:hAnsi="Arial" w:eastAsia="Arial" w:cs="Arial"/>
                <w:color w:val="333333"/>
                <w:sz w:val="20"/>
                <w:szCs w:val="20"/>
              </w:rPr>
              <w:t xml:space="preserve">An interface reference (Shape shape) can hold any object that implements the interface. The actual method called is decided at runtime — this is called Dynamic Binding (Polymorphism).</w:t>
            </w:r>
          </w:p>
        </w:tc>
      </w:tr>
    </w:tbl>
    <w:p xmlns:wp14="http://schemas.microsoft.com/office/word/2010/wordml" w14:paraId="3CF2D8B6" wp14:textId="77777777">
      <w:pPr>
        <w:spacing w:before="0" w:after="80"/>
      </w:pPr>
    </w:p>
    <w:p xmlns:wp14="http://schemas.microsoft.com/office/word/2010/wordml" w14:paraId="0FB78278" wp14:textId="77777777">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FC39945" wp14:textId="77777777">
        <w:tc>
          <w:tcPr>
            <w:tcW w:w="9360" w:type="dxa"/>
            <w:tcBorders>
              <w:top w:val="none" w:color="FFFFFF" w:sz="0"/>
              <w:left w:val="none" w:color="FFFFFF" w:sz="0"/>
              <w:bottom w:val="single" w:color="2E75B6" w:sz="4"/>
              <w:right w:val="none" w:color="FFFFFF" w:sz="0"/>
            </w:tcBorders>
            <w:shd w:val="clear" w:fill="FFFFFF"/>
            <w:tcMar>
              <w:top w:w="60" w:type="dxa"/>
              <w:left w:w="0" w:type="dxa"/>
              <w:bottom w:w="60" w:type="dxa"/>
              <w:right w:w="0" w:type="dxa"/>
            </w:tcMar>
          </w:tcPr>
          <w:p w14:paraId="0562CB0E" wp14:textId="77777777"/>
        </w:tc>
      </w:tr>
    </w:tbl>
    <w:p xmlns:wp14="http://schemas.microsoft.com/office/word/2010/wordml" w14:paraId="34CE0A41" wp14:textId="77777777">
      <w:pPr>
        <w:spacing w:before="0" w:after="80"/>
      </w:pPr>
    </w:p>
    <w:p xmlns:wp14="http://schemas.microsoft.com/office/word/2010/wordml" w14:paraId="23CEBB20" wp14:textId="77777777">
      <w:pPr>
        <w:pStyle w:val="Heading1"/>
        <w:spacing w:before="360" w:after="120"/>
      </w:pPr>
      <w:r>
        <w:rPr>
          <w:rFonts w:ascii="Arial" w:hAnsi="Arial" w:eastAsia="Arial" w:cs="Arial"/>
          <w:b/>
          <w:bCs/>
          <w:color w:val="1F3864"/>
          <w:sz w:val="32"/>
          <w:szCs w:val="32"/>
        </w:rPr>
        <w:t xml:space="preserve">3. Solution B: Using an Abstract Class</w:t>
      </w:r>
    </w:p>
    <w:p xmlns:wp14="http://schemas.microsoft.com/office/word/2010/wordml" w14:paraId="07C8E716" wp14:textId="77777777">
      <w:pPr>
        <w:spacing w:before="60" w:after="80"/>
      </w:pPr>
      <w:r>
        <w:rPr>
          <w:rFonts w:ascii="Arial" w:hAnsi="Arial" w:eastAsia="Arial" w:cs="Arial"/>
          <w:sz w:val="22"/>
          <w:szCs w:val="22"/>
        </w:rPr>
        <w:t xml:space="preserve">Use an abstract class when you want PARTIAL abstraction — some methods have a common implementation shared by all subclasses, while others are left abstract (to be overridden).</w:t>
      </w:r>
    </w:p>
    <w:p xmlns:wp14="http://schemas.microsoft.com/office/word/2010/wordml" w14:paraId="62EBF3C5" wp14:textId="77777777">
      <w:pPr>
        <w:spacing w:before="0" w:after="80"/>
      </w:pPr>
    </w:p>
    <w:p xmlns:wp14="http://schemas.microsoft.com/office/word/2010/wordml" w14:paraId="2C8D5C72" wp14:textId="77777777">
      <w:pPr>
        <w:pStyle w:val="Heading2"/>
        <w:spacing w:before="240" w:after="100"/>
      </w:pPr>
      <w:r>
        <w:rPr>
          <w:rFonts w:ascii="Arial" w:hAnsi="Arial" w:eastAsia="Arial" w:cs="Arial"/>
          <w:b/>
          <w:bCs/>
          <w:color w:val="2E75B6"/>
          <w:sz w:val="26"/>
          <w:szCs w:val="26"/>
        </w:rPr>
        <w:t xml:space="preserve">3.1 Define the Abstract Class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15219B" w14:paraId="19CBCB80" wp14:textId="77777777">
        <w:tc>
          <w:tcPr>
            <w:tcW w:w="9360" w:type="dxa"/>
            <w:tcBorders>
              <w:top w:val="single" w:color="CCCCCC" w:sz="1"/>
              <w:left w:val="single" w:color="CCCCCC" w:sz="1"/>
              <w:bottom w:val="single" w:color="CCCCCC" w:sz="1"/>
              <w:right w:val="single" w:color="CCCCCC" w:sz="1"/>
            </w:tcBorders>
            <w:shd w:val="clear" w:color="auto" w:fill="F8F8F8"/>
            <w:tcMar>
              <w:top w:w="120" w:type="dxa"/>
              <w:left w:w="200" w:type="dxa"/>
              <w:bottom w:w="120" w:type="dxa"/>
              <w:right w:w="200" w:type="dxa"/>
            </w:tcMar>
          </w:tcPr>
          <w:p w14:paraId="134BEBDA" wp14:textId="77777777">
            <w:pPr>
              <w:spacing w:before="0" w:after="0"/>
            </w:pPr>
            <w:r>
              <w:rPr>
                <w:rFonts w:ascii="Courier New" w:hAnsi="Courier New" w:eastAsia="Courier New" w:cs="Courier New"/>
                <w:color w:val="1A1A1A"/>
                <w:sz w:val="18"/>
                <w:szCs w:val="18"/>
              </w:rPr>
              <w:t xml:space="preserve">public abstract class Shape {</w:t>
            </w:r>
          </w:p>
          <w:p w14:paraId="6D98A12B" wp14:textId="77777777">
            <w:pPr>
              <w:spacing w:before="0" w:after="0"/>
            </w:pPr>
            <w:r>
              <w:rPr>
                <w:rFonts w:ascii="Courier New" w:hAnsi="Courier New" w:eastAsia="Courier New" w:cs="Courier New"/>
                <w:color w:val="1A1A1A"/>
                <w:sz w:val="18"/>
                <w:szCs w:val="18"/>
              </w:rPr>
            </w:r>
          </w:p>
          <w:p w14:paraId="112126F6" wp14:textId="77777777">
            <w:pPr>
              <w:spacing w:before="0" w:after="0"/>
            </w:pPr>
            <w:r>
              <w:rPr>
                <w:rFonts w:ascii="Courier New" w:hAnsi="Courier New" w:eastAsia="Courier New" w:cs="Courier New"/>
                <w:color w:val="1A1A1A"/>
                <w:sz w:val="18"/>
                <w:szCs w:val="18"/>
              </w:rPr>
              <w:t xml:space="preserve">    // Abstract method — no body, must be overridden</w:t>
            </w:r>
          </w:p>
          <w:p w14:paraId="54F52F72" wp14:textId="77777777">
            <w:pPr>
              <w:spacing w:before="0" w:after="0"/>
            </w:pPr>
            <w:r w:rsidRPr="3815219B" w:rsidR="3815219B">
              <w:rPr>
                <w:rFonts w:ascii="Courier New" w:hAnsi="Courier New" w:eastAsia="Courier New" w:cs="Courier New"/>
                <w:color w:val="1A1A1A"/>
                <w:sz w:val="18"/>
                <w:szCs w:val="18"/>
                <w:lang w:val="en-US"/>
              </w:rPr>
              <w:t xml:space="preserve">    public abstract float calculateArea();</w:t>
            </w:r>
          </w:p>
          <w:p w14:paraId="2946DB82" wp14:textId="77777777">
            <w:pPr>
              <w:spacing w:before="0" w:after="0"/>
            </w:pPr>
            <w:r>
              <w:rPr>
                <w:rFonts w:ascii="Courier New" w:hAnsi="Courier New" w:eastAsia="Courier New" w:cs="Courier New"/>
                <w:color w:val="1A1A1A"/>
                <w:sz w:val="18"/>
                <w:szCs w:val="18"/>
              </w:rPr>
            </w:r>
          </w:p>
          <w:p w14:paraId="29D1F4F5" wp14:textId="77777777">
            <w:pPr>
              <w:spacing w:before="0" w:after="0"/>
            </w:pPr>
            <w:r>
              <w:rPr>
                <w:rFonts w:ascii="Courier New" w:hAnsi="Courier New" w:eastAsia="Courier New" w:cs="Courier New"/>
                <w:color w:val="1A1A1A"/>
                <w:sz w:val="18"/>
                <w:szCs w:val="18"/>
              </w:rPr>
              <w:t xml:space="preserve">    // Concrete method — shared implementation</w:t>
            </w:r>
          </w:p>
          <w:p w14:paraId="64DC7C44" wp14:textId="77777777">
            <w:pPr>
              <w:spacing w:before="0" w:after="0"/>
            </w:pPr>
            <w:r w:rsidRPr="3815219B" w:rsidR="3815219B">
              <w:rPr>
                <w:rFonts w:ascii="Courier New" w:hAnsi="Courier New" w:eastAsia="Courier New" w:cs="Courier New"/>
                <w:color w:val="1A1A1A"/>
                <w:sz w:val="18"/>
                <w:szCs w:val="18"/>
                <w:lang w:val="en-US"/>
              </w:rPr>
              <w:t xml:space="preserve">    public void display() {</w:t>
            </w:r>
          </w:p>
          <w:p w14:paraId="1A5347C2" wp14:textId="77777777">
            <w:pPr>
              <w:spacing w:before="0" w:after="0"/>
            </w:pPr>
            <w:r w:rsidRPr="3815219B" w:rsidR="3815219B">
              <w:rPr>
                <w:rFonts w:ascii="Courier New" w:hAnsi="Courier New" w:eastAsia="Courier New" w:cs="Courier New"/>
                <w:color w:val="1A1A1A"/>
                <w:sz w:val="18"/>
                <w:szCs w:val="18"/>
                <w:lang w:val="en-US"/>
              </w:rPr>
              <w:t xml:space="preserve">        System.out.println(calculateArea());</w:t>
            </w:r>
          </w:p>
          <w:p w14:paraId="5C0D4928" wp14:textId="77777777">
            <w:pPr>
              <w:spacing w:before="0" w:after="0"/>
            </w:pPr>
            <w:r>
              <w:rPr>
                <w:rFonts w:ascii="Courier New" w:hAnsi="Courier New" w:eastAsia="Courier New" w:cs="Courier New"/>
                <w:color w:val="1A1A1A"/>
                <w:sz w:val="18"/>
                <w:szCs w:val="18"/>
              </w:rPr>
              <w:t xml:space="preserve">    }</w:t>
            </w:r>
          </w:p>
          <w:p w14:paraId="6677DC93" wp14:textId="77777777">
            <w:pPr>
              <w:spacing w:before="0" w:after="0"/>
            </w:pPr>
            <w:r>
              <w:rPr>
                <w:rFonts w:ascii="Courier New" w:hAnsi="Courier New" w:eastAsia="Courier New" w:cs="Courier New"/>
                <w:color w:val="1A1A1A"/>
                <w:sz w:val="18"/>
                <w:szCs w:val="18"/>
              </w:rPr>
              <w:t xml:space="preserve">}</w:t>
            </w:r>
          </w:p>
        </w:tc>
      </w:tr>
    </w:tbl>
    <w:p xmlns:wp14="http://schemas.microsoft.com/office/word/2010/wordml" w14:paraId="5997CC1D" wp14:textId="77777777">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CE9D1CE" wp14:textId="77777777">
        <w:tc>
          <w:tcPr>
            <w:tcW w:w="9360" w:type="dxa"/>
            <w:tcBorders>
              <w:top w:val="single" w:color="CCCCCC" w:sz="1"/>
              <w:left w:val="single" w:color="CCCCCC" w:sz="1"/>
              <w:bottom w:val="single" w:color="CCCCCC" w:sz="1"/>
              <w:right w:val="single" w:color="CCCCCC" w:sz="1"/>
            </w:tcBorders>
            <w:shd w:val="clear" w:fill="EBF3FB"/>
            <w:tcMar>
              <w:top w:w="100" w:type="dxa"/>
              <w:left w:w="200" w:type="dxa"/>
              <w:bottom w:w="100" w:type="dxa"/>
              <w:right w:w="200" w:type="dxa"/>
            </w:tcMar>
          </w:tcPr>
          <w:p w14:paraId="0AC91E1C" wp14:textId="77777777">
            <w:pPr>
              <w:spacing w:before="0" w:after="60"/>
            </w:pPr>
            <w:r>
              <w:rPr>
                <w:rFonts w:ascii="Arial" w:hAnsi="Arial" w:eastAsia="Arial" w:cs="Arial"/>
                <w:b/>
                <w:bCs/>
                <w:color w:val="1F3864"/>
                <w:sz w:val="22"/>
                <w:szCs w:val="22"/>
              </w:rPr>
              <w:t xml:space="preserve">Key Rule</w:t>
            </w:r>
          </w:p>
          <w:p w14:paraId="3716BBDB" wp14:textId="77777777">
            <w:pPr>
              <w:spacing w:before="0" w:after="0"/>
            </w:pPr>
            <w:r>
              <w:rPr>
                <w:rFonts w:ascii="Arial" w:hAnsi="Arial" w:eastAsia="Arial" w:cs="Arial"/>
                <w:color w:val="333333"/>
                <w:sz w:val="20"/>
                <w:szCs w:val="20"/>
              </w:rPr>
              <w:t xml:space="preserve">Abstract classes can have both abstract methods (no body) and concrete methods (with body). Subclasses must override all abstract methods but inherit concrete ones.</w:t>
            </w:r>
          </w:p>
        </w:tc>
      </w:tr>
    </w:tbl>
    <w:p xmlns:wp14="http://schemas.microsoft.com/office/word/2010/wordml" w14:paraId="110FFD37" wp14:textId="77777777">
      <w:pPr>
        <w:spacing w:before="0" w:after="80"/>
      </w:pPr>
    </w:p>
    <w:p xmlns:wp14="http://schemas.microsoft.com/office/word/2010/wordml" w14:paraId="52D5A2B6" wp14:textId="77777777">
      <w:pPr>
        <w:pStyle w:val="Heading2"/>
        <w:spacing w:before="240" w:after="100"/>
      </w:pPr>
      <w:r>
        <w:rPr>
          <w:rFonts w:ascii="Arial" w:hAnsi="Arial" w:eastAsia="Arial" w:cs="Arial"/>
          <w:b/>
          <w:bCs/>
          <w:color w:val="2E75B6"/>
          <w:sz w:val="26"/>
          <w:szCs w:val="26"/>
        </w:rPr>
        <w:t xml:space="preserve">3.2 Circle Extends Shape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15219B" w14:paraId="2819FD17" wp14:textId="77777777">
        <w:tc>
          <w:tcPr>
            <w:tcW w:w="9360" w:type="dxa"/>
            <w:tcBorders>
              <w:top w:val="single" w:color="CCCCCC" w:sz="1"/>
              <w:left w:val="single" w:color="CCCCCC" w:sz="1"/>
              <w:bottom w:val="single" w:color="CCCCCC" w:sz="1"/>
              <w:right w:val="single" w:color="CCCCCC" w:sz="1"/>
            </w:tcBorders>
            <w:shd w:val="clear" w:color="auto" w:fill="F8F8F8"/>
            <w:tcMar>
              <w:top w:w="120" w:type="dxa"/>
              <w:left w:w="200" w:type="dxa"/>
              <w:bottom w:w="120" w:type="dxa"/>
              <w:right w:w="200" w:type="dxa"/>
            </w:tcMar>
          </w:tcPr>
          <w:p w14:paraId="36A87F32" wp14:textId="77777777">
            <w:pPr>
              <w:spacing w:before="0" w:after="0"/>
            </w:pPr>
            <w:r>
              <w:rPr>
                <w:rFonts w:ascii="Courier New" w:hAnsi="Courier New" w:eastAsia="Courier New" w:cs="Courier New"/>
                <w:color w:val="1A1A1A"/>
                <w:sz w:val="18"/>
                <w:szCs w:val="18"/>
              </w:rPr>
              <w:t xml:space="preserve">public class Circle extends Shape {</w:t>
            </w:r>
          </w:p>
          <w:p w14:paraId="6B699379" wp14:textId="77777777">
            <w:pPr>
              <w:spacing w:before="0" w:after="0"/>
            </w:pPr>
            <w:r>
              <w:rPr>
                <w:rFonts w:ascii="Courier New" w:hAnsi="Courier New" w:eastAsia="Courier New" w:cs="Courier New"/>
                <w:color w:val="1A1A1A"/>
                <w:sz w:val="18"/>
                <w:szCs w:val="18"/>
              </w:rPr>
            </w:r>
          </w:p>
          <w:p w14:paraId="2DD93978" wp14:textId="77777777">
            <w:pPr>
              <w:spacing w:before="0" w:after="0"/>
            </w:pPr>
            <w:r>
              <w:rPr>
                <w:rFonts w:ascii="Courier New" w:hAnsi="Courier New" w:eastAsia="Courier New" w:cs="Courier New"/>
                <w:color w:val="1A1A1A"/>
                <w:sz w:val="18"/>
                <w:szCs w:val="18"/>
              </w:rPr>
              <w:t xml:space="preserve">    @Override</w:t>
            </w:r>
          </w:p>
          <w:p w14:paraId="50D7F374" wp14:textId="77777777">
            <w:pPr>
              <w:spacing w:before="0" w:after="0"/>
            </w:pPr>
            <w:r w:rsidRPr="3815219B" w:rsidR="3815219B">
              <w:rPr>
                <w:rFonts w:ascii="Courier New" w:hAnsi="Courier New" w:eastAsia="Courier New" w:cs="Courier New"/>
                <w:color w:val="1A1A1A"/>
                <w:sz w:val="18"/>
                <w:szCs w:val="18"/>
                <w:lang w:val="en-US"/>
              </w:rPr>
              <w:t xml:space="preserve">    public float calculateArea() {</w:t>
            </w:r>
          </w:p>
          <w:p w14:paraId="32F13A44" wp14:textId="77777777">
            <w:pPr>
              <w:spacing w:before="0" w:after="0"/>
            </w:pPr>
            <w:r w:rsidRPr="3815219B" w:rsidR="3815219B">
              <w:rPr>
                <w:rFonts w:ascii="Courier New" w:hAnsi="Courier New" w:eastAsia="Courier New" w:cs="Courier New"/>
                <w:color w:val="1A1A1A"/>
                <w:sz w:val="18"/>
                <w:szCs w:val="18"/>
                <w:lang w:val="en-US"/>
              </w:rPr>
              <w:t xml:space="preserve">        return 2;   // only calculateArea() needs to be provided</w:t>
            </w:r>
          </w:p>
          <w:p w14:paraId="547F7C01" wp14:textId="77777777">
            <w:pPr>
              <w:spacing w:before="0" w:after="0"/>
            </w:pPr>
            <w:r>
              <w:rPr>
                <w:rFonts w:ascii="Courier New" w:hAnsi="Courier New" w:eastAsia="Courier New" w:cs="Courier New"/>
                <w:color w:val="1A1A1A"/>
                <w:sz w:val="18"/>
                <w:szCs w:val="18"/>
              </w:rPr>
              <w:t xml:space="preserve">    }</w:t>
            </w:r>
          </w:p>
          <w:p w14:paraId="4F7C7321" wp14:textId="77777777">
            <w:pPr>
              <w:spacing w:before="0" w:after="0"/>
            </w:pPr>
            <w:r w:rsidRPr="3815219B" w:rsidR="3815219B">
              <w:rPr>
                <w:rFonts w:ascii="Courier New" w:hAnsi="Courier New" w:eastAsia="Courier New" w:cs="Courier New"/>
                <w:color w:val="1A1A1A"/>
                <w:sz w:val="18"/>
                <w:szCs w:val="18"/>
                <w:lang w:val="en-US"/>
              </w:rPr>
              <w:t xml:space="preserve">    // display() is inherited from Shape — no need to override</w:t>
            </w:r>
          </w:p>
          <w:p w14:paraId="1301A7DE" wp14:textId="77777777">
            <w:pPr>
              <w:spacing w:before="0" w:after="0"/>
            </w:pPr>
            <w:r>
              <w:rPr>
                <w:rFonts w:ascii="Courier New" w:hAnsi="Courier New" w:eastAsia="Courier New" w:cs="Courier New"/>
                <w:color w:val="1A1A1A"/>
                <w:sz w:val="18"/>
                <w:szCs w:val="18"/>
              </w:rPr>
              <w:t xml:space="preserve">}</w:t>
            </w:r>
          </w:p>
        </w:tc>
      </w:tr>
    </w:tbl>
    <w:p xmlns:wp14="http://schemas.microsoft.com/office/word/2010/wordml" w14:paraId="3FE9F23F" wp14:textId="77777777">
      <w:pPr>
        <w:spacing w:before="0" w:after="80"/>
      </w:pPr>
    </w:p>
    <w:p xmlns:wp14="http://schemas.microsoft.com/office/word/2010/wordml" w14:paraId="5E18B486" wp14:textId="77777777">
      <w:pPr>
        <w:pStyle w:val="Heading2"/>
        <w:spacing w:before="240" w:after="100"/>
      </w:pPr>
      <w:r>
        <w:rPr>
          <w:rFonts w:ascii="Arial" w:hAnsi="Arial" w:eastAsia="Arial" w:cs="Arial"/>
          <w:b/>
          <w:bCs/>
          <w:color w:val="2E75B6"/>
          <w:sz w:val="26"/>
          <w:szCs w:val="26"/>
        </w:rPr>
        <w:t xml:space="preserve">3.3 Square Extends Shape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15219B" w14:paraId="434EEC47" wp14:textId="77777777">
        <w:tc>
          <w:tcPr>
            <w:tcW w:w="9360" w:type="dxa"/>
            <w:tcBorders>
              <w:top w:val="single" w:color="CCCCCC" w:sz="1"/>
              <w:left w:val="single" w:color="CCCCCC" w:sz="1"/>
              <w:bottom w:val="single" w:color="CCCCCC" w:sz="1"/>
              <w:right w:val="single" w:color="CCCCCC" w:sz="1"/>
            </w:tcBorders>
            <w:shd w:val="clear" w:color="auto" w:fill="F8F8F8"/>
            <w:tcMar>
              <w:top w:w="120" w:type="dxa"/>
              <w:left w:w="200" w:type="dxa"/>
              <w:bottom w:w="120" w:type="dxa"/>
              <w:right w:w="200" w:type="dxa"/>
            </w:tcMar>
          </w:tcPr>
          <w:p w14:paraId="34E80994" wp14:textId="77777777">
            <w:pPr>
              <w:spacing w:before="0" w:after="0"/>
            </w:pPr>
            <w:r>
              <w:rPr>
                <w:rFonts w:ascii="Courier New" w:hAnsi="Courier New" w:eastAsia="Courier New" w:cs="Courier New"/>
                <w:color w:val="1A1A1A"/>
                <w:sz w:val="18"/>
                <w:szCs w:val="18"/>
              </w:rPr>
              <w:t xml:space="preserve">public class Square extends Shape {</w:t>
            </w:r>
          </w:p>
          <w:p w14:paraId="1F72F646" wp14:textId="77777777">
            <w:pPr>
              <w:spacing w:before="0" w:after="0"/>
            </w:pPr>
            <w:r>
              <w:rPr>
                <w:rFonts w:ascii="Courier New" w:hAnsi="Courier New" w:eastAsia="Courier New" w:cs="Courier New"/>
                <w:color w:val="1A1A1A"/>
                <w:sz w:val="18"/>
                <w:szCs w:val="18"/>
              </w:rPr>
            </w:r>
          </w:p>
          <w:p w14:paraId="195BD49C" wp14:textId="77777777">
            <w:pPr>
              <w:spacing w:before="0" w:after="0"/>
            </w:pPr>
            <w:r>
              <w:rPr>
                <w:rFonts w:ascii="Courier New" w:hAnsi="Courier New" w:eastAsia="Courier New" w:cs="Courier New"/>
                <w:color w:val="1A1A1A"/>
                <w:sz w:val="18"/>
                <w:szCs w:val="18"/>
              </w:rPr>
              <w:t xml:space="preserve">    @Override</w:t>
            </w:r>
          </w:p>
          <w:p w14:paraId="0AE3355B" wp14:textId="77777777">
            <w:pPr>
              <w:spacing w:before="0" w:after="0"/>
            </w:pPr>
            <w:r w:rsidRPr="3815219B" w:rsidR="3815219B">
              <w:rPr>
                <w:rFonts w:ascii="Courier New" w:hAnsi="Courier New" w:eastAsia="Courier New" w:cs="Courier New"/>
                <w:color w:val="1A1A1A"/>
                <w:sz w:val="18"/>
                <w:szCs w:val="18"/>
                <w:lang w:val="en-US"/>
              </w:rPr>
              <w:t xml:space="preserve">    public float calculateArea() {</w:t>
            </w:r>
          </w:p>
          <w:p w14:paraId="354E3F74" wp14:textId="77777777">
            <w:pPr>
              <w:spacing w:before="0" w:after="0"/>
            </w:pPr>
            <w:r>
              <w:rPr>
                <w:rFonts w:ascii="Courier New" w:hAnsi="Courier New" w:eastAsia="Courier New" w:cs="Courier New"/>
                <w:color w:val="1A1A1A"/>
                <w:sz w:val="18"/>
                <w:szCs w:val="18"/>
              </w:rPr>
              <w:t xml:space="preserve">        return 1;</w:t>
            </w:r>
          </w:p>
          <w:p w14:paraId="5930F18C" wp14:textId="77777777">
            <w:pPr>
              <w:spacing w:before="0" w:after="0"/>
            </w:pPr>
            <w:r>
              <w:rPr>
                <w:rFonts w:ascii="Courier New" w:hAnsi="Courier New" w:eastAsia="Courier New" w:cs="Courier New"/>
                <w:color w:val="1A1A1A"/>
                <w:sz w:val="18"/>
                <w:szCs w:val="18"/>
              </w:rPr>
              <w:t xml:space="preserve">    }</w:t>
            </w:r>
          </w:p>
          <w:p w14:paraId="0E418489" wp14:textId="77777777">
            <w:pPr>
              <w:spacing w:before="0" w:after="0"/>
            </w:pPr>
            <w:r>
              <w:rPr>
                <w:rFonts w:ascii="Courier New" w:hAnsi="Courier New" w:eastAsia="Courier New" w:cs="Courier New"/>
                <w:color w:val="1A1A1A"/>
                <w:sz w:val="18"/>
                <w:szCs w:val="18"/>
              </w:rPr>
              <w:t xml:space="preserve">}</w:t>
            </w:r>
          </w:p>
        </w:tc>
      </w:tr>
    </w:tbl>
    <w:p xmlns:wp14="http://schemas.microsoft.com/office/word/2010/wordml" w14:paraId="08CE6F91" wp14:textId="77777777">
      <w:pPr>
        <w:spacing w:before="0" w:after="80"/>
      </w:pPr>
    </w:p>
    <w:p xmlns:wp14="http://schemas.microsoft.com/office/word/2010/wordml" w14:paraId="61CDCEAD" wp14:textId="77777777">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BB9E253" wp14:textId="77777777">
        <w:tc>
          <w:tcPr>
            <w:tcW w:w="9360" w:type="dxa"/>
            <w:tcBorders>
              <w:top w:val="none" w:color="FFFFFF" w:sz="0"/>
              <w:left w:val="none" w:color="FFFFFF" w:sz="0"/>
              <w:bottom w:val="single" w:color="2E75B6" w:sz="4"/>
              <w:right w:val="none" w:color="FFFFFF" w:sz="0"/>
            </w:tcBorders>
            <w:shd w:val="clear" w:fill="FFFFFF"/>
            <w:tcMar>
              <w:top w:w="60" w:type="dxa"/>
              <w:left w:w="0" w:type="dxa"/>
              <w:bottom w:w="60" w:type="dxa"/>
              <w:right w:w="0" w:type="dxa"/>
            </w:tcMar>
          </w:tcPr>
          <w:p w14:paraId="23DE523C" wp14:textId="77777777"/>
        </w:tc>
      </w:tr>
    </w:tbl>
    <w:p xmlns:wp14="http://schemas.microsoft.com/office/word/2010/wordml" w14:paraId="52E56223" wp14:textId="77777777">
      <w:pPr>
        <w:spacing w:before="0" w:after="80"/>
      </w:pPr>
    </w:p>
    <w:p xmlns:wp14="http://schemas.microsoft.com/office/word/2010/wordml" w14:paraId="312F7041" wp14:textId="77777777">
      <w:pPr>
        <w:pStyle w:val="Heading1"/>
        <w:spacing w:before="360" w:after="120"/>
      </w:pPr>
      <w:r>
        <w:rPr>
          <w:rFonts w:ascii="Arial" w:hAnsi="Arial" w:eastAsia="Arial" w:cs="Arial"/>
          <w:b/>
          <w:bCs/>
          <w:color w:val="1F3864"/>
          <w:sz w:val="32"/>
          <w:szCs w:val="32"/>
        </w:rPr>
        <w:t xml:space="preserve">4. Interface vs Abstract Class — Comparison</w:t>
      </w:r>
    </w:p>
    <w:p xmlns:wp14="http://schemas.microsoft.com/office/word/2010/wordml" w14:paraId="07547A01" wp14:textId="77777777">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tblGrid>
      <w:tr xmlns:wp14="http://schemas.microsoft.com/office/word/2010/wordml" w14:paraId="784DDAB8" wp14:textId="77777777">
        <w:tc>
          <w:tcPr>
            <w:tcW w:w="312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380A14DC" wp14:textId="77777777">
            <w:r>
              <w:rPr>
                <w:rFonts w:ascii="Arial" w:hAnsi="Arial" w:eastAsia="Arial" w:cs="Arial"/>
                <w:b/>
                <w:bCs/>
                <w:color w:val="FFFFFF"/>
                <w:sz w:val="20"/>
                <w:szCs w:val="20"/>
              </w:rPr>
              <w:t xml:space="preserve">Feature</w:t>
            </w:r>
          </w:p>
        </w:tc>
        <w:tc>
          <w:tcPr>
            <w:tcW w:w="312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17142C58" wp14:textId="77777777">
            <w:r>
              <w:rPr>
                <w:rFonts w:ascii="Arial" w:hAnsi="Arial" w:eastAsia="Arial" w:cs="Arial"/>
                <w:b/>
                <w:bCs/>
                <w:color w:val="FFFFFF"/>
                <w:sz w:val="20"/>
                <w:szCs w:val="20"/>
              </w:rPr>
              <w:t xml:space="preserve">Interface</w:t>
            </w:r>
          </w:p>
        </w:tc>
        <w:tc>
          <w:tcPr>
            <w:tcW w:w="312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34BE9A49" wp14:textId="77777777">
            <w:r>
              <w:rPr>
                <w:rFonts w:ascii="Arial" w:hAnsi="Arial" w:eastAsia="Arial" w:cs="Arial"/>
                <w:b/>
                <w:bCs/>
                <w:color w:val="FFFFFF"/>
                <w:sz w:val="20"/>
                <w:szCs w:val="20"/>
              </w:rPr>
              <w:t xml:space="preserve">Abstract Class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xmlns:wp14="http://schemas.microsoft.com/office/word/2010/wordml" w14:paraId="433E4C01" wp14:textId="77777777">
        <w:tc>
          <w:tcPr>
            <w:tcW w:w="240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6AB2915D" wp14:textId="77777777">
            <w:r>
              <w:rPr>
                <w:rFonts w:ascii="Arial" w:hAnsi="Arial" w:eastAsia="Arial" w:cs="Arial"/>
                <w:b/>
                <w:bCs/>
                <w:color w:val="FFFFFF"/>
                <w:sz w:val="20"/>
                <w:szCs w:val="20"/>
              </w:rPr>
              <w:t xml:space="preserve">Feature</w:t>
            </w:r>
          </w:p>
        </w:tc>
        <w:tc>
          <w:tcPr>
            <w:tcW w:w="348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1FCABE19" wp14:textId="77777777">
            <w:r>
              <w:rPr>
                <w:rFonts w:ascii="Arial" w:hAnsi="Arial" w:eastAsia="Arial" w:cs="Arial"/>
                <w:b/>
                <w:bCs/>
                <w:color w:val="FFFFFF"/>
                <w:sz w:val="20"/>
                <w:szCs w:val="20"/>
              </w:rPr>
              <w:t xml:space="preserve">Interface</w:t>
            </w:r>
          </w:p>
        </w:tc>
        <w:tc>
          <w:tcPr>
            <w:tcW w:w="348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4C42CF2C" wp14:textId="77777777">
            <w:r>
              <w:rPr>
                <w:rFonts w:ascii="Arial" w:hAnsi="Arial" w:eastAsia="Arial" w:cs="Arial"/>
                <w:b/>
                <w:bCs/>
                <w:color w:val="FFFFFF"/>
                <w:sz w:val="20"/>
                <w:szCs w:val="20"/>
              </w:rPr>
              <w:t xml:space="preserve">Abstract Class</w:t>
            </w:r>
          </w:p>
        </w:tc>
      </w:tr>
      <w:tr xmlns:wp14="http://schemas.microsoft.com/office/word/2010/wordml" w14:paraId="50F9A61B" wp14:textId="77777777">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FDEFA8A" wp14:textId="77777777">
            <w:r>
              <w:rPr>
                <w:rFonts w:ascii="Arial" w:hAnsi="Arial" w:eastAsia="Arial" w:cs="Arial"/>
                <w:sz w:val="19"/>
                <w:szCs w:val="19"/>
              </w:rPr>
              <w:t xml:space="preserve">Abstraction</w:t>
            </w:r>
          </w:p>
        </w:tc>
        <w:tc>
          <w:tcPr>
            <w:tcW w:w="34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69E0314" wp14:textId="77777777">
            <w:r>
              <w:rPr>
                <w:rFonts w:ascii="Arial" w:hAnsi="Arial" w:eastAsia="Arial" w:cs="Arial"/>
                <w:sz w:val="19"/>
                <w:szCs w:val="19"/>
              </w:rPr>
              <w:t xml:space="preserve">Full (100%)</w:t>
            </w:r>
          </w:p>
        </w:tc>
        <w:tc>
          <w:tcPr>
            <w:tcW w:w="34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1F26A1D" wp14:textId="77777777">
            <w:r>
              <w:rPr>
                <w:rFonts w:ascii="Arial" w:hAnsi="Arial" w:eastAsia="Arial" w:cs="Arial"/>
                <w:sz w:val="19"/>
                <w:szCs w:val="19"/>
              </w:rPr>
              <w:t xml:space="preserve">Partial</w:t>
            </w:r>
          </w:p>
        </w:tc>
      </w:tr>
      <w:tr xmlns:wp14="http://schemas.microsoft.com/office/word/2010/wordml" w14:paraId="04BA694D" wp14:textId="77777777">
        <w:tc>
          <w:tcPr>
            <w:tcW w:w="24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F39BAE2" wp14:textId="77777777">
            <w:r>
              <w:rPr>
                <w:rFonts w:ascii="Arial" w:hAnsi="Arial" w:eastAsia="Arial" w:cs="Arial"/>
                <w:sz w:val="19"/>
                <w:szCs w:val="19"/>
              </w:rPr>
              <w:t xml:space="preserve">Method body allowed?</w:t>
            </w:r>
          </w:p>
        </w:tc>
        <w:tc>
          <w:tcPr>
            <w:tcW w:w="34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BD4D789" wp14:textId="77777777">
            <w:r>
              <w:rPr>
                <w:rFonts w:ascii="Arial" w:hAnsi="Arial" w:eastAsia="Arial" w:cs="Arial"/>
                <w:sz w:val="19"/>
                <w:szCs w:val="19"/>
              </w:rPr>
              <w:t xml:space="preserve">No (default/static only in Java 8+)</w:t>
            </w:r>
          </w:p>
        </w:tc>
        <w:tc>
          <w:tcPr>
            <w:tcW w:w="34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1C8C90C" wp14:textId="77777777">
            <w:r>
              <w:rPr>
                <w:rFonts w:ascii="Arial" w:hAnsi="Arial" w:eastAsia="Arial" w:cs="Arial"/>
                <w:sz w:val="19"/>
                <w:szCs w:val="19"/>
              </w:rPr>
              <w:t xml:space="preserve">Yes (concrete methods)</w:t>
            </w:r>
          </w:p>
        </w:tc>
      </w:tr>
      <w:tr xmlns:wp14="http://schemas.microsoft.com/office/word/2010/wordml" w14:paraId="115C4865" wp14:textId="77777777">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C57C1D1" wp14:textId="77777777">
            <w:r>
              <w:rPr>
                <w:rFonts w:ascii="Arial" w:hAnsi="Arial" w:eastAsia="Arial" w:cs="Arial"/>
                <w:sz w:val="19"/>
                <w:szCs w:val="19"/>
              </w:rPr>
              <w:t xml:space="preserve">Keyword</w:t>
            </w:r>
          </w:p>
        </w:tc>
        <w:tc>
          <w:tcPr>
            <w:tcW w:w="34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456466B" wp14:textId="77777777">
            <w:r>
              <w:rPr>
                <w:rFonts w:ascii="Arial" w:hAnsi="Arial" w:eastAsia="Arial" w:cs="Arial"/>
                <w:sz w:val="19"/>
                <w:szCs w:val="19"/>
              </w:rPr>
              <w:t xml:space="preserve">implements</w:t>
            </w:r>
          </w:p>
        </w:tc>
        <w:tc>
          <w:tcPr>
            <w:tcW w:w="34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1FC0840" wp14:textId="77777777">
            <w:r>
              <w:rPr>
                <w:rFonts w:ascii="Arial" w:hAnsi="Arial" w:eastAsia="Arial" w:cs="Arial"/>
                <w:sz w:val="19"/>
                <w:szCs w:val="19"/>
              </w:rPr>
              <w:t xml:space="preserve">extends</w:t>
            </w:r>
          </w:p>
        </w:tc>
      </w:tr>
      <w:tr xmlns:wp14="http://schemas.microsoft.com/office/word/2010/wordml" w14:paraId="32D312E9" wp14:textId="77777777">
        <w:tc>
          <w:tcPr>
            <w:tcW w:w="24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4892D7C" wp14:textId="77777777">
            <w:r>
              <w:rPr>
                <w:rFonts w:ascii="Arial" w:hAnsi="Arial" w:eastAsia="Arial" w:cs="Arial"/>
                <w:sz w:val="19"/>
                <w:szCs w:val="19"/>
              </w:rPr>
              <w:t xml:space="preserve">Multiple Inheritance</w:t>
            </w:r>
          </w:p>
        </w:tc>
        <w:tc>
          <w:tcPr>
            <w:tcW w:w="34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8D6F91B" wp14:textId="77777777">
            <w:r>
              <w:rPr>
                <w:rFonts w:ascii="Arial" w:hAnsi="Arial" w:eastAsia="Arial" w:cs="Arial"/>
                <w:sz w:val="19"/>
                <w:szCs w:val="19"/>
              </w:rPr>
              <w:t xml:space="preserve">Yes (multiple interfaces)</w:t>
            </w:r>
          </w:p>
        </w:tc>
        <w:tc>
          <w:tcPr>
            <w:tcW w:w="34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8B15F27" wp14:textId="77777777">
            <w:r>
              <w:rPr>
                <w:rFonts w:ascii="Arial" w:hAnsi="Arial" w:eastAsia="Arial" w:cs="Arial"/>
                <w:sz w:val="19"/>
                <w:szCs w:val="19"/>
              </w:rPr>
              <w:t xml:space="preserve">No (single class)</w:t>
            </w:r>
          </w:p>
        </w:tc>
      </w:tr>
      <w:tr xmlns:wp14="http://schemas.microsoft.com/office/word/2010/wordml" w14:paraId="1AD3D82D" wp14:textId="77777777">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DFA226D" wp14:textId="77777777">
            <w:r>
              <w:rPr>
                <w:rFonts w:ascii="Arial" w:hAnsi="Arial" w:eastAsia="Arial" w:cs="Arial"/>
                <w:sz w:val="19"/>
                <w:szCs w:val="19"/>
              </w:rPr>
              <w:t xml:space="preserve">Constructor</w:t>
            </w:r>
          </w:p>
        </w:tc>
        <w:tc>
          <w:tcPr>
            <w:tcW w:w="34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372947B" wp14:textId="77777777">
            <w:r>
              <w:rPr>
                <w:rFonts w:ascii="Arial" w:hAnsi="Arial" w:eastAsia="Arial" w:cs="Arial"/>
                <w:sz w:val="19"/>
                <w:szCs w:val="19"/>
              </w:rPr>
              <w:t xml:space="preserve">Not allowed</w:t>
            </w:r>
          </w:p>
        </w:tc>
        <w:tc>
          <w:tcPr>
            <w:tcW w:w="34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42A5B37" wp14:textId="77777777">
            <w:r>
              <w:rPr>
                <w:rFonts w:ascii="Arial" w:hAnsi="Arial" w:eastAsia="Arial" w:cs="Arial"/>
                <w:sz w:val="19"/>
                <w:szCs w:val="19"/>
              </w:rPr>
              <w:t xml:space="preserve">Allowed</w:t>
            </w:r>
          </w:p>
        </w:tc>
      </w:tr>
      <w:tr xmlns:wp14="http://schemas.microsoft.com/office/word/2010/wordml" w14:paraId="7574D47F" wp14:textId="77777777">
        <w:tc>
          <w:tcPr>
            <w:tcW w:w="24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F252C6A" wp14:textId="77777777">
            <w:r>
              <w:rPr>
                <w:rFonts w:ascii="Arial" w:hAnsi="Arial" w:eastAsia="Arial" w:cs="Arial"/>
                <w:sz w:val="19"/>
                <w:szCs w:val="19"/>
              </w:rPr>
              <w:t xml:space="preserve">Variables</w:t>
            </w:r>
          </w:p>
        </w:tc>
        <w:tc>
          <w:tcPr>
            <w:tcW w:w="34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72A77A1" wp14:textId="77777777">
            <w:r>
              <w:rPr>
                <w:rFonts w:ascii="Arial" w:hAnsi="Arial" w:eastAsia="Arial" w:cs="Arial"/>
                <w:sz w:val="19"/>
                <w:szCs w:val="19"/>
              </w:rPr>
              <w:t xml:space="preserve">public static final only</w:t>
            </w:r>
          </w:p>
        </w:tc>
        <w:tc>
          <w:tcPr>
            <w:tcW w:w="348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001E1AE" wp14:textId="77777777">
            <w:r>
              <w:rPr>
                <w:rFonts w:ascii="Arial" w:hAnsi="Arial" w:eastAsia="Arial" w:cs="Arial"/>
                <w:sz w:val="19"/>
                <w:szCs w:val="19"/>
              </w:rPr>
              <w:t xml:space="preserve">Any type</w:t>
            </w:r>
          </w:p>
        </w:tc>
      </w:tr>
      <w:tr xmlns:wp14="http://schemas.microsoft.com/office/word/2010/wordml" w14:paraId="661ED18A" wp14:textId="77777777">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1C0B9FF" wp14:textId="77777777">
            <w:r>
              <w:rPr>
                <w:rFonts w:ascii="Arial" w:hAnsi="Arial" w:eastAsia="Arial" w:cs="Arial"/>
                <w:sz w:val="19"/>
                <w:szCs w:val="19"/>
              </w:rPr>
              <w:t xml:space="preserve">When to use</w:t>
            </w:r>
          </w:p>
        </w:tc>
        <w:tc>
          <w:tcPr>
            <w:tcW w:w="34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2FD40E8" wp14:textId="77777777">
            <w:r>
              <w:rPr>
                <w:rFonts w:ascii="Arial" w:hAnsi="Arial" w:eastAsia="Arial" w:cs="Arial"/>
                <w:sz w:val="19"/>
                <w:szCs w:val="19"/>
              </w:rPr>
              <w:t xml:space="preserve">Define a contract/role</w:t>
            </w:r>
          </w:p>
        </w:tc>
        <w:tc>
          <w:tcPr>
            <w:tcW w:w="34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3900E46" wp14:textId="77777777">
            <w:r>
              <w:rPr>
                <w:rFonts w:ascii="Arial" w:hAnsi="Arial" w:eastAsia="Arial" w:cs="Arial"/>
                <w:sz w:val="19"/>
                <w:szCs w:val="19"/>
              </w:rPr>
              <w:t xml:space="preserve">Share common behavior</w:t>
            </w:r>
          </w:p>
        </w:tc>
      </w:tr>
    </w:tbl>
    <w:p xmlns:wp14="http://schemas.microsoft.com/office/word/2010/wordml" w14:paraId="5043CB0F" wp14:textId="77777777">
      <w:pPr>
        <w:spacing w:before="0" w:after="80"/>
      </w:pPr>
    </w:p>
    <w:p xmlns:wp14="http://schemas.microsoft.com/office/word/2010/wordml" w14:paraId="07459315" wp14:textId="77777777">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537F28F" wp14:textId="77777777">
        <w:tc>
          <w:tcPr>
            <w:tcW w:w="9360" w:type="dxa"/>
            <w:tcBorders>
              <w:top w:val="none" w:color="FFFFFF" w:sz="0"/>
              <w:left w:val="none" w:color="FFFFFF" w:sz="0"/>
              <w:bottom w:val="single" w:color="2E75B6" w:sz="4"/>
              <w:right w:val="none" w:color="FFFFFF" w:sz="0"/>
            </w:tcBorders>
            <w:shd w:val="clear" w:fill="FFFFFF"/>
            <w:tcMar>
              <w:top w:w="60" w:type="dxa"/>
              <w:left w:w="0" w:type="dxa"/>
              <w:bottom w:w="60" w:type="dxa"/>
              <w:right w:w="0" w:type="dxa"/>
            </w:tcMar>
          </w:tcPr>
          <w:p w14:paraId="6DFB9E20" wp14:textId="77777777"/>
        </w:tc>
      </w:tr>
    </w:tbl>
    <w:p xmlns:wp14="http://schemas.microsoft.com/office/word/2010/wordml" w14:paraId="70DF9E56" wp14:textId="77777777">
      <w:pPr>
        <w:spacing w:before="0" w:after="80"/>
      </w:pPr>
    </w:p>
    <w:p xmlns:wp14="http://schemas.microsoft.com/office/word/2010/wordml" w14:paraId="077FCB25" wp14:textId="77777777">
      <w:pPr>
        <w:pStyle w:val="Heading1"/>
        <w:spacing w:before="360" w:after="120"/>
      </w:pPr>
      <w:r>
        <w:rPr>
          <w:rFonts w:ascii="Arial" w:hAnsi="Arial" w:eastAsia="Arial" w:cs="Arial"/>
          <w:b/>
          <w:bCs/>
          <w:color w:val="1F3864"/>
          <w:sz w:val="32"/>
          <w:szCs w:val="32"/>
        </w:rPr>
        <w:t xml:space="preserve">5. Employee Problem — Applying OOP Concepts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815219B" w14:paraId="5CEEF1F1" wp14:textId="77777777">
        <w:tc>
          <w:tcPr>
            <w:tcW w:w="9360" w:type="dxa"/>
            <w:tcBorders>
              <w:top w:val="single" w:color="CCCCCC" w:sz="1"/>
              <w:left w:val="single" w:color="CCCCCC" w:sz="1"/>
              <w:bottom w:val="single" w:color="CCCCCC" w:sz="1"/>
              <w:right w:val="single" w:color="CCCCCC" w:sz="1"/>
            </w:tcBorders>
            <w:shd w:val="clear" w:color="auto" w:fill="FCE5CD"/>
            <w:tcMar>
              <w:top w:w="120" w:type="dxa"/>
              <w:left w:w="200" w:type="dxa"/>
              <w:bottom w:w="120" w:type="dxa"/>
              <w:right w:w="200" w:type="dxa"/>
            </w:tcMar>
          </w:tcPr>
          <w:p w14:paraId="6BDA56DE" wp14:textId="77777777">
            <w:pPr>
              <w:spacing w:before="0" w:after="80"/>
            </w:pPr>
            <w:r>
              <w:rPr>
                <w:rFonts w:ascii="Arial" w:hAnsi="Arial" w:eastAsia="Arial" w:cs="Arial"/>
                <w:b/>
                <w:bCs/>
                <w:color w:val="7F4E1E"/>
                <w:sz w:val="22"/>
                <w:szCs w:val="22"/>
              </w:rPr>
              <w:t xml:space="preserve">Problem Statement</w:t>
            </w:r>
          </w:p>
          <w:p w14:paraId="1F15F4AE" wp14:textId="77777777">
            <w:pPr>
              <w:spacing w:before="0" w:after="60"/>
            </w:pPr>
            <w:r>
              <w:rPr>
                <w:rFonts w:ascii="Arial" w:hAnsi="Arial" w:eastAsia="Arial" w:cs="Arial"/>
                <w:sz w:val="20"/>
                <w:szCs w:val="20"/>
              </w:rPr>
              <w:t xml:space="preserve">There are 2 types of employees: Permanent and Temporary.</w:t>
            </w:r>
          </w:p>
          <w:p w14:paraId="1098C8BE" wp14:textId="77777777">
            <w:pPr>
              <w:spacing w:before="0" w:after="60"/>
            </w:pPr>
            <w:r w:rsidRPr="3815219B" w:rsidR="3815219B">
              <w:rPr>
                <w:rFonts w:ascii="Arial" w:hAnsi="Arial" w:eastAsia="Arial" w:cs="Arial"/>
                <w:sz w:val="20"/>
                <w:szCs w:val="20"/>
                <w:lang w:val="en-US"/>
              </w:rPr>
              <w:t>Common behaviours: getName(), getDesignation(), display()</w:t>
            </w:r>
          </w:p>
          <w:p w14:paraId="5657CAEB" wp14:textId="77777777">
            <w:pPr>
              <w:spacing w:before="0" w:after="60"/>
            </w:pPr>
            <w:r w:rsidRPr="3815219B" w:rsidR="3815219B">
              <w:rPr>
                <w:rFonts w:ascii="Arial" w:hAnsi="Arial" w:eastAsia="Arial" w:cs="Arial"/>
                <w:sz w:val="20"/>
                <w:szCs w:val="20"/>
                <w:lang w:val="en-US"/>
              </w:rPr>
              <w:t>Different behaviour: calculatePF() — logic differs for each type</w:t>
            </w:r>
          </w:p>
          <w:p w14:paraId="752EA352" wp14:textId="77777777">
            <w:pPr>
              <w:spacing w:before="0" w:after="0"/>
            </w:pPr>
            <w:r>
              <w:rPr>
                <w:rFonts w:ascii="Arial" w:hAnsi="Arial" w:eastAsia="Arial" w:cs="Arial"/>
                <w:b/>
                <w:bCs/>
                <w:sz w:val="20"/>
                <w:szCs w:val="20"/>
              </w:rPr>
              <w:t xml:space="preserve">Constraint: An employee MUST belong to exactly one category (Permanent or Temporary).</w:t>
            </w:r>
          </w:p>
        </w:tc>
      </w:tr>
    </w:tbl>
    <w:p xmlns:wp14="http://schemas.microsoft.com/office/word/2010/wordml" w14:paraId="44E871BC" wp14:textId="77777777">
      <w:pPr>
        <w:spacing w:before="0" w:after="80"/>
      </w:pPr>
    </w:p>
    <w:p xmlns:wp14="http://schemas.microsoft.com/office/word/2010/wordml" w14:paraId="144A5D23" wp14:textId="77777777">
      <w:pPr>
        <w:spacing w:before="0" w:after="80"/>
      </w:pPr>
    </w:p>
    <w:p xmlns:wp14="http://schemas.microsoft.com/office/word/2010/wordml" w14:paraId="1AD1DF59" wp14:textId="77777777">
      <w:pPr>
        <w:pStyle w:val="Heading2"/>
        <w:spacing w:before="240" w:after="100"/>
      </w:pPr>
      <w:r>
        <w:rPr>
          <w:rFonts w:ascii="Arial" w:hAnsi="Arial" w:eastAsia="Arial" w:cs="Arial"/>
          <w:b/>
          <w:bCs/>
          <w:color w:val="2E75B6"/>
          <w:sz w:val="26"/>
          <w:szCs w:val="26"/>
        </w:rPr>
        <w:t xml:space="preserve">5.1 Design Analysis</w:t>
      </w:r>
    </w:p>
    <w:p xmlns:wp14="http://schemas.microsoft.com/office/word/2010/wordml" w14:paraId="738610EB" wp14:textId="77777777">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14:paraId="036CE964" wp14:textId="77777777">
        <w:tc>
          <w:tcPr>
            <w:tcW w:w="468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68072F4E" wp14:textId="77777777">
            <w:r>
              <w:rPr>
                <w:rFonts w:ascii="Arial" w:hAnsi="Arial" w:eastAsia="Arial" w:cs="Arial"/>
                <w:b/>
                <w:bCs/>
                <w:color w:val="FFFFFF"/>
                <w:sz w:val="20"/>
                <w:szCs w:val="20"/>
              </w:rPr>
              <w:t xml:space="preserve">What they share (Common)</w:t>
            </w:r>
          </w:p>
        </w:tc>
        <w:tc>
          <w:tcPr>
            <w:tcW w:w="4680" w:type="dxa"/>
            <w:tcBorders>
              <w:top w:val="single" w:color="CCCCCC" w:sz="1"/>
              <w:left w:val="single" w:color="CCCCCC" w:sz="1"/>
              <w:bottom w:val="single" w:color="CCCCCC" w:sz="1"/>
              <w:right w:val="single" w:color="CCCCCC" w:sz="1"/>
            </w:tcBorders>
            <w:shd w:val="clear" w:fill="2E75B6"/>
            <w:tcMar>
              <w:top w:w="80" w:type="dxa"/>
              <w:left w:w="120" w:type="dxa"/>
              <w:bottom w:w="80" w:type="dxa"/>
              <w:right w:w="120" w:type="dxa"/>
            </w:tcMar>
          </w:tcPr>
          <w:p w14:paraId="3AEEDF86" wp14:textId="77777777">
            <w:r>
              <w:rPr>
                <w:rFonts w:ascii="Arial" w:hAnsi="Arial" w:eastAsia="Arial" w:cs="Arial"/>
                <w:b/>
                <w:bCs/>
                <w:color w:val="FFFFFF"/>
                <w:sz w:val="20"/>
                <w:szCs w:val="20"/>
              </w:rPr>
              <w:t xml:space="preserve">What differs (Must Override)</w:t>
            </w:r>
          </w:p>
        </w:tc>
      </w:tr>
      <w:tr xmlns:wp14="http://schemas.microsoft.com/office/word/2010/wordml" w14:paraId="53120E83" wp14:textId="77777777">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5A6E14B" wp14:textId="77777777">
            <w:r>
              <w:rPr>
                <w:rFonts w:ascii="Courier New" w:hAnsi="Courier New" w:eastAsia="Courier New" w:cs="Courier New"/>
                <w:sz w:val="19"/>
                <w:szCs w:val="19"/>
              </w:rPr>
              <w:t xml:space="preserve">getName()</w:t>
            </w:r>
          </w:p>
          <w:p w14:paraId="01C89B6A" wp14:textId="77777777">
            <w:r>
              <w:rPr>
                <w:rFonts w:ascii="Courier New" w:hAnsi="Courier New" w:eastAsia="Courier New" w:cs="Courier New"/>
                <w:sz w:val="19"/>
                <w:szCs w:val="19"/>
              </w:rPr>
              <w:t xml:space="preserve">getDesignation()</w:t>
            </w:r>
          </w:p>
          <w:p w14:paraId="04F82F4B" wp14:textId="77777777">
            <w:r>
              <w:rPr>
                <w:rFonts w:ascii="Courier New" w:hAnsi="Courier New" w:eastAsia="Courier New" w:cs="Courier New"/>
                <w:sz w:val="19"/>
                <w:szCs w:val="19"/>
              </w:rPr>
              <w:t xml:space="preserve">display() — prints employee info</w:t>
            </w:r>
          </w:p>
        </w:tc>
        <w:tc>
          <w:tcPr>
            <w:tcW w:w="468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F9094E3" wp14:textId="77777777">
            <w:r>
              <w:rPr>
                <w:rFonts w:ascii="Courier New" w:hAnsi="Courier New" w:eastAsia="Courier New" w:cs="Courier New"/>
                <w:sz w:val="19"/>
                <w:szCs w:val="19"/>
              </w:rPr>
              <w:t xml:space="preserve">calculatePF()</w:t>
            </w:r>
          </w:p>
          <w:p w14:paraId="2A1B9556" wp14:textId="77777777">
            <w:r>
              <w:rPr>
                <w:rFonts w:ascii="Arial" w:hAnsi="Arial" w:eastAsia="Arial" w:cs="Arial"/>
                <w:sz w:val="19"/>
                <w:szCs w:val="19"/>
              </w:rPr>
              <w:t xml:space="preserve">Permanent: 12% of basic salary</w:t>
            </w:r>
          </w:p>
          <w:p w14:paraId="4FAEEA63" wp14:textId="77777777">
            <w:r>
              <w:rPr>
                <w:rFonts w:ascii="Arial" w:hAnsi="Arial" w:eastAsia="Arial" w:cs="Arial"/>
                <w:sz w:val="19"/>
                <w:szCs w:val="19"/>
              </w:rPr>
              <w:t xml:space="preserve">Temporary: flat 500/month</w:t>
            </w:r>
          </w:p>
        </w:tc>
      </w:tr>
    </w:tbl>
    <w:p xmlns:wp14="http://schemas.microsoft.com/office/word/2010/wordml" w14:paraId="637805D2" wp14:textId="77777777">
      <w:pPr>
        <w:spacing w:before="0" w:after="80"/>
      </w:pPr>
    </w:p>
    <w:p xmlns:wp14="http://schemas.microsoft.com/office/word/2010/wordml" w14:paraId="463F29E8" wp14:textId="77777777">
      <w:pPr>
        <w:spacing w:before="0" w:after="80"/>
      </w:pPr>
    </w:p>
    <w:p xmlns:wp14="http://schemas.microsoft.com/office/word/2010/wordml" w14:paraId="5D228568" wp14:textId="77777777">
      <w:pPr>
        <w:pStyle w:val="Heading2"/>
        <w:spacing w:before="240" w:after="100"/>
      </w:pPr>
      <w:r>
        <w:rPr>
          <w:rFonts w:ascii="Arial" w:hAnsi="Arial" w:eastAsia="Arial" w:cs="Arial"/>
          <w:b/>
          <w:bCs/>
          <w:color w:val="2E75B6"/>
          <w:sz w:val="26"/>
          <w:szCs w:val="26"/>
        </w:rPr>
        <w:t xml:space="preserve">5.2 Approach A — Using Interface</w:t>
      </w:r>
    </w:p>
    <w:p xmlns:wp14="http://schemas.microsoft.com/office/word/2010/wordml" w14:paraId="6C6CF1E9" wp14:textId="77777777">
      <w:pPr>
        <w:spacing w:before="60" w:after="80"/>
      </w:pPr>
      <w:r>
        <w:rPr>
          <w:rFonts w:ascii="Arial" w:hAnsi="Arial" w:eastAsia="Arial" w:cs="Arial"/>
          <w:sz w:val="22"/>
          <w:szCs w:val="22"/>
        </w:rPr>
        <w:t xml:space="preserve">Since an employee MUST belong to exactly one category, an interface enforces a strict contract.</w:t>
      </w:r>
    </w:p>
    <w:p xmlns:wp14="http://schemas.microsoft.com/office/word/2010/wordml" w14:paraId="3B7B4B86" wp14:textId="77777777">
      <w:pPr>
        <w:spacing w:before="0" w:after="80"/>
      </w:pPr>
    </w:p>
    <w:p xmlns:wp14="http://schemas.microsoft.com/office/word/2010/wordml" w14:paraId="408A8B88" wp14:textId="77777777">
      <w:pPr>
        <w:spacing w:before="200" w:after="80"/>
      </w:pPr>
      <w:r>
        <w:rPr>
          <w:rFonts w:ascii="Arial" w:hAnsi="Arial" w:eastAsia="Arial" w:cs="Arial"/>
          <w:b/>
          <w:bCs/>
          <w:color w:val="1E5631"/>
          <w:sz w:val="22"/>
          <w:szCs w:val="22"/>
        </w:rPr>
        <w:t xml:space="preserve">Step 1: Define the Interface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A406731" wp14:textId="77777777">
        <w:tc>
          <w:tcPr>
            <w:tcW w:w="9360" w:type="dxa"/>
            <w:tcBorders>
              <w:top w:val="single" w:color="CCCCCC" w:sz="1"/>
              <w:left w:val="single" w:color="CCCCCC" w:sz="1"/>
              <w:bottom w:val="single" w:color="CCCCCC" w:sz="1"/>
              <w:right w:val="single" w:color="CCCCCC" w:sz="1"/>
            </w:tcBorders>
            <w:shd w:val="clear" w:fill="F8F8F8"/>
            <w:tcMar>
              <w:top w:w="120" w:type="dxa"/>
              <w:left w:w="200" w:type="dxa"/>
              <w:bottom w:w="120" w:type="dxa"/>
              <w:right w:w="200" w:type="dxa"/>
            </w:tcMar>
          </w:tcPr>
          <w:p w14:paraId="177171C6" wp14:textId="77777777">
            <w:pPr>
              <w:spacing w:before="0" w:after="0"/>
            </w:pPr>
            <w:r>
              <w:rPr>
                <w:rFonts w:ascii="Courier New" w:hAnsi="Courier New" w:eastAsia="Courier New" w:cs="Courier New"/>
                <w:color w:val="1A1A1A"/>
                <w:sz w:val="18"/>
                <w:szCs w:val="18"/>
              </w:rPr>
              <w:t xml:space="preserve">public interface Employee {</w:t>
            </w:r>
          </w:p>
          <w:p w14:paraId="5801ED8B" wp14:textId="77777777">
            <w:pPr>
              <w:spacing w:before="0" w:after="0"/>
            </w:pPr>
            <w:r>
              <w:rPr>
                <w:rFonts w:ascii="Courier New" w:hAnsi="Courier New" w:eastAsia="Courier New" w:cs="Courier New"/>
                <w:color w:val="1A1A1A"/>
                <w:sz w:val="18"/>
                <w:szCs w:val="18"/>
              </w:rPr>
              <w:t xml:space="preserve">    String getName();</w:t>
            </w:r>
          </w:p>
          <w:p w14:paraId="5EB2667E" wp14:textId="77777777">
            <w:pPr>
              <w:spacing w:before="0" w:after="0"/>
            </w:pPr>
            <w:r>
              <w:rPr>
                <w:rFonts w:ascii="Courier New" w:hAnsi="Courier New" w:eastAsia="Courier New" w:cs="Courier New"/>
                <w:color w:val="1A1A1A"/>
                <w:sz w:val="18"/>
                <w:szCs w:val="18"/>
              </w:rPr>
              <w:t xml:space="preserve">    String getDesignation();</w:t>
            </w:r>
          </w:p>
          <w:p w14:paraId="690944B2" wp14:textId="77777777">
            <w:pPr>
              <w:spacing w:before="0" w:after="0"/>
            </w:pPr>
            <w:r>
              <w:rPr>
                <w:rFonts w:ascii="Courier New" w:hAnsi="Courier New" w:eastAsia="Courier New" w:cs="Courier New"/>
                <w:color w:val="1A1A1A"/>
                <w:sz w:val="18"/>
                <w:szCs w:val="18"/>
              </w:rPr>
              <w:t xml:space="preserve">    double calculatePF();       // PF rule is different for each type</w:t>
            </w:r>
          </w:p>
          <w:p w14:paraId="245C569E" wp14:textId="77777777">
            <w:pPr>
              <w:spacing w:before="0" w:after="0"/>
            </w:pPr>
            <w:r>
              <w:rPr>
                <w:rFonts w:ascii="Courier New" w:hAnsi="Courier New" w:eastAsia="Courier New" w:cs="Courier New"/>
                <w:color w:val="1A1A1A"/>
                <w:sz w:val="18"/>
                <w:szCs w:val="18"/>
              </w:rPr>
              <w:t xml:space="preserve">    void display();</w:t>
            </w:r>
          </w:p>
          <w:p w14:paraId="7A8AD0BE" wp14:textId="77777777">
            <w:pPr>
              <w:spacing w:before="0" w:after="0"/>
            </w:pPr>
            <w:r>
              <w:rPr>
                <w:rFonts w:ascii="Courier New" w:hAnsi="Courier New" w:eastAsia="Courier New" w:cs="Courier New"/>
                <w:color w:val="1A1A1A"/>
                <w:sz w:val="18"/>
                <w:szCs w:val="18"/>
              </w:rPr>
              <w:t xml:space="preserve">}</w:t>
            </w:r>
          </w:p>
        </w:tc>
      </w:tr>
    </w:tbl>
    <w:p xmlns:wp14="http://schemas.microsoft.com/office/word/2010/wordml" w14:paraId="3A0FF5F2" wp14:textId="77777777">
      <w:pPr>
        <w:spacing w:before="0" w:after="80"/>
      </w:pPr>
    </w:p>
    <w:p xmlns:wp14="http://schemas.microsoft.com/office/word/2010/wordml" w14:paraId="7A7B9A32" wp14:textId="77777777">
      <w:pPr>
        <w:spacing w:before="200" w:after="80"/>
      </w:pPr>
      <w:r>
        <w:rPr>
          <w:rFonts w:ascii="Arial" w:hAnsi="Arial" w:eastAsia="Arial" w:cs="Arial"/>
          <w:b/>
          <w:bCs/>
          <w:color w:val="1E5631"/>
          <w:sz w:val="22"/>
          <w:szCs w:val="22"/>
        </w:rPr>
        <w:t xml:space="preserve">Step 2: Permanent Employee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BA1D83A" wp14:textId="77777777">
        <w:tc>
          <w:tcPr>
            <w:tcW w:w="9360" w:type="dxa"/>
            <w:tcBorders>
              <w:top w:val="single" w:color="CCCCCC" w:sz="1"/>
              <w:left w:val="single" w:color="CCCCCC" w:sz="1"/>
              <w:bottom w:val="single" w:color="CCCCCC" w:sz="1"/>
              <w:right w:val="single" w:color="CCCCCC" w:sz="1"/>
            </w:tcBorders>
            <w:shd w:val="clear" w:fill="F8F8F8"/>
            <w:tcMar>
              <w:top w:w="120" w:type="dxa"/>
              <w:left w:w="200" w:type="dxa"/>
              <w:bottom w:w="120" w:type="dxa"/>
              <w:right w:w="200" w:type="dxa"/>
            </w:tcMar>
          </w:tcPr>
          <w:p w14:paraId="73B43466" wp14:textId="77777777">
            <w:pPr>
              <w:spacing w:before="0" w:after="0"/>
            </w:pPr>
            <w:r>
              <w:rPr>
                <w:rFonts w:ascii="Courier New" w:hAnsi="Courier New" w:eastAsia="Courier New" w:cs="Courier New"/>
                <w:color w:val="1A1A1A"/>
                <w:sz w:val="18"/>
                <w:szCs w:val="18"/>
              </w:rPr>
              <w:t xml:space="preserve">public class PermanentEmployee implements Employee {</w:t>
            </w:r>
          </w:p>
          <w:p w14:paraId="5630AD66" wp14:textId="77777777">
            <w:pPr>
              <w:spacing w:before="0" w:after="0"/>
            </w:pPr>
            <w:r>
              <w:rPr>
                <w:rFonts w:ascii="Courier New" w:hAnsi="Courier New" w:eastAsia="Courier New" w:cs="Courier New"/>
                <w:color w:val="1A1A1A"/>
                <w:sz w:val="18"/>
                <w:szCs w:val="18"/>
              </w:rPr>
            </w:r>
          </w:p>
          <w:p w14:paraId="7CB4835D" wp14:textId="77777777">
            <w:pPr>
              <w:spacing w:before="0" w:after="0"/>
            </w:pPr>
            <w:r>
              <w:rPr>
                <w:rFonts w:ascii="Courier New" w:hAnsi="Courier New" w:eastAsia="Courier New" w:cs="Courier New"/>
                <w:color w:val="1A1A1A"/>
                <w:sz w:val="18"/>
                <w:szCs w:val="18"/>
              </w:rPr>
              <w:t xml:space="preserve">    private String name;</w:t>
            </w:r>
          </w:p>
          <w:p w14:paraId="008706D1" wp14:textId="77777777">
            <w:pPr>
              <w:spacing w:before="0" w:after="0"/>
            </w:pPr>
            <w:r>
              <w:rPr>
                <w:rFonts w:ascii="Courier New" w:hAnsi="Courier New" w:eastAsia="Courier New" w:cs="Courier New"/>
                <w:color w:val="1A1A1A"/>
                <w:sz w:val="18"/>
                <w:szCs w:val="18"/>
              </w:rPr>
              <w:t xml:space="preserve">    private String designation;</w:t>
            </w:r>
          </w:p>
          <w:p w14:paraId="1DC4A8DC" wp14:textId="77777777">
            <w:pPr>
              <w:spacing w:before="0" w:after="0"/>
            </w:pPr>
            <w:r>
              <w:rPr>
                <w:rFonts w:ascii="Courier New" w:hAnsi="Courier New" w:eastAsia="Courier New" w:cs="Courier New"/>
                <w:color w:val="1A1A1A"/>
                <w:sz w:val="18"/>
                <w:szCs w:val="18"/>
              </w:rPr>
              <w:t xml:space="preserve">    private double basicSalary;</w:t>
            </w:r>
          </w:p>
          <w:p w14:paraId="61829076" wp14:textId="77777777">
            <w:pPr>
              <w:spacing w:before="0" w:after="0"/>
            </w:pPr>
            <w:r>
              <w:rPr>
                <w:rFonts w:ascii="Courier New" w:hAnsi="Courier New" w:eastAsia="Courier New" w:cs="Courier New"/>
                <w:color w:val="1A1A1A"/>
                <w:sz w:val="18"/>
                <w:szCs w:val="18"/>
              </w:rPr>
            </w:r>
          </w:p>
          <w:p w14:paraId="611CFD3F" wp14:textId="77777777">
            <w:pPr>
              <w:spacing w:before="0" w:after="0"/>
            </w:pPr>
            <w:r>
              <w:rPr>
                <w:rFonts w:ascii="Courier New" w:hAnsi="Courier New" w:eastAsia="Courier New" w:cs="Courier New"/>
                <w:color w:val="1A1A1A"/>
                <w:sz w:val="18"/>
                <w:szCs w:val="18"/>
              </w:rPr>
              <w:t xml:space="preserve">    public PermanentEmployee(String name, String designation, double basicSalary) {</w:t>
            </w:r>
          </w:p>
          <w:p w14:paraId="2F2EA1CF" wp14:textId="77777777">
            <w:pPr>
              <w:spacing w:before="0" w:after="0"/>
            </w:pPr>
            <w:r>
              <w:rPr>
                <w:rFonts w:ascii="Courier New" w:hAnsi="Courier New" w:eastAsia="Courier New" w:cs="Courier New"/>
                <w:color w:val="1A1A1A"/>
                <w:sz w:val="18"/>
                <w:szCs w:val="18"/>
              </w:rPr>
              <w:t xml:space="preserve">        this.name = name;</w:t>
            </w:r>
          </w:p>
          <w:p w14:paraId="5A832CBC" wp14:textId="77777777">
            <w:pPr>
              <w:spacing w:before="0" w:after="0"/>
            </w:pPr>
            <w:r>
              <w:rPr>
                <w:rFonts w:ascii="Courier New" w:hAnsi="Courier New" w:eastAsia="Courier New" w:cs="Courier New"/>
                <w:color w:val="1A1A1A"/>
                <w:sz w:val="18"/>
                <w:szCs w:val="18"/>
              </w:rPr>
              <w:t xml:space="preserve">        this.designation = designation;</w:t>
            </w:r>
          </w:p>
          <w:p w14:paraId="03911279" wp14:textId="77777777">
            <w:pPr>
              <w:spacing w:before="0" w:after="0"/>
            </w:pPr>
            <w:r>
              <w:rPr>
                <w:rFonts w:ascii="Courier New" w:hAnsi="Courier New" w:eastAsia="Courier New" w:cs="Courier New"/>
                <w:color w:val="1A1A1A"/>
                <w:sz w:val="18"/>
                <w:szCs w:val="18"/>
              </w:rPr>
              <w:t xml:space="preserve">        this.basicSalary = basicSalary;</w:t>
            </w:r>
          </w:p>
          <w:p w14:paraId="034E75C2" wp14:textId="77777777">
            <w:pPr>
              <w:spacing w:before="0" w:after="0"/>
            </w:pPr>
            <w:r>
              <w:rPr>
                <w:rFonts w:ascii="Courier New" w:hAnsi="Courier New" w:eastAsia="Courier New" w:cs="Courier New"/>
                <w:color w:val="1A1A1A"/>
                <w:sz w:val="18"/>
                <w:szCs w:val="18"/>
              </w:rPr>
              <w:t xml:space="preserve">    }</w:t>
            </w:r>
          </w:p>
          <w:p w14:paraId="2BA226A1" wp14:textId="77777777">
            <w:pPr>
              <w:spacing w:before="0" w:after="0"/>
            </w:pPr>
            <w:r>
              <w:rPr>
                <w:rFonts w:ascii="Courier New" w:hAnsi="Courier New" w:eastAsia="Courier New" w:cs="Courier New"/>
                <w:color w:val="1A1A1A"/>
                <w:sz w:val="18"/>
                <w:szCs w:val="18"/>
              </w:rPr>
            </w:r>
          </w:p>
          <w:p w14:paraId="2FB50A55" wp14:textId="77777777">
            <w:pPr>
              <w:spacing w:before="0" w:after="0"/>
            </w:pPr>
            <w:r>
              <w:rPr>
                <w:rFonts w:ascii="Courier New" w:hAnsi="Courier New" w:eastAsia="Courier New" w:cs="Courier New"/>
                <w:color w:val="1A1A1A"/>
                <w:sz w:val="18"/>
                <w:szCs w:val="18"/>
              </w:rPr>
              <w:t xml:space="preserve">    @Override</w:t>
            </w:r>
          </w:p>
          <w:p w14:paraId="5C487288" wp14:textId="77777777">
            <w:pPr>
              <w:spacing w:before="0" w:after="0"/>
            </w:pPr>
            <w:r>
              <w:rPr>
                <w:rFonts w:ascii="Courier New" w:hAnsi="Courier New" w:eastAsia="Courier New" w:cs="Courier New"/>
                <w:color w:val="1A1A1A"/>
                <w:sz w:val="18"/>
                <w:szCs w:val="18"/>
              </w:rPr>
              <w:t xml:space="preserve">    public String getName() { return name; }</w:t>
            </w:r>
          </w:p>
          <w:p w14:paraId="17AD93B2" wp14:textId="77777777">
            <w:pPr>
              <w:spacing w:before="0" w:after="0"/>
            </w:pPr>
            <w:r>
              <w:rPr>
                <w:rFonts w:ascii="Courier New" w:hAnsi="Courier New" w:eastAsia="Courier New" w:cs="Courier New"/>
                <w:color w:val="1A1A1A"/>
                <w:sz w:val="18"/>
                <w:szCs w:val="18"/>
              </w:rPr>
            </w:r>
          </w:p>
          <w:p w14:paraId="30F698AD" wp14:textId="77777777">
            <w:pPr>
              <w:spacing w:before="0" w:after="0"/>
            </w:pPr>
            <w:r>
              <w:rPr>
                <w:rFonts w:ascii="Courier New" w:hAnsi="Courier New" w:eastAsia="Courier New" w:cs="Courier New"/>
                <w:color w:val="1A1A1A"/>
                <w:sz w:val="18"/>
                <w:szCs w:val="18"/>
              </w:rPr>
              <w:t xml:space="preserve">    @Override</w:t>
            </w:r>
          </w:p>
          <w:p w14:paraId="64FF34D1" wp14:textId="77777777">
            <w:pPr>
              <w:spacing w:before="0" w:after="0"/>
            </w:pPr>
            <w:r>
              <w:rPr>
                <w:rFonts w:ascii="Courier New" w:hAnsi="Courier New" w:eastAsia="Courier New" w:cs="Courier New"/>
                <w:color w:val="1A1A1A"/>
                <w:sz w:val="18"/>
                <w:szCs w:val="18"/>
              </w:rPr>
              <w:t xml:space="preserve">    public String getDesignation() { return designation; }</w:t>
            </w:r>
          </w:p>
          <w:p w14:paraId="0DE4B5B7" wp14:textId="77777777">
            <w:pPr>
              <w:spacing w:before="0" w:after="0"/>
            </w:pPr>
            <w:r>
              <w:rPr>
                <w:rFonts w:ascii="Courier New" w:hAnsi="Courier New" w:eastAsia="Courier New" w:cs="Courier New"/>
                <w:color w:val="1A1A1A"/>
                <w:sz w:val="18"/>
                <w:szCs w:val="18"/>
              </w:rPr>
            </w:r>
          </w:p>
          <w:p w14:paraId="3160C3DC" wp14:textId="77777777">
            <w:pPr>
              <w:spacing w:before="0" w:after="0"/>
            </w:pPr>
            <w:r>
              <w:rPr>
                <w:rFonts w:ascii="Courier New" w:hAnsi="Courier New" w:eastAsia="Courier New" w:cs="Courier New"/>
                <w:color w:val="1A1A1A"/>
                <w:sz w:val="18"/>
                <w:szCs w:val="18"/>
              </w:rPr>
              <w:t xml:space="preserve">    @Override</w:t>
            </w:r>
          </w:p>
          <w:p w14:paraId="594F1D2D" wp14:textId="77777777">
            <w:pPr>
              <w:spacing w:before="0" w:after="0"/>
            </w:pPr>
            <w:r>
              <w:rPr>
                <w:rFonts w:ascii="Courier New" w:hAnsi="Courier New" w:eastAsia="Courier New" w:cs="Courier New"/>
                <w:color w:val="1A1A1A"/>
                <w:sz w:val="18"/>
                <w:szCs w:val="18"/>
              </w:rPr>
              <w:t xml:space="preserve">    public double calculatePF() {</w:t>
            </w:r>
          </w:p>
          <w:p w14:paraId="2532905D" wp14:textId="77777777">
            <w:pPr>
              <w:spacing w:before="0" w:after="0"/>
            </w:pPr>
            <w:r>
              <w:rPr>
                <w:rFonts w:ascii="Courier New" w:hAnsi="Courier New" w:eastAsia="Courier New" w:cs="Courier New"/>
                <w:color w:val="1A1A1A"/>
                <w:sz w:val="18"/>
                <w:szCs w:val="18"/>
              </w:rPr>
              <w:t xml:space="preserve">        return basicSalary * 0.12;  // 12% of basic salary</w:t>
            </w:r>
          </w:p>
          <w:p w14:paraId="494AB1A7" wp14:textId="77777777">
            <w:pPr>
              <w:spacing w:before="0" w:after="0"/>
            </w:pPr>
            <w:r>
              <w:rPr>
                <w:rFonts w:ascii="Courier New" w:hAnsi="Courier New" w:eastAsia="Courier New" w:cs="Courier New"/>
                <w:color w:val="1A1A1A"/>
                <w:sz w:val="18"/>
                <w:szCs w:val="18"/>
              </w:rPr>
              <w:t xml:space="preserve">    }</w:t>
            </w:r>
          </w:p>
          <w:p w14:paraId="66204FF1" wp14:textId="77777777">
            <w:pPr>
              <w:spacing w:before="0" w:after="0"/>
            </w:pPr>
            <w:r>
              <w:rPr>
                <w:rFonts w:ascii="Courier New" w:hAnsi="Courier New" w:eastAsia="Courier New" w:cs="Courier New"/>
                <w:color w:val="1A1A1A"/>
                <w:sz w:val="18"/>
                <w:szCs w:val="18"/>
              </w:rPr>
            </w:r>
          </w:p>
          <w:p w14:paraId="26FA660D" wp14:textId="77777777">
            <w:pPr>
              <w:spacing w:before="0" w:after="0"/>
            </w:pPr>
            <w:r>
              <w:rPr>
                <w:rFonts w:ascii="Courier New" w:hAnsi="Courier New" w:eastAsia="Courier New" w:cs="Courier New"/>
                <w:color w:val="1A1A1A"/>
                <w:sz w:val="18"/>
                <w:szCs w:val="18"/>
              </w:rPr>
              <w:t xml:space="preserve">    @Override</w:t>
            </w:r>
          </w:p>
          <w:p w14:paraId="4D708EBA" wp14:textId="77777777">
            <w:pPr>
              <w:spacing w:before="0" w:after="0"/>
            </w:pPr>
            <w:r>
              <w:rPr>
                <w:rFonts w:ascii="Courier New" w:hAnsi="Courier New" w:eastAsia="Courier New" w:cs="Courier New"/>
                <w:color w:val="1A1A1A"/>
                <w:sz w:val="18"/>
                <w:szCs w:val="18"/>
              </w:rPr>
              <w:t xml:space="preserve">    public void display() {</w:t>
            </w:r>
          </w:p>
          <w:p w14:paraId="64296079" wp14:textId="77777777">
            <w:pPr>
              <w:spacing w:before="0" w:after="0"/>
            </w:pPr>
            <w:r>
              <w:rPr>
                <w:rFonts w:ascii="Courier New" w:hAnsi="Courier New" w:eastAsia="Courier New" w:cs="Courier New"/>
                <w:color w:val="1A1A1A"/>
                <w:sz w:val="18"/>
                <w:szCs w:val="18"/>
              </w:rPr>
              <w:t xml:space="preserve">        System.out.println("[Permanent] " + name +</w:t>
            </w:r>
          </w:p>
          <w:p w14:paraId="77334BF2" wp14:textId="77777777">
            <w:pPr>
              <w:spacing w:before="0" w:after="0"/>
            </w:pPr>
            <w:r>
              <w:rPr>
                <w:rFonts w:ascii="Courier New" w:hAnsi="Courier New" w:eastAsia="Courier New" w:cs="Courier New"/>
                <w:color w:val="1A1A1A"/>
                <w:sz w:val="18"/>
                <w:szCs w:val="18"/>
              </w:rPr>
              <w:t xml:space="preserve">            " | " + designation +</w:t>
            </w:r>
          </w:p>
          <w:p w14:paraId="2892EDE4" wp14:textId="77777777">
            <w:pPr>
              <w:spacing w:before="0" w:after="0"/>
            </w:pPr>
            <w:r>
              <w:rPr>
                <w:rFonts w:ascii="Courier New" w:hAnsi="Courier New" w:eastAsia="Courier New" w:cs="Courier New"/>
                <w:color w:val="1A1A1A"/>
                <w:sz w:val="18"/>
                <w:szCs w:val="18"/>
              </w:rPr>
              <w:t xml:space="preserve">            " | PF: " + calculatePF());</w:t>
            </w:r>
          </w:p>
          <w:p w14:paraId="69C2C073" wp14:textId="77777777">
            <w:pPr>
              <w:spacing w:before="0" w:after="0"/>
            </w:pPr>
            <w:r>
              <w:rPr>
                <w:rFonts w:ascii="Courier New" w:hAnsi="Courier New" w:eastAsia="Courier New" w:cs="Courier New"/>
                <w:color w:val="1A1A1A"/>
                <w:sz w:val="18"/>
                <w:szCs w:val="18"/>
              </w:rPr>
              <w:t xml:space="preserve">    }</w:t>
            </w:r>
          </w:p>
          <w:p w14:paraId="35E1A295" wp14:textId="77777777">
            <w:pPr>
              <w:spacing w:before="0" w:after="0"/>
            </w:pPr>
            <w:r>
              <w:rPr>
                <w:rFonts w:ascii="Courier New" w:hAnsi="Courier New" w:eastAsia="Courier New" w:cs="Courier New"/>
                <w:color w:val="1A1A1A"/>
                <w:sz w:val="18"/>
                <w:szCs w:val="18"/>
              </w:rPr>
              <w:t xml:space="preserve">}</w:t>
            </w:r>
          </w:p>
        </w:tc>
      </w:tr>
    </w:tbl>
    <w:p xmlns:wp14="http://schemas.microsoft.com/office/word/2010/wordml" w14:paraId="2DBF0D7D" wp14:textId="77777777">
      <w:pPr>
        <w:spacing w:before="0" w:after="80"/>
      </w:pPr>
    </w:p>
    <w:p xmlns:wp14="http://schemas.microsoft.com/office/word/2010/wordml" w14:paraId="17B7CA96" wp14:textId="77777777">
      <w:pPr>
        <w:spacing w:before="200" w:after="80"/>
      </w:pPr>
      <w:r>
        <w:rPr>
          <w:rFonts w:ascii="Arial" w:hAnsi="Arial" w:eastAsia="Arial" w:cs="Arial"/>
          <w:b/>
          <w:bCs/>
          <w:color w:val="1E5631"/>
          <w:sz w:val="22"/>
          <w:szCs w:val="22"/>
        </w:rPr>
        <w:t xml:space="preserve">Step 3: Temporary Employee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204CFBF" wp14:textId="77777777">
        <w:tc>
          <w:tcPr>
            <w:tcW w:w="9360" w:type="dxa"/>
            <w:tcBorders>
              <w:top w:val="single" w:color="CCCCCC" w:sz="1"/>
              <w:left w:val="single" w:color="CCCCCC" w:sz="1"/>
              <w:bottom w:val="single" w:color="CCCCCC" w:sz="1"/>
              <w:right w:val="single" w:color="CCCCCC" w:sz="1"/>
            </w:tcBorders>
            <w:shd w:val="clear" w:fill="F8F8F8"/>
            <w:tcMar>
              <w:top w:w="120" w:type="dxa"/>
              <w:left w:w="200" w:type="dxa"/>
              <w:bottom w:w="120" w:type="dxa"/>
              <w:right w:w="200" w:type="dxa"/>
            </w:tcMar>
          </w:tcPr>
          <w:p w14:paraId="2CE9F687" wp14:textId="77777777">
            <w:pPr>
              <w:spacing w:before="0" w:after="0"/>
            </w:pPr>
            <w:r>
              <w:rPr>
                <w:rFonts w:ascii="Courier New" w:hAnsi="Courier New" w:eastAsia="Courier New" w:cs="Courier New"/>
                <w:color w:val="1A1A1A"/>
                <w:sz w:val="18"/>
                <w:szCs w:val="18"/>
              </w:rPr>
              <w:t xml:space="preserve">public class TemporaryEmployee implements Employee {</w:t>
            </w:r>
          </w:p>
          <w:p w14:paraId="6B62F1B3" wp14:textId="77777777">
            <w:pPr>
              <w:spacing w:before="0" w:after="0"/>
            </w:pPr>
            <w:r>
              <w:rPr>
                <w:rFonts w:ascii="Courier New" w:hAnsi="Courier New" w:eastAsia="Courier New" w:cs="Courier New"/>
                <w:color w:val="1A1A1A"/>
                <w:sz w:val="18"/>
                <w:szCs w:val="18"/>
              </w:rPr>
            </w:r>
          </w:p>
          <w:p w14:paraId="3E3C14E0" wp14:textId="77777777">
            <w:pPr>
              <w:spacing w:before="0" w:after="0"/>
            </w:pPr>
            <w:r>
              <w:rPr>
                <w:rFonts w:ascii="Courier New" w:hAnsi="Courier New" w:eastAsia="Courier New" w:cs="Courier New"/>
                <w:color w:val="1A1A1A"/>
                <w:sz w:val="18"/>
                <w:szCs w:val="18"/>
              </w:rPr>
              <w:t xml:space="preserve">    private String name;</w:t>
            </w:r>
          </w:p>
          <w:p w14:paraId="398C36DB" wp14:textId="77777777">
            <w:pPr>
              <w:spacing w:before="0" w:after="0"/>
            </w:pPr>
            <w:r>
              <w:rPr>
                <w:rFonts w:ascii="Courier New" w:hAnsi="Courier New" w:eastAsia="Courier New" w:cs="Courier New"/>
                <w:color w:val="1A1A1A"/>
                <w:sz w:val="18"/>
                <w:szCs w:val="18"/>
              </w:rPr>
              <w:t xml:space="preserve">    private String designation;</w:t>
            </w:r>
          </w:p>
          <w:p w14:paraId="02F2C34E" wp14:textId="77777777">
            <w:pPr>
              <w:spacing w:before="0" w:after="0"/>
            </w:pPr>
            <w:r>
              <w:rPr>
                <w:rFonts w:ascii="Courier New" w:hAnsi="Courier New" w:eastAsia="Courier New" w:cs="Courier New"/>
                <w:color w:val="1A1A1A"/>
                <w:sz w:val="18"/>
                <w:szCs w:val="18"/>
              </w:rPr>
            </w:r>
          </w:p>
          <w:p w14:paraId="6B33B1DD" wp14:textId="77777777">
            <w:pPr>
              <w:spacing w:before="0" w:after="0"/>
            </w:pPr>
            <w:r>
              <w:rPr>
                <w:rFonts w:ascii="Courier New" w:hAnsi="Courier New" w:eastAsia="Courier New" w:cs="Courier New"/>
                <w:color w:val="1A1A1A"/>
                <w:sz w:val="18"/>
                <w:szCs w:val="18"/>
              </w:rPr>
              <w:t xml:space="preserve">    public TemporaryEmployee(String name, String designation) {</w:t>
            </w:r>
          </w:p>
          <w:p w14:paraId="6AF8E0E2" wp14:textId="77777777">
            <w:pPr>
              <w:spacing w:before="0" w:after="0"/>
            </w:pPr>
            <w:r>
              <w:rPr>
                <w:rFonts w:ascii="Courier New" w:hAnsi="Courier New" w:eastAsia="Courier New" w:cs="Courier New"/>
                <w:color w:val="1A1A1A"/>
                <w:sz w:val="18"/>
                <w:szCs w:val="18"/>
              </w:rPr>
              <w:t xml:space="preserve">        this.name = name;</w:t>
            </w:r>
          </w:p>
          <w:p w14:paraId="5F6E2BA9" wp14:textId="77777777">
            <w:pPr>
              <w:spacing w:before="0" w:after="0"/>
            </w:pPr>
            <w:r>
              <w:rPr>
                <w:rFonts w:ascii="Courier New" w:hAnsi="Courier New" w:eastAsia="Courier New" w:cs="Courier New"/>
                <w:color w:val="1A1A1A"/>
                <w:sz w:val="18"/>
                <w:szCs w:val="18"/>
              </w:rPr>
              <w:t xml:space="preserve">        this.designation = designation;</w:t>
            </w:r>
          </w:p>
          <w:p w14:paraId="73C6C577" wp14:textId="77777777">
            <w:pPr>
              <w:spacing w:before="0" w:after="0"/>
            </w:pPr>
            <w:r>
              <w:rPr>
                <w:rFonts w:ascii="Courier New" w:hAnsi="Courier New" w:eastAsia="Courier New" w:cs="Courier New"/>
                <w:color w:val="1A1A1A"/>
                <w:sz w:val="18"/>
                <w:szCs w:val="18"/>
              </w:rPr>
              <w:t xml:space="preserve">    }</w:t>
            </w:r>
          </w:p>
          <w:p w14:paraId="680A4E5D" wp14:textId="77777777">
            <w:pPr>
              <w:spacing w:before="0" w:after="0"/>
            </w:pPr>
            <w:r>
              <w:rPr>
                <w:rFonts w:ascii="Courier New" w:hAnsi="Courier New" w:eastAsia="Courier New" w:cs="Courier New"/>
                <w:color w:val="1A1A1A"/>
                <w:sz w:val="18"/>
                <w:szCs w:val="18"/>
              </w:rPr>
            </w:r>
          </w:p>
          <w:p w14:paraId="0939531E" wp14:textId="77777777">
            <w:pPr>
              <w:spacing w:before="0" w:after="0"/>
            </w:pPr>
            <w:r>
              <w:rPr>
                <w:rFonts w:ascii="Courier New" w:hAnsi="Courier New" w:eastAsia="Courier New" w:cs="Courier New"/>
                <w:color w:val="1A1A1A"/>
                <w:sz w:val="18"/>
                <w:szCs w:val="18"/>
              </w:rPr>
              <w:t xml:space="preserve">    @Override</w:t>
            </w:r>
          </w:p>
          <w:p w14:paraId="6CCC88EB" wp14:textId="77777777">
            <w:pPr>
              <w:spacing w:before="0" w:after="0"/>
            </w:pPr>
            <w:r>
              <w:rPr>
                <w:rFonts w:ascii="Courier New" w:hAnsi="Courier New" w:eastAsia="Courier New" w:cs="Courier New"/>
                <w:color w:val="1A1A1A"/>
                <w:sz w:val="18"/>
                <w:szCs w:val="18"/>
              </w:rPr>
              <w:t xml:space="preserve">    public String getName() { return name; }</w:t>
            </w:r>
          </w:p>
          <w:p w14:paraId="19219836" wp14:textId="77777777">
            <w:pPr>
              <w:spacing w:before="0" w:after="0"/>
            </w:pPr>
            <w:r>
              <w:rPr>
                <w:rFonts w:ascii="Courier New" w:hAnsi="Courier New" w:eastAsia="Courier New" w:cs="Courier New"/>
                <w:color w:val="1A1A1A"/>
                <w:sz w:val="18"/>
                <w:szCs w:val="18"/>
              </w:rPr>
            </w:r>
          </w:p>
          <w:p w14:paraId="74F2C467" wp14:textId="77777777">
            <w:pPr>
              <w:spacing w:before="0" w:after="0"/>
            </w:pPr>
            <w:r>
              <w:rPr>
                <w:rFonts w:ascii="Courier New" w:hAnsi="Courier New" w:eastAsia="Courier New" w:cs="Courier New"/>
                <w:color w:val="1A1A1A"/>
                <w:sz w:val="18"/>
                <w:szCs w:val="18"/>
              </w:rPr>
              <w:t xml:space="preserve">    @Override</w:t>
            </w:r>
          </w:p>
          <w:p w14:paraId="7E6EB245" wp14:textId="77777777">
            <w:pPr>
              <w:spacing w:before="0" w:after="0"/>
            </w:pPr>
            <w:r>
              <w:rPr>
                <w:rFonts w:ascii="Courier New" w:hAnsi="Courier New" w:eastAsia="Courier New" w:cs="Courier New"/>
                <w:color w:val="1A1A1A"/>
                <w:sz w:val="18"/>
                <w:szCs w:val="18"/>
              </w:rPr>
              <w:t xml:space="preserve">    public String getDesignation() { return designation; }</w:t>
            </w:r>
          </w:p>
          <w:p w14:paraId="296FEF7D" wp14:textId="77777777">
            <w:pPr>
              <w:spacing w:before="0" w:after="0"/>
            </w:pPr>
            <w:r>
              <w:rPr>
                <w:rFonts w:ascii="Courier New" w:hAnsi="Courier New" w:eastAsia="Courier New" w:cs="Courier New"/>
                <w:color w:val="1A1A1A"/>
                <w:sz w:val="18"/>
                <w:szCs w:val="18"/>
              </w:rPr>
            </w:r>
          </w:p>
          <w:p w14:paraId="1C66B291" wp14:textId="77777777">
            <w:pPr>
              <w:spacing w:before="0" w:after="0"/>
            </w:pPr>
            <w:r>
              <w:rPr>
                <w:rFonts w:ascii="Courier New" w:hAnsi="Courier New" w:eastAsia="Courier New" w:cs="Courier New"/>
                <w:color w:val="1A1A1A"/>
                <w:sz w:val="18"/>
                <w:szCs w:val="18"/>
              </w:rPr>
              <w:t xml:space="preserve">    @Override</w:t>
            </w:r>
          </w:p>
          <w:p w14:paraId="0AF0C18A" wp14:textId="77777777">
            <w:pPr>
              <w:spacing w:before="0" w:after="0"/>
            </w:pPr>
            <w:r>
              <w:rPr>
                <w:rFonts w:ascii="Courier New" w:hAnsi="Courier New" w:eastAsia="Courier New" w:cs="Courier New"/>
                <w:color w:val="1A1A1A"/>
                <w:sz w:val="18"/>
                <w:szCs w:val="18"/>
              </w:rPr>
              <w:t xml:space="preserve">    public double calculatePF() {</w:t>
            </w:r>
          </w:p>
          <w:p w14:paraId="107733FB" wp14:textId="77777777">
            <w:pPr>
              <w:spacing w:before="0" w:after="0"/>
            </w:pPr>
            <w:r>
              <w:rPr>
                <w:rFonts w:ascii="Courier New" w:hAnsi="Courier New" w:eastAsia="Courier New" w:cs="Courier New"/>
                <w:color w:val="1A1A1A"/>
                <w:sz w:val="18"/>
                <w:szCs w:val="18"/>
              </w:rPr>
              <w:t xml:space="preserve">        return 500;  // flat 500 per month</w:t>
            </w:r>
          </w:p>
          <w:p w14:paraId="29C9C232" wp14:textId="77777777">
            <w:pPr>
              <w:spacing w:before="0" w:after="0"/>
            </w:pPr>
            <w:r>
              <w:rPr>
                <w:rFonts w:ascii="Courier New" w:hAnsi="Courier New" w:eastAsia="Courier New" w:cs="Courier New"/>
                <w:color w:val="1A1A1A"/>
                <w:sz w:val="18"/>
                <w:szCs w:val="18"/>
              </w:rPr>
              <w:t xml:space="preserve">    }</w:t>
            </w:r>
          </w:p>
          <w:p w14:paraId="7194DBDC" wp14:textId="77777777">
            <w:pPr>
              <w:spacing w:before="0" w:after="0"/>
            </w:pPr>
            <w:r>
              <w:rPr>
                <w:rFonts w:ascii="Courier New" w:hAnsi="Courier New" w:eastAsia="Courier New" w:cs="Courier New"/>
                <w:color w:val="1A1A1A"/>
                <w:sz w:val="18"/>
                <w:szCs w:val="18"/>
              </w:rPr>
            </w:r>
          </w:p>
          <w:p w14:paraId="6F003220" wp14:textId="77777777">
            <w:pPr>
              <w:spacing w:before="0" w:after="0"/>
            </w:pPr>
            <w:r>
              <w:rPr>
                <w:rFonts w:ascii="Courier New" w:hAnsi="Courier New" w:eastAsia="Courier New" w:cs="Courier New"/>
                <w:color w:val="1A1A1A"/>
                <w:sz w:val="18"/>
                <w:szCs w:val="18"/>
              </w:rPr>
              <w:t xml:space="preserve">    @Override</w:t>
            </w:r>
          </w:p>
          <w:p w14:paraId="138F7C06" wp14:textId="77777777">
            <w:pPr>
              <w:spacing w:before="0" w:after="0"/>
            </w:pPr>
            <w:r>
              <w:rPr>
                <w:rFonts w:ascii="Courier New" w:hAnsi="Courier New" w:eastAsia="Courier New" w:cs="Courier New"/>
                <w:color w:val="1A1A1A"/>
                <w:sz w:val="18"/>
                <w:szCs w:val="18"/>
              </w:rPr>
              <w:t xml:space="preserve">    public void display() {</w:t>
            </w:r>
          </w:p>
          <w:p w14:paraId="0E56BA69" wp14:textId="77777777">
            <w:pPr>
              <w:spacing w:before="0" w:after="0"/>
            </w:pPr>
            <w:r>
              <w:rPr>
                <w:rFonts w:ascii="Courier New" w:hAnsi="Courier New" w:eastAsia="Courier New" w:cs="Courier New"/>
                <w:color w:val="1A1A1A"/>
                <w:sz w:val="18"/>
                <w:szCs w:val="18"/>
              </w:rPr>
              <w:t xml:space="preserve">        System.out.println("[Temporary] " + name +</w:t>
            </w:r>
          </w:p>
          <w:p w14:paraId="79561E70" wp14:textId="77777777">
            <w:pPr>
              <w:spacing w:before="0" w:after="0"/>
            </w:pPr>
            <w:r>
              <w:rPr>
                <w:rFonts w:ascii="Courier New" w:hAnsi="Courier New" w:eastAsia="Courier New" w:cs="Courier New"/>
                <w:color w:val="1A1A1A"/>
                <w:sz w:val="18"/>
                <w:szCs w:val="18"/>
              </w:rPr>
              <w:t xml:space="preserve">            " | " + designation +</w:t>
            </w:r>
          </w:p>
          <w:p w14:paraId="7D401CE7" wp14:textId="77777777">
            <w:pPr>
              <w:spacing w:before="0" w:after="0"/>
            </w:pPr>
            <w:r>
              <w:rPr>
                <w:rFonts w:ascii="Courier New" w:hAnsi="Courier New" w:eastAsia="Courier New" w:cs="Courier New"/>
                <w:color w:val="1A1A1A"/>
                <w:sz w:val="18"/>
                <w:szCs w:val="18"/>
              </w:rPr>
              <w:t xml:space="preserve">            " | PF: " + calculatePF());</w:t>
            </w:r>
          </w:p>
          <w:p w14:paraId="760EFDAC" wp14:textId="77777777">
            <w:pPr>
              <w:spacing w:before="0" w:after="0"/>
            </w:pPr>
            <w:r>
              <w:rPr>
                <w:rFonts w:ascii="Courier New" w:hAnsi="Courier New" w:eastAsia="Courier New" w:cs="Courier New"/>
                <w:color w:val="1A1A1A"/>
                <w:sz w:val="18"/>
                <w:szCs w:val="18"/>
              </w:rPr>
              <w:t xml:space="preserve">    }</w:t>
            </w:r>
          </w:p>
          <w:p w14:paraId="20A4BC7C" wp14:textId="77777777">
            <w:pPr>
              <w:spacing w:before="0" w:after="0"/>
            </w:pPr>
            <w:r>
              <w:rPr>
                <w:rFonts w:ascii="Courier New" w:hAnsi="Courier New" w:eastAsia="Courier New" w:cs="Courier New"/>
                <w:color w:val="1A1A1A"/>
                <w:sz w:val="18"/>
                <w:szCs w:val="18"/>
              </w:rPr>
              <w:t xml:space="preserve">}</w:t>
            </w:r>
          </w:p>
        </w:tc>
      </w:tr>
    </w:tbl>
    <w:p xmlns:wp14="http://schemas.microsoft.com/office/word/2010/wordml" w14:paraId="769D0D3C" wp14:textId="77777777">
      <w:pPr>
        <w:spacing w:before="0" w:after="80"/>
      </w:pPr>
    </w:p>
    <w:p xmlns:wp14="http://schemas.microsoft.com/office/word/2010/wordml" w14:paraId="7A123A5D" wp14:textId="77777777">
      <w:pPr>
        <w:spacing w:before="200" w:after="80"/>
      </w:pPr>
      <w:r>
        <w:rPr>
          <w:rFonts w:ascii="Arial" w:hAnsi="Arial" w:eastAsia="Arial" w:cs="Arial"/>
          <w:b/>
          <w:bCs/>
          <w:color w:val="1E5631"/>
          <w:sz w:val="22"/>
          <w:szCs w:val="22"/>
        </w:rPr>
        <w:t xml:space="preserve">Step 4: Main Class with Dynamic Binding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2285730" wp14:textId="77777777">
        <w:tc>
          <w:tcPr>
            <w:tcW w:w="9360" w:type="dxa"/>
            <w:tcBorders>
              <w:top w:val="single" w:color="CCCCCC" w:sz="1"/>
              <w:left w:val="single" w:color="CCCCCC" w:sz="1"/>
              <w:bottom w:val="single" w:color="CCCCCC" w:sz="1"/>
              <w:right w:val="single" w:color="CCCCCC" w:sz="1"/>
            </w:tcBorders>
            <w:shd w:val="clear" w:fill="F8F8F8"/>
            <w:tcMar>
              <w:top w:w="120" w:type="dxa"/>
              <w:left w:w="200" w:type="dxa"/>
              <w:bottom w:w="120" w:type="dxa"/>
              <w:right w:w="200" w:type="dxa"/>
            </w:tcMar>
          </w:tcPr>
          <w:p w14:paraId="43D82145" wp14:textId="77777777">
            <w:pPr>
              <w:spacing w:before="0" w:after="0"/>
            </w:pPr>
            <w:r>
              <w:rPr>
                <w:rFonts w:ascii="Courier New" w:hAnsi="Courier New" w:eastAsia="Courier New" w:cs="Courier New"/>
                <w:color w:val="1A1A1A"/>
                <w:sz w:val="18"/>
                <w:szCs w:val="18"/>
              </w:rPr>
              <w:t xml:space="preserve">public class Main {</w:t>
            </w:r>
          </w:p>
          <w:p w14:paraId="0E5A80C2" wp14:textId="77777777">
            <w:pPr>
              <w:spacing w:before="0" w:after="0"/>
            </w:pPr>
            <w:r>
              <w:rPr>
                <w:rFonts w:ascii="Courier New" w:hAnsi="Courier New" w:eastAsia="Courier New" w:cs="Courier New"/>
                <w:color w:val="1A1A1A"/>
                <w:sz w:val="18"/>
                <w:szCs w:val="18"/>
              </w:rPr>
              <w:t xml:space="preserve">    public static void main(String[] args) {</w:t>
            </w:r>
          </w:p>
          <w:p w14:paraId="54CD245A" wp14:textId="77777777">
            <w:pPr>
              <w:spacing w:before="0" w:after="0"/>
            </w:pPr>
            <w:r>
              <w:rPr>
                <w:rFonts w:ascii="Courier New" w:hAnsi="Courier New" w:eastAsia="Courier New" w:cs="Courier New"/>
                <w:color w:val="1A1A1A"/>
                <w:sz w:val="18"/>
                <w:szCs w:val="18"/>
              </w:rPr>
            </w:r>
          </w:p>
          <w:p w14:paraId="1D193207" wp14:textId="77777777">
            <w:pPr>
              <w:spacing w:before="0" w:after="0"/>
            </w:pPr>
            <w:r>
              <w:rPr>
                <w:rFonts w:ascii="Courier New" w:hAnsi="Courier New" w:eastAsia="Courier New" w:cs="Courier New"/>
                <w:color w:val="1A1A1A"/>
                <w:sz w:val="18"/>
                <w:szCs w:val="18"/>
              </w:rPr>
              <w:t xml:space="preserve">        Employee emp;</w:t>
            </w:r>
          </w:p>
          <w:p w14:paraId="1231BE67" wp14:textId="77777777">
            <w:pPr>
              <w:spacing w:before="0" w:after="0"/>
            </w:pPr>
            <w:r>
              <w:rPr>
                <w:rFonts w:ascii="Courier New" w:hAnsi="Courier New" w:eastAsia="Courier New" w:cs="Courier New"/>
                <w:color w:val="1A1A1A"/>
                <w:sz w:val="18"/>
                <w:szCs w:val="18"/>
              </w:rPr>
            </w:r>
          </w:p>
          <w:p w14:paraId="29CED6C2" wp14:textId="77777777">
            <w:pPr>
              <w:spacing w:before="0" w:after="0"/>
            </w:pPr>
            <w:r>
              <w:rPr>
                <w:rFonts w:ascii="Courier New" w:hAnsi="Courier New" w:eastAsia="Courier New" w:cs="Courier New"/>
                <w:color w:val="1A1A1A"/>
                <w:sz w:val="18"/>
                <w:szCs w:val="18"/>
              </w:rPr>
              <w:t xml:space="preserve">        emp = new PermanentEmployee("Alice", "Manager", 50000);</w:t>
            </w:r>
          </w:p>
          <w:p w14:paraId="4BD220F2" wp14:textId="77777777">
            <w:pPr>
              <w:spacing w:before="0" w:after="0"/>
            </w:pPr>
            <w:r>
              <w:rPr>
                <w:rFonts w:ascii="Courier New" w:hAnsi="Courier New" w:eastAsia="Courier New" w:cs="Courier New"/>
                <w:color w:val="1A1A1A"/>
                <w:sz w:val="18"/>
                <w:szCs w:val="18"/>
              </w:rPr>
              <w:t xml:space="preserve">        emp.display();  // Output: [Permanent] Alice | Manager | PF: 6000.0</w:t>
            </w:r>
          </w:p>
          <w:p w14:paraId="36FEB5B0" wp14:textId="77777777">
            <w:pPr>
              <w:spacing w:before="0" w:after="0"/>
            </w:pPr>
            <w:r>
              <w:rPr>
                <w:rFonts w:ascii="Courier New" w:hAnsi="Courier New" w:eastAsia="Courier New" w:cs="Courier New"/>
                <w:color w:val="1A1A1A"/>
                <w:sz w:val="18"/>
                <w:szCs w:val="18"/>
              </w:rPr>
            </w:r>
          </w:p>
          <w:p w14:paraId="5A77FF9C" wp14:textId="77777777">
            <w:pPr>
              <w:spacing w:before="0" w:after="0"/>
            </w:pPr>
            <w:r>
              <w:rPr>
                <w:rFonts w:ascii="Courier New" w:hAnsi="Courier New" w:eastAsia="Courier New" w:cs="Courier New"/>
                <w:color w:val="1A1A1A"/>
                <w:sz w:val="18"/>
                <w:szCs w:val="18"/>
              </w:rPr>
              <w:t xml:space="preserve">        emp = new TemporaryEmployee("Bob", "Contractor");</w:t>
            </w:r>
          </w:p>
          <w:p w14:paraId="48544F7F" wp14:textId="77777777">
            <w:pPr>
              <w:spacing w:before="0" w:after="0"/>
            </w:pPr>
            <w:r>
              <w:rPr>
                <w:rFonts w:ascii="Courier New" w:hAnsi="Courier New" w:eastAsia="Courier New" w:cs="Courier New"/>
                <w:color w:val="1A1A1A"/>
                <w:sz w:val="18"/>
                <w:szCs w:val="18"/>
              </w:rPr>
              <w:t xml:space="preserve">        emp.display();  // Output: [Temporary] Bob | Contractor | PF: 500.0</w:t>
            </w:r>
          </w:p>
          <w:p w14:paraId="04A4086D" wp14:textId="77777777">
            <w:pPr>
              <w:spacing w:before="0" w:after="0"/>
            </w:pPr>
            <w:r>
              <w:rPr>
                <w:rFonts w:ascii="Courier New" w:hAnsi="Courier New" w:eastAsia="Courier New" w:cs="Courier New"/>
                <w:color w:val="1A1A1A"/>
                <w:sz w:val="18"/>
                <w:szCs w:val="18"/>
              </w:rPr>
              <w:t xml:space="preserve">    }</w:t>
            </w:r>
          </w:p>
          <w:p w14:paraId="3092FD62" wp14:textId="77777777">
            <w:pPr>
              <w:spacing w:before="0" w:after="0"/>
            </w:pPr>
            <w:r>
              <w:rPr>
                <w:rFonts w:ascii="Courier New" w:hAnsi="Courier New" w:eastAsia="Courier New" w:cs="Courier New"/>
                <w:color w:val="1A1A1A"/>
                <w:sz w:val="18"/>
                <w:szCs w:val="18"/>
              </w:rPr>
              <w:t xml:space="preserve">}</w:t>
            </w:r>
          </w:p>
        </w:tc>
      </w:tr>
    </w:tbl>
    <w:p xmlns:wp14="http://schemas.microsoft.com/office/word/2010/wordml" w14:paraId="30D7AA69" wp14:textId="77777777">
      <w:pPr>
        <w:spacing w:before="0" w:after="80"/>
      </w:pPr>
    </w:p>
    <w:p xmlns:wp14="http://schemas.microsoft.com/office/word/2010/wordml" w14:paraId="7196D064" wp14:textId="77777777">
      <w:pPr>
        <w:spacing w:before="0" w:after="80"/>
      </w:pPr>
    </w:p>
    <w:p xmlns:wp14="http://schemas.microsoft.com/office/word/2010/wordml" w14:paraId="71B72143" wp14:textId="77777777">
      <w:pPr>
        <w:pStyle w:val="Heading2"/>
        <w:spacing w:before="240" w:after="100"/>
      </w:pPr>
      <w:r>
        <w:rPr>
          <w:rFonts w:ascii="Arial" w:hAnsi="Arial" w:eastAsia="Arial" w:cs="Arial"/>
          <w:b/>
          <w:bCs/>
          <w:color w:val="2E75B6"/>
          <w:sz w:val="26"/>
          <w:szCs w:val="26"/>
        </w:rPr>
        <w:t xml:space="preserve">5.3 Approach B — Using Abstract Class</w:t>
      </w:r>
    </w:p>
    <w:p xmlns:wp14="http://schemas.microsoft.com/office/word/2010/wordml" w14:paraId="316480A3" wp14:textId="77777777">
      <w:pPr>
        <w:spacing w:before="60" w:after="80"/>
      </w:pPr>
      <w:r>
        <w:rPr>
          <w:rFonts w:ascii="Arial" w:hAnsi="Arial" w:eastAsia="Arial" w:cs="Arial"/>
          <w:sz w:val="22"/>
          <w:szCs w:val="22"/>
        </w:rPr>
        <w:t xml:space="preserve">Since getName(), getDesignation(), and display() are COMMON to all employees, we can put the shared implementation in an abstract class and only make calculatePF() abstract.</w:t>
      </w:r>
    </w:p>
    <w:p xmlns:wp14="http://schemas.microsoft.com/office/word/2010/wordml" w14:paraId="34FF1C98" wp14:textId="77777777">
      <w:pPr>
        <w:spacing w:before="0" w:after="80"/>
      </w:pPr>
    </w:p>
    <w:p xmlns:wp14="http://schemas.microsoft.com/office/word/2010/wordml" w14:paraId="00C9B5B6" wp14:textId="77777777">
      <w:pPr>
        <w:spacing w:before="200" w:after="80"/>
      </w:pPr>
      <w:r>
        <w:rPr>
          <w:rFonts w:ascii="Arial" w:hAnsi="Arial" w:eastAsia="Arial" w:cs="Arial"/>
          <w:b/>
          <w:bCs/>
          <w:color w:val="1E5631"/>
          <w:sz w:val="22"/>
          <w:szCs w:val="22"/>
        </w:rPr>
        <w:t xml:space="preserve">Step 1: Define the Abstract Class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6ADDCB7" wp14:textId="77777777">
        <w:tc>
          <w:tcPr>
            <w:tcW w:w="9360" w:type="dxa"/>
            <w:tcBorders>
              <w:top w:val="single" w:color="CCCCCC" w:sz="1"/>
              <w:left w:val="single" w:color="CCCCCC" w:sz="1"/>
              <w:bottom w:val="single" w:color="CCCCCC" w:sz="1"/>
              <w:right w:val="single" w:color="CCCCCC" w:sz="1"/>
            </w:tcBorders>
            <w:shd w:val="clear" w:fill="F8F8F8"/>
            <w:tcMar>
              <w:top w:w="120" w:type="dxa"/>
              <w:left w:w="200" w:type="dxa"/>
              <w:bottom w:w="120" w:type="dxa"/>
              <w:right w:w="200" w:type="dxa"/>
            </w:tcMar>
          </w:tcPr>
          <w:p w14:paraId="77E6BF02" wp14:textId="77777777">
            <w:pPr>
              <w:spacing w:before="0" w:after="0"/>
            </w:pPr>
            <w:r>
              <w:rPr>
                <w:rFonts w:ascii="Courier New" w:hAnsi="Courier New" w:eastAsia="Courier New" w:cs="Courier New"/>
                <w:color w:val="1A1A1A"/>
                <w:sz w:val="18"/>
                <w:szCs w:val="18"/>
              </w:rPr>
              <w:t xml:space="preserve">public abstract class Employee {</w:t>
            </w:r>
          </w:p>
          <w:p w14:paraId="6D072C0D" wp14:textId="77777777">
            <w:pPr>
              <w:spacing w:before="0" w:after="0"/>
            </w:pPr>
            <w:r>
              <w:rPr>
                <w:rFonts w:ascii="Courier New" w:hAnsi="Courier New" w:eastAsia="Courier New" w:cs="Courier New"/>
                <w:color w:val="1A1A1A"/>
                <w:sz w:val="18"/>
                <w:szCs w:val="18"/>
              </w:rPr>
            </w:r>
          </w:p>
          <w:p w14:paraId="6BF40CED" wp14:textId="77777777">
            <w:pPr>
              <w:spacing w:before="0" w:after="0"/>
            </w:pPr>
            <w:r>
              <w:rPr>
                <w:rFonts w:ascii="Courier New" w:hAnsi="Courier New" w:eastAsia="Courier New" w:cs="Courier New"/>
                <w:color w:val="1A1A1A"/>
                <w:sz w:val="18"/>
                <w:szCs w:val="18"/>
              </w:rPr>
              <w:t xml:space="preserve">    protected String name;</w:t>
            </w:r>
          </w:p>
          <w:p w14:paraId="5C173BE0" wp14:textId="77777777">
            <w:pPr>
              <w:spacing w:before="0" w:after="0"/>
            </w:pPr>
            <w:r>
              <w:rPr>
                <w:rFonts w:ascii="Courier New" w:hAnsi="Courier New" w:eastAsia="Courier New" w:cs="Courier New"/>
                <w:color w:val="1A1A1A"/>
                <w:sz w:val="18"/>
                <w:szCs w:val="18"/>
              </w:rPr>
              <w:t xml:space="preserve">    protected String designation;</w:t>
            </w:r>
          </w:p>
          <w:p w14:paraId="48A21919" wp14:textId="77777777">
            <w:pPr>
              <w:spacing w:before="0" w:after="0"/>
            </w:pPr>
            <w:r>
              <w:rPr>
                <w:rFonts w:ascii="Courier New" w:hAnsi="Courier New" w:eastAsia="Courier New" w:cs="Courier New"/>
                <w:color w:val="1A1A1A"/>
                <w:sz w:val="18"/>
                <w:szCs w:val="18"/>
              </w:rPr>
            </w:r>
          </w:p>
          <w:p w14:paraId="5FE10579" wp14:textId="77777777">
            <w:pPr>
              <w:spacing w:before="0" w:after="0"/>
            </w:pPr>
            <w:r>
              <w:rPr>
                <w:rFonts w:ascii="Courier New" w:hAnsi="Courier New" w:eastAsia="Courier New" w:cs="Courier New"/>
                <w:color w:val="1A1A1A"/>
                <w:sz w:val="18"/>
                <w:szCs w:val="18"/>
              </w:rPr>
              <w:t xml:space="preserve">    public Employee(String name, String designation) {</w:t>
            </w:r>
          </w:p>
          <w:p w14:paraId="534484DC" wp14:textId="77777777">
            <w:pPr>
              <w:spacing w:before="0" w:after="0"/>
            </w:pPr>
            <w:r>
              <w:rPr>
                <w:rFonts w:ascii="Courier New" w:hAnsi="Courier New" w:eastAsia="Courier New" w:cs="Courier New"/>
                <w:color w:val="1A1A1A"/>
                <w:sz w:val="18"/>
                <w:szCs w:val="18"/>
              </w:rPr>
              <w:t xml:space="preserve">        this.name = name;</w:t>
            </w:r>
          </w:p>
          <w:p w14:paraId="0E47A129" wp14:textId="77777777">
            <w:pPr>
              <w:spacing w:before="0" w:after="0"/>
            </w:pPr>
            <w:r>
              <w:rPr>
                <w:rFonts w:ascii="Courier New" w:hAnsi="Courier New" w:eastAsia="Courier New" w:cs="Courier New"/>
                <w:color w:val="1A1A1A"/>
                <w:sz w:val="18"/>
                <w:szCs w:val="18"/>
              </w:rPr>
              <w:t xml:space="preserve">        this.designation = designation;</w:t>
            </w:r>
          </w:p>
          <w:p w14:paraId="79490C03" wp14:textId="77777777">
            <w:pPr>
              <w:spacing w:before="0" w:after="0"/>
            </w:pPr>
            <w:r>
              <w:rPr>
                <w:rFonts w:ascii="Courier New" w:hAnsi="Courier New" w:eastAsia="Courier New" w:cs="Courier New"/>
                <w:color w:val="1A1A1A"/>
                <w:sz w:val="18"/>
                <w:szCs w:val="18"/>
              </w:rPr>
              <w:t xml:space="preserve">    }</w:t>
            </w:r>
          </w:p>
          <w:p w14:paraId="6BD18F9B" wp14:textId="77777777">
            <w:pPr>
              <w:spacing w:before="0" w:after="0"/>
            </w:pPr>
            <w:r>
              <w:rPr>
                <w:rFonts w:ascii="Courier New" w:hAnsi="Courier New" w:eastAsia="Courier New" w:cs="Courier New"/>
                <w:color w:val="1A1A1A"/>
                <w:sz w:val="18"/>
                <w:szCs w:val="18"/>
              </w:rPr>
            </w:r>
          </w:p>
          <w:p w14:paraId="1EFC054D" wp14:textId="77777777">
            <w:pPr>
              <w:spacing w:before="0" w:after="0"/>
            </w:pPr>
            <w:r>
              <w:rPr>
                <w:rFonts w:ascii="Courier New" w:hAnsi="Courier New" w:eastAsia="Courier New" w:cs="Courier New"/>
                <w:color w:val="1A1A1A"/>
                <w:sz w:val="18"/>
                <w:szCs w:val="18"/>
              </w:rPr>
              <w:t xml:space="preserve">    // Concrete methods — shared by all employees</w:t>
            </w:r>
          </w:p>
          <w:p w14:paraId="699A4E82" wp14:textId="77777777">
            <w:pPr>
              <w:spacing w:before="0" w:after="0"/>
            </w:pPr>
            <w:r>
              <w:rPr>
                <w:rFonts w:ascii="Courier New" w:hAnsi="Courier New" w:eastAsia="Courier New" w:cs="Courier New"/>
                <w:color w:val="1A1A1A"/>
                <w:sz w:val="18"/>
                <w:szCs w:val="18"/>
              </w:rPr>
              <w:t xml:space="preserve">    public String getName() { return name; }</w:t>
            </w:r>
          </w:p>
          <w:p w14:paraId="28FB06CA" wp14:textId="77777777">
            <w:pPr>
              <w:spacing w:before="0" w:after="0"/>
            </w:pPr>
            <w:r>
              <w:rPr>
                <w:rFonts w:ascii="Courier New" w:hAnsi="Courier New" w:eastAsia="Courier New" w:cs="Courier New"/>
                <w:color w:val="1A1A1A"/>
                <w:sz w:val="18"/>
                <w:szCs w:val="18"/>
              </w:rPr>
              <w:t xml:space="preserve">    public String getDesignation() { return designation; }</w:t>
            </w:r>
          </w:p>
          <w:p w14:paraId="238601FE" wp14:textId="77777777">
            <w:pPr>
              <w:spacing w:before="0" w:after="0"/>
            </w:pPr>
            <w:r>
              <w:rPr>
                <w:rFonts w:ascii="Courier New" w:hAnsi="Courier New" w:eastAsia="Courier New" w:cs="Courier New"/>
                <w:color w:val="1A1A1A"/>
                <w:sz w:val="18"/>
                <w:szCs w:val="18"/>
              </w:rPr>
            </w:r>
          </w:p>
          <w:p w14:paraId="1A98A3CF" wp14:textId="77777777">
            <w:pPr>
              <w:spacing w:before="0" w:after="0"/>
            </w:pPr>
            <w:r>
              <w:rPr>
                <w:rFonts w:ascii="Courier New" w:hAnsi="Courier New" w:eastAsia="Courier New" w:cs="Courier New"/>
                <w:color w:val="1A1A1A"/>
                <w:sz w:val="18"/>
                <w:szCs w:val="18"/>
              </w:rPr>
              <w:t xml:space="preserve">    public void display() {</w:t>
            </w:r>
          </w:p>
          <w:p w14:paraId="16786098" wp14:textId="77777777">
            <w:pPr>
              <w:spacing w:before="0" w:after="0"/>
            </w:pPr>
            <w:r>
              <w:rPr>
                <w:rFonts w:ascii="Courier New" w:hAnsi="Courier New" w:eastAsia="Courier New" w:cs="Courier New"/>
                <w:color w:val="1A1A1A"/>
                <w:sz w:val="18"/>
                <w:szCs w:val="18"/>
              </w:rPr>
              <w:t xml:space="preserve">        System.out.println("Name: " + name +</w:t>
            </w:r>
          </w:p>
          <w:p w14:paraId="3366984B" wp14:textId="77777777">
            <w:pPr>
              <w:spacing w:before="0" w:after="0"/>
            </w:pPr>
            <w:r>
              <w:rPr>
                <w:rFonts w:ascii="Courier New" w:hAnsi="Courier New" w:eastAsia="Courier New" w:cs="Courier New"/>
                <w:color w:val="1A1A1A"/>
                <w:sz w:val="18"/>
                <w:szCs w:val="18"/>
              </w:rPr>
              <w:t xml:space="preserve">            " | Designation: " + designation +</w:t>
            </w:r>
          </w:p>
          <w:p w14:paraId="24C27209" wp14:textId="77777777">
            <w:pPr>
              <w:spacing w:before="0" w:after="0"/>
            </w:pPr>
            <w:r>
              <w:rPr>
                <w:rFonts w:ascii="Courier New" w:hAnsi="Courier New" w:eastAsia="Courier New" w:cs="Courier New"/>
                <w:color w:val="1A1A1A"/>
                <w:sz w:val="18"/>
                <w:szCs w:val="18"/>
              </w:rPr>
              <w:t xml:space="preserve">            " | PF: " + calculatePF());</w:t>
            </w:r>
          </w:p>
          <w:p w14:paraId="3C209189" wp14:textId="77777777">
            <w:pPr>
              <w:spacing w:before="0" w:after="0"/>
            </w:pPr>
            <w:r>
              <w:rPr>
                <w:rFonts w:ascii="Courier New" w:hAnsi="Courier New" w:eastAsia="Courier New" w:cs="Courier New"/>
                <w:color w:val="1A1A1A"/>
                <w:sz w:val="18"/>
                <w:szCs w:val="18"/>
              </w:rPr>
              <w:t xml:space="preserve">    }</w:t>
            </w:r>
          </w:p>
          <w:p w14:paraId="0F3CABC7" wp14:textId="77777777">
            <w:pPr>
              <w:spacing w:before="0" w:after="0"/>
            </w:pPr>
            <w:r>
              <w:rPr>
                <w:rFonts w:ascii="Courier New" w:hAnsi="Courier New" w:eastAsia="Courier New" w:cs="Courier New"/>
                <w:color w:val="1A1A1A"/>
                <w:sz w:val="18"/>
                <w:szCs w:val="18"/>
              </w:rPr>
            </w:r>
          </w:p>
          <w:p w14:paraId="5177952B" wp14:textId="77777777">
            <w:pPr>
              <w:spacing w:before="0" w:after="0"/>
            </w:pPr>
            <w:r>
              <w:rPr>
                <w:rFonts w:ascii="Courier New" w:hAnsi="Courier New" w:eastAsia="Courier New" w:cs="Courier New"/>
                <w:color w:val="1A1A1A"/>
                <w:sz w:val="18"/>
                <w:szCs w:val="18"/>
              </w:rPr>
              <w:t xml:space="preserve">    // Abstract method — each type must define its own PF rule</w:t>
            </w:r>
          </w:p>
          <w:p w14:paraId="48D5DD7C" wp14:textId="77777777">
            <w:pPr>
              <w:spacing w:before="0" w:after="0"/>
            </w:pPr>
            <w:r>
              <w:rPr>
                <w:rFonts w:ascii="Courier New" w:hAnsi="Courier New" w:eastAsia="Courier New" w:cs="Courier New"/>
                <w:color w:val="1A1A1A"/>
                <w:sz w:val="18"/>
                <w:szCs w:val="18"/>
              </w:rPr>
              <w:t xml:space="preserve">    public abstract double calculatePF();</w:t>
            </w:r>
          </w:p>
          <w:p w14:paraId="00D5DDC9" wp14:textId="77777777">
            <w:pPr>
              <w:spacing w:before="0" w:after="0"/>
            </w:pPr>
            <w:r>
              <w:rPr>
                <w:rFonts w:ascii="Courier New" w:hAnsi="Courier New" w:eastAsia="Courier New" w:cs="Courier New"/>
                <w:color w:val="1A1A1A"/>
                <w:sz w:val="18"/>
                <w:szCs w:val="18"/>
              </w:rPr>
              <w:t xml:space="preserve">}</w:t>
            </w:r>
          </w:p>
        </w:tc>
      </w:tr>
    </w:tbl>
    <w:p xmlns:wp14="http://schemas.microsoft.com/office/word/2010/wordml" w14:paraId="5B08B5D1" wp14:textId="77777777">
      <w:pPr>
        <w:spacing w:before="0" w:after="80"/>
      </w:pPr>
    </w:p>
    <w:p xmlns:wp14="http://schemas.microsoft.com/office/word/2010/wordml" w14:paraId="4B7B3B82" wp14:textId="77777777">
      <w:pPr>
        <w:spacing w:before="200" w:after="80"/>
      </w:pPr>
      <w:r>
        <w:rPr>
          <w:rFonts w:ascii="Arial" w:hAnsi="Arial" w:eastAsia="Arial" w:cs="Arial"/>
          <w:b/>
          <w:bCs/>
          <w:color w:val="1E5631"/>
          <w:sz w:val="22"/>
          <w:szCs w:val="22"/>
        </w:rPr>
        <w:t xml:space="preserve">Step 2: Permanent Employee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7907369" wp14:textId="77777777">
        <w:tc>
          <w:tcPr>
            <w:tcW w:w="9360" w:type="dxa"/>
            <w:tcBorders>
              <w:top w:val="single" w:color="CCCCCC" w:sz="1"/>
              <w:left w:val="single" w:color="CCCCCC" w:sz="1"/>
              <w:bottom w:val="single" w:color="CCCCCC" w:sz="1"/>
              <w:right w:val="single" w:color="CCCCCC" w:sz="1"/>
            </w:tcBorders>
            <w:shd w:val="clear" w:fill="F8F8F8"/>
            <w:tcMar>
              <w:top w:w="120" w:type="dxa"/>
              <w:left w:w="200" w:type="dxa"/>
              <w:bottom w:w="120" w:type="dxa"/>
              <w:right w:w="200" w:type="dxa"/>
            </w:tcMar>
          </w:tcPr>
          <w:p w14:paraId="082CCE2B" wp14:textId="77777777">
            <w:pPr>
              <w:spacing w:before="0" w:after="0"/>
            </w:pPr>
            <w:r>
              <w:rPr>
                <w:rFonts w:ascii="Courier New" w:hAnsi="Courier New" w:eastAsia="Courier New" w:cs="Courier New"/>
                <w:color w:val="1A1A1A"/>
                <w:sz w:val="18"/>
                <w:szCs w:val="18"/>
              </w:rPr>
              <w:t xml:space="preserve">public class PermanentEmployee extends Employee {</w:t>
            </w:r>
          </w:p>
          <w:p w14:paraId="16DEB4AB" wp14:textId="77777777">
            <w:pPr>
              <w:spacing w:before="0" w:after="0"/>
            </w:pPr>
            <w:r>
              <w:rPr>
                <w:rFonts w:ascii="Courier New" w:hAnsi="Courier New" w:eastAsia="Courier New" w:cs="Courier New"/>
                <w:color w:val="1A1A1A"/>
                <w:sz w:val="18"/>
                <w:szCs w:val="18"/>
              </w:rPr>
            </w:r>
          </w:p>
          <w:p w14:paraId="61B12B7E" wp14:textId="77777777">
            <w:pPr>
              <w:spacing w:before="0" w:after="0"/>
            </w:pPr>
            <w:r>
              <w:rPr>
                <w:rFonts w:ascii="Courier New" w:hAnsi="Courier New" w:eastAsia="Courier New" w:cs="Courier New"/>
                <w:color w:val="1A1A1A"/>
                <w:sz w:val="18"/>
                <w:szCs w:val="18"/>
              </w:rPr>
              <w:t xml:space="preserve">    private double basicSalary;</w:t>
            </w:r>
          </w:p>
          <w:p w14:paraId="0AD9C6F4" wp14:textId="77777777">
            <w:pPr>
              <w:spacing w:before="0" w:after="0"/>
            </w:pPr>
            <w:r>
              <w:rPr>
                <w:rFonts w:ascii="Courier New" w:hAnsi="Courier New" w:eastAsia="Courier New" w:cs="Courier New"/>
                <w:color w:val="1A1A1A"/>
                <w:sz w:val="18"/>
                <w:szCs w:val="18"/>
              </w:rPr>
            </w:r>
          </w:p>
          <w:p w14:paraId="1D179796" wp14:textId="77777777">
            <w:pPr>
              <w:spacing w:before="0" w:after="0"/>
            </w:pPr>
            <w:r>
              <w:rPr>
                <w:rFonts w:ascii="Courier New" w:hAnsi="Courier New" w:eastAsia="Courier New" w:cs="Courier New"/>
                <w:color w:val="1A1A1A"/>
                <w:sz w:val="18"/>
                <w:szCs w:val="18"/>
              </w:rPr>
              <w:t xml:space="preserve">    public PermanentEmployee(String name, String designation, double basicSalary) {</w:t>
            </w:r>
          </w:p>
          <w:p w14:paraId="5A1DBCCE" wp14:textId="77777777">
            <w:pPr>
              <w:spacing w:before="0" w:after="0"/>
            </w:pPr>
            <w:r>
              <w:rPr>
                <w:rFonts w:ascii="Courier New" w:hAnsi="Courier New" w:eastAsia="Courier New" w:cs="Courier New"/>
                <w:color w:val="1A1A1A"/>
                <w:sz w:val="18"/>
                <w:szCs w:val="18"/>
              </w:rPr>
              <w:t xml:space="preserve">        super(name, designation);</w:t>
            </w:r>
          </w:p>
          <w:p w14:paraId="29A5545F" wp14:textId="77777777">
            <w:pPr>
              <w:spacing w:before="0" w:after="0"/>
            </w:pPr>
            <w:r>
              <w:rPr>
                <w:rFonts w:ascii="Courier New" w:hAnsi="Courier New" w:eastAsia="Courier New" w:cs="Courier New"/>
                <w:color w:val="1A1A1A"/>
                <w:sz w:val="18"/>
                <w:szCs w:val="18"/>
              </w:rPr>
              <w:t xml:space="preserve">        this.basicSalary = basicSalary;</w:t>
            </w:r>
          </w:p>
          <w:p w14:paraId="3E72D062" wp14:textId="77777777">
            <w:pPr>
              <w:spacing w:before="0" w:after="0"/>
            </w:pPr>
            <w:r>
              <w:rPr>
                <w:rFonts w:ascii="Courier New" w:hAnsi="Courier New" w:eastAsia="Courier New" w:cs="Courier New"/>
                <w:color w:val="1A1A1A"/>
                <w:sz w:val="18"/>
                <w:szCs w:val="18"/>
              </w:rPr>
              <w:t xml:space="preserve">    }</w:t>
            </w:r>
          </w:p>
          <w:p w14:paraId="4B1F511A" wp14:textId="77777777">
            <w:pPr>
              <w:spacing w:before="0" w:after="0"/>
            </w:pPr>
            <w:r>
              <w:rPr>
                <w:rFonts w:ascii="Courier New" w:hAnsi="Courier New" w:eastAsia="Courier New" w:cs="Courier New"/>
                <w:color w:val="1A1A1A"/>
                <w:sz w:val="18"/>
                <w:szCs w:val="18"/>
              </w:rPr>
            </w:r>
          </w:p>
          <w:p w14:paraId="7251CC4E" wp14:textId="77777777">
            <w:pPr>
              <w:spacing w:before="0" w:after="0"/>
            </w:pPr>
            <w:r>
              <w:rPr>
                <w:rFonts w:ascii="Courier New" w:hAnsi="Courier New" w:eastAsia="Courier New" w:cs="Courier New"/>
                <w:color w:val="1A1A1A"/>
                <w:sz w:val="18"/>
                <w:szCs w:val="18"/>
              </w:rPr>
              <w:t xml:space="preserve">    @Override</w:t>
            </w:r>
          </w:p>
          <w:p w14:paraId="2390DC68" wp14:textId="77777777">
            <w:pPr>
              <w:spacing w:before="0" w:after="0"/>
            </w:pPr>
            <w:r>
              <w:rPr>
                <w:rFonts w:ascii="Courier New" w:hAnsi="Courier New" w:eastAsia="Courier New" w:cs="Courier New"/>
                <w:color w:val="1A1A1A"/>
                <w:sz w:val="18"/>
                <w:szCs w:val="18"/>
              </w:rPr>
              <w:t xml:space="preserve">    public double calculatePF() {</w:t>
            </w:r>
          </w:p>
          <w:p w14:paraId="55B60763" wp14:textId="77777777">
            <w:pPr>
              <w:spacing w:before="0" w:after="0"/>
            </w:pPr>
            <w:r>
              <w:rPr>
                <w:rFonts w:ascii="Courier New" w:hAnsi="Courier New" w:eastAsia="Courier New" w:cs="Courier New"/>
                <w:color w:val="1A1A1A"/>
                <w:sz w:val="18"/>
                <w:szCs w:val="18"/>
              </w:rPr>
              <w:t xml:space="preserve">        return basicSalary * 0.12;  // 12% PF</w:t>
            </w:r>
          </w:p>
          <w:p w14:paraId="02B88C5B" wp14:textId="77777777">
            <w:pPr>
              <w:spacing w:before="0" w:after="0"/>
            </w:pPr>
            <w:r>
              <w:rPr>
                <w:rFonts w:ascii="Courier New" w:hAnsi="Courier New" w:eastAsia="Courier New" w:cs="Courier New"/>
                <w:color w:val="1A1A1A"/>
                <w:sz w:val="18"/>
                <w:szCs w:val="18"/>
              </w:rPr>
              <w:t xml:space="preserve">    }</w:t>
            </w:r>
          </w:p>
          <w:p w14:paraId="2596F37E" wp14:textId="77777777">
            <w:pPr>
              <w:spacing w:before="0" w:after="0"/>
            </w:pPr>
            <w:r>
              <w:rPr>
                <w:rFonts w:ascii="Courier New" w:hAnsi="Courier New" w:eastAsia="Courier New" w:cs="Courier New"/>
                <w:color w:val="1A1A1A"/>
                <w:sz w:val="18"/>
                <w:szCs w:val="18"/>
              </w:rPr>
              <w:t xml:space="preserve">}</w:t>
            </w:r>
          </w:p>
        </w:tc>
      </w:tr>
    </w:tbl>
    <w:p xmlns:wp14="http://schemas.microsoft.com/office/word/2010/wordml" w14:paraId="65F9C3DC" wp14:textId="77777777">
      <w:pPr>
        <w:spacing w:before="0" w:after="80"/>
      </w:pPr>
    </w:p>
    <w:p xmlns:wp14="http://schemas.microsoft.com/office/word/2010/wordml" w14:paraId="00BCFBE0" wp14:textId="77777777">
      <w:pPr>
        <w:spacing w:before="200" w:after="80"/>
      </w:pPr>
      <w:r>
        <w:rPr>
          <w:rFonts w:ascii="Arial" w:hAnsi="Arial" w:eastAsia="Arial" w:cs="Arial"/>
          <w:b/>
          <w:bCs/>
          <w:color w:val="1E5631"/>
          <w:sz w:val="22"/>
          <w:szCs w:val="22"/>
        </w:rPr>
        <w:t xml:space="preserve">Step 3: Temporary Employee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9C5BFFD" wp14:textId="77777777">
        <w:tc>
          <w:tcPr>
            <w:tcW w:w="9360" w:type="dxa"/>
            <w:tcBorders>
              <w:top w:val="single" w:color="CCCCCC" w:sz="1"/>
              <w:left w:val="single" w:color="CCCCCC" w:sz="1"/>
              <w:bottom w:val="single" w:color="CCCCCC" w:sz="1"/>
              <w:right w:val="single" w:color="CCCCCC" w:sz="1"/>
            </w:tcBorders>
            <w:shd w:val="clear" w:fill="F8F8F8"/>
            <w:tcMar>
              <w:top w:w="120" w:type="dxa"/>
              <w:left w:w="200" w:type="dxa"/>
              <w:bottom w:w="120" w:type="dxa"/>
              <w:right w:w="200" w:type="dxa"/>
            </w:tcMar>
          </w:tcPr>
          <w:p w14:paraId="7C766D38" wp14:textId="77777777">
            <w:pPr>
              <w:spacing w:before="0" w:after="0"/>
            </w:pPr>
            <w:r>
              <w:rPr>
                <w:rFonts w:ascii="Courier New" w:hAnsi="Courier New" w:eastAsia="Courier New" w:cs="Courier New"/>
                <w:color w:val="1A1A1A"/>
                <w:sz w:val="18"/>
                <w:szCs w:val="18"/>
              </w:rPr>
              <w:t xml:space="preserve">public class TemporaryEmployee extends Employee {</w:t>
            </w:r>
          </w:p>
          <w:p w14:paraId="5023141B" wp14:textId="77777777">
            <w:pPr>
              <w:spacing w:before="0" w:after="0"/>
            </w:pPr>
            <w:r>
              <w:rPr>
                <w:rFonts w:ascii="Courier New" w:hAnsi="Courier New" w:eastAsia="Courier New" w:cs="Courier New"/>
                <w:color w:val="1A1A1A"/>
                <w:sz w:val="18"/>
                <w:szCs w:val="18"/>
              </w:rPr>
            </w:r>
          </w:p>
          <w:p w14:paraId="5390DD0E" wp14:textId="77777777">
            <w:pPr>
              <w:spacing w:before="0" w:after="0"/>
            </w:pPr>
            <w:r>
              <w:rPr>
                <w:rFonts w:ascii="Courier New" w:hAnsi="Courier New" w:eastAsia="Courier New" w:cs="Courier New"/>
                <w:color w:val="1A1A1A"/>
                <w:sz w:val="18"/>
                <w:szCs w:val="18"/>
              </w:rPr>
              <w:t xml:space="preserve">    public TemporaryEmployee(String name, String designation) {</w:t>
            </w:r>
          </w:p>
          <w:p w14:paraId="0948E488" wp14:textId="77777777">
            <w:pPr>
              <w:spacing w:before="0" w:after="0"/>
            </w:pPr>
            <w:r>
              <w:rPr>
                <w:rFonts w:ascii="Courier New" w:hAnsi="Courier New" w:eastAsia="Courier New" w:cs="Courier New"/>
                <w:color w:val="1A1A1A"/>
                <w:sz w:val="18"/>
                <w:szCs w:val="18"/>
              </w:rPr>
              <w:t xml:space="preserve">        super(name, designation);</w:t>
            </w:r>
          </w:p>
          <w:p w14:paraId="523E8067" wp14:textId="77777777">
            <w:pPr>
              <w:spacing w:before="0" w:after="0"/>
            </w:pPr>
            <w:r>
              <w:rPr>
                <w:rFonts w:ascii="Courier New" w:hAnsi="Courier New" w:eastAsia="Courier New" w:cs="Courier New"/>
                <w:color w:val="1A1A1A"/>
                <w:sz w:val="18"/>
                <w:szCs w:val="18"/>
              </w:rPr>
              <w:t xml:space="preserve">    }</w:t>
            </w:r>
          </w:p>
          <w:p w14:paraId="1F3B1409" wp14:textId="77777777">
            <w:pPr>
              <w:spacing w:before="0" w:after="0"/>
            </w:pPr>
            <w:r>
              <w:rPr>
                <w:rFonts w:ascii="Courier New" w:hAnsi="Courier New" w:eastAsia="Courier New" w:cs="Courier New"/>
                <w:color w:val="1A1A1A"/>
                <w:sz w:val="18"/>
                <w:szCs w:val="18"/>
              </w:rPr>
            </w:r>
          </w:p>
          <w:p w14:paraId="73E93DFE" wp14:textId="77777777">
            <w:pPr>
              <w:spacing w:before="0" w:after="0"/>
            </w:pPr>
            <w:r>
              <w:rPr>
                <w:rFonts w:ascii="Courier New" w:hAnsi="Courier New" w:eastAsia="Courier New" w:cs="Courier New"/>
                <w:color w:val="1A1A1A"/>
                <w:sz w:val="18"/>
                <w:szCs w:val="18"/>
              </w:rPr>
              <w:t xml:space="preserve">    @Override</w:t>
            </w:r>
          </w:p>
          <w:p w14:paraId="3343ACB4" wp14:textId="77777777">
            <w:pPr>
              <w:spacing w:before="0" w:after="0"/>
            </w:pPr>
            <w:r>
              <w:rPr>
                <w:rFonts w:ascii="Courier New" w:hAnsi="Courier New" w:eastAsia="Courier New" w:cs="Courier New"/>
                <w:color w:val="1A1A1A"/>
                <w:sz w:val="18"/>
                <w:szCs w:val="18"/>
              </w:rPr>
              <w:t xml:space="preserve">    public double calculatePF() {</w:t>
            </w:r>
          </w:p>
          <w:p w14:paraId="55BA643A" wp14:textId="77777777">
            <w:pPr>
              <w:spacing w:before="0" w:after="0"/>
            </w:pPr>
            <w:r>
              <w:rPr>
                <w:rFonts w:ascii="Courier New" w:hAnsi="Courier New" w:eastAsia="Courier New" w:cs="Courier New"/>
                <w:color w:val="1A1A1A"/>
                <w:sz w:val="18"/>
                <w:szCs w:val="18"/>
              </w:rPr>
              <w:t xml:space="preserve">        return 500;  // flat 500 PF</w:t>
            </w:r>
          </w:p>
          <w:p w14:paraId="5FABE042" wp14:textId="77777777">
            <w:pPr>
              <w:spacing w:before="0" w:after="0"/>
            </w:pPr>
            <w:r>
              <w:rPr>
                <w:rFonts w:ascii="Courier New" w:hAnsi="Courier New" w:eastAsia="Courier New" w:cs="Courier New"/>
                <w:color w:val="1A1A1A"/>
                <w:sz w:val="18"/>
                <w:szCs w:val="18"/>
              </w:rPr>
              <w:t xml:space="preserve">    }</w:t>
            </w:r>
          </w:p>
          <w:p w14:paraId="594F2A65" wp14:textId="77777777">
            <w:pPr>
              <w:spacing w:before="0" w:after="0"/>
            </w:pPr>
            <w:r>
              <w:rPr>
                <w:rFonts w:ascii="Courier New" w:hAnsi="Courier New" w:eastAsia="Courier New" w:cs="Courier New"/>
                <w:color w:val="1A1A1A"/>
                <w:sz w:val="18"/>
                <w:szCs w:val="18"/>
              </w:rPr>
              <w:t xml:space="preserve">}</w:t>
            </w:r>
          </w:p>
        </w:tc>
      </w:tr>
    </w:tbl>
    <w:p xmlns:wp14="http://schemas.microsoft.com/office/word/2010/wordml" w14:paraId="562C75D1" wp14:textId="77777777">
      <w:pPr>
        <w:spacing w:before="0" w:after="80"/>
      </w:pPr>
    </w:p>
    <w:p xmlns:wp14="http://schemas.microsoft.com/office/word/2010/wordml" w14:paraId="34996B65" wp14:textId="77777777">
      <w:pPr>
        <w:spacing w:before="200" w:after="80"/>
      </w:pPr>
      <w:r>
        <w:rPr>
          <w:rFonts w:ascii="Arial" w:hAnsi="Arial" w:eastAsia="Arial" w:cs="Arial"/>
          <w:b/>
          <w:bCs/>
          <w:color w:val="1E5631"/>
          <w:sz w:val="22"/>
          <w:szCs w:val="22"/>
        </w:rPr>
        <w:t xml:space="preserve">Step 4: Main Class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DBE24CE" wp14:textId="77777777">
        <w:tc>
          <w:tcPr>
            <w:tcW w:w="9360" w:type="dxa"/>
            <w:tcBorders>
              <w:top w:val="single" w:color="CCCCCC" w:sz="1"/>
              <w:left w:val="single" w:color="CCCCCC" w:sz="1"/>
              <w:bottom w:val="single" w:color="CCCCCC" w:sz="1"/>
              <w:right w:val="single" w:color="CCCCCC" w:sz="1"/>
            </w:tcBorders>
            <w:shd w:val="clear" w:fill="F8F8F8"/>
            <w:tcMar>
              <w:top w:w="120" w:type="dxa"/>
              <w:left w:w="200" w:type="dxa"/>
              <w:bottom w:w="120" w:type="dxa"/>
              <w:right w:w="200" w:type="dxa"/>
            </w:tcMar>
          </w:tcPr>
          <w:p w14:paraId="0460BA36" wp14:textId="77777777">
            <w:pPr>
              <w:spacing w:before="0" w:after="0"/>
            </w:pPr>
            <w:r>
              <w:rPr>
                <w:rFonts w:ascii="Courier New" w:hAnsi="Courier New" w:eastAsia="Courier New" w:cs="Courier New"/>
                <w:color w:val="1A1A1A"/>
                <w:sz w:val="18"/>
                <w:szCs w:val="18"/>
              </w:rPr>
              <w:t xml:space="preserve">public class Main {</w:t>
            </w:r>
          </w:p>
          <w:p w14:paraId="11CFD90F" wp14:textId="77777777">
            <w:pPr>
              <w:spacing w:before="0" w:after="0"/>
            </w:pPr>
            <w:r>
              <w:rPr>
                <w:rFonts w:ascii="Courier New" w:hAnsi="Courier New" w:eastAsia="Courier New" w:cs="Courier New"/>
                <w:color w:val="1A1A1A"/>
                <w:sz w:val="18"/>
                <w:szCs w:val="18"/>
              </w:rPr>
              <w:t xml:space="preserve">    public static void main(String[] args) {</w:t>
            </w:r>
          </w:p>
          <w:p w14:paraId="664355AD" wp14:textId="77777777">
            <w:pPr>
              <w:spacing w:before="0" w:after="0"/>
            </w:pPr>
            <w:r>
              <w:rPr>
                <w:rFonts w:ascii="Courier New" w:hAnsi="Courier New" w:eastAsia="Courier New" w:cs="Courier New"/>
                <w:color w:val="1A1A1A"/>
                <w:sz w:val="18"/>
                <w:szCs w:val="18"/>
              </w:rPr>
            </w:r>
          </w:p>
          <w:p w14:paraId="65258486" wp14:textId="77777777">
            <w:pPr>
              <w:spacing w:before="0" w:after="0"/>
            </w:pPr>
            <w:r>
              <w:rPr>
                <w:rFonts w:ascii="Courier New" w:hAnsi="Courier New" w:eastAsia="Courier New" w:cs="Courier New"/>
                <w:color w:val="1A1A1A"/>
                <w:sz w:val="18"/>
                <w:szCs w:val="18"/>
              </w:rPr>
              <w:t xml:space="preserve">        Employee emp;</w:t>
            </w:r>
          </w:p>
          <w:p w14:paraId="1A965116" wp14:textId="77777777">
            <w:pPr>
              <w:spacing w:before="0" w:after="0"/>
            </w:pPr>
            <w:r>
              <w:rPr>
                <w:rFonts w:ascii="Courier New" w:hAnsi="Courier New" w:eastAsia="Courier New" w:cs="Courier New"/>
                <w:color w:val="1A1A1A"/>
                <w:sz w:val="18"/>
                <w:szCs w:val="18"/>
              </w:rPr>
            </w:r>
          </w:p>
          <w:p w14:paraId="3E84C122" wp14:textId="77777777">
            <w:pPr>
              <w:spacing w:before="0" w:after="0"/>
            </w:pPr>
            <w:r>
              <w:rPr>
                <w:rFonts w:ascii="Courier New" w:hAnsi="Courier New" w:eastAsia="Courier New" w:cs="Courier New"/>
                <w:color w:val="1A1A1A"/>
                <w:sz w:val="18"/>
                <w:szCs w:val="18"/>
              </w:rPr>
              <w:t xml:space="preserve">        emp = new PermanentEmployee("Alice", "Manager", 50000);</w:t>
            </w:r>
          </w:p>
          <w:p w14:paraId="3C888D4B" wp14:textId="77777777">
            <w:pPr>
              <w:spacing w:before="0" w:after="0"/>
            </w:pPr>
            <w:r>
              <w:rPr>
                <w:rFonts w:ascii="Courier New" w:hAnsi="Courier New" w:eastAsia="Courier New" w:cs="Courier New"/>
                <w:color w:val="1A1A1A"/>
                <w:sz w:val="18"/>
                <w:szCs w:val="18"/>
              </w:rPr>
              <w:t xml:space="preserve">        emp.display();</w:t>
            </w:r>
          </w:p>
          <w:p w14:paraId="773AF33F" wp14:textId="77777777">
            <w:pPr>
              <w:spacing w:before="0" w:after="0"/>
            </w:pPr>
            <w:r>
              <w:rPr>
                <w:rFonts w:ascii="Courier New" w:hAnsi="Courier New" w:eastAsia="Courier New" w:cs="Courier New"/>
                <w:color w:val="1A1A1A"/>
                <w:sz w:val="18"/>
                <w:szCs w:val="18"/>
              </w:rPr>
              <w:t xml:space="preserve">        // Output: Name: Alice | Designation: Manager | PF: 6000.0</w:t>
            </w:r>
          </w:p>
          <w:p w14:paraId="7DF4E37C" wp14:textId="77777777">
            <w:pPr>
              <w:spacing w:before="0" w:after="0"/>
            </w:pPr>
            <w:r>
              <w:rPr>
                <w:rFonts w:ascii="Courier New" w:hAnsi="Courier New" w:eastAsia="Courier New" w:cs="Courier New"/>
                <w:color w:val="1A1A1A"/>
                <w:sz w:val="18"/>
                <w:szCs w:val="18"/>
              </w:rPr>
            </w:r>
          </w:p>
          <w:p w14:paraId="7B89BE65" wp14:textId="77777777">
            <w:pPr>
              <w:spacing w:before="0" w:after="0"/>
            </w:pPr>
            <w:r>
              <w:rPr>
                <w:rFonts w:ascii="Courier New" w:hAnsi="Courier New" w:eastAsia="Courier New" w:cs="Courier New"/>
                <w:color w:val="1A1A1A"/>
                <w:sz w:val="18"/>
                <w:szCs w:val="18"/>
              </w:rPr>
              <w:t xml:space="preserve">        emp = new TemporaryEmployee("Bob", "Contractor");</w:t>
            </w:r>
          </w:p>
          <w:p w14:paraId="12734370" wp14:textId="77777777">
            <w:pPr>
              <w:spacing w:before="0" w:after="0"/>
            </w:pPr>
            <w:r>
              <w:rPr>
                <w:rFonts w:ascii="Courier New" w:hAnsi="Courier New" w:eastAsia="Courier New" w:cs="Courier New"/>
                <w:color w:val="1A1A1A"/>
                <w:sz w:val="18"/>
                <w:szCs w:val="18"/>
              </w:rPr>
              <w:t xml:space="preserve">        emp.display();</w:t>
            </w:r>
          </w:p>
          <w:p w14:paraId="1ED9A627" wp14:textId="77777777">
            <w:pPr>
              <w:spacing w:before="0" w:after="0"/>
            </w:pPr>
            <w:r>
              <w:rPr>
                <w:rFonts w:ascii="Courier New" w:hAnsi="Courier New" w:eastAsia="Courier New" w:cs="Courier New"/>
                <w:color w:val="1A1A1A"/>
                <w:sz w:val="18"/>
                <w:szCs w:val="18"/>
              </w:rPr>
              <w:t xml:space="preserve">        // Output: Name: Bob | Designation: Contractor | PF: 500.0</w:t>
            </w:r>
          </w:p>
          <w:p w14:paraId="7277FEC9" wp14:textId="77777777">
            <w:pPr>
              <w:spacing w:before="0" w:after="0"/>
            </w:pPr>
            <w:r>
              <w:rPr>
                <w:rFonts w:ascii="Courier New" w:hAnsi="Courier New" w:eastAsia="Courier New" w:cs="Courier New"/>
                <w:color w:val="1A1A1A"/>
                <w:sz w:val="18"/>
                <w:szCs w:val="18"/>
              </w:rPr>
              <w:t xml:space="preserve">    }</w:t>
            </w:r>
          </w:p>
          <w:p w14:paraId="5B3898B5" wp14:textId="77777777">
            <w:pPr>
              <w:spacing w:before="0" w:after="0"/>
            </w:pPr>
            <w:r>
              <w:rPr>
                <w:rFonts w:ascii="Courier New" w:hAnsi="Courier New" w:eastAsia="Courier New" w:cs="Courier New"/>
                <w:color w:val="1A1A1A"/>
                <w:sz w:val="18"/>
                <w:szCs w:val="18"/>
              </w:rPr>
              <w:t xml:space="preserve">}</w:t>
            </w:r>
          </w:p>
        </w:tc>
      </w:tr>
    </w:tbl>
    <w:p xmlns:wp14="http://schemas.microsoft.com/office/word/2010/wordml" w14:paraId="44FB30F8" wp14:textId="77777777">
      <w:pPr>
        <w:spacing w:before="0" w:after="80"/>
      </w:pPr>
    </w:p>
    <w:p xmlns:wp14="http://schemas.microsoft.com/office/word/2010/wordml" w14:paraId="1DA6542E" wp14:textId="77777777">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041E394" wp14:textId="77777777">
        <w:tc>
          <w:tcPr>
            <w:tcW w:w="9360" w:type="dxa"/>
            <w:tcBorders>
              <w:top w:val="none" w:color="FFFFFF" w:sz="0"/>
              <w:left w:val="none" w:color="FFFFFF" w:sz="0"/>
              <w:bottom w:val="single" w:color="2E75B6" w:sz="4"/>
              <w:right w:val="none" w:color="FFFFFF" w:sz="0"/>
            </w:tcBorders>
            <w:shd w:val="clear" w:fill="FFFFFF"/>
            <w:tcMar>
              <w:top w:w="60" w:type="dxa"/>
              <w:left w:w="0" w:type="dxa"/>
              <w:bottom w:w="60" w:type="dxa"/>
              <w:right w:w="0" w:type="dxa"/>
            </w:tcMar>
          </w:tcPr>
          <w:p w14:paraId="722B00AE" wp14:textId="77777777"/>
        </w:tc>
      </w:tr>
    </w:tbl>
    <w:p xmlns:wp14="http://schemas.microsoft.com/office/word/2010/wordml" w14:paraId="42C6D796" wp14:textId="77777777">
      <w:pPr>
        <w:spacing w:before="0" w:after="80"/>
      </w:pPr>
    </w:p>
    <w:p xmlns:wp14="http://schemas.microsoft.com/office/word/2010/wordml" w14:paraId="4F1EF055" wp14:textId="77777777">
      <w:pPr>
        <w:pStyle w:val="Heading1"/>
        <w:spacing w:before="360" w:after="120"/>
      </w:pPr>
      <w:r>
        <w:rPr>
          <w:rFonts w:ascii="Arial" w:hAnsi="Arial" w:eastAsia="Arial" w:cs="Arial"/>
          <w:b/>
          <w:bCs/>
          <w:color w:val="1F3864"/>
          <w:sz w:val="32"/>
          <w:szCs w:val="32"/>
        </w:rPr>
        <w:t xml:space="preserve">6. Which Approach to Choose?</w:t>
      </w:r>
    </w:p>
    <w:p xmlns:wp14="http://schemas.microsoft.com/office/word/2010/wordml" w14:paraId="6E1831B3" wp14:textId="77777777">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14:paraId="7DB91C88" wp14:textId="77777777">
        <w:tc>
          <w:tcPr>
            <w:tcW w:w="312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1FDF52F2" wp14:textId="77777777">
            <w:r>
              <w:rPr>
                <w:rFonts w:ascii="Arial" w:hAnsi="Arial" w:eastAsia="Arial" w:cs="Arial"/>
                <w:b/>
                <w:bCs/>
                <w:color w:val="FFFFFF"/>
                <w:sz w:val="20"/>
                <w:szCs w:val="20"/>
              </w:rPr>
              <w:t xml:space="preserve">Criteria</w:t>
            </w:r>
          </w:p>
        </w:tc>
        <w:tc>
          <w:tcPr>
            <w:tcW w:w="312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1E00FB91" wp14:textId="77777777">
            <w:r>
              <w:rPr>
                <w:rFonts w:ascii="Arial" w:hAnsi="Arial" w:eastAsia="Arial" w:cs="Arial"/>
                <w:b/>
                <w:bCs/>
                <w:color w:val="FFFFFF"/>
                <w:sz w:val="20"/>
                <w:szCs w:val="20"/>
              </w:rPr>
              <w:t xml:space="preserve">Interface</w:t>
            </w:r>
          </w:p>
        </w:tc>
        <w:tc>
          <w:tcPr>
            <w:tcW w:w="312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690F71DF" wp14:textId="77777777">
            <w:r>
              <w:rPr>
                <w:rFonts w:ascii="Arial" w:hAnsi="Arial" w:eastAsia="Arial" w:cs="Arial"/>
                <w:b/>
                <w:bCs/>
                <w:color w:val="FFFFFF"/>
                <w:sz w:val="20"/>
                <w:szCs w:val="20"/>
              </w:rPr>
              <w:t xml:space="preserve">Abstract Class</w:t>
            </w:r>
          </w:p>
        </w:tc>
      </w:tr>
      <w:tr xmlns:wp14="http://schemas.microsoft.com/office/word/2010/wordml" w14:paraId="625CEFC8"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4030077" wp14:textId="77777777">
            <w:r>
              <w:rPr>
                <w:rFonts w:ascii="Arial" w:hAnsi="Arial" w:eastAsia="Arial" w:cs="Arial"/>
                <w:color w:val="1A1A1A"/>
                <w:sz w:val="19"/>
                <w:szCs w:val="19"/>
              </w:rPr>
              <w:t xml:space="preserve">All methods are different per type</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EEF04B1" wp14:textId="77777777">
            <w:r>
              <w:rPr>
                <w:rFonts w:ascii="Arial" w:hAnsi="Arial" w:eastAsia="Arial" w:cs="Arial"/>
                <w:color w:val="1E5631"/>
                <w:sz w:val="19"/>
                <w:szCs w:val="19"/>
              </w:rPr>
              <w:t xml:space="preserve">✅ Best choice</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538C275" wp14:textId="77777777">
            <w:r>
              <w:rPr>
                <w:rFonts w:ascii="Arial" w:hAnsi="Arial" w:eastAsia="Arial" w:cs="Arial"/>
                <w:color w:val="1A1A1A"/>
                <w:sz w:val="19"/>
                <w:szCs w:val="19"/>
              </w:rPr>
              <w:t xml:space="preserve">Can work but wasteful</w:t>
            </w:r>
          </w:p>
        </w:tc>
      </w:tr>
      <w:tr xmlns:wp14="http://schemas.microsoft.com/office/word/2010/wordml" w14:paraId="21A6DF63" wp14:textId="77777777">
        <w:tc>
          <w:tcPr>
            <w:tcW w:w="312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BF310B2" wp14:textId="77777777">
            <w:r>
              <w:rPr>
                <w:rFonts w:ascii="Arial" w:hAnsi="Arial" w:eastAsia="Arial" w:cs="Arial"/>
                <w:color w:val="1A1A1A"/>
                <w:sz w:val="19"/>
                <w:szCs w:val="19"/>
              </w:rPr>
              <w:t xml:space="preserve">Some methods are common</w:t>
            </w:r>
          </w:p>
        </w:tc>
        <w:tc>
          <w:tcPr>
            <w:tcW w:w="312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7273C2B" wp14:textId="77777777">
            <w:r>
              <w:rPr>
                <w:rFonts w:ascii="Arial" w:hAnsi="Arial" w:eastAsia="Arial" w:cs="Arial"/>
                <w:color w:val="1A1A1A"/>
                <w:sz w:val="19"/>
                <w:szCs w:val="19"/>
              </w:rPr>
              <w:t xml:space="preserve">Repetitive code</w:t>
            </w:r>
          </w:p>
        </w:tc>
        <w:tc>
          <w:tcPr>
            <w:tcW w:w="312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608708C" wp14:textId="77777777">
            <w:r>
              <w:rPr>
                <w:rFonts w:ascii="Arial" w:hAnsi="Arial" w:eastAsia="Arial" w:cs="Arial"/>
                <w:color w:val="1E5631"/>
                <w:sz w:val="19"/>
                <w:szCs w:val="19"/>
              </w:rPr>
              <w:t xml:space="preserve">✅ Best choice</w:t>
            </w:r>
          </w:p>
        </w:tc>
      </w:tr>
      <w:tr xmlns:wp14="http://schemas.microsoft.com/office/word/2010/wordml" w14:paraId="47CD525B"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346B173" wp14:textId="77777777">
            <w:r>
              <w:rPr>
                <w:rFonts w:ascii="Arial" w:hAnsi="Arial" w:eastAsia="Arial" w:cs="Arial"/>
                <w:color w:val="1A1A1A"/>
                <w:sz w:val="19"/>
                <w:szCs w:val="19"/>
              </w:rPr>
              <w:t xml:space="preserve">Need multiple contracts</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E58480D" wp14:textId="77777777">
            <w:r>
              <w:rPr>
                <w:rFonts w:ascii="Arial" w:hAnsi="Arial" w:eastAsia="Arial" w:cs="Arial"/>
                <w:color w:val="1E5631"/>
                <w:sz w:val="19"/>
                <w:szCs w:val="19"/>
              </w:rPr>
              <w:t xml:space="preserve">✅ Possible</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85E37E5" wp14:textId="77777777">
            <w:r>
              <w:rPr>
                <w:rFonts w:ascii="Arial" w:hAnsi="Arial" w:eastAsia="Arial" w:cs="Arial"/>
                <w:color w:val="CC0000"/>
                <w:sz w:val="19"/>
                <w:szCs w:val="19"/>
              </w:rPr>
              <w:t xml:space="preserve">❌ Not possible</w:t>
            </w:r>
          </w:p>
        </w:tc>
      </w:tr>
      <w:tr xmlns:wp14="http://schemas.microsoft.com/office/word/2010/wordml" w14:paraId="31F5A5CE" wp14:textId="77777777">
        <w:tc>
          <w:tcPr>
            <w:tcW w:w="312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D369309" wp14:textId="77777777">
            <w:r>
              <w:rPr>
                <w:rFonts w:ascii="Arial" w:hAnsi="Arial" w:eastAsia="Arial" w:cs="Arial"/>
                <w:color w:val="1A1A1A"/>
                <w:sz w:val="19"/>
                <w:szCs w:val="19"/>
              </w:rPr>
              <w:t xml:space="preserve">Need constructor/state</w:t>
            </w:r>
          </w:p>
        </w:tc>
        <w:tc>
          <w:tcPr>
            <w:tcW w:w="312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DC237C8" wp14:textId="77777777">
            <w:r>
              <w:rPr>
                <w:rFonts w:ascii="Arial" w:hAnsi="Arial" w:eastAsia="Arial" w:cs="Arial"/>
                <w:color w:val="CC0000"/>
                <w:sz w:val="19"/>
                <w:szCs w:val="19"/>
              </w:rPr>
              <w:t xml:space="preserve">❌ Not allowed</w:t>
            </w:r>
          </w:p>
        </w:tc>
        <w:tc>
          <w:tcPr>
            <w:tcW w:w="312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D1702B7" wp14:textId="77777777">
            <w:r>
              <w:rPr>
                <w:rFonts w:ascii="Arial" w:hAnsi="Arial" w:eastAsia="Arial" w:cs="Arial"/>
                <w:color w:val="1E5631"/>
                <w:sz w:val="19"/>
                <w:szCs w:val="19"/>
              </w:rPr>
              <w:t xml:space="preserve">✅ Allowed</w:t>
            </w:r>
          </w:p>
        </w:tc>
      </w:tr>
      <w:tr xmlns:wp14="http://schemas.microsoft.com/office/word/2010/wordml" w14:paraId="650422E5"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9B1EA92" wp14:textId="77777777">
            <w:r>
              <w:rPr>
                <w:rFonts w:ascii="Arial" w:hAnsi="Arial" w:eastAsia="Arial" w:cs="Arial"/>
                <w:color w:val="1A1A1A"/>
                <w:sz w:val="19"/>
                <w:szCs w:val="19"/>
              </w:rPr>
              <w:t xml:space="preserve">Employee problem (our case)</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0173499" wp14:textId="77777777">
            <w:r>
              <w:rPr>
                <w:rFonts w:ascii="Arial" w:hAnsi="Arial" w:eastAsia="Arial" w:cs="Arial"/>
                <w:color w:val="1A1A1A"/>
                <w:sz w:val="19"/>
                <w:szCs w:val="19"/>
              </w:rPr>
              <w:t xml:space="preserve">Works — strict contract</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965FCF5" wp14:textId="77777777">
            <w:r>
              <w:rPr>
                <w:rFonts w:ascii="Arial" w:hAnsi="Arial" w:eastAsia="Arial" w:cs="Arial"/>
                <w:color w:val="1E5631"/>
                <w:sz w:val="19"/>
                <w:szCs w:val="19"/>
              </w:rPr>
              <w:t xml:space="preserve">✅ Recommended — avoids repetition</w:t>
            </w:r>
          </w:p>
        </w:tc>
      </w:tr>
    </w:tbl>
    <w:p xmlns:wp14="http://schemas.microsoft.com/office/word/2010/wordml" w14:paraId="54E11D2A" wp14:textId="77777777">
      <w:pPr>
        <w:spacing w:before="0" w:after="80"/>
      </w:pPr>
    </w:p>
    <w:p xmlns:wp14="http://schemas.microsoft.com/office/word/2010/wordml" w14:paraId="31126E5D" wp14:textId="77777777">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20152F5" wp14:textId="77777777">
        <w:tc>
          <w:tcPr>
            <w:tcW w:w="9360" w:type="dxa"/>
            <w:tcBorders>
              <w:top w:val="single" w:color="CCCCCC" w:sz="1"/>
              <w:left w:val="single" w:color="CCCCCC" w:sz="1"/>
              <w:bottom w:val="single" w:color="CCCCCC" w:sz="1"/>
              <w:right w:val="single" w:color="CCCCCC" w:sz="1"/>
            </w:tcBorders>
            <w:shd w:val="clear" w:fill="D9EAD3"/>
            <w:tcMar>
              <w:top w:w="100" w:type="dxa"/>
              <w:left w:w="200" w:type="dxa"/>
              <w:bottom w:w="100" w:type="dxa"/>
              <w:right w:w="200" w:type="dxa"/>
            </w:tcMar>
          </w:tcPr>
          <w:p w14:paraId="1DE9D7CC" wp14:textId="77777777">
            <w:pPr>
              <w:spacing w:before="0" w:after="60"/>
            </w:pPr>
            <w:r>
              <w:rPr>
                <w:rFonts w:ascii="Arial" w:hAnsi="Arial" w:eastAsia="Arial" w:cs="Arial"/>
                <w:b/>
                <w:bCs/>
                <w:color w:val="1E5631"/>
                <w:sz w:val="22"/>
                <w:szCs w:val="22"/>
              </w:rPr>
              <w:t xml:space="preserve">Recommendation for Employee Problem</w:t>
            </w:r>
          </w:p>
          <w:p w14:paraId="52B5BDB8" wp14:textId="77777777">
            <w:pPr>
              <w:spacing w:before="0" w:after="0"/>
            </w:pPr>
            <w:r>
              <w:rPr>
                <w:rFonts w:ascii="Arial" w:hAnsi="Arial" w:eastAsia="Arial" w:cs="Arial"/>
                <w:color w:val="333333"/>
                <w:sz w:val="20"/>
                <w:szCs w:val="20"/>
              </w:rPr>
              <w:t xml:space="preserve">Use Abstract Class — because getName(), getDesignation(), and display() share the same logic for all employees. Only calculatePF() differs. Putting shared code in the abstract class avoids repetition (DRY principle). Both Permanent and Temporary employees extend from the same Employee base, ensuring they belong to exactly one category.</w:t>
            </w:r>
          </w:p>
        </w:tc>
      </w:tr>
    </w:tbl>
    <w:p xmlns:wp14="http://schemas.microsoft.com/office/word/2010/wordml" w14:paraId="2DE403A5" wp14:textId="77777777">
      <w:pPr>
        <w:spacing w:before="0" w:after="80"/>
      </w:pPr>
    </w:p>
    <w:p xmlns:wp14="http://schemas.microsoft.com/office/word/2010/wordml" w14:paraId="62431CDC" wp14:textId="77777777">
      <w:pPr>
        <w:spacing w:before="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7D24F5B" wp14:textId="77777777">
        <w:tc>
          <w:tcPr>
            <w:tcW w:w="9360" w:type="dxa"/>
            <w:tcBorders>
              <w:top w:val="single" w:color="CCCCCC" w:sz="1"/>
              <w:left w:val="single" w:color="CCCCCC" w:sz="1"/>
              <w:bottom w:val="single" w:color="CCCCCC" w:sz="1"/>
              <w:right w:val="single" w:color="CCCCCC" w:sz="1"/>
            </w:tcBorders>
            <w:shd w:val="clear" w:fill="1F3864"/>
            <w:tcMar>
              <w:top w:w="120" w:type="dxa"/>
              <w:left w:w="200" w:type="dxa"/>
              <w:bottom w:w="120" w:type="dxa"/>
              <w:right w:w="200" w:type="dxa"/>
            </w:tcMar>
          </w:tcPr>
          <w:p w14:paraId="38B46391" wp14:textId="77777777">
            <w:pPr>
              <w:jc w:val="center"/>
            </w:pPr>
            <w:r>
              <w:rPr>
                <w:rFonts w:ascii="Arial" w:hAnsi="Arial" w:eastAsia="Arial" w:cs="Arial"/>
                <w:b/>
                <w:bCs/>
                <w:color w:val="FFFFFF"/>
                <w:sz w:val="20"/>
                <w:szCs w:val="20"/>
              </w:rPr>
              <w:t xml:space="preserve">Java OOP — Interface &amp; Abstract Class Reference Guide</w:t>
            </w:r>
          </w:p>
          <w:p w14:paraId="692ABF29" wp14:textId="77777777">
            <w:pPr>
              <w:spacing w:before="60" w:after="0"/>
              <w:jc w:val="center"/>
            </w:pPr>
            <w:r>
              <w:rPr>
                <w:rFonts w:ascii="Arial" w:hAnsi="Arial" w:eastAsia="Arial" w:cs="Arial"/>
                <w:color w:val="AEC6E8"/>
                <w:sz w:val="18"/>
                <w:szCs w:val="18"/>
              </w:rPr>
              <w:t xml:space="preserve">Always prefer Abstract Class when common behaviour exists. Use Interface to define strict contracts.</w:t>
            </w:r>
          </w:p>
        </w:tc>
      </w:tr>
    </w:tbl>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85c812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858F3FB"/>
  <w15:docId w15:val="{D07CEB26-5445-492A-A944-C7B1E9080898}"/>
  <w:rsids>
    <w:rsidRoot w:val="3815219B"/>
    <w:rsid w:val="3815219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color w:val="1F3864"/>
      <w:sz w:val="32"/>
      <w:szCs w:val="32"/>
    </w:rPr>
  </w:style>
  <w:style w:type="paragraph" w:styleId="Heading2">
    <w:name w:val="heading 20"/>
    <w:basedOn w:val="Normal"/>
    <w:next w:val="Normal"/>
    <w:qFormat/>
    <w:pPr>
      <w:spacing w:before="240" w:after="100"/>
      <w:outlineLvl w:val="1"/>
    </w:pPr>
    <w:rPr>
      <w:rFonts w:ascii="Arial" w:hAnsi="Arial" w:eastAsia="Arial" w:cs="Arial"/>
      <w:b/>
      <w:bCs/>
      <w:color w:val="2E75B6"/>
      <w:sz w:val="26"/>
      <w:szCs w:val="26"/>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 Karthick (Contractor)</lastModifiedBy>
  <revision>2</revision>
  <dcterms:created xsi:type="dcterms:W3CDTF">2026-04-15T05:24:56.0640000Z</dcterms:created>
  <dcterms:modified xsi:type="dcterms:W3CDTF">2026-04-15T06:41:19.5745528Z</dcterms:modified>
</coreProperties>
</file>

<file path=docProps/custom.xml><?xml version="1.0" encoding="utf-8"?>
<Properties xmlns="http://schemas.openxmlformats.org/officeDocument/2006/custom-properties" xmlns:vt="http://schemas.openxmlformats.org/officeDocument/2006/docPropsVTypes"/>
</file>