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1: Validate a Phone Number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US phone numbers in the format (123) 456-7890 or 123-456-7890.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2: Validate an Email Address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email addresses with the format username@domain.com. Ensure that the domain part contains at least one period.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3: Extract Dates from a String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extract dates in the format DD/MM/YYYY from a string.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4: Validate a Strong Password</w:t>
      </w:r>
    </w:p>
    <w:p w:rsidR="00372350" w:rsidRPr="003D469D" w:rsidRDefault="000F0CB6" w:rsidP="000F0CB6">
      <w:r w:rsidRPr="000F0CB6">
        <w:rPr>
          <w:b/>
          <w:bCs/>
        </w:rPr>
        <w:t>Problem</w:t>
      </w:r>
      <w:r w:rsidRPr="000F0CB6">
        <w:t>: Write a regular expression to validate a password that is at least 8 characters long, contains at least one uppercase letter, one lowercase letter, one digit, and one special character.</w:t>
      </w: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 xml:space="preserve">Exercise 5: Validate a Hexadecimal </w:t>
      </w:r>
      <w:proofErr w:type="spellStart"/>
      <w:r w:rsidRPr="000F0CB6">
        <w:rPr>
          <w:b/>
          <w:bCs/>
        </w:rPr>
        <w:t>Color</w:t>
      </w:r>
      <w:proofErr w:type="spellEnd"/>
      <w:r w:rsidRPr="000F0CB6">
        <w:rPr>
          <w:b/>
          <w:bCs/>
        </w:rPr>
        <w:t xml:space="preserve"> Code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 xml:space="preserve">: Write a regular expression to validate hexadecimal </w:t>
      </w:r>
      <w:proofErr w:type="spellStart"/>
      <w:r w:rsidRPr="000F0CB6">
        <w:t>color</w:t>
      </w:r>
      <w:proofErr w:type="spellEnd"/>
      <w:r w:rsidRPr="000F0CB6">
        <w:t xml:space="preserve"> codes. These can be in the format #RRGGBB or #RGB.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6: Extract All URLs from a Text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extract all URLs from a text. URLs should start with http:// or https://.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7: Match a Valid IPv4 Address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valid IPv4 addresses.</w:t>
      </w:r>
    </w:p>
    <w:p w:rsidR="003D469D" w:rsidRDefault="003D469D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8: Match a Valid Roman Numeral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Roman numerals from I to MMXXI.</w:t>
      </w:r>
    </w:p>
    <w:p w:rsidR="00372350" w:rsidRDefault="00372350" w:rsidP="000F0CB6">
      <w:pPr>
        <w:rPr>
          <w:b/>
          <w:bCs/>
        </w:rPr>
      </w:pP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9: Validate a US ZIP+4 Code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validate US ZIP+4 codes (e.g., 12345-6789).</w:t>
      </w:r>
    </w:p>
    <w:p w:rsidR="000F0CB6" w:rsidRPr="000F0CB6" w:rsidRDefault="000F0CB6" w:rsidP="000F0CB6">
      <w:pPr>
        <w:rPr>
          <w:b/>
          <w:bCs/>
        </w:rPr>
      </w:pPr>
      <w:r w:rsidRPr="000F0CB6">
        <w:rPr>
          <w:b/>
          <w:bCs/>
        </w:rPr>
        <w:t>Exercise 10: Match Words with Apostrophes</w:t>
      </w:r>
    </w:p>
    <w:p w:rsidR="000F0CB6" w:rsidRPr="000F0CB6" w:rsidRDefault="000F0CB6" w:rsidP="000F0CB6">
      <w:r w:rsidRPr="000F0CB6">
        <w:rPr>
          <w:b/>
          <w:bCs/>
        </w:rPr>
        <w:t>Problem</w:t>
      </w:r>
      <w:r w:rsidRPr="000F0CB6">
        <w:t>: Write a regular expression to match words that may contain apostrophes (e.g., "don't").</w:t>
      </w:r>
    </w:p>
    <w:p w:rsidR="00AD7B3E" w:rsidRDefault="00AD7B3E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>Exercise 1</w:t>
      </w:r>
      <w:r>
        <w:rPr>
          <w:b/>
          <w:bCs/>
        </w:rPr>
        <w:t>1</w:t>
      </w:r>
      <w:r w:rsidRPr="00D05C54">
        <w:rPr>
          <w:b/>
          <w:bCs/>
        </w:rPr>
        <w:t>: Validate a Username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where the username must be 5-15 characters long and contain only letters, numbers, and underscores. Display an error message in red if the username is invalid.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2: Validate an Email Address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email addresses. Display an error message in red if the email is invalid.</w:t>
      </w:r>
    </w:p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>Exercise</w:t>
      </w:r>
      <w:r>
        <w:rPr>
          <w:b/>
          <w:bCs/>
        </w:rPr>
        <w:t>1</w:t>
      </w:r>
      <w:r w:rsidRPr="00D05C54">
        <w:rPr>
          <w:b/>
          <w:bCs/>
        </w:rPr>
        <w:t>3: Validate a Phone Number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US phone numbers in the format (123) 456-7890 or 123-456-7890. Display an error message in red if the phone number is invalid.</w:t>
      </w:r>
    </w:p>
    <w:p w:rsidR="00D05C54" w:rsidRDefault="00D05C54"/>
    <w:p w:rsidR="003D469D" w:rsidRDefault="003D469D" w:rsidP="00D05C54">
      <w:pPr>
        <w:rPr>
          <w:b/>
          <w:bCs/>
        </w:rPr>
      </w:pPr>
    </w:p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4: Validate a Date of Birth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a date of birth in the format DD/MM/YYYY. Display an error message in red if the date is invalid.</w:t>
      </w:r>
    </w:p>
    <w:p w:rsidR="00D05C54" w:rsidRDefault="00D05C54" w:rsidP="00D05C54"/>
    <w:p w:rsidR="00D05C54" w:rsidRPr="00D05C54" w:rsidRDefault="00D05C54" w:rsidP="00D05C54">
      <w:pPr>
        <w:rPr>
          <w:b/>
          <w:bCs/>
        </w:rPr>
      </w:pPr>
      <w:r w:rsidRPr="00D05C54">
        <w:rPr>
          <w:b/>
          <w:bCs/>
        </w:rPr>
        <w:t xml:space="preserve">Exercise </w:t>
      </w:r>
      <w:r>
        <w:rPr>
          <w:b/>
          <w:bCs/>
        </w:rPr>
        <w:t>1</w:t>
      </w:r>
      <w:r w:rsidRPr="00D05C54">
        <w:rPr>
          <w:b/>
          <w:bCs/>
        </w:rPr>
        <w:t>5: Validate a Credit Card Number</w:t>
      </w:r>
    </w:p>
    <w:p w:rsidR="00D05C54" w:rsidRPr="00D05C54" w:rsidRDefault="00D05C54" w:rsidP="00D05C54">
      <w:r w:rsidRPr="00D05C54">
        <w:rPr>
          <w:b/>
          <w:bCs/>
        </w:rPr>
        <w:t>Problem</w:t>
      </w:r>
      <w:r w:rsidRPr="00D05C54">
        <w:t>: Create a form to validate credit card numbers with spaces (e.g., 1234 5678 9012 3456). Display an error message in red if the credit card number is invalid.</w:t>
      </w:r>
    </w:p>
    <w:p w:rsidR="00D05C54" w:rsidRDefault="00D05C54"/>
    <w:p w:rsidR="00D05C54" w:rsidRDefault="00D05C54" w:rsidP="00D05C54"/>
    <w:p w:rsidR="00CF3D15" w:rsidRPr="00CF3D15" w:rsidRDefault="00CF3D15" w:rsidP="00CF3D15">
      <w:pPr>
        <w:rPr>
          <w:b/>
          <w:bCs/>
        </w:rPr>
      </w:pPr>
      <w:r w:rsidRPr="00CF3D15">
        <w:rPr>
          <w:b/>
          <w:bCs/>
        </w:rPr>
        <w:t xml:space="preserve">Exercise </w:t>
      </w:r>
      <w:r w:rsidR="00AA662F">
        <w:rPr>
          <w:b/>
          <w:bCs/>
        </w:rPr>
        <w:t>16:</w:t>
      </w:r>
    </w:p>
    <w:p w:rsidR="00CF3D15" w:rsidRPr="00CF3D15" w:rsidRDefault="00CF3D15" w:rsidP="00CF3D15">
      <w:r w:rsidRPr="00CF3D15">
        <w:rPr>
          <w:b/>
          <w:bCs/>
        </w:rPr>
        <w:t>Form Validation Exercise: Product Insertion Form</w:t>
      </w:r>
    </w:p>
    <w:p w:rsidR="00CF3D15" w:rsidRPr="00CF3D15" w:rsidRDefault="00CF3D15" w:rsidP="00CF3D15">
      <w:r w:rsidRPr="00CF3D15">
        <w:rPr>
          <w:b/>
          <w:bCs/>
        </w:rPr>
        <w:t>Objective</w:t>
      </w:r>
      <w:r w:rsidRPr="00CF3D15">
        <w:t>: Create a product insertion form with validation using HTML, CSS, and JavaScript. Implement regular expressions to validate input fields and display error messages in red if the validation fails.</w:t>
      </w:r>
    </w:p>
    <w:p w:rsidR="00CF3D15" w:rsidRPr="00CF3D15" w:rsidRDefault="00CF3D15" w:rsidP="00CF3D15">
      <w:r w:rsidRPr="00CF3D15">
        <w:rPr>
          <w:b/>
          <w:bCs/>
        </w:rPr>
        <w:t>Requirements</w:t>
      </w:r>
      <w:r w:rsidRPr="00CF3D15">
        <w:t>: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HTML Form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Include fields for the following product details: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Product Name (2-50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Price (positive number, up to 2 decimal places)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Category (dropdown with options: Electronics, Clothing, Home, Toys)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lastRenderedPageBreak/>
        <w:t>Stock Quantity (positive integer)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Brand (2-30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Model (2-30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Weight (positive number, up to 2 decimal places)</w:t>
      </w:r>
    </w:p>
    <w:p w:rsidR="00CF3D15" w:rsidRPr="00CF3D15" w:rsidRDefault="00CF3D15" w:rsidP="00CF3D15">
      <w:pPr>
        <w:numPr>
          <w:ilvl w:val="2"/>
          <w:numId w:val="2"/>
        </w:numPr>
      </w:pPr>
      <w:proofErr w:type="spellStart"/>
      <w:r w:rsidRPr="00CF3D15">
        <w:t>Color</w:t>
      </w:r>
      <w:proofErr w:type="spellEnd"/>
      <w:r w:rsidRPr="00CF3D15">
        <w:t xml:space="preserve"> (2-30 characters, letters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Size (2-20 characters, letters and numbers only)</w:t>
      </w:r>
    </w:p>
    <w:p w:rsidR="00CF3D15" w:rsidRPr="00CF3D15" w:rsidRDefault="00CF3D15" w:rsidP="00CF3D15">
      <w:pPr>
        <w:numPr>
          <w:ilvl w:val="2"/>
          <w:numId w:val="2"/>
        </w:numPr>
      </w:pPr>
      <w:r w:rsidRPr="00CF3D15">
        <w:t>Description (5-500 characters)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CSS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 xml:space="preserve">Style the form to be large, with a width of at least 800px, </w:t>
      </w:r>
      <w:proofErr w:type="spellStart"/>
      <w:r w:rsidRPr="00CF3D15">
        <w:t>centered</w:t>
      </w:r>
      <w:proofErr w:type="spellEnd"/>
      <w:r w:rsidRPr="00CF3D15">
        <w:t xml:space="preserve"> on the page.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Apply padding, border, and shadow to the form container.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 xml:space="preserve">Ensure all input fields, select dropdowns, and the </w:t>
      </w:r>
      <w:proofErr w:type="spellStart"/>
      <w:r w:rsidRPr="00CF3D15">
        <w:t>textarea</w:t>
      </w:r>
      <w:proofErr w:type="spellEnd"/>
      <w:r w:rsidRPr="00CF3D15">
        <w:t xml:space="preserve"> are styled consistently.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Error messages should be displayed in red below each field if the input does not meet the validation criteria.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Style the submit button to be large and provide a hover effect.</w:t>
      </w:r>
    </w:p>
    <w:p w:rsidR="00CF3D15" w:rsidRPr="00CF3D15" w:rsidRDefault="00CF3D15" w:rsidP="00CF3D15">
      <w:pPr>
        <w:numPr>
          <w:ilvl w:val="0"/>
          <w:numId w:val="2"/>
        </w:numPr>
      </w:pPr>
      <w:r w:rsidRPr="00CF3D15">
        <w:rPr>
          <w:b/>
          <w:bCs/>
        </w:rPr>
        <w:t>JavaScript</w:t>
      </w:r>
      <w:r w:rsidRPr="00CF3D15">
        <w:t>: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Implement form validation using regular expressions.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Display error messages in red if the input does not match the expected format.</w:t>
      </w:r>
    </w:p>
    <w:p w:rsidR="00CF3D15" w:rsidRPr="00CF3D15" w:rsidRDefault="00CF3D15" w:rsidP="00CF3D15">
      <w:pPr>
        <w:numPr>
          <w:ilvl w:val="1"/>
          <w:numId w:val="2"/>
        </w:numPr>
      </w:pPr>
      <w:r w:rsidRPr="00CF3D15">
        <w:t>Prevent form submission if any field is invalid.</w:t>
      </w:r>
    </w:p>
    <w:p w:rsidR="00CF3D15" w:rsidRPr="00CF3D15" w:rsidRDefault="00CF3D15" w:rsidP="00CF3D15">
      <w:r w:rsidRPr="00CF3D15">
        <w:rPr>
          <w:b/>
          <w:bCs/>
        </w:rPr>
        <w:t>Bonus</w:t>
      </w:r>
      <w:r w:rsidRPr="00CF3D15">
        <w:t>:</w:t>
      </w:r>
    </w:p>
    <w:p w:rsidR="00CF3D15" w:rsidRPr="00CF3D15" w:rsidRDefault="00CF3D15" w:rsidP="00CF3D15">
      <w:pPr>
        <w:numPr>
          <w:ilvl w:val="0"/>
          <w:numId w:val="3"/>
        </w:numPr>
      </w:pPr>
      <w:r w:rsidRPr="00CF3D15">
        <w:t>Implement additional validation logic to handle edge cases and improve user experience.</w:t>
      </w:r>
    </w:p>
    <w:p w:rsidR="00CF3D15" w:rsidRPr="00CF3D15" w:rsidRDefault="00CF3D15" w:rsidP="00CF3D15">
      <w:pPr>
        <w:numPr>
          <w:ilvl w:val="0"/>
          <w:numId w:val="3"/>
        </w:numPr>
      </w:pPr>
      <w:r w:rsidRPr="00CF3D15">
        <w:t>Ensure that the error messages are cleared when the input becomes valid.</w:t>
      </w:r>
    </w:p>
    <w:p w:rsidR="00CF3D15" w:rsidRDefault="00CF3D15" w:rsidP="00D05C54"/>
    <w:p w:rsidR="00CF3D15" w:rsidRPr="00CF3D15" w:rsidRDefault="00CF3D15" w:rsidP="00CF3D15"/>
    <w:sectPr w:rsidR="00CF3D15" w:rsidRPr="00CF3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70397"/>
    <w:multiLevelType w:val="multilevel"/>
    <w:tmpl w:val="DB7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35C5"/>
    <w:multiLevelType w:val="multilevel"/>
    <w:tmpl w:val="0712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B19E4"/>
    <w:multiLevelType w:val="multilevel"/>
    <w:tmpl w:val="F370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133266">
    <w:abstractNumId w:val="1"/>
  </w:num>
  <w:num w:numId="2" w16cid:durableId="746877916">
    <w:abstractNumId w:val="2"/>
  </w:num>
  <w:num w:numId="3" w16cid:durableId="35018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B6"/>
    <w:rsid w:val="00054B8A"/>
    <w:rsid w:val="000F0CB6"/>
    <w:rsid w:val="0013191A"/>
    <w:rsid w:val="0026222D"/>
    <w:rsid w:val="00372350"/>
    <w:rsid w:val="003D469D"/>
    <w:rsid w:val="006A3B97"/>
    <w:rsid w:val="00912C61"/>
    <w:rsid w:val="00AA662F"/>
    <w:rsid w:val="00AD7B3E"/>
    <w:rsid w:val="00CB182B"/>
    <w:rsid w:val="00CF3D15"/>
    <w:rsid w:val="00D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A6D"/>
  <w15:chartTrackingRefBased/>
  <w15:docId w15:val="{C160CC87-BB90-4FB9-88BB-6C5866BE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3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3D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CF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D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3D1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F3D15"/>
  </w:style>
  <w:style w:type="character" w:customStyle="1" w:styleId="hljs-keyword">
    <w:name w:val="hljs-keyword"/>
    <w:basedOn w:val="DefaultParagraphFont"/>
    <w:rsid w:val="00CF3D15"/>
  </w:style>
  <w:style w:type="character" w:customStyle="1" w:styleId="hljs-tag">
    <w:name w:val="hljs-tag"/>
    <w:basedOn w:val="DefaultParagraphFont"/>
    <w:rsid w:val="00CF3D15"/>
  </w:style>
  <w:style w:type="character" w:customStyle="1" w:styleId="hljs-name">
    <w:name w:val="hljs-name"/>
    <w:basedOn w:val="DefaultParagraphFont"/>
    <w:rsid w:val="00CF3D15"/>
  </w:style>
  <w:style w:type="character" w:customStyle="1" w:styleId="hljs-attr">
    <w:name w:val="hljs-attr"/>
    <w:basedOn w:val="DefaultParagraphFont"/>
    <w:rsid w:val="00CF3D15"/>
  </w:style>
  <w:style w:type="character" w:customStyle="1" w:styleId="hljs-string">
    <w:name w:val="hljs-string"/>
    <w:basedOn w:val="DefaultParagraphFont"/>
    <w:rsid w:val="00CF3D15"/>
  </w:style>
  <w:style w:type="character" w:customStyle="1" w:styleId="css">
    <w:name w:val="css"/>
    <w:basedOn w:val="DefaultParagraphFont"/>
    <w:rsid w:val="00CF3D15"/>
  </w:style>
  <w:style w:type="character" w:customStyle="1" w:styleId="hljs-selector-tag">
    <w:name w:val="hljs-selector-tag"/>
    <w:basedOn w:val="DefaultParagraphFont"/>
    <w:rsid w:val="00CF3D15"/>
  </w:style>
  <w:style w:type="character" w:customStyle="1" w:styleId="hljs-attribute">
    <w:name w:val="hljs-attribute"/>
    <w:basedOn w:val="DefaultParagraphFont"/>
    <w:rsid w:val="00CF3D15"/>
  </w:style>
  <w:style w:type="character" w:customStyle="1" w:styleId="hljs-number">
    <w:name w:val="hljs-number"/>
    <w:basedOn w:val="DefaultParagraphFont"/>
    <w:rsid w:val="00CF3D15"/>
  </w:style>
  <w:style w:type="character" w:customStyle="1" w:styleId="hljs-builtin">
    <w:name w:val="hljs-built_in"/>
    <w:basedOn w:val="DefaultParagraphFont"/>
    <w:rsid w:val="00CF3D15"/>
  </w:style>
  <w:style w:type="character" w:customStyle="1" w:styleId="hljs-selector-attr">
    <w:name w:val="hljs-selector-attr"/>
    <w:basedOn w:val="DefaultParagraphFont"/>
    <w:rsid w:val="00CF3D15"/>
  </w:style>
  <w:style w:type="character" w:customStyle="1" w:styleId="hljs-selector-class">
    <w:name w:val="hljs-selector-class"/>
    <w:basedOn w:val="DefaultParagraphFont"/>
    <w:rsid w:val="00CF3D15"/>
  </w:style>
  <w:style w:type="character" w:customStyle="1" w:styleId="hljs-selector-pseudo">
    <w:name w:val="hljs-selector-pseudo"/>
    <w:basedOn w:val="DefaultParagraphFont"/>
    <w:rsid w:val="00CF3D15"/>
  </w:style>
  <w:style w:type="character" w:customStyle="1" w:styleId="javascript">
    <w:name w:val="javascript"/>
    <w:basedOn w:val="DefaultParagraphFont"/>
    <w:rsid w:val="00CF3D15"/>
  </w:style>
  <w:style w:type="character" w:customStyle="1" w:styleId="hljs-variable">
    <w:name w:val="hljs-variable"/>
    <w:basedOn w:val="DefaultParagraphFont"/>
    <w:rsid w:val="00CF3D15"/>
  </w:style>
  <w:style w:type="character" w:customStyle="1" w:styleId="hljs-title">
    <w:name w:val="hljs-title"/>
    <w:basedOn w:val="DefaultParagraphFont"/>
    <w:rsid w:val="00CF3D15"/>
  </w:style>
  <w:style w:type="character" w:customStyle="1" w:styleId="hljs-comment">
    <w:name w:val="hljs-comment"/>
    <w:basedOn w:val="DefaultParagraphFont"/>
    <w:rsid w:val="00CF3D15"/>
  </w:style>
  <w:style w:type="character" w:customStyle="1" w:styleId="hljs-regexp">
    <w:name w:val="hljs-regexp"/>
    <w:basedOn w:val="DefaultParagraphFont"/>
    <w:rsid w:val="00CF3D15"/>
  </w:style>
  <w:style w:type="character" w:customStyle="1" w:styleId="hljs-function">
    <w:name w:val="hljs-function"/>
    <w:basedOn w:val="DefaultParagraphFont"/>
    <w:rsid w:val="00CF3D15"/>
  </w:style>
  <w:style w:type="character" w:customStyle="1" w:styleId="hljs-params">
    <w:name w:val="hljs-params"/>
    <w:basedOn w:val="DefaultParagraphFont"/>
    <w:rsid w:val="00CF3D15"/>
  </w:style>
  <w:style w:type="character" w:customStyle="1" w:styleId="hljs-literal">
    <w:name w:val="hljs-literal"/>
    <w:basedOn w:val="DefaultParagraphFont"/>
    <w:rsid w:val="00CF3D15"/>
  </w:style>
  <w:style w:type="character" w:customStyle="1" w:styleId="hljs-property">
    <w:name w:val="hljs-property"/>
    <w:basedOn w:val="DefaultParagraphFont"/>
    <w:rsid w:val="00CF3D15"/>
  </w:style>
  <w:style w:type="paragraph" w:styleId="NormalWeb">
    <w:name w:val="Normal (Web)"/>
    <w:basedOn w:val="Normal"/>
    <w:uiPriority w:val="99"/>
    <w:semiHidden/>
    <w:unhideWhenUsed/>
    <w:rsid w:val="00CF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3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7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3</cp:revision>
  <dcterms:created xsi:type="dcterms:W3CDTF">2024-09-02T06:58:00Z</dcterms:created>
  <dcterms:modified xsi:type="dcterms:W3CDTF">2024-09-02T07:02:00Z</dcterms:modified>
</cp:coreProperties>
</file>