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C8" w:rsidRPr="00A135C8" w:rsidRDefault="00A135C8" w:rsidP="00A135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A135C8">
        <w:rPr>
          <w:rFonts w:ascii="Segoe UI" w:eastAsia="Times New Roman" w:hAnsi="Segoe UI" w:cs="Segoe UI"/>
          <w:kern w:val="36"/>
          <w:sz w:val="48"/>
          <w:szCs w:val="48"/>
        </w:rPr>
        <w:t>MySQL Derived Tables</w:t>
      </w:r>
    </w:p>
    <w:p w:rsidR="00A135C8" w:rsidRDefault="00A135C8" w:rsidP="00A135C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derived tables</w:t>
      </w:r>
    </w:p>
    <w:p w:rsidR="00E81433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derived table is a virtual table returned from a </w:t>
      </w:r>
      <w:r w:rsidRPr="00A135C8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 xml:space="preserve"> statement. 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derived table is similar to a </w:t>
      </w:r>
      <w:r w:rsidRPr="00A135C8">
        <w:rPr>
          <w:rFonts w:ascii="Segoe UI" w:hAnsi="Segoe UI" w:cs="Segoe UI"/>
          <w:color w:val="000000"/>
        </w:rPr>
        <w:t>temporary table</w:t>
      </w:r>
      <w:r>
        <w:rPr>
          <w:rFonts w:ascii="Segoe UI" w:hAnsi="Segoe UI" w:cs="Segoe UI"/>
          <w:color w:val="000000"/>
        </w:rPr>
        <w:t>, but using a derived table in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is much simpler than a temporary table because it does not require creating the temporary table.</w:t>
      </w:r>
    </w:p>
    <w:p w:rsidR="00D10639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term derived table and </w:t>
      </w:r>
      <w:r w:rsidRPr="00A135C8">
        <w:rPr>
          <w:rFonts w:ascii="Segoe UI" w:hAnsi="Segoe UI" w:cs="Segoe UI"/>
          <w:color w:val="000000"/>
        </w:rPr>
        <w:t>subquery</w:t>
      </w:r>
      <w:r>
        <w:rPr>
          <w:rFonts w:ascii="Segoe UI" w:hAnsi="Segoe UI" w:cs="Segoe UI"/>
          <w:color w:val="000000"/>
        </w:rPr>
        <w:t xml:space="preserve"> is often used interchangeably. 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 stand-alone subquery is used in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of a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statement, it is also called a derived table.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a query that uses a derived table:</w:t>
      </w:r>
    </w:p>
    <w:p w:rsidR="00A135C8" w:rsidRDefault="00A135C8" w:rsidP="00A135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278245" cy="2211070"/>
            <wp:effectExtent l="0" t="0" r="8255" b="0"/>
            <wp:docPr id="7" name="Picture 7" descr="MySQL Deriv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Derived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a stand-alone subquery is a subquery that can execute independently of the outer query.</w:t>
      </w:r>
    </w:p>
    <w:p w:rsidR="00B2337C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Unlike a subquery, a derived table must have an </w:t>
      </w:r>
      <w:r w:rsidRPr="00A135C8">
        <w:rPr>
          <w:rFonts w:ascii="Segoe UI" w:hAnsi="Segoe UI" w:cs="Segoe UI"/>
          <w:color w:val="000000"/>
        </w:rPr>
        <w:t>alias</w:t>
      </w:r>
      <w:r>
        <w:rPr>
          <w:rFonts w:ascii="Segoe UI" w:hAnsi="Segoe UI" w:cs="Segoe UI"/>
          <w:color w:val="000000"/>
        </w:rPr>
        <w:t xml:space="preserve"> so that you can reference its name later in the query. 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bookmarkStart w:id="0" w:name="_GoBack"/>
      <w:bookmarkEnd w:id="0"/>
      <w:r>
        <w:rPr>
          <w:rFonts w:ascii="Segoe UI" w:hAnsi="Segoe UI" w:cs="Segoe UI"/>
          <w:color w:val="000000"/>
        </w:rPr>
        <w:t>If a derived table does not have an alias, MySQL will issue the following error:</w:t>
      </w:r>
    </w:p>
    <w:p w:rsidR="00A135C8" w:rsidRPr="00636E11" w:rsidRDefault="00A135C8" w:rsidP="00636E11">
      <w:pPr>
        <w:pStyle w:val="HTMLPreformatted"/>
        <w:shd w:val="clear" w:color="auto" w:fill="FFFFFF"/>
        <w:jc w:val="center"/>
        <w:rPr>
          <w:b/>
          <w:color w:val="FF0000"/>
          <w:sz w:val="52"/>
          <w:szCs w:val="24"/>
        </w:rPr>
      </w:pPr>
      <w:r w:rsidRPr="00636E11">
        <w:rPr>
          <w:rStyle w:val="HTMLCode"/>
          <w:rFonts w:ascii="var(--font-family-code)" w:hAnsi="var(--font-family-code)"/>
          <w:b/>
          <w:color w:val="FF0000"/>
          <w:sz w:val="34"/>
          <w:highlight w:val="yellow"/>
          <w:shd w:val="clear" w:color="auto" w:fill="333333"/>
        </w:rPr>
        <w:t>Every derived table must have its own alias.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a query that uses a derived table: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select_list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(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select_list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table_1)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derived_table_name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derived_table_name.c1</w:t>
      </w:r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0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300FC8" w:rsidRDefault="00300FC8" w:rsidP="00A135C8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</w:p>
    <w:p w:rsidR="00A135C8" w:rsidRDefault="00A135C8" w:rsidP="00A135C8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>A simple MySQL derived table example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gets the top five products by sales revenue in 2003 from the </w:t>
      </w:r>
      <w:r>
        <w:rPr>
          <w:rStyle w:val="HTMLCode"/>
          <w:rFonts w:ascii="var(--font-family-code)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 in the </w:t>
      </w:r>
      <w:r w:rsidRPr="00A135C8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:</w:t>
      </w:r>
    </w:p>
    <w:p w:rsidR="00A135C8" w:rsidRDefault="00A135C8" w:rsidP="00A135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31005" cy="1849120"/>
            <wp:effectExtent l="0" t="0" r="0" b="0"/>
            <wp:docPr id="6" name="Picture 6" descr="Orders and OrderDetail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ers and OrderDetails T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ROUND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)) sales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shippedDate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=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2003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sales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LIMIT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5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9F553F" w:rsidRDefault="009F553F" w:rsidP="00A135C8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A135C8" w:rsidRDefault="00A135C8" w:rsidP="00A135C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10360" cy="1125855"/>
            <wp:effectExtent l="0" t="0" r="8890" b="0"/>
            <wp:docPr id="5" name="Picture 5" descr="MySQL Derived Table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Derived Table Exampl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use the result of this query as a derived table and join it with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as follows:</w:t>
      </w:r>
    </w:p>
    <w:p w:rsidR="00A135C8" w:rsidRDefault="00A135C8" w:rsidP="00A135C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719580" cy="2197100"/>
            <wp:effectExtent l="0" t="0" r="0" b="0"/>
            <wp:docPr id="4" name="Picture 4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productName</w:t>
      </w:r>
      <w:proofErr w:type="spellEnd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 sales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(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ROUND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)) sales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orders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shippedDate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=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2003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ORDER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sales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DESC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LIMIT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5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 top5products2003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products</w:t>
      </w:r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shows the output of the query above:</w:t>
      </w:r>
    </w:p>
    <w:p w:rsidR="00A135C8" w:rsidRDefault="00A135C8" w:rsidP="00A135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33625" cy="1112520"/>
            <wp:effectExtent l="0" t="0" r="9525" b="0"/>
            <wp:docPr id="3" name="Picture 3" descr="MySQL Derived Table - Top 5 Products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Derived Table - Top 5 Products 2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example:</w:t>
      </w:r>
    </w:p>
    <w:p w:rsidR="00A135C8" w:rsidRDefault="00A135C8" w:rsidP="00A1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the subquery is executed to create a result set or derived table.</w:t>
      </w:r>
    </w:p>
    <w:p w:rsidR="00A135C8" w:rsidRDefault="00A135C8" w:rsidP="00A13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Then, the outer query is executed that joined the </w:t>
      </w:r>
      <w:r>
        <w:rPr>
          <w:rStyle w:val="HTMLCode"/>
          <w:rFonts w:ascii="var(--font-family-code)" w:eastAsiaTheme="minorHAnsi" w:hAnsi="var(--font-family-code)"/>
          <w:color w:val="000000"/>
        </w:rPr>
        <w:t>top5product2003</w:t>
      </w:r>
      <w:r>
        <w:rPr>
          <w:rFonts w:ascii="Segoe UI" w:hAnsi="Segoe UI" w:cs="Segoe UI"/>
          <w:color w:val="000000"/>
        </w:rPr>
        <w:t> derived table with the </w:t>
      </w:r>
      <w:r>
        <w:rPr>
          <w:rStyle w:val="HTMLCode"/>
          <w:rFonts w:ascii="var(--font-family-code)" w:eastAsiaTheme="minorHAnsi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using the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productCode</w:t>
      </w:r>
      <w:proofErr w:type="spellEnd"/>
      <w:r>
        <w:rPr>
          <w:rFonts w:ascii="Segoe UI" w:hAnsi="Segoe UI" w:cs="Segoe UI"/>
          <w:color w:val="000000"/>
        </w:rPr>
        <w:t> column.</w:t>
      </w:r>
    </w:p>
    <w:p w:rsidR="00A135C8" w:rsidRDefault="00A135C8" w:rsidP="00A135C8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A more complex MySQL derived table example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 you have to classify the customers who bought products in 2003 into 3 groups: </w:t>
      </w:r>
      <w:r>
        <w:rPr>
          <w:rStyle w:val="HTMLCode"/>
          <w:rFonts w:ascii="var(--font-family-code)" w:hAnsi="var(--font-family-code)"/>
          <w:color w:val="000000"/>
        </w:rPr>
        <w:t>platinum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gold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hAnsi="var(--font-family-code)"/>
          <w:color w:val="000000"/>
        </w:rPr>
        <w:t>silver</w:t>
      </w:r>
      <w:r>
        <w:rPr>
          <w:rFonts w:ascii="Segoe UI" w:hAnsi="Segoe UI" w:cs="Segoe UI"/>
          <w:color w:val="000000"/>
        </w:rPr>
        <w:t>. And you need to know the number of customers in each group with the following conditions:</w:t>
      </w:r>
    </w:p>
    <w:p w:rsidR="00A135C8" w:rsidRDefault="00A135C8" w:rsidP="00A1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Platinum customers who have orders with the volume greater than 100K.</w:t>
      </w:r>
    </w:p>
    <w:p w:rsidR="00A135C8" w:rsidRDefault="00A135C8" w:rsidP="00A1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Gold customers who have orders with the volume between 10K and 100K.</w:t>
      </w:r>
    </w:p>
    <w:p w:rsidR="00A135C8" w:rsidRDefault="00A135C8" w:rsidP="00A135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Silver customers who have orders with the volume less than 10K.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form this query, you first need to put each customer into the respective group using </w:t>
      </w:r>
      <w:r w:rsidRPr="00A135C8">
        <w:rPr>
          <w:rStyle w:val="HTMLCode"/>
          <w:rFonts w:ascii="var(--font-family-code)" w:hAnsi="var(--font-family-code)"/>
          <w:color w:val="000000"/>
        </w:rPr>
        <w:t>CASE</w:t>
      </w:r>
      <w:r>
        <w:rPr>
          <w:rFonts w:ascii="Segoe UI" w:hAnsi="Segoe UI" w:cs="Segoe UI"/>
          <w:color w:val="000000"/>
        </w:rPr>
        <w:t> expression and </w:t>
      </w:r>
      <w:r w:rsidRPr="00A135C8"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as follows: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ROUND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)) sales,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(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CASE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&lt;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'Silver'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BETWEEN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100000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'Gold'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&gt;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100000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'Platinum'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END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customerGroup</w:t>
      </w:r>
      <w:proofErr w:type="spell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shippedDate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= </w:t>
      </w:r>
      <w:r w:rsidRPr="00300FC8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2003</w:t>
      </w:r>
    </w:p>
    <w:p w:rsidR="00A135C8" w:rsidRPr="00300FC8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300FC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300FC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is the output of the query:</w:t>
      </w:r>
    </w:p>
    <w:p w:rsidR="00A135C8" w:rsidRDefault="00A135C8" w:rsidP="00A135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75255" cy="1876425"/>
            <wp:effectExtent l="0" t="0" r="0" b="9525"/>
            <wp:docPr id="2" name="Picture 2" descr="MySQL Derived Table - Customer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Derived Table - Customer Grou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Then, you can use this query as the derived table and perform grouping as follows: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customerGroup</w:t>
      </w:r>
      <w:proofErr w:type="spellEnd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COUNT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cg.customerGroup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groupCount</w:t>
      </w:r>
      <w:proofErr w:type="spellEnd"/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FROM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(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ROUND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)) sales,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(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CASE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&lt; </w:t>
      </w:r>
      <w:r w:rsidRPr="00A41D3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'Silver'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BETWEEN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AND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100000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'Gold'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&gt; </w:t>
      </w:r>
      <w:r w:rsidRPr="00A41D3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100000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THEN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'Platinum'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END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customerGroup</w:t>
      </w:r>
      <w:proofErr w:type="spellEnd"/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orders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gramStart"/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shippedDate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= </w:t>
      </w:r>
      <w:r w:rsidRPr="00A41D3B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2003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 cg</w:t>
      </w:r>
    </w:p>
    <w:p w:rsidR="00A135C8" w:rsidRPr="00A41D3B" w:rsidRDefault="00A135C8" w:rsidP="00A135C8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41D3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cg.customerGroup</w:t>
      </w:r>
      <w:proofErr w:type="spellEnd"/>
      <w:r w:rsidRPr="00A41D3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  <w:r w:rsidRPr="00A41D3B">
        <w:rPr>
          <w:rStyle w:val="HTMLCode"/>
          <w:rFonts w:ascii="var(--font-family-code)" w:hAnsi="var(--font-family-code)"/>
          <w:color w:val="FF0000"/>
          <w:shd w:val="clear" w:color="auto" w:fill="333333"/>
        </w:rPr>
        <w:t xml:space="preserve">    </w:t>
      </w:r>
    </w:p>
    <w:p w:rsidR="00A135C8" w:rsidRDefault="00A135C8" w:rsidP="00A135C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returns the customer groups and the number of customers in each.</w:t>
      </w:r>
    </w:p>
    <w:p w:rsidR="00A10C8B" w:rsidRDefault="00A135C8" w:rsidP="00A135C8">
      <w:r>
        <w:rPr>
          <w:noProof/>
        </w:rPr>
        <w:drawing>
          <wp:inline distT="0" distB="0" distL="0" distR="0">
            <wp:extent cx="1760855" cy="770890"/>
            <wp:effectExtent l="0" t="0" r="0" b="0"/>
            <wp:docPr id="1" name="Picture 1" descr="MySQL Derived Table - Customer Group 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Derived Table - Customer Group Cou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3B" w:rsidRDefault="00A41D3B" w:rsidP="00A135C8"/>
    <w:p w:rsidR="00A41D3B" w:rsidRDefault="00A41D3B" w:rsidP="00A135C8"/>
    <w:sectPr w:rsidR="00A4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988"/>
    <w:multiLevelType w:val="multilevel"/>
    <w:tmpl w:val="606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C3A12"/>
    <w:multiLevelType w:val="multilevel"/>
    <w:tmpl w:val="ED1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8"/>
    <w:rsid w:val="002F0316"/>
    <w:rsid w:val="00300FC8"/>
    <w:rsid w:val="003D41AA"/>
    <w:rsid w:val="00636E11"/>
    <w:rsid w:val="00980EAA"/>
    <w:rsid w:val="009F553F"/>
    <w:rsid w:val="00A10C8B"/>
    <w:rsid w:val="00A135C8"/>
    <w:rsid w:val="00A41D3B"/>
    <w:rsid w:val="00B2337C"/>
    <w:rsid w:val="00D10639"/>
    <w:rsid w:val="00E81433"/>
    <w:rsid w:val="00E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7947"/>
  <w15:chartTrackingRefBased/>
  <w15:docId w15:val="{31472558-0453-4F94-A713-EACE7A5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35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35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5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35C8"/>
  </w:style>
  <w:style w:type="character" w:customStyle="1" w:styleId="hljs-number">
    <w:name w:val="hljs-number"/>
    <w:basedOn w:val="DefaultParagraphFont"/>
    <w:rsid w:val="00A135C8"/>
  </w:style>
  <w:style w:type="character" w:customStyle="1" w:styleId="shcb-languagelabel">
    <w:name w:val="shcb-language__label"/>
    <w:basedOn w:val="DefaultParagraphFont"/>
    <w:rsid w:val="00A135C8"/>
  </w:style>
  <w:style w:type="character" w:customStyle="1" w:styleId="shcb-languagename">
    <w:name w:val="shcb-language__name"/>
    <w:basedOn w:val="DefaultParagraphFont"/>
    <w:rsid w:val="00A135C8"/>
  </w:style>
  <w:style w:type="character" w:customStyle="1" w:styleId="shcb-languageparen">
    <w:name w:val="shcb-language__paren"/>
    <w:basedOn w:val="DefaultParagraphFont"/>
    <w:rsid w:val="00A135C8"/>
  </w:style>
  <w:style w:type="character" w:customStyle="1" w:styleId="shcb-languageslug">
    <w:name w:val="shcb-language__slug"/>
    <w:basedOn w:val="DefaultParagraphFont"/>
    <w:rsid w:val="00A135C8"/>
  </w:style>
  <w:style w:type="character" w:customStyle="1" w:styleId="hljs-string">
    <w:name w:val="hljs-string"/>
    <w:basedOn w:val="DefaultParagraphFont"/>
    <w:rsid w:val="00A1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2023-06-14T08:15:00Z</dcterms:created>
  <dcterms:modified xsi:type="dcterms:W3CDTF">2023-10-11T12:30:00Z</dcterms:modified>
</cp:coreProperties>
</file>