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39" w:rsidRPr="00F65239" w:rsidRDefault="00F65239" w:rsidP="00F652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F65239">
        <w:rPr>
          <w:rFonts w:ascii="Segoe UI" w:eastAsia="Times New Roman" w:hAnsi="Segoe UI" w:cs="Segoe UI"/>
          <w:kern w:val="36"/>
          <w:sz w:val="48"/>
          <w:szCs w:val="48"/>
        </w:rPr>
        <w:t>MySQL Views</w:t>
      </w:r>
    </w:p>
    <w:p w:rsidR="00CD5F0B" w:rsidRDefault="004054EA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Strong"/>
          <w:rFonts w:ascii="Segoe UI" w:eastAsiaTheme="majorEastAsia" w:hAnsi="Segoe UI" w:cs="Segoe UI"/>
          <w:color w:val="000000"/>
        </w:rPr>
        <w:t>Here</w:t>
      </w:r>
      <w:r w:rsidR="00CD5F0B">
        <w:rPr>
          <w:rFonts w:ascii="Segoe UI" w:hAnsi="Segoe UI" w:cs="Segoe UI"/>
          <w:color w:val="000000"/>
        </w:rPr>
        <w:t>, you will learn about MySQL views and how to manipulate views effectively.</w:t>
      </w:r>
    </w:p>
    <w:p w:rsidR="00CD5F0B" w:rsidRDefault="00CD5F0B" w:rsidP="00CD5F0B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Introduction to MySQL Views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Let’s see the following </w:t>
      </w:r>
      <w:proofErr w:type="gramStart"/>
      <w:r>
        <w:rPr>
          <w:rFonts w:ascii="Segoe UI" w:hAnsi="Segoe UI" w:cs="Segoe UI"/>
          <w:color w:val="000000"/>
        </w:rPr>
        <w:t>tables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payments</w:t>
      </w:r>
      <w:r>
        <w:rPr>
          <w:rFonts w:ascii="Segoe UI" w:hAnsi="Segoe UI" w:cs="Segoe UI"/>
          <w:color w:val="000000"/>
        </w:rPr>
        <w:t> from the </w:t>
      </w:r>
      <w:r w:rsidRPr="004054EA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.</w:t>
      </w:r>
    </w:p>
    <w:p w:rsidR="00CD5F0B" w:rsidRDefault="00CD5F0B" w:rsidP="00CD5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657600" cy="2900045"/>
            <wp:effectExtent l="0" t="0" r="0" b="0"/>
            <wp:docPr id="4" name="Picture 4" descr="https://www.mysqltutorial.org/wp-content/uploads/2019/08/customers-payment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ysqltutorial.org/wp-content/uploads/2019/08/customers-payments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EA" w:rsidRDefault="004054EA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 </w:t>
      </w:r>
      <w:r w:rsidRPr="004054EA">
        <w:rPr>
          <w:rFonts w:ascii="Segoe UI" w:hAnsi="Segoe UI" w:cs="Segoe UI"/>
          <w:color w:val="000000"/>
        </w:rPr>
        <w:t>query</w:t>
      </w:r>
      <w:r>
        <w:rPr>
          <w:rFonts w:ascii="Segoe UI" w:hAnsi="Segoe UI" w:cs="Segoe UI"/>
          <w:color w:val="000000"/>
        </w:rPr>
        <w:t xml:space="preserve"> returns data from both </w:t>
      </w:r>
      <w:proofErr w:type="gramStart"/>
      <w:r>
        <w:rPr>
          <w:rFonts w:ascii="Segoe UI" w:hAnsi="Segoe UI" w:cs="Segoe UI"/>
          <w:color w:val="000000"/>
        </w:rPr>
        <w:t>tables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payments</w:t>
      </w:r>
      <w:r>
        <w:rPr>
          <w:rFonts w:ascii="Segoe UI" w:hAnsi="Segoe UI" w:cs="Segoe UI"/>
          <w:color w:val="000000"/>
        </w:rPr>
        <w:t> using the </w:t>
      </w:r>
      <w:r w:rsidRPr="004054EA">
        <w:rPr>
          <w:rFonts w:ascii="Segoe UI" w:hAnsi="Segoe UI" w:cs="Segoe UI"/>
          <w:color w:val="000000"/>
        </w:rPr>
        <w:t>inner join</w:t>
      </w:r>
      <w:r>
        <w:rPr>
          <w:rFonts w:ascii="Segoe UI" w:hAnsi="Segoe UI" w:cs="Segoe UI"/>
          <w:color w:val="000000"/>
        </w:rPr>
        <w:t>:</w:t>
      </w:r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4054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checkNumber</w:t>
      </w:r>
      <w:proofErr w:type="spellEnd"/>
      <w:proofErr w:type="gramEnd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paymentDate</w:t>
      </w:r>
      <w:proofErr w:type="spellEnd"/>
      <w:proofErr w:type="gramEnd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amount</w:t>
      </w:r>
      <w:proofErr w:type="gramEnd"/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4054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4054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4054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CD5F0B" w:rsidRPr="004054EA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payments</w:t>
      </w:r>
      <w:proofErr w:type="gramEnd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4054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r w:rsidRPr="004054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CD5F0B" w:rsidRDefault="00CD5F0B" w:rsidP="00CD5F0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output:</w:t>
      </w:r>
    </w:p>
    <w:p w:rsidR="00CD5F0B" w:rsidRDefault="00CD5F0B" w:rsidP="00CD5F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756150" cy="2435860"/>
            <wp:effectExtent l="0" t="0" r="6350" b="2540"/>
            <wp:docPr id="3" name="Picture 3" descr="https://www.mysqltutorial.org/wp-content/uploads/2019/08/MySQL-Vie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ysqltutorial.org/wp-content/uploads/2019/08/MySQL-View-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Next time, if you want to get the same information including customer name, check number, payment date, and amount, you need to issue the same query again.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 way to do this is to save the query in a file, either .txt or .</w:t>
      </w:r>
      <w:proofErr w:type="spellStart"/>
      <w:r>
        <w:rPr>
          <w:rFonts w:ascii="Segoe UI" w:hAnsi="Segoe UI" w:cs="Segoe UI"/>
          <w:color w:val="000000"/>
        </w:rPr>
        <w:t>sql</w:t>
      </w:r>
      <w:proofErr w:type="spellEnd"/>
      <w:r>
        <w:rPr>
          <w:rFonts w:ascii="Segoe UI" w:hAnsi="Segoe UI" w:cs="Segoe UI"/>
          <w:color w:val="000000"/>
        </w:rPr>
        <w:t xml:space="preserve"> file so that later you can open and execute it from MySQL Workbench or any other MySQL client tools.</w:t>
      </w:r>
    </w:p>
    <w:p w:rsidR="003A36DF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better way to do this is to save the query in the database server and assign a name to it. 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named query is called a </w:t>
      </w:r>
      <w:r>
        <w:rPr>
          <w:rStyle w:val="Strong"/>
          <w:rFonts w:ascii="Segoe UI" w:eastAsiaTheme="majorEastAsia" w:hAnsi="Segoe UI" w:cs="Segoe UI"/>
          <w:color w:val="000000"/>
        </w:rPr>
        <w:t>database view,</w:t>
      </w:r>
      <w:r>
        <w:rPr>
          <w:rFonts w:ascii="Segoe UI" w:hAnsi="Segoe UI" w:cs="Segoe UI"/>
          <w:color w:val="000000"/>
        </w:rPr>
        <w:t> or simply, </w:t>
      </w:r>
      <w:r>
        <w:rPr>
          <w:rStyle w:val="Strong"/>
          <w:rFonts w:ascii="Segoe UI" w:eastAsiaTheme="majorEastAsia" w:hAnsi="Segoe UI" w:cs="Segoe UI"/>
          <w:color w:val="000000"/>
        </w:rPr>
        <w:t>view</w:t>
      </w:r>
      <w:r>
        <w:rPr>
          <w:rFonts w:ascii="Segoe UI" w:hAnsi="Segoe UI" w:cs="Segoe UI"/>
          <w:color w:val="000000"/>
        </w:rPr>
        <w:t>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definition, a view is a named query stored in the database catalog.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create a new view you use the </w:t>
      </w:r>
      <w:r w:rsidRPr="00AF0E0B">
        <w:rPr>
          <w:rStyle w:val="HTMLCode"/>
          <w:rFonts w:ascii="var(--font-family-code)" w:hAnsi="var(--font-family-code)" w:cs="Times New Roman"/>
          <w:color w:val="000000"/>
          <w:sz w:val="24"/>
          <w:szCs w:val="24"/>
        </w:rPr>
        <w:t>CREATE VIEW</w:t>
      </w:r>
      <w:r>
        <w:rPr>
          <w:rFonts w:ascii="Segoe UI" w:hAnsi="Segoe UI" w:cs="Segoe UI"/>
          <w:color w:val="000000"/>
        </w:rPr>
        <w:t> statement. This statement creates a view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customerPayments</w:t>
      </w:r>
      <w:proofErr w:type="spellEnd"/>
      <w:r>
        <w:rPr>
          <w:rFonts w:ascii="Segoe UI" w:hAnsi="Segoe UI" w:cs="Segoe UI"/>
          <w:color w:val="000000"/>
        </w:rPr>
        <w:t> based on the above query above: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customerPayments</w:t>
      </w:r>
      <w:proofErr w:type="spellEnd"/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checkNumber</w:t>
      </w:r>
      <w:proofErr w:type="spellEnd"/>
      <w:proofErr w:type="gramEnd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paymentDate</w:t>
      </w:r>
      <w:proofErr w:type="spellEnd"/>
      <w:proofErr w:type="gramEnd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amount</w:t>
      </w:r>
      <w:proofErr w:type="gramEnd"/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payments</w:t>
      </w:r>
      <w:proofErr w:type="gramEnd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CD5F0B" w:rsidRDefault="00CD5F0B" w:rsidP="00CD5F0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Once you execute the </w:t>
      </w:r>
      <w:r>
        <w:rPr>
          <w:rStyle w:val="HTMLCode"/>
          <w:rFonts w:ascii="var(--font-family-code)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statement, MySQL creates the view and stores it in the database.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Now, you can reference the view as a table in SQL statements. For example, you can query data from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customerPayments</w:t>
      </w:r>
      <w:proofErr w:type="spellEnd"/>
      <w:r>
        <w:rPr>
          <w:rFonts w:ascii="Segoe UI" w:hAnsi="Segoe UI" w:cs="Segoe UI"/>
          <w:color w:val="000000"/>
        </w:rPr>
        <w:t> view using the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statement:</w:t>
      </w:r>
    </w:p>
    <w:p w:rsidR="00CD5F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customerPayments</w:t>
      </w:r>
      <w:proofErr w:type="spellEnd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 you can see, the syntax is much simpler.</w:t>
      </w:r>
    </w:p>
    <w:p w:rsidR="00AB5B1F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3A36DF">
        <w:rPr>
          <w:rFonts w:ascii="Segoe UI" w:hAnsi="Segoe UI" w:cs="Segoe UI"/>
          <w:b/>
          <w:color w:val="000000"/>
          <w:highlight w:val="yellow"/>
        </w:rPr>
        <w:t>Note that a view does not physically store the data</w:t>
      </w:r>
      <w:r>
        <w:rPr>
          <w:rFonts w:ascii="Segoe UI" w:hAnsi="Segoe UI" w:cs="Segoe UI"/>
          <w:color w:val="000000"/>
        </w:rPr>
        <w:t>. When you issue</w:t>
      </w:r>
      <w:r w:rsidR="00A25F2D">
        <w:rPr>
          <w:rFonts w:ascii="Segoe UI" w:hAnsi="Segoe UI" w:cs="Segoe UI"/>
          <w:color w:val="000000"/>
        </w:rPr>
        <w:t xml:space="preserve"> the </w:t>
      </w:r>
      <w:r w:rsidRPr="00AF0E0B">
        <w:rPr>
          <w:rStyle w:val="HTMLCode"/>
          <w:rFonts w:ascii="var(--font-family-code)" w:hAnsi="var(--font-family-code)" w:cs="Times New Roman"/>
          <w:color w:val="000000"/>
          <w:sz w:val="24"/>
          <w:szCs w:val="24"/>
        </w:rPr>
        <w:t>SELECT</w:t>
      </w:r>
      <w:r w:rsidR="00A25F2D">
        <w:rPr>
          <w:rStyle w:val="HTMLCode"/>
          <w:rFonts w:ascii="var(--font-family-code)" w:hAnsi="var(--font-family-code)" w:cs="Times New Roman"/>
          <w:color w:val="000000"/>
          <w:sz w:val="24"/>
          <w:szCs w:val="24"/>
        </w:rPr>
        <w:t xml:space="preserve"> </w:t>
      </w:r>
      <w:r w:rsidR="00A25F2D">
        <w:rPr>
          <w:rFonts w:ascii="Segoe UI" w:hAnsi="Segoe UI" w:cs="Segoe UI"/>
          <w:color w:val="000000"/>
        </w:rPr>
        <w:t xml:space="preserve">statement </w:t>
      </w:r>
      <w:r>
        <w:rPr>
          <w:rFonts w:ascii="Segoe UI" w:hAnsi="Segoe UI" w:cs="Segoe UI"/>
          <w:color w:val="000000"/>
        </w:rPr>
        <w:t xml:space="preserve">against the view, MySQL executes the underlying query specified in the view’s definition and returns the result set. 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this reason, sometimes, a view is referred to as a virtual table.</w:t>
      </w:r>
    </w:p>
    <w:p w:rsidR="00AB5B1F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allows you to create a view based on a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 xml:space="preserve"> statement that retrieves data from one or more tables. 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picture illustrates a view based on columns of multiple tables:</w:t>
      </w:r>
    </w:p>
    <w:p w:rsidR="00CD5F0B" w:rsidRDefault="00CD5F0B" w:rsidP="00CD5F0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056505" cy="3268345"/>
            <wp:effectExtent l="0" t="0" r="0" b="8255"/>
            <wp:docPr id="2" name="Picture 2" descr="MySQ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1F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addition, MySQL even allows you to create a view that does not refer to any table. 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But you will rarely find this kind of view in practice.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you can create a view called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daysofweek</w:t>
      </w:r>
      <w:proofErr w:type="spellEnd"/>
      <w:r>
        <w:rPr>
          <w:rFonts w:ascii="Segoe UI" w:hAnsi="Segoe UI" w:cs="Segoe UI"/>
          <w:color w:val="000000"/>
        </w:rPr>
        <w:t> that return 7 days of a week by executing the following query: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CREATE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daysofweek</w:t>
      </w:r>
      <w:proofErr w:type="spellEnd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day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'Mon'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'Tue'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'Web'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'Thu'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'Fri'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'Sat'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CD5F0B" w:rsidRPr="00AF0E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F0E0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'Sun'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CD5F0B" w:rsidRDefault="00CD5F0B" w:rsidP="00CD5F0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And you can query data from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daysofweek</w:t>
      </w:r>
      <w:proofErr w:type="spellEnd"/>
      <w:r>
        <w:rPr>
          <w:rFonts w:ascii="Segoe UI" w:hAnsi="Segoe UI" w:cs="Segoe UI"/>
          <w:color w:val="000000"/>
        </w:rPr>
        <w:t> view as follows:</w:t>
      </w:r>
    </w:p>
    <w:p w:rsidR="00CD5F0B" w:rsidRDefault="00CD5F0B" w:rsidP="00CD5F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r w:rsidRPr="00AF0E0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daysofweek</w:t>
      </w:r>
      <w:proofErr w:type="spellEnd"/>
      <w:r w:rsidRPr="00AF0E0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picture shows the output:</w:t>
      </w:r>
    </w:p>
    <w:p w:rsidR="00CD5F0B" w:rsidRDefault="00CD5F0B" w:rsidP="00CD5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59435" cy="1316990"/>
            <wp:effectExtent l="0" t="0" r="0" b="0"/>
            <wp:docPr id="1" name="Picture 1" descr="https://www.mysqltutorial.org/wp-content/uploads/2019/08/MySQL-View-reference-no-tabl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ysqltutorial.org/wp-content/uploads/2019/08/MySQL-View-reference-no-table-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0B" w:rsidRDefault="00CD5F0B" w:rsidP="00CD5F0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Advantages of MySQL Views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views bring the following advantages.</w:t>
      </w:r>
    </w:p>
    <w:p w:rsidR="00CD5F0B" w:rsidRDefault="00CD5F0B" w:rsidP="00CD5F0B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1) Simplify complex query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Views help simplify complex queries. If you have any frequently used complex query, you can create a view based on it so that you can reference to the view by using a simple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instead of typing the query all over again.</w:t>
      </w:r>
    </w:p>
    <w:p w:rsidR="00CD5F0B" w:rsidRDefault="00CD5F0B" w:rsidP="00CD5F0B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2) Make the business logic consistent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 you have to repeatedly write the same formula in every query.  Or you have a query that has complex business logic. To make this logic consistent across queries, you can use a view to store the calculation and hide the complexity.</w:t>
      </w:r>
    </w:p>
    <w:p w:rsidR="00CD5F0B" w:rsidRDefault="00CD5F0B" w:rsidP="00CD5F0B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3) Add extra security layers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table may expose a lot of data including sensitive data such as personal and banking information.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using views and privileges, you can limit which data users can access by exposing only the necessary data to them.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table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may contain SSN and address information, which should be accessible by the HR department only.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expose general information such as first name, last name, and gender to the General Administration (GA) department, you can create a view based on these columns and grant the users of the GA department to the view, not the entire table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.</w:t>
      </w:r>
      <w:proofErr w:type="gramEnd"/>
    </w:p>
    <w:p w:rsidR="00CD5F0B" w:rsidRDefault="00CD5F0B" w:rsidP="00CD5F0B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4) Enable backward compatibility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legacy systems, views can enable backward compatibility.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Suppose, you want to normalize a big table into many smaller ones. And you don’t want to impact the current applications that reference the table.</w:t>
      </w:r>
    </w:p>
    <w:p w:rsidR="00CD5F0B" w:rsidRDefault="00CD5F0B" w:rsidP="00CD5F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case, you can create a view whose name is the same as the table based on the new tables so that all applications can reference the view as if it were a table.</w:t>
      </w:r>
    </w:p>
    <w:p w:rsidR="00683DF4" w:rsidRDefault="00CD5F0B" w:rsidP="004054E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a view and table cannot have the same name so you need to </w:t>
      </w:r>
      <w:r w:rsidRPr="00AF0E0B">
        <w:rPr>
          <w:rFonts w:ascii="Segoe UI" w:hAnsi="Segoe UI" w:cs="Segoe UI"/>
          <w:color w:val="000000"/>
        </w:rPr>
        <w:t>drop the table</w:t>
      </w:r>
      <w:r>
        <w:rPr>
          <w:rFonts w:ascii="Segoe UI" w:hAnsi="Segoe UI" w:cs="Segoe UI"/>
          <w:color w:val="000000"/>
        </w:rPr>
        <w:t> first before creating a view whose name is the same as the deleted table.</w:t>
      </w:r>
    </w:p>
    <w:p w:rsidR="00F30E0C" w:rsidRDefault="00F30E0C" w:rsidP="004054E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F30E0C" w:rsidRDefault="00F30E0C" w:rsidP="00F30E0C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MySQL </w:t>
      </w:r>
      <w:r>
        <w:rPr>
          <w:rStyle w:val="HTMLCode"/>
          <w:rFonts w:ascii="var(--font-family)" w:eastAsiaTheme="majorEastAsia" w:hAnsi="var(--font-family)"/>
          <w:b/>
          <w:bCs/>
        </w:rPr>
        <w:t>CREATE VIEW</w:t>
      </w:r>
      <w:r>
        <w:rPr>
          <w:rFonts w:ascii="Segoe UI" w:hAnsi="Segoe UI" w:cs="Segoe UI"/>
          <w:b/>
          <w:bCs/>
        </w:rPr>
        <w:t> statement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 creates a new view in the database. Here is the basic syntax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statement: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[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REPLACE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]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[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db_name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.]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view_name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[(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column_list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)]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</w:p>
    <w:p w:rsidR="00F30E0C" w:rsidRPr="005B7663" w:rsidRDefault="00F30E0C" w:rsidP="00F30E0C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</w:t>
      </w:r>
      <w:proofErr w:type="gramStart"/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-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statement</w:t>
      </w:r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syntax: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First, specify the name of the view that you want to create after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keywords. The name of the view is unique in a database. Because views and tables in the same database share the same namespace, the name a view cannot the same as the name of an existing table.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OR REPLACE</w:t>
      </w:r>
      <w:r>
        <w:rPr>
          <w:rFonts w:ascii="Segoe UI" w:hAnsi="Segoe UI" w:cs="Segoe UI"/>
          <w:color w:val="000000"/>
        </w:rPr>
        <w:t> option if you want to replace an existing view if the view already exists. If the view does not exist,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OR REPLACE</w:t>
      </w:r>
      <w:r>
        <w:rPr>
          <w:rFonts w:ascii="Segoe UI" w:hAnsi="Segoe UI" w:cs="Segoe UI"/>
          <w:color w:val="000000"/>
        </w:rPr>
        <w:t> has no effect.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specify a list of columns for the view. By default, the columns of the view are derived from the select list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statement. However, you can explicitly specify the column list for the view by listing them in parentheses following the view name.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Finally,</w:t>
      </w:r>
      <w:proofErr w:type="gramStart"/>
      <w:r>
        <w:rPr>
          <w:rFonts w:ascii="Segoe UI" w:hAnsi="Segoe UI" w:cs="Segoe UI"/>
          <w:color w:val="000000"/>
        </w:rPr>
        <w:t>  specify</w:t>
      </w:r>
      <w:proofErr w:type="gramEnd"/>
      <w:r>
        <w:rPr>
          <w:rFonts w:ascii="Segoe UI" w:hAnsi="Segoe UI" w:cs="Segoe UI"/>
          <w:color w:val="000000"/>
        </w:rPr>
        <w:t xml:space="preserve"> a </w:t>
      </w:r>
      <w:r w:rsidRPr="005B7663"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that defines the view.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proofErr w:type="gramStart"/>
      <w:r>
        <w:rPr>
          <w:rFonts w:ascii="Segoe UI" w:hAnsi="Segoe UI" w:cs="Segoe UI"/>
          <w:color w:val="000000"/>
        </w:rPr>
        <w:t>  statement</w:t>
      </w:r>
      <w:proofErr w:type="gramEnd"/>
      <w:r>
        <w:rPr>
          <w:rFonts w:ascii="Segoe UI" w:hAnsi="Segoe UI" w:cs="Segoe UI"/>
          <w:color w:val="000000"/>
        </w:rPr>
        <w:t xml:space="preserve"> can query data from tables or views. MySQL allows you to use the </w:t>
      </w:r>
      <w:r w:rsidRPr="005B7663"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but ignores it if you select from the view with a query that has its own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clause.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default,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 creates a view in the current database. If you want to explicitly create a view in a given database, you can qualify the view name with the database name.</w:t>
      </w:r>
    </w:p>
    <w:p w:rsidR="00F30E0C" w:rsidRDefault="00F30E0C" w:rsidP="00F30E0C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CREATE VIEW</w:t>
      </w:r>
      <w:r>
        <w:rPr>
          <w:rFonts w:ascii="Segoe UI" w:hAnsi="Segoe UI" w:cs="Segoe UI"/>
          <w:b/>
          <w:bCs/>
        </w:rPr>
        <w:t> examples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take some example of using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 to create new views.</w:t>
      </w:r>
    </w:p>
    <w:p w:rsidR="00F30E0C" w:rsidRDefault="00F30E0C" w:rsidP="00F30E0C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1) Creating a simple view example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take a look at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 from the </w:t>
      </w:r>
      <w:r w:rsidRPr="005B7663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:</w:t>
      </w:r>
    </w:p>
    <w:p w:rsidR="00F30E0C" w:rsidRDefault="00F30E0C" w:rsidP="00F30E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12" name="Picture 12" descr="https://www.mysqltutorial.org/wp-content/uploads/2019/08/ord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ysqltutorial.org/wp-content/uploads/2019/08/orderdetai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statement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 to create a view that represents total sales per order.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salePerOrder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lastRenderedPageBreak/>
        <w:t xml:space="preserve">    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 total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</w:p>
    <w:p w:rsidR="00F30E0C" w:rsidRPr="005B7663" w:rsidRDefault="00F30E0C" w:rsidP="00F30E0C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total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DESC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 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SHOW TABLE</w:t>
      </w:r>
      <w:r>
        <w:rPr>
          <w:rFonts w:ascii="Segoe UI" w:hAnsi="Segoe UI" w:cs="Segoe UI"/>
          <w:color w:val="000000"/>
        </w:rPr>
        <w:t> command to view all tables 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classicmodels</w:t>
      </w:r>
      <w:proofErr w:type="spellEnd"/>
      <w:r>
        <w:rPr>
          <w:rFonts w:ascii="Segoe UI" w:hAnsi="Segoe UI" w:cs="Segoe UI"/>
          <w:color w:val="000000"/>
        </w:rPr>
        <w:t> database, you will see the view</w:t>
      </w:r>
      <w:r w:rsidR="00AB5B1F"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salesPerOrder</w:t>
      </w:r>
      <w:proofErr w:type="spellEnd"/>
      <w:r>
        <w:rPr>
          <w:rFonts w:ascii="Segoe UI" w:hAnsi="Segoe UI" w:cs="Segoe UI"/>
          <w:color w:val="000000"/>
        </w:rPr>
        <w:t> is showing up in the list.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shcb-languageparen"/>
          <w:color w:val="FF0000"/>
          <w:sz w:val="19"/>
          <w:szCs w:val="19"/>
          <w:bdr w:val="none" w:sz="0" w:space="0" w:color="auto" w:frame="1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SHOW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TABLES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5B7663" w:rsidRDefault="005B7663" w:rsidP="00F30E0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30E0C" w:rsidRDefault="00F30E0C" w:rsidP="00F30E0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398905" cy="2074545"/>
            <wp:effectExtent l="0" t="0" r="0" b="1905"/>
            <wp:docPr id="11" name="Picture 11" descr="show tab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ow table 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is because the views and tables share the same namespace as mentioned earlier.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know which object is a view or table, you use the </w:t>
      </w:r>
      <w:r w:rsidRPr="005B7663">
        <w:rPr>
          <w:rStyle w:val="HTMLCode"/>
          <w:rFonts w:ascii="var(--font-family-code)" w:hAnsi="var(--font-family-code)"/>
          <w:color w:val="000000"/>
        </w:rPr>
        <w:t>SHOW FULL TABLES</w:t>
      </w:r>
      <w:r>
        <w:rPr>
          <w:rFonts w:ascii="Segoe UI" w:hAnsi="Segoe UI" w:cs="Segoe UI"/>
          <w:color w:val="000000"/>
        </w:rPr>
        <w:t> command as follows:</w:t>
      </w:r>
    </w:p>
    <w:p w:rsidR="005B7663" w:rsidRPr="005B7663" w:rsidRDefault="00F30E0C" w:rsidP="00F30E0C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SHOW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FULL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TABLES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5B7663" w:rsidRDefault="005B7663" w:rsidP="00F30E0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30E0C" w:rsidRDefault="00F30E0C" w:rsidP="00F30E0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218055" cy="2101850"/>
            <wp:effectExtent l="0" t="0" r="0" b="0"/>
            <wp:docPr id="10" name="Picture 10" descr="show full tabl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ow full table 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table_type</w:t>
      </w:r>
      <w:proofErr w:type="spellEnd"/>
      <w:r>
        <w:rPr>
          <w:rFonts w:ascii="Segoe UI" w:hAnsi="Segoe UI" w:cs="Segoe UI"/>
          <w:color w:val="000000"/>
        </w:rPr>
        <w:t> column in the result set specifies the type of the object: view or table (base table).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If you want to query total sales for each sales order, you just need to execute a simple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proofErr w:type="gramStart"/>
      <w:r>
        <w:rPr>
          <w:rFonts w:ascii="Segoe UI" w:hAnsi="Segoe UI" w:cs="Segoe UI"/>
          <w:color w:val="000000"/>
        </w:rPr>
        <w:t>  statement</w:t>
      </w:r>
      <w:proofErr w:type="gramEnd"/>
      <w:r>
        <w:rPr>
          <w:rFonts w:ascii="Segoe UI" w:hAnsi="Segoe UI" w:cs="Segoe UI"/>
          <w:color w:val="000000"/>
        </w:rPr>
        <w:t xml:space="preserve"> against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SalePerOrder</w:t>
      </w:r>
      <w:proofErr w:type="spellEnd"/>
      <w:r>
        <w:rPr>
          <w:rFonts w:ascii="Segoe UI" w:hAnsi="Segoe UI" w:cs="Segoe UI"/>
          <w:color w:val="000000"/>
        </w:rPr>
        <w:t>  view as follows: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shcb-languageparen"/>
          <w:color w:val="FF0000"/>
          <w:sz w:val="19"/>
          <w:szCs w:val="19"/>
          <w:bdr w:val="none" w:sz="0" w:space="0" w:color="auto" w:frame="1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*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salePerOrder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5B7663" w:rsidRDefault="005B7663" w:rsidP="00F30E0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30E0C" w:rsidRDefault="00F30E0C" w:rsidP="00F30E0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528445" cy="2238375"/>
            <wp:effectExtent l="0" t="0" r="0" b="9525"/>
            <wp:docPr id="9" name="Picture 9" descr="mysql create view - simple vie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create view - simple view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0C" w:rsidRDefault="00F30E0C" w:rsidP="00F30E0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2) Creating a view based on another view example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allows you to create a view based on another view.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you can create a view called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bigSalesOrder</w:t>
      </w:r>
      <w:proofErr w:type="spellEnd"/>
      <w:r>
        <w:rPr>
          <w:rFonts w:ascii="Segoe UI" w:hAnsi="Segoe UI" w:cs="Segoe UI"/>
          <w:color w:val="000000"/>
        </w:rPr>
        <w:t> based on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salesPerOrder</w:t>
      </w:r>
      <w:proofErr w:type="spellEnd"/>
      <w:r>
        <w:rPr>
          <w:rFonts w:ascii="Segoe UI" w:hAnsi="Segoe UI" w:cs="Segoe UI"/>
          <w:color w:val="000000"/>
        </w:rPr>
        <w:t> view to show every sales order whose total is greater than </w:t>
      </w:r>
      <w:r>
        <w:rPr>
          <w:rStyle w:val="HTMLCode"/>
          <w:rFonts w:ascii="var(--font-family-code)" w:eastAsiaTheme="majorEastAsia" w:hAnsi="var(--font-family-code)"/>
          <w:color w:val="000000"/>
        </w:rPr>
        <w:t>60,000</w:t>
      </w:r>
      <w:r>
        <w:rPr>
          <w:rFonts w:ascii="Segoe UI" w:hAnsi="Segoe UI" w:cs="Segoe UI"/>
          <w:color w:val="000000"/>
        </w:rPr>
        <w:t> as follows: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bigSalesOrder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ROUND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total,</w:t>
      </w:r>
      <w:r w:rsidRPr="005B7663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)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total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salePerOrder</w:t>
      </w:r>
      <w:proofErr w:type="spellEnd"/>
      <w:proofErr w:type="gramEnd"/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F30E0C" w:rsidRPr="005B7663" w:rsidRDefault="00F30E0C" w:rsidP="00F30E0C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total</w:t>
      </w:r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&gt; </w:t>
      </w:r>
      <w:r w:rsidRPr="005B7663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60000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Now, you can query the data from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bigSalesOrder</w:t>
      </w:r>
      <w:proofErr w:type="spellEnd"/>
      <w:r>
        <w:rPr>
          <w:rFonts w:ascii="Segoe UI" w:hAnsi="Segoe UI" w:cs="Segoe UI"/>
          <w:color w:val="000000"/>
        </w:rPr>
        <w:t> view as follows: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total</w:t>
      </w:r>
      <w:proofErr w:type="gramEnd"/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shcb-languageparen"/>
          <w:color w:val="FF0000"/>
          <w:sz w:val="19"/>
          <w:szCs w:val="19"/>
          <w:bdr w:val="none" w:sz="0" w:space="0" w:color="auto" w:frame="1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bigSalesOrder</w:t>
      </w:r>
      <w:proofErr w:type="spellEnd"/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5B7663" w:rsidRDefault="005B7663" w:rsidP="00F30E0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30E0C" w:rsidRDefault="00F30E0C" w:rsidP="00F30E0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37665" cy="859790"/>
            <wp:effectExtent l="0" t="0" r="635" b="0"/>
            <wp:docPr id="8" name="Picture 8" descr="create a view based on another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a view based on another 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0C" w:rsidRDefault="00F30E0C" w:rsidP="00F30E0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3) Creating a view with join example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 to create a view based on multiple tables. It uses the </w:t>
      </w:r>
      <w:r w:rsidRPr="005B7663">
        <w:rPr>
          <w:rStyle w:val="HTMLCode"/>
          <w:rFonts w:ascii="var(--font-family-code)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clauses to join tables.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REPLACE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customerOrders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,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,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 total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orders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customers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</w:t>
      </w:r>
    </w:p>
    <w:p w:rsidR="00F30E0C" w:rsidRPr="005B7663" w:rsidRDefault="00F30E0C" w:rsidP="00F30E0C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statement selects data from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customerOrders</w:t>
      </w:r>
      <w:proofErr w:type="spellEnd"/>
      <w:r>
        <w:rPr>
          <w:rFonts w:ascii="Segoe UI" w:hAnsi="Segoe UI" w:cs="Segoe UI"/>
          <w:color w:val="000000"/>
        </w:rPr>
        <w:t> view:</w:t>
      </w:r>
    </w:p>
    <w:p w:rsidR="00F30E0C" w:rsidRPr="005B7663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*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customerOrders</w:t>
      </w:r>
      <w:proofErr w:type="spellEnd"/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5B7663" w:rsidRDefault="00F30E0C" w:rsidP="00F30E0C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total </w:t>
      </w:r>
      <w:r w:rsidRPr="005B766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DESC</w:t>
      </w:r>
      <w:r w:rsidRPr="005B7663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picture shows the partial output:</w:t>
      </w:r>
    </w:p>
    <w:p w:rsidR="00F30E0C" w:rsidRDefault="00F30E0C" w:rsidP="00F30E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68625" cy="2258695"/>
            <wp:effectExtent l="0" t="0" r="3175" b="8255"/>
            <wp:docPr id="7" name="Picture 7" descr="https://www.mysqltutorial.org/wp-content/uploads/2019/08/mysql-create-view-with-join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ysqltutorial.org/wp-content/uploads/2019/08/mysql-create-view-with-join-examp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0C" w:rsidRDefault="00F30E0C" w:rsidP="00F30E0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4) Creating a view with a subquery example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 to create a view whose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uses a </w:t>
      </w:r>
      <w:r w:rsidRPr="00457284">
        <w:rPr>
          <w:rFonts w:ascii="Segoe UI" w:hAnsi="Segoe UI" w:cs="Segoe UI"/>
          <w:color w:val="000000"/>
        </w:rPr>
        <w:t>subquery</w:t>
      </w:r>
      <w:r>
        <w:rPr>
          <w:rFonts w:ascii="Segoe UI" w:hAnsi="Segoe UI" w:cs="Segoe UI"/>
          <w:color w:val="000000"/>
        </w:rPr>
        <w:t>. The view contains products whose buy prices are higher than the average price of all products.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aboveAvgProducts</w:t>
      </w:r>
      <w:proofErr w:type="spell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productCode</w:t>
      </w:r>
      <w:proofErr w:type="spellEnd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productName</w:t>
      </w:r>
      <w:proofErr w:type="spellEnd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buyPrice</w:t>
      </w:r>
      <w:proofErr w:type="spellEnd"/>
      <w:proofErr w:type="gramEnd"/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lastRenderedPageBreak/>
        <w:t xml:space="preserve">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products</w:t>
      </w:r>
      <w:proofErr w:type="gramEnd"/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buyPrice</w:t>
      </w:r>
      <w:proofErr w:type="spellEnd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&gt; (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        </w:t>
      </w:r>
      <w:proofErr w:type="gramStart"/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AVG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buyPrice</w:t>
      </w:r>
      <w:proofErr w:type="spell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        </w:t>
      </w:r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products</w:t>
      </w:r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</w:t>
      </w:r>
    </w:p>
    <w:p w:rsidR="00F30E0C" w:rsidRPr="00F1027E" w:rsidRDefault="00F30E0C" w:rsidP="00F30E0C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buyPrice</w:t>
      </w:r>
      <w:proofErr w:type="spell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DESC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query data from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aboveAvgProducts</w:t>
      </w:r>
      <w:proofErr w:type="spellEnd"/>
      <w:r>
        <w:rPr>
          <w:rFonts w:ascii="Segoe UI" w:hAnsi="Segoe UI" w:cs="Segoe UI"/>
          <w:color w:val="000000"/>
        </w:rPr>
        <w:t> is simple as follows:</w:t>
      </w:r>
    </w:p>
    <w:p w:rsidR="00F30E0C" w:rsidRPr="00AB5B1F" w:rsidRDefault="00F30E0C" w:rsidP="00F30E0C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AB5B1F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B5B1F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* </w:t>
      </w:r>
      <w:r w:rsidRPr="00AB5B1F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B5B1F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B5B1F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aboveAvgProducts</w:t>
      </w:r>
      <w:proofErr w:type="spellEnd"/>
      <w:r w:rsidRPr="00AB5B1F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AB5B1F" w:rsidRDefault="00AB5B1F" w:rsidP="00F30E0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30E0C" w:rsidRDefault="00F30E0C" w:rsidP="00F30E0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07385" cy="1890395"/>
            <wp:effectExtent l="0" t="0" r="0" b="0"/>
            <wp:docPr id="6" name="Picture 6" descr="mysql view with su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ysql view with subque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0C" w:rsidRDefault="00F30E0C" w:rsidP="00F30E0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5) Creating a view with explicit view columns example</w:t>
      </w:r>
    </w:p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statement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 to create a new view based on the customers and orders tables with explicit view columns: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bookmarkStart w:id="0" w:name="_GoBack"/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customerOrderStats</w:t>
      </w:r>
      <w:proofErr w:type="spell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(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,</w:t>
      </w:r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orderCount</w:t>
      </w:r>
      <w:proofErr w:type="spellEnd"/>
      <w:proofErr w:type="gramEnd"/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)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COUNT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orders</w:t>
      </w:r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)</w:t>
      </w:r>
    </w:p>
    <w:p w:rsidR="00F30E0C" w:rsidRPr="00F1027E" w:rsidRDefault="00F30E0C" w:rsidP="00F30E0C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bookmarkEnd w:id="0"/>
    <w:p w:rsidR="00F30E0C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query returns data from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customerOrderStats</w:t>
      </w:r>
      <w:proofErr w:type="spellEnd"/>
      <w:r>
        <w:rPr>
          <w:rFonts w:ascii="Segoe UI" w:hAnsi="Segoe UI" w:cs="Segoe UI"/>
          <w:color w:val="000000"/>
        </w:rPr>
        <w:t> view: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,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orderCount</w:t>
      </w:r>
      <w:proofErr w:type="spellEnd"/>
      <w:proofErr w:type="gramEnd"/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lastRenderedPageBreak/>
        <w:t xml:space="preserve">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customerOrderStats</w:t>
      </w:r>
      <w:proofErr w:type="spellEnd"/>
      <w:proofErr w:type="gramEnd"/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  <w:r w:rsidRPr="00F1027E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F30E0C" w:rsidRPr="00F1027E" w:rsidRDefault="00F30E0C" w:rsidP="00F30E0C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ab/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orderCount</w:t>
      </w:r>
      <w:proofErr w:type="spellEnd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F30E0C" w:rsidRPr="00F1027E" w:rsidRDefault="00F30E0C" w:rsidP="00F30E0C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  <w:r w:rsidRPr="00F1027E">
        <w:rPr>
          <w:rStyle w:val="HTMLCode"/>
          <w:rFonts w:ascii="var(--font-family-code)" w:eastAsiaTheme="majorEastAsia" w:hAnsi="var(--font-family-code)"/>
          <w:color w:val="FF0000"/>
          <w:highlight w:val="yellow"/>
          <w:shd w:val="clear" w:color="auto" w:fill="333333"/>
        </w:rPr>
        <w:t>;</w:t>
      </w:r>
    </w:p>
    <w:p w:rsidR="005B7663" w:rsidRDefault="00F30E0C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>
            <wp:extent cx="2599690" cy="2306320"/>
            <wp:effectExtent l="0" t="0" r="0" b="0"/>
            <wp:docPr id="5" name="Picture 5" descr="https://www.mysqltutorial.org/wp-content/uploads/2019/08/mysql-create-view-with-explicit-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ysqltutorial.org/wp-content/uploads/2019/08/mysql-create-view-with-explicit-colum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6E7" w:rsidRPr="004054EA" w:rsidRDefault="007606E7" w:rsidP="00F30E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sectPr w:rsidR="007606E7" w:rsidRPr="0040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7728"/>
    <w:multiLevelType w:val="multilevel"/>
    <w:tmpl w:val="F784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39"/>
    <w:rsid w:val="003A36DF"/>
    <w:rsid w:val="004054EA"/>
    <w:rsid w:val="00457284"/>
    <w:rsid w:val="005B7663"/>
    <w:rsid w:val="00683DF4"/>
    <w:rsid w:val="007606E7"/>
    <w:rsid w:val="00A25F2D"/>
    <w:rsid w:val="00AB5B1F"/>
    <w:rsid w:val="00AF0E0B"/>
    <w:rsid w:val="00B13B73"/>
    <w:rsid w:val="00CD5F0B"/>
    <w:rsid w:val="00E02C80"/>
    <w:rsid w:val="00F1027E"/>
    <w:rsid w:val="00F30E0C"/>
    <w:rsid w:val="00F65239"/>
    <w:rsid w:val="00F9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2FC"/>
  <w15:chartTrackingRefBased/>
  <w15:docId w15:val="{871EEB82-BEDC-40B7-AAEB-CEAF3837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2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F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5F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5F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F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5F0B"/>
  </w:style>
  <w:style w:type="character" w:customStyle="1" w:styleId="shcb-languagelabel">
    <w:name w:val="shcb-language__label"/>
    <w:basedOn w:val="DefaultParagraphFont"/>
    <w:rsid w:val="00CD5F0B"/>
  </w:style>
  <w:style w:type="character" w:customStyle="1" w:styleId="shcb-languagename">
    <w:name w:val="shcb-language__name"/>
    <w:basedOn w:val="DefaultParagraphFont"/>
    <w:rsid w:val="00CD5F0B"/>
  </w:style>
  <w:style w:type="character" w:customStyle="1" w:styleId="shcb-languageparen">
    <w:name w:val="shcb-language__paren"/>
    <w:basedOn w:val="DefaultParagraphFont"/>
    <w:rsid w:val="00CD5F0B"/>
  </w:style>
  <w:style w:type="character" w:customStyle="1" w:styleId="shcb-languageslug">
    <w:name w:val="shcb-language__slug"/>
    <w:basedOn w:val="DefaultParagraphFont"/>
    <w:rsid w:val="00CD5F0B"/>
  </w:style>
  <w:style w:type="character" w:customStyle="1" w:styleId="hljs-string">
    <w:name w:val="hljs-string"/>
    <w:basedOn w:val="DefaultParagraphFont"/>
    <w:rsid w:val="00CD5F0B"/>
  </w:style>
  <w:style w:type="character" w:customStyle="1" w:styleId="hljs-number">
    <w:name w:val="hljs-number"/>
    <w:basedOn w:val="DefaultParagraphFont"/>
    <w:rsid w:val="00F3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22</cp:revision>
  <dcterms:created xsi:type="dcterms:W3CDTF">2023-07-17T17:49:00Z</dcterms:created>
  <dcterms:modified xsi:type="dcterms:W3CDTF">2023-10-19T07:01:00Z</dcterms:modified>
</cp:coreProperties>
</file>