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4D5FE" w14:textId="77777777" w:rsidR="001F0714" w:rsidRPr="003C53D7" w:rsidRDefault="001F0714" w:rsidP="001F0714">
      <w:pPr>
        <w:rPr>
          <w:rFonts w:ascii="Times New Roman" w:hAnsi="Times New Roman" w:cs="Times New Roman"/>
          <w:b/>
          <w:bCs/>
        </w:rPr>
      </w:pPr>
    </w:p>
    <w:p w14:paraId="1BD26843" w14:textId="77777777" w:rsidR="001F0714" w:rsidRPr="003C53D7" w:rsidRDefault="001F0714" w:rsidP="001F0714">
      <w:pPr>
        <w:ind w:left="3600"/>
        <w:rPr>
          <w:rFonts w:ascii="Times New Roman" w:hAnsi="Times New Roman" w:cs="Times New Roman"/>
          <w:b/>
          <w:sz w:val="44"/>
          <w:szCs w:val="44"/>
        </w:rPr>
      </w:pPr>
      <w:r w:rsidRPr="003C53D7">
        <w:rPr>
          <w:rFonts w:ascii="Times New Roman" w:hAnsi="Times New Roman" w:cs="Times New Roman"/>
          <w:b/>
          <w:sz w:val="44"/>
          <w:szCs w:val="44"/>
        </w:rPr>
        <w:t>BCIS 5110</w:t>
      </w:r>
    </w:p>
    <w:p w14:paraId="71F696E6" w14:textId="77777777" w:rsidR="001F0714" w:rsidRPr="003C53D7" w:rsidRDefault="001F0714" w:rsidP="001F0714">
      <w:pPr>
        <w:rPr>
          <w:rFonts w:ascii="Times New Roman" w:hAnsi="Times New Roman" w:cs="Times New Roman"/>
          <w:b/>
          <w:sz w:val="44"/>
          <w:szCs w:val="44"/>
        </w:rPr>
      </w:pPr>
      <w:r w:rsidRPr="003C53D7">
        <w:rPr>
          <w:rFonts w:ascii="Times New Roman" w:hAnsi="Times New Roman" w:cs="Times New Roman"/>
          <w:b/>
          <w:sz w:val="44"/>
          <w:szCs w:val="44"/>
        </w:rPr>
        <w:t>Programming Languages for Business Analytics</w:t>
      </w:r>
    </w:p>
    <w:p w14:paraId="1C07D71D" w14:textId="77777777" w:rsidR="001F0714" w:rsidRDefault="001F0714" w:rsidP="001F0714">
      <w:pPr>
        <w:ind w:left="2880" w:firstLine="720"/>
        <w:rPr>
          <w:rFonts w:ascii="Times New Roman" w:hAnsi="Times New Roman" w:cs="Times New Roman"/>
          <w:b/>
          <w:sz w:val="44"/>
          <w:szCs w:val="44"/>
        </w:rPr>
      </w:pPr>
      <w:r w:rsidRPr="003C53D7">
        <w:rPr>
          <w:rFonts w:ascii="Times New Roman" w:hAnsi="Times New Roman" w:cs="Times New Roman"/>
          <w:b/>
          <w:sz w:val="44"/>
          <w:szCs w:val="44"/>
        </w:rPr>
        <w:t xml:space="preserve">  Fall 2024</w:t>
      </w:r>
    </w:p>
    <w:p w14:paraId="73D43A31" w14:textId="77777777" w:rsidR="001F0714" w:rsidRDefault="001F0714" w:rsidP="001F0714">
      <w:pPr>
        <w:ind w:left="2880" w:firstLine="720"/>
        <w:rPr>
          <w:rFonts w:ascii="Times New Roman" w:hAnsi="Times New Roman" w:cs="Times New Roman"/>
          <w:b/>
          <w:sz w:val="44"/>
          <w:szCs w:val="44"/>
        </w:rPr>
      </w:pPr>
    </w:p>
    <w:p w14:paraId="2FC94EA8" w14:textId="77777777" w:rsidR="001F0714" w:rsidRPr="003C53D7" w:rsidRDefault="001F0714" w:rsidP="001F0714">
      <w:pPr>
        <w:rPr>
          <w:rFonts w:ascii="Times New Roman" w:hAnsi="Times New Roman" w:cs="Times New Roman"/>
          <w:b/>
          <w:sz w:val="44"/>
          <w:szCs w:val="44"/>
        </w:rPr>
      </w:pPr>
    </w:p>
    <w:p w14:paraId="58DB4963" w14:textId="77777777" w:rsidR="001F0714" w:rsidRDefault="001F0714" w:rsidP="001F0714">
      <w:pPr>
        <w:jc w:val="center"/>
        <w:rPr>
          <w:rFonts w:ascii="Times New Roman" w:hAnsi="Times New Roman" w:cs="Times New Roman"/>
          <w:b/>
          <w:sz w:val="44"/>
          <w:szCs w:val="44"/>
        </w:rPr>
      </w:pPr>
      <w:r w:rsidRPr="003C53D7">
        <w:rPr>
          <w:rFonts w:ascii="Times New Roman" w:hAnsi="Times New Roman" w:cs="Times New Roman"/>
          <w:b/>
          <w:sz w:val="44"/>
          <w:szCs w:val="44"/>
        </w:rPr>
        <w:t>Project Proposal</w:t>
      </w:r>
    </w:p>
    <w:p w14:paraId="6F9B4A4E" w14:textId="77777777" w:rsidR="001F0714" w:rsidRPr="004A762A" w:rsidRDefault="001F0714" w:rsidP="001F0714">
      <w:pPr>
        <w:jc w:val="center"/>
        <w:rPr>
          <w:rFonts w:ascii="Times New Roman" w:hAnsi="Times New Roman" w:cs="Times New Roman"/>
          <w:b/>
          <w:sz w:val="44"/>
          <w:szCs w:val="44"/>
        </w:rPr>
      </w:pPr>
    </w:p>
    <w:p w14:paraId="337E8F64" w14:textId="77777777" w:rsidR="001F0714" w:rsidRPr="004A762A" w:rsidRDefault="001F0714" w:rsidP="001F0714">
      <w:pPr>
        <w:jc w:val="center"/>
        <w:rPr>
          <w:rFonts w:ascii="Times New Roman" w:hAnsi="Times New Roman" w:cs="Times New Roman"/>
          <w:b/>
          <w:bCs/>
          <w:sz w:val="36"/>
          <w:szCs w:val="36"/>
        </w:rPr>
      </w:pPr>
      <w:r w:rsidRPr="004A762A">
        <w:rPr>
          <w:rFonts w:ascii="Times New Roman" w:hAnsi="Times New Roman" w:cs="Times New Roman"/>
          <w:b/>
          <w:bCs/>
          <w:sz w:val="36"/>
          <w:szCs w:val="36"/>
        </w:rPr>
        <w:t>Strengthening Operations in Warehouses and Customer Fulfilment: An Analysis on enhancing Efficiency, Client satisfaction and Economic Outcomes</w:t>
      </w:r>
    </w:p>
    <w:p w14:paraId="194FCF50" w14:textId="77777777" w:rsidR="001F0714" w:rsidRPr="004A762A" w:rsidRDefault="001F0714" w:rsidP="001F0714">
      <w:pPr>
        <w:jc w:val="center"/>
        <w:rPr>
          <w:rFonts w:ascii="Times New Roman" w:hAnsi="Times New Roman" w:cs="Times New Roman"/>
          <w:b/>
          <w:sz w:val="36"/>
          <w:szCs w:val="36"/>
        </w:rPr>
      </w:pPr>
    </w:p>
    <w:p w14:paraId="25D0FDB1" w14:textId="77777777" w:rsidR="001F0714" w:rsidRPr="003C53D7" w:rsidRDefault="001F0714" w:rsidP="001F0714">
      <w:pPr>
        <w:rPr>
          <w:rFonts w:ascii="Times New Roman" w:hAnsi="Times New Roman" w:cs="Times New Roman"/>
        </w:rPr>
      </w:pPr>
    </w:p>
    <w:p w14:paraId="5DA129AB" w14:textId="77777777" w:rsidR="001F0714" w:rsidRPr="004A762A" w:rsidRDefault="001F0714" w:rsidP="001F0714">
      <w:pPr>
        <w:jc w:val="center"/>
        <w:rPr>
          <w:rFonts w:ascii="Times New Roman" w:hAnsi="Times New Roman" w:cs="Times New Roman"/>
          <w:b/>
          <w:i/>
          <w:sz w:val="32"/>
          <w:szCs w:val="32"/>
        </w:rPr>
      </w:pPr>
      <w:r w:rsidRPr="004A762A">
        <w:rPr>
          <w:rFonts w:ascii="Times New Roman" w:hAnsi="Times New Roman" w:cs="Times New Roman"/>
          <w:b/>
          <w:i/>
          <w:sz w:val="32"/>
          <w:szCs w:val="32"/>
          <w:u w:val="single"/>
        </w:rPr>
        <w:t>Group Members</w:t>
      </w:r>
      <w:r w:rsidRPr="004A762A">
        <w:rPr>
          <w:rFonts w:ascii="Times New Roman" w:hAnsi="Times New Roman" w:cs="Times New Roman"/>
          <w:b/>
          <w:i/>
          <w:sz w:val="32"/>
          <w:szCs w:val="32"/>
        </w:rPr>
        <w:t>:</w:t>
      </w:r>
    </w:p>
    <w:p w14:paraId="0AC87212" w14:textId="77777777" w:rsidR="001F0714" w:rsidRPr="004A762A" w:rsidRDefault="001F0714" w:rsidP="001F0714">
      <w:pPr>
        <w:jc w:val="center"/>
        <w:rPr>
          <w:rFonts w:ascii="Times New Roman" w:hAnsi="Times New Roman" w:cs="Times New Roman"/>
          <w:b/>
          <w:i/>
          <w:sz w:val="32"/>
          <w:szCs w:val="32"/>
        </w:rPr>
      </w:pPr>
    </w:p>
    <w:p w14:paraId="46CCD410" w14:textId="77777777" w:rsidR="001F0714" w:rsidRPr="0087229F" w:rsidRDefault="001F0714" w:rsidP="001F0714">
      <w:pPr>
        <w:jc w:val="center"/>
        <w:rPr>
          <w:rFonts w:ascii="Times New Roman" w:hAnsi="Times New Roman" w:cs="Times New Roman"/>
          <w:bCs/>
          <w:i/>
          <w:sz w:val="32"/>
          <w:szCs w:val="32"/>
        </w:rPr>
      </w:pPr>
      <w:r w:rsidRPr="0087229F">
        <w:rPr>
          <w:rFonts w:ascii="Times New Roman" w:hAnsi="Times New Roman" w:cs="Times New Roman"/>
          <w:bCs/>
          <w:i/>
          <w:sz w:val="32"/>
          <w:szCs w:val="32"/>
        </w:rPr>
        <w:t>Ravi Chandrika Yarramreddy</w:t>
      </w:r>
    </w:p>
    <w:p w14:paraId="3AF03424" w14:textId="77777777" w:rsidR="001F0714" w:rsidRPr="0087229F" w:rsidRDefault="001F0714" w:rsidP="001F0714">
      <w:pPr>
        <w:jc w:val="center"/>
        <w:rPr>
          <w:rFonts w:ascii="Times New Roman" w:hAnsi="Times New Roman" w:cs="Times New Roman"/>
          <w:bCs/>
          <w:i/>
          <w:sz w:val="32"/>
          <w:szCs w:val="32"/>
        </w:rPr>
      </w:pPr>
      <w:r w:rsidRPr="0087229F">
        <w:rPr>
          <w:rFonts w:ascii="Times New Roman" w:hAnsi="Times New Roman" w:cs="Times New Roman"/>
          <w:bCs/>
          <w:i/>
          <w:sz w:val="32"/>
          <w:szCs w:val="32"/>
        </w:rPr>
        <w:t>Abhinandan Reddy Kasireddy</w:t>
      </w:r>
    </w:p>
    <w:p w14:paraId="2C0D2A1D" w14:textId="77777777" w:rsidR="001F0714" w:rsidRPr="0087229F" w:rsidRDefault="001F0714" w:rsidP="001F0714">
      <w:pPr>
        <w:jc w:val="center"/>
        <w:rPr>
          <w:rFonts w:ascii="Times New Roman" w:hAnsi="Times New Roman" w:cs="Times New Roman"/>
          <w:bCs/>
          <w:i/>
          <w:sz w:val="32"/>
          <w:szCs w:val="32"/>
        </w:rPr>
      </w:pPr>
      <w:r w:rsidRPr="0087229F">
        <w:rPr>
          <w:rFonts w:ascii="Times New Roman" w:hAnsi="Times New Roman" w:cs="Times New Roman"/>
          <w:bCs/>
          <w:i/>
          <w:sz w:val="32"/>
          <w:szCs w:val="32"/>
        </w:rPr>
        <w:t>Alekya Bysani</w:t>
      </w:r>
    </w:p>
    <w:p w14:paraId="101556A2" w14:textId="77777777" w:rsidR="001F0714" w:rsidRPr="0087229F" w:rsidRDefault="001F0714" w:rsidP="001F0714">
      <w:pPr>
        <w:jc w:val="center"/>
        <w:rPr>
          <w:rFonts w:ascii="Times New Roman" w:hAnsi="Times New Roman" w:cs="Times New Roman"/>
          <w:bCs/>
          <w:i/>
          <w:sz w:val="32"/>
          <w:szCs w:val="32"/>
        </w:rPr>
      </w:pPr>
      <w:r w:rsidRPr="0087229F">
        <w:rPr>
          <w:rFonts w:ascii="Times New Roman" w:hAnsi="Times New Roman" w:cs="Times New Roman"/>
          <w:bCs/>
          <w:i/>
          <w:sz w:val="32"/>
          <w:szCs w:val="32"/>
        </w:rPr>
        <w:t>Deepthi Sree Boonapalli</w:t>
      </w:r>
    </w:p>
    <w:p w14:paraId="1DA92BE4" w14:textId="77777777" w:rsidR="001F0714" w:rsidRPr="003C53D7" w:rsidRDefault="001F0714" w:rsidP="001F0714">
      <w:pPr>
        <w:jc w:val="center"/>
        <w:rPr>
          <w:rFonts w:ascii="Times New Roman" w:hAnsi="Times New Roman" w:cs="Times New Roman"/>
          <w:b/>
          <w:i/>
          <w:sz w:val="26"/>
          <w:szCs w:val="26"/>
        </w:rPr>
      </w:pPr>
    </w:p>
    <w:p w14:paraId="7E0595A7" w14:textId="77777777" w:rsidR="001F0714" w:rsidRPr="003C53D7" w:rsidRDefault="001F0714" w:rsidP="001F0714">
      <w:pPr>
        <w:rPr>
          <w:rFonts w:ascii="Times New Roman" w:hAnsi="Times New Roman" w:cs="Times New Roman"/>
          <w:b/>
          <w:bCs/>
        </w:rPr>
      </w:pPr>
    </w:p>
    <w:p w14:paraId="374B20FA" w14:textId="77777777" w:rsidR="001F0714" w:rsidRPr="003C53D7" w:rsidRDefault="001F0714" w:rsidP="001F0714">
      <w:pPr>
        <w:rPr>
          <w:rFonts w:ascii="Times New Roman" w:hAnsi="Times New Roman" w:cs="Times New Roman"/>
          <w:b/>
          <w:bCs/>
        </w:rPr>
      </w:pPr>
    </w:p>
    <w:p w14:paraId="583CF3A8" w14:textId="77777777" w:rsidR="001F0714" w:rsidRPr="003C53D7" w:rsidRDefault="001F0714" w:rsidP="001F0714">
      <w:pPr>
        <w:rPr>
          <w:rFonts w:ascii="Times New Roman" w:hAnsi="Times New Roman" w:cs="Times New Roman"/>
          <w:b/>
          <w:bCs/>
        </w:rPr>
      </w:pPr>
    </w:p>
    <w:p w14:paraId="355C4FE5" w14:textId="77777777" w:rsidR="001F0714" w:rsidRPr="003C53D7" w:rsidRDefault="001F0714" w:rsidP="001F0714">
      <w:pPr>
        <w:rPr>
          <w:rFonts w:ascii="Times New Roman" w:hAnsi="Times New Roman" w:cs="Times New Roman"/>
          <w:b/>
          <w:bCs/>
        </w:rPr>
      </w:pPr>
    </w:p>
    <w:p w14:paraId="3171D231" w14:textId="77777777" w:rsidR="001F0714" w:rsidRPr="003C53D7" w:rsidRDefault="001F0714" w:rsidP="001F0714">
      <w:pPr>
        <w:rPr>
          <w:rFonts w:ascii="Times New Roman" w:hAnsi="Times New Roman" w:cs="Times New Roman"/>
          <w:b/>
          <w:bCs/>
        </w:rPr>
      </w:pPr>
    </w:p>
    <w:p w14:paraId="76997F02" w14:textId="77777777" w:rsidR="001F0714" w:rsidRPr="003C53D7" w:rsidRDefault="001F0714" w:rsidP="001F0714">
      <w:pPr>
        <w:rPr>
          <w:rFonts w:ascii="Times New Roman" w:hAnsi="Times New Roman" w:cs="Times New Roman"/>
          <w:b/>
          <w:bCs/>
        </w:rPr>
      </w:pPr>
    </w:p>
    <w:p w14:paraId="79AA6E6D" w14:textId="77777777" w:rsidR="001F0714" w:rsidRPr="003C53D7" w:rsidRDefault="001F0714" w:rsidP="001F0714">
      <w:pPr>
        <w:rPr>
          <w:rFonts w:ascii="Times New Roman" w:hAnsi="Times New Roman" w:cs="Times New Roman"/>
          <w:b/>
          <w:bCs/>
        </w:rPr>
      </w:pPr>
    </w:p>
    <w:p w14:paraId="1A5B51CC" w14:textId="77777777" w:rsidR="001F0714" w:rsidRPr="003C53D7" w:rsidRDefault="001F0714" w:rsidP="001F0714">
      <w:pPr>
        <w:rPr>
          <w:rFonts w:ascii="Times New Roman" w:hAnsi="Times New Roman" w:cs="Times New Roman"/>
          <w:b/>
          <w:bCs/>
        </w:rPr>
      </w:pPr>
    </w:p>
    <w:p w14:paraId="3C5DBEE0" w14:textId="77777777" w:rsidR="001F0714" w:rsidRPr="003C53D7" w:rsidRDefault="001F0714" w:rsidP="001F0714">
      <w:pPr>
        <w:rPr>
          <w:rFonts w:ascii="Times New Roman" w:hAnsi="Times New Roman" w:cs="Times New Roman"/>
          <w:b/>
          <w:bCs/>
        </w:rPr>
      </w:pPr>
    </w:p>
    <w:p w14:paraId="737060F4" w14:textId="77777777" w:rsidR="001F0714" w:rsidRPr="003C53D7" w:rsidRDefault="001F0714" w:rsidP="001F0714">
      <w:pPr>
        <w:rPr>
          <w:rFonts w:ascii="Times New Roman" w:hAnsi="Times New Roman" w:cs="Times New Roman"/>
          <w:b/>
          <w:bCs/>
        </w:rPr>
      </w:pPr>
    </w:p>
    <w:p w14:paraId="394458B7" w14:textId="77777777" w:rsidR="001F0714" w:rsidRPr="003C53D7" w:rsidRDefault="001F0714" w:rsidP="001F0714">
      <w:pPr>
        <w:rPr>
          <w:rFonts w:ascii="Times New Roman" w:hAnsi="Times New Roman" w:cs="Times New Roman"/>
          <w:b/>
          <w:bCs/>
        </w:rPr>
      </w:pPr>
    </w:p>
    <w:p w14:paraId="0E0C49DD" w14:textId="77777777" w:rsidR="001F0714" w:rsidRPr="003C53D7" w:rsidRDefault="001F0714" w:rsidP="001F0714">
      <w:pPr>
        <w:rPr>
          <w:rFonts w:ascii="Times New Roman" w:hAnsi="Times New Roman" w:cs="Times New Roman"/>
        </w:rPr>
      </w:pPr>
    </w:p>
    <w:p w14:paraId="087A4D8C" w14:textId="77777777" w:rsidR="001F0714" w:rsidRPr="003C53D7" w:rsidRDefault="001F0714" w:rsidP="001F0714">
      <w:pPr>
        <w:rPr>
          <w:rFonts w:ascii="Times New Roman" w:hAnsi="Times New Roman" w:cs="Times New Roman"/>
        </w:rPr>
      </w:pPr>
    </w:p>
    <w:p w14:paraId="56FDB86B" w14:textId="77777777" w:rsidR="001F0714" w:rsidRPr="003C53D7" w:rsidRDefault="001F0714" w:rsidP="001F0714">
      <w:pPr>
        <w:rPr>
          <w:rFonts w:ascii="Times New Roman" w:hAnsi="Times New Roman" w:cs="Times New Roman"/>
        </w:rPr>
      </w:pPr>
    </w:p>
    <w:p w14:paraId="5E98C26D" w14:textId="77777777" w:rsidR="001F0714" w:rsidRPr="003C53D7" w:rsidRDefault="001F0714" w:rsidP="001F0714">
      <w:pPr>
        <w:rPr>
          <w:rFonts w:ascii="Times New Roman" w:hAnsi="Times New Roman" w:cs="Times New Roman"/>
        </w:rPr>
      </w:pPr>
    </w:p>
    <w:p w14:paraId="2567BC78" w14:textId="77777777" w:rsidR="001F0714" w:rsidRPr="003C53D7" w:rsidRDefault="001F0714" w:rsidP="001F0714">
      <w:pPr>
        <w:rPr>
          <w:rFonts w:ascii="Times New Roman" w:hAnsi="Times New Roman" w:cs="Times New Roman"/>
        </w:rPr>
      </w:pPr>
    </w:p>
    <w:p w14:paraId="17B61E83" w14:textId="77777777" w:rsidR="001F0714" w:rsidRPr="003C53D7" w:rsidRDefault="001F0714" w:rsidP="001F0714">
      <w:pPr>
        <w:rPr>
          <w:rFonts w:ascii="Times New Roman" w:hAnsi="Times New Roman" w:cs="Times New Roman"/>
        </w:rPr>
      </w:pPr>
    </w:p>
    <w:p w14:paraId="40BD560A" w14:textId="77777777" w:rsidR="001F0714" w:rsidRPr="003C53D7" w:rsidRDefault="001F0714" w:rsidP="001F0714">
      <w:pPr>
        <w:rPr>
          <w:rFonts w:ascii="Times New Roman" w:hAnsi="Times New Roman" w:cs="Times New Roman"/>
        </w:rPr>
      </w:pPr>
    </w:p>
    <w:p w14:paraId="3A9A9E4A" w14:textId="77777777" w:rsidR="001F0714" w:rsidRDefault="001F0714" w:rsidP="001F0714">
      <w:pPr>
        <w:rPr>
          <w:rFonts w:ascii="Times New Roman" w:hAnsi="Times New Roman" w:cs="Times New Roman"/>
        </w:rPr>
      </w:pPr>
    </w:p>
    <w:p w14:paraId="58B762DC" w14:textId="77777777" w:rsidR="001F0714" w:rsidRDefault="001F0714" w:rsidP="001F0714">
      <w:pPr>
        <w:rPr>
          <w:b/>
          <w:bCs/>
          <w:sz w:val="22"/>
          <w:szCs w:val="22"/>
        </w:rPr>
      </w:pPr>
      <w:r>
        <w:rPr>
          <w:b/>
          <w:bCs/>
          <w:sz w:val="22"/>
          <w:szCs w:val="22"/>
        </w:rPr>
        <w:t>TABLE OF CONTENTS</w:t>
      </w:r>
    </w:p>
    <w:p w14:paraId="0E5873EE" w14:textId="77777777" w:rsidR="001F0714" w:rsidRPr="00D354D1" w:rsidRDefault="001F0714" w:rsidP="001F0714">
      <w:pPr>
        <w:rPr>
          <w:sz w:val="22"/>
          <w:szCs w:val="22"/>
        </w:rPr>
      </w:pPr>
    </w:p>
    <w:tbl>
      <w:tblPr>
        <w:tblStyle w:val="TableGrid"/>
        <w:tblW w:w="9849" w:type="dxa"/>
        <w:tblLook w:val="04A0" w:firstRow="1" w:lastRow="0" w:firstColumn="1" w:lastColumn="0" w:noHBand="0" w:noVBand="1"/>
      </w:tblPr>
      <w:tblGrid>
        <w:gridCol w:w="1546"/>
        <w:gridCol w:w="6752"/>
        <w:gridCol w:w="1551"/>
      </w:tblGrid>
      <w:tr w:rsidR="001F0714" w:rsidRPr="00D354D1" w14:paraId="5E4130DB" w14:textId="77777777" w:rsidTr="00FD6CD6">
        <w:trPr>
          <w:trHeight w:val="580"/>
        </w:trPr>
        <w:tc>
          <w:tcPr>
            <w:tcW w:w="1546" w:type="dxa"/>
          </w:tcPr>
          <w:p w14:paraId="72643B6A" w14:textId="77777777" w:rsidR="001F0714" w:rsidRPr="00D354D1" w:rsidRDefault="001F0714" w:rsidP="00FD6CD6">
            <w:pPr>
              <w:ind w:left="360"/>
              <w:jc w:val="both"/>
              <w:rPr>
                <w:b/>
                <w:bCs/>
                <w:sz w:val="22"/>
                <w:szCs w:val="22"/>
              </w:rPr>
            </w:pPr>
            <w:r w:rsidRPr="00D354D1">
              <w:rPr>
                <w:b/>
                <w:bCs/>
                <w:sz w:val="22"/>
                <w:szCs w:val="22"/>
              </w:rPr>
              <w:t>SI No.</w:t>
            </w:r>
          </w:p>
        </w:tc>
        <w:tc>
          <w:tcPr>
            <w:tcW w:w="6752" w:type="dxa"/>
          </w:tcPr>
          <w:p w14:paraId="0A483611" w14:textId="77777777" w:rsidR="001F0714" w:rsidRPr="00D354D1" w:rsidRDefault="001F0714" w:rsidP="00FD6CD6">
            <w:pPr>
              <w:ind w:left="360"/>
              <w:jc w:val="center"/>
              <w:rPr>
                <w:b/>
                <w:bCs/>
                <w:sz w:val="22"/>
                <w:szCs w:val="22"/>
              </w:rPr>
            </w:pPr>
            <w:r w:rsidRPr="00D354D1">
              <w:rPr>
                <w:b/>
                <w:bCs/>
                <w:sz w:val="22"/>
                <w:szCs w:val="22"/>
              </w:rPr>
              <w:t>TOPIC</w:t>
            </w:r>
          </w:p>
        </w:tc>
        <w:tc>
          <w:tcPr>
            <w:tcW w:w="1551" w:type="dxa"/>
          </w:tcPr>
          <w:p w14:paraId="0F4ED4AA" w14:textId="77777777" w:rsidR="001F0714" w:rsidRPr="00D354D1" w:rsidRDefault="001F0714" w:rsidP="00FD6CD6">
            <w:pPr>
              <w:ind w:left="236"/>
              <w:jc w:val="both"/>
              <w:rPr>
                <w:b/>
                <w:bCs/>
                <w:sz w:val="22"/>
                <w:szCs w:val="22"/>
              </w:rPr>
            </w:pPr>
            <w:r w:rsidRPr="00D354D1">
              <w:rPr>
                <w:b/>
                <w:bCs/>
                <w:sz w:val="22"/>
                <w:szCs w:val="22"/>
              </w:rPr>
              <w:t>PAGE No.</w:t>
            </w:r>
          </w:p>
        </w:tc>
      </w:tr>
      <w:tr w:rsidR="001F0714" w:rsidRPr="00D354D1" w14:paraId="12B86FD7" w14:textId="77777777" w:rsidTr="00FD6CD6">
        <w:trPr>
          <w:trHeight w:val="432"/>
        </w:trPr>
        <w:tc>
          <w:tcPr>
            <w:tcW w:w="1546" w:type="dxa"/>
          </w:tcPr>
          <w:p w14:paraId="05FC3D1F" w14:textId="77777777" w:rsidR="001F0714" w:rsidRPr="00D354D1" w:rsidRDefault="001F0714" w:rsidP="00FD6CD6">
            <w:pPr>
              <w:ind w:left="360"/>
              <w:jc w:val="both"/>
              <w:rPr>
                <w:sz w:val="22"/>
                <w:szCs w:val="22"/>
              </w:rPr>
            </w:pPr>
            <w:r w:rsidRPr="00D354D1">
              <w:rPr>
                <w:sz w:val="22"/>
                <w:szCs w:val="22"/>
              </w:rPr>
              <w:t>1</w:t>
            </w:r>
          </w:p>
        </w:tc>
        <w:tc>
          <w:tcPr>
            <w:tcW w:w="6752" w:type="dxa"/>
          </w:tcPr>
          <w:p w14:paraId="38C16F88" w14:textId="77777777" w:rsidR="001F0714" w:rsidRPr="00510EE6" w:rsidRDefault="001F0714" w:rsidP="00FD6CD6">
            <w:pPr>
              <w:ind w:left="360"/>
              <w:jc w:val="both"/>
              <w:rPr>
                <w:b/>
                <w:sz w:val="22"/>
                <w:szCs w:val="22"/>
              </w:rPr>
            </w:pPr>
            <w:r w:rsidRPr="00510EE6">
              <w:rPr>
                <w:b/>
                <w:sz w:val="22"/>
                <w:szCs w:val="22"/>
              </w:rPr>
              <w:t>EXECUTIVE SUMMARY</w:t>
            </w:r>
          </w:p>
        </w:tc>
        <w:tc>
          <w:tcPr>
            <w:tcW w:w="1551" w:type="dxa"/>
          </w:tcPr>
          <w:p w14:paraId="6FE080C1" w14:textId="77777777" w:rsidR="001F0714" w:rsidRPr="00510EE6" w:rsidRDefault="001F0714" w:rsidP="00FD6CD6">
            <w:pPr>
              <w:ind w:left="360"/>
              <w:jc w:val="both"/>
              <w:rPr>
                <w:b/>
                <w:bCs/>
                <w:sz w:val="22"/>
                <w:szCs w:val="22"/>
              </w:rPr>
            </w:pPr>
            <w:r w:rsidRPr="00510EE6">
              <w:rPr>
                <w:b/>
                <w:bCs/>
                <w:sz w:val="22"/>
                <w:szCs w:val="22"/>
              </w:rPr>
              <w:t>3</w:t>
            </w:r>
          </w:p>
        </w:tc>
      </w:tr>
      <w:tr w:rsidR="001F0714" w:rsidRPr="00D354D1" w14:paraId="29B9AF56" w14:textId="77777777" w:rsidTr="00FD6CD6">
        <w:trPr>
          <w:trHeight w:val="395"/>
        </w:trPr>
        <w:tc>
          <w:tcPr>
            <w:tcW w:w="1546" w:type="dxa"/>
          </w:tcPr>
          <w:p w14:paraId="48A74B2B" w14:textId="77777777" w:rsidR="001F0714" w:rsidRPr="00D354D1" w:rsidRDefault="001F0714" w:rsidP="00FD6CD6">
            <w:pPr>
              <w:ind w:left="360"/>
              <w:jc w:val="both"/>
              <w:rPr>
                <w:sz w:val="22"/>
                <w:szCs w:val="22"/>
              </w:rPr>
            </w:pPr>
            <w:r>
              <w:rPr>
                <w:sz w:val="22"/>
                <w:szCs w:val="22"/>
              </w:rPr>
              <w:t>2</w:t>
            </w:r>
          </w:p>
        </w:tc>
        <w:tc>
          <w:tcPr>
            <w:tcW w:w="6752" w:type="dxa"/>
          </w:tcPr>
          <w:p w14:paraId="54FB9613" w14:textId="77777777" w:rsidR="001F0714" w:rsidRPr="00510EE6" w:rsidRDefault="001F0714" w:rsidP="00FD6CD6">
            <w:pPr>
              <w:ind w:left="360"/>
              <w:jc w:val="both"/>
              <w:rPr>
                <w:rFonts w:ascii="Times New Roman" w:hAnsi="Times New Roman" w:cs="Times New Roman"/>
                <w:b/>
                <w:bCs/>
              </w:rPr>
            </w:pPr>
            <w:r w:rsidRPr="00510EE6">
              <w:rPr>
                <w:b/>
                <w:sz w:val="22"/>
                <w:szCs w:val="22"/>
              </w:rPr>
              <w:t>PROJECT MOTIVATION/BACKGROUND</w:t>
            </w:r>
          </w:p>
          <w:p w14:paraId="52B92E7E" w14:textId="77777777" w:rsidR="001F0714" w:rsidRPr="00510EE6" w:rsidRDefault="001F0714" w:rsidP="00FD6CD6">
            <w:pPr>
              <w:ind w:left="360"/>
              <w:jc w:val="both"/>
              <w:rPr>
                <w:b/>
                <w:sz w:val="22"/>
                <w:szCs w:val="22"/>
              </w:rPr>
            </w:pPr>
          </w:p>
        </w:tc>
        <w:tc>
          <w:tcPr>
            <w:tcW w:w="1551" w:type="dxa"/>
          </w:tcPr>
          <w:p w14:paraId="25397E94" w14:textId="77777777" w:rsidR="001F0714" w:rsidRPr="00510EE6" w:rsidRDefault="001F0714" w:rsidP="00FD6CD6">
            <w:pPr>
              <w:ind w:left="360"/>
              <w:jc w:val="both"/>
              <w:rPr>
                <w:b/>
                <w:bCs/>
                <w:sz w:val="22"/>
                <w:szCs w:val="22"/>
              </w:rPr>
            </w:pPr>
            <w:r w:rsidRPr="00510EE6">
              <w:rPr>
                <w:b/>
                <w:bCs/>
                <w:sz w:val="22"/>
                <w:szCs w:val="22"/>
              </w:rPr>
              <w:t>3</w:t>
            </w:r>
          </w:p>
        </w:tc>
      </w:tr>
      <w:tr w:rsidR="001F0714" w:rsidRPr="00D354D1" w14:paraId="4A558B4C" w14:textId="77777777" w:rsidTr="00FD6CD6">
        <w:trPr>
          <w:trHeight w:val="289"/>
        </w:trPr>
        <w:tc>
          <w:tcPr>
            <w:tcW w:w="1546" w:type="dxa"/>
          </w:tcPr>
          <w:p w14:paraId="5388393A" w14:textId="77777777" w:rsidR="001F0714" w:rsidRPr="00D354D1" w:rsidRDefault="001F0714" w:rsidP="00FD6CD6">
            <w:pPr>
              <w:ind w:left="360"/>
              <w:jc w:val="both"/>
              <w:rPr>
                <w:b/>
                <w:bCs/>
                <w:sz w:val="22"/>
                <w:szCs w:val="22"/>
              </w:rPr>
            </w:pPr>
            <w:r>
              <w:rPr>
                <w:b/>
                <w:bCs/>
                <w:sz w:val="22"/>
                <w:szCs w:val="22"/>
              </w:rPr>
              <w:t>3</w:t>
            </w:r>
          </w:p>
        </w:tc>
        <w:tc>
          <w:tcPr>
            <w:tcW w:w="6752" w:type="dxa"/>
          </w:tcPr>
          <w:p w14:paraId="2C084EBF" w14:textId="77777777" w:rsidR="001F0714" w:rsidRPr="00510EE6" w:rsidRDefault="001F0714" w:rsidP="00FD6CD6">
            <w:pPr>
              <w:ind w:left="360"/>
              <w:jc w:val="both"/>
              <w:rPr>
                <w:b/>
                <w:sz w:val="22"/>
                <w:szCs w:val="22"/>
              </w:rPr>
            </w:pPr>
            <w:r w:rsidRPr="00510EE6">
              <w:rPr>
                <w:b/>
                <w:sz w:val="22"/>
                <w:szCs w:val="22"/>
              </w:rPr>
              <w:t>LITERATURE REVIEW</w:t>
            </w:r>
          </w:p>
          <w:p w14:paraId="55C1C5B5" w14:textId="77777777" w:rsidR="001F0714" w:rsidRPr="00510EE6" w:rsidRDefault="001F0714" w:rsidP="00FD6CD6">
            <w:pPr>
              <w:pStyle w:val="ListParagraph"/>
              <w:ind w:left="1080"/>
              <w:jc w:val="both"/>
              <w:rPr>
                <w:b/>
                <w:sz w:val="22"/>
                <w:szCs w:val="22"/>
              </w:rPr>
            </w:pPr>
          </w:p>
        </w:tc>
        <w:tc>
          <w:tcPr>
            <w:tcW w:w="1551" w:type="dxa"/>
          </w:tcPr>
          <w:p w14:paraId="05CAA62C" w14:textId="77777777" w:rsidR="001F0714" w:rsidRPr="00510EE6" w:rsidRDefault="001F0714" w:rsidP="00FD6CD6">
            <w:pPr>
              <w:ind w:left="360"/>
              <w:jc w:val="both"/>
              <w:rPr>
                <w:b/>
                <w:bCs/>
                <w:sz w:val="22"/>
                <w:szCs w:val="22"/>
              </w:rPr>
            </w:pPr>
            <w:r>
              <w:rPr>
                <w:b/>
                <w:bCs/>
                <w:sz w:val="22"/>
                <w:szCs w:val="22"/>
              </w:rPr>
              <w:t>3</w:t>
            </w:r>
          </w:p>
        </w:tc>
      </w:tr>
      <w:tr w:rsidR="001F0714" w:rsidRPr="00D354D1" w14:paraId="5C0249EE" w14:textId="77777777" w:rsidTr="00FD6CD6">
        <w:trPr>
          <w:trHeight w:val="297"/>
        </w:trPr>
        <w:tc>
          <w:tcPr>
            <w:tcW w:w="1546" w:type="dxa"/>
          </w:tcPr>
          <w:p w14:paraId="4ECDCDFB" w14:textId="77777777" w:rsidR="001F0714" w:rsidRPr="00D354D1" w:rsidRDefault="001F0714" w:rsidP="00FD6CD6">
            <w:pPr>
              <w:ind w:left="360"/>
              <w:jc w:val="both"/>
              <w:rPr>
                <w:b/>
                <w:bCs/>
                <w:sz w:val="22"/>
                <w:szCs w:val="22"/>
              </w:rPr>
            </w:pPr>
            <w:r>
              <w:rPr>
                <w:b/>
                <w:bCs/>
                <w:sz w:val="22"/>
                <w:szCs w:val="22"/>
              </w:rPr>
              <w:t>4</w:t>
            </w:r>
          </w:p>
        </w:tc>
        <w:tc>
          <w:tcPr>
            <w:tcW w:w="6752" w:type="dxa"/>
          </w:tcPr>
          <w:p w14:paraId="4863FB30" w14:textId="77777777" w:rsidR="001F0714" w:rsidRPr="00510EE6" w:rsidRDefault="001F0714" w:rsidP="00FD6CD6">
            <w:pPr>
              <w:ind w:left="360"/>
              <w:jc w:val="both"/>
              <w:rPr>
                <w:b/>
                <w:sz w:val="22"/>
                <w:szCs w:val="22"/>
              </w:rPr>
            </w:pPr>
            <w:r w:rsidRPr="00510EE6">
              <w:rPr>
                <w:b/>
                <w:sz w:val="22"/>
                <w:szCs w:val="22"/>
              </w:rPr>
              <w:t>DATA DESCRIPTION</w:t>
            </w:r>
          </w:p>
          <w:p w14:paraId="3EA83495" w14:textId="77777777" w:rsidR="001F0714" w:rsidRPr="00510EE6" w:rsidRDefault="001F0714" w:rsidP="00FD6CD6">
            <w:pPr>
              <w:ind w:left="360"/>
              <w:jc w:val="both"/>
              <w:rPr>
                <w:b/>
                <w:sz w:val="22"/>
                <w:szCs w:val="22"/>
              </w:rPr>
            </w:pPr>
          </w:p>
        </w:tc>
        <w:tc>
          <w:tcPr>
            <w:tcW w:w="1551" w:type="dxa"/>
          </w:tcPr>
          <w:p w14:paraId="55F6114B" w14:textId="77777777" w:rsidR="001F0714" w:rsidRPr="00510EE6" w:rsidRDefault="001F0714" w:rsidP="00FD6CD6">
            <w:pPr>
              <w:ind w:left="360"/>
              <w:jc w:val="both"/>
              <w:rPr>
                <w:b/>
                <w:bCs/>
                <w:sz w:val="22"/>
                <w:szCs w:val="22"/>
              </w:rPr>
            </w:pPr>
            <w:r w:rsidRPr="00510EE6">
              <w:rPr>
                <w:b/>
                <w:bCs/>
                <w:sz w:val="22"/>
                <w:szCs w:val="22"/>
              </w:rPr>
              <w:t>5</w:t>
            </w:r>
          </w:p>
        </w:tc>
      </w:tr>
      <w:tr w:rsidR="001F0714" w:rsidRPr="00D354D1" w14:paraId="21918814" w14:textId="77777777" w:rsidTr="00FD6CD6">
        <w:trPr>
          <w:trHeight w:val="495"/>
        </w:trPr>
        <w:tc>
          <w:tcPr>
            <w:tcW w:w="1546" w:type="dxa"/>
          </w:tcPr>
          <w:p w14:paraId="5EDB0793" w14:textId="77777777" w:rsidR="001F0714" w:rsidRPr="00D354D1" w:rsidRDefault="001F0714" w:rsidP="00FD6CD6">
            <w:pPr>
              <w:ind w:left="360"/>
              <w:jc w:val="both"/>
              <w:rPr>
                <w:b/>
                <w:bCs/>
                <w:sz w:val="22"/>
                <w:szCs w:val="22"/>
              </w:rPr>
            </w:pPr>
            <w:r>
              <w:rPr>
                <w:b/>
                <w:bCs/>
                <w:sz w:val="22"/>
                <w:szCs w:val="22"/>
              </w:rPr>
              <w:t>5</w:t>
            </w:r>
          </w:p>
        </w:tc>
        <w:tc>
          <w:tcPr>
            <w:tcW w:w="6752" w:type="dxa"/>
          </w:tcPr>
          <w:p w14:paraId="13BE839F" w14:textId="77777777" w:rsidR="001F0714" w:rsidRPr="00510EE6" w:rsidRDefault="001F0714" w:rsidP="00FD6CD6">
            <w:pPr>
              <w:ind w:left="360"/>
              <w:jc w:val="both"/>
              <w:rPr>
                <w:b/>
                <w:sz w:val="22"/>
                <w:szCs w:val="22"/>
              </w:rPr>
            </w:pPr>
            <w:r w:rsidRPr="00510EE6">
              <w:rPr>
                <w:b/>
                <w:sz w:val="22"/>
                <w:szCs w:val="22"/>
              </w:rPr>
              <w:t>DATA PREPARATION</w:t>
            </w:r>
          </w:p>
          <w:p w14:paraId="0ECC2FD9" w14:textId="77777777" w:rsidR="001F0714" w:rsidRPr="00510EE6" w:rsidRDefault="001F0714" w:rsidP="00FD6CD6">
            <w:pPr>
              <w:ind w:left="360"/>
              <w:jc w:val="both"/>
              <w:rPr>
                <w:b/>
                <w:sz w:val="22"/>
                <w:szCs w:val="22"/>
              </w:rPr>
            </w:pPr>
          </w:p>
        </w:tc>
        <w:tc>
          <w:tcPr>
            <w:tcW w:w="1551" w:type="dxa"/>
          </w:tcPr>
          <w:p w14:paraId="4A545D71" w14:textId="77777777" w:rsidR="001F0714" w:rsidRPr="00510EE6" w:rsidRDefault="001F0714" w:rsidP="00FD6CD6">
            <w:pPr>
              <w:ind w:left="360"/>
              <w:jc w:val="both"/>
              <w:rPr>
                <w:b/>
                <w:bCs/>
                <w:sz w:val="22"/>
                <w:szCs w:val="22"/>
              </w:rPr>
            </w:pPr>
            <w:r w:rsidRPr="00510EE6">
              <w:rPr>
                <w:b/>
                <w:bCs/>
                <w:sz w:val="22"/>
                <w:szCs w:val="22"/>
              </w:rPr>
              <w:t>6</w:t>
            </w:r>
          </w:p>
        </w:tc>
      </w:tr>
      <w:tr w:rsidR="001F0714" w:rsidRPr="00D354D1" w14:paraId="4410F080" w14:textId="77777777" w:rsidTr="00FD6CD6">
        <w:trPr>
          <w:trHeight w:val="526"/>
        </w:trPr>
        <w:tc>
          <w:tcPr>
            <w:tcW w:w="1546" w:type="dxa"/>
          </w:tcPr>
          <w:p w14:paraId="671E1A71" w14:textId="77777777" w:rsidR="001F0714" w:rsidRPr="00D354D1" w:rsidRDefault="001F0714" w:rsidP="00FD6CD6">
            <w:pPr>
              <w:ind w:left="360"/>
              <w:jc w:val="both"/>
              <w:rPr>
                <w:b/>
                <w:bCs/>
                <w:sz w:val="22"/>
                <w:szCs w:val="22"/>
              </w:rPr>
            </w:pPr>
            <w:r>
              <w:rPr>
                <w:b/>
                <w:bCs/>
                <w:sz w:val="22"/>
                <w:szCs w:val="22"/>
              </w:rPr>
              <w:t>6</w:t>
            </w:r>
          </w:p>
        </w:tc>
        <w:tc>
          <w:tcPr>
            <w:tcW w:w="6752" w:type="dxa"/>
          </w:tcPr>
          <w:p w14:paraId="08E93D37" w14:textId="77777777" w:rsidR="001F0714" w:rsidRPr="00510EE6" w:rsidRDefault="001F0714" w:rsidP="00FD6CD6">
            <w:pPr>
              <w:ind w:left="360"/>
              <w:jc w:val="both"/>
              <w:rPr>
                <w:b/>
                <w:sz w:val="22"/>
                <w:szCs w:val="22"/>
              </w:rPr>
            </w:pPr>
            <w:r w:rsidRPr="00510EE6">
              <w:rPr>
                <w:b/>
                <w:sz w:val="22"/>
                <w:szCs w:val="22"/>
              </w:rPr>
              <w:t>EXPLORATORY DATA ANALYSIS</w:t>
            </w:r>
          </w:p>
        </w:tc>
        <w:tc>
          <w:tcPr>
            <w:tcW w:w="1551" w:type="dxa"/>
          </w:tcPr>
          <w:p w14:paraId="76DE2A7D" w14:textId="77777777" w:rsidR="001F0714" w:rsidRPr="00510EE6" w:rsidRDefault="001F0714" w:rsidP="00FD6CD6">
            <w:pPr>
              <w:ind w:left="360"/>
              <w:jc w:val="both"/>
              <w:rPr>
                <w:b/>
                <w:bCs/>
                <w:sz w:val="22"/>
                <w:szCs w:val="22"/>
              </w:rPr>
            </w:pPr>
            <w:r w:rsidRPr="00510EE6">
              <w:rPr>
                <w:b/>
                <w:bCs/>
                <w:sz w:val="22"/>
                <w:szCs w:val="22"/>
              </w:rPr>
              <w:t>9</w:t>
            </w:r>
          </w:p>
        </w:tc>
      </w:tr>
      <w:tr w:rsidR="001F0714" w:rsidRPr="00D354D1" w14:paraId="1B244EBA" w14:textId="77777777" w:rsidTr="00FD6CD6">
        <w:trPr>
          <w:trHeight w:val="495"/>
        </w:trPr>
        <w:tc>
          <w:tcPr>
            <w:tcW w:w="1546" w:type="dxa"/>
          </w:tcPr>
          <w:p w14:paraId="58E73856" w14:textId="77777777" w:rsidR="001F0714" w:rsidRPr="00D354D1" w:rsidRDefault="001F0714" w:rsidP="00FD6CD6">
            <w:pPr>
              <w:ind w:left="360"/>
              <w:jc w:val="both"/>
              <w:rPr>
                <w:b/>
                <w:bCs/>
                <w:sz w:val="22"/>
                <w:szCs w:val="22"/>
              </w:rPr>
            </w:pPr>
            <w:r>
              <w:rPr>
                <w:b/>
                <w:bCs/>
                <w:sz w:val="22"/>
                <w:szCs w:val="22"/>
              </w:rPr>
              <w:t>7</w:t>
            </w:r>
          </w:p>
        </w:tc>
        <w:tc>
          <w:tcPr>
            <w:tcW w:w="6752" w:type="dxa"/>
          </w:tcPr>
          <w:p w14:paraId="39693347" w14:textId="77777777" w:rsidR="001F0714" w:rsidRPr="00510EE6" w:rsidRDefault="001F0714" w:rsidP="00FD6CD6">
            <w:pPr>
              <w:ind w:left="360"/>
              <w:jc w:val="both"/>
              <w:rPr>
                <w:b/>
                <w:sz w:val="22"/>
                <w:szCs w:val="22"/>
              </w:rPr>
            </w:pPr>
            <w:r w:rsidRPr="00510EE6">
              <w:rPr>
                <w:b/>
                <w:sz w:val="22"/>
                <w:szCs w:val="22"/>
              </w:rPr>
              <w:t>METHODOLOGY - MODELS AND ANALYSIS </w:t>
            </w:r>
          </w:p>
          <w:p w14:paraId="13E1042F" w14:textId="77777777" w:rsidR="001F0714" w:rsidRPr="00510EE6" w:rsidRDefault="001F0714" w:rsidP="00FD6CD6">
            <w:pPr>
              <w:ind w:left="360"/>
              <w:jc w:val="both"/>
              <w:rPr>
                <w:b/>
                <w:sz w:val="22"/>
                <w:szCs w:val="22"/>
              </w:rPr>
            </w:pPr>
          </w:p>
        </w:tc>
        <w:tc>
          <w:tcPr>
            <w:tcW w:w="1551" w:type="dxa"/>
          </w:tcPr>
          <w:p w14:paraId="3A6A4D4D" w14:textId="77777777" w:rsidR="001F0714" w:rsidRPr="00510EE6" w:rsidRDefault="001F0714" w:rsidP="00FD6CD6">
            <w:pPr>
              <w:ind w:left="360"/>
              <w:jc w:val="both"/>
              <w:rPr>
                <w:b/>
                <w:bCs/>
                <w:sz w:val="22"/>
                <w:szCs w:val="22"/>
              </w:rPr>
            </w:pPr>
            <w:r w:rsidRPr="00510EE6">
              <w:rPr>
                <w:b/>
                <w:bCs/>
                <w:sz w:val="22"/>
                <w:szCs w:val="22"/>
              </w:rPr>
              <w:t>16</w:t>
            </w:r>
          </w:p>
        </w:tc>
      </w:tr>
      <w:tr w:rsidR="001F0714" w:rsidRPr="00D354D1" w14:paraId="0E3D9B24" w14:textId="77777777" w:rsidTr="00FD6CD6">
        <w:trPr>
          <w:trHeight w:val="495"/>
        </w:trPr>
        <w:tc>
          <w:tcPr>
            <w:tcW w:w="1546" w:type="dxa"/>
          </w:tcPr>
          <w:p w14:paraId="5AED018C" w14:textId="77777777" w:rsidR="001F0714" w:rsidRPr="00D354D1" w:rsidRDefault="001F0714" w:rsidP="00FD6CD6">
            <w:pPr>
              <w:ind w:left="360"/>
              <w:jc w:val="both"/>
              <w:rPr>
                <w:b/>
                <w:bCs/>
                <w:sz w:val="22"/>
                <w:szCs w:val="22"/>
              </w:rPr>
            </w:pPr>
            <w:r>
              <w:rPr>
                <w:b/>
                <w:bCs/>
                <w:sz w:val="22"/>
                <w:szCs w:val="22"/>
              </w:rPr>
              <w:t>8</w:t>
            </w:r>
          </w:p>
        </w:tc>
        <w:tc>
          <w:tcPr>
            <w:tcW w:w="6752" w:type="dxa"/>
          </w:tcPr>
          <w:p w14:paraId="516138BE" w14:textId="77777777" w:rsidR="001F0714" w:rsidRPr="00510EE6" w:rsidRDefault="001F0714" w:rsidP="00FD6CD6">
            <w:pPr>
              <w:ind w:left="360"/>
              <w:jc w:val="both"/>
              <w:rPr>
                <w:b/>
                <w:sz w:val="22"/>
                <w:szCs w:val="22"/>
              </w:rPr>
            </w:pPr>
            <w:r w:rsidRPr="00510EE6">
              <w:rPr>
                <w:b/>
                <w:sz w:val="22"/>
                <w:szCs w:val="22"/>
              </w:rPr>
              <w:t>RESULTS</w:t>
            </w:r>
          </w:p>
        </w:tc>
        <w:tc>
          <w:tcPr>
            <w:tcW w:w="1551" w:type="dxa"/>
          </w:tcPr>
          <w:p w14:paraId="19CAA58C" w14:textId="77777777" w:rsidR="001F0714" w:rsidRPr="00510EE6" w:rsidRDefault="001F0714" w:rsidP="00FD6CD6">
            <w:pPr>
              <w:ind w:left="360"/>
              <w:jc w:val="both"/>
              <w:rPr>
                <w:b/>
                <w:bCs/>
                <w:sz w:val="22"/>
                <w:szCs w:val="22"/>
              </w:rPr>
            </w:pPr>
            <w:r w:rsidRPr="00510EE6">
              <w:rPr>
                <w:b/>
                <w:bCs/>
                <w:sz w:val="22"/>
                <w:szCs w:val="22"/>
              </w:rPr>
              <w:t>23</w:t>
            </w:r>
          </w:p>
        </w:tc>
      </w:tr>
      <w:tr w:rsidR="001F0714" w:rsidRPr="00D354D1" w14:paraId="3E52C131" w14:textId="77777777" w:rsidTr="00FD6CD6">
        <w:trPr>
          <w:trHeight w:val="495"/>
        </w:trPr>
        <w:tc>
          <w:tcPr>
            <w:tcW w:w="1546" w:type="dxa"/>
          </w:tcPr>
          <w:p w14:paraId="6C757F27" w14:textId="48871158" w:rsidR="0087229F" w:rsidRDefault="001F0714" w:rsidP="0087229F">
            <w:pPr>
              <w:ind w:left="360"/>
              <w:jc w:val="both"/>
              <w:rPr>
                <w:b/>
                <w:bCs/>
                <w:sz w:val="22"/>
                <w:szCs w:val="22"/>
              </w:rPr>
            </w:pPr>
            <w:r>
              <w:rPr>
                <w:b/>
                <w:bCs/>
                <w:sz w:val="22"/>
                <w:szCs w:val="22"/>
              </w:rPr>
              <w:t>9</w:t>
            </w:r>
          </w:p>
        </w:tc>
        <w:tc>
          <w:tcPr>
            <w:tcW w:w="6752" w:type="dxa"/>
          </w:tcPr>
          <w:p w14:paraId="729BFB84" w14:textId="77777777" w:rsidR="001F0714" w:rsidRPr="00510EE6" w:rsidRDefault="001F0714" w:rsidP="00FD6CD6">
            <w:pPr>
              <w:ind w:left="360"/>
              <w:jc w:val="both"/>
              <w:rPr>
                <w:b/>
                <w:sz w:val="22"/>
                <w:szCs w:val="22"/>
              </w:rPr>
            </w:pPr>
            <w:r w:rsidRPr="00510EE6">
              <w:rPr>
                <w:b/>
                <w:sz w:val="22"/>
                <w:szCs w:val="22"/>
              </w:rPr>
              <w:t>CONCLUSION</w:t>
            </w:r>
          </w:p>
        </w:tc>
        <w:tc>
          <w:tcPr>
            <w:tcW w:w="1551" w:type="dxa"/>
          </w:tcPr>
          <w:p w14:paraId="650CFCFF" w14:textId="77777777" w:rsidR="001F0714" w:rsidRPr="00510EE6" w:rsidRDefault="001F0714" w:rsidP="00FD6CD6">
            <w:pPr>
              <w:ind w:left="360"/>
              <w:jc w:val="both"/>
              <w:rPr>
                <w:b/>
                <w:bCs/>
                <w:sz w:val="22"/>
                <w:szCs w:val="22"/>
              </w:rPr>
            </w:pPr>
            <w:r w:rsidRPr="00510EE6">
              <w:rPr>
                <w:b/>
                <w:bCs/>
                <w:sz w:val="22"/>
                <w:szCs w:val="22"/>
              </w:rPr>
              <w:t>26</w:t>
            </w:r>
          </w:p>
        </w:tc>
      </w:tr>
      <w:tr w:rsidR="001F0714" w:rsidRPr="00D354D1" w14:paraId="2AD75F42" w14:textId="77777777" w:rsidTr="00FD6CD6">
        <w:trPr>
          <w:trHeight w:val="495"/>
        </w:trPr>
        <w:tc>
          <w:tcPr>
            <w:tcW w:w="1546" w:type="dxa"/>
          </w:tcPr>
          <w:p w14:paraId="07CA46A0" w14:textId="46239C71" w:rsidR="0087229F" w:rsidRDefault="001F0714" w:rsidP="0087229F">
            <w:pPr>
              <w:ind w:left="360"/>
              <w:jc w:val="both"/>
              <w:rPr>
                <w:b/>
                <w:bCs/>
                <w:sz w:val="22"/>
                <w:szCs w:val="22"/>
              </w:rPr>
            </w:pPr>
            <w:r>
              <w:rPr>
                <w:b/>
                <w:bCs/>
                <w:sz w:val="22"/>
                <w:szCs w:val="22"/>
              </w:rPr>
              <w:t>10</w:t>
            </w:r>
            <w:r w:rsidR="0087229F">
              <w:rPr>
                <w:b/>
                <w:bCs/>
                <w:sz w:val="22"/>
                <w:szCs w:val="22"/>
              </w:rPr>
              <w:t xml:space="preserve"> </w:t>
            </w:r>
          </w:p>
        </w:tc>
        <w:tc>
          <w:tcPr>
            <w:tcW w:w="6752" w:type="dxa"/>
          </w:tcPr>
          <w:p w14:paraId="76042916" w14:textId="01CCF1CB" w:rsidR="001F0714" w:rsidRPr="00510EE6" w:rsidRDefault="0087229F" w:rsidP="00FD6CD6">
            <w:pPr>
              <w:ind w:left="360"/>
              <w:jc w:val="both"/>
              <w:rPr>
                <w:b/>
                <w:sz w:val="22"/>
                <w:szCs w:val="22"/>
              </w:rPr>
            </w:pPr>
            <w:r>
              <w:rPr>
                <w:b/>
                <w:sz w:val="22"/>
                <w:szCs w:val="22"/>
              </w:rPr>
              <w:t>APPENDIX</w:t>
            </w:r>
          </w:p>
        </w:tc>
        <w:tc>
          <w:tcPr>
            <w:tcW w:w="1551" w:type="dxa"/>
          </w:tcPr>
          <w:p w14:paraId="18A91D57" w14:textId="668BFFC0" w:rsidR="001F0714" w:rsidRPr="00510EE6" w:rsidRDefault="001F0714" w:rsidP="00FD6CD6">
            <w:pPr>
              <w:ind w:left="360"/>
              <w:jc w:val="both"/>
              <w:rPr>
                <w:b/>
                <w:bCs/>
                <w:sz w:val="22"/>
                <w:szCs w:val="22"/>
              </w:rPr>
            </w:pPr>
            <w:r w:rsidRPr="00510EE6">
              <w:rPr>
                <w:b/>
                <w:bCs/>
                <w:sz w:val="22"/>
                <w:szCs w:val="22"/>
              </w:rPr>
              <w:t>2</w:t>
            </w:r>
            <w:r w:rsidR="0087229F">
              <w:rPr>
                <w:b/>
                <w:bCs/>
                <w:sz w:val="22"/>
                <w:szCs w:val="22"/>
              </w:rPr>
              <w:t>6</w:t>
            </w:r>
          </w:p>
        </w:tc>
      </w:tr>
      <w:tr w:rsidR="0087229F" w:rsidRPr="00D354D1" w14:paraId="3EC35746" w14:textId="77777777" w:rsidTr="00FD6CD6">
        <w:trPr>
          <w:trHeight w:val="495"/>
        </w:trPr>
        <w:tc>
          <w:tcPr>
            <w:tcW w:w="1546" w:type="dxa"/>
          </w:tcPr>
          <w:p w14:paraId="0E693451" w14:textId="0D0CDED6" w:rsidR="0087229F" w:rsidRDefault="0087229F" w:rsidP="0087229F">
            <w:pPr>
              <w:ind w:left="360"/>
              <w:jc w:val="both"/>
              <w:rPr>
                <w:b/>
                <w:bCs/>
                <w:sz w:val="22"/>
                <w:szCs w:val="22"/>
              </w:rPr>
            </w:pPr>
            <w:r>
              <w:rPr>
                <w:b/>
                <w:bCs/>
                <w:sz w:val="22"/>
                <w:szCs w:val="22"/>
              </w:rPr>
              <w:t>11</w:t>
            </w:r>
          </w:p>
        </w:tc>
        <w:tc>
          <w:tcPr>
            <w:tcW w:w="6752" w:type="dxa"/>
          </w:tcPr>
          <w:p w14:paraId="7508B2A8" w14:textId="52A49AFA" w:rsidR="0087229F" w:rsidRPr="00510EE6" w:rsidRDefault="0087229F" w:rsidP="00FD6CD6">
            <w:pPr>
              <w:ind w:left="360"/>
              <w:jc w:val="both"/>
              <w:rPr>
                <w:b/>
                <w:sz w:val="22"/>
                <w:szCs w:val="22"/>
              </w:rPr>
            </w:pPr>
            <w:r>
              <w:rPr>
                <w:b/>
                <w:sz w:val="22"/>
                <w:szCs w:val="22"/>
              </w:rPr>
              <w:t>REFERENCES</w:t>
            </w:r>
          </w:p>
        </w:tc>
        <w:tc>
          <w:tcPr>
            <w:tcW w:w="1551" w:type="dxa"/>
          </w:tcPr>
          <w:p w14:paraId="69BACFD0" w14:textId="177DDD6F" w:rsidR="0087229F" w:rsidRPr="00510EE6" w:rsidRDefault="0087229F" w:rsidP="00FD6CD6">
            <w:pPr>
              <w:ind w:left="360"/>
              <w:jc w:val="both"/>
              <w:rPr>
                <w:b/>
                <w:bCs/>
                <w:sz w:val="22"/>
                <w:szCs w:val="22"/>
              </w:rPr>
            </w:pPr>
            <w:r>
              <w:rPr>
                <w:b/>
                <w:bCs/>
                <w:sz w:val="22"/>
                <w:szCs w:val="22"/>
              </w:rPr>
              <w:t>27</w:t>
            </w:r>
          </w:p>
        </w:tc>
      </w:tr>
    </w:tbl>
    <w:p w14:paraId="236E39D9" w14:textId="77777777" w:rsidR="001F0714" w:rsidRDefault="001F0714" w:rsidP="001F0714">
      <w:pPr>
        <w:rPr>
          <w:sz w:val="22"/>
          <w:szCs w:val="22"/>
        </w:rPr>
      </w:pPr>
    </w:p>
    <w:p w14:paraId="56AE0FA0" w14:textId="77777777" w:rsidR="001F0714" w:rsidRDefault="001F0714" w:rsidP="001F0714">
      <w:pPr>
        <w:rPr>
          <w:sz w:val="22"/>
          <w:szCs w:val="22"/>
        </w:rPr>
      </w:pPr>
    </w:p>
    <w:p w14:paraId="6E9A4623" w14:textId="77777777" w:rsidR="001F0714" w:rsidRDefault="001F0714" w:rsidP="001F0714">
      <w:pPr>
        <w:rPr>
          <w:sz w:val="22"/>
          <w:szCs w:val="22"/>
        </w:rPr>
      </w:pPr>
    </w:p>
    <w:p w14:paraId="2F81A4D4" w14:textId="77777777" w:rsidR="001F0714" w:rsidRDefault="001F0714" w:rsidP="001F0714">
      <w:pPr>
        <w:rPr>
          <w:sz w:val="22"/>
          <w:szCs w:val="22"/>
        </w:rPr>
      </w:pPr>
    </w:p>
    <w:p w14:paraId="1B9D1316" w14:textId="77777777" w:rsidR="001F0714" w:rsidRDefault="001F0714" w:rsidP="001F0714">
      <w:pPr>
        <w:rPr>
          <w:sz w:val="22"/>
          <w:szCs w:val="22"/>
        </w:rPr>
      </w:pPr>
    </w:p>
    <w:p w14:paraId="73F20410" w14:textId="77777777" w:rsidR="001F0714" w:rsidRDefault="001F0714" w:rsidP="001F0714">
      <w:pPr>
        <w:rPr>
          <w:sz w:val="22"/>
          <w:szCs w:val="22"/>
        </w:rPr>
      </w:pPr>
    </w:p>
    <w:p w14:paraId="2692C82F" w14:textId="77777777" w:rsidR="001F0714" w:rsidRDefault="001F0714" w:rsidP="001F0714">
      <w:pPr>
        <w:rPr>
          <w:sz w:val="22"/>
          <w:szCs w:val="22"/>
        </w:rPr>
      </w:pPr>
    </w:p>
    <w:p w14:paraId="68167BFA" w14:textId="77777777" w:rsidR="001F0714" w:rsidRDefault="001F0714" w:rsidP="001F0714">
      <w:pPr>
        <w:rPr>
          <w:sz w:val="22"/>
          <w:szCs w:val="22"/>
        </w:rPr>
      </w:pPr>
    </w:p>
    <w:p w14:paraId="419F1BE8" w14:textId="77777777" w:rsidR="001F0714" w:rsidRDefault="001F0714" w:rsidP="001F0714">
      <w:pPr>
        <w:rPr>
          <w:sz w:val="22"/>
          <w:szCs w:val="22"/>
        </w:rPr>
      </w:pPr>
    </w:p>
    <w:p w14:paraId="0FFE7750" w14:textId="77777777" w:rsidR="001F0714" w:rsidRDefault="001F0714" w:rsidP="001F0714">
      <w:pPr>
        <w:rPr>
          <w:sz w:val="22"/>
          <w:szCs w:val="22"/>
        </w:rPr>
      </w:pPr>
    </w:p>
    <w:p w14:paraId="3033FE59" w14:textId="77777777" w:rsidR="001F0714" w:rsidRDefault="001F0714" w:rsidP="001F0714">
      <w:pPr>
        <w:rPr>
          <w:sz w:val="22"/>
          <w:szCs w:val="22"/>
        </w:rPr>
      </w:pPr>
    </w:p>
    <w:p w14:paraId="55B15E58" w14:textId="77777777" w:rsidR="001F0714" w:rsidRDefault="001F0714" w:rsidP="001F0714">
      <w:pPr>
        <w:rPr>
          <w:sz w:val="22"/>
          <w:szCs w:val="22"/>
        </w:rPr>
      </w:pPr>
    </w:p>
    <w:p w14:paraId="107D30C9" w14:textId="77777777" w:rsidR="001F0714" w:rsidRDefault="001F0714" w:rsidP="001F0714">
      <w:pPr>
        <w:rPr>
          <w:sz w:val="22"/>
          <w:szCs w:val="22"/>
        </w:rPr>
      </w:pPr>
    </w:p>
    <w:p w14:paraId="2DC54831" w14:textId="77777777" w:rsidR="001F0714" w:rsidRDefault="001F0714" w:rsidP="001F0714">
      <w:pPr>
        <w:rPr>
          <w:sz w:val="22"/>
          <w:szCs w:val="22"/>
        </w:rPr>
      </w:pPr>
    </w:p>
    <w:p w14:paraId="046F49FC" w14:textId="77777777" w:rsidR="001F0714" w:rsidRDefault="001F0714" w:rsidP="001F0714">
      <w:pPr>
        <w:rPr>
          <w:sz w:val="22"/>
          <w:szCs w:val="22"/>
        </w:rPr>
      </w:pPr>
    </w:p>
    <w:p w14:paraId="3C75F548" w14:textId="77777777" w:rsidR="001F0714" w:rsidRDefault="001F0714" w:rsidP="001F0714">
      <w:pPr>
        <w:rPr>
          <w:sz w:val="22"/>
          <w:szCs w:val="22"/>
        </w:rPr>
      </w:pPr>
    </w:p>
    <w:p w14:paraId="144F8F7E" w14:textId="77777777" w:rsidR="001F0714" w:rsidRDefault="001F0714" w:rsidP="001F0714">
      <w:pPr>
        <w:rPr>
          <w:sz w:val="22"/>
          <w:szCs w:val="22"/>
        </w:rPr>
      </w:pPr>
    </w:p>
    <w:p w14:paraId="4B40A16D" w14:textId="77777777" w:rsidR="001F0714" w:rsidRDefault="001F0714" w:rsidP="001F0714">
      <w:pPr>
        <w:rPr>
          <w:sz w:val="22"/>
          <w:szCs w:val="22"/>
        </w:rPr>
      </w:pPr>
    </w:p>
    <w:p w14:paraId="097DA579" w14:textId="77777777" w:rsidR="001F0714" w:rsidRDefault="001F0714" w:rsidP="001F0714">
      <w:pPr>
        <w:rPr>
          <w:sz w:val="22"/>
          <w:szCs w:val="22"/>
        </w:rPr>
      </w:pPr>
    </w:p>
    <w:p w14:paraId="3441C263" w14:textId="77777777" w:rsidR="001F0714" w:rsidRDefault="001F0714" w:rsidP="001F0714">
      <w:pPr>
        <w:rPr>
          <w:sz w:val="22"/>
          <w:szCs w:val="22"/>
        </w:rPr>
      </w:pPr>
    </w:p>
    <w:p w14:paraId="59CB28FA" w14:textId="77777777" w:rsidR="001F0714" w:rsidRDefault="001F0714" w:rsidP="001F0714">
      <w:pPr>
        <w:rPr>
          <w:sz w:val="22"/>
          <w:szCs w:val="22"/>
        </w:rPr>
      </w:pPr>
    </w:p>
    <w:p w14:paraId="61EFF6EE" w14:textId="77777777" w:rsidR="001F0714" w:rsidRDefault="001F0714" w:rsidP="001F0714">
      <w:pPr>
        <w:rPr>
          <w:sz w:val="22"/>
          <w:szCs w:val="22"/>
        </w:rPr>
      </w:pPr>
    </w:p>
    <w:p w14:paraId="4DE0E8D1" w14:textId="77777777" w:rsidR="001F0714" w:rsidRDefault="001F0714" w:rsidP="001F0714">
      <w:pPr>
        <w:rPr>
          <w:sz w:val="22"/>
          <w:szCs w:val="22"/>
        </w:rPr>
      </w:pPr>
    </w:p>
    <w:p w14:paraId="48508A65" w14:textId="77777777" w:rsidR="001F0714" w:rsidRDefault="001F0714" w:rsidP="001F0714">
      <w:pPr>
        <w:rPr>
          <w:sz w:val="22"/>
          <w:szCs w:val="22"/>
        </w:rPr>
      </w:pPr>
    </w:p>
    <w:p w14:paraId="54DA10D1" w14:textId="77777777" w:rsidR="001F0714" w:rsidRPr="00D12FB0" w:rsidRDefault="001F0714" w:rsidP="001F0714">
      <w:pPr>
        <w:pStyle w:val="ListParagraph"/>
        <w:numPr>
          <w:ilvl w:val="0"/>
          <w:numId w:val="10"/>
        </w:numPr>
        <w:jc w:val="both"/>
        <w:rPr>
          <w:rFonts w:ascii="Times New Roman" w:hAnsi="Times New Roman" w:cs="Times New Roman"/>
        </w:rPr>
      </w:pPr>
      <w:r w:rsidRPr="00D12FB0">
        <w:rPr>
          <w:rFonts w:ascii="Times New Roman" w:hAnsi="Times New Roman" w:cs="Times New Roman"/>
          <w:b/>
          <w:bCs/>
        </w:rPr>
        <w:t>EXECUTIVE SUMMARY</w:t>
      </w:r>
    </w:p>
    <w:p w14:paraId="4CC410BF" w14:textId="77777777" w:rsidR="001F0714" w:rsidRPr="003C53D7" w:rsidRDefault="001F0714" w:rsidP="001F0714">
      <w:pPr>
        <w:rPr>
          <w:rFonts w:ascii="Times New Roman" w:eastAsia="Times New Roman" w:hAnsi="Times New Roman" w:cs="Times New Roman"/>
          <w:kern w:val="0"/>
          <w:lang w:val="en-IN" w:eastAsia="en-IN"/>
          <w14:ligatures w14:val="none"/>
        </w:rPr>
      </w:pPr>
    </w:p>
    <w:p w14:paraId="18C33BAB" w14:textId="77777777" w:rsidR="001F0714" w:rsidRPr="00595316" w:rsidRDefault="001F0714" w:rsidP="001F0714">
      <w:pPr>
        <w:jc w:val="both"/>
        <w:rPr>
          <w:rFonts w:ascii="Times New Roman" w:eastAsia="Times New Roman" w:hAnsi="Times New Roman" w:cs="Times New Roman"/>
          <w:kern w:val="0"/>
          <w:lang w:val="en-IN" w:eastAsia="en-IN"/>
          <w14:ligatures w14:val="none"/>
        </w:rPr>
      </w:pPr>
      <w:r w:rsidRPr="00595316">
        <w:rPr>
          <w:rFonts w:ascii="Times New Roman" w:eastAsia="Times New Roman" w:hAnsi="Times New Roman" w:cs="Times New Roman"/>
          <w:kern w:val="0"/>
          <w:lang w:val="en-IN" w:eastAsia="en-IN"/>
          <w14:ligatures w14:val="none"/>
        </w:rPr>
        <w:t xml:space="preserve">The primary </w:t>
      </w:r>
      <w:r>
        <w:rPr>
          <w:rFonts w:ascii="Times New Roman" w:eastAsia="Times New Roman" w:hAnsi="Times New Roman" w:cs="Times New Roman"/>
          <w:kern w:val="0"/>
          <w:lang w:val="en-IN" w:eastAsia="en-IN"/>
          <w14:ligatures w14:val="none"/>
        </w:rPr>
        <w:t>component of</w:t>
      </w:r>
      <w:r w:rsidRPr="00595316">
        <w:rPr>
          <w:rFonts w:ascii="Times New Roman" w:eastAsia="Times New Roman" w:hAnsi="Times New Roman" w:cs="Times New Roman"/>
          <w:kern w:val="0"/>
          <w:lang w:val="en-IN" w:eastAsia="en-IN"/>
          <w14:ligatures w14:val="none"/>
        </w:rPr>
        <w:t xml:space="preserve"> any firm is inventory. Without an inventory, an organization finds hard to get started</w:t>
      </w:r>
      <w:r>
        <w:rPr>
          <w:rFonts w:ascii="Times New Roman" w:eastAsia="Times New Roman" w:hAnsi="Times New Roman" w:cs="Times New Roman"/>
          <w:kern w:val="0"/>
          <w:lang w:val="en-IN" w:eastAsia="en-IN"/>
          <w14:ligatures w14:val="none"/>
        </w:rPr>
        <w:t xml:space="preserve"> because of its important role in supply chain industry</w:t>
      </w:r>
      <w:r w:rsidRPr="00595316">
        <w:rPr>
          <w:rFonts w:ascii="Times New Roman" w:eastAsia="Times New Roman" w:hAnsi="Times New Roman" w:cs="Times New Roman"/>
          <w:kern w:val="0"/>
          <w:lang w:val="en-IN" w:eastAsia="en-IN"/>
          <w14:ligatures w14:val="none"/>
        </w:rPr>
        <w:t xml:space="preserve">. It is important </w:t>
      </w:r>
      <w:r>
        <w:rPr>
          <w:rFonts w:ascii="Times New Roman" w:eastAsia="Times New Roman" w:hAnsi="Times New Roman" w:cs="Times New Roman"/>
          <w:kern w:val="0"/>
          <w:lang w:val="en-IN" w:eastAsia="en-IN"/>
          <w14:ligatures w14:val="none"/>
        </w:rPr>
        <w:t xml:space="preserve">for </w:t>
      </w:r>
      <w:r w:rsidRPr="00595316">
        <w:rPr>
          <w:rFonts w:ascii="Times New Roman" w:eastAsia="Times New Roman" w:hAnsi="Times New Roman" w:cs="Times New Roman"/>
          <w:kern w:val="0"/>
          <w:lang w:val="en-IN" w:eastAsia="en-IN"/>
          <w14:ligatures w14:val="none"/>
        </w:rPr>
        <w:t xml:space="preserve">operations </w:t>
      </w:r>
      <w:r>
        <w:rPr>
          <w:rFonts w:ascii="Times New Roman" w:eastAsia="Times New Roman" w:hAnsi="Times New Roman" w:cs="Times New Roman"/>
          <w:kern w:val="0"/>
          <w:lang w:val="en-IN" w:eastAsia="en-IN"/>
          <w14:ligatures w14:val="none"/>
        </w:rPr>
        <w:t>of company which</w:t>
      </w:r>
      <w:r w:rsidRPr="00595316">
        <w:rPr>
          <w:rFonts w:ascii="Times New Roman" w:eastAsia="Times New Roman" w:hAnsi="Times New Roman" w:cs="Times New Roman"/>
          <w:kern w:val="0"/>
          <w:lang w:val="en-IN" w:eastAsia="en-IN"/>
          <w14:ligatures w14:val="none"/>
        </w:rPr>
        <w:t xml:space="preserve"> helps </w:t>
      </w:r>
      <w:r>
        <w:rPr>
          <w:rFonts w:ascii="Times New Roman" w:eastAsia="Times New Roman" w:hAnsi="Times New Roman" w:cs="Times New Roman"/>
          <w:kern w:val="0"/>
          <w:lang w:val="en-IN" w:eastAsia="en-IN"/>
          <w14:ligatures w14:val="none"/>
        </w:rPr>
        <w:t>to find</w:t>
      </w:r>
      <w:r w:rsidRPr="00595316">
        <w:rPr>
          <w:rFonts w:ascii="Times New Roman" w:eastAsia="Times New Roman" w:hAnsi="Times New Roman" w:cs="Times New Roman"/>
          <w:kern w:val="0"/>
          <w:lang w:val="en-IN" w:eastAsia="en-IN"/>
          <w14:ligatures w14:val="none"/>
        </w:rPr>
        <w:t xml:space="preserve"> the financial results and success of the organization. By </w:t>
      </w:r>
      <w:r>
        <w:rPr>
          <w:rFonts w:ascii="Times New Roman" w:eastAsia="Times New Roman" w:hAnsi="Times New Roman" w:cs="Times New Roman"/>
          <w:kern w:val="0"/>
          <w:lang w:val="en-IN" w:eastAsia="en-IN"/>
          <w14:ligatures w14:val="none"/>
        </w:rPr>
        <w:t>making good operation processes</w:t>
      </w:r>
      <w:r w:rsidRPr="00595316">
        <w:rPr>
          <w:rFonts w:ascii="Times New Roman" w:eastAsia="Times New Roman" w:hAnsi="Times New Roman" w:cs="Times New Roman"/>
          <w:kern w:val="0"/>
          <w:lang w:val="en-IN" w:eastAsia="en-IN"/>
          <w14:ligatures w14:val="none"/>
        </w:rPr>
        <w:t xml:space="preserve">, it is best viewed as a resource </w:t>
      </w:r>
      <w:r>
        <w:rPr>
          <w:rFonts w:ascii="Times New Roman" w:eastAsia="Times New Roman" w:hAnsi="Times New Roman" w:cs="Times New Roman"/>
          <w:kern w:val="0"/>
          <w:lang w:val="en-IN" w:eastAsia="en-IN"/>
          <w14:ligatures w14:val="none"/>
        </w:rPr>
        <w:t>by any company for their</w:t>
      </w:r>
      <w:r w:rsidRPr="00595316">
        <w:rPr>
          <w:rFonts w:ascii="Times New Roman" w:eastAsia="Times New Roman" w:hAnsi="Times New Roman" w:cs="Times New Roman"/>
          <w:kern w:val="0"/>
          <w:lang w:val="en-IN" w:eastAsia="en-IN"/>
          <w14:ligatures w14:val="none"/>
        </w:rPr>
        <w:t xml:space="preserve"> revenue cycle. </w:t>
      </w:r>
      <w:r>
        <w:rPr>
          <w:rFonts w:ascii="Times New Roman" w:eastAsia="Times New Roman" w:hAnsi="Times New Roman" w:cs="Times New Roman"/>
          <w:kern w:val="0"/>
          <w:lang w:val="en-IN" w:eastAsia="en-IN"/>
          <w14:ligatures w14:val="none"/>
        </w:rPr>
        <w:t>Also, Good</w:t>
      </w:r>
      <w:r w:rsidRPr="00595316">
        <w:rPr>
          <w:rFonts w:ascii="Times New Roman" w:eastAsia="Times New Roman" w:hAnsi="Times New Roman" w:cs="Times New Roman"/>
          <w:kern w:val="0"/>
          <w:lang w:val="en-IN" w:eastAsia="en-IN"/>
          <w14:ligatures w14:val="none"/>
        </w:rPr>
        <w:t xml:space="preserve"> inventory help</w:t>
      </w:r>
      <w:r>
        <w:rPr>
          <w:rFonts w:ascii="Times New Roman" w:eastAsia="Times New Roman" w:hAnsi="Times New Roman" w:cs="Times New Roman"/>
          <w:kern w:val="0"/>
          <w:lang w:val="en-IN" w:eastAsia="en-IN"/>
          <w14:ligatures w14:val="none"/>
        </w:rPr>
        <w:t>s</w:t>
      </w:r>
      <w:r w:rsidRPr="00595316">
        <w:rPr>
          <w:rFonts w:ascii="Times New Roman" w:eastAsia="Times New Roman" w:hAnsi="Times New Roman" w:cs="Times New Roman"/>
          <w:kern w:val="0"/>
          <w:lang w:val="en-IN" w:eastAsia="en-IN"/>
          <w14:ligatures w14:val="none"/>
        </w:rPr>
        <w:t xml:space="preserve"> business expand and satisfy customers. Effective inventory management is essential to supply chain optimization due to market </w:t>
      </w:r>
      <w:r>
        <w:rPr>
          <w:rFonts w:ascii="Times New Roman" w:eastAsia="Times New Roman" w:hAnsi="Times New Roman" w:cs="Times New Roman"/>
          <w:kern w:val="0"/>
          <w:lang w:val="en-IN" w:eastAsia="en-IN"/>
          <w14:ligatures w14:val="none"/>
        </w:rPr>
        <w:t>trends</w:t>
      </w:r>
      <w:r w:rsidRPr="00595316">
        <w:rPr>
          <w:rFonts w:ascii="Times New Roman" w:eastAsia="Times New Roman" w:hAnsi="Times New Roman" w:cs="Times New Roman"/>
          <w:kern w:val="0"/>
          <w:lang w:val="en-IN" w:eastAsia="en-IN"/>
          <w14:ligatures w14:val="none"/>
        </w:rPr>
        <w:t>.</w:t>
      </w:r>
    </w:p>
    <w:p w14:paraId="14D4BF27"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40B5FF34" w14:textId="77777777" w:rsidR="001F0714" w:rsidRPr="00595316" w:rsidRDefault="001F0714" w:rsidP="001F0714">
      <w:pPr>
        <w:jc w:val="both"/>
        <w:rPr>
          <w:rFonts w:ascii="Times New Roman" w:eastAsia="Times New Roman" w:hAnsi="Times New Roman" w:cs="Times New Roman"/>
          <w:kern w:val="0"/>
          <w:lang w:val="en-IN" w:eastAsia="en-IN"/>
          <w14:ligatures w14:val="none"/>
        </w:rPr>
      </w:pPr>
      <w:r w:rsidRPr="00595316">
        <w:rPr>
          <w:rFonts w:ascii="Times New Roman" w:eastAsia="Times New Roman" w:hAnsi="Times New Roman" w:cs="Times New Roman"/>
          <w:kern w:val="0"/>
          <w:lang w:val="en-IN" w:eastAsia="en-IN"/>
          <w14:ligatures w14:val="none"/>
        </w:rPr>
        <w:t xml:space="preserve">The main aim of this project is </w:t>
      </w:r>
      <w:r>
        <w:rPr>
          <w:rFonts w:ascii="Times New Roman" w:eastAsia="Times New Roman" w:hAnsi="Times New Roman" w:cs="Times New Roman"/>
          <w:kern w:val="0"/>
          <w:lang w:val="en-IN" w:eastAsia="en-IN"/>
          <w14:ligatures w14:val="none"/>
        </w:rPr>
        <w:t>to study XYZ Wholesale Company historical and present data</w:t>
      </w:r>
      <w:r w:rsidRPr="00595316">
        <w:rPr>
          <w:rFonts w:ascii="Times New Roman" w:eastAsia="Times New Roman" w:hAnsi="Times New Roman" w:cs="Times New Roman"/>
          <w:kern w:val="0"/>
          <w:lang w:val="en-IN" w:eastAsia="en-IN"/>
          <w14:ligatures w14:val="none"/>
        </w:rPr>
        <w:t xml:space="preserve"> with a focus on operational efficiencies, stock</w:t>
      </w:r>
      <w:r>
        <w:rPr>
          <w:rFonts w:ascii="Times New Roman" w:eastAsia="Times New Roman" w:hAnsi="Times New Roman" w:cs="Times New Roman"/>
          <w:kern w:val="0"/>
          <w:lang w:val="en-IN" w:eastAsia="en-IN"/>
          <w14:ligatures w14:val="none"/>
        </w:rPr>
        <w:t xml:space="preserve"> performance, cost enhancements</w:t>
      </w:r>
      <w:r w:rsidRPr="00595316">
        <w:rPr>
          <w:rFonts w:ascii="Times New Roman" w:eastAsia="Times New Roman" w:hAnsi="Times New Roman" w:cs="Times New Roman"/>
          <w:kern w:val="0"/>
          <w:lang w:val="en-IN" w:eastAsia="en-IN"/>
          <w14:ligatures w14:val="none"/>
        </w:rPr>
        <w:t xml:space="preserve"> and customer happiness based on ratings. This study will also employ classification models and graphs to </w:t>
      </w:r>
      <w:r>
        <w:rPr>
          <w:rFonts w:ascii="Times New Roman" w:eastAsia="Times New Roman" w:hAnsi="Times New Roman" w:cs="Times New Roman"/>
          <w:kern w:val="0"/>
          <w:lang w:val="en-IN" w:eastAsia="en-IN"/>
          <w14:ligatures w14:val="none"/>
        </w:rPr>
        <w:t xml:space="preserve">obtain </w:t>
      </w:r>
      <w:r w:rsidRPr="00595316">
        <w:rPr>
          <w:rFonts w:ascii="Times New Roman" w:eastAsia="Times New Roman" w:hAnsi="Times New Roman" w:cs="Times New Roman"/>
          <w:kern w:val="0"/>
          <w:lang w:val="en-IN" w:eastAsia="en-IN"/>
          <w14:ligatures w14:val="none"/>
        </w:rPr>
        <w:t>conclusions from the data. The XYZ Company was founded in 2015 provide excellent service</w:t>
      </w:r>
      <w:r>
        <w:rPr>
          <w:rFonts w:ascii="Times New Roman" w:eastAsia="Times New Roman" w:hAnsi="Times New Roman" w:cs="Times New Roman"/>
          <w:kern w:val="0"/>
          <w:lang w:val="en-IN" w:eastAsia="en-IN"/>
          <w14:ligatures w14:val="none"/>
        </w:rPr>
        <w:t xml:space="preserve"> in product availability</w:t>
      </w:r>
      <w:r w:rsidRPr="00595316">
        <w:rPr>
          <w:rFonts w:ascii="Times New Roman" w:eastAsia="Times New Roman" w:hAnsi="Times New Roman" w:cs="Times New Roman"/>
          <w:kern w:val="0"/>
          <w:lang w:val="en-IN" w:eastAsia="en-IN"/>
          <w14:ligatures w14:val="none"/>
        </w:rPr>
        <w:t xml:space="preserve"> to clients. It has four </w:t>
      </w:r>
      <w:r>
        <w:rPr>
          <w:rFonts w:ascii="Times New Roman" w:eastAsia="Times New Roman" w:hAnsi="Times New Roman" w:cs="Times New Roman"/>
          <w:kern w:val="0"/>
          <w:lang w:val="en-IN" w:eastAsia="en-IN"/>
          <w14:ligatures w14:val="none"/>
        </w:rPr>
        <w:t>divisions</w:t>
      </w:r>
      <w:r w:rsidRPr="00595316">
        <w:rPr>
          <w:rFonts w:ascii="Times New Roman" w:eastAsia="Times New Roman" w:hAnsi="Times New Roman" w:cs="Times New Roman"/>
          <w:kern w:val="0"/>
          <w:lang w:val="en-IN" w:eastAsia="en-IN"/>
          <w14:ligatures w14:val="none"/>
        </w:rPr>
        <w:t xml:space="preserve"> throughout XYZ </w:t>
      </w:r>
      <w:r>
        <w:rPr>
          <w:rFonts w:ascii="Times New Roman" w:eastAsia="Times New Roman" w:hAnsi="Times New Roman" w:cs="Times New Roman"/>
          <w:kern w:val="0"/>
          <w:lang w:val="en-IN" w:eastAsia="en-IN"/>
          <w14:ligatures w14:val="none"/>
        </w:rPr>
        <w:t xml:space="preserve">to provide </w:t>
      </w:r>
      <w:r w:rsidRPr="00595316">
        <w:rPr>
          <w:rFonts w:ascii="Times New Roman" w:eastAsia="Times New Roman" w:hAnsi="Times New Roman" w:cs="Times New Roman"/>
          <w:kern w:val="0"/>
          <w:lang w:val="en-IN" w:eastAsia="en-IN"/>
          <w14:ligatures w14:val="none"/>
        </w:rPr>
        <w:t xml:space="preserve">high-quality items and services at the most reasonable costs. Convenience stores, beer and wine shops, </w:t>
      </w:r>
      <w:r>
        <w:rPr>
          <w:rFonts w:ascii="Times New Roman" w:eastAsia="Times New Roman" w:hAnsi="Times New Roman" w:cs="Times New Roman"/>
          <w:kern w:val="0"/>
          <w:lang w:val="en-IN" w:eastAsia="en-IN"/>
          <w14:ligatures w14:val="none"/>
        </w:rPr>
        <w:t xml:space="preserve">dollar stores, tobacco outlets </w:t>
      </w:r>
      <w:r w:rsidRPr="00595316">
        <w:rPr>
          <w:rFonts w:ascii="Times New Roman" w:eastAsia="Times New Roman" w:hAnsi="Times New Roman" w:cs="Times New Roman"/>
          <w:kern w:val="0"/>
          <w:lang w:val="en-IN" w:eastAsia="en-IN"/>
          <w14:ligatures w14:val="none"/>
        </w:rPr>
        <w:t xml:space="preserve">and smoke hubs are </w:t>
      </w:r>
      <w:r>
        <w:rPr>
          <w:rFonts w:ascii="Times New Roman" w:eastAsia="Times New Roman" w:hAnsi="Times New Roman" w:cs="Times New Roman"/>
          <w:kern w:val="0"/>
          <w:lang w:val="en-IN" w:eastAsia="en-IN"/>
          <w14:ligatures w14:val="none"/>
        </w:rPr>
        <w:t>sold</w:t>
      </w:r>
      <w:r w:rsidRPr="00595316">
        <w:rPr>
          <w:rFonts w:ascii="Times New Roman" w:eastAsia="Times New Roman" w:hAnsi="Times New Roman" w:cs="Times New Roman"/>
          <w:kern w:val="0"/>
          <w:lang w:val="en-IN" w:eastAsia="en-IN"/>
          <w14:ligatures w14:val="none"/>
        </w:rPr>
        <w:t xml:space="preserve">. </w:t>
      </w:r>
    </w:p>
    <w:p w14:paraId="210C4509"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6EC12742"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030C09A3" w14:textId="77777777" w:rsidR="001F0714" w:rsidRPr="00D12FB0" w:rsidRDefault="001F0714" w:rsidP="001F0714">
      <w:pPr>
        <w:pStyle w:val="ListParagraph"/>
        <w:numPr>
          <w:ilvl w:val="0"/>
          <w:numId w:val="10"/>
        </w:numPr>
        <w:jc w:val="both"/>
        <w:rPr>
          <w:rFonts w:ascii="Times New Roman" w:hAnsi="Times New Roman" w:cs="Times New Roman"/>
          <w:b/>
          <w:bCs/>
        </w:rPr>
      </w:pPr>
      <w:r w:rsidRPr="00D12FB0">
        <w:rPr>
          <w:rFonts w:ascii="Times New Roman" w:hAnsi="Times New Roman" w:cs="Times New Roman"/>
          <w:b/>
          <w:bCs/>
        </w:rPr>
        <w:t>PROJECT MOTIVATION/BACKGROUND</w:t>
      </w:r>
    </w:p>
    <w:p w14:paraId="7FDA7306" w14:textId="77777777" w:rsidR="001F0714" w:rsidRDefault="001F0714" w:rsidP="001F0714"/>
    <w:p w14:paraId="7A7BB1F4" w14:textId="77777777" w:rsidR="001F0714" w:rsidRPr="00595316" w:rsidRDefault="001F0714" w:rsidP="001F0714">
      <w:pPr>
        <w:spacing w:after="240"/>
        <w:jc w:val="both"/>
        <w:rPr>
          <w:rFonts w:ascii="Times New Roman" w:eastAsia="Times New Roman" w:hAnsi="Times New Roman" w:cs="Times New Roman"/>
          <w:kern w:val="0"/>
          <w:lang w:val="en-IN" w:eastAsia="en-IN"/>
          <w14:ligatures w14:val="none"/>
        </w:rPr>
      </w:pPr>
      <w:r w:rsidRPr="00595316">
        <w:rPr>
          <w:rFonts w:ascii="Times New Roman" w:eastAsia="Times New Roman" w:hAnsi="Times New Roman" w:cs="Times New Roman"/>
          <w:kern w:val="0"/>
          <w:lang w:val="en-IN" w:eastAsia="en-IN"/>
          <w14:ligatures w14:val="none"/>
        </w:rPr>
        <w:t xml:space="preserve">Granting funds and </w:t>
      </w:r>
      <w:r>
        <w:rPr>
          <w:rFonts w:ascii="Times New Roman" w:eastAsia="Times New Roman" w:hAnsi="Times New Roman" w:cs="Times New Roman"/>
          <w:kern w:val="0"/>
          <w:lang w:val="en-IN" w:eastAsia="en-IN"/>
          <w14:ligatures w14:val="none"/>
        </w:rPr>
        <w:t>more time</w:t>
      </w:r>
      <w:r w:rsidRPr="00595316">
        <w:rPr>
          <w:rFonts w:ascii="Times New Roman" w:eastAsia="Times New Roman" w:hAnsi="Times New Roman" w:cs="Times New Roman"/>
          <w:kern w:val="0"/>
          <w:lang w:val="en-IN" w:eastAsia="en-IN"/>
          <w14:ligatures w14:val="none"/>
        </w:rPr>
        <w:t xml:space="preserve"> f</w:t>
      </w:r>
      <w:r>
        <w:rPr>
          <w:rFonts w:ascii="Times New Roman" w:eastAsia="Times New Roman" w:hAnsi="Times New Roman" w:cs="Times New Roman"/>
          <w:kern w:val="0"/>
          <w:lang w:val="en-IN" w:eastAsia="en-IN"/>
          <w14:ligatures w14:val="none"/>
        </w:rPr>
        <w:t>or new technologies, following good procedures</w:t>
      </w:r>
      <w:r w:rsidRPr="00595316">
        <w:rPr>
          <w:rFonts w:ascii="Times New Roman" w:eastAsia="Times New Roman" w:hAnsi="Times New Roman" w:cs="Times New Roman"/>
          <w:kern w:val="0"/>
          <w:lang w:val="en-IN" w:eastAsia="en-IN"/>
          <w14:ligatures w14:val="none"/>
        </w:rPr>
        <w:t xml:space="preserve"> and methods is </w:t>
      </w:r>
      <w:r>
        <w:rPr>
          <w:rFonts w:ascii="Times New Roman" w:eastAsia="Times New Roman" w:hAnsi="Times New Roman" w:cs="Times New Roman"/>
          <w:kern w:val="0"/>
          <w:lang w:val="en-IN" w:eastAsia="en-IN"/>
          <w14:ligatures w14:val="none"/>
        </w:rPr>
        <w:t>best</w:t>
      </w:r>
      <w:r w:rsidRPr="00595316">
        <w:rPr>
          <w:rFonts w:ascii="Times New Roman" w:eastAsia="Times New Roman" w:hAnsi="Times New Roman" w:cs="Times New Roman"/>
          <w:kern w:val="0"/>
          <w:lang w:val="en-IN" w:eastAsia="en-IN"/>
          <w14:ligatures w14:val="none"/>
        </w:rPr>
        <w:t xml:space="preserve"> for company compet</w:t>
      </w:r>
      <w:r>
        <w:rPr>
          <w:rFonts w:ascii="Times New Roman" w:eastAsia="Times New Roman" w:hAnsi="Times New Roman" w:cs="Times New Roman"/>
          <w:kern w:val="0"/>
          <w:lang w:val="en-IN" w:eastAsia="en-IN"/>
          <w14:ligatures w14:val="none"/>
        </w:rPr>
        <w:t>ency and financial improvement</w:t>
      </w:r>
      <w:r w:rsidRPr="00595316">
        <w:rPr>
          <w:rFonts w:ascii="Times New Roman" w:eastAsia="Times New Roman" w:hAnsi="Times New Roman" w:cs="Times New Roman"/>
          <w:kern w:val="0"/>
          <w:lang w:val="en-IN" w:eastAsia="en-IN"/>
          <w14:ligatures w14:val="none"/>
        </w:rPr>
        <w:t xml:space="preserve">. Adapting to </w:t>
      </w:r>
      <w:r>
        <w:rPr>
          <w:rFonts w:ascii="Times New Roman" w:eastAsia="Times New Roman" w:hAnsi="Times New Roman" w:cs="Times New Roman"/>
          <w:kern w:val="0"/>
          <w:lang w:val="en-IN" w:eastAsia="en-IN"/>
          <w14:ligatures w14:val="none"/>
        </w:rPr>
        <w:t xml:space="preserve">the </w:t>
      </w:r>
      <w:r w:rsidRPr="00595316">
        <w:rPr>
          <w:rFonts w:ascii="Times New Roman" w:eastAsia="Times New Roman" w:hAnsi="Times New Roman" w:cs="Times New Roman"/>
          <w:kern w:val="0"/>
          <w:lang w:val="en-IN" w:eastAsia="en-IN"/>
          <w14:ligatures w14:val="none"/>
        </w:rPr>
        <w:t xml:space="preserve">strategies </w:t>
      </w:r>
      <w:r>
        <w:rPr>
          <w:rFonts w:ascii="Times New Roman" w:eastAsia="Times New Roman" w:hAnsi="Times New Roman" w:cs="Times New Roman"/>
          <w:kern w:val="0"/>
          <w:lang w:val="en-IN" w:eastAsia="en-IN"/>
          <w14:ligatures w14:val="none"/>
        </w:rPr>
        <w:t>will</w:t>
      </w:r>
      <w:r w:rsidRPr="00595316">
        <w:rPr>
          <w:rFonts w:ascii="Times New Roman" w:eastAsia="Times New Roman" w:hAnsi="Times New Roman" w:cs="Times New Roman"/>
          <w:kern w:val="0"/>
          <w:lang w:val="en-IN" w:eastAsia="en-IN"/>
          <w14:ligatures w14:val="none"/>
        </w:rPr>
        <w:t xml:space="preserve"> be </w:t>
      </w:r>
      <w:r>
        <w:rPr>
          <w:rFonts w:ascii="Times New Roman" w:eastAsia="Times New Roman" w:hAnsi="Times New Roman" w:cs="Times New Roman"/>
          <w:kern w:val="0"/>
          <w:lang w:val="en-IN" w:eastAsia="en-IN"/>
          <w14:ligatures w14:val="none"/>
        </w:rPr>
        <w:t>b</w:t>
      </w:r>
      <w:r w:rsidRPr="00595316">
        <w:rPr>
          <w:rFonts w:ascii="Times New Roman" w:eastAsia="Times New Roman" w:hAnsi="Times New Roman" w:cs="Times New Roman"/>
          <w:kern w:val="0"/>
          <w:lang w:val="en-IN" w:eastAsia="en-IN"/>
          <w14:ligatures w14:val="none"/>
        </w:rPr>
        <w:t xml:space="preserve">eneficial in terms of </w:t>
      </w:r>
      <w:r>
        <w:rPr>
          <w:rFonts w:ascii="Times New Roman" w:eastAsia="Times New Roman" w:hAnsi="Times New Roman" w:cs="Times New Roman"/>
          <w:kern w:val="0"/>
          <w:lang w:val="en-IN" w:eastAsia="en-IN"/>
          <w14:ligatures w14:val="none"/>
        </w:rPr>
        <w:t xml:space="preserve">meeting the </w:t>
      </w:r>
      <w:r w:rsidRPr="00595316">
        <w:rPr>
          <w:rFonts w:ascii="Times New Roman" w:eastAsia="Times New Roman" w:hAnsi="Times New Roman" w:cs="Times New Roman"/>
          <w:kern w:val="0"/>
          <w:lang w:val="en-IN" w:eastAsia="en-IN"/>
          <w14:ligatures w14:val="none"/>
        </w:rPr>
        <w:t>customer satisfaction and financial growth through careful planning and techni</w:t>
      </w:r>
      <w:r>
        <w:rPr>
          <w:rFonts w:ascii="Times New Roman" w:eastAsia="Times New Roman" w:hAnsi="Times New Roman" w:cs="Times New Roman"/>
          <w:kern w:val="0"/>
          <w:lang w:val="en-IN" w:eastAsia="en-IN"/>
          <w14:ligatures w14:val="none"/>
        </w:rPr>
        <w:t xml:space="preserve">cal methods. Finally, maintaining </w:t>
      </w:r>
      <w:r w:rsidRPr="00595316">
        <w:rPr>
          <w:rFonts w:ascii="Times New Roman" w:eastAsia="Times New Roman" w:hAnsi="Times New Roman" w:cs="Times New Roman"/>
          <w:kern w:val="0"/>
          <w:lang w:val="en-IN" w:eastAsia="en-IN"/>
          <w14:ligatures w14:val="none"/>
        </w:rPr>
        <w:t xml:space="preserve">inventory and </w:t>
      </w:r>
      <w:r>
        <w:rPr>
          <w:rFonts w:ascii="Times New Roman" w:eastAsia="Times New Roman" w:hAnsi="Times New Roman" w:cs="Times New Roman"/>
          <w:kern w:val="0"/>
          <w:lang w:val="en-IN" w:eastAsia="en-IN"/>
          <w14:ligatures w14:val="none"/>
        </w:rPr>
        <w:t xml:space="preserve">best </w:t>
      </w:r>
      <w:r w:rsidRPr="00595316">
        <w:rPr>
          <w:rFonts w:ascii="Times New Roman" w:eastAsia="Times New Roman" w:hAnsi="Times New Roman" w:cs="Times New Roman"/>
          <w:kern w:val="0"/>
          <w:lang w:val="en-IN" w:eastAsia="en-IN"/>
          <w14:ligatures w14:val="none"/>
        </w:rPr>
        <w:t xml:space="preserve">operations is </w:t>
      </w:r>
      <w:r>
        <w:rPr>
          <w:rFonts w:ascii="Times New Roman" w:eastAsia="Times New Roman" w:hAnsi="Times New Roman" w:cs="Times New Roman"/>
          <w:kern w:val="0"/>
          <w:lang w:val="en-IN" w:eastAsia="en-IN"/>
          <w14:ligatures w14:val="none"/>
        </w:rPr>
        <w:t>best</w:t>
      </w:r>
      <w:r w:rsidRPr="00595316">
        <w:rPr>
          <w:rFonts w:ascii="Times New Roman" w:eastAsia="Times New Roman" w:hAnsi="Times New Roman" w:cs="Times New Roman"/>
          <w:kern w:val="0"/>
          <w:lang w:val="en-IN" w:eastAsia="en-IN"/>
          <w14:ligatures w14:val="none"/>
        </w:rPr>
        <w:t xml:space="preserve"> for attaining the best balance of product av</w:t>
      </w:r>
      <w:r>
        <w:rPr>
          <w:rFonts w:ascii="Times New Roman" w:eastAsia="Times New Roman" w:hAnsi="Times New Roman" w:cs="Times New Roman"/>
          <w:kern w:val="0"/>
          <w:lang w:val="en-IN" w:eastAsia="en-IN"/>
          <w14:ligatures w14:val="none"/>
        </w:rPr>
        <w:t xml:space="preserve">ailability, cost-effectiveness and customer satisfaction </w:t>
      </w:r>
      <w:r w:rsidRPr="00595316">
        <w:rPr>
          <w:rFonts w:ascii="Times New Roman" w:eastAsia="Times New Roman" w:hAnsi="Times New Roman" w:cs="Times New Roman"/>
          <w:kern w:val="0"/>
          <w:lang w:val="en-IN" w:eastAsia="en-IN"/>
          <w14:ligatures w14:val="none"/>
        </w:rPr>
        <w:t xml:space="preserve">which leads to </w:t>
      </w:r>
      <w:r>
        <w:rPr>
          <w:rFonts w:ascii="Times New Roman" w:eastAsia="Times New Roman" w:hAnsi="Times New Roman" w:cs="Times New Roman"/>
          <w:kern w:val="0"/>
          <w:lang w:val="en-IN" w:eastAsia="en-IN"/>
          <w14:ligatures w14:val="none"/>
        </w:rPr>
        <w:t>profits</w:t>
      </w:r>
      <w:r w:rsidRPr="00595316">
        <w:rPr>
          <w:rFonts w:ascii="Times New Roman" w:eastAsia="Times New Roman" w:hAnsi="Times New Roman" w:cs="Times New Roman"/>
          <w:kern w:val="0"/>
          <w:lang w:val="en-IN" w:eastAsia="en-IN"/>
          <w14:ligatures w14:val="none"/>
        </w:rPr>
        <w:t xml:space="preserve">. Our research aims to contribute to this goal by conducting statistical analysis using logistic regression and predictive analytics such as ARIMA models. </w:t>
      </w:r>
    </w:p>
    <w:p w14:paraId="7666C976" w14:textId="77777777" w:rsidR="001F0714" w:rsidRPr="003C53D7" w:rsidRDefault="001F0714" w:rsidP="001F0714">
      <w:pPr>
        <w:jc w:val="both"/>
        <w:rPr>
          <w:rFonts w:ascii="Times New Roman" w:hAnsi="Times New Roman" w:cs="Times New Roman"/>
          <w:b/>
          <w:bCs/>
        </w:rPr>
      </w:pPr>
    </w:p>
    <w:p w14:paraId="604B9C64" w14:textId="77777777" w:rsidR="001F0714" w:rsidRPr="003C53D7" w:rsidRDefault="001F0714" w:rsidP="001F0714">
      <w:pPr>
        <w:pStyle w:val="ListParagraph"/>
        <w:numPr>
          <w:ilvl w:val="0"/>
          <w:numId w:val="10"/>
        </w:numPr>
        <w:jc w:val="both"/>
        <w:rPr>
          <w:rFonts w:ascii="Times New Roman" w:hAnsi="Times New Roman" w:cs="Times New Roman"/>
          <w:b/>
          <w:bCs/>
        </w:rPr>
      </w:pPr>
      <w:r w:rsidRPr="003C53D7">
        <w:rPr>
          <w:rFonts w:ascii="Times New Roman" w:hAnsi="Times New Roman" w:cs="Times New Roman"/>
          <w:b/>
          <w:bCs/>
        </w:rPr>
        <w:t>LITERATURE REVIEW</w:t>
      </w:r>
    </w:p>
    <w:p w14:paraId="4FBB9127" w14:textId="77777777" w:rsidR="001F0714" w:rsidRDefault="001F0714" w:rsidP="001F0714">
      <w:pPr>
        <w:jc w:val="both"/>
        <w:rPr>
          <w:rFonts w:ascii="Times New Roman" w:eastAsia="Times New Roman" w:hAnsi="Times New Roman" w:cs="Times New Roman"/>
          <w:kern w:val="0"/>
          <w:lang w:val="en-IN" w:eastAsia="en-IN"/>
          <w14:ligatures w14:val="none"/>
        </w:rPr>
      </w:pPr>
      <w:r w:rsidRPr="003C53D7">
        <w:rPr>
          <w:rFonts w:ascii="Times New Roman" w:eastAsia="Times New Roman" w:hAnsi="Times New Roman" w:cs="Times New Roman"/>
          <w:kern w:val="0"/>
          <w:lang w:val="en-IN" w:eastAsia="en-IN"/>
          <w14:ligatures w14:val="none"/>
        </w:rPr>
        <w:br/>
        <w:t>Internal operations depend on optimisation since it reduces complexity and increases efficiency in stock-level management procedures [1]. The products are rebranded and the orders are manually selected and distributed by brand in traditional warehousing. Furthermore, traditional warehouses typically use human tracking and recording techniques to manage inventory [2]. However</w:t>
      </w:r>
      <w:r>
        <w:rPr>
          <w:rFonts w:ascii="Times New Roman" w:eastAsia="Times New Roman" w:hAnsi="Times New Roman" w:cs="Times New Roman"/>
          <w:kern w:val="0"/>
          <w:lang w:val="en-IN" w:eastAsia="en-IN"/>
          <w14:ligatures w14:val="none"/>
        </w:rPr>
        <w:t>, sophisticated automation and collaborative</w:t>
      </w:r>
      <w:r w:rsidRPr="003C53D7">
        <w:rPr>
          <w:rFonts w:ascii="Times New Roman" w:eastAsia="Times New Roman" w:hAnsi="Times New Roman" w:cs="Times New Roman"/>
          <w:kern w:val="0"/>
          <w:lang w:val="en-IN" w:eastAsia="en-IN"/>
          <w14:ligatures w14:val="none"/>
        </w:rPr>
        <w:t xml:space="preserve"> options are absent from the antiquated method [3]. Traditional inventory methods rely on manual procedures, which have an impact on output and judgement. Customer satisfaction is of a high calibre. Statistical analysis and sampling are required. Customer happiness is impacted by product unavailability. </w:t>
      </w:r>
      <w:r>
        <w:rPr>
          <w:rFonts w:ascii="Times New Roman" w:eastAsia="Times New Roman" w:hAnsi="Times New Roman" w:cs="Times New Roman"/>
          <w:kern w:val="0"/>
          <w:lang w:val="en-IN" w:eastAsia="en-IN"/>
          <w14:ligatures w14:val="none"/>
        </w:rPr>
        <w:t>C</w:t>
      </w:r>
      <w:r w:rsidRPr="003C53D7">
        <w:rPr>
          <w:rFonts w:ascii="Times New Roman" w:eastAsia="Times New Roman" w:hAnsi="Times New Roman" w:cs="Times New Roman"/>
          <w:kern w:val="0"/>
          <w:lang w:val="en-IN" w:eastAsia="en-IN"/>
          <w14:ligatures w14:val="none"/>
        </w:rPr>
        <w:t>ustomer satisfaction is correlated with complete</w:t>
      </w:r>
      <w:r>
        <w:rPr>
          <w:rFonts w:ascii="Times New Roman" w:eastAsia="Times New Roman" w:hAnsi="Times New Roman" w:cs="Times New Roman"/>
          <w:kern w:val="0"/>
          <w:lang w:val="en-IN" w:eastAsia="en-IN"/>
          <w14:ligatures w14:val="none"/>
        </w:rPr>
        <w:t>d</w:t>
      </w:r>
      <w:r w:rsidRPr="003C53D7">
        <w:rPr>
          <w:rFonts w:ascii="Times New Roman" w:eastAsia="Times New Roman" w:hAnsi="Times New Roman" w:cs="Times New Roman"/>
          <w:kern w:val="0"/>
          <w:lang w:val="en-IN" w:eastAsia="en-IN"/>
          <w14:ligatures w14:val="none"/>
        </w:rPr>
        <w:t xml:space="preserve"> orders and on-time deliveries</w:t>
      </w:r>
      <w:r>
        <w:rPr>
          <w:rFonts w:ascii="Times New Roman" w:eastAsia="Times New Roman" w:hAnsi="Times New Roman" w:cs="Times New Roman"/>
          <w:kern w:val="0"/>
          <w:lang w:val="en-IN" w:eastAsia="en-IN"/>
          <w14:ligatures w14:val="none"/>
        </w:rPr>
        <w:t xml:space="preserve"> for the deliveries made</w:t>
      </w:r>
      <w:r w:rsidRPr="003C53D7">
        <w:rPr>
          <w:rFonts w:ascii="Times New Roman" w:eastAsia="Times New Roman" w:hAnsi="Times New Roman" w:cs="Times New Roman"/>
          <w:kern w:val="0"/>
          <w:lang w:val="en-IN" w:eastAsia="en-IN"/>
          <w14:ligatures w14:val="none"/>
        </w:rPr>
        <w:t xml:space="preserve"> [4].</w:t>
      </w:r>
      <w:r>
        <w:rPr>
          <w:rFonts w:ascii="Times New Roman" w:eastAsia="Times New Roman" w:hAnsi="Times New Roman" w:cs="Times New Roman"/>
          <w:kern w:val="0"/>
          <w:lang w:val="en-IN" w:eastAsia="en-IN"/>
          <w14:ligatures w14:val="none"/>
        </w:rPr>
        <w:t xml:space="preserve"> The following questions to be answered at the end of this project.</w:t>
      </w:r>
    </w:p>
    <w:p w14:paraId="69BC636D"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7B3F39C4"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439806FE"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3A51229A"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55A9501A"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5B72CD56"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5E3C388D"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47527108" w14:textId="77777777" w:rsidR="001F0714" w:rsidRDefault="001F0714" w:rsidP="001F0714">
      <w:pPr>
        <w:rPr>
          <w:rFonts w:ascii="Times New Roman" w:eastAsia="Times New Roman" w:hAnsi="Times New Roman" w:cs="Times New Roman"/>
          <w:b/>
          <w:kern w:val="0"/>
          <w:lang w:val="en-IN" w:eastAsia="en-IN"/>
          <w14:ligatures w14:val="none"/>
        </w:rPr>
      </w:pPr>
      <w:r w:rsidRPr="00F13C91">
        <w:rPr>
          <w:rFonts w:ascii="Times New Roman" w:eastAsia="Times New Roman" w:hAnsi="Times New Roman" w:cs="Times New Roman"/>
          <w:b/>
          <w:kern w:val="0"/>
          <w:lang w:val="en-IN" w:eastAsia="en-IN"/>
          <w14:ligatures w14:val="none"/>
        </w:rPr>
        <w:t>Descriptive Questions:</w:t>
      </w:r>
    </w:p>
    <w:p w14:paraId="40C72AC1" w14:textId="77777777" w:rsidR="001F0714" w:rsidRPr="00F13C91" w:rsidRDefault="001F0714" w:rsidP="001F0714">
      <w:pPr>
        <w:rPr>
          <w:rFonts w:ascii="Times New Roman" w:eastAsia="Times New Roman" w:hAnsi="Times New Roman" w:cs="Times New Roman"/>
          <w:b/>
          <w:kern w:val="0"/>
          <w:lang w:val="en-IN" w:eastAsia="en-IN"/>
          <w14:ligatures w14:val="none"/>
        </w:rPr>
      </w:pPr>
    </w:p>
    <w:p w14:paraId="33C008B4" w14:textId="77777777" w:rsidR="001F0714" w:rsidRPr="00F13C91" w:rsidRDefault="001F0714" w:rsidP="001F0714">
      <w:pPr>
        <w:pStyle w:val="ListParagraph"/>
        <w:numPr>
          <w:ilvl w:val="0"/>
          <w:numId w:val="3"/>
        </w:numPr>
        <w:jc w:val="both"/>
        <w:rPr>
          <w:rFonts w:ascii="Times New Roman" w:eastAsia="Times New Roman" w:hAnsi="Times New Roman" w:cs="Times New Roman"/>
          <w:kern w:val="0"/>
          <w:lang w:val="en-IN" w:eastAsia="en-IN"/>
          <w14:ligatures w14:val="none"/>
        </w:rPr>
      </w:pPr>
      <w:r w:rsidRPr="00F13C91">
        <w:rPr>
          <w:rFonts w:ascii="Times New Roman" w:eastAsia="Times New Roman" w:hAnsi="Times New Roman" w:cs="Times New Roman"/>
          <w:kern w:val="0"/>
          <w:lang w:val="en-IN" w:eastAsia="en-IN"/>
          <w14:ligatures w14:val="none"/>
        </w:rPr>
        <w:t>What is most available item type in the warehouses? Which item type has the least stock in warehouses?</w:t>
      </w:r>
    </w:p>
    <w:p w14:paraId="691AAC04" w14:textId="77777777" w:rsidR="001F0714" w:rsidRPr="00F13C91" w:rsidRDefault="001F0714" w:rsidP="001F0714">
      <w:pPr>
        <w:pStyle w:val="ListParagraph"/>
        <w:numPr>
          <w:ilvl w:val="0"/>
          <w:numId w:val="3"/>
        </w:numPr>
        <w:jc w:val="both"/>
        <w:rPr>
          <w:rFonts w:ascii="Times New Roman" w:eastAsia="Times New Roman" w:hAnsi="Times New Roman" w:cs="Times New Roman"/>
          <w:kern w:val="0"/>
          <w:lang w:val="en-IN" w:eastAsia="en-IN"/>
          <w14:ligatures w14:val="none"/>
        </w:rPr>
      </w:pPr>
      <w:r w:rsidRPr="00F13C91">
        <w:rPr>
          <w:rFonts w:ascii="Times New Roman" w:eastAsia="Times New Roman" w:hAnsi="Times New Roman" w:cs="Times New Roman"/>
          <w:kern w:val="0"/>
          <w:lang w:val="en-IN" w:eastAsia="en-IN"/>
          <w14:ligatures w14:val="none"/>
        </w:rPr>
        <w:t>How quantities are ordered distributed across the different warehouses?</w:t>
      </w:r>
    </w:p>
    <w:p w14:paraId="3F46125C" w14:textId="77777777" w:rsidR="001F0714" w:rsidRPr="00F13C91" w:rsidRDefault="001F0714" w:rsidP="001F0714">
      <w:pPr>
        <w:pStyle w:val="ListParagraph"/>
        <w:numPr>
          <w:ilvl w:val="0"/>
          <w:numId w:val="3"/>
        </w:numPr>
        <w:jc w:val="both"/>
        <w:rPr>
          <w:rFonts w:ascii="Times New Roman" w:eastAsia="Times New Roman" w:hAnsi="Times New Roman" w:cs="Times New Roman"/>
          <w:kern w:val="0"/>
          <w:lang w:val="en-IN" w:eastAsia="en-IN"/>
          <w14:ligatures w14:val="none"/>
        </w:rPr>
      </w:pPr>
      <w:r>
        <w:rPr>
          <w:rFonts w:ascii="Times New Roman" w:eastAsia="Times New Roman" w:hAnsi="Times New Roman" w:cs="Times New Roman"/>
          <w:kern w:val="0"/>
          <w:lang w:val="en-IN" w:eastAsia="en-IN"/>
          <w14:ligatures w14:val="none"/>
        </w:rPr>
        <w:t xml:space="preserve">What is </w:t>
      </w:r>
      <w:r w:rsidRPr="00F13C91">
        <w:rPr>
          <w:rFonts w:ascii="Times New Roman" w:eastAsia="Times New Roman" w:hAnsi="Times New Roman" w:cs="Times New Roman"/>
          <w:kern w:val="0"/>
          <w:lang w:val="en-IN" w:eastAsia="en-IN"/>
          <w14:ligatures w14:val="none"/>
        </w:rPr>
        <w:t>annual trend of quantities ordered for each item type?</w:t>
      </w:r>
    </w:p>
    <w:p w14:paraId="7E3B2564" w14:textId="77777777" w:rsidR="001F0714" w:rsidRPr="00F13C91" w:rsidRDefault="001F0714" w:rsidP="001F0714">
      <w:pPr>
        <w:pStyle w:val="ListParagraph"/>
        <w:numPr>
          <w:ilvl w:val="0"/>
          <w:numId w:val="3"/>
        </w:numPr>
        <w:jc w:val="both"/>
        <w:rPr>
          <w:rFonts w:ascii="Times New Roman" w:eastAsia="Times New Roman" w:hAnsi="Times New Roman" w:cs="Times New Roman"/>
          <w:kern w:val="0"/>
          <w:lang w:val="en-IN" w:eastAsia="en-IN"/>
          <w14:ligatures w14:val="none"/>
        </w:rPr>
      </w:pPr>
      <w:r>
        <w:rPr>
          <w:rFonts w:ascii="Times New Roman" w:eastAsia="Times New Roman" w:hAnsi="Times New Roman" w:cs="Times New Roman"/>
          <w:kern w:val="0"/>
          <w:lang w:val="en-IN" w:eastAsia="en-IN"/>
          <w14:ligatures w14:val="none"/>
        </w:rPr>
        <w:t>What insights are found</w:t>
      </w:r>
      <w:r w:rsidRPr="00F13C91">
        <w:rPr>
          <w:rFonts w:ascii="Times New Roman" w:eastAsia="Times New Roman" w:hAnsi="Times New Roman" w:cs="Times New Roman"/>
          <w:kern w:val="0"/>
          <w:lang w:val="en-IN" w:eastAsia="en-IN"/>
          <w14:ligatures w14:val="none"/>
        </w:rPr>
        <w:t xml:space="preserve"> between quantities in and out of the inventory?</w:t>
      </w:r>
    </w:p>
    <w:p w14:paraId="3E166297" w14:textId="77777777" w:rsidR="001F0714" w:rsidRPr="00F13C91" w:rsidRDefault="001F0714" w:rsidP="001F0714">
      <w:pPr>
        <w:pStyle w:val="ListParagraph"/>
        <w:numPr>
          <w:ilvl w:val="0"/>
          <w:numId w:val="3"/>
        </w:numPr>
        <w:jc w:val="both"/>
        <w:rPr>
          <w:rFonts w:ascii="Times New Roman" w:eastAsia="Times New Roman" w:hAnsi="Times New Roman" w:cs="Times New Roman"/>
          <w:kern w:val="0"/>
          <w:lang w:val="en-IN" w:eastAsia="en-IN"/>
          <w14:ligatures w14:val="none"/>
        </w:rPr>
      </w:pPr>
      <w:r w:rsidRPr="00F13C91">
        <w:rPr>
          <w:rFonts w:ascii="Times New Roman" w:eastAsia="Times New Roman" w:hAnsi="Times New Roman" w:cs="Times New Roman"/>
          <w:kern w:val="0"/>
          <w:lang w:val="en-IN" w:eastAsia="en-IN"/>
          <w14:ligatures w14:val="none"/>
        </w:rPr>
        <w:t xml:space="preserve">Which item type showed the highest profit percentage in any given year and </w:t>
      </w:r>
      <w:r>
        <w:rPr>
          <w:rFonts w:ascii="Times New Roman" w:eastAsia="Times New Roman" w:hAnsi="Times New Roman" w:cs="Times New Roman"/>
          <w:kern w:val="0"/>
          <w:lang w:val="en-IN" w:eastAsia="en-IN"/>
          <w14:ligatures w14:val="none"/>
        </w:rPr>
        <w:t>what might be the reason</w:t>
      </w:r>
      <w:r w:rsidRPr="00F13C91">
        <w:rPr>
          <w:rFonts w:ascii="Times New Roman" w:eastAsia="Times New Roman" w:hAnsi="Times New Roman" w:cs="Times New Roman"/>
          <w:kern w:val="0"/>
          <w:lang w:val="en-IN" w:eastAsia="en-IN"/>
          <w14:ligatures w14:val="none"/>
        </w:rPr>
        <w:t>?</w:t>
      </w:r>
    </w:p>
    <w:p w14:paraId="7BD11F08" w14:textId="77777777" w:rsidR="001F0714" w:rsidRPr="00F13C91" w:rsidRDefault="001F0714" w:rsidP="001F0714">
      <w:pPr>
        <w:pStyle w:val="ListParagraph"/>
        <w:numPr>
          <w:ilvl w:val="0"/>
          <w:numId w:val="3"/>
        </w:numPr>
        <w:jc w:val="both"/>
        <w:rPr>
          <w:rFonts w:ascii="Times New Roman" w:eastAsia="Times New Roman" w:hAnsi="Times New Roman" w:cs="Times New Roman"/>
          <w:kern w:val="0"/>
          <w:lang w:val="en-IN" w:eastAsia="en-IN"/>
          <w14:ligatures w14:val="none"/>
        </w:rPr>
      </w:pPr>
      <w:r w:rsidRPr="00F13C91">
        <w:rPr>
          <w:rFonts w:ascii="Times New Roman" w:eastAsia="Times New Roman" w:hAnsi="Times New Roman" w:cs="Times New Roman"/>
          <w:kern w:val="0"/>
          <w:lang w:val="en-IN" w:eastAsia="en-IN"/>
          <w14:ligatures w14:val="none"/>
        </w:rPr>
        <w:t>What is overall average rating of inventory items and how do ratings differ across item typ</w:t>
      </w:r>
      <w:r>
        <w:rPr>
          <w:rFonts w:ascii="Times New Roman" w:eastAsia="Times New Roman" w:hAnsi="Times New Roman" w:cs="Times New Roman"/>
          <w:kern w:val="0"/>
          <w:lang w:val="en-IN" w:eastAsia="en-IN"/>
          <w14:ligatures w14:val="none"/>
        </w:rPr>
        <w:t xml:space="preserve">es? How do packaging, delivery </w:t>
      </w:r>
      <w:r w:rsidRPr="00F13C91">
        <w:rPr>
          <w:rFonts w:ascii="Times New Roman" w:eastAsia="Times New Roman" w:hAnsi="Times New Roman" w:cs="Times New Roman"/>
          <w:kern w:val="0"/>
          <w:lang w:val="en-IN" w:eastAsia="en-IN"/>
          <w14:ligatures w14:val="none"/>
        </w:rPr>
        <w:t>and offline ratings vary for different product</w:t>
      </w:r>
      <w:r>
        <w:rPr>
          <w:rFonts w:ascii="Times New Roman" w:eastAsia="Times New Roman" w:hAnsi="Times New Roman" w:cs="Times New Roman"/>
          <w:kern w:val="0"/>
          <w:lang w:val="en-IN" w:eastAsia="en-IN"/>
          <w14:ligatures w14:val="none"/>
        </w:rPr>
        <w:t>s</w:t>
      </w:r>
      <w:r w:rsidRPr="00F13C91">
        <w:rPr>
          <w:rFonts w:ascii="Times New Roman" w:eastAsia="Times New Roman" w:hAnsi="Times New Roman" w:cs="Times New Roman"/>
          <w:kern w:val="0"/>
          <w:lang w:val="en-IN" w:eastAsia="en-IN"/>
          <w14:ligatures w14:val="none"/>
        </w:rPr>
        <w:t>?</w:t>
      </w:r>
    </w:p>
    <w:p w14:paraId="20A0707E" w14:textId="77777777" w:rsidR="001F0714" w:rsidRDefault="001F0714" w:rsidP="001F0714">
      <w:pPr>
        <w:pStyle w:val="ListParagraph"/>
        <w:numPr>
          <w:ilvl w:val="0"/>
          <w:numId w:val="3"/>
        </w:numPr>
        <w:jc w:val="both"/>
        <w:rPr>
          <w:rFonts w:ascii="Times New Roman" w:eastAsia="Times New Roman" w:hAnsi="Times New Roman" w:cs="Times New Roman"/>
          <w:kern w:val="0"/>
          <w:lang w:val="en-IN" w:eastAsia="en-IN"/>
          <w14:ligatures w14:val="none"/>
        </w:rPr>
      </w:pPr>
      <w:r w:rsidRPr="00F13C91">
        <w:rPr>
          <w:rFonts w:ascii="Times New Roman" w:eastAsia="Times New Roman" w:hAnsi="Times New Roman" w:cs="Times New Roman"/>
          <w:kern w:val="0"/>
          <w:lang w:val="en-IN" w:eastAsia="en-IN"/>
          <w14:ligatures w14:val="none"/>
        </w:rPr>
        <w:t xml:space="preserve">How cost price and total money on hold correlated and what </w:t>
      </w:r>
      <w:r>
        <w:rPr>
          <w:rFonts w:ascii="Times New Roman" w:eastAsia="Times New Roman" w:hAnsi="Times New Roman" w:cs="Times New Roman"/>
          <w:kern w:val="0"/>
          <w:lang w:val="en-IN" w:eastAsia="en-IN"/>
          <w14:ligatures w14:val="none"/>
        </w:rPr>
        <w:t>do you find</w:t>
      </w:r>
      <w:r w:rsidRPr="00F13C91">
        <w:rPr>
          <w:rFonts w:ascii="Times New Roman" w:eastAsia="Times New Roman" w:hAnsi="Times New Roman" w:cs="Times New Roman"/>
          <w:kern w:val="0"/>
          <w:lang w:val="en-IN" w:eastAsia="en-IN"/>
          <w14:ligatures w14:val="none"/>
        </w:rPr>
        <w:t>?</w:t>
      </w:r>
    </w:p>
    <w:p w14:paraId="46084B8B"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4746EF0F"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074DEAF1" w14:textId="77777777" w:rsidR="001F0714" w:rsidRPr="0050085A" w:rsidRDefault="001F0714" w:rsidP="001F0714">
      <w:pPr>
        <w:rPr>
          <w:rFonts w:ascii="Times New Roman" w:eastAsia="Times New Roman" w:hAnsi="Times New Roman" w:cs="Times New Roman"/>
          <w:b/>
          <w:kern w:val="0"/>
          <w:lang w:val="en-IN" w:eastAsia="en-IN"/>
          <w14:ligatures w14:val="none"/>
        </w:rPr>
      </w:pPr>
      <w:r w:rsidRPr="0050085A">
        <w:rPr>
          <w:rFonts w:ascii="Times New Roman" w:eastAsia="Times New Roman" w:hAnsi="Times New Roman" w:cs="Times New Roman"/>
          <w:b/>
          <w:kern w:val="0"/>
          <w:lang w:val="en-IN" w:eastAsia="en-IN"/>
          <w14:ligatures w14:val="none"/>
        </w:rPr>
        <w:t xml:space="preserve">Predictive </w:t>
      </w:r>
      <w:r>
        <w:rPr>
          <w:rFonts w:ascii="Times New Roman" w:eastAsia="Times New Roman" w:hAnsi="Times New Roman" w:cs="Times New Roman"/>
          <w:b/>
          <w:kern w:val="0"/>
          <w:lang w:val="en-IN" w:eastAsia="en-IN"/>
          <w14:ligatures w14:val="none"/>
        </w:rPr>
        <w:t>Answers</w:t>
      </w:r>
      <w:r w:rsidRPr="0050085A">
        <w:rPr>
          <w:rFonts w:ascii="Times New Roman" w:eastAsia="Times New Roman" w:hAnsi="Times New Roman" w:cs="Times New Roman"/>
          <w:b/>
          <w:kern w:val="0"/>
          <w:lang w:val="en-IN" w:eastAsia="en-IN"/>
          <w14:ligatures w14:val="none"/>
        </w:rPr>
        <w:t xml:space="preserve">: </w:t>
      </w:r>
    </w:p>
    <w:p w14:paraId="533AE6E2" w14:textId="77777777" w:rsidR="001F0714" w:rsidRPr="00F13C91" w:rsidRDefault="001F0714" w:rsidP="001F0714">
      <w:pPr>
        <w:pStyle w:val="ListParagraph"/>
        <w:numPr>
          <w:ilvl w:val="0"/>
          <w:numId w:val="6"/>
        </w:numPr>
        <w:spacing w:before="100" w:beforeAutospacing="1" w:after="100" w:afterAutospacing="1"/>
        <w:jc w:val="both"/>
        <w:rPr>
          <w:rFonts w:ascii="Times New Roman" w:eastAsia="Times New Roman" w:hAnsi="Times New Roman" w:cs="Times New Roman"/>
          <w:kern w:val="0"/>
          <w:lang w:val="en-IN" w:eastAsia="en-IN"/>
          <w14:ligatures w14:val="none"/>
        </w:rPr>
      </w:pPr>
      <w:r w:rsidRPr="00F13C91">
        <w:rPr>
          <w:rFonts w:ascii="Times New Roman" w:eastAsia="Times New Roman" w:hAnsi="Times New Roman" w:cs="Times New Roman"/>
          <w:bCs/>
          <w:kern w:val="0"/>
          <w:lang w:val="en-IN" w:eastAsia="en-IN"/>
          <w14:ligatures w14:val="none"/>
        </w:rPr>
        <w:t xml:space="preserve">Can </w:t>
      </w:r>
      <w:r>
        <w:rPr>
          <w:rFonts w:ascii="Times New Roman" w:eastAsia="Times New Roman" w:hAnsi="Times New Roman" w:cs="Times New Roman"/>
          <w:bCs/>
          <w:kern w:val="0"/>
          <w:lang w:val="en-IN" w:eastAsia="en-IN"/>
          <w14:ligatures w14:val="none"/>
        </w:rPr>
        <w:t>the</w:t>
      </w:r>
      <w:r w:rsidRPr="00F13C91">
        <w:rPr>
          <w:rFonts w:ascii="Times New Roman" w:eastAsia="Times New Roman" w:hAnsi="Times New Roman" w:cs="Times New Roman"/>
          <w:bCs/>
          <w:kern w:val="0"/>
          <w:lang w:val="en-IN" w:eastAsia="en-IN"/>
          <w14:ligatures w14:val="none"/>
        </w:rPr>
        <w:t xml:space="preserve"> future stock requirements </w:t>
      </w:r>
      <w:r>
        <w:rPr>
          <w:rFonts w:ascii="Times New Roman" w:eastAsia="Times New Roman" w:hAnsi="Times New Roman" w:cs="Times New Roman"/>
          <w:bCs/>
          <w:kern w:val="0"/>
          <w:lang w:val="en-IN" w:eastAsia="en-IN"/>
          <w14:ligatures w14:val="none"/>
        </w:rPr>
        <w:t xml:space="preserve">be predicted </w:t>
      </w:r>
      <w:r w:rsidRPr="00F13C91">
        <w:rPr>
          <w:rFonts w:ascii="Times New Roman" w:eastAsia="Times New Roman" w:hAnsi="Times New Roman" w:cs="Times New Roman"/>
          <w:bCs/>
          <w:kern w:val="0"/>
          <w:lang w:val="en-IN" w:eastAsia="en-IN"/>
          <w14:ligatures w14:val="none"/>
        </w:rPr>
        <w:t xml:space="preserve">using ARIMA models? What impact showed by changing market trends on future </w:t>
      </w:r>
      <w:r>
        <w:rPr>
          <w:rFonts w:ascii="Times New Roman" w:eastAsia="Times New Roman" w:hAnsi="Times New Roman" w:cs="Times New Roman"/>
          <w:bCs/>
          <w:kern w:val="0"/>
          <w:lang w:val="en-IN" w:eastAsia="en-IN"/>
          <w14:ligatures w14:val="none"/>
        </w:rPr>
        <w:t>Stock storages?</w:t>
      </w:r>
    </w:p>
    <w:p w14:paraId="15B842F2" w14:textId="77777777" w:rsidR="001F0714" w:rsidRPr="00F13C91" w:rsidRDefault="001F0714" w:rsidP="001F0714">
      <w:pPr>
        <w:pStyle w:val="ListParagraph"/>
        <w:numPr>
          <w:ilvl w:val="0"/>
          <w:numId w:val="6"/>
        </w:numPr>
        <w:spacing w:before="100" w:beforeAutospacing="1" w:after="100" w:afterAutospacing="1"/>
        <w:jc w:val="both"/>
        <w:rPr>
          <w:rFonts w:ascii="Times New Roman" w:eastAsia="Times New Roman" w:hAnsi="Times New Roman" w:cs="Times New Roman"/>
          <w:kern w:val="0"/>
          <w:lang w:val="en-IN" w:eastAsia="en-IN"/>
          <w14:ligatures w14:val="none"/>
        </w:rPr>
      </w:pPr>
      <w:r w:rsidRPr="00F13C91">
        <w:rPr>
          <w:rFonts w:ascii="Times New Roman" w:eastAsia="Times New Roman" w:hAnsi="Times New Roman" w:cs="Times New Roman"/>
          <w:bCs/>
          <w:kern w:val="0"/>
          <w:lang w:val="en-IN" w:eastAsia="en-IN"/>
          <w14:ligatures w14:val="none"/>
        </w:rPr>
        <w:t>Can customer satisfaction be predicted scor</w:t>
      </w:r>
      <w:r>
        <w:rPr>
          <w:rFonts w:ascii="Times New Roman" w:eastAsia="Times New Roman" w:hAnsi="Times New Roman" w:cs="Times New Roman"/>
          <w:bCs/>
          <w:kern w:val="0"/>
          <w:lang w:val="en-IN" w:eastAsia="en-IN"/>
          <w14:ligatures w14:val="none"/>
        </w:rPr>
        <w:t>es based on packaging, delivery</w:t>
      </w:r>
      <w:r w:rsidRPr="00F13C91">
        <w:rPr>
          <w:rFonts w:ascii="Times New Roman" w:eastAsia="Times New Roman" w:hAnsi="Times New Roman" w:cs="Times New Roman"/>
          <w:bCs/>
          <w:kern w:val="0"/>
          <w:lang w:val="en-IN" w:eastAsia="en-IN"/>
          <w14:ligatures w14:val="none"/>
        </w:rPr>
        <w:t xml:space="preserve"> and availability ratings? Can customer ratings predict </w:t>
      </w:r>
      <w:r>
        <w:rPr>
          <w:rFonts w:ascii="Times New Roman" w:eastAsia="Times New Roman" w:hAnsi="Times New Roman" w:cs="Times New Roman"/>
          <w:bCs/>
          <w:kern w:val="0"/>
          <w:lang w:val="en-IN" w:eastAsia="en-IN"/>
          <w14:ligatures w14:val="none"/>
        </w:rPr>
        <w:t xml:space="preserve">the </w:t>
      </w:r>
      <w:r w:rsidRPr="00F13C91">
        <w:rPr>
          <w:rFonts w:ascii="Times New Roman" w:eastAsia="Times New Roman" w:hAnsi="Times New Roman" w:cs="Times New Roman"/>
          <w:bCs/>
          <w:kern w:val="0"/>
          <w:lang w:val="en-IN" w:eastAsia="en-IN"/>
          <w14:ligatures w14:val="none"/>
        </w:rPr>
        <w:t>repeat</w:t>
      </w:r>
      <w:r>
        <w:rPr>
          <w:rFonts w:ascii="Times New Roman" w:eastAsia="Times New Roman" w:hAnsi="Times New Roman" w:cs="Times New Roman"/>
          <w:bCs/>
          <w:kern w:val="0"/>
          <w:lang w:val="en-IN" w:eastAsia="en-IN"/>
          <w14:ligatures w14:val="none"/>
        </w:rPr>
        <w:t>ed</w:t>
      </w:r>
      <w:r w:rsidRPr="00F13C91">
        <w:rPr>
          <w:rFonts w:ascii="Times New Roman" w:eastAsia="Times New Roman" w:hAnsi="Times New Roman" w:cs="Times New Roman"/>
          <w:bCs/>
          <w:kern w:val="0"/>
          <w:lang w:val="en-IN" w:eastAsia="en-IN"/>
          <w14:ligatures w14:val="none"/>
        </w:rPr>
        <w:t xml:space="preserve"> purchases</w:t>
      </w:r>
      <w:r>
        <w:rPr>
          <w:rFonts w:ascii="Times New Roman" w:eastAsia="Times New Roman" w:hAnsi="Times New Roman" w:cs="Times New Roman"/>
          <w:bCs/>
          <w:kern w:val="0"/>
          <w:lang w:val="en-IN" w:eastAsia="en-IN"/>
          <w14:ligatures w14:val="none"/>
        </w:rPr>
        <w:t xml:space="preserve"> made</w:t>
      </w:r>
      <w:r w:rsidRPr="00F13C91">
        <w:rPr>
          <w:rFonts w:ascii="Times New Roman" w:eastAsia="Times New Roman" w:hAnsi="Times New Roman" w:cs="Times New Roman"/>
          <w:bCs/>
          <w:kern w:val="0"/>
          <w:lang w:val="en-IN" w:eastAsia="en-IN"/>
          <w14:ligatures w14:val="none"/>
        </w:rPr>
        <w:t>?</w:t>
      </w:r>
    </w:p>
    <w:p w14:paraId="58ED0565" w14:textId="77777777" w:rsidR="001F0714" w:rsidRPr="00F13C91" w:rsidRDefault="001F0714" w:rsidP="001F0714">
      <w:pPr>
        <w:pStyle w:val="ListParagraph"/>
        <w:numPr>
          <w:ilvl w:val="0"/>
          <w:numId w:val="6"/>
        </w:numPr>
        <w:spacing w:before="100" w:beforeAutospacing="1" w:after="100" w:afterAutospacing="1"/>
        <w:jc w:val="both"/>
        <w:rPr>
          <w:rFonts w:ascii="Times New Roman" w:eastAsia="Times New Roman" w:hAnsi="Times New Roman" w:cs="Times New Roman"/>
          <w:kern w:val="0"/>
          <w:lang w:val="en-IN" w:eastAsia="en-IN"/>
          <w14:ligatures w14:val="none"/>
        </w:rPr>
      </w:pPr>
      <w:r w:rsidRPr="00F13C91">
        <w:rPr>
          <w:rFonts w:ascii="Times New Roman" w:eastAsia="Times New Roman" w:hAnsi="Times New Roman" w:cs="Times New Roman"/>
          <w:bCs/>
          <w:kern w:val="0"/>
          <w:lang w:val="en-IN" w:eastAsia="en-IN"/>
          <w14:ligatures w14:val="none"/>
        </w:rPr>
        <w:t>What are the likely trends in item c</w:t>
      </w:r>
      <w:r>
        <w:rPr>
          <w:rFonts w:ascii="Times New Roman" w:eastAsia="Times New Roman" w:hAnsi="Times New Roman" w:cs="Times New Roman"/>
          <w:bCs/>
          <w:kern w:val="0"/>
          <w:lang w:val="en-IN" w:eastAsia="en-IN"/>
          <w14:ligatures w14:val="none"/>
        </w:rPr>
        <w:t>hurn rates for different product varieties</w:t>
      </w:r>
      <w:r w:rsidRPr="00F13C91">
        <w:rPr>
          <w:rFonts w:ascii="Times New Roman" w:eastAsia="Times New Roman" w:hAnsi="Times New Roman" w:cs="Times New Roman"/>
          <w:bCs/>
          <w:kern w:val="0"/>
          <w:lang w:val="en-IN" w:eastAsia="en-IN"/>
          <w14:ligatures w14:val="none"/>
        </w:rPr>
        <w:t>?</w:t>
      </w:r>
    </w:p>
    <w:p w14:paraId="17F4D879" w14:textId="77777777" w:rsidR="001F0714" w:rsidRPr="00F13C91" w:rsidRDefault="001F0714" w:rsidP="001F0714">
      <w:pPr>
        <w:pStyle w:val="ListParagraph"/>
        <w:numPr>
          <w:ilvl w:val="0"/>
          <w:numId w:val="6"/>
        </w:numPr>
        <w:spacing w:before="100" w:beforeAutospacing="1" w:after="100" w:afterAutospacing="1"/>
        <w:jc w:val="both"/>
        <w:rPr>
          <w:rFonts w:ascii="Times New Roman" w:eastAsia="Times New Roman" w:hAnsi="Times New Roman" w:cs="Times New Roman"/>
          <w:kern w:val="0"/>
          <w:lang w:val="en-IN" w:eastAsia="en-IN"/>
          <w14:ligatures w14:val="none"/>
        </w:rPr>
      </w:pPr>
      <w:r w:rsidRPr="00F13C91">
        <w:rPr>
          <w:rFonts w:ascii="Times New Roman" w:eastAsia="Times New Roman" w:hAnsi="Times New Roman" w:cs="Times New Roman"/>
          <w:bCs/>
          <w:kern w:val="0"/>
          <w:lang w:val="en-IN" w:eastAsia="en-IN"/>
          <w14:ligatures w14:val="none"/>
        </w:rPr>
        <w:t>Can seasonal trends help forecast peak demand periods for specific item types?</w:t>
      </w:r>
    </w:p>
    <w:p w14:paraId="27215933" w14:textId="77777777" w:rsidR="001F0714" w:rsidRPr="00F13C91" w:rsidRDefault="001F0714" w:rsidP="001F0714">
      <w:pPr>
        <w:pStyle w:val="ListParagraph"/>
        <w:numPr>
          <w:ilvl w:val="0"/>
          <w:numId w:val="6"/>
        </w:numPr>
        <w:spacing w:before="100" w:beforeAutospacing="1" w:after="100" w:afterAutospacing="1"/>
        <w:jc w:val="both"/>
        <w:rPr>
          <w:rFonts w:ascii="Times New Roman" w:eastAsia="Times New Roman" w:hAnsi="Times New Roman" w:cs="Times New Roman"/>
          <w:kern w:val="0"/>
          <w:lang w:val="en-IN" w:eastAsia="en-IN"/>
          <w14:ligatures w14:val="none"/>
        </w:rPr>
      </w:pPr>
      <w:r w:rsidRPr="00F13C91">
        <w:rPr>
          <w:rFonts w:ascii="Times New Roman" w:eastAsia="Times New Roman" w:hAnsi="Times New Roman" w:cs="Times New Roman"/>
          <w:bCs/>
          <w:kern w:val="0"/>
          <w:lang w:val="en-IN" w:eastAsia="en-IN"/>
          <w14:ligatures w14:val="none"/>
        </w:rPr>
        <w:t>How do changes in cost prices influence the forecasted selling prices over time?</w:t>
      </w:r>
    </w:p>
    <w:p w14:paraId="4567B8B1"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37253CDC"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2A9CA69B"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56B04440"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43373114"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3762A056" w14:textId="77777777" w:rsidR="001F0714" w:rsidRDefault="001F0714" w:rsidP="001F0714">
      <w:pPr>
        <w:rPr>
          <w:rFonts w:ascii="Times New Roman" w:eastAsia="Times New Roman" w:hAnsi="Times New Roman" w:cs="Times New Roman"/>
          <w:kern w:val="0"/>
          <w:lang w:val="en-IN" w:eastAsia="en-IN"/>
          <w14:ligatures w14:val="none"/>
        </w:rPr>
      </w:pPr>
    </w:p>
    <w:p w14:paraId="5DADD570" w14:textId="77777777" w:rsidR="001F0714" w:rsidRDefault="001F0714" w:rsidP="001F0714">
      <w:pPr>
        <w:rPr>
          <w:rFonts w:ascii="Times New Roman" w:eastAsia="Times New Roman" w:hAnsi="Times New Roman" w:cs="Times New Roman"/>
          <w:kern w:val="0"/>
          <w:lang w:val="en-IN" w:eastAsia="en-IN"/>
          <w14:ligatures w14:val="none"/>
        </w:rPr>
      </w:pPr>
    </w:p>
    <w:p w14:paraId="70E20D7D" w14:textId="77777777" w:rsidR="001F0714" w:rsidRDefault="001F0714" w:rsidP="001F0714">
      <w:pPr>
        <w:rPr>
          <w:rFonts w:ascii="Times New Roman" w:eastAsia="Times New Roman" w:hAnsi="Times New Roman" w:cs="Times New Roman"/>
          <w:kern w:val="0"/>
          <w:lang w:val="en-IN" w:eastAsia="en-IN"/>
          <w14:ligatures w14:val="none"/>
        </w:rPr>
      </w:pPr>
    </w:p>
    <w:p w14:paraId="2B2C7284" w14:textId="77777777" w:rsidR="001F0714" w:rsidRDefault="001F0714" w:rsidP="001F0714">
      <w:pPr>
        <w:rPr>
          <w:rFonts w:ascii="Times New Roman" w:eastAsia="Times New Roman" w:hAnsi="Times New Roman" w:cs="Times New Roman"/>
          <w:kern w:val="0"/>
          <w:lang w:val="en-IN" w:eastAsia="en-IN"/>
          <w14:ligatures w14:val="none"/>
        </w:rPr>
      </w:pPr>
    </w:p>
    <w:p w14:paraId="63320067" w14:textId="77777777" w:rsidR="001F0714" w:rsidRDefault="001F0714" w:rsidP="001F0714">
      <w:pPr>
        <w:rPr>
          <w:rFonts w:ascii="Times New Roman" w:eastAsia="Times New Roman" w:hAnsi="Times New Roman" w:cs="Times New Roman"/>
          <w:kern w:val="0"/>
          <w:lang w:val="en-IN" w:eastAsia="en-IN"/>
          <w14:ligatures w14:val="none"/>
        </w:rPr>
      </w:pPr>
    </w:p>
    <w:p w14:paraId="10465014" w14:textId="77777777" w:rsidR="001F0714" w:rsidRDefault="001F0714" w:rsidP="001F0714">
      <w:pPr>
        <w:rPr>
          <w:rFonts w:ascii="Times New Roman" w:eastAsia="Times New Roman" w:hAnsi="Times New Roman" w:cs="Times New Roman"/>
          <w:kern w:val="0"/>
          <w:lang w:val="en-IN" w:eastAsia="en-IN"/>
          <w14:ligatures w14:val="none"/>
        </w:rPr>
      </w:pPr>
    </w:p>
    <w:p w14:paraId="747ACEE0" w14:textId="77777777" w:rsidR="001F0714" w:rsidRDefault="001F0714" w:rsidP="001F0714">
      <w:pPr>
        <w:rPr>
          <w:rFonts w:ascii="Times New Roman" w:eastAsia="Times New Roman" w:hAnsi="Times New Roman" w:cs="Times New Roman"/>
          <w:kern w:val="0"/>
          <w:lang w:val="en-IN" w:eastAsia="en-IN"/>
          <w14:ligatures w14:val="none"/>
        </w:rPr>
      </w:pPr>
    </w:p>
    <w:p w14:paraId="265F6FBF" w14:textId="77777777" w:rsidR="001F0714" w:rsidRDefault="001F0714" w:rsidP="001F0714">
      <w:pPr>
        <w:rPr>
          <w:rFonts w:ascii="Times New Roman" w:eastAsia="Times New Roman" w:hAnsi="Times New Roman" w:cs="Times New Roman"/>
          <w:kern w:val="0"/>
          <w:lang w:val="en-IN" w:eastAsia="en-IN"/>
          <w14:ligatures w14:val="none"/>
        </w:rPr>
      </w:pPr>
    </w:p>
    <w:p w14:paraId="364EBC58" w14:textId="77777777" w:rsidR="001F0714" w:rsidRDefault="001F0714" w:rsidP="001F0714">
      <w:pPr>
        <w:rPr>
          <w:rFonts w:ascii="Times New Roman" w:eastAsia="Times New Roman" w:hAnsi="Times New Roman" w:cs="Times New Roman"/>
          <w:kern w:val="0"/>
          <w:lang w:val="en-IN" w:eastAsia="en-IN"/>
          <w14:ligatures w14:val="none"/>
        </w:rPr>
      </w:pPr>
    </w:p>
    <w:p w14:paraId="059C3A2A" w14:textId="77777777" w:rsidR="001F0714" w:rsidRDefault="001F0714" w:rsidP="001F0714">
      <w:pPr>
        <w:rPr>
          <w:rFonts w:ascii="Times New Roman" w:eastAsia="Times New Roman" w:hAnsi="Times New Roman" w:cs="Times New Roman"/>
          <w:kern w:val="0"/>
          <w:lang w:val="en-IN" w:eastAsia="en-IN"/>
          <w14:ligatures w14:val="none"/>
        </w:rPr>
      </w:pPr>
    </w:p>
    <w:p w14:paraId="55700797" w14:textId="77777777" w:rsidR="001F0714" w:rsidRDefault="001F0714" w:rsidP="001F0714">
      <w:pPr>
        <w:rPr>
          <w:rFonts w:ascii="Times New Roman" w:eastAsia="Times New Roman" w:hAnsi="Times New Roman" w:cs="Times New Roman"/>
          <w:kern w:val="0"/>
          <w:lang w:val="en-IN" w:eastAsia="en-IN"/>
          <w14:ligatures w14:val="none"/>
        </w:rPr>
      </w:pPr>
    </w:p>
    <w:p w14:paraId="45E01DBF" w14:textId="77777777" w:rsidR="001F0714" w:rsidRDefault="001F0714" w:rsidP="001F0714">
      <w:pPr>
        <w:rPr>
          <w:rFonts w:ascii="Times New Roman" w:eastAsia="Times New Roman" w:hAnsi="Times New Roman" w:cs="Times New Roman"/>
          <w:kern w:val="0"/>
          <w:lang w:val="en-IN" w:eastAsia="en-IN"/>
          <w14:ligatures w14:val="none"/>
        </w:rPr>
      </w:pPr>
    </w:p>
    <w:p w14:paraId="41E205D3" w14:textId="77777777" w:rsidR="001F0714" w:rsidRDefault="001F0714" w:rsidP="001F0714">
      <w:pPr>
        <w:rPr>
          <w:rFonts w:ascii="Times New Roman" w:eastAsia="Times New Roman" w:hAnsi="Times New Roman" w:cs="Times New Roman"/>
          <w:kern w:val="0"/>
          <w:lang w:val="en-IN" w:eastAsia="en-IN"/>
          <w14:ligatures w14:val="none"/>
        </w:rPr>
      </w:pPr>
    </w:p>
    <w:p w14:paraId="1706368A" w14:textId="77777777" w:rsidR="001F0714" w:rsidRDefault="001F0714" w:rsidP="001F0714">
      <w:pPr>
        <w:rPr>
          <w:rFonts w:ascii="Times New Roman" w:eastAsia="Times New Roman" w:hAnsi="Times New Roman" w:cs="Times New Roman"/>
          <w:kern w:val="0"/>
          <w:lang w:val="en-IN" w:eastAsia="en-IN"/>
          <w14:ligatures w14:val="none"/>
        </w:rPr>
      </w:pPr>
    </w:p>
    <w:p w14:paraId="6466F92A" w14:textId="77777777" w:rsidR="001F0714" w:rsidRDefault="001F0714" w:rsidP="001F0714">
      <w:pPr>
        <w:rPr>
          <w:rFonts w:ascii="Times New Roman" w:eastAsia="Times New Roman" w:hAnsi="Times New Roman" w:cs="Times New Roman"/>
          <w:kern w:val="0"/>
          <w:lang w:val="en-IN" w:eastAsia="en-IN"/>
          <w14:ligatures w14:val="none"/>
        </w:rPr>
      </w:pPr>
    </w:p>
    <w:p w14:paraId="5D71A077" w14:textId="77777777" w:rsidR="001F0714" w:rsidRPr="002F6AE5" w:rsidRDefault="001F0714" w:rsidP="001F0714">
      <w:pPr>
        <w:rPr>
          <w:rFonts w:ascii="Times New Roman" w:eastAsia="Times New Roman" w:hAnsi="Times New Roman" w:cs="Times New Roman"/>
          <w:kern w:val="0"/>
          <w:lang w:val="en-IN" w:eastAsia="en-IN"/>
          <w14:ligatures w14:val="none"/>
        </w:rPr>
      </w:pPr>
    </w:p>
    <w:p w14:paraId="6B25D7C2" w14:textId="77777777" w:rsidR="001F0714" w:rsidRPr="00502403" w:rsidRDefault="001F0714" w:rsidP="001F0714">
      <w:pPr>
        <w:pStyle w:val="ListParagraph"/>
        <w:numPr>
          <w:ilvl w:val="0"/>
          <w:numId w:val="10"/>
        </w:numPr>
        <w:jc w:val="both"/>
        <w:rPr>
          <w:rFonts w:ascii="Times New Roman" w:eastAsia="Times New Roman" w:hAnsi="Times New Roman" w:cs="Times New Roman"/>
          <w:kern w:val="0"/>
          <w:lang w:val="en-IN" w:eastAsia="en-IN"/>
          <w14:ligatures w14:val="none"/>
        </w:rPr>
      </w:pPr>
      <w:r w:rsidRPr="00502403">
        <w:rPr>
          <w:rFonts w:ascii="Times New Roman" w:hAnsi="Times New Roman" w:cs="Times New Roman"/>
          <w:b/>
          <w:bCs/>
        </w:rPr>
        <w:t>DATA DESCRIPTION</w:t>
      </w:r>
    </w:p>
    <w:p w14:paraId="25D32836"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30BA677A" w14:textId="77777777" w:rsidR="001F0714" w:rsidRDefault="001F0714" w:rsidP="001F0714">
      <w:pPr>
        <w:jc w:val="both"/>
        <w:rPr>
          <w:rFonts w:ascii="Times New Roman" w:eastAsia="Times New Roman" w:hAnsi="Times New Roman" w:cs="Times New Roman"/>
          <w:kern w:val="0"/>
          <w:lang w:val="en-IN" w:eastAsia="en-IN"/>
          <w14:ligatures w14:val="none"/>
        </w:rPr>
      </w:pPr>
      <w:r w:rsidRPr="00BC54E6">
        <w:rPr>
          <w:rFonts w:ascii="Times New Roman" w:eastAsia="Times New Roman" w:hAnsi="Times New Roman" w:cs="Times New Roman"/>
          <w:kern w:val="0"/>
          <w:lang w:val="en-IN" w:eastAsia="en-IN"/>
          <w14:ligatures w14:val="none"/>
        </w:rPr>
        <w:t>The dataset is a r</w:t>
      </w:r>
      <w:r>
        <w:rPr>
          <w:rFonts w:ascii="Times New Roman" w:eastAsia="Times New Roman" w:hAnsi="Times New Roman" w:cs="Times New Roman"/>
          <w:kern w:val="0"/>
          <w:lang w:val="en-IN" w:eastAsia="en-IN"/>
          <w14:ligatures w14:val="none"/>
        </w:rPr>
        <w:t>eal-time dataset gathered from XYZ Wholesale from</w:t>
      </w:r>
      <w:r w:rsidRPr="00BC54E6">
        <w:rPr>
          <w:rFonts w:ascii="Times New Roman" w:eastAsia="Times New Roman" w:hAnsi="Times New Roman" w:cs="Times New Roman"/>
          <w:kern w:val="0"/>
          <w:lang w:val="en-IN" w:eastAsia="en-IN"/>
          <w14:ligatures w14:val="none"/>
        </w:rPr>
        <w:t xml:space="preserve"> Zoho i</w:t>
      </w:r>
      <w:r>
        <w:rPr>
          <w:rFonts w:ascii="Times New Roman" w:eastAsia="Times New Roman" w:hAnsi="Times New Roman" w:cs="Times New Roman"/>
          <w:kern w:val="0"/>
          <w:lang w:val="en-IN" w:eastAsia="en-IN"/>
          <w14:ligatures w14:val="none"/>
        </w:rPr>
        <w:t>nventory between 2015 and 2024 which</w:t>
      </w:r>
      <w:r w:rsidRPr="00BC54E6">
        <w:rPr>
          <w:rFonts w:ascii="Times New Roman" w:eastAsia="Times New Roman" w:hAnsi="Times New Roman" w:cs="Times New Roman"/>
          <w:kern w:val="0"/>
          <w:lang w:val="en-IN" w:eastAsia="en-IN"/>
          <w14:ligatures w14:val="none"/>
        </w:rPr>
        <w:t xml:space="preserve"> includes substantial stock and order data from operational sub warehouse activities. It includes </w:t>
      </w:r>
      <w:r>
        <w:rPr>
          <w:rFonts w:ascii="Times New Roman" w:eastAsia="Times New Roman" w:hAnsi="Times New Roman" w:cs="Times New Roman"/>
          <w:kern w:val="0"/>
          <w:lang w:val="en-IN" w:eastAsia="en-IN"/>
          <w14:ligatures w14:val="none"/>
        </w:rPr>
        <w:t>all variables</w:t>
      </w:r>
      <w:r w:rsidRPr="00BC54E6">
        <w:rPr>
          <w:rFonts w:ascii="Times New Roman" w:eastAsia="Times New Roman" w:hAnsi="Times New Roman" w:cs="Times New Roman"/>
          <w:kern w:val="0"/>
          <w:lang w:val="en-IN" w:eastAsia="en-IN"/>
          <w14:ligatures w14:val="none"/>
        </w:rPr>
        <w:t xml:space="preserve"> that are critical for analysing </w:t>
      </w:r>
      <w:r>
        <w:rPr>
          <w:rFonts w:ascii="Times New Roman" w:eastAsia="Times New Roman" w:hAnsi="Times New Roman" w:cs="Times New Roman"/>
          <w:kern w:val="0"/>
          <w:lang w:val="en-IN" w:eastAsia="en-IN"/>
          <w14:ligatures w14:val="none"/>
        </w:rPr>
        <w:t>key parameters</w:t>
      </w:r>
      <w:r w:rsidRPr="00BC54E6">
        <w:rPr>
          <w:rFonts w:ascii="Times New Roman" w:eastAsia="Times New Roman" w:hAnsi="Times New Roman" w:cs="Times New Roman"/>
          <w:kern w:val="0"/>
          <w:lang w:val="en-IN" w:eastAsia="en-IN"/>
          <w14:ligatures w14:val="none"/>
        </w:rPr>
        <w:t xml:space="preserve"> such as customer satisfactio</w:t>
      </w:r>
      <w:r>
        <w:rPr>
          <w:rFonts w:ascii="Times New Roman" w:eastAsia="Times New Roman" w:hAnsi="Times New Roman" w:cs="Times New Roman"/>
          <w:kern w:val="0"/>
          <w:lang w:val="en-IN" w:eastAsia="en-IN"/>
          <w14:ligatures w14:val="none"/>
        </w:rPr>
        <w:t>n, order processing performance</w:t>
      </w:r>
      <w:r w:rsidRPr="00BC54E6">
        <w:rPr>
          <w:rFonts w:ascii="Times New Roman" w:eastAsia="Times New Roman" w:hAnsi="Times New Roman" w:cs="Times New Roman"/>
          <w:kern w:val="0"/>
          <w:lang w:val="en-IN" w:eastAsia="en-IN"/>
          <w14:ligatures w14:val="none"/>
        </w:rPr>
        <w:t xml:space="preserve"> and </w:t>
      </w:r>
      <w:r>
        <w:rPr>
          <w:rFonts w:ascii="Times New Roman" w:eastAsia="Times New Roman" w:hAnsi="Times New Roman" w:cs="Times New Roman"/>
          <w:kern w:val="0"/>
          <w:lang w:val="en-IN" w:eastAsia="en-IN"/>
          <w14:ligatures w14:val="none"/>
        </w:rPr>
        <w:t>stock requirements of the products that are kept for sale.</w:t>
      </w:r>
      <w:r w:rsidRPr="00BC54E6">
        <w:rPr>
          <w:rFonts w:ascii="Times New Roman" w:eastAsia="Times New Roman" w:hAnsi="Times New Roman" w:cs="Times New Roman"/>
          <w:kern w:val="0"/>
          <w:lang w:val="en-IN" w:eastAsia="en-IN"/>
          <w14:ligatures w14:val="none"/>
        </w:rPr>
        <w:br/>
      </w:r>
      <w:r w:rsidRPr="00BC54E6">
        <w:rPr>
          <w:rFonts w:ascii="Times New Roman" w:eastAsia="Times New Roman" w:hAnsi="Times New Roman" w:cs="Times New Roman"/>
          <w:kern w:val="0"/>
          <w:lang w:val="en-IN" w:eastAsia="en-IN"/>
          <w14:ligatures w14:val="none"/>
        </w:rPr>
        <w:br/>
      </w:r>
      <w:r w:rsidRPr="00E8546B">
        <w:rPr>
          <w:rFonts w:ascii="Times New Roman" w:eastAsia="Times New Roman" w:hAnsi="Times New Roman" w:cs="Times New Roman"/>
          <w:b/>
          <w:kern w:val="0"/>
          <w:lang w:val="en-IN" w:eastAsia="en-IN"/>
          <w14:ligatures w14:val="none"/>
        </w:rPr>
        <w:t>Dataset Name:</w:t>
      </w:r>
      <w:r w:rsidRPr="002F6AE5">
        <w:rPr>
          <w:rFonts w:ascii="Times New Roman" w:eastAsia="Times New Roman" w:hAnsi="Times New Roman" w:cs="Times New Roman"/>
          <w:kern w:val="0"/>
          <w:lang w:val="en-IN" w:eastAsia="en-IN"/>
          <w14:ligatures w14:val="none"/>
        </w:rPr>
        <w:t xml:space="preserve">  Inventory from X</w:t>
      </w:r>
      <w:r>
        <w:rPr>
          <w:rFonts w:ascii="Times New Roman" w:eastAsia="Times New Roman" w:hAnsi="Times New Roman" w:cs="Times New Roman"/>
          <w:kern w:val="0"/>
          <w:lang w:val="en-IN" w:eastAsia="en-IN"/>
          <w14:ligatures w14:val="none"/>
        </w:rPr>
        <w:t>YZ</w:t>
      </w:r>
      <w:r w:rsidRPr="002F6AE5">
        <w:rPr>
          <w:rFonts w:ascii="Times New Roman" w:eastAsia="Times New Roman" w:hAnsi="Times New Roman" w:cs="Times New Roman"/>
          <w:kern w:val="0"/>
          <w:lang w:val="en-IN" w:eastAsia="en-IN"/>
          <w14:ligatures w14:val="none"/>
        </w:rPr>
        <w:t xml:space="preserve"> Wholesale</w:t>
      </w:r>
    </w:p>
    <w:p w14:paraId="7A206E36"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493104FA" w14:textId="77777777" w:rsidR="001F0714" w:rsidRDefault="001F0714" w:rsidP="001F0714">
      <w:pPr>
        <w:jc w:val="both"/>
        <w:rPr>
          <w:rFonts w:ascii="Times New Roman" w:eastAsia="Times New Roman" w:hAnsi="Times New Roman" w:cs="Times New Roman"/>
          <w:kern w:val="0"/>
          <w:lang w:val="en-IN" w:eastAsia="en-IN"/>
          <w14:ligatures w14:val="none"/>
        </w:rPr>
      </w:pPr>
      <w:r w:rsidRPr="00E8546B">
        <w:rPr>
          <w:rFonts w:ascii="Times New Roman" w:eastAsia="Times New Roman" w:hAnsi="Times New Roman" w:cs="Times New Roman"/>
          <w:b/>
          <w:kern w:val="0"/>
          <w:lang w:val="en-IN" w:eastAsia="en-IN"/>
          <w14:ligatures w14:val="none"/>
        </w:rPr>
        <w:t>Source:</w:t>
      </w:r>
      <w:r w:rsidRPr="002F6AE5">
        <w:rPr>
          <w:rFonts w:ascii="Times New Roman" w:eastAsia="Times New Roman" w:hAnsi="Times New Roman" w:cs="Times New Roman"/>
          <w:kern w:val="0"/>
          <w:lang w:val="en-IN" w:eastAsia="en-IN"/>
          <w14:ligatures w14:val="none"/>
        </w:rPr>
        <w:t xml:space="preserve"> Dataset Is Taken </w:t>
      </w:r>
      <w:r>
        <w:rPr>
          <w:rFonts w:ascii="Times New Roman" w:eastAsia="Times New Roman" w:hAnsi="Times New Roman" w:cs="Times New Roman"/>
          <w:kern w:val="0"/>
          <w:lang w:val="en-IN" w:eastAsia="en-IN"/>
          <w14:ligatures w14:val="none"/>
        </w:rPr>
        <w:t xml:space="preserve"> from </w:t>
      </w:r>
      <w:r w:rsidRPr="002F6AE5">
        <w:rPr>
          <w:rFonts w:ascii="Times New Roman" w:eastAsia="Times New Roman" w:hAnsi="Times New Roman" w:cs="Times New Roman"/>
          <w:kern w:val="0"/>
          <w:lang w:val="en-IN" w:eastAsia="en-IN"/>
          <w14:ligatures w14:val="none"/>
        </w:rPr>
        <w:t>Zoho App of</w:t>
      </w:r>
      <w:r>
        <w:rPr>
          <w:rFonts w:ascii="Times New Roman" w:eastAsia="Times New Roman" w:hAnsi="Times New Roman" w:cs="Times New Roman"/>
          <w:kern w:val="0"/>
          <w:lang w:val="en-IN" w:eastAsia="en-IN"/>
          <w14:ligatures w14:val="none"/>
        </w:rPr>
        <w:t xml:space="preserve"> XYZ</w:t>
      </w:r>
      <w:r w:rsidRPr="002F6AE5">
        <w:rPr>
          <w:rFonts w:ascii="Times New Roman" w:eastAsia="Times New Roman" w:hAnsi="Times New Roman" w:cs="Times New Roman"/>
          <w:kern w:val="0"/>
          <w:lang w:val="en-IN" w:eastAsia="en-IN"/>
          <w14:ligatures w14:val="none"/>
        </w:rPr>
        <w:t xml:space="preserve"> Wholesale</w:t>
      </w:r>
    </w:p>
    <w:p w14:paraId="7898D24B"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19C88188" w14:textId="77777777" w:rsidR="001F0714" w:rsidRDefault="001F0714" w:rsidP="001F0714">
      <w:pPr>
        <w:jc w:val="both"/>
        <w:rPr>
          <w:rFonts w:ascii="Times New Roman" w:eastAsia="Times New Roman" w:hAnsi="Times New Roman" w:cs="Times New Roman"/>
          <w:kern w:val="0"/>
          <w:lang w:val="en-IN" w:eastAsia="en-IN"/>
          <w14:ligatures w14:val="none"/>
        </w:rPr>
      </w:pPr>
      <w:r w:rsidRPr="00E8546B">
        <w:rPr>
          <w:rFonts w:ascii="Times New Roman" w:eastAsia="Times New Roman" w:hAnsi="Times New Roman" w:cs="Times New Roman"/>
          <w:b/>
          <w:kern w:val="0"/>
          <w:lang w:val="en-IN" w:eastAsia="en-IN"/>
          <w14:ligatures w14:val="none"/>
        </w:rPr>
        <w:t>Dataset Details:</w:t>
      </w:r>
      <w:r w:rsidRPr="002F6AE5">
        <w:rPr>
          <w:rFonts w:ascii="Times New Roman" w:eastAsia="Times New Roman" w:hAnsi="Times New Roman" w:cs="Times New Roman"/>
          <w:kern w:val="0"/>
          <w:lang w:val="en-IN" w:eastAsia="en-IN"/>
          <w14:ligatures w14:val="none"/>
        </w:rPr>
        <w:t xml:space="preserve"> 28k Rows and 26 Columns.</w:t>
      </w:r>
    </w:p>
    <w:p w14:paraId="3285D755" w14:textId="77777777" w:rsidR="00CC6AAE" w:rsidRPr="00CC6AAE" w:rsidRDefault="00CC6AAE" w:rsidP="00CC6AAE">
      <w:pPr>
        <w:spacing w:before="240"/>
        <w:rPr>
          <w:rFonts w:ascii="Times New Roman" w:eastAsia="Times New Roman" w:hAnsi="Times New Roman" w:cs="Times New Roman"/>
          <w:bCs/>
          <w:color w:val="00B0F0"/>
          <w:kern w:val="0"/>
          <w:u w:val="single"/>
          <w:lang w:val="en-IN" w:eastAsia="en-IN"/>
          <w14:ligatures w14:val="none"/>
        </w:rPr>
      </w:pPr>
      <w:hyperlink r:id="rId5" w:history="1">
        <w:r w:rsidRPr="00CC6AAE">
          <w:rPr>
            <w:rStyle w:val="Hyperlink"/>
            <w:rFonts w:ascii="Times New Roman" w:eastAsia="Times New Roman" w:hAnsi="Times New Roman" w:cs="Times New Roman"/>
            <w:bCs/>
            <w:color w:val="00B0F0"/>
            <w:kern w:val="0"/>
            <w:sz w:val="20"/>
            <w:szCs w:val="20"/>
            <w:lang w:val="en-IN" w:eastAsia="en-IN"/>
            <w14:ligatures w14:val="none"/>
          </w:rPr>
          <w:t>https://myunt-my</w:t>
        </w:r>
        <w:r w:rsidRPr="00CC6AAE">
          <w:rPr>
            <w:rStyle w:val="Hyperlink"/>
            <w:rFonts w:ascii="Times New Roman" w:eastAsia="Times New Roman" w:hAnsi="Times New Roman" w:cs="Times New Roman"/>
            <w:bCs/>
            <w:color w:val="00B0F0"/>
            <w:kern w:val="0"/>
            <w:sz w:val="20"/>
            <w:szCs w:val="20"/>
            <w:lang w:val="en-IN" w:eastAsia="en-IN"/>
            <w14:ligatures w14:val="none"/>
          </w:rPr>
          <w:t>.</w:t>
        </w:r>
        <w:r w:rsidRPr="00CC6AAE">
          <w:rPr>
            <w:rStyle w:val="Hyperlink"/>
            <w:rFonts w:ascii="Times New Roman" w:eastAsia="Times New Roman" w:hAnsi="Times New Roman" w:cs="Times New Roman"/>
            <w:bCs/>
            <w:color w:val="00B0F0"/>
            <w:kern w:val="0"/>
            <w:sz w:val="20"/>
            <w:szCs w:val="20"/>
            <w:lang w:val="en-IN" w:eastAsia="en-IN"/>
            <w14:ligatures w14:val="none"/>
          </w:rPr>
          <w:t>sharepoint.com/:x:/g/personal/ravichandrikayarramreddy_my_unt_edu/EUCAYHJh9b5CosM7JLOcfpwBRuYVTqraoVxJACNCxPR32w?e=g9veta</w:t>
        </w:r>
      </w:hyperlink>
    </w:p>
    <w:p w14:paraId="66591FCD" w14:textId="0FA470BE" w:rsidR="001F0714" w:rsidRPr="00CC6AAE" w:rsidRDefault="001F0714" w:rsidP="00CC6AAE">
      <w:pPr>
        <w:spacing w:before="240"/>
        <w:rPr>
          <w:rFonts w:ascii="Times New Roman" w:eastAsia="Times New Roman" w:hAnsi="Times New Roman" w:cs="Times New Roman"/>
          <w:bCs/>
          <w:color w:val="00B0F0"/>
          <w:kern w:val="0"/>
          <w:sz w:val="20"/>
          <w:szCs w:val="20"/>
          <w:u w:val="single"/>
          <w:lang w:val="en-IN" w:eastAsia="en-IN"/>
          <w14:ligatures w14:val="none"/>
        </w:rPr>
      </w:pPr>
      <w:r>
        <w:rPr>
          <w:rFonts w:ascii="Times New Roman" w:hAnsi="Times New Roman" w:cs="Times New Roman"/>
          <w:b/>
        </w:rPr>
        <w:t>Column Description</w:t>
      </w:r>
      <w:r w:rsidRPr="005E07D8">
        <w:rPr>
          <w:rFonts w:ascii="Times New Roman" w:hAnsi="Times New Roman" w:cs="Times New Roman"/>
          <w:b/>
        </w:rPr>
        <w:t xml:space="preserve">: </w:t>
      </w:r>
    </w:p>
    <w:p w14:paraId="0425F8D5" w14:textId="77777777" w:rsidR="001F0714" w:rsidRPr="005E07D8" w:rsidRDefault="001F0714" w:rsidP="001F0714">
      <w:pPr>
        <w:jc w:val="both"/>
        <w:rPr>
          <w:rFonts w:ascii="Times New Roman" w:hAnsi="Times New Roman" w:cs="Times New Roman"/>
          <w:b/>
        </w:rPr>
      </w:pPr>
    </w:p>
    <w:tbl>
      <w:tblPr>
        <w:tblStyle w:val="TableGrid"/>
        <w:tblW w:w="9895" w:type="dxa"/>
        <w:tblLook w:val="04A0" w:firstRow="1" w:lastRow="0" w:firstColumn="1" w:lastColumn="0" w:noHBand="0" w:noVBand="1"/>
      </w:tblPr>
      <w:tblGrid>
        <w:gridCol w:w="2830"/>
        <w:gridCol w:w="7065"/>
      </w:tblGrid>
      <w:tr w:rsidR="001F0714" w:rsidRPr="003C53D7" w14:paraId="25CD6647" w14:textId="77777777" w:rsidTr="00FD6CD6">
        <w:trPr>
          <w:trHeight w:val="575"/>
        </w:trPr>
        <w:tc>
          <w:tcPr>
            <w:tcW w:w="2830" w:type="dxa"/>
          </w:tcPr>
          <w:p w14:paraId="3FC7B26F" w14:textId="77777777" w:rsidR="001F0714" w:rsidRPr="003C53D7" w:rsidRDefault="001F0714" w:rsidP="00FD6CD6">
            <w:pPr>
              <w:ind w:left="360"/>
              <w:rPr>
                <w:rFonts w:ascii="Times New Roman" w:hAnsi="Times New Roman" w:cs="Times New Roman"/>
                <w:b/>
                <w:sz w:val="22"/>
                <w:szCs w:val="22"/>
              </w:rPr>
            </w:pPr>
            <w:bookmarkStart w:id="0" w:name="_Hlk165164817"/>
            <w:r w:rsidRPr="003C53D7">
              <w:rPr>
                <w:rFonts w:ascii="Times New Roman" w:hAnsi="Times New Roman" w:cs="Times New Roman"/>
                <w:b/>
                <w:sz w:val="22"/>
                <w:szCs w:val="22"/>
              </w:rPr>
              <w:t>Variables</w:t>
            </w:r>
          </w:p>
        </w:tc>
        <w:tc>
          <w:tcPr>
            <w:tcW w:w="7065" w:type="dxa"/>
          </w:tcPr>
          <w:p w14:paraId="6B1528DC" w14:textId="77777777" w:rsidR="001F0714" w:rsidRPr="003C53D7" w:rsidRDefault="001F0714" w:rsidP="00FD6CD6">
            <w:pPr>
              <w:ind w:left="360"/>
              <w:jc w:val="center"/>
              <w:rPr>
                <w:rFonts w:ascii="Times New Roman" w:hAnsi="Times New Roman" w:cs="Times New Roman"/>
                <w:b/>
                <w:sz w:val="22"/>
                <w:szCs w:val="22"/>
              </w:rPr>
            </w:pPr>
            <w:r w:rsidRPr="003C53D7">
              <w:rPr>
                <w:rFonts w:ascii="Times New Roman" w:hAnsi="Times New Roman" w:cs="Times New Roman"/>
                <w:b/>
                <w:sz w:val="22"/>
                <w:szCs w:val="22"/>
              </w:rPr>
              <w:t>Description of the variables</w:t>
            </w:r>
          </w:p>
        </w:tc>
      </w:tr>
      <w:tr w:rsidR="001F0714" w:rsidRPr="003C53D7" w14:paraId="245E7A0E" w14:textId="77777777" w:rsidTr="00FD6CD6">
        <w:trPr>
          <w:trHeight w:val="575"/>
        </w:trPr>
        <w:tc>
          <w:tcPr>
            <w:tcW w:w="2830" w:type="dxa"/>
          </w:tcPr>
          <w:p w14:paraId="53D96A10"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Item ID</w:t>
            </w:r>
          </w:p>
        </w:tc>
        <w:tc>
          <w:tcPr>
            <w:tcW w:w="7065" w:type="dxa"/>
          </w:tcPr>
          <w:p w14:paraId="56C6D176"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A unique automatic number generated  that is assigned to the new item</w:t>
            </w:r>
          </w:p>
        </w:tc>
      </w:tr>
      <w:tr w:rsidR="001F0714" w:rsidRPr="003C53D7" w14:paraId="17741BE6" w14:textId="77777777" w:rsidTr="00FD6CD6">
        <w:trPr>
          <w:trHeight w:val="538"/>
        </w:trPr>
        <w:tc>
          <w:tcPr>
            <w:tcW w:w="2830" w:type="dxa"/>
          </w:tcPr>
          <w:p w14:paraId="577D2AEC"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List of Items</w:t>
            </w:r>
          </w:p>
        </w:tc>
        <w:tc>
          <w:tcPr>
            <w:tcW w:w="7065" w:type="dxa"/>
          </w:tcPr>
          <w:p w14:paraId="77E496A4"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Description of items that are in the warehouse</w:t>
            </w:r>
          </w:p>
        </w:tc>
      </w:tr>
      <w:tr w:rsidR="001F0714" w:rsidRPr="003C53D7" w14:paraId="1AF8F3AA" w14:textId="77777777" w:rsidTr="00FD6CD6">
        <w:trPr>
          <w:trHeight w:val="359"/>
        </w:trPr>
        <w:tc>
          <w:tcPr>
            <w:tcW w:w="2830" w:type="dxa"/>
          </w:tcPr>
          <w:p w14:paraId="5C5F0604"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SKU</w:t>
            </w:r>
          </w:p>
        </w:tc>
        <w:tc>
          <w:tcPr>
            <w:tcW w:w="7065" w:type="dxa"/>
          </w:tcPr>
          <w:p w14:paraId="4476C1E3"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Bar code for scanning a product.</w:t>
            </w:r>
          </w:p>
        </w:tc>
      </w:tr>
      <w:tr w:rsidR="001F0714" w:rsidRPr="003C53D7" w14:paraId="5A411F71" w14:textId="77777777" w:rsidTr="00FD6CD6">
        <w:trPr>
          <w:trHeight w:val="611"/>
        </w:trPr>
        <w:tc>
          <w:tcPr>
            <w:tcW w:w="2830" w:type="dxa"/>
          </w:tcPr>
          <w:p w14:paraId="5BA87E33"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Warehouse Name</w:t>
            </w:r>
          </w:p>
        </w:tc>
        <w:tc>
          <w:tcPr>
            <w:tcW w:w="7065" w:type="dxa"/>
          </w:tcPr>
          <w:p w14:paraId="69FE4244"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Four places of different warehouses present in USA</w:t>
            </w:r>
          </w:p>
        </w:tc>
      </w:tr>
      <w:tr w:rsidR="001F0714" w:rsidRPr="003C53D7" w14:paraId="4794631C" w14:textId="77777777" w:rsidTr="00FD6CD6">
        <w:trPr>
          <w:trHeight w:val="440"/>
        </w:trPr>
        <w:tc>
          <w:tcPr>
            <w:tcW w:w="2830" w:type="dxa"/>
          </w:tcPr>
          <w:p w14:paraId="0F600BBE"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Item Type</w:t>
            </w:r>
          </w:p>
        </w:tc>
        <w:tc>
          <w:tcPr>
            <w:tcW w:w="7065" w:type="dxa"/>
          </w:tcPr>
          <w:p w14:paraId="72AF3BC1"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Product of each variety of item</w:t>
            </w:r>
          </w:p>
        </w:tc>
      </w:tr>
      <w:tr w:rsidR="001F0714" w:rsidRPr="003C53D7" w14:paraId="78744B28" w14:textId="77777777" w:rsidTr="00FD6CD6">
        <w:trPr>
          <w:trHeight w:val="629"/>
        </w:trPr>
        <w:tc>
          <w:tcPr>
            <w:tcW w:w="2830" w:type="dxa"/>
          </w:tcPr>
          <w:p w14:paraId="22AAF6BA" w14:textId="77777777" w:rsidR="001F0714" w:rsidRPr="003C53D7" w:rsidRDefault="001F0714" w:rsidP="00FD6CD6">
            <w:pPr>
              <w:jc w:val="both"/>
              <w:rPr>
                <w:rFonts w:ascii="Times New Roman" w:hAnsi="Times New Roman" w:cs="Times New Roman"/>
                <w:bCs/>
                <w:sz w:val="22"/>
                <w:szCs w:val="22"/>
              </w:rPr>
            </w:pPr>
            <w:r w:rsidRPr="003C53D7">
              <w:rPr>
                <w:rFonts w:ascii="Times New Roman" w:hAnsi="Times New Roman" w:cs="Times New Roman"/>
                <w:bCs/>
                <w:sz w:val="22"/>
                <w:szCs w:val="22"/>
              </w:rPr>
              <w:t>Purchase Invoice Channel</w:t>
            </w:r>
          </w:p>
        </w:tc>
        <w:tc>
          <w:tcPr>
            <w:tcW w:w="7065" w:type="dxa"/>
          </w:tcPr>
          <w:p w14:paraId="13C7F0F9"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Invoice purchase channel via online/offline</w:t>
            </w:r>
          </w:p>
        </w:tc>
      </w:tr>
      <w:tr w:rsidR="001F0714" w:rsidRPr="003C53D7" w14:paraId="796B161F" w14:textId="77777777" w:rsidTr="00FD6CD6">
        <w:trPr>
          <w:trHeight w:val="461"/>
        </w:trPr>
        <w:tc>
          <w:tcPr>
            <w:tcW w:w="2830" w:type="dxa"/>
          </w:tcPr>
          <w:p w14:paraId="20744168"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Order Priority</w:t>
            </w:r>
          </w:p>
        </w:tc>
        <w:tc>
          <w:tcPr>
            <w:tcW w:w="7065" w:type="dxa"/>
          </w:tcPr>
          <w:p w14:paraId="26FE00A2"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Priority of order packaging</w:t>
            </w:r>
          </w:p>
        </w:tc>
      </w:tr>
      <w:tr w:rsidR="001F0714" w:rsidRPr="003C53D7" w14:paraId="53ACDA56" w14:textId="77777777" w:rsidTr="00FD6CD6">
        <w:trPr>
          <w:trHeight w:val="433"/>
        </w:trPr>
        <w:tc>
          <w:tcPr>
            <w:tcW w:w="2830" w:type="dxa"/>
          </w:tcPr>
          <w:p w14:paraId="1C3CAA36"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Order Date</w:t>
            </w:r>
          </w:p>
        </w:tc>
        <w:tc>
          <w:tcPr>
            <w:tcW w:w="7065" w:type="dxa"/>
          </w:tcPr>
          <w:p w14:paraId="5E5A9256"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Order date made by the customer</w:t>
            </w:r>
          </w:p>
        </w:tc>
      </w:tr>
      <w:tr w:rsidR="001F0714" w:rsidRPr="003C53D7" w14:paraId="56010B1F" w14:textId="77777777" w:rsidTr="00FD6CD6">
        <w:tc>
          <w:tcPr>
            <w:tcW w:w="2830" w:type="dxa"/>
          </w:tcPr>
          <w:p w14:paraId="29410111"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Order ID</w:t>
            </w:r>
          </w:p>
        </w:tc>
        <w:tc>
          <w:tcPr>
            <w:tcW w:w="7065" w:type="dxa"/>
          </w:tcPr>
          <w:p w14:paraId="3DD2AB43"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Identification code or number for the order</w:t>
            </w:r>
          </w:p>
        </w:tc>
      </w:tr>
      <w:tr w:rsidR="001F0714" w:rsidRPr="003C53D7" w14:paraId="733170FD" w14:textId="77777777" w:rsidTr="00FD6CD6">
        <w:trPr>
          <w:trHeight w:val="509"/>
        </w:trPr>
        <w:tc>
          <w:tcPr>
            <w:tcW w:w="2830" w:type="dxa"/>
          </w:tcPr>
          <w:p w14:paraId="01147FAE"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Qty Ordered</w:t>
            </w:r>
          </w:p>
        </w:tc>
        <w:tc>
          <w:tcPr>
            <w:tcW w:w="7065" w:type="dxa"/>
          </w:tcPr>
          <w:p w14:paraId="0A72DA68"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Quantity of item ordered by the clients</w:t>
            </w:r>
          </w:p>
        </w:tc>
      </w:tr>
      <w:tr w:rsidR="001F0714" w:rsidRPr="003C53D7" w14:paraId="493C1622" w14:textId="77777777" w:rsidTr="00FD6CD6">
        <w:trPr>
          <w:trHeight w:val="620"/>
        </w:trPr>
        <w:tc>
          <w:tcPr>
            <w:tcW w:w="2830" w:type="dxa"/>
          </w:tcPr>
          <w:p w14:paraId="4AC8A1DE"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Qty IN</w:t>
            </w:r>
          </w:p>
        </w:tc>
        <w:tc>
          <w:tcPr>
            <w:tcW w:w="7065" w:type="dxa"/>
          </w:tcPr>
          <w:p w14:paraId="0DF69EF0"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The Quantity that came to warehouse of different items.</w:t>
            </w:r>
          </w:p>
        </w:tc>
      </w:tr>
      <w:tr w:rsidR="001F0714" w:rsidRPr="003C53D7" w14:paraId="563F3DB9" w14:textId="77777777" w:rsidTr="00FD6CD6">
        <w:trPr>
          <w:trHeight w:val="341"/>
        </w:trPr>
        <w:tc>
          <w:tcPr>
            <w:tcW w:w="2830" w:type="dxa"/>
          </w:tcPr>
          <w:p w14:paraId="2129F1FE"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Qty OUT</w:t>
            </w:r>
          </w:p>
        </w:tc>
        <w:tc>
          <w:tcPr>
            <w:tcW w:w="7065" w:type="dxa"/>
          </w:tcPr>
          <w:p w14:paraId="6135565E"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The items that are sold to the customer</w:t>
            </w:r>
          </w:p>
        </w:tc>
      </w:tr>
      <w:tr w:rsidR="001F0714" w:rsidRPr="003C53D7" w14:paraId="5977941F" w14:textId="77777777" w:rsidTr="00FD6CD6">
        <w:trPr>
          <w:trHeight w:val="359"/>
        </w:trPr>
        <w:tc>
          <w:tcPr>
            <w:tcW w:w="2830" w:type="dxa"/>
          </w:tcPr>
          <w:p w14:paraId="532FB96C"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lastRenderedPageBreak/>
              <w:t>Stock on Hand</w:t>
            </w:r>
          </w:p>
        </w:tc>
        <w:tc>
          <w:tcPr>
            <w:tcW w:w="7065" w:type="dxa"/>
          </w:tcPr>
          <w:p w14:paraId="68E94E8E"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The items that are to be sold or left out in warehouse</w:t>
            </w:r>
          </w:p>
        </w:tc>
      </w:tr>
      <w:tr w:rsidR="001F0714" w:rsidRPr="003C53D7" w14:paraId="64D2B663" w14:textId="77777777" w:rsidTr="00FD6CD6">
        <w:trPr>
          <w:trHeight w:val="431"/>
        </w:trPr>
        <w:tc>
          <w:tcPr>
            <w:tcW w:w="2830" w:type="dxa"/>
          </w:tcPr>
          <w:p w14:paraId="5B7A50BD"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Committed Stock</w:t>
            </w:r>
          </w:p>
        </w:tc>
        <w:tc>
          <w:tcPr>
            <w:tcW w:w="7065" w:type="dxa"/>
          </w:tcPr>
          <w:p w14:paraId="7E783694"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The items committed by company to clients which is available or not available.</w:t>
            </w:r>
          </w:p>
        </w:tc>
      </w:tr>
      <w:tr w:rsidR="001F0714" w:rsidRPr="003C53D7" w14:paraId="737926F0" w14:textId="77777777" w:rsidTr="00FD6CD6">
        <w:trPr>
          <w:trHeight w:val="629"/>
        </w:trPr>
        <w:tc>
          <w:tcPr>
            <w:tcW w:w="2830" w:type="dxa"/>
          </w:tcPr>
          <w:p w14:paraId="02ABE017"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Available for Sale</w:t>
            </w:r>
          </w:p>
        </w:tc>
        <w:tc>
          <w:tcPr>
            <w:tcW w:w="7065" w:type="dxa"/>
          </w:tcPr>
          <w:p w14:paraId="16C089F5"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The items left after checking committed stock</w:t>
            </w:r>
          </w:p>
        </w:tc>
      </w:tr>
      <w:tr w:rsidR="001F0714" w:rsidRPr="003C53D7" w14:paraId="717C6630" w14:textId="77777777" w:rsidTr="00FD6CD6">
        <w:trPr>
          <w:trHeight w:val="521"/>
        </w:trPr>
        <w:tc>
          <w:tcPr>
            <w:tcW w:w="2830" w:type="dxa"/>
          </w:tcPr>
          <w:p w14:paraId="09D7B91B"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Status</w:t>
            </w:r>
          </w:p>
        </w:tc>
        <w:tc>
          <w:tcPr>
            <w:tcW w:w="7065" w:type="dxa"/>
          </w:tcPr>
          <w:p w14:paraId="33E4F449"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The item is active or inactive</w:t>
            </w:r>
          </w:p>
        </w:tc>
      </w:tr>
      <w:tr w:rsidR="001F0714" w:rsidRPr="003C53D7" w14:paraId="222BFD2B" w14:textId="77777777" w:rsidTr="00FD6CD6">
        <w:trPr>
          <w:trHeight w:val="449"/>
        </w:trPr>
        <w:tc>
          <w:tcPr>
            <w:tcW w:w="2830" w:type="dxa"/>
          </w:tcPr>
          <w:p w14:paraId="4C693F31"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Unit</w:t>
            </w:r>
          </w:p>
        </w:tc>
        <w:tc>
          <w:tcPr>
            <w:tcW w:w="7065" w:type="dxa"/>
          </w:tcPr>
          <w:p w14:paraId="7CAA0919"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Number presence of each item</w:t>
            </w:r>
          </w:p>
        </w:tc>
      </w:tr>
      <w:tr w:rsidR="001F0714" w:rsidRPr="003C53D7" w14:paraId="1F3B95C4" w14:textId="77777777" w:rsidTr="00FD6CD6">
        <w:trPr>
          <w:trHeight w:val="440"/>
        </w:trPr>
        <w:tc>
          <w:tcPr>
            <w:tcW w:w="2830" w:type="dxa"/>
          </w:tcPr>
          <w:p w14:paraId="0C9C227B"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Selling Price</w:t>
            </w:r>
          </w:p>
        </w:tc>
        <w:tc>
          <w:tcPr>
            <w:tcW w:w="7065" w:type="dxa"/>
          </w:tcPr>
          <w:p w14:paraId="5CE38393"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Price sold to client</w:t>
            </w:r>
          </w:p>
        </w:tc>
      </w:tr>
      <w:tr w:rsidR="001F0714" w:rsidRPr="003C53D7" w14:paraId="7ED474B3" w14:textId="77777777" w:rsidTr="00FD6CD6">
        <w:trPr>
          <w:trHeight w:val="431"/>
        </w:trPr>
        <w:tc>
          <w:tcPr>
            <w:tcW w:w="2830" w:type="dxa"/>
          </w:tcPr>
          <w:p w14:paraId="4BED413E"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Cost Price</w:t>
            </w:r>
          </w:p>
        </w:tc>
        <w:tc>
          <w:tcPr>
            <w:tcW w:w="7065" w:type="dxa"/>
          </w:tcPr>
          <w:p w14:paraId="67ECB479"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Price brought from manufacturer</w:t>
            </w:r>
          </w:p>
        </w:tc>
      </w:tr>
      <w:tr w:rsidR="001F0714" w:rsidRPr="003C53D7" w14:paraId="587CC307" w14:textId="77777777" w:rsidTr="00FD6CD6">
        <w:trPr>
          <w:trHeight w:val="629"/>
        </w:trPr>
        <w:tc>
          <w:tcPr>
            <w:tcW w:w="2830" w:type="dxa"/>
          </w:tcPr>
          <w:p w14:paraId="378DE2B3"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Created By</w:t>
            </w:r>
          </w:p>
        </w:tc>
        <w:tc>
          <w:tcPr>
            <w:tcW w:w="7065" w:type="dxa"/>
          </w:tcPr>
          <w:p w14:paraId="593EC79D"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Item creation when entered into the market</w:t>
            </w:r>
          </w:p>
        </w:tc>
      </w:tr>
      <w:tr w:rsidR="001F0714" w:rsidRPr="003C53D7" w14:paraId="1BA065A2" w14:textId="77777777" w:rsidTr="00FD6CD6">
        <w:trPr>
          <w:trHeight w:val="701"/>
        </w:trPr>
        <w:tc>
          <w:tcPr>
            <w:tcW w:w="2830" w:type="dxa"/>
          </w:tcPr>
          <w:p w14:paraId="4552BA16"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Total Money on Hold</w:t>
            </w:r>
          </w:p>
        </w:tc>
        <w:tc>
          <w:tcPr>
            <w:tcW w:w="7065" w:type="dxa"/>
          </w:tcPr>
          <w:p w14:paraId="11B9AFF8" w14:textId="77777777" w:rsidR="001F0714" w:rsidRPr="003C53D7" w:rsidRDefault="001F0714" w:rsidP="00FD6CD6">
            <w:pPr>
              <w:ind w:left="360"/>
              <w:jc w:val="both"/>
              <w:rPr>
                <w:rFonts w:ascii="Times New Roman" w:hAnsi="Times New Roman" w:cs="Times New Roman"/>
                <w:bCs/>
                <w:sz w:val="22"/>
                <w:szCs w:val="22"/>
              </w:rPr>
            </w:pPr>
            <w:r w:rsidRPr="003C53D7">
              <w:rPr>
                <w:rFonts w:ascii="Times New Roman" w:hAnsi="Times New Roman" w:cs="Times New Roman"/>
                <w:bCs/>
                <w:sz w:val="22"/>
                <w:szCs w:val="22"/>
              </w:rPr>
              <w:t xml:space="preserve">The money that is withheld in form of stock </w:t>
            </w:r>
          </w:p>
        </w:tc>
      </w:tr>
      <w:bookmarkEnd w:id="0"/>
      <w:tr w:rsidR="001F0714" w:rsidRPr="003C53D7" w14:paraId="7711C0EB" w14:textId="77777777" w:rsidTr="00FD6CD6">
        <w:trPr>
          <w:trHeight w:val="629"/>
        </w:trPr>
        <w:tc>
          <w:tcPr>
            <w:tcW w:w="2830" w:type="dxa"/>
          </w:tcPr>
          <w:p w14:paraId="7367B597" w14:textId="77777777" w:rsidR="001F0714" w:rsidRPr="003C53D7" w:rsidRDefault="001F0714" w:rsidP="00FD6CD6">
            <w:pPr>
              <w:rPr>
                <w:rFonts w:ascii="Times New Roman" w:hAnsi="Times New Roman" w:cs="Times New Roman"/>
                <w:bCs/>
                <w:sz w:val="22"/>
                <w:szCs w:val="22"/>
              </w:rPr>
            </w:pPr>
            <w:r w:rsidRPr="003C53D7">
              <w:rPr>
                <w:rFonts w:ascii="Times New Roman" w:hAnsi="Times New Roman" w:cs="Times New Roman"/>
                <w:bCs/>
                <w:sz w:val="22"/>
                <w:szCs w:val="22"/>
              </w:rPr>
              <w:t xml:space="preserve">      Item Availability Rating</w:t>
            </w:r>
          </w:p>
        </w:tc>
        <w:tc>
          <w:tcPr>
            <w:tcW w:w="7065" w:type="dxa"/>
          </w:tcPr>
          <w:p w14:paraId="6CAE5578" w14:textId="77777777" w:rsidR="001F0714" w:rsidRPr="003C53D7" w:rsidRDefault="001F0714" w:rsidP="00FD6CD6">
            <w:pPr>
              <w:ind w:left="360"/>
              <w:jc w:val="both"/>
              <w:rPr>
                <w:rFonts w:ascii="Times New Roman" w:hAnsi="Times New Roman" w:cs="Times New Roman"/>
                <w:bCs/>
                <w:sz w:val="22"/>
                <w:szCs w:val="22"/>
              </w:rPr>
            </w:pPr>
            <w:r>
              <w:rPr>
                <w:rFonts w:ascii="Times New Roman" w:hAnsi="Times New Roman" w:cs="Times New Roman"/>
                <w:bCs/>
                <w:sz w:val="22"/>
                <w:szCs w:val="22"/>
              </w:rPr>
              <w:t>Rating</w:t>
            </w:r>
            <w:r w:rsidRPr="003C53D7">
              <w:rPr>
                <w:rFonts w:ascii="Times New Roman" w:hAnsi="Times New Roman" w:cs="Times New Roman"/>
                <w:bCs/>
                <w:sz w:val="22"/>
                <w:szCs w:val="22"/>
              </w:rPr>
              <w:t xml:space="preserve"> by client for the item or entire order.</w:t>
            </w:r>
          </w:p>
        </w:tc>
      </w:tr>
      <w:tr w:rsidR="001F0714" w:rsidRPr="003C53D7" w14:paraId="4D8EA9FE" w14:textId="77777777" w:rsidTr="00FD6CD6">
        <w:trPr>
          <w:trHeight w:val="620"/>
        </w:trPr>
        <w:tc>
          <w:tcPr>
            <w:tcW w:w="2830" w:type="dxa"/>
          </w:tcPr>
          <w:p w14:paraId="7F22FFF6"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Offline Rating</w:t>
            </w:r>
          </w:p>
        </w:tc>
        <w:tc>
          <w:tcPr>
            <w:tcW w:w="7065" w:type="dxa"/>
          </w:tcPr>
          <w:p w14:paraId="7CC285A9" w14:textId="77777777" w:rsidR="001F0714" w:rsidRPr="003C53D7" w:rsidRDefault="001F0714" w:rsidP="00FD6CD6">
            <w:pPr>
              <w:ind w:left="360"/>
              <w:jc w:val="both"/>
              <w:rPr>
                <w:rFonts w:ascii="Times New Roman" w:hAnsi="Times New Roman" w:cs="Times New Roman"/>
                <w:bCs/>
                <w:sz w:val="22"/>
                <w:szCs w:val="22"/>
              </w:rPr>
            </w:pPr>
            <w:r>
              <w:rPr>
                <w:rFonts w:ascii="Times New Roman" w:hAnsi="Times New Roman" w:cs="Times New Roman"/>
                <w:bCs/>
                <w:sz w:val="22"/>
                <w:szCs w:val="22"/>
              </w:rPr>
              <w:t>Rating</w:t>
            </w:r>
            <w:r w:rsidRPr="003C53D7">
              <w:rPr>
                <w:rFonts w:ascii="Times New Roman" w:hAnsi="Times New Roman" w:cs="Times New Roman"/>
                <w:bCs/>
                <w:sz w:val="22"/>
                <w:szCs w:val="22"/>
              </w:rPr>
              <w:t xml:space="preserve"> by client in-store purchase</w:t>
            </w:r>
          </w:p>
        </w:tc>
      </w:tr>
      <w:tr w:rsidR="001F0714" w:rsidRPr="003C53D7" w14:paraId="7C65F33A" w14:textId="77777777" w:rsidTr="00FD6CD6">
        <w:trPr>
          <w:trHeight w:val="611"/>
        </w:trPr>
        <w:tc>
          <w:tcPr>
            <w:tcW w:w="2830" w:type="dxa"/>
          </w:tcPr>
          <w:p w14:paraId="751C4A04"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Online Booking Rating</w:t>
            </w:r>
          </w:p>
        </w:tc>
        <w:tc>
          <w:tcPr>
            <w:tcW w:w="7065" w:type="dxa"/>
          </w:tcPr>
          <w:p w14:paraId="59506600" w14:textId="77777777" w:rsidR="001F0714" w:rsidRPr="003C53D7" w:rsidRDefault="001F0714" w:rsidP="00FD6CD6">
            <w:pPr>
              <w:ind w:left="360"/>
              <w:jc w:val="both"/>
              <w:rPr>
                <w:rFonts w:ascii="Times New Roman" w:hAnsi="Times New Roman" w:cs="Times New Roman"/>
                <w:bCs/>
                <w:sz w:val="22"/>
                <w:szCs w:val="22"/>
              </w:rPr>
            </w:pPr>
            <w:r>
              <w:rPr>
                <w:rFonts w:ascii="Times New Roman" w:hAnsi="Times New Roman" w:cs="Times New Roman"/>
                <w:bCs/>
                <w:sz w:val="22"/>
                <w:szCs w:val="22"/>
              </w:rPr>
              <w:t>Rating</w:t>
            </w:r>
            <w:r w:rsidRPr="003C53D7">
              <w:rPr>
                <w:rFonts w:ascii="Times New Roman" w:hAnsi="Times New Roman" w:cs="Times New Roman"/>
                <w:bCs/>
                <w:sz w:val="22"/>
                <w:szCs w:val="22"/>
              </w:rPr>
              <w:t xml:space="preserve"> by client on online purchase</w:t>
            </w:r>
          </w:p>
        </w:tc>
      </w:tr>
      <w:tr w:rsidR="001F0714" w:rsidRPr="003C53D7" w14:paraId="00D51971" w14:textId="77777777" w:rsidTr="00FD6CD6">
        <w:trPr>
          <w:trHeight w:val="629"/>
        </w:trPr>
        <w:tc>
          <w:tcPr>
            <w:tcW w:w="2830" w:type="dxa"/>
          </w:tcPr>
          <w:p w14:paraId="6E30E11E"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Packaging Rating</w:t>
            </w:r>
          </w:p>
        </w:tc>
        <w:tc>
          <w:tcPr>
            <w:tcW w:w="7065" w:type="dxa"/>
          </w:tcPr>
          <w:p w14:paraId="64392F36" w14:textId="77777777" w:rsidR="001F0714" w:rsidRPr="003C53D7" w:rsidRDefault="001F0714" w:rsidP="00FD6CD6">
            <w:pPr>
              <w:ind w:left="360"/>
              <w:jc w:val="both"/>
              <w:rPr>
                <w:rFonts w:ascii="Times New Roman" w:hAnsi="Times New Roman" w:cs="Times New Roman"/>
                <w:bCs/>
                <w:sz w:val="22"/>
                <w:szCs w:val="22"/>
              </w:rPr>
            </w:pPr>
            <w:r>
              <w:rPr>
                <w:rFonts w:ascii="Times New Roman" w:hAnsi="Times New Roman" w:cs="Times New Roman"/>
                <w:bCs/>
                <w:sz w:val="22"/>
                <w:szCs w:val="22"/>
              </w:rPr>
              <w:t>Rating</w:t>
            </w:r>
            <w:r w:rsidRPr="003C53D7">
              <w:rPr>
                <w:rFonts w:ascii="Times New Roman" w:hAnsi="Times New Roman" w:cs="Times New Roman"/>
                <w:bCs/>
                <w:sz w:val="22"/>
                <w:szCs w:val="22"/>
              </w:rPr>
              <w:t xml:space="preserve"> by packaging given by client</w:t>
            </w:r>
          </w:p>
        </w:tc>
      </w:tr>
      <w:tr w:rsidR="001F0714" w:rsidRPr="003C53D7" w14:paraId="09B87E2A" w14:textId="77777777" w:rsidTr="00FD6CD6">
        <w:trPr>
          <w:trHeight w:val="611"/>
        </w:trPr>
        <w:tc>
          <w:tcPr>
            <w:tcW w:w="2830" w:type="dxa"/>
          </w:tcPr>
          <w:p w14:paraId="0A3DA9F8" w14:textId="77777777" w:rsidR="001F0714" w:rsidRPr="003C53D7" w:rsidRDefault="001F0714" w:rsidP="00FD6CD6">
            <w:pPr>
              <w:ind w:left="360"/>
              <w:rPr>
                <w:rFonts w:ascii="Times New Roman" w:hAnsi="Times New Roman" w:cs="Times New Roman"/>
                <w:bCs/>
                <w:sz w:val="22"/>
                <w:szCs w:val="22"/>
              </w:rPr>
            </w:pPr>
            <w:r w:rsidRPr="003C53D7">
              <w:rPr>
                <w:rFonts w:ascii="Times New Roman" w:hAnsi="Times New Roman" w:cs="Times New Roman"/>
                <w:bCs/>
                <w:sz w:val="22"/>
                <w:szCs w:val="22"/>
              </w:rPr>
              <w:t>Delivery Rating</w:t>
            </w:r>
          </w:p>
        </w:tc>
        <w:tc>
          <w:tcPr>
            <w:tcW w:w="7065" w:type="dxa"/>
          </w:tcPr>
          <w:p w14:paraId="7AAE3F1F" w14:textId="77777777" w:rsidR="001F0714" w:rsidRPr="003C53D7" w:rsidRDefault="001F0714" w:rsidP="00FD6CD6">
            <w:pPr>
              <w:ind w:left="360"/>
              <w:jc w:val="both"/>
              <w:rPr>
                <w:rFonts w:ascii="Times New Roman" w:hAnsi="Times New Roman" w:cs="Times New Roman"/>
                <w:bCs/>
                <w:sz w:val="22"/>
                <w:szCs w:val="22"/>
              </w:rPr>
            </w:pPr>
            <w:r>
              <w:rPr>
                <w:rFonts w:ascii="Times New Roman" w:hAnsi="Times New Roman" w:cs="Times New Roman"/>
                <w:bCs/>
                <w:sz w:val="22"/>
                <w:szCs w:val="22"/>
              </w:rPr>
              <w:t>Rating</w:t>
            </w:r>
            <w:r w:rsidRPr="003C53D7">
              <w:rPr>
                <w:rFonts w:ascii="Times New Roman" w:hAnsi="Times New Roman" w:cs="Times New Roman"/>
                <w:bCs/>
                <w:sz w:val="22"/>
                <w:szCs w:val="22"/>
              </w:rPr>
              <w:t xml:space="preserve"> by the client for delivery</w:t>
            </w:r>
          </w:p>
        </w:tc>
      </w:tr>
    </w:tbl>
    <w:p w14:paraId="05CCD0BA" w14:textId="77777777" w:rsidR="001F0714" w:rsidRPr="003C53D7" w:rsidRDefault="001F0714" w:rsidP="001F0714">
      <w:pPr>
        <w:jc w:val="both"/>
        <w:rPr>
          <w:rFonts w:ascii="Times New Roman" w:eastAsia="Times New Roman" w:hAnsi="Times New Roman" w:cs="Times New Roman"/>
          <w:kern w:val="0"/>
          <w:lang w:val="en-IN" w:eastAsia="en-IN"/>
          <w14:ligatures w14:val="none"/>
        </w:rPr>
      </w:pPr>
    </w:p>
    <w:p w14:paraId="1D701D47" w14:textId="77777777" w:rsidR="001F0714" w:rsidRDefault="001F0714" w:rsidP="001F0714">
      <w:pPr>
        <w:rPr>
          <w:rFonts w:ascii="Times New Roman" w:eastAsia="Times New Roman" w:hAnsi="Times New Roman" w:cs="Times New Roman"/>
          <w:b/>
          <w:kern w:val="0"/>
          <w:u w:val="single"/>
          <w:lang w:val="en-IN" w:eastAsia="en-IN"/>
          <w14:ligatures w14:val="none"/>
        </w:rPr>
      </w:pPr>
    </w:p>
    <w:p w14:paraId="711FFEFD" w14:textId="77777777" w:rsidR="001F0714" w:rsidRPr="002F6AE5" w:rsidRDefault="001F0714" w:rsidP="001F0714">
      <w:pPr>
        <w:pStyle w:val="ListParagraph"/>
        <w:numPr>
          <w:ilvl w:val="0"/>
          <w:numId w:val="10"/>
        </w:numPr>
        <w:rPr>
          <w:rFonts w:ascii="Times New Roman" w:eastAsia="Times New Roman" w:hAnsi="Times New Roman" w:cs="Times New Roman"/>
          <w:b/>
          <w:kern w:val="0"/>
          <w:u w:val="single"/>
          <w:lang w:val="en-IN" w:eastAsia="en-IN"/>
          <w14:ligatures w14:val="none"/>
        </w:rPr>
      </w:pPr>
      <w:r>
        <w:rPr>
          <w:rFonts w:ascii="Times New Roman" w:hAnsi="Times New Roman" w:cs="Times New Roman"/>
          <w:b/>
          <w:color w:val="333333"/>
          <w:shd w:val="clear" w:color="auto" w:fill="FFFFFF"/>
        </w:rPr>
        <w:t>D</w:t>
      </w:r>
      <w:r w:rsidRPr="002F6AE5">
        <w:rPr>
          <w:rFonts w:ascii="Times New Roman" w:hAnsi="Times New Roman" w:cs="Times New Roman"/>
          <w:b/>
          <w:color w:val="333333"/>
          <w:shd w:val="clear" w:color="auto" w:fill="FFFFFF"/>
        </w:rPr>
        <w:t>ATA PREPARATION</w:t>
      </w:r>
    </w:p>
    <w:p w14:paraId="738613B6" w14:textId="77777777" w:rsidR="001F0714" w:rsidRDefault="001F0714" w:rsidP="001F0714">
      <w:pPr>
        <w:rPr>
          <w:rFonts w:ascii="Times New Roman" w:eastAsia="Times New Roman" w:hAnsi="Times New Roman" w:cs="Times New Roman"/>
          <w:b/>
          <w:kern w:val="0"/>
          <w:u w:val="single"/>
          <w:lang w:val="en-IN" w:eastAsia="en-IN"/>
          <w14:ligatures w14:val="none"/>
        </w:rPr>
      </w:pPr>
    </w:p>
    <w:p w14:paraId="79AF2B38" w14:textId="77777777" w:rsidR="001F0714" w:rsidRPr="002123E4" w:rsidRDefault="001F0714" w:rsidP="001F0714">
      <w:pPr>
        <w:jc w:val="both"/>
        <w:rPr>
          <w:rFonts w:ascii="Times New Roman" w:eastAsia="Times New Roman" w:hAnsi="Times New Roman" w:cs="Times New Roman"/>
          <w:kern w:val="0"/>
          <w:lang w:val="en-IN" w:eastAsia="en-IN"/>
          <w14:ligatures w14:val="none"/>
        </w:rPr>
      </w:pPr>
      <w:r>
        <w:rPr>
          <w:rFonts w:ascii="Times New Roman" w:eastAsia="Times New Roman" w:hAnsi="Times New Roman" w:cs="Times New Roman"/>
          <w:kern w:val="0"/>
          <w:lang w:val="en-IN" w:eastAsia="en-IN"/>
          <w14:ligatures w14:val="none"/>
        </w:rPr>
        <w:t>The data is prepared by using difficult procedures. For ensuring</w:t>
      </w:r>
      <w:r w:rsidRPr="002123E4">
        <w:rPr>
          <w:rFonts w:ascii="Times New Roman" w:eastAsia="Times New Roman" w:hAnsi="Times New Roman" w:cs="Times New Roman"/>
          <w:kern w:val="0"/>
          <w:lang w:val="en-IN" w:eastAsia="en-IN"/>
          <w14:ligatures w14:val="none"/>
        </w:rPr>
        <w:t xml:space="preserve"> data </w:t>
      </w:r>
      <w:r>
        <w:rPr>
          <w:rFonts w:ascii="Times New Roman" w:eastAsia="Times New Roman" w:hAnsi="Times New Roman" w:cs="Times New Roman"/>
          <w:kern w:val="0"/>
          <w:lang w:val="en-IN" w:eastAsia="en-IN"/>
          <w14:ligatures w14:val="none"/>
        </w:rPr>
        <w:t xml:space="preserve">cleaning of the </w:t>
      </w:r>
      <w:r w:rsidRPr="002123E4">
        <w:rPr>
          <w:rFonts w:ascii="Times New Roman" w:eastAsia="Times New Roman" w:hAnsi="Times New Roman" w:cs="Times New Roman"/>
          <w:kern w:val="0"/>
          <w:lang w:val="en-IN" w:eastAsia="en-IN"/>
          <w14:ligatures w14:val="none"/>
        </w:rPr>
        <w:t>dataset</w:t>
      </w:r>
      <w:r>
        <w:rPr>
          <w:rFonts w:ascii="Times New Roman" w:eastAsia="Times New Roman" w:hAnsi="Times New Roman" w:cs="Times New Roman"/>
          <w:kern w:val="0"/>
          <w:lang w:val="en-IN" w:eastAsia="en-IN"/>
          <w14:ligatures w14:val="none"/>
        </w:rPr>
        <w:t xml:space="preserve">, data was </w:t>
      </w:r>
      <w:r w:rsidRPr="002123E4">
        <w:rPr>
          <w:rFonts w:ascii="Times New Roman" w:eastAsia="Times New Roman" w:hAnsi="Times New Roman" w:cs="Times New Roman"/>
          <w:kern w:val="0"/>
          <w:lang w:val="en-IN" w:eastAsia="en-IN"/>
          <w14:ligatures w14:val="none"/>
        </w:rPr>
        <w:t>handled carefully</w:t>
      </w:r>
      <w:r>
        <w:rPr>
          <w:rFonts w:ascii="Times New Roman" w:eastAsia="Times New Roman" w:hAnsi="Times New Roman" w:cs="Times New Roman"/>
          <w:kern w:val="0"/>
          <w:lang w:val="en-IN" w:eastAsia="en-IN"/>
          <w14:ligatures w14:val="none"/>
        </w:rPr>
        <w:t xml:space="preserve"> for values missed</w:t>
      </w:r>
      <w:r w:rsidRPr="002123E4">
        <w:rPr>
          <w:rFonts w:ascii="Times New Roman" w:eastAsia="Times New Roman" w:hAnsi="Times New Roman" w:cs="Times New Roman"/>
          <w:kern w:val="0"/>
          <w:lang w:val="en-IN" w:eastAsia="en-IN"/>
          <w14:ligatures w14:val="none"/>
        </w:rPr>
        <w:t xml:space="preserve">. Four columns </w:t>
      </w:r>
      <w:r>
        <w:rPr>
          <w:rFonts w:ascii="Times New Roman" w:eastAsia="Times New Roman" w:hAnsi="Times New Roman" w:cs="Times New Roman"/>
          <w:kern w:val="0"/>
          <w:lang w:val="en-IN" w:eastAsia="en-IN"/>
          <w14:ligatures w14:val="none"/>
        </w:rPr>
        <w:t>were found missing</w:t>
      </w:r>
      <w:r w:rsidRPr="002123E4">
        <w:rPr>
          <w:rFonts w:ascii="Times New Roman" w:eastAsia="Times New Roman" w:hAnsi="Times New Roman" w:cs="Times New Roman"/>
          <w:kern w:val="0"/>
          <w:lang w:val="en-IN" w:eastAsia="en-IN"/>
          <w14:ligatures w14:val="none"/>
        </w:rPr>
        <w:t xml:space="preserve"> </w:t>
      </w:r>
      <w:r>
        <w:rPr>
          <w:rFonts w:ascii="Times New Roman" w:eastAsia="Times New Roman" w:hAnsi="Times New Roman" w:cs="Times New Roman"/>
          <w:kern w:val="0"/>
          <w:lang w:val="en-IN" w:eastAsia="en-IN"/>
          <w14:ligatures w14:val="none"/>
        </w:rPr>
        <w:t>like Delivery Rating and others</w:t>
      </w:r>
      <w:r w:rsidRPr="002123E4">
        <w:rPr>
          <w:rFonts w:ascii="Times New Roman" w:eastAsia="Times New Roman" w:hAnsi="Times New Roman" w:cs="Times New Roman"/>
          <w:kern w:val="0"/>
          <w:lang w:val="en-IN" w:eastAsia="en-IN"/>
          <w14:ligatures w14:val="none"/>
        </w:rPr>
        <w:t xml:space="preserve">. Missing values were imputed using the median rating for </w:t>
      </w:r>
      <w:r>
        <w:rPr>
          <w:rFonts w:ascii="Times New Roman" w:eastAsia="Times New Roman" w:hAnsi="Times New Roman" w:cs="Times New Roman"/>
          <w:kern w:val="0"/>
          <w:lang w:val="en-IN" w:eastAsia="en-IN"/>
          <w14:ligatures w14:val="none"/>
        </w:rPr>
        <w:t xml:space="preserve">Delivery Rating and </w:t>
      </w:r>
      <w:r w:rsidRPr="002123E4">
        <w:rPr>
          <w:rFonts w:ascii="Times New Roman" w:eastAsia="Times New Roman" w:hAnsi="Times New Roman" w:cs="Times New Roman"/>
          <w:kern w:val="0"/>
          <w:lang w:val="en-IN" w:eastAsia="en-IN"/>
          <w14:ligatures w14:val="none"/>
        </w:rPr>
        <w:t>Purchase Invoice Channel</w:t>
      </w:r>
      <w:r>
        <w:rPr>
          <w:rFonts w:ascii="Times New Roman" w:eastAsia="Times New Roman" w:hAnsi="Times New Roman" w:cs="Times New Roman"/>
          <w:kern w:val="0"/>
          <w:lang w:val="en-IN" w:eastAsia="en-IN"/>
          <w14:ligatures w14:val="none"/>
        </w:rPr>
        <w:t xml:space="preserve"> </w:t>
      </w:r>
      <w:r w:rsidRPr="002123E4">
        <w:rPr>
          <w:rFonts w:ascii="Times New Roman" w:eastAsia="Times New Roman" w:hAnsi="Times New Roman" w:cs="Times New Roman"/>
          <w:kern w:val="0"/>
          <w:lang w:val="en-IN" w:eastAsia="en-IN"/>
          <w14:ligatures w14:val="none"/>
        </w:rPr>
        <w:t xml:space="preserve">computed individually for online and offline channels. This strategy ensured that the imputed values reflected the trends of the appropriate channel. For efficient and effective warehouse operations, it is critical to determine whether outliers are caused by </w:t>
      </w:r>
      <w:r>
        <w:rPr>
          <w:rFonts w:ascii="Times New Roman" w:eastAsia="Times New Roman" w:hAnsi="Times New Roman" w:cs="Times New Roman"/>
          <w:kern w:val="0"/>
          <w:lang w:val="en-IN" w:eastAsia="en-IN"/>
          <w14:ligatures w14:val="none"/>
        </w:rPr>
        <w:t>situations like</w:t>
      </w:r>
      <w:r w:rsidRPr="002123E4">
        <w:rPr>
          <w:rFonts w:ascii="Times New Roman" w:eastAsia="Times New Roman" w:hAnsi="Times New Roman" w:cs="Times New Roman"/>
          <w:kern w:val="0"/>
          <w:lang w:val="en-IN" w:eastAsia="en-IN"/>
          <w14:ligatures w14:val="none"/>
        </w:rPr>
        <w:t xml:space="preserve"> data entry errors, stock control concerns, price issues and anomalies in sales patterns.</w:t>
      </w:r>
    </w:p>
    <w:p w14:paraId="5019F828" w14:textId="77777777" w:rsidR="001F0714" w:rsidRPr="00D354D1" w:rsidRDefault="001F0714" w:rsidP="001F0714">
      <w:pPr>
        <w:rPr>
          <w:sz w:val="22"/>
          <w:szCs w:val="22"/>
        </w:rPr>
      </w:pPr>
    </w:p>
    <w:p w14:paraId="0F51F744" w14:textId="77777777" w:rsidR="001F0714" w:rsidRPr="00F65E69" w:rsidRDefault="001F0714" w:rsidP="001F0714">
      <w:pPr>
        <w:pStyle w:val="Caption"/>
        <w:ind w:left="360"/>
        <w:jc w:val="center"/>
        <w:rPr>
          <w:sz w:val="22"/>
          <w:szCs w:val="22"/>
        </w:rPr>
      </w:pPr>
      <w:r>
        <w:rPr>
          <w:noProof/>
          <w:lang w:val="en-IN" w:eastAsia="en-IN"/>
        </w:rPr>
        <w:lastRenderedPageBreak/>
        <w:drawing>
          <wp:inline distT="0" distB="0" distL="0" distR="0" wp14:anchorId="4141019A" wp14:editId="75E7374D">
            <wp:extent cx="2617076" cy="1985559"/>
            <wp:effectExtent l="0" t="0" r="0" b="0"/>
            <wp:docPr id="1009723455" name="Picture 1" descr="A line drawing of a stock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3455" name="Picture 1" descr="A line drawing of a stock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2664" cy="2004972"/>
                    </a:xfrm>
                    <a:prstGeom prst="rect">
                      <a:avLst/>
                    </a:prstGeom>
                    <a:noFill/>
                    <a:ln>
                      <a:noFill/>
                    </a:ln>
                  </pic:spPr>
                </pic:pic>
              </a:graphicData>
            </a:graphic>
          </wp:inline>
        </w:drawing>
      </w:r>
      <w:r>
        <w:rPr>
          <w:noProof/>
          <w:lang w:val="en-IN" w:eastAsia="en-IN"/>
        </w:rPr>
        <w:drawing>
          <wp:inline distT="0" distB="0" distL="0" distR="0" wp14:anchorId="42417451" wp14:editId="64181E44">
            <wp:extent cx="2660691" cy="1978572"/>
            <wp:effectExtent l="0" t="0" r="6350" b="3175"/>
            <wp:docPr id="1846531113"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81484" name="Picture 2" descr="A diagram of a graph&#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778" cy="2040358"/>
                    </a:xfrm>
                    <a:prstGeom prst="rect">
                      <a:avLst/>
                    </a:prstGeom>
                    <a:noFill/>
                    <a:ln>
                      <a:noFill/>
                    </a:ln>
                  </pic:spPr>
                </pic:pic>
              </a:graphicData>
            </a:graphic>
          </wp:inline>
        </w:drawing>
      </w:r>
      <w:r>
        <w:rPr>
          <w:noProof/>
          <w:lang w:val="en-IN" w:eastAsia="en-IN"/>
        </w:rPr>
        <w:drawing>
          <wp:inline distT="0" distB="0" distL="0" distR="0" wp14:anchorId="0C4E048D" wp14:editId="281153A4">
            <wp:extent cx="2649045" cy="2073165"/>
            <wp:effectExtent l="0" t="0" r="0" b="3810"/>
            <wp:docPr id="1084080274" name="Picture 3" descr="A line graph with a line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7203" name="Picture 3" descr="A line graph with a line and a squar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7360" cy="2103151"/>
                    </a:xfrm>
                    <a:prstGeom prst="rect">
                      <a:avLst/>
                    </a:prstGeom>
                    <a:noFill/>
                    <a:ln>
                      <a:noFill/>
                    </a:ln>
                  </pic:spPr>
                </pic:pic>
              </a:graphicData>
            </a:graphic>
          </wp:inline>
        </w:drawing>
      </w:r>
      <w:r>
        <w:rPr>
          <w:noProof/>
          <w:lang w:val="en-IN" w:eastAsia="en-IN"/>
        </w:rPr>
        <w:drawing>
          <wp:inline distT="0" distB="0" distL="0" distR="0" wp14:anchorId="3BC279D1" wp14:editId="2EC82C74">
            <wp:extent cx="2649046" cy="2073166"/>
            <wp:effectExtent l="0" t="0" r="0" b="3810"/>
            <wp:docPr id="178618527" name="Picture 4" descr="A graph of a pri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01819" name="Picture 4" descr="A graph of a price char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4368" cy="2092983"/>
                    </a:xfrm>
                    <a:prstGeom prst="rect">
                      <a:avLst/>
                    </a:prstGeom>
                    <a:noFill/>
                    <a:ln>
                      <a:noFill/>
                    </a:ln>
                  </pic:spPr>
                </pic:pic>
              </a:graphicData>
            </a:graphic>
          </wp:inline>
        </w:drawing>
      </w:r>
      <w:r>
        <w:rPr>
          <w:noProof/>
          <w:lang w:val="en-IN" w:eastAsia="en-IN"/>
        </w:rPr>
        <w:drawing>
          <wp:inline distT="0" distB="0" distL="0" distR="0" wp14:anchorId="505E3CB3" wp14:editId="4A4B81B5">
            <wp:extent cx="2577662" cy="2109624"/>
            <wp:effectExtent l="0" t="0" r="0" b="0"/>
            <wp:docPr id="1013771729" name="Picture 5" descr="A graph showing a number of money on h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7080" name="Picture 5" descr="A graph showing a number of money on hol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5500" cy="2132407"/>
                    </a:xfrm>
                    <a:prstGeom prst="rect">
                      <a:avLst/>
                    </a:prstGeom>
                    <a:noFill/>
                    <a:ln>
                      <a:noFill/>
                    </a:ln>
                  </pic:spPr>
                </pic:pic>
              </a:graphicData>
            </a:graphic>
          </wp:inline>
        </w:drawing>
      </w:r>
      <w:r>
        <w:rPr>
          <w:noProof/>
          <w:lang w:val="en-IN" w:eastAsia="en-IN"/>
        </w:rPr>
        <w:drawing>
          <wp:inline distT="0" distB="0" distL="0" distR="0" wp14:anchorId="4DBBDF0F" wp14:editId="3B692847">
            <wp:extent cx="2649425" cy="2010103"/>
            <wp:effectExtent l="0" t="0" r="0" b="0"/>
            <wp:docPr id="1042828332" name="Picture 6" descr="A diagram of a stock ex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35042" name="Picture 6" descr="A diagram of a stock exchan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431" cy="2040455"/>
                    </a:xfrm>
                    <a:prstGeom prst="rect">
                      <a:avLst/>
                    </a:prstGeom>
                    <a:noFill/>
                    <a:ln>
                      <a:noFill/>
                    </a:ln>
                  </pic:spPr>
                </pic:pic>
              </a:graphicData>
            </a:graphic>
          </wp:inline>
        </w:drawing>
      </w:r>
      <w:r>
        <w:rPr>
          <w:noProof/>
          <w:lang w:val="en-IN" w:eastAsia="en-IN"/>
        </w:rPr>
        <w:lastRenderedPageBreak/>
        <w:drawing>
          <wp:inline distT="0" distB="0" distL="0" distR="0" wp14:anchorId="4C3AFFDD" wp14:editId="0E76937C">
            <wp:extent cx="2820720" cy="2098040"/>
            <wp:effectExtent l="0" t="0" r="0" b="0"/>
            <wp:docPr id="1666360080" name="Picture 7" descr="A diagram of a rectangular object with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80308" name="Picture 7" descr="A diagram of a rectangular object with a line in the midd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8939" cy="2119029"/>
                    </a:xfrm>
                    <a:prstGeom prst="rect">
                      <a:avLst/>
                    </a:prstGeom>
                    <a:noFill/>
                    <a:ln>
                      <a:noFill/>
                    </a:ln>
                  </pic:spPr>
                </pic:pic>
              </a:graphicData>
            </a:graphic>
          </wp:inline>
        </w:drawing>
      </w:r>
      <w:r>
        <w:rPr>
          <w:noProof/>
          <w:lang w:val="en-IN" w:eastAsia="en-IN"/>
        </w:rPr>
        <w:drawing>
          <wp:inline distT="0" distB="0" distL="0" distR="0" wp14:anchorId="7604B97C" wp14:editId="2E4CC827">
            <wp:extent cx="2753328" cy="2088931"/>
            <wp:effectExtent l="0" t="0" r="9525" b="6985"/>
            <wp:docPr id="1832732925" name="Picture 8" descr="A diagram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87436" name="Picture 8" descr="A diagram of a line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5340" cy="2105631"/>
                    </a:xfrm>
                    <a:prstGeom prst="rect">
                      <a:avLst/>
                    </a:prstGeom>
                    <a:noFill/>
                    <a:ln>
                      <a:noFill/>
                    </a:ln>
                  </pic:spPr>
                </pic:pic>
              </a:graphicData>
            </a:graphic>
          </wp:inline>
        </w:drawing>
      </w:r>
      <w:r w:rsidRPr="00C4380C">
        <w:rPr>
          <w:sz w:val="22"/>
          <w:szCs w:val="22"/>
        </w:rPr>
        <w:t xml:space="preserve"> </w:t>
      </w:r>
      <w:r w:rsidRPr="00F65E69">
        <w:rPr>
          <w:sz w:val="22"/>
          <w:szCs w:val="22"/>
        </w:rPr>
        <w:t>Figure</w:t>
      </w:r>
      <w:r>
        <w:rPr>
          <w:sz w:val="22"/>
          <w:szCs w:val="22"/>
        </w:rPr>
        <w:t xml:space="preserve"> (1) </w:t>
      </w:r>
      <w:r>
        <w:rPr>
          <w:noProof/>
          <w:sz w:val="22"/>
          <w:szCs w:val="22"/>
        </w:rPr>
        <w:t>Outliers - Operational and Financial Variables</w:t>
      </w:r>
    </w:p>
    <w:p w14:paraId="5687B249" w14:textId="77777777" w:rsidR="001F0714" w:rsidRDefault="001F0714" w:rsidP="001F0714"/>
    <w:p w14:paraId="2ECF7868" w14:textId="77777777" w:rsidR="001F0714" w:rsidRPr="002123E4" w:rsidRDefault="001F0714" w:rsidP="001F0714">
      <w:pPr>
        <w:jc w:val="both"/>
        <w:rPr>
          <w:rFonts w:ascii="Times New Roman" w:eastAsia="Times New Roman" w:hAnsi="Times New Roman" w:cs="Times New Roman"/>
          <w:kern w:val="0"/>
          <w:lang w:val="en-IN" w:eastAsia="en-IN"/>
          <w14:ligatures w14:val="none"/>
        </w:rPr>
      </w:pPr>
      <w:r w:rsidRPr="002123E4">
        <w:rPr>
          <w:rFonts w:ascii="Times New Roman" w:eastAsia="Times New Roman" w:hAnsi="Times New Roman" w:cs="Times New Roman"/>
          <w:kern w:val="0"/>
          <w:lang w:val="en-IN" w:eastAsia="en-IN"/>
          <w14:ligatures w14:val="none"/>
        </w:rPr>
        <w:t xml:space="preserve">The </w:t>
      </w:r>
      <w:r>
        <w:rPr>
          <w:rFonts w:ascii="Times New Roman" w:eastAsia="Times New Roman" w:hAnsi="Times New Roman" w:cs="Times New Roman"/>
          <w:kern w:val="0"/>
          <w:lang w:val="en-IN" w:eastAsia="en-IN"/>
          <w14:ligatures w14:val="none"/>
        </w:rPr>
        <w:t>cost of buying, total money on hold</w:t>
      </w:r>
      <w:r w:rsidRPr="002123E4">
        <w:rPr>
          <w:rFonts w:ascii="Times New Roman" w:eastAsia="Times New Roman" w:hAnsi="Times New Roman" w:cs="Times New Roman"/>
          <w:kern w:val="0"/>
          <w:lang w:val="en-IN" w:eastAsia="en-IN"/>
          <w14:ligatures w14:val="none"/>
        </w:rPr>
        <w:t xml:space="preserve"> and selling price all have outliers that are</w:t>
      </w:r>
      <w:r>
        <w:rPr>
          <w:rFonts w:ascii="Times New Roman" w:eastAsia="Times New Roman" w:hAnsi="Times New Roman" w:cs="Times New Roman"/>
          <w:kern w:val="0"/>
          <w:lang w:val="en-IN" w:eastAsia="en-IN"/>
          <w14:ligatures w14:val="none"/>
        </w:rPr>
        <w:t xml:space="preserve"> higher than the upper whisker </w:t>
      </w:r>
      <w:r w:rsidRPr="002123E4">
        <w:rPr>
          <w:rFonts w:ascii="Times New Roman" w:eastAsia="Times New Roman" w:hAnsi="Times New Roman" w:cs="Times New Roman"/>
          <w:kern w:val="0"/>
          <w:lang w:val="en-IN" w:eastAsia="en-IN"/>
          <w14:ligatures w14:val="none"/>
        </w:rPr>
        <w:t>indicating that some</w:t>
      </w:r>
      <w:r>
        <w:rPr>
          <w:rFonts w:ascii="Times New Roman" w:eastAsia="Times New Roman" w:hAnsi="Times New Roman" w:cs="Times New Roman"/>
          <w:kern w:val="0"/>
          <w:lang w:val="en-IN" w:eastAsia="en-IN"/>
          <w14:ligatures w14:val="none"/>
        </w:rPr>
        <w:t xml:space="preserve"> items have a higher cost price, un</w:t>
      </w:r>
      <w:r w:rsidRPr="002123E4">
        <w:rPr>
          <w:rFonts w:ascii="Times New Roman" w:eastAsia="Times New Roman" w:hAnsi="Times New Roman" w:cs="Times New Roman"/>
          <w:kern w:val="0"/>
          <w:lang w:val="en-IN" w:eastAsia="en-IN"/>
          <w14:ligatures w14:val="none"/>
        </w:rPr>
        <w:t>sold</w:t>
      </w:r>
      <w:r>
        <w:rPr>
          <w:rFonts w:ascii="Times New Roman" w:eastAsia="Times New Roman" w:hAnsi="Times New Roman" w:cs="Times New Roman"/>
          <w:kern w:val="0"/>
          <w:lang w:val="en-IN" w:eastAsia="en-IN"/>
          <w14:ligatures w14:val="none"/>
        </w:rPr>
        <w:t xml:space="preserve"> items cost the company money,</w:t>
      </w:r>
      <w:r w:rsidRPr="002123E4">
        <w:rPr>
          <w:rFonts w:ascii="Times New Roman" w:eastAsia="Times New Roman" w:hAnsi="Times New Roman" w:cs="Times New Roman"/>
          <w:kern w:val="0"/>
          <w:lang w:val="en-IN" w:eastAsia="en-IN"/>
          <w14:ligatures w14:val="none"/>
        </w:rPr>
        <w:t xml:space="preserve"> quantity of items m</w:t>
      </w:r>
      <w:r>
        <w:rPr>
          <w:rFonts w:ascii="Times New Roman" w:eastAsia="Times New Roman" w:hAnsi="Times New Roman" w:cs="Times New Roman"/>
          <w:kern w:val="0"/>
          <w:lang w:val="en-IN" w:eastAsia="en-IN"/>
          <w14:ligatures w14:val="none"/>
        </w:rPr>
        <w:t xml:space="preserve">oving out is higher than usual </w:t>
      </w:r>
      <w:r w:rsidRPr="002123E4">
        <w:rPr>
          <w:rFonts w:ascii="Times New Roman" w:eastAsia="Times New Roman" w:hAnsi="Times New Roman" w:cs="Times New Roman"/>
          <w:kern w:val="0"/>
          <w:lang w:val="en-IN" w:eastAsia="en-IN"/>
          <w14:ligatures w14:val="none"/>
        </w:rPr>
        <w:t>and that some items are sold at a significantly higher price po</w:t>
      </w:r>
      <w:r>
        <w:rPr>
          <w:rFonts w:ascii="Times New Roman" w:eastAsia="Times New Roman" w:hAnsi="Times New Roman" w:cs="Times New Roman"/>
          <w:kern w:val="0"/>
          <w:lang w:val="en-IN" w:eastAsia="en-IN"/>
          <w14:ligatures w14:val="none"/>
        </w:rPr>
        <w:t xml:space="preserve">int than the majority of others. </w:t>
      </w:r>
      <w:r w:rsidRPr="002123E4">
        <w:rPr>
          <w:rFonts w:ascii="Times New Roman" w:eastAsia="Times New Roman" w:hAnsi="Times New Roman" w:cs="Times New Roman"/>
          <w:kern w:val="0"/>
          <w:lang w:val="en-IN" w:eastAsia="en-IN"/>
          <w14:ligatures w14:val="none"/>
        </w:rPr>
        <w:t>The Available for Sale variable outlier is l</w:t>
      </w:r>
      <w:r>
        <w:rPr>
          <w:rFonts w:ascii="Times New Roman" w:eastAsia="Times New Roman" w:hAnsi="Times New Roman" w:cs="Times New Roman"/>
          <w:kern w:val="0"/>
          <w:lang w:val="en-IN" w:eastAsia="en-IN"/>
          <w14:ligatures w14:val="none"/>
        </w:rPr>
        <w:t xml:space="preserve">ocated below the lower whisker </w:t>
      </w:r>
      <w:r w:rsidRPr="002123E4">
        <w:rPr>
          <w:rFonts w:ascii="Times New Roman" w:eastAsia="Times New Roman" w:hAnsi="Times New Roman" w:cs="Times New Roman"/>
          <w:kern w:val="0"/>
          <w:lang w:val="en-IN" w:eastAsia="en-IN"/>
          <w14:ligatures w14:val="none"/>
        </w:rPr>
        <w:t>indicating a product or stock deficit. The stock on hand and quantity-in plots show a symmetric distribution of data with no evident outliers. On the other hand, the committed stock variable show</w:t>
      </w:r>
      <w:r>
        <w:rPr>
          <w:rFonts w:ascii="Times New Roman" w:eastAsia="Times New Roman" w:hAnsi="Times New Roman" w:cs="Times New Roman"/>
          <w:kern w:val="0"/>
          <w:lang w:val="en-IN" w:eastAsia="en-IN"/>
          <w14:ligatures w14:val="none"/>
        </w:rPr>
        <w:t>s outliers on the upper whisker</w:t>
      </w:r>
      <w:r w:rsidRPr="002123E4">
        <w:rPr>
          <w:rFonts w:ascii="Times New Roman" w:eastAsia="Times New Roman" w:hAnsi="Times New Roman" w:cs="Times New Roman"/>
          <w:kern w:val="0"/>
          <w:lang w:val="en-IN" w:eastAsia="en-IN"/>
          <w14:ligatures w14:val="none"/>
        </w:rPr>
        <w:t xml:space="preserve"> indicating that some goods have a higher level of committed stock than others. This means that certain pro</w:t>
      </w:r>
      <w:r>
        <w:rPr>
          <w:rFonts w:ascii="Times New Roman" w:eastAsia="Times New Roman" w:hAnsi="Times New Roman" w:cs="Times New Roman"/>
          <w:kern w:val="0"/>
          <w:lang w:val="en-IN" w:eastAsia="en-IN"/>
          <w14:ligatures w14:val="none"/>
        </w:rPr>
        <w:t xml:space="preserve">ducts have greater commitments </w:t>
      </w:r>
      <w:r w:rsidRPr="002123E4">
        <w:rPr>
          <w:rFonts w:ascii="Times New Roman" w:eastAsia="Times New Roman" w:hAnsi="Times New Roman" w:cs="Times New Roman"/>
          <w:kern w:val="0"/>
          <w:lang w:val="en-IN" w:eastAsia="en-IN"/>
          <w14:ligatures w14:val="none"/>
        </w:rPr>
        <w:t>such as outs</w:t>
      </w:r>
      <w:r>
        <w:rPr>
          <w:rFonts w:ascii="Times New Roman" w:eastAsia="Times New Roman" w:hAnsi="Times New Roman" w:cs="Times New Roman"/>
          <w:kern w:val="0"/>
          <w:lang w:val="en-IN" w:eastAsia="en-IN"/>
          <w14:ligatures w14:val="none"/>
        </w:rPr>
        <w:t>tanding orders or reservations.</w:t>
      </w:r>
    </w:p>
    <w:p w14:paraId="684AF81C" w14:textId="77777777" w:rsidR="001F0714" w:rsidRPr="002123E4" w:rsidRDefault="001F0714" w:rsidP="001F0714">
      <w:pPr>
        <w:rPr>
          <w:rFonts w:ascii="Times New Roman" w:eastAsia="Times New Roman" w:hAnsi="Times New Roman" w:cs="Times New Roman"/>
          <w:kern w:val="0"/>
          <w:lang w:val="en-IN" w:eastAsia="en-IN"/>
          <w14:ligatures w14:val="none"/>
        </w:rPr>
      </w:pPr>
    </w:p>
    <w:p w14:paraId="1F1D2B35" w14:textId="77777777" w:rsidR="001F0714" w:rsidRPr="002123E4" w:rsidRDefault="001F0714" w:rsidP="001F0714">
      <w:pPr>
        <w:pStyle w:val="ListParagraph"/>
        <w:ind w:left="0"/>
        <w:rPr>
          <w:rFonts w:ascii="Times New Roman" w:eastAsia="Times New Roman" w:hAnsi="Times New Roman" w:cs="Times New Roman"/>
          <w:b/>
          <w:kern w:val="0"/>
          <w:lang w:val="en-IN" w:eastAsia="en-IN"/>
          <w14:ligatures w14:val="none"/>
        </w:rPr>
      </w:pPr>
      <w:r w:rsidRPr="002123E4">
        <w:rPr>
          <w:rFonts w:ascii="Times New Roman" w:eastAsia="Times New Roman" w:hAnsi="Times New Roman" w:cs="Times New Roman"/>
          <w:b/>
          <w:kern w:val="0"/>
          <w:lang w:val="en-IN" w:eastAsia="en-IN"/>
          <w14:ligatures w14:val="none"/>
        </w:rPr>
        <w:t>Data Handling:</w:t>
      </w:r>
    </w:p>
    <w:p w14:paraId="3D0F4C59" w14:textId="77777777" w:rsidR="001F0714" w:rsidRPr="00D354D1" w:rsidRDefault="001F0714" w:rsidP="001F0714">
      <w:pPr>
        <w:rPr>
          <w:sz w:val="22"/>
          <w:szCs w:val="22"/>
        </w:rPr>
      </w:pPr>
    </w:p>
    <w:p w14:paraId="0EF0BFBC" w14:textId="77777777" w:rsidR="001F0714" w:rsidRPr="002123E4" w:rsidRDefault="001F0714" w:rsidP="001F0714">
      <w:pPr>
        <w:pStyle w:val="ListParagraph"/>
        <w:numPr>
          <w:ilvl w:val="0"/>
          <w:numId w:val="2"/>
        </w:numPr>
        <w:rPr>
          <w:rFonts w:ascii="Times New Roman" w:eastAsia="Times New Roman" w:hAnsi="Times New Roman" w:cs="Times New Roman"/>
          <w:kern w:val="0"/>
          <w:lang w:val="en-IN" w:eastAsia="en-IN"/>
          <w14:ligatures w14:val="none"/>
        </w:rPr>
      </w:pPr>
      <w:r w:rsidRPr="002123E4">
        <w:rPr>
          <w:rFonts w:ascii="Times New Roman" w:eastAsia="Times New Roman" w:hAnsi="Times New Roman" w:cs="Times New Roman"/>
          <w:kern w:val="0"/>
          <w:lang w:val="en-IN" w:eastAsia="en-IN"/>
          <w14:ligatures w14:val="none"/>
        </w:rPr>
        <w:t>Removed non relevant columns.</w:t>
      </w:r>
    </w:p>
    <w:p w14:paraId="44F85B20" w14:textId="77777777" w:rsidR="001F0714" w:rsidRPr="002123E4" w:rsidRDefault="001F0714" w:rsidP="001F0714">
      <w:pPr>
        <w:pStyle w:val="ListParagraph"/>
        <w:numPr>
          <w:ilvl w:val="0"/>
          <w:numId w:val="2"/>
        </w:numPr>
        <w:rPr>
          <w:rFonts w:ascii="Times New Roman" w:eastAsia="Times New Roman" w:hAnsi="Times New Roman" w:cs="Times New Roman"/>
          <w:kern w:val="0"/>
          <w:lang w:val="en-IN" w:eastAsia="en-IN"/>
          <w14:ligatures w14:val="none"/>
        </w:rPr>
      </w:pPr>
      <w:r w:rsidRPr="002123E4">
        <w:rPr>
          <w:rFonts w:ascii="Times New Roman" w:eastAsia="Times New Roman" w:hAnsi="Times New Roman" w:cs="Times New Roman"/>
          <w:kern w:val="0"/>
          <w:lang w:val="en-IN" w:eastAsia="en-IN"/>
          <w14:ligatures w14:val="none"/>
        </w:rPr>
        <w:t>Identified outliers and kept it like that only without solving it because we needed those outliers for future demand forecasting.</w:t>
      </w:r>
    </w:p>
    <w:p w14:paraId="06CCAD93" w14:textId="77777777" w:rsidR="001F0714" w:rsidRPr="002123E4" w:rsidRDefault="001F0714" w:rsidP="001F0714">
      <w:pPr>
        <w:pStyle w:val="ListParagraph"/>
        <w:numPr>
          <w:ilvl w:val="0"/>
          <w:numId w:val="2"/>
        </w:numPr>
        <w:rPr>
          <w:rFonts w:ascii="Times New Roman" w:eastAsia="Times New Roman" w:hAnsi="Times New Roman" w:cs="Times New Roman"/>
          <w:kern w:val="0"/>
          <w:lang w:val="en-IN" w:eastAsia="en-IN"/>
          <w14:ligatures w14:val="none"/>
        </w:rPr>
      </w:pPr>
      <w:r w:rsidRPr="002123E4">
        <w:rPr>
          <w:rFonts w:ascii="Times New Roman" w:eastAsia="Times New Roman" w:hAnsi="Times New Roman" w:cs="Times New Roman"/>
          <w:kern w:val="0"/>
          <w:lang w:val="en-IN" w:eastAsia="en-IN"/>
          <w14:ligatures w14:val="none"/>
        </w:rPr>
        <w:t>Imputation is done with median for all the rating columns.</w:t>
      </w:r>
    </w:p>
    <w:p w14:paraId="752B96CC" w14:textId="77777777" w:rsidR="001F0714" w:rsidRDefault="001F0714" w:rsidP="001F0714">
      <w:pPr>
        <w:pStyle w:val="ListParagraph"/>
        <w:numPr>
          <w:ilvl w:val="0"/>
          <w:numId w:val="2"/>
        </w:numPr>
        <w:rPr>
          <w:rFonts w:ascii="Times New Roman" w:eastAsia="Times New Roman" w:hAnsi="Times New Roman" w:cs="Times New Roman"/>
          <w:kern w:val="0"/>
          <w:lang w:val="en-IN" w:eastAsia="en-IN"/>
          <w14:ligatures w14:val="none"/>
        </w:rPr>
      </w:pPr>
      <w:r w:rsidRPr="002123E4">
        <w:rPr>
          <w:rFonts w:ascii="Times New Roman" w:eastAsia="Times New Roman" w:hAnsi="Times New Roman" w:cs="Times New Roman"/>
          <w:kern w:val="0"/>
          <w:lang w:val="en-IN" w:eastAsia="en-IN"/>
          <w14:ligatures w14:val="none"/>
        </w:rPr>
        <w:t>Changed the future orders date to March 10th, 2024.</w:t>
      </w:r>
    </w:p>
    <w:p w14:paraId="24450B5E" w14:textId="77777777" w:rsidR="001F0714" w:rsidRDefault="001F0714" w:rsidP="001F0714">
      <w:pPr>
        <w:rPr>
          <w:rFonts w:ascii="Times New Roman" w:eastAsia="Times New Roman" w:hAnsi="Times New Roman" w:cs="Times New Roman"/>
          <w:kern w:val="0"/>
          <w:lang w:val="en-IN" w:eastAsia="en-IN"/>
          <w14:ligatures w14:val="none"/>
        </w:rPr>
      </w:pPr>
    </w:p>
    <w:p w14:paraId="07D1E759" w14:textId="77777777" w:rsidR="001F0714" w:rsidRDefault="001F0714" w:rsidP="001F0714">
      <w:pPr>
        <w:rPr>
          <w:rFonts w:ascii="Times New Roman" w:eastAsia="Times New Roman" w:hAnsi="Times New Roman" w:cs="Times New Roman"/>
          <w:kern w:val="0"/>
          <w:lang w:val="en-IN" w:eastAsia="en-IN"/>
          <w14:ligatures w14:val="none"/>
        </w:rPr>
      </w:pPr>
    </w:p>
    <w:p w14:paraId="1AA4FEC7" w14:textId="77777777" w:rsidR="001F0714" w:rsidRDefault="001F0714" w:rsidP="001F0714">
      <w:pPr>
        <w:rPr>
          <w:rFonts w:ascii="Times New Roman" w:eastAsia="Times New Roman" w:hAnsi="Times New Roman" w:cs="Times New Roman"/>
          <w:kern w:val="0"/>
          <w:lang w:val="en-IN" w:eastAsia="en-IN"/>
          <w14:ligatures w14:val="none"/>
        </w:rPr>
      </w:pPr>
    </w:p>
    <w:p w14:paraId="46CEC9AC" w14:textId="77777777" w:rsidR="001F0714" w:rsidRDefault="001F0714" w:rsidP="001F0714">
      <w:pPr>
        <w:rPr>
          <w:rFonts w:ascii="Times New Roman" w:eastAsia="Times New Roman" w:hAnsi="Times New Roman" w:cs="Times New Roman"/>
          <w:kern w:val="0"/>
          <w:lang w:val="en-IN" w:eastAsia="en-IN"/>
          <w14:ligatures w14:val="none"/>
        </w:rPr>
      </w:pPr>
    </w:p>
    <w:p w14:paraId="061B99DD" w14:textId="77777777" w:rsidR="001F0714" w:rsidRDefault="001F0714" w:rsidP="001F0714">
      <w:pPr>
        <w:rPr>
          <w:rFonts w:ascii="Times New Roman" w:eastAsia="Times New Roman" w:hAnsi="Times New Roman" w:cs="Times New Roman"/>
          <w:kern w:val="0"/>
          <w:lang w:val="en-IN" w:eastAsia="en-IN"/>
          <w14:ligatures w14:val="none"/>
        </w:rPr>
      </w:pPr>
    </w:p>
    <w:p w14:paraId="6BEA669C" w14:textId="77777777" w:rsidR="001F0714" w:rsidRDefault="001F0714" w:rsidP="001F0714">
      <w:pPr>
        <w:rPr>
          <w:rFonts w:ascii="Times New Roman" w:eastAsia="Times New Roman" w:hAnsi="Times New Roman" w:cs="Times New Roman"/>
          <w:kern w:val="0"/>
          <w:lang w:val="en-IN" w:eastAsia="en-IN"/>
          <w14:ligatures w14:val="none"/>
        </w:rPr>
      </w:pPr>
    </w:p>
    <w:p w14:paraId="1A6F58C6" w14:textId="77777777" w:rsidR="001F0714" w:rsidRDefault="001F0714" w:rsidP="001F0714">
      <w:pPr>
        <w:rPr>
          <w:rFonts w:ascii="Times New Roman" w:eastAsia="Times New Roman" w:hAnsi="Times New Roman" w:cs="Times New Roman"/>
          <w:kern w:val="0"/>
          <w:lang w:val="en-IN" w:eastAsia="en-IN"/>
          <w14:ligatures w14:val="none"/>
        </w:rPr>
      </w:pPr>
    </w:p>
    <w:p w14:paraId="3CAD5F33" w14:textId="77777777" w:rsidR="001F0714" w:rsidRDefault="001F0714" w:rsidP="001F0714">
      <w:pPr>
        <w:rPr>
          <w:rFonts w:ascii="Times New Roman" w:eastAsia="Times New Roman" w:hAnsi="Times New Roman" w:cs="Times New Roman"/>
          <w:kern w:val="0"/>
          <w:lang w:val="en-IN" w:eastAsia="en-IN"/>
          <w14:ligatures w14:val="none"/>
        </w:rPr>
      </w:pPr>
    </w:p>
    <w:p w14:paraId="6229F500" w14:textId="77777777" w:rsidR="001F0714" w:rsidRDefault="001F0714" w:rsidP="001F0714">
      <w:pPr>
        <w:rPr>
          <w:rFonts w:ascii="Times New Roman" w:eastAsia="Times New Roman" w:hAnsi="Times New Roman" w:cs="Times New Roman"/>
          <w:kern w:val="0"/>
          <w:lang w:val="en-IN" w:eastAsia="en-IN"/>
          <w14:ligatures w14:val="none"/>
        </w:rPr>
      </w:pPr>
    </w:p>
    <w:p w14:paraId="7EA8FA28" w14:textId="77777777" w:rsidR="001F0714" w:rsidRDefault="001F0714" w:rsidP="001F0714">
      <w:pPr>
        <w:rPr>
          <w:rFonts w:ascii="Times New Roman" w:eastAsia="Times New Roman" w:hAnsi="Times New Roman" w:cs="Times New Roman"/>
          <w:kern w:val="0"/>
          <w:lang w:val="en-IN" w:eastAsia="en-IN"/>
          <w14:ligatures w14:val="none"/>
        </w:rPr>
      </w:pPr>
    </w:p>
    <w:p w14:paraId="3391C5B8" w14:textId="77777777" w:rsidR="001F0714" w:rsidRDefault="001F0714" w:rsidP="001F0714">
      <w:pPr>
        <w:rPr>
          <w:rFonts w:ascii="Times New Roman" w:eastAsia="Times New Roman" w:hAnsi="Times New Roman" w:cs="Times New Roman"/>
          <w:kern w:val="0"/>
          <w:lang w:val="en-IN" w:eastAsia="en-IN"/>
          <w14:ligatures w14:val="none"/>
        </w:rPr>
      </w:pPr>
    </w:p>
    <w:p w14:paraId="7A5B00FA" w14:textId="77777777" w:rsidR="001F0714" w:rsidRDefault="001F0714" w:rsidP="001F0714">
      <w:pPr>
        <w:rPr>
          <w:rFonts w:ascii="Times New Roman" w:eastAsia="Times New Roman" w:hAnsi="Times New Roman" w:cs="Times New Roman"/>
          <w:kern w:val="0"/>
          <w:lang w:val="en-IN" w:eastAsia="en-IN"/>
          <w14:ligatures w14:val="none"/>
        </w:rPr>
      </w:pPr>
    </w:p>
    <w:p w14:paraId="10416E8F" w14:textId="77777777" w:rsidR="001F0714" w:rsidRDefault="001F0714" w:rsidP="001F0714">
      <w:pPr>
        <w:rPr>
          <w:rFonts w:ascii="Times New Roman" w:eastAsia="Times New Roman" w:hAnsi="Times New Roman" w:cs="Times New Roman"/>
          <w:kern w:val="0"/>
          <w:lang w:val="en-IN" w:eastAsia="en-IN"/>
          <w14:ligatures w14:val="none"/>
        </w:rPr>
      </w:pPr>
    </w:p>
    <w:p w14:paraId="393B219E" w14:textId="77777777" w:rsidR="001F0714" w:rsidRPr="00E0678E" w:rsidRDefault="001F0714" w:rsidP="001F0714">
      <w:pPr>
        <w:rPr>
          <w:rFonts w:ascii="Times New Roman" w:eastAsia="Times New Roman" w:hAnsi="Times New Roman" w:cs="Times New Roman"/>
          <w:kern w:val="0"/>
          <w:lang w:val="en-IN" w:eastAsia="en-IN"/>
          <w14:ligatures w14:val="none"/>
        </w:rPr>
      </w:pPr>
    </w:p>
    <w:p w14:paraId="2C8570AF" w14:textId="77777777" w:rsidR="001F0714" w:rsidRDefault="001F0714" w:rsidP="001F0714">
      <w:pPr>
        <w:rPr>
          <w:rFonts w:ascii="Times New Roman" w:eastAsia="Times New Roman" w:hAnsi="Times New Roman" w:cs="Times New Roman"/>
          <w:b/>
          <w:kern w:val="0"/>
          <w:u w:val="single"/>
          <w:lang w:val="en-IN" w:eastAsia="en-IN"/>
          <w14:ligatures w14:val="none"/>
        </w:rPr>
      </w:pPr>
    </w:p>
    <w:p w14:paraId="1640AB97" w14:textId="77777777" w:rsidR="001F0714" w:rsidRPr="000C51FC" w:rsidRDefault="001F0714" w:rsidP="001F0714">
      <w:pPr>
        <w:pStyle w:val="ListParagraph"/>
        <w:numPr>
          <w:ilvl w:val="0"/>
          <w:numId w:val="10"/>
        </w:numPr>
        <w:rPr>
          <w:rFonts w:ascii="Times New Roman" w:eastAsia="Times New Roman" w:hAnsi="Times New Roman" w:cs="Times New Roman"/>
          <w:b/>
          <w:kern w:val="0"/>
          <w:lang w:val="en-IN" w:eastAsia="en-IN"/>
          <w14:ligatures w14:val="none"/>
        </w:rPr>
      </w:pPr>
      <w:r w:rsidRPr="000C51FC">
        <w:rPr>
          <w:rFonts w:ascii="Times New Roman" w:eastAsia="Times New Roman" w:hAnsi="Times New Roman" w:cs="Times New Roman"/>
          <w:b/>
          <w:kern w:val="0"/>
          <w:lang w:val="en-IN" w:eastAsia="en-IN"/>
          <w14:ligatures w14:val="none"/>
        </w:rPr>
        <w:lastRenderedPageBreak/>
        <w:t>EXPLORATORY DATA ANALYSIS</w:t>
      </w:r>
    </w:p>
    <w:p w14:paraId="4A03744E" w14:textId="77777777" w:rsidR="001F0714" w:rsidRDefault="001F0714" w:rsidP="001F0714">
      <w:pPr>
        <w:rPr>
          <w:sz w:val="22"/>
          <w:szCs w:val="22"/>
        </w:rPr>
      </w:pPr>
    </w:p>
    <w:p w14:paraId="0191B3E0" w14:textId="77777777" w:rsidR="001F0714" w:rsidRDefault="001F0714" w:rsidP="001F0714">
      <w:pPr>
        <w:jc w:val="both"/>
        <w:rPr>
          <w:rFonts w:ascii="Times New Roman" w:eastAsia="Times New Roman" w:hAnsi="Times New Roman" w:cs="Times New Roman"/>
          <w:kern w:val="0"/>
          <w:lang w:val="en-IN" w:eastAsia="en-IN"/>
          <w14:ligatures w14:val="none"/>
        </w:rPr>
      </w:pPr>
      <w:r w:rsidRPr="00697448">
        <w:rPr>
          <w:rFonts w:ascii="Times New Roman" w:eastAsia="Times New Roman" w:hAnsi="Times New Roman" w:cs="Times New Roman"/>
          <w:kern w:val="0"/>
          <w:lang w:val="en-IN" w:eastAsia="en-IN"/>
          <w14:ligatures w14:val="none"/>
        </w:rPr>
        <w:t xml:space="preserve">We employed several visualization techniques to gain more visual insights that have a greater impact and can disclose more intriguing patterns, insights and viable knowledge on the data which may be more useful to research and offer us more emphasis on the areas where we concentrate. We utilized bar graphs, pie charts, heat maps, and line </w:t>
      </w:r>
      <w:r>
        <w:rPr>
          <w:rFonts w:ascii="Times New Roman" w:eastAsia="Times New Roman" w:hAnsi="Times New Roman" w:cs="Times New Roman"/>
          <w:kern w:val="0"/>
          <w:lang w:val="en-IN" w:eastAsia="en-IN"/>
          <w14:ligatures w14:val="none"/>
        </w:rPr>
        <w:t>charts</w:t>
      </w:r>
      <w:r w:rsidRPr="00697448">
        <w:rPr>
          <w:rFonts w:ascii="Times New Roman" w:eastAsia="Times New Roman" w:hAnsi="Times New Roman" w:cs="Times New Roman"/>
          <w:kern w:val="0"/>
          <w:lang w:val="en-IN" w:eastAsia="en-IN"/>
          <w14:ligatures w14:val="none"/>
        </w:rPr>
        <w:t xml:space="preserve"> to </w:t>
      </w:r>
      <w:r>
        <w:rPr>
          <w:rFonts w:ascii="Times New Roman" w:eastAsia="Times New Roman" w:hAnsi="Times New Roman" w:cs="Times New Roman"/>
          <w:kern w:val="0"/>
          <w:lang w:val="en-IN" w:eastAsia="en-IN"/>
          <w14:ligatures w14:val="none"/>
        </w:rPr>
        <w:t>analyse</w:t>
      </w:r>
      <w:r w:rsidRPr="00697448">
        <w:rPr>
          <w:rFonts w:ascii="Times New Roman" w:eastAsia="Times New Roman" w:hAnsi="Times New Roman" w:cs="Times New Roman"/>
          <w:kern w:val="0"/>
          <w:lang w:val="en-IN" w:eastAsia="en-IN"/>
          <w14:ligatures w14:val="none"/>
        </w:rPr>
        <w:t xml:space="preserve"> the data.</w:t>
      </w:r>
    </w:p>
    <w:p w14:paraId="4DAE3C31"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3047F6E6" w14:textId="77777777" w:rsidR="001F0714" w:rsidRDefault="001F0714" w:rsidP="001F0714">
      <w:pPr>
        <w:jc w:val="both"/>
        <w:rPr>
          <w:rFonts w:ascii="Times New Roman" w:eastAsia="Times New Roman" w:hAnsi="Times New Roman" w:cs="Times New Roman"/>
          <w:kern w:val="0"/>
          <w:lang w:val="en-IN" w:eastAsia="en-IN"/>
          <w14:ligatures w14:val="none"/>
        </w:rPr>
      </w:pPr>
      <w:r>
        <w:rPr>
          <w:rFonts w:ascii="Times New Roman" w:eastAsia="Times New Roman" w:hAnsi="Times New Roman" w:cs="Times New Roman"/>
          <w:kern w:val="0"/>
          <w:lang w:val="en-IN" w:eastAsia="en-IN"/>
          <w14:ligatures w14:val="none"/>
        </w:rPr>
        <w:t xml:space="preserve">Summary statistics: </w:t>
      </w:r>
    </w:p>
    <w:p w14:paraId="53D7A55A"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12EF58B2" w14:textId="77777777" w:rsidR="001F0714" w:rsidRPr="00697448" w:rsidRDefault="001F0714" w:rsidP="001F0714">
      <w:pPr>
        <w:jc w:val="both"/>
        <w:rPr>
          <w:rFonts w:ascii="Times New Roman" w:eastAsia="Times New Roman" w:hAnsi="Times New Roman" w:cs="Times New Roman"/>
          <w:kern w:val="0"/>
          <w:lang w:val="en-IN" w:eastAsia="en-IN"/>
          <w14:ligatures w14:val="none"/>
        </w:rPr>
      </w:pPr>
      <w:r>
        <w:rPr>
          <w:noProof/>
          <w:lang w:val="en-IN" w:eastAsia="en-IN"/>
          <w14:ligatures w14:val="none"/>
        </w:rPr>
        <w:drawing>
          <wp:inline distT="0" distB="0" distL="0" distR="0" wp14:anchorId="52A74E9E" wp14:editId="1716E3BA">
            <wp:extent cx="5943600" cy="3616960"/>
            <wp:effectExtent l="0" t="0" r="0" b="2540"/>
            <wp:docPr id="2" name="Picture 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able with numbers and letters&#10;&#10;Description automatically generated"/>
                    <pic:cNvPicPr/>
                  </pic:nvPicPr>
                  <pic:blipFill>
                    <a:blip r:embed="rId14"/>
                    <a:stretch>
                      <a:fillRect/>
                    </a:stretch>
                  </pic:blipFill>
                  <pic:spPr>
                    <a:xfrm>
                      <a:off x="0" y="0"/>
                      <a:ext cx="5943600" cy="3616960"/>
                    </a:xfrm>
                    <a:prstGeom prst="rect">
                      <a:avLst/>
                    </a:prstGeom>
                  </pic:spPr>
                </pic:pic>
              </a:graphicData>
            </a:graphic>
          </wp:inline>
        </w:drawing>
      </w:r>
    </w:p>
    <w:p w14:paraId="032A66D4" w14:textId="77777777" w:rsidR="001F0714" w:rsidRDefault="001F0714" w:rsidP="001F0714">
      <w:pPr>
        <w:jc w:val="center"/>
        <w:rPr>
          <w:rFonts w:ascii="Times New Roman" w:eastAsia="Times New Roman" w:hAnsi="Times New Roman" w:cs="Times New Roman"/>
          <w:i/>
          <w:iCs/>
          <w:color w:val="0E2841" w:themeColor="text2"/>
          <w:kern w:val="0"/>
          <w:sz w:val="22"/>
          <w:szCs w:val="22"/>
        </w:rPr>
      </w:pPr>
      <w:r w:rsidRPr="0050085A">
        <w:rPr>
          <w:rFonts w:ascii="Times New Roman" w:eastAsia="Times New Roman" w:hAnsi="Times New Roman" w:cs="Times New Roman"/>
          <w:i/>
          <w:iCs/>
          <w:color w:val="0E2841" w:themeColor="text2"/>
          <w:kern w:val="0"/>
          <w:sz w:val="22"/>
          <w:szCs w:val="22"/>
        </w:rPr>
        <w:t>Figure</w:t>
      </w:r>
      <w:r>
        <w:rPr>
          <w:rFonts w:ascii="Times New Roman" w:eastAsia="Times New Roman" w:hAnsi="Times New Roman" w:cs="Times New Roman"/>
          <w:i/>
          <w:iCs/>
          <w:color w:val="0E2841" w:themeColor="text2"/>
          <w:kern w:val="0"/>
          <w:sz w:val="22"/>
          <w:szCs w:val="22"/>
        </w:rPr>
        <w:t xml:space="preserve"> (2</w:t>
      </w:r>
      <w:r w:rsidRPr="0050085A">
        <w:rPr>
          <w:rFonts w:ascii="Times New Roman" w:eastAsia="Times New Roman" w:hAnsi="Times New Roman" w:cs="Times New Roman"/>
          <w:i/>
          <w:iCs/>
          <w:color w:val="0E2841" w:themeColor="text2"/>
          <w:kern w:val="0"/>
          <w:sz w:val="22"/>
          <w:szCs w:val="22"/>
        </w:rPr>
        <w:t xml:space="preserve">) </w:t>
      </w:r>
      <w:r>
        <w:rPr>
          <w:rFonts w:ascii="Times New Roman" w:eastAsia="Times New Roman" w:hAnsi="Times New Roman" w:cs="Times New Roman"/>
          <w:i/>
          <w:iCs/>
          <w:color w:val="0E2841" w:themeColor="text2"/>
          <w:kern w:val="0"/>
          <w:sz w:val="22"/>
          <w:szCs w:val="22"/>
        </w:rPr>
        <w:t>Summary statistics</w:t>
      </w:r>
    </w:p>
    <w:p w14:paraId="0CB79568" w14:textId="77777777" w:rsidR="001F0714" w:rsidRDefault="001F0714" w:rsidP="001F0714">
      <w:pPr>
        <w:jc w:val="center"/>
        <w:rPr>
          <w:rFonts w:ascii="Times New Roman" w:eastAsia="Times New Roman" w:hAnsi="Times New Roman" w:cs="Times New Roman"/>
          <w:i/>
          <w:iCs/>
          <w:color w:val="0E2841" w:themeColor="text2"/>
          <w:kern w:val="0"/>
          <w:sz w:val="22"/>
          <w:szCs w:val="22"/>
        </w:rPr>
      </w:pPr>
    </w:p>
    <w:p w14:paraId="79EB67B5" w14:textId="77777777" w:rsidR="001F0714" w:rsidRDefault="001F0714" w:rsidP="001F0714">
      <w:pPr>
        <w:jc w:val="center"/>
        <w:rPr>
          <w:rFonts w:ascii="Times New Roman" w:eastAsia="Times New Roman" w:hAnsi="Times New Roman" w:cs="Times New Roman"/>
          <w:i/>
          <w:iCs/>
          <w:color w:val="0E2841" w:themeColor="text2"/>
          <w:kern w:val="0"/>
          <w:sz w:val="22"/>
          <w:szCs w:val="22"/>
        </w:rPr>
      </w:pPr>
    </w:p>
    <w:p w14:paraId="56F6930A" w14:textId="77777777" w:rsidR="001F0714" w:rsidRDefault="001F0714" w:rsidP="001F0714">
      <w:pPr>
        <w:jc w:val="both"/>
        <w:rPr>
          <w:rFonts w:ascii="Times New Roman" w:eastAsia="Times New Roman" w:hAnsi="Times New Roman" w:cs="Times New Roman"/>
          <w:kern w:val="0"/>
          <w:lang w:val="en-IN" w:eastAsia="en-IN"/>
          <w14:ligatures w14:val="none"/>
        </w:rPr>
      </w:pPr>
      <w:r>
        <w:rPr>
          <w:rFonts w:ascii="Times New Roman" w:eastAsia="Times New Roman" w:hAnsi="Times New Roman" w:cs="Times New Roman"/>
          <w:kern w:val="0"/>
          <w:lang w:val="en-IN" w:eastAsia="en-IN"/>
          <w14:ligatures w14:val="none"/>
        </w:rPr>
        <w:t>The figure 2</w:t>
      </w:r>
      <w:r w:rsidRPr="0050085A">
        <w:rPr>
          <w:rFonts w:ascii="Times New Roman" w:eastAsia="Times New Roman" w:hAnsi="Times New Roman" w:cs="Times New Roman"/>
          <w:kern w:val="0"/>
          <w:lang w:val="en-IN" w:eastAsia="en-IN"/>
          <w14:ligatures w14:val="none"/>
        </w:rPr>
        <w:t xml:space="preserve"> contains statistical analyses of variables (mean, min, max, standard deviation, count, and so on) that provide a basic overview of the dataset </w:t>
      </w:r>
      <w:r>
        <w:rPr>
          <w:rFonts w:ascii="Times New Roman" w:eastAsia="Times New Roman" w:hAnsi="Times New Roman" w:cs="Times New Roman"/>
          <w:kern w:val="0"/>
          <w:lang w:val="en-IN" w:eastAsia="en-IN"/>
          <w14:ligatures w14:val="none"/>
        </w:rPr>
        <w:t>and</w:t>
      </w:r>
      <w:r w:rsidRPr="0050085A">
        <w:rPr>
          <w:rFonts w:ascii="Times New Roman" w:eastAsia="Times New Roman" w:hAnsi="Times New Roman" w:cs="Times New Roman"/>
          <w:kern w:val="0"/>
          <w:lang w:val="en-IN" w:eastAsia="en-IN"/>
          <w14:ligatures w14:val="none"/>
        </w:rPr>
        <w:t xml:space="preserve"> numerical insights </w:t>
      </w:r>
      <w:r>
        <w:rPr>
          <w:rFonts w:ascii="Times New Roman" w:eastAsia="Times New Roman" w:hAnsi="Times New Roman" w:cs="Times New Roman"/>
          <w:kern w:val="0"/>
          <w:lang w:val="en-IN" w:eastAsia="en-IN"/>
          <w14:ligatures w14:val="none"/>
        </w:rPr>
        <w:t>of</w:t>
      </w:r>
      <w:r w:rsidRPr="0050085A">
        <w:rPr>
          <w:rFonts w:ascii="Times New Roman" w:eastAsia="Times New Roman" w:hAnsi="Times New Roman" w:cs="Times New Roman"/>
          <w:kern w:val="0"/>
          <w:lang w:val="en-IN" w:eastAsia="en-IN"/>
          <w14:ligatures w14:val="none"/>
        </w:rPr>
        <w:t xml:space="preserve"> data.</w:t>
      </w:r>
    </w:p>
    <w:p w14:paraId="4C73C0C5" w14:textId="77777777" w:rsidR="001F0714" w:rsidRPr="0050085A" w:rsidRDefault="001F0714" w:rsidP="001F0714">
      <w:pPr>
        <w:jc w:val="both"/>
        <w:rPr>
          <w:rFonts w:ascii="Times New Roman" w:eastAsia="Times New Roman" w:hAnsi="Times New Roman" w:cs="Times New Roman"/>
          <w:kern w:val="0"/>
          <w:lang w:val="en-IN" w:eastAsia="en-IN"/>
          <w14:ligatures w14:val="none"/>
        </w:rPr>
      </w:pPr>
    </w:p>
    <w:p w14:paraId="0FB7331D" w14:textId="77777777" w:rsidR="001F0714" w:rsidRPr="0050085A" w:rsidRDefault="001F0714" w:rsidP="001F0714">
      <w:pPr>
        <w:jc w:val="both"/>
        <w:rPr>
          <w:rFonts w:ascii="Times New Roman" w:eastAsia="Times New Roman" w:hAnsi="Times New Roman" w:cs="Times New Roman"/>
          <w:i/>
          <w:iCs/>
          <w:color w:val="0E2841" w:themeColor="text2"/>
          <w:kern w:val="0"/>
          <w:sz w:val="22"/>
          <w:szCs w:val="22"/>
        </w:rPr>
      </w:pPr>
      <w:r>
        <w:rPr>
          <w:rFonts w:ascii="Times New Roman" w:eastAsia="Times New Roman" w:hAnsi="Times New Roman" w:cs="Times New Roman"/>
          <w:kern w:val="0"/>
          <w:lang w:val="en-IN" w:eastAsia="en-IN"/>
          <w14:ligatures w14:val="none"/>
        </w:rPr>
        <w:t>The</w:t>
      </w:r>
      <w:r w:rsidRPr="00697448">
        <w:rPr>
          <w:rFonts w:ascii="Times New Roman" w:eastAsia="Times New Roman" w:hAnsi="Times New Roman" w:cs="Times New Roman"/>
          <w:kern w:val="0"/>
          <w:lang w:val="en-IN" w:eastAsia="en-IN"/>
          <w14:ligatures w14:val="none"/>
        </w:rPr>
        <w:t xml:space="preserve"> warehouse has a bigger quantity of cosmetics than other commodities. This shows that cosmetics are among the most abundant products in the inventory. Following cosmetics</w:t>
      </w:r>
      <w:r>
        <w:rPr>
          <w:rFonts w:ascii="Times New Roman" w:eastAsia="Times New Roman" w:hAnsi="Times New Roman" w:cs="Times New Roman"/>
          <w:kern w:val="0"/>
          <w:lang w:val="en-IN" w:eastAsia="en-IN"/>
          <w14:ligatures w14:val="none"/>
        </w:rPr>
        <w:t>, Exotic Chips, Office Supplies</w:t>
      </w:r>
      <w:r w:rsidRPr="00697448">
        <w:rPr>
          <w:rFonts w:ascii="Times New Roman" w:eastAsia="Times New Roman" w:hAnsi="Times New Roman" w:cs="Times New Roman"/>
          <w:kern w:val="0"/>
          <w:lang w:val="en-IN" w:eastAsia="en-IN"/>
          <w14:ligatures w14:val="none"/>
        </w:rPr>
        <w:t xml:space="preserve"> and Chocolates/Biscuits are all available in similar quantities.</w:t>
      </w:r>
      <w:r w:rsidRPr="00E0678E">
        <w:rPr>
          <w:rFonts w:ascii="Times New Roman" w:eastAsia="Times New Roman" w:hAnsi="Times New Roman" w:cs="Times New Roman"/>
          <w:kern w:val="0"/>
          <w:lang w:val="en-IN" w:eastAsia="en-IN"/>
          <w14:ligatures w14:val="none"/>
        </w:rPr>
        <w:t xml:space="preserve"> </w:t>
      </w:r>
      <w:r w:rsidRPr="00697448">
        <w:rPr>
          <w:rFonts w:ascii="Times New Roman" w:eastAsia="Times New Roman" w:hAnsi="Times New Roman" w:cs="Times New Roman"/>
          <w:kern w:val="0"/>
          <w:lang w:val="en-IN" w:eastAsia="en-IN"/>
          <w14:ligatures w14:val="none"/>
        </w:rPr>
        <w:t>These items appear to have comparable quantities</w:t>
      </w:r>
      <w:r>
        <w:rPr>
          <w:rFonts w:ascii="Times New Roman" w:eastAsia="Times New Roman" w:hAnsi="Times New Roman" w:cs="Times New Roman"/>
          <w:kern w:val="0"/>
          <w:lang w:val="en-IN" w:eastAsia="en-IN"/>
          <w14:ligatures w14:val="none"/>
        </w:rPr>
        <w:t xml:space="preserve"> </w:t>
      </w:r>
      <w:r w:rsidRPr="00697448">
        <w:rPr>
          <w:rFonts w:ascii="Times New Roman" w:eastAsia="Times New Roman" w:hAnsi="Times New Roman" w:cs="Times New Roman"/>
          <w:kern w:val="0"/>
          <w:lang w:val="en-IN" w:eastAsia="en-IN"/>
          <w14:ligatures w14:val="none"/>
        </w:rPr>
        <w:t>in stock. Novelties</w:t>
      </w:r>
      <w:r>
        <w:rPr>
          <w:rFonts w:ascii="Times New Roman" w:eastAsia="Times New Roman" w:hAnsi="Times New Roman" w:cs="Times New Roman"/>
          <w:kern w:val="0"/>
          <w:lang w:val="en-IN" w:eastAsia="en-IN"/>
          <w14:ligatures w14:val="none"/>
        </w:rPr>
        <w:t xml:space="preserve"> </w:t>
      </w:r>
      <w:r w:rsidRPr="00697448">
        <w:rPr>
          <w:rFonts w:ascii="Times New Roman" w:eastAsia="Times New Roman" w:hAnsi="Times New Roman" w:cs="Times New Roman"/>
          <w:kern w:val="0"/>
          <w:lang w:val="en-IN" w:eastAsia="en-IN"/>
          <w14:ligatures w14:val="none"/>
        </w:rPr>
        <w:t>appear to be the least</w:t>
      </w:r>
      <w:r>
        <w:rPr>
          <w:rFonts w:ascii="Times New Roman" w:eastAsia="Times New Roman" w:hAnsi="Times New Roman" w:cs="Times New Roman"/>
          <w:kern w:val="0"/>
          <w:lang w:val="en-IN" w:eastAsia="en-IN"/>
          <w14:ligatures w14:val="none"/>
        </w:rPr>
        <w:t xml:space="preserve"> stocked item in the warehouse </w:t>
      </w:r>
      <w:r w:rsidRPr="00697448">
        <w:rPr>
          <w:rFonts w:ascii="Times New Roman" w:eastAsia="Times New Roman" w:hAnsi="Times New Roman" w:cs="Times New Roman"/>
          <w:kern w:val="0"/>
          <w:lang w:val="en-IN" w:eastAsia="en-IN"/>
          <w14:ligatures w14:val="none"/>
        </w:rPr>
        <w:t>indicating that they are the least available of the nine commodities.</w:t>
      </w:r>
    </w:p>
    <w:p w14:paraId="0230A872" w14:textId="77777777" w:rsidR="001F0714" w:rsidRDefault="001F0714" w:rsidP="001F0714">
      <w:pPr>
        <w:jc w:val="center"/>
      </w:pPr>
      <w:r w:rsidRPr="00F65E69">
        <w:rPr>
          <w:noProof/>
          <w:lang w:val="en-IN" w:eastAsia="en-IN"/>
        </w:rPr>
        <w:lastRenderedPageBreak/>
        <w:drawing>
          <wp:inline distT="0" distB="0" distL="0" distR="0" wp14:anchorId="005CD311" wp14:editId="0419EEE6">
            <wp:extent cx="4224505" cy="2857500"/>
            <wp:effectExtent l="0" t="0" r="5080" b="0"/>
            <wp:docPr id="1238391023" name="Picture 14" descr="A graph of items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1023" name="Picture 14" descr="A graph of items in a warehous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544" cy="2905552"/>
                    </a:xfrm>
                    <a:prstGeom prst="rect">
                      <a:avLst/>
                    </a:prstGeom>
                    <a:noFill/>
                    <a:ln>
                      <a:noFill/>
                    </a:ln>
                  </pic:spPr>
                </pic:pic>
              </a:graphicData>
            </a:graphic>
          </wp:inline>
        </w:drawing>
      </w:r>
    </w:p>
    <w:p w14:paraId="1FBAC6C7" w14:textId="77777777" w:rsidR="001F0714" w:rsidRPr="001A56DA" w:rsidRDefault="001F0714" w:rsidP="001F0714">
      <w:pPr>
        <w:pStyle w:val="Caption"/>
        <w:ind w:left="360"/>
        <w:jc w:val="center"/>
        <w:rPr>
          <w:sz w:val="22"/>
          <w:szCs w:val="22"/>
        </w:rPr>
      </w:pPr>
      <w:r>
        <w:tab/>
      </w:r>
      <w:r w:rsidRPr="00F65E69">
        <w:rPr>
          <w:sz w:val="22"/>
          <w:szCs w:val="22"/>
        </w:rPr>
        <w:t xml:space="preserve">Figure </w:t>
      </w:r>
      <w:r>
        <w:rPr>
          <w:sz w:val="22"/>
          <w:szCs w:val="22"/>
        </w:rPr>
        <w:t>(3) C</w:t>
      </w:r>
      <w:r w:rsidRPr="00F65E69">
        <w:rPr>
          <w:sz w:val="22"/>
          <w:szCs w:val="22"/>
        </w:rPr>
        <w:t xml:space="preserve">ount of </w:t>
      </w:r>
      <w:r>
        <w:rPr>
          <w:sz w:val="22"/>
          <w:szCs w:val="22"/>
        </w:rPr>
        <w:t>i</w:t>
      </w:r>
      <w:r w:rsidRPr="00F65E69">
        <w:rPr>
          <w:sz w:val="22"/>
          <w:szCs w:val="22"/>
        </w:rPr>
        <w:t xml:space="preserve">tem </w:t>
      </w:r>
      <w:r>
        <w:rPr>
          <w:sz w:val="22"/>
          <w:szCs w:val="22"/>
        </w:rPr>
        <w:t>t</w:t>
      </w:r>
      <w:r w:rsidRPr="00F65E69">
        <w:rPr>
          <w:sz w:val="22"/>
          <w:szCs w:val="22"/>
        </w:rPr>
        <w:t xml:space="preserve">ype in all the </w:t>
      </w:r>
      <w:r>
        <w:rPr>
          <w:sz w:val="22"/>
          <w:szCs w:val="22"/>
        </w:rPr>
        <w:t>w</w:t>
      </w:r>
      <w:r w:rsidRPr="00F65E69">
        <w:rPr>
          <w:sz w:val="22"/>
          <w:szCs w:val="22"/>
        </w:rPr>
        <w:t>arehouses</w:t>
      </w:r>
    </w:p>
    <w:p w14:paraId="5B687DF6" w14:textId="77777777" w:rsidR="001F0714" w:rsidRPr="00697448" w:rsidRDefault="001F0714" w:rsidP="001F0714">
      <w:pPr>
        <w:jc w:val="both"/>
        <w:rPr>
          <w:rFonts w:ascii="Times New Roman" w:eastAsia="Times New Roman" w:hAnsi="Times New Roman" w:cs="Times New Roman"/>
          <w:kern w:val="0"/>
          <w:lang w:val="en-IN" w:eastAsia="en-IN"/>
          <w14:ligatures w14:val="none"/>
        </w:rPr>
      </w:pPr>
      <w:r w:rsidRPr="00697448">
        <w:rPr>
          <w:rFonts w:ascii="Times New Roman" w:eastAsia="Times New Roman" w:hAnsi="Times New Roman" w:cs="Times New Roman"/>
          <w:kern w:val="0"/>
          <w:lang w:val="en-IN" w:eastAsia="en-IN"/>
          <w14:ligatures w14:val="none"/>
        </w:rPr>
        <w:t>In summary, the bar graph offers information about the distribution of commodities in the warehouse</w:t>
      </w:r>
      <w:r>
        <w:rPr>
          <w:rFonts w:ascii="Times New Roman" w:eastAsia="Times New Roman" w:hAnsi="Times New Roman" w:cs="Times New Roman"/>
          <w:kern w:val="0"/>
          <w:lang w:val="en-IN" w:eastAsia="en-IN"/>
          <w14:ligatures w14:val="none"/>
        </w:rPr>
        <w:t xml:space="preserve"> </w:t>
      </w:r>
      <w:r w:rsidRPr="00697448">
        <w:rPr>
          <w:rFonts w:ascii="Times New Roman" w:eastAsia="Times New Roman" w:hAnsi="Times New Roman" w:cs="Times New Roman"/>
          <w:kern w:val="0"/>
          <w:lang w:val="en-IN" w:eastAsia="en-IN"/>
          <w14:ligatures w14:val="none"/>
        </w:rPr>
        <w:t>demonstrating that cosmetics dominate</w:t>
      </w:r>
      <w:r>
        <w:rPr>
          <w:rFonts w:ascii="Times New Roman" w:eastAsia="Times New Roman" w:hAnsi="Times New Roman" w:cs="Times New Roman"/>
          <w:kern w:val="0"/>
          <w:lang w:val="en-IN" w:eastAsia="en-IN"/>
          <w14:ligatures w14:val="none"/>
        </w:rPr>
        <w:t>d</w:t>
      </w:r>
      <w:r w:rsidRPr="00697448">
        <w:rPr>
          <w:rFonts w:ascii="Times New Roman" w:eastAsia="Times New Roman" w:hAnsi="Times New Roman" w:cs="Times New Roman"/>
          <w:kern w:val="0"/>
          <w:lang w:val="en-IN" w:eastAsia="en-IN"/>
          <w14:ligatures w14:val="none"/>
        </w:rPr>
        <w:t xml:space="preserve"> the inventory while novelties have the lowest representation. This knowledge can be critical for inventory management and resource allocation</w:t>
      </w:r>
      <w:r>
        <w:rPr>
          <w:rFonts w:ascii="Times New Roman" w:eastAsia="Times New Roman" w:hAnsi="Times New Roman" w:cs="Times New Roman"/>
          <w:kern w:val="0"/>
          <w:lang w:val="en-IN" w:eastAsia="en-IN"/>
          <w14:ligatures w14:val="none"/>
        </w:rPr>
        <w:t xml:space="preserve"> </w:t>
      </w:r>
      <w:r w:rsidRPr="00697448">
        <w:rPr>
          <w:rFonts w:ascii="Times New Roman" w:eastAsia="Times New Roman" w:hAnsi="Times New Roman" w:cs="Times New Roman"/>
          <w:kern w:val="0"/>
          <w:lang w:val="en-IN" w:eastAsia="en-IN"/>
          <w14:ligatures w14:val="none"/>
        </w:rPr>
        <w:t>within the warehouse.</w:t>
      </w:r>
    </w:p>
    <w:p w14:paraId="52B523A7" w14:textId="77777777" w:rsidR="001F0714" w:rsidRDefault="001F0714" w:rsidP="001F0714">
      <w:pPr>
        <w:jc w:val="both"/>
      </w:pPr>
    </w:p>
    <w:p w14:paraId="0A259CFB" w14:textId="77777777" w:rsidR="001F0714" w:rsidRDefault="001F0714" w:rsidP="001F0714">
      <w:pPr>
        <w:jc w:val="center"/>
      </w:pPr>
      <w:r>
        <w:rPr>
          <w:noProof/>
          <w:lang w:val="en-IN" w:eastAsia="en-IN"/>
        </w:rPr>
        <w:drawing>
          <wp:inline distT="0" distB="0" distL="0" distR="0" wp14:anchorId="71EE981D" wp14:editId="642B1821">
            <wp:extent cx="3590925" cy="2171700"/>
            <wp:effectExtent l="0" t="0" r="9525" b="0"/>
            <wp:docPr id="4" name="Picture 4" descr="A pie chart with different color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 chart with different colors with Crust in th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925" cy="2171700"/>
                    </a:xfrm>
                    <a:prstGeom prst="rect">
                      <a:avLst/>
                    </a:prstGeom>
                    <a:noFill/>
                    <a:ln>
                      <a:noFill/>
                    </a:ln>
                  </pic:spPr>
                </pic:pic>
              </a:graphicData>
            </a:graphic>
          </wp:inline>
        </w:drawing>
      </w:r>
    </w:p>
    <w:p w14:paraId="6003FE75" w14:textId="77777777" w:rsidR="001F0714" w:rsidRDefault="001F0714" w:rsidP="001F0714">
      <w:pPr>
        <w:pStyle w:val="Caption"/>
        <w:ind w:left="3240"/>
        <w:rPr>
          <w:sz w:val="22"/>
          <w:szCs w:val="22"/>
        </w:rPr>
      </w:pPr>
      <w:r w:rsidRPr="00F65E69">
        <w:rPr>
          <w:sz w:val="22"/>
          <w:szCs w:val="22"/>
        </w:rPr>
        <w:t xml:space="preserve">Figure </w:t>
      </w:r>
      <w:r>
        <w:rPr>
          <w:sz w:val="22"/>
          <w:szCs w:val="22"/>
        </w:rPr>
        <w:t>(4) Quantity</w:t>
      </w:r>
      <w:r w:rsidRPr="00F65E69">
        <w:rPr>
          <w:sz w:val="22"/>
          <w:szCs w:val="22"/>
        </w:rPr>
        <w:t xml:space="preserve"> </w:t>
      </w:r>
      <w:r>
        <w:rPr>
          <w:sz w:val="22"/>
          <w:szCs w:val="22"/>
        </w:rPr>
        <w:t>o</w:t>
      </w:r>
      <w:r w:rsidRPr="00F65E69">
        <w:rPr>
          <w:sz w:val="22"/>
          <w:szCs w:val="22"/>
        </w:rPr>
        <w:t>rdered by each Warehouse.</w:t>
      </w:r>
    </w:p>
    <w:p w14:paraId="1445ADF7" w14:textId="77777777" w:rsidR="001F0714" w:rsidRDefault="001F0714" w:rsidP="001F0714">
      <w:pPr>
        <w:jc w:val="center"/>
      </w:pPr>
    </w:p>
    <w:p w14:paraId="502F9FF1" w14:textId="77777777" w:rsidR="001F0714" w:rsidRDefault="001F0714" w:rsidP="001F0714">
      <w:pPr>
        <w:jc w:val="both"/>
      </w:pPr>
    </w:p>
    <w:p w14:paraId="4E17B7C4" w14:textId="77777777" w:rsidR="001F0714" w:rsidRPr="00D11503" w:rsidRDefault="001F0714" w:rsidP="001F0714">
      <w:pPr>
        <w:rPr>
          <w:rFonts w:ascii="Times New Roman" w:eastAsia="Times New Roman" w:hAnsi="Times New Roman" w:cs="Times New Roman"/>
          <w:kern w:val="0"/>
          <w:lang w:val="en-IN" w:eastAsia="en-IN"/>
          <w14:ligatures w14:val="none"/>
        </w:rPr>
      </w:pPr>
      <w:r w:rsidRPr="00D11503">
        <w:rPr>
          <w:rFonts w:ascii="Times New Roman" w:eastAsia="Times New Roman" w:hAnsi="Times New Roman" w:cs="Times New Roman"/>
          <w:kern w:val="0"/>
          <w:lang w:val="en-IN" w:eastAsia="en-IN"/>
          <w14:ligatures w14:val="none"/>
        </w:rPr>
        <w:t>The figure shows that every order is divided equally throughout the warehouses ensuring inventory management balance.</w:t>
      </w:r>
    </w:p>
    <w:p w14:paraId="7EF1C486" w14:textId="77777777" w:rsidR="001F0714" w:rsidRDefault="001F0714" w:rsidP="001F0714">
      <w:pPr>
        <w:jc w:val="both"/>
      </w:pPr>
    </w:p>
    <w:p w14:paraId="1C0D3F38" w14:textId="77777777" w:rsidR="001F0714" w:rsidRDefault="001F0714" w:rsidP="001F0714">
      <w:pPr>
        <w:jc w:val="center"/>
      </w:pPr>
      <w:r>
        <w:rPr>
          <w:noProof/>
          <w:lang w:val="en-IN" w:eastAsia="en-IN"/>
        </w:rPr>
        <w:lastRenderedPageBreak/>
        <w:drawing>
          <wp:inline distT="0" distB="0" distL="0" distR="0" wp14:anchorId="03780866" wp14:editId="2EE6D1BA">
            <wp:extent cx="3747773" cy="2657475"/>
            <wp:effectExtent l="0" t="0" r="5080" b="0"/>
            <wp:docPr id="214781586"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81586" name="Picture 23"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6389" cy="2670676"/>
                    </a:xfrm>
                    <a:prstGeom prst="rect">
                      <a:avLst/>
                    </a:prstGeom>
                    <a:noFill/>
                    <a:ln>
                      <a:noFill/>
                    </a:ln>
                  </pic:spPr>
                </pic:pic>
              </a:graphicData>
            </a:graphic>
          </wp:inline>
        </w:drawing>
      </w:r>
    </w:p>
    <w:p w14:paraId="433F089B" w14:textId="77777777" w:rsidR="001F0714" w:rsidRPr="001A56DA" w:rsidRDefault="001F0714" w:rsidP="001F0714">
      <w:pPr>
        <w:pStyle w:val="Caption"/>
        <w:ind w:left="2160"/>
        <w:rPr>
          <w:sz w:val="22"/>
          <w:szCs w:val="22"/>
        </w:rPr>
      </w:pPr>
      <w:r w:rsidRPr="00F65E69">
        <w:rPr>
          <w:sz w:val="22"/>
          <w:szCs w:val="22"/>
        </w:rPr>
        <w:t xml:space="preserve">Figure </w:t>
      </w:r>
      <w:r>
        <w:rPr>
          <w:sz w:val="22"/>
          <w:szCs w:val="22"/>
        </w:rPr>
        <w:t>(5) Quantity</w:t>
      </w:r>
      <w:r w:rsidRPr="00F65E69">
        <w:rPr>
          <w:sz w:val="22"/>
          <w:szCs w:val="22"/>
        </w:rPr>
        <w:t xml:space="preserve"> ordered for each Item </w:t>
      </w:r>
      <w:r>
        <w:rPr>
          <w:sz w:val="22"/>
          <w:szCs w:val="22"/>
        </w:rPr>
        <w:t>t</w:t>
      </w:r>
      <w:r w:rsidRPr="00F65E69">
        <w:rPr>
          <w:sz w:val="22"/>
          <w:szCs w:val="22"/>
        </w:rPr>
        <w:t xml:space="preserve">ype by </w:t>
      </w:r>
      <w:r>
        <w:rPr>
          <w:sz w:val="22"/>
          <w:szCs w:val="22"/>
        </w:rPr>
        <w:t>y</w:t>
      </w:r>
      <w:r w:rsidRPr="00F65E69">
        <w:rPr>
          <w:sz w:val="22"/>
          <w:szCs w:val="22"/>
        </w:rPr>
        <w:t>ear</w:t>
      </w:r>
      <w:r>
        <w:rPr>
          <w:sz w:val="22"/>
          <w:szCs w:val="22"/>
        </w:rPr>
        <w:t>.</w:t>
      </w:r>
    </w:p>
    <w:p w14:paraId="643A042A" w14:textId="77777777" w:rsidR="001F0714" w:rsidRPr="00D11503" w:rsidRDefault="001F0714" w:rsidP="001F0714">
      <w:pPr>
        <w:rPr>
          <w:rFonts w:ascii="Times New Roman" w:eastAsia="Times New Roman" w:hAnsi="Times New Roman" w:cs="Times New Roman"/>
          <w:kern w:val="0"/>
          <w:lang w:val="en-IN" w:eastAsia="en-IN"/>
          <w14:ligatures w14:val="none"/>
        </w:rPr>
      </w:pPr>
      <w:r w:rsidRPr="00D11503">
        <w:rPr>
          <w:rFonts w:ascii="Times New Roman" w:eastAsia="Times New Roman" w:hAnsi="Times New Roman" w:cs="Times New Roman"/>
          <w:kern w:val="0"/>
          <w:lang w:val="en-IN" w:eastAsia="en-IN"/>
          <w14:ligatures w14:val="none"/>
        </w:rPr>
        <w:t>The line graph above depicts the yearly quantity ordered for each item type. The most popular item types are cosmetics,</w:t>
      </w:r>
      <w:r>
        <w:rPr>
          <w:rFonts w:ascii="Times New Roman" w:eastAsia="Times New Roman" w:hAnsi="Times New Roman" w:cs="Times New Roman"/>
          <w:kern w:val="0"/>
          <w:lang w:val="en-IN" w:eastAsia="en-IN"/>
          <w14:ligatures w14:val="none"/>
        </w:rPr>
        <w:t xml:space="preserve"> incense sticks, exotic drinks </w:t>
      </w:r>
      <w:r w:rsidRPr="00D11503">
        <w:rPr>
          <w:rFonts w:ascii="Times New Roman" w:eastAsia="Times New Roman" w:hAnsi="Times New Roman" w:cs="Times New Roman"/>
          <w:kern w:val="0"/>
          <w:lang w:val="en-IN" w:eastAsia="en-IN"/>
          <w14:ligatures w14:val="none"/>
        </w:rPr>
        <w:t>and glass products, which they re-ordered. All of the categories' quantities vary from year to year.</w:t>
      </w:r>
    </w:p>
    <w:p w14:paraId="20BEA1A4" w14:textId="77777777" w:rsidR="001F0714" w:rsidRDefault="001F0714" w:rsidP="001F0714">
      <w:pPr>
        <w:jc w:val="both"/>
      </w:pPr>
    </w:p>
    <w:p w14:paraId="4C4BD703" w14:textId="77777777" w:rsidR="001F0714" w:rsidRDefault="001F0714" w:rsidP="001F0714">
      <w:pPr>
        <w:jc w:val="center"/>
      </w:pPr>
      <w:r>
        <w:rPr>
          <w:noProof/>
          <w:lang w:val="en-IN" w:eastAsia="en-IN"/>
        </w:rPr>
        <w:drawing>
          <wp:inline distT="0" distB="0" distL="0" distR="0" wp14:anchorId="68088789" wp14:editId="2A44911A">
            <wp:extent cx="4461510" cy="2543175"/>
            <wp:effectExtent l="0" t="0" r="0" b="9525"/>
            <wp:docPr id="63939617" name="Picture 2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9617" name="Picture 28" descr="A graph with blue and orang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141" cy="2551515"/>
                    </a:xfrm>
                    <a:prstGeom prst="rect">
                      <a:avLst/>
                    </a:prstGeom>
                    <a:noFill/>
                    <a:ln>
                      <a:noFill/>
                    </a:ln>
                  </pic:spPr>
                </pic:pic>
              </a:graphicData>
            </a:graphic>
          </wp:inline>
        </w:drawing>
      </w:r>
    </w:p>
    <w:p w14:paraId="14845E0B" w14:textId="77777777" w:rsidR="001F0714" w:rsidRDefault="001F0714" w:rsidP="001F0714">
      <w:pPr>
        <w:pStyle w:val="Caption"/>
        <w:ind w:left="3240"/>
        <w:rPr>
          <w:sz w:val="22"/>
          <w:szCs w:val="22"/>
        </w:rPr>
      </w:pPr>
      <w:r w:rsidRPr="00F65E69">
        <w:rPr>
          <w:sz w:val="22"/>
          <w:szCs w:val="22"/>
        </w:rPr>
        <w:t xml:space="preserve">Figure </w:t>
      </w:r>
      <w:r>
        <w:rPr>
          <w:sz w:val="22"/>
          <w:szCs w:val="22"/>
        </w:rPr>
        <w:t xml:space="preserve">(6) Quantity In </w:t>
      </w:r>
      <w:r w:rsidRPr="00F65E69">
        <w:rPr>
          <w:sz w:val="22"/>
          <w:szCs w:val="22"/>
        </w:rPr>
        <w:t xml:space="preserve">and </w:t>
      </w:r>
      <w:r>
        <w:rPr>
          <w:sz w:val="22"/>
          <w:szCs w:val="22"/>
        </w:rPr>
        <w:t xml:space="preserve">Quantity Out </w:t>
      </w:r>
      <w:r w:rsidRPr="00F65E69">
        <w:rPr>
          <w:sz w:val="22"/>
          <w:szCs w:val="22"/>
        </w:rPr>
        <w:t>by Year.</w:t>
      </w:r>
    </w:p>
    <w:p w14:paraId="35187834" w14:textId="77777777" w:rsidR="001F0714" w:rsidRDefault="001F0714" w:rsidP="001F0714">
      <w:pPr>
        <w:jc w:val="center"/>
      </w:pPr>
    </w:p>
    <w:p w14:paraId="06C8432D" w14:textId="77777777" w:rsidR="001F0714" w:rsidRPr="00D11503" w:rsidRDefault="001F0714" w:rsidP="001F0714">
      <w:pPr>
        <w:jc w:val="both"/>
        <w:rPr>
          <w:rFonts w:ascii="Times New Roman" w:eastAsia="Times New Roman" w:hAnsi="Times New Roman" w:cs="Times New Roman"/>
          <w:kern w:val="0"/>
          <w:lang w:val="en-IN" w:eastAsia="en-IN"/>
          <w14:ligatures w14:val="none"/>
        </w:rPr>
      </w:pPr>
      <w:r w:rsidRPr="00D11503">
        <w:rPr>
          <w:rFonts w:ascii="Times New Roman" w:eastAsia="Times New Roman" w:hAnsi="Times New Roman" w:cs="Times New Roman"/>
          <w:kern w:val="0"/>
          <w:lang w:val="en-IN" w:eastAsia="en-IN"/>
          <w14:ligatures w14:val="none"/>
        </w:rPr>
        <w:t>Figure demonstrates that the amount entering inventory is always greater than the quantity leaving inventory. This could result in a miscarriage using expired products. It is nearly 1.6 times the difference between the quantities in and out. In 2016, inventories accounted for the majority of our inflow and leaving products. However, we can consistently see that if we tak</w:t>
      </w:r>
      <w:r>
        <w:rPr>
          <w:rFonts w:ascii="Times New Roman" w:eastAsia="Times New Roman" w:hAnsi="Times New Roman" w:cs="Times New Roman"/>
          <w:kern w:val="0"/>
          <w:lang w:val="en-IN" w:eastAsia="en-IN"/>
          <w14:ligatures w14:val="none"/>
        </w:rPr>
        <w:t xml:space="preserve">e a certain amount of quantity </w:t>
      </w:r>
      <w:r w:rsidRPr="00D11503">
        <w:rPr>
          <w:rFonts w:ascii="Times New Roman" w:eastAsia="Times New Roman" w:hAnsi="Times New Roman" w:cs="Times New Roman"/>
          <w:kern w:val="0"/>
          <w:lang w:val="en-IN" w:eastAsia="en-IN"/>
          <w14:ligatures w14:val="none"/>
        </w:rPr>
        <w:t>nearly the same amount of product is released. Quantity in and quantity out are clearly linked. The least goes to 2015. Again, there is a decrease in 2024</w:t>
      </w:r>
      <w:r>
        <w:rPr>
          <w:rFonts w:ascii="Times New Roman" w:eastAsia="Times New Roman" w:hAnsi="Times New Roman" w:cs="Times New Roman"/>
          <w:kern w:val="0"/>
          <w:lang w:val="en-IN" w:eastAsia="en-IN"/>
          <w14:ligatures w14:val="none"/>
        </w:rPr>
        <w:t xml:space="preserve"> in ordering</w:t>
      </w:r>
      <w:r w:rsidRPr="00D11503">
        <w:rPr>
          <w:rFonts w:ascii="Times New Roman" w:eastAsia="Times New Roman" w:hAnsi="Times New Roman" w:cs="Times New Roman"/>
          <w:kern w:val="0"/>
          <w:lang w:val="en-IN" w:eastAsia="en-IN"/>
          <w14:ligatures w14:val="none"/>
        </w:rPr>
        <w:t>.</w:t>
      </w:r>
    </w:p>
    <w:p w14:paraId="4BC5D87C" w14:textId="77777777" w:rsidR="001F0714" w:rsidRDefault="001F0714" w:rsidP="001F0714">
      <w:pPr>
        <w:jc w:val="both"/>
      </w:pPr>
    </w:p>
    <w:p w14:paraId="000EDD4D" w14:textId="77777777" w:rsidR="001F0714" w:rsidRDefault="001F0714" w:rsidP="001F0714">
      <w:pPr>
        <w:jc w:val="center"/>
      </w:pPr>
      <w:r>
        <w:rPr>
          <w:noProof/>
          <w:lang w:val="en-IN" w:eastAsia="en-IN"/>
        </w:rPr>
        <w:lastRenderedPageBreak/>
        <w:drawing>
          <wp:inline distT="0" distB="0" distL="0" distR="0" wp14:anchorId="237F4F5D" wp14:editId="6614701C">
            <wp:extent cx="4514215" cy="2619375"/>
            <wp:effectExtent l="0" t="0" r="635" b="9525"/>
            <wp:docPr id="1989072373" name="Picture 2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2373" name="Picture 26" descr="A graph of different colored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563" cy="2636404"/>
                    </a:xfrm>
                    <a:prstGeom prst="rect">
                      <a:avLst/>
                    </a:prstGeom>
                    <a:noFill/>
                    <a:ln>
                      <a:noFill/>
                    </a:ln>
                  </pic:spPr>
                </pic:pic>
              </a:graphicData>
            </a:graphic>
          </wp:inline>
        </w:drawing>
      </w:r>
    </w:p>
    <w:p w14:paraId="554C74B0" w14:textId="77777777" w:rsidR="001F0714" w:rsidRPr="001A56DA" w:rsidRDefault="001F0714" w:rsidP="001F0714">
      <w:pPr>
        <w:pStyle w:val="Caption"/>
        <w:rPr>
          <w:sz w:val="22"/>
          <w:szCs w:val="22"/>
        </w:rPr>
      </w:pPr>
      <w:r>
        <w:rPr>
          <w:sz w:val="22"/>
          <w:szCs w:val="22"/>
        </w:rPr>
        <w:t xml:space="preserve">                                          </w:t>
      </w:r>
      <w:r w:rsidRPr="00F65E69">
        <w:rPr>
          <w:sz w:val="22"/>
          <w:szCs w:val="22"/>
        </w:rPr>
        <w:t xml:space="preserve">Figure </w:t>
      </w:r>
      <w:r>
        <w:rPr>
          <w:sz w:val="22"/>
          <w:szCs w:val="22"/>
        </w:rPr>
        <w:t>(7) Quantity</w:t>
      </w:r>
      <w:r w:rsidRPr="00F65E69">
        <w:rPr>
          <w:sz w:val="22"/>
          <w:szCs w:val="22"/>
        </w:rPr>
        <w:t xml:space="preserve"> ordered vs </w:t>
      </w:r>
      <w:r>
        <w:rPr>
          <w:sz w:val="22"/>
          <w:szCs w:val="22"/>
        </w:rPr>
        <w:t>Quantity In</w:t>
      </w:r>
      <w:r w:rsidRPr="00F65E69">
        <w:rPr>
          <w:sz w:val="22"/>
          <w:szCs w:val="22"/>
        </w:rPr>
        <w:t xml:space="preserve"> for each </w:t>
      </w:r>
      <w:r>
        <w:rPr>
          <w:sz w:val="22"/>
          <w:szCs w:val="22"/>
        </w:rPr>
        <w:t>I</w:t>
      </w:r>
      <w:r w:rsidRPr="00F65E69">
        <w:rPr>
          <w:sz w:val="22"/>
          <w:szCs w:val="22"/>
        </w:rPr>
        <w:t xml:space="preserve">tem </w:t>
      </w:r>
      <w:r>
        <w:rPr>
          <w:sz w:val="22"/>
          <w:szCs w:val="22"/>
        </w:rPr>
        <w:t>T</w:t>
      </w:r>
      <w:r w:rsidRPr="00F65E69">
        <w:rPr>
          <w:sz w:val="22"/>
          <w:szCs w:val="22"/>
        </w:rPr>
        <w:t>ype</w:t>
      </w:r>
    </w:p>
    <w:p w14:paraId="71257A19" w14:textId="77777777" w:rsidR="001F0714" w:rsidRDefault="001F0714" w:rsidP="001F0714"/>
    <w:p w14:paraId="45CA09B7" w14:textId="77777777" w:rsidR="001F0714" w:rsidRPr="00D11503" w:rsidRDefault="001F0714" w:rsidP="001F0714">
      <w:pPr>
        <w:jc w:val="both"/>
        <w:rPr>
          <w:rFonts w:ascii="Times New Roman" w:eastAsia="Times New Roman" w:hAnsi="Times New Roman" w:cs="Times New Roman"/>
          <w:kern w:val="0"/>
          <w:lang w:val="en-IN" w:eastAsia="en-IN"/>
          <w14:ligatures w14:val="none"/>
        </w:rPr>
      </w:pPr>
      <w:r w:rsidRPr="00D11503">
        <w:rPr>
          <w:rFonts w:ascii="Times New Roman" w:eastAsia="Times New Roman" w:hAnsi="Times New Roman" w:cs="Times New Roman"/>
          <w:kern w:val="0"/>
          <w:lang w:val="en-IN" w:eastAsia="en-IN"/>
          <w14:ligatures w14:val="none"/>
        </w:rPr>
        <w:t>We noticed variable quantities for each item category after categorizing them by quantity ordered and quantity in. In the dimensions indicated above, Figure e^8 = 10^8 (for Chocolates/Biscuits, the total number ordered is about 3.2e^8= 321 million, and so on for other item kinds). We have a total of nine different products. The blue hue represents the quantity ordered while the orange colour represents the quantity received. We can see that for each product, the quantity received is less than the quantity purchased. This indicates a discrepancy in the accomplishment of the conditions. This may sometimes result in a failure to m</w:t>
      </w:r>
      <w:r>
        <w:rPr>
          <w:rFonts w:ascii="Times New Roman" w:eastAsia="Times New Roman" w:hAnsi="Times New Roman" w:cs="Times New Roman"/>
          <w:kern w:val="0"/>
          <w:lang w:val="en-IN" w:eastAsia="en-IN"/>
          <w14:ligatures w14:val="none"/>
        </w:rPr>
        <w:t>eet the customer's requirements</w:t>
      </w:r>
      <w:r w:rsidRPr="00D11503">
        <w:rPr>
          <w:rFonts w:ascii="Times New Roman" w:eastAsia="Times New Roman" w:hAnsi="Times New Roman" w:cs="Times New Roman"/>
          <w:kern w:val="0"/>
          <w:lang w:val="en-IN" w:eastAsia="en-IN"/>
          <w14:ligatures w14:val="none"/>
        </w:rPr>
        <w:t xml:space="preserve"> which lowers customer happiness. This also implies that warehouses are not being used to their full potential due to the difference between the quantity ordered and the quantity received into inventory. In terms of products, n</w:t>
      </w:r>
      <w:r>
        <w:rPr>
          <w:rFonts w:ascii="Times New Roman" w:eastAsia="Times New Roman" w:hAnsi="Times New Roman" w:cs="Times New Roman"/>
          <w:kern w:val="0"/>
          <w:lang w:val="en-IN" w:eastAsia="en-IN"/>
          <w14:ligatures w14:val="none"/>
        </w:rPr>
        <w:t xml:space="preserve">ovelties are the least ordered </w:t>
      </w:r>
      <w:r w:rsidRPr="00D11503">
        <w:rPr>
          <w:rFonts w:ascii="Times New Roman" w:eastAsia="Times New Roman" w:hAnsi="Times New Roman" w:cs="Times New Roman"/>
          <w:kern w:val="0"/>
          <w:lang w:val="en-IN" w:eastAsia="en-IN"/>
          <w14:ligatures w14:val="none"/>
        </w:rPr>
        <w:t>while</w:t>
      </w:r>
      <w:r>
        <w:rPr>
          <w:rFonts w:ascii="Times New Roman" w:eastAsia="Times New Roman" w:hAnsi="Times New Roman" w:cs="Times New Roman"/>
          <w:kern w:val="0"/>
          <w:lang w:val="en-IN" w:eastAsia="en-IN"/>
          <w14:ligatures w14:val="none"/>
        </w:rPr>
        <w:t xml:space="preserve"> cosmetics are the most popular </w:t>
      </w:r>
      <w:r w:rsidRPr="00D11503">
        <w:rPr>
          <w:rFonts w:ascii="Times New Roman" w:eastAsia="Times New Roman" w:hAnsi="Times New Roman" w:cs="Times New Roman"/>
          <w:kern w:val="0"/>
          <w:lang w:val="en-IN" w:eastAsia="en-IN"/>
          <w14:ligatures w14:val="none"/>
        </w:rPr>
        <w:t>followed by unusual drinks and so on. The high-ordered category includes cosme</w:t>
      </w:r>
      <w:r>
        <w:rPr>
          <w:rFonts w:ascii="Times New Roman" w:eastAsia="Times New Roman" w:hAnsi="Times New Roman" w:cs="Times New Roman"/>
          <w:kern w:val="0"/>
          <w:lang w:val="en-IN" w:eastAsia="en-IN"/>
          <w14:ligatures w14:val="none"/>
        </w:rPr>
        <w:t xml:space="preserve">tics, exotic drinks, glassware </w:t>
      </w:r>
      <w:r w:rsidRPr="00D11503">
        <w:rPr>
          <w:rFonts w:ascii="Times New Roman" w:eastAsia="Times New Roman" w:hAnsi="Times New Roman" w:cs="Times New Roman"/>
          <w:kern w:val="0"/>
          <w:lang w:val="en-IN" w:eastAsia="en-IN"/>
          <w14:ligatures w14:val="none"/>
        </w:rPr>
        <w:t>and incense sticks. Chocolates/biscuits, clothing, exotic chips, and office supplies are classified as low-ordered due to the significant variation in order margins.</w:t>
      </w:r>
    </w:p>
    <w:p w14:paraId="72E39C66" w14:textId="77777777" w:rsidR="001F0714" w:rsidRDefault="001F0714" w:rsidP="001F0714">
      <w:pPr>
        <w:jc w:val="both"/>
      </w:pPr>
    </w:p>
    <w:p w14:paraId="20F3FCFA" w14:textId="77777777" w:rsidR="001F0714" w:rsidRDefault="001F0714" w:rsidP="001F0714">
      <w:pPr>
        <w:jc w:val="center"/>
      </w:pPr>
      <w:r>
        <w:rPr>
          <w:noProof/>
          <w:lang w:val="en-IN" w:eastAsia="en-IN"/>
        </w:rPr>
        <w:drawing>
          <wp:inline distT="0" distB="0" distL="0" distR="0" wp14:anchorId="391DCD65" wp14:editId="475D72C2">
            <wp:extent cx="4088321" cy="2200275"/>
            <wp:effectExtent l="0" t="0" r="7620" b="0"/>
            <wp:docPr id="1294728093" name="Picture 2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28093" name="Picture 27" descr="A graph of different colored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8615" cy="2216579"/>
                    </a:xfrm>
                    <a:prstGeom prst="rect">
                      <a:avLst/>
                    </a:prstGeom>
                    <a:noFill/>
                    <a:ln>
                      <a:noFill/>
                    </a:ln>
                  </pic:spPr>
                </pic:pic>
              </a:graphicData>
            </a:graphic>
          </wp:inline>
        </w:drawing>
      </w:r>
    </w:p>
    <w:p w14:paraId="4B3CC97A" w14:textId="77777777" w:rsidR="001F0714" w:rsidRDefault="001F0714" w:rsidP="001F0714">
      <w:pPr>
        <w:pStyle w:val="Caption"/>
        <w:jc w:val="both"/>
        <w:rPr>
          <w:sz w:val="22"/>
          <w:szCs w:val="22"/>
        </w:rPr>
      </w:pPr>
      <w:r>
        <w:rPr>
          <w:sz w:val="22"/>
          <w:szCs w:val="22"/>
        </w:rPr>
        <w:t xml:space="preserve">                                                      </w:t>
      </w:r>
      <w:r w:rsidRPr="00F65E69">
        <w:rPr>
          <w:sz w:val="22"/>
          <w:szCs w:val="22"/>
        </w:rPr>
        <w:t xml:space="preserve">Figure </w:t>
      </w:r>
      <w:r>
        <w:rPr>
          <w:sz w:val="22"/>
          <w:szCs w:val="22"/>
        </w:rPr>
        <w:t xml:space="preserve">(8) </w:t>
      </w:r>
      <w:r w:rsidRPr="00F65E69">
        <w:rPr>
          <w:sz w:val="22"/>
          <w:szCs w:val="22"/>
        </w:rPr>
        <w:t xml:space="preserve">Profit % for each </w:t>
      </w:r>
      <w:r>
        <w:rPr>
          <w:sz w:val="22"/>
          <w:szCs w:val="22"/>
        </w:rPr>
        <w:t>i</w:t>
      </w:r>
      <w:r w:rsidRPr="00F65E69">
        <w:rPr>
          <w:sz w:val="22"/>
          <w:szCs w:val="22"/>
        </w:rPr>
        <w:t xml:space="preserve">tem </w:t>
      </w:r>
      <w:r>
        <w:rPr>
          <w:sz w:val="22"/>
          <w:szCs w:val="22"/>
        </w:rPr>
        <w:t>t</w:t>
      </w:r>
      <w:r w:rsidRPr="00F65E69">
        <w:rPr>
          <w:sz w:val="22"/>
          <w:szCs w:val="22"/>
        </w:rPr>
        <w:t xml:space="preserve">ype by </w:t>
      </w:r>
      <w:r>
        <w:rPr>
          <w:sz w:val="22"/>
          <w:szCs w:val="22"/>
        </w:rPr>
        <w:t>y</w:t>
      </w:r>
      <w:r w:rsidRPr="00F65E69">
        <w:rPr>
          <w:sz w:val="22"/>
          <w:szCs w:val="22"/>
        </w:rPr>
        <w:t>ear</w:t>
      </w:r>
      <w:r>
        <w:rPr>
          <w:sz w:val="22"/>
          <w:szCs w:val="22"/>
        </w:rPr>
        <w:t>.</w:t>
      </w:r>
    </w:p>
    <w:p w14:paraId="760A322C" w14:textId="77777777" w:rsidR="001F0714" w:rsidRPr="00D11503" w:rsidRDefault="001F0714" w:rsidP="001F0714">
      <w:pPr>
        <w:jc w:val="both"/>
        <w:rPr>
          <w:rFonts w:ascii="Times New Roman" w:eastAsia="Times New Roman" w:hAnsi="Times New Roman" w:cs="Times New Roman"/>
          <w:kern w:val="0"/>
          <w:lang w:val="en-IN" w:eastAsia="en-IN"/>
          <w14:ligatures w14:val="none"/>
        </w:rPr>
      </w:pPr>
      <w:r w:rsidRPr="00D11503">
        <w:rPr>
          <w:rFonts w:ascii="Times New Roman" w:eastAsia="Times New Roman" w:hAnsi="Times New Roman" w:cs="Times New Roman"/>
          <w:kern w:val="0"/>
          <w:lang w:val="en-IN" w:eastAsia="en-IN"/>
          <w14:ligatures w14:val="none"/>
        </w:rPr>
        <w:lastRenderedPageBreak/>
        <w:t>The figure depicts the profit % for each item over the course of a year. Every year,</w:t>
      </w:r>
      <w:r>
        <w:rPr>
          <w:rFonts w:ascii="Times New Roman" w:eastAsia="Times New Roman" w:hAnsi="Times New Roman" w:cs="Times New Roman"/>
          <w:kern w:val="0"/>
          <w:lang w:val="en-IN" w:eastAsia="en-IN"/>
          <w14:ligatures w14:val="none"/>
        </w:rPr>
        <w:t xml:space="preserve"> different item types were sold</w:t>
      </w:r>
      <w:r w:rsidRPr="00D11503">
        <w:rPr>
          <w:rFonts w:ascii="Times New Roman" w:eastAsia="Times New Roman" w:hAnsi="Times New Roman" w:cs="Times New Roman"/>
          <w:kern w:val="0"/>
          <w:lang w:val="en-IN" w:eastAsia="en-IN"/>
          <w14:ligatures w14:val="none"/>
        </w:rPr>
        <w:t xml:space="preserve"> with each having its own ups and downs. In the first year, incense sticks were the most profitable item. The garments initially had a smaller profit percentage</w:t>
      </w:r>
      <w:r>
        <w:rPr>
          <w:rFonts w:ascii="Times New Roman" w:eastAsia="Times New Roman" w:hAnsi="Times New Roman" w:cs="Times New Roman"/>
          <w:kern w:val="0"/>
          <w:lang w:val="en-IN" w:eastAsia="en-IN"/>
          <w14:ligatures w14:val="none"/>
        </w:rPr>
        <w:t xml:space="preserve"> initially</w:t>
      </w:r>
      <w:r w:rsidRPr="00D11503">
        <w:rPr>
          <w:rFonts w:ascii="Times New Roman" w:eastAsia="Times New Roman" w:hAnsi="Times New Roman" w:cs="Times New Roman"/>
          <w:kern w:val="0"/>
          <w:lang w:val="en-IN" w:eastAsia="en-IN"/>
          <w14:ligatures w14:val="none"/>
        </w:rPr>
        <w:t xml:space="preserve"> they ha</w:t>
      </w:r>
      <w:r>
        <w:rPr>
          <w:rFonts w:ascii="Times New Roman" w:eastAsia="Times New Roman" w:hAnsi="Times New Roman" w:cs="Times New Roman"/>
          <w:kern w:val="0"/>
          <w:lang w:val="en-IN" w:eastAsia="en-IN"/>
          <w14:ligatures w14:val="none"/>
        </w:rPr>
        <w:t>d the largest profit percentage</w:t>
      </w:r>
      <w:r w:rsidRPr="00D11503">
        <w:rPr>
          <w:rFonts w:ascii="Times New Roman" w:eastAsia="Times New Roman" w:hAnsi="Times New Roman" w:cs="Times New Roman"/>
          <w:kern w:val="0"/>
          <w:lang w:val="en-IN" w:eastAsia="en-IN"/>
          <w14:ligatures w14:val="none"/>
        </w:rPr>
        <w:t xml:space="preserve"> contributing 30%</w:t>
      </w:r>
      <w:r>
        <w:rPr>
          <w:rFonts w:ascii="Times New Roman" w:eastAsia="Times New Roman" w:hAnsi="Times New Roman" w:cs="Times New Roman"/>
          <w:kern w:val="0"/>
          <w:lang w:val="en-IN" w:eastAsia="en-IN"/>
          <w14:ligatures w14:val="none"/>
        </w:rPr>
        <w:t xml:space="preserve"> by 2021and small downfall</w:t>
      </w:r>
      <w:r w:rsidRPr="00D11503">
        <w:rPr>
          <w:rFonts w:ascii="Times New Roman" w:eastAsia="Times New Roman" w:hAnsi="Times New Roman" w:cs="Times New Roman"/>
          <w:kern w:val="0"/>
          <w:lang w:val="en-IN" w:eastAsia="en-IN"/>
          <w14:ligatures w14:val="none"/>
        </w:rPr>
        <w:t xml:space="preserve"> in the following year. According to general study, the US clothing industry increased in 2021. This increase was attributable to a </w:t>
      </w:r>
      <w:r>
        <w:rPr>
          <w:rFonts w:ascii="Times New Roman" w:eastAsia="Times New Roman" w:hAnsi="Times New Roman" w:cs="Times New Roman"/>
          <w:kern w:val="0"/>
          <w:lang w:val="en-IN" w:eastAsia="en-IN"/>
          <w14:ligatures w14:val="none"/>
        </w:rPr>
        <w:t>surge</w:t>
      </w:r>
      <w:r w:rsidRPr="00D11503">
        <w:rPr>
          <w:rFonts w:ascii="Times New Roman" w:eastAsia="Times New Roman" w:hAnsi="Times New Roman" w:cs="Times New Roman"/>
          <w:kern w:val="0"/>
          <w:lang w:val="en-IN" w:eastAsia="en-IN"/>
          <w14:ligatures w14:val="none"/>
        </w:rPr>
        <w:t xml:space="preserve"> in demand following the COVID-19 epidemic. Glass items that generated the least profit in 2018 significantly </w:t>
      </w:r>
      <w:r>
        <w:rPr>
          <w:rFonts w:ascii="Times New Roman" w:eastAsia="Times New Roman" w:hAnsi="Times New Roman" w:cs="Times New Roman"/>
          <w:kern w:val="0"/>
          <w:lang w:val="en-IN" w:eastAsia="en-IN"/>
          <w14:ligatures w14:val="none"/>
        </w:rPr>
        <w:t xml:space="preserve">increased their profit by 2023 </w:t>
      </w:r>
      <w:r w:rsidRPr="00D11503">
        <w:rPr>
          <w:rFonts w:ascii="Times New Roman" w:eastAsia="Times New Roman" w:hAnsi="Times New Roman" w:cs="Times New Roman"/>
          <w:kern w:val="0"/>
          <w:lang w:val="en-IN" w:eastAsia="en-IN"/>
          <w14:ligatures w14:val="none"/>
        </w:rPr>
        <w:t>contributing almost 25%. Because only one item was sold, the item novelty had no impact on the profit percentage.</w:t>
      </w:r>
    </w:p>
    <w:p w14:paraId="0033AE8F" w14:textId="77777777" w:rsidR="001F0714" w:rsidRPr="007F3E52" w:rsidRDefault="001F0714" w:rsidP="001F0714">
      <w:pPr>
        <w:jc w:val="both"/>
        <w:rPr>
          <w:sz w:val="22"/>
          <w:szCs w:val="22"/>
        </w:rPr>
      </w:pPr>
    </w:p>
    <w:p w14:paraId="59BC5F11" w14:textId="77777777" w:rsidR="001F0714" w:rsidRDefault="001F0714" w:rsidP="001F0714">
      <w:pPr>
        <w:jc w:val="center"/>
      </w:pPr>
      <w:r>
        <w:rPr>
          <w:noProof/>
          <w:lang w:val="en-IN" w:eastAsia="en-IN"/>
        </w:rPr>
        <w:drawing>
          <wp:inline distT="0" distB="0" distL="0" distR="0" wp14:anchorId="670858DC" wp14:editId="6449A7B7">
            <wp:extent cx="3657600" cy="2549730"/>
            <wp:effectExtent l="0" t="0" r="0" b="3175"/>
            <wp:docPr id="3" name="Picture 3" descr="A pie chart with numbers and a number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 chart with numbers and a number of item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5308" cy="2555103"/>
                    </a:xfrm>
                    <a:prstGeom prst="rect">
                      <a:avLst/>
                    </a:prstGeom>
                    <a:noFill/>
                    <a:ln>
                      <a:noFill/>
                    </a:ln>
                  </pic:spPr>
                </pic:pic>
              </a:graphicData>
            </a:graphic>
          </wp:inline>
        </w:drawing>
      </w:r>
    </w:p>
    <w:p w14:paraId="2A97F515" w14:textId="77777777" w:rsidR="001F0714" w:rsidRDefault="001F0714" w:rsidP="001F0714">
      <w:pPr>
        <w:pStyle w:val="Caption"/>
        <w:rPr>
          <w:sz w:val="22"/>
          <w:szCs w:val="22"/>
        </w:rPr>
      </w:pPr>
      <w:r>
        <w:rPr>
          <w:sz w:val="22"/>
          <w:szCs w:val="22"/>
        </w:rPr>
        <w:t xml:space="preserve">                                                        </w:t>
      </w:r>
      <w:r w:rsidRPr="00F65E69">
        <w:rPr>
          <w:sz w:val="22"/>
          <w:szCs w:val="22"/>
        </w:rPr>
        <w:t>Figure</w:t>
      </w:r>
      <w:r>
        <w:rPr>
          <w:sz w:val="22"/>
          <w:szCs w:val="22"/>
        </w:rPr>
        <w:t xml:space="preserve"> (9) </w:t>
      </w:r>
      <w:r w:rsidRPr="00F65E69">
        <w:rPr>
          <w:sz w:val="22"/>
          <w:szCs w:val="22"/>
        </w:rPr>
        <w:t xml:space="preserve">Total </w:t>
      </w:r>
      <w:r>
        <w:rPr>
          <w:sz w:val="22"/>
          <w:szCs w:val="22"/>
        </w:rPr>
        <w:t>p</w:t>
      </w:r>
      <w:r w:rsidRPr="00F65E69">
        <w:rPr>
          <w:sz w:val="22"/>
          <w:szCs w:val="22"/>
        </w:rPr>
        <w:t xml:space="preserve">rofit earned by each </w:t>
      </w:r>
      <w:r>
        <w:rPr>
          <w:sz w:val="22"/>
          <w:szCs w:val="22"/>
        </w:rPr>
        <w:t>w</w:t>
      </w:r>
      <w:r w:rsidRPr="00F65E69">
        <w:rPr>
          <w:sz w:val="22"/>
          <w:szCs w:val="22"/>
        </w:rPr>
        <w:t>arehouse</w:t>
      </w:r>
      <w:r>
        <w:rPr>
          <w:sz w:val="22"/>
          <w:szCs w:val="22"/>
        </w:rPr>
        <w:t>.</w:t>
      </w:r>
    </w:p>
    <w:p w14:paraId="22A1E9B1" w14:textId="77777777" w:rsidR="001F0714" w:rsidRDefault="001F0714" w:rsidP="001F0714">
      <w:pPr>
        <w:jc w:val="center"/>
      </w:pPr>
    </w:p>
    <w:p w14:paraId="388EF495" w14:textId="77777777" w:rsidR="001F0714" w:rsidRDefault="001F0714" w:rsidP="001F0714">
      <w:pPr>
        <w:rPr>
          <w:rFonts w:ascii="Times New Roman" w:eastAsia="Times New Roman" w:hAnsi="Times New Roman" w:cs="Times New Roman"/>
          <w:kern w:val="0"/>
          <w:lang w:val="en-IN" w:eastAsia="en-IN"/>
          <w14:ligatures w14:val="none"/>
        </w:rPr>
      </w:pPr>
      <w:r w:rsidRPr="00D11503">
        <w:rPr>
          <w:rFonts w:ascii="Times New Roman" w:eastAsia="Times New Roman" w:hAnsi="Times New Roman" w:cs="Times New Roman"/>
          <w:kern w:val="0"/>
          <w:lang w:val="en-IN" w:eastAsia="en-IN"/>
          <w14:ligatures w14:val="none"/>
        </w:rPr>
        <w:t xml:space="preserve">The above pie chart depicts the profit earned by each warehouse. </w:t>
      </w:r>
      <w:r>
        <w:rPr>
          <w:rFonts w:ascii="Times New Roman" w:eastAsia="Times New Roman" w:hAnsi="Times New Roman" w:cs="Times New Roman"/>
          <w:kern w:val="0"/>
          <w:lang w:val="en-IN" w:eastAsia="en-IN"/>
          <w14:ligatures w14:val="none"/>
        </w:rPr>
        <w:t>XYZ</w:t>
      </w:r>
      <w:r w:rsidRPr="00D11503">
        <w:rPr>
          <w:rFonts w:ascii="Times New Roman" w:eastAsia="Times New Roman" w:hAnsi="Times New Roman" w:cs="Times New Roman"/>
          <w:kern w:val="0"/>
          <w:lang w:val="en-IN" w:eastAsia="en-IN"/>
          <w14:ligatures w14:val="none"/>
        </w:rPr>
        <w:t xml:space="preserve"> Wholesale A#103 is the most profitable, while </w:t>
      </w:r>
      <w:r>
        <w:rPr>
          <w:rFonts w:ascii="Times New Roman" w:eastAsia="Times New Roman" w:hAnsi="Times New Roman" w:cs="Times New Roman"/>
          <w:kern w:val="0"/>
          <w:lang w:val="en-IN" w:eastAsia="en-IN"/>
          <w14:ligatures w14:val="none"/>
        </w:rPr>
        <w:t>XYZ</w:t>
      </w:r>
      <w:r w:rsidRPr="00D11503">
        <w:rPr>
          <w:rFonts w:ascii="Times New Roman" w:eastAsia="Times New Roman" w:hAnsi="Times New Roman" w:cs="Times New Roman"/>
          <w:kern w:val="0"/>
          <w:lang w:val="en-IN" w:eastAsia="en-IN"/>
          <w14:ligatures w14:val="none"/>
        </w:rPr>
        <w:t xml:space="preserve"> Distribution is the least profitable of the four warehouses.</w:t>
      </w:r>
    </w:p>
    <w:p w14:paraId="5F49C454" w14:textId="77777777" w:rsidR="001F0714" w:rsidRDefault="001F0714" w:rsidP="001F0714"/>
    <w:p w14:paraId="2BFDC04E" w14:textId="77777777" w:rsidR="001F0714" w:rsidRDefault="001F0714" w:rsidP="001F0714">
      <w:pPr>
        <w:jc w:val="center"/>
      </w:pPr>
      <w:r>
        <w:rPr>
          <w:noProof/>
          <w:lang w:val="en-IN" w:eastAsia="en-IN"/>
        </w:rPr>
        <w:drawing>
          <wp:inline distT="0" distB="0" distL="0" distR="0" wp14:anchorId="03E32FC2" wp14:editId="3DABDA14">
            <wp:extent cx="4634230" cy="2466975"/>
            <wp:effectExtent l="0" t="0" r="0" b="9525"/>
            <wp:docPr id="376382069" name="Picture 30" descr="A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82069" name="Picture 30" descr="A chart with text and number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3037" cy="2471663"/>
                    </a:xfrm>
                    <a:prstGeom prst="rect">
                      <a:avLst/>
                    </a:prstGeom>
                    <a:noFill/>
                    <a:ln>
                      <a:noFill/>
                    </a:ln>
                  </pic:spPr>
                </pic:pic>
              </a:graphicData>
            </a:graphic>
          </wp:inline>
        </w:drawing>
      </w:r>
    </w:p>
    <w:p w14:paraId="40C7387E" w14:textId="77777777" w:rsidR="001F0714" w:rsidRPr="00F65E69" w:rsidRDefault="001F0714" w:rsidP="001F0714">
      <w:pPr>
        <w:pStyle w:val="Caption"/>
        <w:ind w:left="360"/>
        <w:jc w:val="center"/>
        <w:rPr>
          <w:sz w:val="22"/>
          <w:szCs w:val="22"/>
        </w:rPr>
      </w:pPr>
      <w:r w:rsidRPr="00F65E69">
        <w:rPr>
          <w:sz w:val="22"/>
          <w:szCs w:val="22"/>
        </w:rPr>
        <w:t>Figure</w:t>
      </w:r>
      <w:r>
        <w:rPr>
          <w:sz w:val="22"/>
          <w:szCs w:val="22"/>
        </w:rPr>
        <w:t xml:space="preserve"> (10)</w:t>
      </w:r>
      <w:r w:rsidRPr="00F65E69">
        <w:rPr>
          <w:sz w:val="22"/>
          <w:szCs w:val="22"/>
        </w:rPr>
        <w:t xml:space="preserve"> Item Types and Ratings</w:t>
      </w:r>
      <w:r>
        <w:rPr>
          <w:sz w:val="22"/>
          <w:szCs w:val="22"/>
        </w:rPr>
        <w:t>.</w:t>
      </w:r>
    </w:p>
    <w:p w14:paraId="35CF108B" w14:textId="77777777" w:rsidR="001F0714" w:rsidRDefault="001F0714" w:rsidP="001F0714">
      <w:pPr>
        <w:jc w:val="center"/>
      </w:pPr>
    </w:p>
    <w:p w14:paraId="63BA6502" w14:textId="77777777" w:rsidR="001F0714" w:rsidRPr="00D11503" w:rsidRDefault="001F0714" w:rsidP="001F0714">
      <w:pPr>
        <w:jc w:val="both"/>
        <w:rPr>
          <w:rFonts w:ascii="Times New Roman" w:eastAsia="Times New Roman" w:hAnsi="Times New Roman" w:cs="Times New Roman"/>
          <w:kern w:val="0"/>
          <w:lang w:val="en-IN" w:eastAsia="en-IN"/>
          <w14:ligatures w14:val="none"/>
        </w:rPr>
      </w:pPr>
      <w:r w:rsidRPr="00D11503">
        <w:rPr>
          <w:rFonts w:ascii="Times New Roman" w:eastAsia="Times New Roman" w:hAnsi="Times New Roman" w:cs="Times New Roman"/>
          <w:kern w:val="0"/>
          <w:lang w:val="en-IN" w:eastAsia="en-IN"/>
          <w14:ligatures w14:val="none"/>
        </w:rPr>
        <w:lastRenderedPageBreak/>
        <w:t>The scatter plot depicts the ratings and products in the inventory. Our most common ratings range from 3.4 to 3.6. We estimate that the average rate of the items will be 3.5. Regarding each product, Chocolates/biscuits received somewhat higher ratings in the offline market, while the delivery rating was the lowest for this product. All clothing ratings are nearly equal. In cosmetics, the deli</w:t>
      </w:r>
      <w:r>
        <w:rPr>
          <w:rFonts w:ascii="Times New Roman" w:eastAsia="Times New Roman" w:hAnsi="Times New Roman" w:cs="Times New Roman"/>
          <w:kern w:val="0"/>
          <w:lang w:val="en-IN" w:eastAsia="en-IN"/>
          <w14:ligatures w14:val="none"/>
        </w:rPr>
        <w:t xml:space="preserve">very rating has the upper hand </w:t>
      </w:r>
      <w:r w:rsidRPr="00D11503">
        <w:rPr>
          <w:rFonts w:ascii="Times New Roman" w:eastAsia="Times New Roman" w:hAnsi="Times New Roman" w:cs="Times New Roman"/>
          <w:kern w:val="0"/>
          <w:lang w:val="en-IN" w:eastAsia="en-IN"/>
          <w14:ligatures w14:val="none"/>
        </w:rPr>
        <w:t>while the other two are about equal. For exotic chips, the offline rating is higher, followed by the online booking rating and the latest delivery rating. Exotic drinks follow the same pattern as exotic chips, albeit with a smaller margin. Glass items have higher delivery scores, but the remaining two are practically equal. In comparison to the other two ratings, incense sticks are more likely to be rated offline. Novelties only have an internet market and are performing poorly compared to the others. Office Supplies have higher delivery ratings and better offline and online reviews. Except for office supplies and novelties, every other product gets higher offline ratings than online ratings.</w:t>
      </w:r>
    </w:p>
    <w:p w14:paraId="00C1E6A1" w14:textId="77777777" w:rsidR="001F0714" w:rsidRDefault="001F0714" w:rsidP="001F0714">
      <w:pPr>
        <w:jc w:val="both"/>
      </w:pPr>
    </w:p>
    <w:p w14:paraId="29B96D5B" w14:textId="77777777" w:rsidR="001F0714" w:rsidRDefault="001F0714" w:rsidP="001F0714">
      <w:pPr>
        <w:jc w:val="center"/>
      </w:pPr>
      <w:r>
        <w:rPr>
          <w:noProof/>
          <w:lang w:val="en-IN" w:eastAsia="en-IN"/>
        </w:rPr>
        <w:drawing>
          <wp:inline distT="0" distB="0" distL="0" distR="0" wp14:anchorId="04D9F860" wp14:editId="391A3CD0">
            <wp:extent cx="5457825" cy="5514975"/>
            <wp:effectExtent l="0" t="0" r="9525" b="9525"/>
            <wp:docPr id="116163799"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3799" name="Picture 31"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368" cy="5537754"/>
                    </a:xfrm>
                    <a:prstGeom prst="rect">
                      <a:avLst/>
                    </a:prstGeom>
                    <a:noFill/>
                    <a:ln>
                      <a:noFill/>
                    </a:ln>
                  </pic:spPr>
                </pic:pic>
              </a:graphicData>
            </a:graphic>
          </wp:inline>
        </w:drawing>
      </w:r>
    </w:p>
    <w:p w14:paraId="49A4FEBF" w14:textId="77777777" w:rsidR="001F0714" w:rsidRDefault="001F0714" w:rsidP="001F0714">
      <w:pPr>
        <w:pStyle w:val="Caption"/>
        <w:ind w:left="3600"/>
        <w:rPr>
          <w:sz w:val="22"/>
          <w:szCs w:val="22"/>
        </w:rPr>
      </w:pPr>
      <w:r w:rsidRPr="00F65E69">
        <w:rPr>
          <w:sz w:val="22"/>
          <w:szCs w:val="22"/>
        </w:rPr>
        <w:t>Figure</w:t>
      </w:r>
      <w:r>
        <w:rPr>
          <w:sz w:val="22"/>
          <w:szCs w:val="22"/>
        </w:rPr>
        <w:t xml:space="preserve"> (11)</w:t>
      </w:r>
      <w:r w:rsidRPr="00F65E69">
        <w:rPr>
          <w:sz w:val="22"/>
          <w:szCs w:val="22"/>
        </w:rPr>
        <w:t xml:space="preserve"> Correlation Heatmap</w:t>
      </w:r>
    </w:p>
    <w:p w14:paraId="59CDBDB0" w14:textId="77777777" w:rsidR="001F0714" w:rsidRDefault="001F0714" w:rsidP="001F0714">
      <w:pPr>
        <w:jc w:val="center"/>
      </w:pPr>
    </w:p>
    <w:p w14:paraId="44F2F86E" w14:textId="77777777" w:rsidR="001F0714" w:rsidRDefault="001F0714" w:rsidP="001F0714">
      <w:pPr>
        <w:jc w:val="both"/>
      </w:pPr>
    </w:p>
    <w:p w14:paraId="38317897" w14:textId="77777777" w:rsidR="001F0714" w:rsidRPr="00D11503" w:rsidRDefault="001F0714" w:rsidP="001F0714">
      <w:pPr>
        <w:jc w:val="both"/>
        <w:rPr>
          <w:rFonts w:ascii="Times New Roman" w:hAnsi="Times New Roman" w:cs="Times New Roman"/>
          <w:b/>
          <w:bCs/>
          <w:sz w:val="22"/>
          <w:szCs w:val="22"/>
        </w:rPr>
      </w:pPr>
      <w:r w:rsidRPr="00D11503">
        <w:rPr>
          <w:rFonts w:ascii="Times New Roman" w:hAnsi="Times New Roman" w:cs="Times New Roman"/>
          <w:b/>
          <w:bCs/>
          <w:sz w:val="22"/>
          <w:szCs w:val="22"/>
        </w:rPr>
        <w:t>Dividing the correlation between the variables based on their relatability:</w:t>
      </w:r>
    </w:p>
    <w:p w14:paraId="5CEC1085" w14:textId="77777777" w:rsidR="001F0714" w:rsidRPr="00D11503" w:rsidRDefault="001F0714" w:rsidP="001F0714">
      <w:pPr>
        <w:jc w:val="both"/>
        <w:rPr>
          <w:rFonts w:ascii="Times New Roman" w:hAnsi="Times New Roman" w:cs="Times New Roman"/>
          <w:sz w:val="22"/>
          <w:szCs w:val="22"/>
        </w:rPr>
      </w:pPr>
    </w:p>
    <w:p w14:paraId="6742AC16" w14:textId="77777777" w:rsidR="001F0714" w:rsidRPr="00D11503" w:rsidRDefault="001F0714" w:rsidP="001F0714">
      <w:pPr>
        <w:jc w:val="both"/>
        <w:rPr>
          <w:rFonts w:ascii="Times New Roman" w:hAnsi="Times New Roman" w:cs="Times New Roman"/>
          <w:sz w:val="22"/>
          <w:szCs w:val="22"/>
        </w:rPr>
      </w:pPr>
      <w:r w:rsidRPr="00D11503">
        <w:rPr>
          <w:rFonts w:ascii="Times New Roman" w:hAnsi="Times New Roman" w:cs="Times New Roman"/>
          <w:b/>
          <w:bCs/>
          <w:sz w:val="22"/>
          <w:szCs w:val="22"/>
        </w:rPr>
        <w:t>Highly correlated variables:</w:t>
      </w:r>
      <w:r w:rsidRPr="00D11503">
        <w:rPr>
          <w:rFonts w:ascii="Times New Roman" w:hAnsi="Times New Roman" w:cs="Times New Roman"/>
          <w:sz w:val="22"/>
          <w:szCs w:val="22"/>
        </w:rPr>
        <w:t xml:space="preserve"> </w:t>
      </w:r>
      <w:r w:rsidRPr="00D11503">
        <w:rPr>
          <w:rFonts w:ascii="Times New Roman" w:eastAsia="Times New Roman" w:hAnsi="Times New Roman" w:cs="Times New Roman"/>
          <w:kern w:val="0"/>
          <w:lang w:val="en-IN" w:eastAsia="en-IN"/>
          <w14:ligatures w14:val="none"/>
        </w:rPr>
        <w:t>The variable "total money on hold" has a strong correlation with the variable "cost price" (0.98). This takes use of the fact that the total amount of money on hold is determined by the product's cost price.</w:t>
      </w:r>
    </w:p>
    <w:p w14:paraId="03D0A5CE" w14:textId="77777777" w:rsidR="001F0714" w:rsidRPr="00D11503" w:rsidRDefault="001F0714" w:rsidP="001F0714">
      <w:pPr>
        <w:jc w:val="both"/>
        <w:rPr>
          <w:rFonts w:ascii="Times New Roman" w:hAnsi="Times New Roman" w:cs="Times New Roman"/>
          <w:sz w:val="22"/>
          <w:szCs w:val="22"/>
        </w:rPr>
      </w:pPr>
    </w:p>
    <w:p w14:paraId="76759332" w14:textId="77777777" w:rsidR="001F0714" w:rsidRPr="00D11503" w:rsidRDefault="001F0714" w:rsidP="001F0714">
      <w:pPr>
        <w:jc w:val="both"/>
        <w:rPr>
          <w:rFonts w:ascii="Times New Roman" w:hAnsi="Times New Roman" w:cs="Times New Roman"/>
          <w:sz w:val="22"/>
          <w:szCs w:val="22"/>
        </w:rPr>
      </w:pPr>
      <w:r w:rsidRPr="00D11503">
        <w:rPr>
          <w:rFonts w:ascii="Times New Roman" w:hAnsi="Times New Roman" w:cs="Times New Roman"/>
          <w:b/>
          <w:bCs/>
          <w:sz w:val="22"/>
          <w:szCs w:val="22"/>
        </w:rPr>
        <w:t>Above Moderately correlated variables:</w:t>
      </w:r>
      <w:r w:rsidRPr="00D11503">
        <w:rPr>
          <w:rFonts w:ascii="Times New Roman" w:hAnsi="Times New Roman" w:cs="Times New Roman"/>
          <w:sz w:val="22"/>
          <w:szCs w:val="22"/>
        </w:rPr>
        <w:t xml:space="preserve">  </w:t>
      </w:r>
      <w:r w:rsidRPr="00D11503">
        <w:rPr>
          <w:rFonts w:ascii="Times New Roman" w:eastAsia="Times New Roman" w:hAnsi="Times New Roman" w:cs="Times New Roman"/>
          <w:kern w:val="0"/>
          <w:lang w:val="en-IN" w:eastAsia="en-IN"/>
          <w14:ligatures w14:val="none"/>
        </w:rPr>
        <w:t xml:space="preserve">The variable "cost price" has a more moderate correlation with the selling price. (0.72). As a result, the selling price may be determined based on the cost price, but it may also contain other elements. One further variable that falls into this category is the correlation between the variables "total money on hold" and "selling price," since we know that total money on hold has a significant influence on the cost price, and cost price is related to the selling price. So, the variable of total money on hold had an indirect influence on the selling price variable (0.67). </w:t>
      </w:r>
    </w:p>
    <w:p w14:paraId="179CCA52" w14:textId="77777777" w:rsidR="001F0714" w:rsidRPr="00D11503" w:rsidRDefault="001F0714" w:rsidP="001F0714">
      <w:pPr>
        <w:jc w:val="both"/>
        <w:rPr>
          <w:rFonts w:ascii="Times New Roman" w:hAnsi="Times New Roman" w:cs="Times New Roman"/>
        </w:rPr>
      </w:pPr>
    </w:p>
    <w:p w14:paraId="750A67A7" w14:textId="77777777" w:rsidR="001F0714" w:rsidRPr="00D11503" w:rsidRDefault="001F0714" w:rsidP="001F0714">
      <w:pPr>
        <w:jc w:val="both"/>
        <w:rPr>
          <w:rFonts w:ascii="Times New Roman" w:hAnsi="Times New Roman" w:cs="Times New Roman"/>
          <w:sz w:val="22"/>
          <w:szCs w:val="22"/>
        </w:rPr>
      </w:pPr>
      <w:r w:rsidRPr="00D11503">
        <w:rPr>
          <w:rFonts w:ascii="Times New Roman" w:hAnsi="Times New Roman" w:cs="Times New Roman"/>
          <w:b/>
          <w:bCs/>
          <w:sz w:val="22"/>
          <w:szCs w:val="22"/>
        </w:rPr>
        <w:t>Lower moderately correlated variables:</w:t>
      </w:r>
      <w:r w:rsidRPr="00D11503">
        <w:rPr>
          <w:rFonts w:ascii="Times New Roman" w:hAnsi="Times New Roman" w:cs="Times New Roman"/>
          <w:sz w:val="22"/>
          <w:szCs w:val="22"/>
        </w:rPr>
        <w:t xml:space="preserve">  </w:t>
      </w:r>
      <w:r w:rsidRPr="00D11503">
        <w:rPr>
          <w:rFonts w:ascii="Times New Roman" w:eastAsia="Times New Roman" w:hAnsi="Times New Roman" w:cs="Times New Roman"/>
          <w:kern w:val="0"/>
          <w:lang w:val="en-IN" w:eastAsia="en-IN"/>
          <w14:ligatures w14:val="none"/>
        </w:rPr>
        <w:t>In this region, relativity is marginally correlated but significantly lower. As a result, the variables "offline rating" and "item availability rating" have only a partial effect on one another. We can assume that customer happiness may be affected by when the product is available in the warehouse when he arrives, resulting in an Offline rating (0.42).</w:t>
      </w:r>
    </w:p>
    <w:p w14:paraId="2B3776E4" w14:textId="77777777" w:rsidR="001F0714" w:rsidRPr="00D11503" w:rsidRDefault="001F0714" w:rsidP="001F0714">
      <w:pPr>
        <w:jc w:val="both"/>
        <w:rPr>
          <w:rFonts w:ascii="Times New Roman" w:hAnsi="Times New Roman" w:cs="Times New Roman"/>
          <w:sz w:val="22"/>
          <w:szCs w:val="22"/>
        </w:rPr>
      </w:pPr>
    </w:p>
    <w:p w14:paraId="09D8E12C" w14:textId="77777777" w:rsidR="001F0714" w:rsidRPr="00D11503" w:rsidRDefault="001F0714" w:rsidP="001F0714">
      <w:pPr>
        <w:jc w:val="both"/>
        <w:rPr>
          <w:rFonts w:ascii="Times New Roman" w:eastAsia="Times New Roman" w:hAnsi="Times New Roman" w:cs="Times New Roman"/>
          <w:kern w:val="0"/>
          <w:lang w:val="en-IN" w:eastAsia="en-IN"/>
          <w14:ligatures w14:val="none"/>
        </w:rPr>
      </w:pPr>
      <w:r w:rsidRPr="00D11503">
        <w:rPr>
          <w:rFonts w:ascii="Times New Roman" w:hAnsi="Times New Roman" w:cs="Times New Roman"/>
          <w:b/>
          <w:bCs/>
          <w:sz w:val="22"/>
          <w:szCs w:val="22"/>
        </w:rPr>
        <w:t>Low Correlated Variables:</w:t>
      </w:r>
      <w:r w:rsidRPr="00D11503">
        <w:rPr>
          <w:rFonts w:ascii="Times New Roman" w:hAnsi="Times New Roman" w:cs="Times New Roman"/>
          <w:sz w:val="22"/>
          <w:szCs w:val="22"/>
        </w:rPr>
        <w:t xml:space="preserve">  </w:t>
      </w:r>
      <w:r w:rsidRPr="00D11503">
        <w:rPr>
          <w:rFonts w:ascii="Times New Roman" w:eastAsia="Times New Roman" w:hAnsi="Times New Roman" w:cs="Times New Roman"/>
          <w:kern w:val="0"/>
          <w:lang w:val="en-IN" w:eastAsia="en-IN"/>
          <w14:ligatures w14:val="none"/>
        </w:rPr>
        <w:t xml:space="preserve">In this category, the variables have a low correlation but may still effect one another. The variables "online book rating," "packaging rating," and "delivery rating" have a correlation coefficient of 0.33. One probable reason is that a warehouse may handle online orders, and suitable packaging for product delivery is required. In our opinion, some ripple correlations exist here (0.33). The cause could be that internet bookings take time from order to delivery. If we don't have the product, we can manage it throughout the buffer period, but we can't say that will always be the case. This could explain why the connection is poor. </w:t>
      </w:r>
    </w:p>
    <w:p w14:paraId="60430E61" w14:textId="77777777" w:rsidR="001F0714" w:rsidRDefault="001F0714" w:rsidP="001F0714">
      <w:pPr>
        <w:jc w:val="both"/>
      </w:pPr>
    </w:p>
    <w:p w14:paraId="078B7E53" w14:textId="77777777" w:rsidR="001F0714" w:rsidRDefault="001F0714" w:rsidP="001F0714">
      <w:pPr>
        <w:jc w:val="both"/>
      </w:pPr>
    </w:p>
    <w:p w14:paraId="0D79FCE3" w14:textId="77777777" w:rsidR="001F0714" w:rsidRDefault="001F0714" w:rsidP="001F0714">
      <w:pPr>
        <w:jc w:val="both"/>
        <w:rPr>
          <w:b/>
          <w:bCs/>
          <w:sz w:val="22"/>
          <w:szCs w:val="22"/>
        </w:rPr>
      </w:pPr>
    </w:p>
    <w:p w14:paraId="1BE755ED" w14:textId="77777777" w:rsidR="001F0714" w:rsidRDefault="001F0714" w:rsidP="001F0714">
      <w:pPr>
        <w:jc w:val="both"/>
        <w:rPr>
          <w:b/>
          <w:bCs/>
          <w:sz w:val="22"/>
          <w:szCs w:val="22"/>
        </w:rPr>
      </w:pPr>
    </w:p>
    <w:p w14:paraId="14D82730" w14:textId="77777777" w:rsidR="001F0714" w:rsidRDefault="001F0714" w:rsidP="001F0714">
      <w:pPr>
        <w:jc w:val="both"/>
        <w:rPr>
          <w:b/>
          <w:bCs/>
          <w:sz w:val="22"/>
          <w:szCs w:val="22"/>
        </w:rPr>
      </w:pPr>
    </w:p>
    <w:p w14:paraId="436417DB" w14:textId="77777777" w:rsidR="001F0714" w:rsidRDefault="001F0714" w:rsidP="001F0714">
      <w:pPr>
        <w:jc w:val="both"/>
        <w:rPr>
          <w:b/>
          <w:bCs/>
          <w:sz w:val="22"/>
          <w:szCs w:val="22"/>
        </w:rPr>
      </w:pPr>
    </w:p>
    <w:p w14:paraId="71F407F8" w14:textId="77777777" w:rsidR="001F0714" w:rsidRDefault="001F0714" w:rsidP="001F0714">
      <w:pPr>
        <w:jc w:val="both"/>
        <w:rPr>
          <w:b/>
          <w:bCs/>
          <w:sz w:val="22"/>
          <w:szCs w:val="22"/>
        </w:rPr>
      </w:pPr>
    </w:p>
    <w:p w14:paraId="39E2A603" w14:textId="77777777" w:rsidR="001F0714" w:rsidRDefault="001F0714" w:rsidP="001F0714">
      <w:pPr>
        <w:jc w:val="both"/>
        <w:rPr>
          <w:b/>
          <w:bCs/>
          <w:sz w:val="22"/>
          <w:szCs w:val="22"/>
        </w:rPr>
      </w:pPr>
    </w:p>
    <w:p w14:paraId="470790BD" w14:textId="77777777" w:rsidR="001F0714" w:rsidRDefault="001F0714" w:rsidP="001F0714">
      <w:pPr>
        <w:jc w:val="both"/>
        <w:rPr>
          <w:b/>
          <w:bCs/>
          <w:sz w:val="22"/>
          <w:szCs w:val="22"/>
        </w:rPr>
      </w:pPr>
    </w:p>
    <w:p w14:paraId="08487FBA" w14:textId="77777777" w:rsidR="001F0714" w:rsidRDefault="001F0714" w:rsidP="001F0714">
      <w:pPr>
        <w:jc w:val="both"/>
        <w:rPr>
          <w:b/>
          <w:bCs/>
          <w:sz w:val="22"/>
          <w:szCs w:val="22"/>
        </w:rPr>
      </w:pPr>
    </w:p>
    <w:p w14:paraId="6058A69C" w14:textId="77777777" w:rsidR="001F0714" w:rsidRDefault="001F0714" w:rsidP="001F0714">
      <w:pPr>
        <w:jc w:val="both"/>
        <w:rPr>
          <w:b/>
          <w:bCs/>
          <w:sz w:val="22"/>
          <w:szCs w:val="22"/>
        </w:rPr>
      </w:pPr>
    </w:p>
    <w:p w14:paraId="43FC96AC" w14:textId="77777777" w:rsidR="001F0714" w:rsidRDefault="001F0714" w:rsidP="001F0714">
      <w:pPr>
        <w:jc w:val="both"/>
        <w:rPr>
          <w:b/>
          <w:bCs/>
          <w:sz w:val="22"/>
          <w:szCs w:val="22"/>
        </w:rPr>
      </w:pPr>
    </w:p>
    <w:p w14:paraId="4C2D22D2" w14:textId="77777777" w:rsidR="001F0714" w:rsidRDefault="001F0714" w:rsidP="001F0714">
      <w:pPr>
        <w:jc w:val="both"/>
        <w:rPr>
          <w:b/>
          <w:bCs/>
          <w:sz w:val="22"/>
          <w:szCs w:val="22"/>
        </w:rPr>
      </w:pPr>
    </w:p>
    <w:p w14:paraId="7A9DA010" w14:textId="77777777" w:rsidR="001F0714" w:rsidRDefault="001F0714" w:rsidP="001F0714">
      <w:pPr>
        <w:jc w:val="both"/>
        <w:rPr>
          <w:b/>
          <w:bCs/>
          <w:sz w:val="22"/>
          <w:szCs w:val="22"/>
        </w:rPr>
      </w:pPr>
    </w:p>
    <w:p w14:paraId="0C12747C" w14:textId="77777777" w:rsidR="001F0714" w:rsidRDefault="001F0714" w:rsidP="001F0714">
      <w:pPr>
        <w:jc w:val="both"/>
        <w:rPr>
          <w:b/>
          <w:bCs/>
          <w:sz w:val="22"/>
          <w:szCs w:val="22"/>
        </w:rPr>
      </w:pPr>
    </w:p>
    <w:p w14:paraId="3B0B7776" w14:textId="77777777" w:rsidR="001F0714" w:rsidRDefault="001F0714" w:rsidP="001F0714">
      <w:pPr>
        <w:jc w:val="both"/>
        <w:rPr>
          <w:b/>
          <w:bCs/>
          <w:sz w:val="22"/>
          <w:szCs w:val="22"/>
        </w:rPr>
      </w:pPr>
    </w:p>
    <w:p w14:paraId="41F2CF78" w14:textId="77777777" w:rsidR="001F0714" w:rsidRDefault="001F0714" w:rsidP="001F0714">
      <w:pPr>
        <w:jc w:val="both"/>
        <w:rPr>
          <w:b/>
          <w:bCs/>
          <w:sz w:val="22"/>
          <w:szCs w:val="22"/>
        </w:rPr>
      </w:pPr>
    </w:p>
    <w:p w14:paraId="1B0E1420" w14:textId="77777777" w:rsidR="001F0714" w:rsidRDefault="001F0714" w:rsidP="001F0714">
      <w:pPr>
        <w:jc w:val="both"/>
        <w:rPr>
          <w:b/>
          <w:bCs/>
          <w:sz w:val="22"/>
          <w:szCs w:val="22"/>
        </w:rPr>
      </w:pPr>
    </w:p>
    <w:p w14:paraId="0626C7D3" w14:textId="77777777" w:rsidR="001F0714" w:rsidRPr="00FE65A5" w:rsidRDefault="001F0714" w:rsidP="001F0714">
      <w:pPr>
        <w:pStyle w:val="ListParagraph"/>
        <w:numPr>
          <w:ilvl w:val="0"/>
          <w:numId w:val="10"/>
        </w:numPr>
        <w:jc w:val="both"/>
        <w:rPr>
          <w:rFonts w:ascii="Times New Roman" w:hAnsi="Times New Roman" w:cs="Times New Roman"/>
          <w:b/>
          <w:bCs/>
          <w:sz w:val="28"/>
          <w:szCs w:val="28"/>
        </w:rPr>
      </w:pPr>
      <w:r w:rsidRPr="00FE65A5">
        <w:rPr>
          <w:rFonts w:ascii="Times New Roman" w:hAnsi="Times New Roman" w:cs="Times New Roman"/>
          <w:b/>
          <w:color w:val="333333"/>
          <w:sz w:val="28"/>
          <w:szCs w:val="28"/>
          <w:shd w:val="clear" w:color="auto" w:fill="FFFFFF"/>
        </w:rPr>
        <w:lastRenderedPageBreak/>
        <w:t>METHODOLOGY - MODELS AND ANALYSIS </w:t>
      </w:r>
    </w:p>
    <w:p w14:paraId="18CCA5F9" w14:textId="77777777" w:rsidR="001F0714" w:rsidRPr="007F3E52" w:rsidRDefault="001F0714" w:rsidP="001F0714">
      <w:pPr>
        <w:jc w:val="both"/>
        <w:rPr>
          <w:sz w:val="22"/>
          <w:szCs w:val="22"/>
        </w:rPr>
      </w:pPr>
    </w:p>
    <w:p w14:paraId="7E07FD65" w14:textId="77777777" w:rsidR="001F0714" w:rsidRPr="00065197" w:rsidRDefault="001F0714" w:rsidP="001F0714">
      <w:pPr>
        <w:jc w:val="both"/>
      </w:pPr>
    </w:p>
    <w:p w14:paraId="139117E3" w14:textId="77777777" w:rsidR="001F0714" w:rsidRPr="00065197" w:rsidRDefault="001F0714" w:rsidP="001F0714">
      <w:pPr>
        <w:rPr>
          <w:rFonts w:ascii="Times New Roman" w:hAnsi="Times New Roman" w:cs="Times New Roman"/>
          <w:b/>
          <w:bCs/>
        </w:rPr>
      </w:pPr>
      <w:r>
        <w:rPr>
          <w:rFonts w:ascii="Times New Roman" w:hAnsi="Times New Roman" w:cs="Times New Roman"/>
          <w:b/>
          <w:bCs/>
        </w:rPr>
        <w:t>7</w:t>
      </w:r>
      <w:r w:rsidRPr="00065197">
        <w:rPr>
          <w:rFonts w:ascii="Times New Roman" w:hAnsi="Times New Roman" w:cs="Times New Roman"/>
          <w:b/>
          <w:bCs/>
        </w:rPr>
        <w:t>.1 ARIMA Model:</w:t>
      </w:r>
    </w:p>
    <w:p w14:paraId="404E0D3F" w14:textId="77777777" w:rsidR="001F0714" w:rsidRPr="007F3E52" w:rsidRDefault="001F0714" w:rsidP="001F0714">
      <w:pPr>
        <w:jc w:val="both"/>
        <w:rPr>
          <w:sz w:val="22"/>
          <w:szCs w:val="22"/>
        </w:rPr>
      </w:pPr>
    </w:p>
    <w:p w14:paraId="0D5F030E" w14:textId="77777777" w:rsidR="001F0714" w:rsidRPr="00750671" w:rsidRDefault="001F0714" w:rsidP="001F0714">
      <w:pPr>
        <w:jc w:val="both"/>
        <w:rPr>
          <w:rFonts w:ascii="Times New Roman" w:eastAsia="Times New Roman" w:hAnsi="Times New Roman" w:cs="Times New Roman"/>
          <w:kern w:val="0"/>
          <w:lang w:val="en-IN" w:eastAsia="en-IN"/>
          <w14:ligatures w14:val="none"/>
        </w:rPr>
      </w:pPr>
      <w:r w:rsidRPr="00750671">
        <w:rPr>
          <w:rFonts w:ascii="Times New Roman" w:eastAsia="Times New Roman" w:hAnsi="Times New Roman" w:cs="Times New Roman"/>
          <w:kern w:val="0"/>
          <w:lang w:val="en-IN" w:eastAsia="en-IN"/>
          <w14:ligatures w14:val="none"/>
        </w:rPr>
        <w:t>ARIMA stands for Autoregressive Integrated Moving Average. It's a time forecasting model. The Model makes predictions in a series based on previous data. It incorporates the autoregressive (AR) and moving average (MA) components, as well as differencing. The Model begins by generating a required data frame 'Demand' by combining the 'Available for sale' and 'order date' from the original data frame, which is our dataset. We extracted the month and year from the order date column in the demand data frame. Following that, Feature Engineering was used to build a Demand Column from the Available for Sale column by mapping the Available for Sale values to 0 if they are positive and positi</w:t>
      </w:r>
      <w:r>
        <w:rPr>
          <w:rFonts w:ascii="Times New Roman" w:eastAsia="Times New Roman" w:hAnsi="Times New Roman" w:cs="Times New Roman"/>
          <w:kern w:val="0"/>
          <w:lang w:val="en-IN" w:eastAsia="en-IN"/>
          <w14:ligatures w14:val="none"/>
        </w:rPr>
        <w:t>ve if they are negative. A</w:t>
      </w:r>
      <w:r w:rsidRPr="00750671">
        <w:rPr>
          <w:rFonts w:ascii="Times New Roman" w:eastAsia="Times New Roman" w:hAnsi="Times New Roman" w:cs="Times New Roman"/>
          <w:kern w:val="0"/>
          <w:lang w:val="en-IN" w:eastAsia="en-IN"/>
          <w14:ligatures w14:val="none"/>
        </w:rPr>
        <w:t xml:space="preserve"> seasonal </w:t>
      </w:r>
      <w:r>
        <w:rPr>
          <w:rFonts w:ascii="Times New Roman" w:eastAsia="Times New Roman" w:hAnsi="Times New Roman" w:cs="Times New Roman"/>
          <w:kern w:val="0"/>
          <w:lang w:val="en-IN" w:eastAsia="en-IN"/>
          <w14:ligatures w14:val="none"/>
        </w:rPr>
        <w:t>graph was plotted</w:t>
      </w:r>
      <w:r w:rsidRPr="00750671">
        <w:rPr>
          <w:rFonts w:ascii="Times New Roman" w:eastAsia="Times New Roman" w:hAnsi="Times New Roman" w:cs="Times New Roman"/>
          <w:kern w:val="0"/>
          <w:lang w:val="en-IN" w:eastAsia="en-IN"/>
          <w14:ligatures w14:val="none"/>
        </w:rPr>
        <w:t xml:space="preserve"> on the Final demand Data frame to check the demand data points over these years of period.</w:t>
      </w:r>
    </w:p>
    <w:p w14:paraId="1104E969" w14:textId="77777777" w:rsidR="001F0714" w:rsidRDefault="001F0714" w:rsidP="001F0714">
      <w:pPr>
        <w:jc w:val="both"/>
      </w:pPr>
    </w:p>
    <w:p w14:paraId="047B12E7" w14:textId="77777777" w:rsidR="001F0714" w:rsidRDefault="001F0714" w:rsidP="001F0714">
      <w:pPr>
        <w:keepNext/>
        <w:jc w:val="center"/>
      </w:pPr>
      <w:r>
        <w:rPr>
          <w:noProof/>
          <w:lang w:val="en-IN" w:eastAsia="en-IN"/>
        </w:rPr>
        <w:drawing>
          <wp:inline distT="0" distB="0" distL="0" distR="0" wp14:anchorId="3E9BCB68" wp14:editId="79D7386F">
            <wp:extent cx="5590562" cy="3208283"/>
            <wp:effectExtent l="0" t="0" r="0" b="0"/>
            <wp:docPr id="855693719" name="Picture 2"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34376" name="Picture 2" descr="A blue line graph with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1790" cy="3214727"/>
                    </a:xfrm>
                    <a:prstGeom prst="rect">
                      <a:avLst/>
                    </a:prstGeom>
                  </pic:spPr>
                </pic:pic>
              </a:graphicData>
            </a:graphic>
          </wp:inline>
        </w:drawing>
      </w:r>
    </w:p>
    <w:p w14:paraId="0090CC6A" w14:textId="77777777" w:rsidR="001F0714" w:rsidRPr="00960EB5" w:rsidRDefault="001F0714" w:rsidP="001F0714">
      <w:pPr>
        <w:pStyle w:val="Caption"/>
        <w:jc w:val="center"/>
        <w:rPr>
          <w:sz w:val="22"/>
          <w:szCs w:val="22"/>
        </w:rPr>
      </w:pPr>
      <w:r w:rsidRPr="00960EB5">
        <w:rPr>
          <w:sz w:val="22"/>
          <w:szCs w:val="22"/>
        </w:rPr>
        <w:t>Figure</w:t>
      </w:r>
      <w:r>
        <w:rPr>
          <w:sz w:val="22"/>
          <w:szCs w:val="22"/>
        </w:rPr>
        <w:t xml:space="preserve"> (12)</w:t>
      </w:r>
      <w:r w:rsidRPr="00960EB5">
        <w:rPr>
          <w:sz w:val="22"/>
          <w:szCs w:val="22"/>
        </w:rPr>
        <w:t xml:space="preserve"> Stationary Graph</w:t>
      </w:r>
    </w:p>
    <w:p w14:paraId="4DFE9D3A" w14:textId="77777777" w:rsidR="001F0714" w:rsidRDefault="001F0714" w:rsidP="001F0714">
      <w:pPr>
        <w:jc w:val="both"/>
      </w:pPr>
    </w:p>
    <w:p w14:paraId="3BE2A60B" w14:textId="77777777" w:rsidR="001F0714" w:rsidRDefault="001F0714" w:rsidP="001F0714">
      <w:pPr>
        <w:jc w:val="both"/>
        <w:rPr>
          <w:rFonts w:ascii="Times New Roman" w:eastAsia="Times New Roman" w:hAnsi="Times New Roman" w:cs="Times New Roman"/>
          <w:kern w:val="0"/>
          <w:lang w:val="en-IN" w:eastAsia="en-IN"/>
          <w14:ligatures w14:val="none"/>
        </w:rPr>
      </w:pPr>
      <w:r w:rsidRPr="00750671">
        <w:rPr>
          <w:rFonts w:ascii="Times New Roman" w:eastAsia="Times New Roman" w:hAnsi="Times New Roman" w:cs="Times New Roman"/>
          <w:kern w:val="0"/>
          <w:lang w:val="en-IN" w:eastAsia="en-IN"/>
          <w14:ligatures w14:val="none"/>
        </w:rPr>
        <w:t>This plot shows that demand data points throughout time are stationary. The ADF (Augmented Dickey-Fuller) Test,</w:t>
      </w:r>
      <w:r>
        <w:rPr>
          <w:rFonts w:ascii="Times New Roman" w:eastAsia="Times New Roman" w:hAnsi="Times New Roman" w:cs="Times New Roman"/>
          <w:kern w:val="0"/>
          <w:lang w:val="en-IN" w:eastAsia="en-IN"/>
          <w14:ligatures w14:val="none"/>
        </w:rPr>
        <w:t xml:space="preserve"> ACF (autocorrelation Function)</w:t>
      </w:r>
      <w:r w:rsidRPr="00750671">
        <w:rPr>
          <w:rFonts w:ascii="Times New Roman" w:eastAsia="Times New Roman" w:hAnsi="Times New Roman" w:cs="Times New Roman"/>
          <w:kern w:val="0"/>
          <w:lang w:val="en-IN" w:eastAsia="en-IN"/>
          <w14:ligatures w14:val="none"/>
        </w:rPr>
        <w:t xml:space="preserve"> and PACF (partial autocorrelation function) can </w:t>
      </w:r>
      <w:r>
        <w:rPr>
          <w:rFonts w:ascii="Times New Roman" w:eastAsia="Times New Roman" w:hAnsi="Times New Roman" w:cs="Times New Roman"/>
          <w:kern w:val="0"/>
          <w:lang w:val="en-IN" w:eastAsia="en-IN"/>
          <w14:ligatures w14:val="none"/>
        </w:rPr>
        <w:t>together</w:t>
      </w:r>
      <w:r w:rsidRPr="00750671">
        <w:rPr>
          <w:rFonts w:ascii="Times New Roman" w:eastAsia="Times New Roman" w:hAnsi="Times New Roman" w:cs="Times New Roman"/>
          <w:kern w:val="0"/>
          <w:lang w:val="en-IN" w:eastAsia="en-IN"/>
          <w14:ligatures w14:val="none"/>
        </w:rPr>
        <w:t xml:space="preserve"> </w:t>
      </w:r>
      <w:proofErr w:type="spellStart"/>
      <w:r w:rsidRPr="00750671">
        <w:rPr>
          <w:rFonts w:ascii="Times New Roman" w:eastAsia="Times New Roman" w:hAnsi="Times New Roman" w:cs="Times New Roman"/>
          <w:kern w:val="0"/>
          <w:lang w:val="en-IN" w:eastAsia="en-IN"/>
          <w14:ligatures w14:val="none"/>
        </w:rPr>
        <w:t>used</w:t>
      </w:r>
      <w:proofErr w:type="spellEnd"/>
      <w:r w:rsidRPr="00750671">
        <w:rPr>
          <w:rFonts w:ascii="Times New Roman" w:eastAsia="Times New Roman" w:hAnsi="Times New Roman" w:cs="Times New Roman"/>
          <w:kern w:val="0"/>
          <w:lang w:val="en-IN" w:eastAsia="en-IN"/>
          <w14:ligatures w14:val="none"/>
        </w:rPr>
        <w:t xml:space="preserve"> to determine the stationarity of the above time series. ADF (Augmented Dickey-Fuller) Test: This test determines the stationarity of a demand time series. Stationarity is a key element for time series models such as ARIMA. If the time series is non-stationary, we must apply several transformations to make it stationar</w:t>
      </w:r>
      <w:r>
        <w:rPr>
          <w:rFonts w:ascii="Times New Roman" w:eastAsia="Times New Roman" w:hAnsi="Times New Roman" w:cs="Times New Roman"/>
          <w:kern w:val="0"/>
          <w:lang w:val="en-IN" w:eastAsia="en-IN"/>
          <w14:ligatures w14:val="none"/>
        </w:rPr>
        <w:t>ity</w:t>
      </w:r>
      <w:r w:rsidRPr="00750671">
        <w:rPr>
          <w:rFonts w:ascii="Times New Roman" w:eastAsia="Times New Roman" w:hAnsi="Times New Roman" w:cs="Times New Roman"/>
          <w:kern w:val="0"/>
          <w:lang w:val="en-IN" w:eastAsia="en-IN"/>
          <w14:ligatures w14:val="none"/>
        </w:rPr>
        <w:t>. After conducting the ADF Test, we discovered that the ADF Statistic is -13.043747 with a p-value of 0.0000. With the available information, we may conclude tha</w:t>
      </w:r>
      <w:r>
        <w:rPr>
          <w:rFonts w:ascii="Times New Roman" w:eastAsia="Times New Roman" w:hAnsi="Times New Roman" w:cs="Times New Roman"/>
          <w:kern w:val="0"/>
          <w:lang w:val="en-IN" w:eastAsia="en-IN"/>
          <w14:ligatures w14:val="none"/>
        </w:rPr>
        <w:t>t the p-value is less than 0.05</w:t>
      </w:r>
      <w:r w:rsidRPr="00750671">
        <w:rPr>
          <w:rFonts w:ascii="Times New Roman" w:eastAsia="Times New Roman" w:hAnsi="Times New Roman" w:cs="Times New Roman"/>
          <w:kern w:val="0"/>
          <w:lang w:val="en-IN" w:eastAsia="en-IN"/>
          <w14:ligatures w14:val="none"/>
        </w:rPr>
        <w:t xml:space="preserve"> implying that the data is steady. </w:t>
      </w:r>
    </w:p>
    <w:p w14:paraId="0108CF7D"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4A0C9992" w14:textId="77777777" w:rsidR="001F0714" w:rsidRPr="00750671" w:rsidRDefault="001F0714" w:rsidP="001F0714">
      <w:pPr>
        <w:jc w:val="both"/>
        <w:rPr>
          <w:rFonts w:ascii="Times New Roman" w:eastAsia="Times New Roman" w:hAnsi="Times New Roman" w:cs="Times New Roman"/>
          <w:kern w:val="0"/>
          <w:lang w:val="en-IN" w:eastAsia="en-IN"/>
          <w14:ligatures w14:val="none"/>
        </w:rPr>
      </w:pPr>
      <w:r w:rsidRPr="00750671">
        <w:rPr>
          <w:rFonts w:ascii="Times New Roman" w:eastAsia="Times New Roman" w:hAnsi="Times New Roman" w:cs="Times New Roman"/>
          <w:kern w:val="0"/>
          <w:lang w:val="en-IN" w:eastAsia="en-IN"/>
          <w14:ligatures w14:val="none"/>
        </w:rPr>
        <w:lastRenderedPageBreak/>
        <w:t>ACF (Autocorrelation Function) and PACF (Partial Autocorrelation Function): These plots are used to identify lag values and reveal the underlying structure of the time series. These structures aid in determining the right ordering of AR and MA terms in the ARIMA Model.</w:t>
      </w:r>
    </w:p>
    <w:p w14:paraId="606C417E" w14:textId="77777777" w:rsidR="001F0714" w:rsidRDefault="001F0714" w:rsidP="001F0714">
      <w:pPr>
        <w:jc w:val="both"/>
      </w:pPr>
    </w:p>
    <w:p w14:paraId="341960B5" w14:textId="77777777" w:rsidR="001F0714" w:rsidRDefault="001F0714" w:rsidP="001F0714">
      <w:pPr>
        <w:keepNext/>
        <w:jc w:val="center"/>
      </w:pPr>
      <w:r>
        <w:rPr>
          <w:noProof/>
          <w:lang w:val="en-IN" w:eastAsia="en-IN"/>
        </w:rPr>
        <w:drawing>
          <wp:inline distT="0" distB="0" distL="0" distR="0" wp14:anchorId="509CEA7E" wp14:editId="2EDCBA78">
            <wp:extent cx="3521341" cy="1895475"/>
            <wp:effectExtent l="0" t="0" r="3175" b="0"/>
            <wp:docPr id="1901057055" name="Picture 4"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57055" name="Picture 4" descr="A graph with blue dots and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42961" cy="1907112"/>
                    </a:xfrm>
                    <a:prstGeom prst="rect">
                      <a:avLst/>
                    </a:prstGeom>
                  </pic:spPr>
                </pic:pic>
              </a:graphicData>
            </a:graphic>
          </wp:inline>
        </w:drawing>
      </w:r>
    </w:p>
    <w:p w14:paraId="4C9FC2BD" w14:textId="77777777" w:rsidR="001F0714" w:rsidRPr="003C0308" w:rsidRDefault="001F0714" w:rsidP="001F0714">
      <w:pPr>
        <w:pStyle w:val="Caption"/>
        <w:jc w:val="center"/>
        <w:rPr>
          <w:sz w:val="22"/>
          <w:szCs w:val="22"/>
        </w:rPr>
      </w:pPr>
      <w:r w:rsidRPr="003C0308">
        <w:rPr>
          <w:sz w:val="22"/>
          <w:szCs w:val="22"/>
        </w:rPr>
        <w:t>Figure (13) Autocorrelation</w:t>
      </w:r>
    </w:p>
    <w:p w14:paraId="27FEB556" w14:textId="77777777" w:rsidR="001F0714" w:rsidRDefault="001F0714" w:rsidP="001F0714">
      <w:pPr>
        <w:jc w:val="both"/>
      </w:pPr>
    </w:p>
    <w:p w14:paraId="717F7490" w14:textId="77777777" w:rsidR="001F0714" w:rsidRDefault="001F0714" w:rsidP="001F0714">
      <w:pPr>
        <w:keepNext/>
        <w:jc w:val="center"/>
      </w:pPr>
      <w:r>
        <w:rPr>
          <w:noProof/>
          <w:lang w:val="en-IN" w:eastAsia="en-IN"/>
        </w:rPr>
        <w:drawing>
          <wp:inline distT="0" distB="0" distL="0" distR="0" wp14:anchorId="64EA4723" wp14:editId="0AB7F6BD">
            <wp:extent cx="3133725" cy="2399947"/>
            <wp:effectExtent l="0" t="0" r="0" b="635"/>
            <wp:docPr id="64203261" name="Picture 5"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8102" name="Picture 5" descr="A graph with blue dots and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45721" cy="2409134"/>
                    </a:xfrm>
                    <a:prstGeom prst="rect">
                      <a:avLst/>
                    </a:prstGeom>
                  </pic:spPr>
                </pic:pic>
              </a:graphicData>
            </a:graphic>
          </wp:inline>
        </w:drawing>
      </w:r>
    </w:p>
    <w:p w14:paraId="41A7ADBA" w14:textId="77777777" w:rsidR="001F0714" w:rsidRPr="003C0308" w:rsidRDefault="001F0714" w:rsidP="001F0714">
      <w:pPr>
        <w:pStyle w:val="Caption"/>
        <w:jc w:val="center"/>
        <w:rPr>
          <w:sz w:val="22"/>
          <w:szCs w:val="22"/>
        </w:rPr>
      </w:pPr>
      <w:r>
        <w:rPr>
          <w:sz w:val="22"/>
          <w:szCs w:val="22"/>
        </w:rPr>
        <w:t xml:space="preserve">Figure (14) </w:t>
      </w:r>
      <w:r w:rsidRPr="003C0308">
        <w:rPr>
          <w:sz w:val="22"/>
          <w:szCs w:val="22"/>
        </w:rPr>
        <w:t>Partial Autocorrelation</w:t>
      </w:r>
    </w:p>
    <w:p w14:paraId="58C08452" w14:textId="77777777" w:rsidR="001F0714" w:rsidRDefault="001F0714" w:rsidP="001F0714">
      <w:pPr>
        <w:jc w:val="both"/>
      </w:pPr>
    </w:p>
    <w:p w14:paraId="6CA13021" w14:textId="77777777" w:rsidR="001F0714" w:rsidRPr="00750671" w:rsidRDefault="001F0714" w:rsidP="001F0714">
      <w:pPr>
        <w:rPr>
          <w:rFonts w:ascii="Times New Roman" w:eastAsia="Times New Roman" w:hAnsi="Times New Roman" w:cs="Times New Roman"/>
          <w:kern w:val="0"/>
          <w:lang w:val="en-IN" w:eastAsia="en-IN"/>
          <w14:ligatures w14:val="none"/>
        </w:rPr>
      </w:pPr>
      <w:r w:rsidRPr="00750671">
        <w:rPr>
          <w:rFonts w:ascii="Times New Roman" w:eastAsia="Times New Roman" w:hAnsi="Times New Roman" w:cs="Times New Roman"/>
          <w:kern w:val="0"/>
          <w:lang w:val="en-IN" w:eastAsia="en-IN"/>
          <w14:ligatures w14:val="none"/>
        </w:rPr>
        <w:t xml:space="preserve">The charts above show that less than 5% of lags breach the 95% confidence interval. The data's statistical stationarity can be justified. We use the Arima Model to create the forecast because the demand time series is stationary. This is the result of running the Arima Model. </w:t>
      </w:r>
    </w:p>
    <w:p w14:paraId="7EC042DE" w14:textId="77777777" w:rsidR="001F0714" w:rsidRDefault="001F0714" w:rsidP="001F0714">
      <w:pPr>
        <w:jc w:val="both"/>
      </w:pPr>
    </w:p>
    <w:p w14:paraId="30D2399B" w14:textId="77777777" w:rsidR="001F0714" w:rsidRDefault="001F0714" w:rsidP="001F0714">
      <w:pPr>
        <w:keepNext/>
        <w:jc w:val="center"/>
      </w:pPr>
      <w:r>
        <w:rPr>
          <w:noProof/>
          <w:lang w:val="en-IN" w:eastAsia="en-IN"/>
        </w:rPr>
        <w:lastRenderedPageBreak/>
        <w:drawing>
          <wp:inline distT="0" distB="0" distL="0" distR="0" wp14:anchorId="4E816F26" wp14:editId="5691F160">
            <wp:extent cx="5942965" cy="2800350"/>
            <wp:effectExtent l="0" t="0" r="635" b="0"/>
            <wp:docPr id="852522630" name="Picture 6" descr="A blue lin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4686" name="Picture 6" descr="A blue line on a white backgroun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4685" cy="2801160"/>
                    </a:xfrm>
                    <a:prstGeom prst="rect">
                      <a:avLst/>
                    </a:prstGeom>
                  </pic:spPr>
                </pic:pic>
              </a:graphicData>
            </a:graphic>
          </wp:inline>
        </w:drawing>
      </w:r>
    </w:p>
    <w:p w14:paraId="0BF8CC00" w14:textId="77777777" w:rsidR="001F0714" w:rsidRDefault="001F0714" w:rsidP="001F0714">
      <w:pPr>
        <w:pStyle w:val="Caption"/>
        <w:jc w:val="center"/>
      </w:pPr>
      <w:r>
        <w:t>Figure (15) ARIMA Model Evaluation</w:t>
      </w:r>
    </w:p>
    <w:p w14:paraId="62B6C38F" w14:textId="77777777" w:rsidR="001F0714" w:rsidRDefault="001F0714" w:rsidP="001F0714">
      <w:pPr>
        <w:jc w:val="both"/>
      </w:pPr>
    </w:p>
    <w:p w14:paraId="1879418F" w14:textId="77777777" w:rsidR="001F0714" w:rsidRPr="00750671" w:rsidRDefault="001F0714" w:rsidP="001F0714">
      <w:pPr>
        <w:jc w:val="both"/>
        <w:rPr>
          <w:rFonts w:ascii="Times New Roman" w:eastAsia="Times New Roman" w:hAnsi="Times New Roman" w:cs="Times New Roman"/>
          <w:kern w:val="0"/>
          <w:lang w:val="en-IN" w:eastAsia="en-IN"/>
          <w14:ligatures w14:val="none"/>
        </w:rPr>
      </w:pPr>
      <w:r w:rsidRPr="00750671">
        <w:rPr>
          <w:rFonts w:ascii="Times New Roman" w:eastAsia="Times New Roman" w:hAnsi="Times New Roman" w:cs="Times New Roman"/>
          <w:kern w:val="0"/>
          <w:lang w:val="en-IN" w:eastAsia="en-IN"/>
          <w14:ligatures w14:val="none"/>
        </w:rPr>
        <w:t>We obtained an RMSE score of 3529</w:t>
      </w:r>
      <w:r>
        <w:rPr>
          <w:rFonts w:ascii="Times New Roman" w:eastAsia="Times New Roman" w:hAnsi="Times New Roman" w:cs="Times New Roman"/>
          <w:kern w:val="0"/>
          <w:lang w:val="en-IN" w:eastAsia="en-IN"/>
          <w14:ligatures w14:val="none"/>
        </w:rPr>
        <w:t xml:space="preserve">0.4 from this model prediction </w:t>
      </w:r>
      <w:r w:rsidRPr="00750671">
        <w:rPr>
          <w:rFonts w:ascii="Times New Roman" w:eastAsia="Times New Roman" w:hAnsi="Times New Roman" w:cs="Times New Roman"/>
          <w:kern w:val="0"/>
          <w:lang w:val="en-IN" w:eastAsia="en-IN"/>
          <w14:ligatures w14:val="none"/>
        </w:rPr>
        <w:t>and the predicted data shows a decrease compared to the actual data. It suggests that there is less of a market for the goods. Any abrupt decline or loss in actual data could be cause</w:t>
      </w:r>
      <w:r>
        <w:rPr>
          <w:rFonts w:ascii="Times New Roman" w:eastAsia="Times New Roman" w:hAnsi="Times New Roman" w:cs="Times New Roman"/>
          <w:kern w:val="0"/>
          <w:lang w:val="en-IN" w:eastAsia="en-IN"/>
          <w14:ligatures w14:val="none"/>
        </w:rPr>
        <w:t>d by a variety of circumstances such as changes in the market</w:t>
      </w:r>
      <w:r w:rsidRPr="00750671">
        <w:rPr>
          <w:rFonts w:ascii="Times New Roman" w:eastAsia="Times New Roman" w:hAnsi="Times New Roman" w:cs="Times New Roman"/>
          <w:kern w:val="0"/>
          <w:lang w:val="en-IN" w:eastAsia="en-IN"/>
          <w14:ligatures w14:val="none"/>
        </w:rPr>
        <w:t xml:space="preserve"> economy, new </w:t>
      </w:r>
      <w:r>
        <w:rPr>
          <w:rFonts w:ascii="Times New Roman" w:eastAsia="Times New Roman" w:hAnsi="Times New Roman" w:cs="Times New Roman"/>
          <w:kern w:val="0"/>
          <w:lang w:val="en-IN" w:eastAsia="en-IN"/>
          <w14:ligatures w14:val="none"/>
        </w:rPr>
        <w:t>rules or other</w:t>
      </w:r>
      <w:r w:rsidRPr="00750671">
        <w:rPr>
          <w:rFonts w:ascii="Times New Roman" w:eastAsia="Times New Roman" w:hAnsi="Times New Roman" w:cs="Times New Roman"/>
          <w:kern w:val="0"/>
          <w:lang w:val="en-IN" w:eastAsia="en-IN"/>
          <w14:ligatures w14:val="none"/>
        </w:rPr>
        <w:t xml:space="preserve"> occurrences like COVID-19.</w:t>
      </w:r>
    </w:p>
    <w:p w14:paraId="7ED4C10B" w14:textId="77777777" w:rsidR="001F0714" w:rsidRDefault="001F0714" w:rsidP="001F0714">
      <w:pPr>
        <w:jc w:val="both"/>
      </w:pPr>
    </w:p>
    <w:p w14:paraId="42FEC8BE" w14:textId="77777777" w:rsidR="001F0714" w:rsidRPr="007F3E52" w:rsidRDefault="001F0714" w:rsidP="001F0714">
      <w:pPr>
        <w:jc w:val="both"/>
        <w:rPr>
          <w:sz w:val="22"/>
          <w:szCs w:val="22"/>
        </w:rPr>
      </w:pPr>
      <w:r>
        <w:rPr>
          <w:rFonts w:ascii="Times New Roman" w:hAnsi="Times New Roman" w:cs="Times New Roman"/>
          <w:b/>
          <w:bCs/>
        </w:rPr>
        <w:t>7</w:t>
      </w:r>
      <w:r w:rsidRPr="00065197">
        <w:rPr>
          <w:rFonts w:ascii="Times New Roman" w:hAnsi="Times New Roman" w:cs="Times New Roman"/>
          <w:b/>
          <w:bCs/>
        </w:rPr>
        <w:t>.2 Classification:</w:t>
      </w:r>
    </w:p>
    <w:p w14:paraId="436803B4" w14:textId="77777777" w:rsidR="001F0714" w:rsidRPr="007F3E52" w:rsidRDefault="001F0714" w:rsidP="001F0714">
      <w:pPr>
        <w:jc w:val="both"/>
        <w:rPr>
          <w:sz w:val="22"/>
          <w:szCs w:val="22"/>
        </w:rPr>
      </w:pPr>
    </w:p>
    <w:p w14:paraId="0862F2B3" w14:textId="77777777" w:rsidR="001F0714" w:rsidRPr="00065197" w:rsidRDefault="001F0714" w:rsidP="001F0714">
      <w:pPr>
        <w:jc w:val="both"/>
        <w:rPr>
          <w:rFonts w:ascii="Times New Roman" w:eastAsia="Times New Roman" w:hAnsi="Times New Roman" w:cs="Times New Roman"/>
          <w:kern w:val="0"/>
          <w:lang w:val="en-IN" w:eastAsia="en-IN"/>
          <w14:ligatures w14:val="none"/>
        </w:rPr>
      </w:pPr>
      <w:r w:rsidRPr="00065197">
        <w:rPr>
          <w:rFonts w:ascii="Times New Roman" w:hAnsi="Times New Roman" w:cs="Times New Roman"/>
          <w:b/>
          <w:bCs/>
        </w:rPr>
        <w:t xml:space="preserve">Logistic regression: </w:t>
      </w:r>
      <w:r w:rsidRPr="00065197">
        <w:rPr>
          <w:rFonts w:ascii="Times New Roman" w:eastAsia="Times New Roman" w:hAnsi="Times New Roman" w:cs="Times New Roman"/>
          <w:kern w:val="0"/>
          <w:lang w:val="en-IN" w:eastAsia="en-IN"/>
          <w14:ligatures w14:val="none"/>
        </w:rPr>
        <w:t xml:space="preserve">Given an input variable, this models </w:t>
      </w:r>
      <w:r>
        <w:rPr>
          <w:rFonts w:ascii="Times New Roman" w:eastAsia="Times New Roman" w:hAnsi="Times New Roman" w:cs="Times New Roman"/>
          <w:kern w:val="0"/>
          <w:lang w:val="en-IN" w:eastAsia="en-IN"/>
          <w14:ligatures w14:val="none"/>
        </w:rPr>
        <w:t xml:space="preserve">brings </w:t>
      </w:r>
      <w:r w:rsidRPr="00065197">
        <w:rPr>
          <w:rFonts w:ascii="Times New Roman" w:eastAsia="Times New Roman" w:hAnsi="Times New Roman" w:cs="Times New Roman"/>
          <w:kern w:val="0"/>
          <w:lang w:val="en-IN" w:eastAsia="en-IN"/>
          <w14:ligatures w14:val="none"/>
        </w:rPr>
        <w:t>the likelihood of discrete outcomes. Prediction and classification are its primary uses. It provides the correlation between a category response and the predictor variables. Binary logistic regression, nominal logistic regression and ordinal logistic regression are the three main types of logistic regress</w:t>
      </w:r>
      <w:r>
        <w:rPr>
          <w:rFonts w:ascii="Times New Roman" w:eastAsia="Times New Roman" w:hAnsi="Times New Roman" w:cs="Times New Roman"/>
          <w:kern w:val="0"/>
          <w:lang w:val="en-IN" w:eastAsia="en-IN"/>
          <w14:ligatures w14:val="none"/>
        </w:rPr>
        <w:t>ion. Binary logistic regression</w:t>
      </w:r>
      <w:r w:rsidRPr="00065197">
        <w:rPr>
          <w:rFonts w:ascii="Times New Roman" w:eastAsia="Times New Roman" w:hAnsi="Times New Roman" w:cs="Times New Roman"/>
          <w:kern w:val="0"/>
          <w:lang w:val="en-IN" w:eastAsia="en-IN"/>
          <w14:ligatures w14:val="none"/>
        </w:rPr>
        <w:t xml:space="preserve"> which provides True/False, </w:t>
      </w:r>
      <w:r>
        <w:rPr>
          <w:rFonts w:ascii="Times New Roman" w:eastAsia="Times New Roman" w:hAnsi="Times New Roman" w:cs="Times New Roman"/>
          <w:kern w:val="0"/>
          <w:lang w:val="en-IN" w:eastAsia="en-IN"/>
          <w14:ligatures w14:val="none"/>
        </w:rPr>
        <w:t xml:space="preserve">yes/no, or 1/0 discrete values </w:t>
      </w:r>
      <w:r w:rsidRPr="00065197">
        <w:rPr>
          <w:rFonts w:ascii="Times New Roman" w:eastAsia="Times New Roman" w:hAnsi="Times New Roman" w:cs="Times New Roman"/>
          <w:kern w:val="0"/>
          <w:lang w:val="en-IN" w:eastAsia="en-IN"/>
          <w14:ligatures w14:val="none"/>
        </w:rPr>
        <w:t>is used in these logistic regressions.</w:t>
      </w:r>
    </w:p>
    <w:p w14:paraId="57057C7E" w14:textId="77777777" w:rsidR="001F0714" w:rsidRPr="00065197" w:rsidRDefault="001F0714" w:rsidP="001F0714">
      <w:pPr>
        <w:jc w:val="both"/>
        <w:rPr>
          <w:rFonts w:ascii="Times New Roman" w:hAnsi="Times New Roman" w:cs="Times New Roman"/>
        </w:rPr>
      </w:pPr>
    </w:p>
    <w:p w14:paraId="0885C1D9" w14:textId="77777777" w:rsidR="001F0714" w:rsidRPr="00065197" w:rsidRDefault="001F0714" w:rsidP="001F0714">
      <w:pPr>
        <w:jc w:val="both"/>
        <w:rPr>
          <w:rFonts w:ascii="Times New Roman" w:eastAsia="Times New Roman" w:hAnsi="Times New Roman" w:cs="Times New Roman"/>
          <w:kern w:val="0"/>
          <w:lang w:val="en-IN" w:eastAsia="en-IN"/>
          <w14:ligatures w14:val="none"/>
        </w:rPr>
      </w:pPr>
      <w:r w:rsidRPr="00065197">
        <w:rPr>
          <w:rFonts w:ascii="Times New Roman" w:hAnsi="Times New Roman" w:cs="Times New Roman"/>
          <w:b/>
          <w:bCs/>
        </w:rPr>
        <w:t>Decision Tree classifier:</w:t>
      </w:r>
      <w:r w:rsidRPr="00065197">
        <w:rPr>
          <w:rFonts w:ascii="Times New Roman" w:hAnsi="Times New Roman" w:cs="Times New Roman"/>
        </w:rPr>
        <w:t xml:space="preserve"> </w:t>
      </w:r>
      <w:r w:rsidRPr="00065197">
        <w:rPr>
          <w:rFonts w:ascii="Times New Roman" w:eastAsia="Times New Roman" w:hAnsi="Times New Roman" w:cs="Times New Roman"/>
          <w:kern w:val="0"/>
          <w:lang w:val="en-IN" w:eastAsia="en-IN"/>
          <w14:ligatures w14:val="none"/>
        </w:rPr>
        <w:t>It is a technique that uses a supervised learning approach to build a tree-like structure th</w:t>
      </w:r>
      <w:r>
        <w:rPr>
          <w:rFonts w:ascii="Times New Roman" w:eastAsia="Times New Roman" w:hAnsi="Times New Roman" w:cs="Times New Roman"/>
          <w:kern w:val="0"/>
          <w:lang w:val="en-IN" w:eastAsia="en-IN"/>
          <w14:ligatures w14:val="none"/>
        </w:rPr>
        <w:t>at predicts the target variable</w:t>
      </w:r>
      <w:r w:rsidRPr="00065197">
        <w:rPr>
          <w:rFonts w:ascii="Times New Roman" w:eastAsia="Times New Roman" w:hAnsi="Times New Roman" w:cs="Times New Roman"/>
          <w:kern w:val="0"/>
          <w:lang w:val="en-IN" w:eastAsia="en-IN"/>
          <w14:ligatures w14:val="none"/>
        </w:rPr>
        <w:t xml:space="preserve"> based on feature</w:t>
      </w:r>
      <w:r>
        <w:rPr>
          <w:rFonts w:ascii="Times New Roman" w:eastAsia="Times New Roman" w:hAnsi="Times New Roman" w:cs="Times New Roman"/>
          <w:kern w:val="0"/>
          <w:lang w:val="en-IN" w:eastAsia="en-IN"/>
          <w14:ligatures w14:val="none"/>
        </w:rPr>
        <w:t>s</w:t>
      </w:r>
      <w:r w:rsidRPr="00065197">
        <w:rPr>
          <w:rFonts w:ascii="Times New Roman" w:eastAsia="Times New Roman" w:hAnsi="Times New Roman" w:cs="Times New Roman"/>
          <w:kern w:val="0"/>
          <w:lang w:val="en-IN" w:eastAsia="en-IN"/>
          <w14:ligatures w14:val="none"/>
        </w:rPr>
        <w:t>. This tree structure is made up of inte</w:t>
      </w:r>
      <w:r>
        <w:rPr>
          <w:rFonts w:ascii="Times New Roman" w:eastAsia="Times New Roman" w:hAnsi="Times New Roman" w:cs="Times New Roman"/>
          <w:kern w:val="0"/>
          <w:lang w:val="en-IN" w:eastAsia="en-IN"/>
          <w14:ligatures w14:val="none"/>
        </w:rPr>
        <w:t>rnal nodes, branches, leaf node</w:t>
      </w:r>
      <w:r w:rsidRPr="00065197">
        <w:rPr>
          <w:rFonts w:ascii="Times New Roman" w:eastAsia="Times New Roman" w:hAnsi="Times New Roman" w:cs="Times New Roman"/>
          <w:kern w:val="0"/>
          <w:lang w:val="en-IN" w:eastAsia="en-IN"/>
          <w14:ligatures w14:val="none"/>
        </w:rPr>
        <w:t xml:space="preserve"> </w:t>
      </w:r>
      <w:r>
        <w:rPr>
          <w:rFonts w:ascii="Times New Roman" w:eastAsia="Times New Roman" w:hAnsi="Times New Roman" w:cs="Times New Roman"/>
          <w:kern w:val="0"/>
          <w:lang w:val="en-IN" w:eastAsia="en-IN"/>
          <w14:ligatures w14:val="none"/>
        </w:rPr>
        <w:t>and root nodes. Because it can deal</w:t>
      </w:r>
      <w:r w:rsidRPr="00065197">
        <w:rPr>
          <w:rFonts w:ascii="Times New Roman" w:eastAsia="Times New Roman" w:hAnsi="Times New Roman" w:cs="Times New Roman"/>
          <w:kern w:val="0"/>
          <w:lang w:val="en-IN" w:eastAsia="en-IN"/>
          <w14:ligatures w14:val="none"/>
        </w:rPr>
        <w:t xml:space="preserve"> numerical and categorical values, this model is widely used.</w:t>
      </w:r>
    </w:p>
    <w:p w14:paraId="0E6A4DAB" w14:textId="77777777" w:rsidR="001F0714" w:rsidRPr="00065197" w:rsidRDefault="001F0714" w:rsidP="001F0714">
      <w:pPr>
        <w:jc w:val="both"/>
        <w:rPr>
          <w:rFonts w:ascii="Times New Roman" w:hAnsi="Times New Roman" w:cs="Times New Roman"/>
        </w:rPr>
      </w:pPr>
    </w:p>
    <w:p w14:paraId="1F325691" w14:textId="77777777" w:rsidR="001F0714" w:rsidRPr="00065197" w:rsidRDefault="001F0714" w:rsidP="001F0714">
      <w:pPr>
        <w:jc w:val="both"/>
        <w:rPr>
          <w:rFonts w:ascii="Times New Roman" w:hAnsi="Times New Roman" w:cs="Times New Roman"/>
        </w:rPr>
      </w:pPr>
    </w:p>
    <w:p w14:paraId="692FAA0D" w14:textId="77777777" w:rsidR="001F0714" w:rsidRPr="00065197" w:rsidRDefault="001F0714" w:rsidP="001F0714">
      <w:pPr>
        <w:spacing w:after="240"/>
        <w:jc w:val="both"/>
        <w:rPr>
          <w:rFonts w:ascii="Times New Roman" w:eastAsia="Times New Roman" w:hAnsi="Times New Roman" w:cs="Times New Roman"/>
          <w:kern w:val="0"/>
          <w:lang w:val="en-IN" w:eastAsia="en-IN"/>
          <w14:ligatures w14:val="none"/>
        </w:rPr>
      </w:pPr>
      <w:r w:rsidRPr="00065197">
        <w:rPr>
          <w:rFonts w:ascii="Times New Roman" w:hAnsi="Times New Roman" w:cs="Times New Roman"/>
          <w:b/>
          <w:bCs/>
        </w:rPr>
        <w:t>Random forest classifier:</w:t>
      </w:r>
      <w:r w:rsidRPr="00065197">
        <w:rPr>
          <w:rFonts w:ascii="Times New Roman" w:hAnsi="Times New Roman" w:cs="Times New Roman"/>
        </w:rPr>
        <w:t xml:space="preserve"> </w:t>
      </w:r>
      <w:r w:rsidRPr="00065197">
        <w:rPr>
          <w:rFonts w:ascii="Times New Roman" w:eastAsia="Times New Roman" w:hAnsi="Times New Roman" w:cs="Times New Roman"/>
          <w:kern w:val="0"/>
          <w:lang w:val="en-IN" w:eastAsia="en-IN"/>
          <w14:ligatures w14:val="none"/>
        </w:rPr>
        <w:t xml:space="preserve">This algorithm uses ensemble learning to function. In order to provide a more accurate forecast at the end, it employs decision trees throughout the training phase. Its simplicity and variety make it one of the most used algorithms. Its </w:t>
      </w:r>
      <w:r>
        <w:rPr>
          <w:rFonts w:ascii="Times New Roman" w:eastAsia="Times New Roman" w:hAnsi="Times New Roman" w:cs="Times New Roman"/>
          <w:kern w:val="0"/>
          <w:lang w:val="en-IN" w:eastAsia="en-IN"/>
          <w14:ligatures w14:val="none"/>
        </w:rPr>
        <w:t>perfect precision a</w:t>
      </w:r>
      <w:r w:rsidRPr="00065197">
        <w:rPr>
          <w:rFonts w:ascii="Times New Roman" w:eastAsia="Times New Roman" w:hAnsi="Times New Roman" w:cs="Times New Roman"/>
          <w:kern w:val="0"/>
          <w:lang w:val="en-IN" w:eastAsia="en-IN"/>
          <w14:ligatures w14:val="none"/>
        </w:rPr>
        <w:t xml:space="preserve">nd large feature choices make it well-liked. </w:t>
      </w:r>
    </w:p>
    <w:p w14:paraId="649BA976" w14:textId="77777777" w:rsidR="001F0714" w:rsidRDefault="001F0714" w:rsidP="001F0714">
      <w:pPr>
        <w:jc w:val="both"/>
        <w:rPr>
          <w:rFonts w:ascii="Times New Roman" w:eastAsia="Times New Roman" w:hAnsi="Times New Roman" w:cs="Times New Roman"/>
          <w:kern w:val="0"/>
          <w:lang w:val="en-IN" w:eastAsia="en-IN"/>
          <w14:ligatures w14:val="none"/>
        </w:rPr>
      </w:pPr>
      <w:r w:rsidRPr="00065197">
        <w:rPr>
          <w:rFonts w:ascii="Times New Roman" w:eastAsia="Times New Roman" w:hAnsi="Times New Roman" w:cs="Times New Roman"/>
          <w:kern w:val="0"/>
          <w:lang w:val="en-IN" w:eastAsia="en-IN"/>
          <w14:ligatures w14:val="none"/>
        </w:rPr>
        <w:t>Pre-Working:</w:t>
      </w:r>
      <w:r>
        <w:rPr>
          <w:rFonts w:ascii="Times New Roman" w:eastAsia="Times New Roman" w:hAnsi="Times New Roman" w:cs="Times New Roman"/>
          <w:kern w:val="0"/>
          <w:lang w:val="en-IN" w:eastAsia="en-IN"/>
          <w14:ligatures w14:val="none"/>
        </w:rPr>
        <w:t xml:space="preserve"> </w:t>
      </w:r>
      <w:r w:rsidRPr="00750671">
        <w:rPr>
          <w:rFonts w:ascii="Times New Roman" w:eastAsia="Times New Roman" w:hAnsi="Times New Roman" w:cs="Times New Roman"/>
          <w:kern w:val="0"/>
          <w:lang w:val="en-IN" w:eastAsia="en-IN"/>
          <w14:ligatures w14:val="none"/>
        </w:rPr>
        <w:t xml:space="preserve">Prior to addressing the categorical values, we must think about dividing the data into two </w:t>
      </w:r>
      <w:r>
        <w:rPr>
          <w:rFonts w:ascii="Times New Roman" w:eastAsia="Times New Roman" w:hAnsi="Times New Roman" w:cs="Times New Roman"/>
          <w:kern w:val="0"/>
          <w:lang w:val="en-IN" w:eastAsia="en-IN"/>
          <w14:ligatures w14:val="none"/>
        </w:rPr>
        <w:t xml:space="preserve">forms </w:t>
      </w:r>
      <w:r w:rsidRPr="00750671">
        <w:rPr>
          <w:rFonts w:ascii="Times New Roman" w:eastAsia="Times New Roman" w:hAnsi="Times New Roman" w:cs="Times New Roman"/>
          <w:kern w:val="0"/>
          <w:lang w:val="en-IN" w:eastAsia="en-IN"/>
          <w14:ligatures w14:val="none"/>
        </w:rPr>
        <w:t>with 30% of the data being test data and 70% being train data. Ordinal encoding is being used for these categorical variables. For the necessary</w:t>
      </w:r>
      <w:r>
        <w:rPr>
          <w:rFonts w:ascii="Times New Roman" w:eastAsia="Times New Roman" w:hAnsi="Times New Roman" w:cs="Times New Roman"/>
          <w:kern w:val="0"/>
          <w:lang w:val="en-IN" w:eastAsia="en-IN"/>
          <w14:ligatures w14:val="none"/>
        </w:rPr>
        <w:t xml:space="preserve"> columns </w:t>
      </w:r>
      <w:r w:rsidRPr="00750671">
        <w:rPr>
          <w:rFonts w:ascii="Times New Roman" w:eastAsia="Times New Roman" w:hAnsi="Times New Roman" w:cs="Times New Roman"/>
          <w:kern w:val="0"/>
          <w:lang w:val="en-IN" w:eastAsia="en-IN"/>
          <w14:ligatures w14:val="none"/>
        </w:rPr>
        <w:t xml:space="preserve">, dummy variables were created. </w:t>
      </w:r>
      <w:r w:rsidRPr="00750671">
        <w:rPr>
          <w:rFonts w:ascii="Times New Roman" w:eastAsia="Times New Roman" w:hAnsi="Times New Roman" w:cs="Times New Roman"/>
          <w:kern w:val="0"/>
          <w:lang w:val="en-IN" w:eastAsia="en-IN"/>
          <w14:ligatures w14:val="none"/>
        </w:rPr>
        <w:lastRenderedPageBreak/>
        <w:t>Using the sum of these variables' columns based on the "Item Availability rating," "offline rating," "Online booking rating," "Pack</w:t>
      </w:r>
      <w:r>
        <w:rPr>
          <w:rFonts w:ascii="Times New Roman" w:eastAsia="Times New Roman" w:hAnsi="Times New Roman" w:cs="Times New Roman"/>
          <w:kern w:val="0"/>
          <w:lang w:val="en-IN" w:eastAsia="en-IN"/>
          <w14:ligatures w14:val="none"/>
        </w:rPr>
        <w:t>aging rating," "Delivery rating</w:t>
      </w:r>
      <w:r w:rsidRPr="00750671">
        <w:rPr>
          <w:rFonts w:ascii="Times New Roman" w:eastAsia="Times New Roman" w:hAnsi="Times New Roman" w:cs="Times New Roman"/>
          <w:kern w:val="0"/>
          <w:lang w:val="en-IN" w:eastAsia="en-IN"/>
          <w14:ligatures w14:val="none"/>
        </w:rPr>
        <w:t>" and all the other independent variables appearing in the "</w:t>
      </w:r>
      <w:proofErr w:type="spellStart"/>
      <w:r w:rsidRPr="00750671">
        <w:rPr>
          <w:rFonts w:ascii="Times New Roman" w:eastAsia="Times New Roman" w:hAnsi="Times New Roman" w:cs="Times New Roman"/>
          <w:kern w:val="0"/>
          <w:lang w:val="en-IN" w:eastAsia="en-IN"/>
          <w14:ligatures w14:val="none"/>
        </w:rPr>
        <w:t>final_df</w:t>
      </w:r>
      <w:proofErr w:type="spellEnd"/>
      <w:r w:rsidRPr="00750671">
        <w:rPr>
          <w:rFonts w:ascii="Times New Roman" w:eastAsia="Times New Roman" w:hAnsi="Times New Roman" w:cs="Times New Roman"/>
          <w:kern w:val="0"/>
          <w:lang w:val="en-IN" w:eastAsia="en-IN"/>
          <w14:ligatures w14:val="none"/>
        </w:rPr>
        <w:t xml:space="preserve">" data frame, a column named "Customer Satisfaction" was created in the data frame. </w:t>
      </w:r>
    </w:p>
    <w:p w14:paraId="42C0ED8E"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7E664AAE" w14:textId="77777777" w:rsidR="001F0714" w:rsidRPr="00750671" w:rsidRDefault="001F0714" w:rsidP="001F0714">
      <w:pPr>
        <w:jc w:val="both"/>
        <w:rPr>
          <w:rFonts w:ascii="Times New Roman" w:eastAsia="Times New Roman" w:hAnsi="Times New Roman" w:cs="Times New Roman"/>
          <w:kern w:val="0"/>
          <w:lang w:val="en-IN" w:eastAsia="en-IN"/>
          <w14:ligatures w14:val="none"/>
        </w:rPr>
      </w:pPr>
      <w:r w:rsidRPr="00750671">
        <w:rPr>
          <w:rFonts w:ascii="Times New Roman" w:eastAsia="Times New Roman" w:hAnsi="Times New Roman" w:cs="Times New Roman"/>
          <w:kern w:val="0"/>
          <w:lang w:val="en-IN" w:eastAsia="en-IN"/>
          <w14:ligatures w14:val="none"/>
        </w:rPr>
        <w:t>The pipelines for every model are now configured. When there is a chain of processes involved, where each step may be engaged in the transformation of the data, pipelines are utilized to keep things organized.</w:t>
      </w:r>
      <w:r>
        <w:rPr>
          <w:rFonts w:ascii="Times New Roman" w:eastAsia="Times New Roman" w:hAnsi="Times New Roman" w:cs="Times New Roman"/>
          <w:kern w:val="0"/>
          <w:lang w:val="en-IN" w:eastAsia="en-IN"/>
          <w14:ligatures w14:val="none"/>
        </w:rPr>
        <w:t xml:space="preserve"> The standard scaler </w:t>
      </w:r>
      <w:r w:rsidRPr="00750671">
        <w:rPr>
          <w:rFonts w:ascii="Times New Roman" w:eastAsia="Times New Roman" w:hAnsi="Times New Roman" w:cs="Times New Roman"/>
          <w:kern w:val="0"/>
          <w:lang w:val="en-IN" w:eastAsia="en-IN"/>
          <w14:ligatures w14:val="none"/>
        </w:rPr>
        <w:t>which aids in standardizin</w:t>
      </w:r>
      <w:r>
        <w:rPr>
          <w:rFonts w:ascii="Times New Roman" w:eastAsia="Times New Roman" w:hAnsi="Times New Roman" w:cs="Times New Roman"/>
          <w:kern w:val="0"/>
          <w:lang w:val="en-IN" w:eastAsia="en-IN"/>
          <w14:ligatures w14:val="none"/>
        </w:rPr>
        <w:t xml:space="preserve">g the features and a model </w:t>
      </w:r>
      <w:r w:rsidRPr="00750671">
        <w:rPr>
          <w:rFonts w:ascii="Times New Roman" w:eastAsia="Times New Roman" w:hAnsi="Times New Roman" w:cs="Times New Roman"/>
          <w:kern w:val="0"/>
          <w:lang w:val="en-IN" w:eastAsia="en-IN"/>
          <w14:ligatures w14:val="none"/>
        </w:rPr>
        <w:t xml:space="preserve">which houses our classifiers with </w:t>
      </w:r>
      <w:r>
        <w:rPr>
          <w:rFonts w:ascii="Times New Roman" w:eastAsia="Times New Roman" w:hAnsi="Times New Roman" w:cs="Times New Roman"/>
          <w:kern w:val="0"/>
          <w:lang w:val="en-IN" w:eastAsia="en-IN"/>
          <w14:ligatures w14:val="none"/>
        </w:rPr>
        <w:t>random seeds of reproducibility</w:t>
      </w:r>
      <w:r w:rsidRPr="00750671">
        <w:rPr>
          <w:rFonts w:ascii="Times New Roman" w:eastAsia="Times New Roman" w:hAnsi="Times New Roman" w:cs="Times New Roman"/>
          <w:kern w:val="0"/>
          <w:lang w:val="en-IN" w:eastAsia="en-IN"/>
          <w14:ligatures w14:val="none"/>
        </w:rPr>
        <w:t xml:space="preserve"> are the two primary parts of each pipeline. </w:t>
      </w:r>
    </w:p>
    <w:p w14:paraId="354BFD35" w14:textId="77777777" w:rsidR="001F0714" w:rsidRDefault="001F0714" w:rsidP="001F0714">
      <w:pPr>
        <w:jc w:val="both"/>
        <w:rPr>
          <w:b/>
          <w:bCs/>
          <w:sz w:val="22"/>
          <w:szCs w:val="22"/>
        </w:rPr>
      </w:pPr>
    </w:p>
    <w:p w14:paraId="3F3DA7CE" w14:textId="77777777" w:rsidR="001F0714" w:rsidRPr="001E4D26" w:rsidRDefault="001F0714" w:rsidP="001F0714">
      <w:pPr>
        <w:jc w:val="both"/>
        <w:rPr>
          <w:rFonts w:ascii="Times New Roman" w:eastAsia="Times New Roman" w:hAnsi="Times New Roman" w:cs="Times New Roman"/>
          <w:b/>
          <w:kern w:val="0"/>
          <w:lang w:val="en-IN" w:eastAsia="en-IN"/>
          <w14:ligatures w14:val="none"/>
        </w:rPr>
      </w:pPr>
      <w:r w:rsidRPr="001E4D26">
        <w:rPr>
          <w:rFonts w:ascii="Times New Roman" w:eastAsia="Times New Roman" w:hAnsi="Times New Roman" w:cs="Times New Roman"/>
          <w:b/>
          <w:kern w:val="0"/>
          <w:lang w:val="en-IN" w:eastAsia="en-IN"/>
          <w14:ligatures w14:val="none"/>
        </w:rPr>
        <w:t>Hyper-Parameters</w:t>
      </w:r>
      <w:r>
        <w:rPr>
          <w:rFonts w:ascii="Times New Roman" w:eastAsia="Times New Roman" w:hAnsi="Times New Roman" w:cs="Times New Roman"/>
          <w:b/>
          <w:kern w:val="0"/>
          <w:lang w:val="en-IN" w:eastAsia="en-IN"/>
          <w14:ligatures w14:val="none"/>
        </w:rPr>
        <w:t xml:space="preserve">: </w:t>
      </w:r>
    </w:p>
    <w:p w14:paraId="3B5B639A" w14:textId="77777777" w:rsidR="001F0714" w:rsidRPr="00750671" w:rsidRDefault="001F0714" w:rsidP="001F0714">
      <w:pPr>
        <w:jc w:val="both"/>
        <w:rPr>
          <w:rFonts w:ascii="Times New Roman" w:eastAsia="Times New Roman" w:hAnsi="Times New Roman" w:cs="Times New Roman"/>
          <w:kern w:val="0"/>
          <w:lang w:val="en-IN" w:eastAsia="en-IN"/>
          <w14:ligatures w14:val="none"/>
        </w:rPr>
      </w:pPr>
      <w:r w:rsidRPr="00750671">
        <w:rPr>
          <w:rFonts w:ascii="Times New Roman" w:eastAsia="Times New Roman" w:hAnsi="Times New Roman" w:cs="Times New Roman"/>
          <w:kern w:val="0"/>
          <w:lang w:val="en-IN" w:eastAsia="en-IN"/>
          <w14:ligatures w14:val="none"/>
        </w:rPr>
        <w:t>The classifiers' hyper parameters were developed, incorporating all of the model's parameters' order details. Following the setup of the parameters, we fitted and tuned</w:t>
      </w:r>
      <w:r>
        <w:rPr>
          <w:rFonts w:ascii="Times New Roman" w:eastAsia="Times New Roman" w:hAnsi="Times New Roman" w:cs="Times New Roman"/>
          <w:kern w:val="0"/>
          <w:lang w:val="en-IN" w:eastAsia="en-IN"/>
          <w14:ligatures w14:val="none"/>
        </w:rPr>
        <w:t xml:space="preserve"> the models using </w:t>
      </w:r>
      <w:proofErr w:type="spellStart"/>
      <w:r>
        <w:rPr>
          <w:rFonts w:ascii="Times New Roman" w:eastAsia="Times New Roman" w:hAnsi="Times New Roman" w:cs="Times New Roman"/>
          <w:kern w:val="0"/>
          <w:lang w:val="en-IN" w:eastAsia="en-IN"/>
          <w14:ligatures w14:val="none"/>
        </w:rPr>
        <w:t>GridSearchCV</w:t>
      </w:r>
      <w:proofErr w:type="spellEnd"/>
      <w:r>
        <w:rPr>
          <w:rFonts w:ascii="Times New Roman" w:eastAsia="Times New Roman" w:hAnsi="Times New Roman" w:cs="Times New Roman"/>
          <w:kern w:val="0"/>
          <w:lang w:val="en-IN" w:eastAsia="en-IN"/>
          <w14:ligatures w14:val="none"/>
        </w:rPr>
        <w:t xml:space="preserve"> which is </w:t>
      </w:r>
      <w:r w:rsidRPr="00750671">
        <w:rPr>
          <w:rFonts w:ascii="Times New Roman" w:eastAsia="Times New Roman" w:hAnsi="Times New Roman" w:cs="Times New Roman"/>
          <w:kern w:val="0"/>
          <w:lang w:val="en-IN" w:eastAsia="en-IN"/>
          <w14:ligatures w14:val="none"/>
        </w:rPr>
        <w:t xml:space="preserve">a tool for tuning hyper parameters that searches a parameter grid for the optimal collection of hyper parameters. Each model </w:t>
      </w:r>
      <w:r>
        <w:rPr>
          <w:rFonts w:ascii="Times New Roman" w:eastAsia="Times New Roman" w:hAnsi="Times New Roman" w:cs="Times New Roman"/>
          <w:kern w:val="0"/>
          <w:lang w:val="en-IN" w:eastAsia="en-IN"/>
          <w14:ligatures w14:val="none"/>
        </w:rPr>
        <w:t>is</w:t>
      </w:r>
      <w:r w:rsidRPr="00750671">
        <w:rPr>
          <w:rFonts w:ascii="Times New Roman" w:eastAsia="Times New Roman" w:hAnsi="Times New Roman" w:cs="Times New Roman"/>
          <w:kern w:val="0"/>
          <w:lang w:val="en-IN" w:eastAsia="en-IN"/>
          <w14:ligatures w14:val="none"/>
        </w:rPr>
        <w:t xml:space="preserve"> fitted and ran to determine </w:t>
      </w:r>
      <w:r>
        <w:rPr>
          <w:rFonts w:ascii="Times New Roman" w:eastAsia="Times New Roman" w:hAnsi="Times New Roman" w:cs="Times New Roman"/>
          <w:kern w:val="0"/>
          <w:lang w:val="en-IN" w:eastAsia="en-IN"/>
          <w14:ligatures w14:val="none"/>
        </w:rPr>
        <w:t>the</w:t>
      </w:r>
      <w:r w:rsidRPr="00750671">
        <w:rPr>
          <w:rFonts w:ascii="Times New Roman" w:eastAsia="Times New Roman" w:hAnsi="Times New Roman" w:cs="Times New Roman"/>
          <w:kern w:val="0"/>
          <w:lang w:val="en-IN" w:eastAsia="en-IN"/>
          <w14:ligatures w14:val="none"/>
        </w:rPr>
        <w:t xml:space="preserve"> accuracy score for both training and test data. The accuracy scores obtained are as follows:</w:t>
      </w:r>
    </w:p>
    <w:p w14:paraId="3C08D5A6" w14:textId="77777777" w:rsidR="001F0714" w:rsidRDefault="001F0714" w:rsidP="001F0714">
      <w:pPr>
        <w:jc w:val="both"/>
      </w:pPr>
    </w:p>
    <w:p w14:paraId="39F91ED1" w14:textId="77777777" w:rsidR="001F0714" w:rsidRDefault="001F0714" w:rsidP="001F0714">
      <w:pPr>
        <w:jc w:val="both"/>
      </w:pPr>
    </w:p>
    <w:p w14:paraId="252005C7" w14:textId="77777777" w:rsidR="001F0714" w:rsidRDefault="001F0714" w:rsidP="001F0714">
      <w:pPr>
        <w:jc w:val="both"/>
      </w:pPr>
    </w:p>
    <w:p w14:paraId="588A7291" w14:textId="77777777" w:rsidR="001F0714" w:rsidRDefault="001F0714" w:rsidP="001F0714">
      <w:pPr>
        <w:jc w:val="both"/>
      </w:pPr>
    </w:p>
    <w:p w14:paraId="525A0542" w14:textId="77777777" w:rsidR="001F0714" w:rsidRPr="005C2C83" w:rsidRDefault="001F0714" w:rsidP="001F0714">
      <w:pPr>
        <w:jc w:val="both"/>
        <w:rPr>
          <w:rFonts w:ascii="Times New Roman" w:eastAsia="Times New Roman" w:hAnsi="Times New Roman" w:cs="Times New Roman"/>
          <w:b/>
          <w:kern w:val="0"/>
          <w:lang w:val="en-IN" w:eastAsia="en-IN"/>
          <w14:ligatures w14:val="none"/>
        </w:rPr>
      </w:pPr>
      <w:r w:rsidRPr="005C2C83">
        <w:rPr>
          <w:rFonts w:ascii="Times New Roman" w:eastAsia="Times New Roman" w:hAnsi="Times New Roman" w:cs="Times New Roman"/>
          <w:b/>
          <w:kern w:val="0"/>
          <w:lang w:val="en-IN" w:eastAsia="en-IN"/>
          <w14:ligatures w14:val="none"/>
        </w:rPr>
        <w:t>Classification Models Results:</w:t>
      </w:r>
    </w:p>
    <w:p w14:paraId="628893FC" w14:textId="77777777" w:rsidR="001F0714" w:rsidRDefault="001F0714" w:rsidP="001F0714">
      <w:pPr>
        <w:jc w:val="both"/>
      </w:pPr>
    </w:p>
    <w:tbl>
      <w:tblPr>
        <w:tblW w:w="94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18"/>
        <w:gridCol w:w="2212"/>
        <w:gridCol w:w="2443"/>
        <w:gridCol w:w="2394"/>
      </w:tblGrid>
      <w:tr w:rsidR="001F0714" w:rsidRPr="006C214C" w14:paraId="0547B10B" w14:textId="77777777" w:rsidTr="00FD6CD6">
        <w:trPr>
          <w:trHeight w:val="284"/>
        </w:trPr>
        <w:tc>
          <w:tcPr>
            <w:tcW w:w="2418" w:type="dxa"/>
            <w:shd w:val="clear" w:color="auto" w:fill="auto"/>
            <w:vAlign w:val="center"/>
            <w:hideMark/>
          </w:tcPr>
          <w:p w14:paraId="2CA210AD" w14:textId="77777777" w:rsidR="001F0714" w:rsidRPr="006C214C" w:rsidRDefault="001F0714" w:rsidP="00FD6CD6">
            <w:pPr>
              <w:ind w:left="360"/>
              <w:rPr>
                <w:b/>
                <w:bCs/>
                <w:color w:val="000000"/>
                <w:sz w:val="22"/>
                <w:szCs w:val="22"/>
              </w:rPr>
            </w:pPr>
            <w:r>
              <w:rPr>
                <w:b/>
                <w:bCs/>
                <w:color w:val="000000"/>
                <w:sz w:val="22"/>
                <w:szCs w:val="22"/>
              </w:rPr>
              <w:t>Types</w:t>
            </w:r>
          </w:p>
        </w:tc>
        <w:tc>
          <w:tcPr>
            <w:tcW w:w="2212" w:type="dxa"/>
            <w:shd w:val="clear" w:color="auto" w:fill="auto"/>
            <w:vAlign w:val="center"/>
            <w:hideMark/>
          </w:tcPr>
          <w:p w14:paraId="6066866D" w14:textId="77777777" w:rsidR="001F0714" w:rsidRPr="006C214C" w:rsidRDefault="001F0714" w:rsidP="00FD6CD6">
            <w:pPr>
              <w:ind w:left="360"/>
              <w:rPr>
                <w:b/>
                <w:bCs/>
                <w:color w:val="000000"/>
                <w:sz w:val="22"/>
                <w:szCs w:val="22"/>
              </w:rPr>
            </w:pPr>
            <w:r w:rsidRPr="006C214C">
              <w:rPr>
                <w:b/>
                <w:bCs/>
                <w:color w:val="000000"/>
                <w:sz w:val="22"/>
                <w:szCs w:val="22"/>
              </w:rPr>
              <w:t>Logistic Regression(</w:t>
            </w:r>
            <w:proofErr w:type="spellStart"/>
            <w:r w:rsidRPr="006C214C">
              <w:rPr>
                <w:b/>
                <w:bCs/>
                <w:color w:val="000000"/>
                <w:sz w:val="22"/>
                <w:szCs w:val="22"/>
              </w:rPr>
              <w:t>lr</w:t>
            </w:r>
            <w:proofErr w:type="spellEnd"/>
            <w:r w:rsidRPr="006C214C">
              <w:rPr>
                <w:b/>
                <w:bCs/>
                <w:color w:val="000000"/>
                <w:sz w:val="22"/>
                <w:szCs w:val="22"/>
              </w:rPr>
              <w:t>)</w:t>
            </w:r>
          </w:p>
        </w:tc>
        <w:tc>
          <w:tcPr>
            <w:tcW w:w="2443" w:type="dxa"/>
            <w:shd w:val="clear" w:color="auto" w:fill="auto"/>
            <w:vAlign w:val="center"/>
            <w:hideMark/>
          </w:tcPr>
          <w:p w14:paraId="583FEBAC" w14:textId="77777777" w:rsidR="001F0714" w:rsidRPr="006C214C" w:rsidRDefault="001F0714" w:rsidP="00FD6CD6">
            <w:pPr>
              <w:ind w:left="360"/>
              <w:rPr>
                <w:b/>
                <w:bCs/>
                <w:color w:val="000000"/>
                <w:sz w:val="22"/>
                <w:szCs w:val="22"/>
              </w:rPr>
            </w:pPr>
            <w:r w:rsidRPr="006C214C">
              <w:rPr>
                <w:b/>
                <w:bCs/>
                <w:color w:val="000000"/>
                <w:sz w:val="22"/>
                <w:szCs w:val="22"/>
              </w:rPr>
              <w:t>Random forest (rf)</w:t>
            </w:r>
          </w:p>
        </w:tc>
        <w:tc>
          <w:tcPr>
            <w:tcW w:w="2394" w:type="dxa"/>
            <w:shd w:val="clear" w:color="auto" w:fill="auto"/>
            <w:vAlign w:val="center"/>
            <w:hideMark/>
          </w:tcPr>
          <w:p w14:paraId="27410ACA" w14:textId="77777777" w:rsidR="001F0714" w:rsidRPr="006C214C" w:rsidRDefault="001F0714" w:rsidP="00FD6CD6">
            <w:pPr>
              <w:ind w:left="360"/>
              <w:rPr>
                <w:b/>
                <w:bCs/>
                <w:color w:val="000000"/>
                <w:sz w:val="22"/>
                <w:szCs w:val="22"/>
              </w:rPr>
            </w:pPr>
            <w:r w:rsidRPr="006C214C">
              <w:rPr>
                <w:b/>
                <w:bCs/>
                <w:color w:val="000000"/>
                <w:sz w:val="22"/>
                <w:szCs w:val="22"/>
              </w:rPr>
              <w:t>Decision Tree (DT)</w:t>
            </w:r>
          </w:p>
        </w:tc>
      </w:tr>
      <w:tr w:rsidR="001F0714" w:rsidRPr="006C214C" w14:paraId="2A253EFC" w14:textId="77777777" w:rsidTr="00FD6CD6">
        <w:trPr>
          <w:trHeight w:val="284"/>
        </w:trPr>
        <w:tc>
          <w:tcPr>
            <w:tcW w:w="2418" w:type="dxa"/>
            <w:shd w:val="clear" w:color="auto" w:fill="auto"/>
            <w:vAlign w:val="center"/>
            <w:hideMark/>
          </w:tcPr>
          <w:p w14:paraId="2A5F9551" w14:textId="77777777" w:rsidR="001F0714" w:rsidRPr="006C214C" w:rsidRDefault="001F0714" w:rsidP="00FD6CD6">
            <w:pPr>
              <w:ind w:left="360"/>
              <w:rPr>
                <w:color w:val="000000"/>
                <w:sz w:val="22"/>
                <w:szCs w:val="22"/>
              </w:rPr>
            </w:pPr>
            <w:r>
              <w:rPr>
                <w:color w:val="000000"/>
                <w:sz w:val="22"/>
                <w:szCs w:val="22"/>
              </w:rPr>
              <w:t>Train</w:t>
            </w:r>
          </w:p>
        </w:tc>
        <w:tc>
          <w:tcPr>
            <w:tcW w:w="2212" w:type="dxa"/>
            <w:shd w:val="clear" w:color="auto" w:fill="auto"/>
            <w:vAlign w:val="center"/>
            <w:hideMark/>
          </w:tcPr>
          <w:p w14:paraId="2FEFFF3F" w14:textId="77777777" w:rsidR="001F0714" w:rsidRPr="006C214C" w:rsidRDefault="001F0714" w:rsidP="00FD6CD6">
            <w:pPr>
              <w:ind w:left="360"/>
              <w:rPr>
                <w:color w:val="000000"/>
                <w:sz w:val="22"/>
                <w:szCs w:val="22"/>
              </w:rPr>
            </w:pPr>
            <w:r>
              <w:rPr>
                <w:color w:val="000000"/>
                <w:sz w:val="22"/>
                <w:szCs w:val="22"/>
              </w:rPr>
              <w:t>0.66</w:t>
            </w:r>
          </w:p>
        </w:tc>
        <w:tc>
          <w:tcPr>
            <w:tcW w:w="2443" w:type="dxa"/>
            <w:shd w:val="clear" w:color="auto" w:fill="auto"/>
            <w:vAlign w:val="center"/>
            <w:hideMark/>
          </w:tcPr>
          <w:p w14:paraId="251FDDEB" w14:textId="77777777" w:rsidR="001F0714" w:rsidRPr="006C214C" w:rsidRDefault="001F0714" w:rsidP="00FD6CD6">
            <w:pPr>
              <w:ind w:left="360"/>
              <w:rPr>
                <w:color w:val="000000"/>
                <w:sz w:val="22"/>
                <w:szCs w:val="22"/>
              </w:rPr>
            </w:pPr>
            <w:r>
              <w:rPr>
                <w:color w:val="000000"/>
                <w:sz w:val="22"/>
                <w:szCs w:val="22"/>
              </w:rPr>
              <w:t>0.70</w:t>
            </w:r>
          </w:p>
        </w:tc>
        <w:tc>
          <w:tcPr>
            <w:tcW w:w="2394" w:type="dxa"/>
            <w:shd w:val="clear" w:color="auto" w:fill="auto"/>
            <w:vAlign w:val="center"/>
            <w:hideMark/>
          </w:tcPr>
          <w:p w14:paraId="52914587" w14:textId="77777777" w:rsidR="001F0714" w:rsidRPr="006C214C" w:rsidRDefault="001F0714" w:rsidP="00FD6CD6">
            <w:pPr>
              <w:ind w:left="360"/>
              <w:rPr>
                <w:color w:val="000000"/>
                <w:sz w:val="22"/>
                <w:szCs w:val="22"/>
              </w:rPr>
            </w:pPr>
            <w:r w:rsidRPr="006C214C">
              <w:rPr>
                <w:color w:val="000000"/>
                <w:sz w:val="22"/>
                <w:szCs w:val="22"/>
              </w:rPr>
              <w:t>0.66</w:t>
            </w:r>
          </w:p>
        </w:tc>
      </w:tr>
      <w:tr w:rsidR="001F0714" w:rsidRPr="006C214C" w14:paraId="08FF8CE4" w14:textId="77777777" w:rsidTr="00FD6CD6">
        <w:trPr>
          <w:trHeight w:val="557"/>
        </w:trPr>
        <w:tc>
          <w:tcPr>
            <w:tcW w:w="2418" w:type="dxa"/>
            <w:shd w:val="clear" w:color="auto" w:fill="auto"/>
            <w:vAlign w:val="center"/>
            <w:hideMark/>
          </w:tcPr>
          <w:p w14:paraId="71EE1572" w14:textId="77777777" w:rsidR="001F0714" w:rsidRPr="006C214C" w:rsidRDefault="001F0714" w:rsidP="00FD6CD6">
            <w:pPr>
              <w:ind w:left="360"/>
              <w:rPr>
                <w:color w:val="000000"/>
                <w:sz w:val="22"/>
                <w:szCs w:val="22"/>
              </w:rPr>
            </w:pPr>
            <w:r>
              <w:rPr>
                <w:color w:val="000000"/>
                <w:sz w:val="22"/>
                <w:szCs w:val="22"/>
              </w:rPr>
              <w:t>Test</w:t>
            </w:r>
          </w:p>
        </w:tc>
        <w:tc>
          <w:tcPr>
            <w:tcW w:w="2212" w:type="dxa"/>
            <w:shd w:val="clear" w:color="auto" w:fill="auto"/>
            <w:vAlign w:val="center"/>
            <w:hideMark/>
          </w:tcPr>
          <w:p w14:paraId="55B9B6B1" w14:textId="77777777" w:rsidR="001F0714" w:rsidRPr="006C214C" w:rsidRDefault="001F0714" w:rsidP="00FD6CD6">
            <w:pPr>
              <w:ind w:left="360"/>
              <w:rPr>
                <w:color w:val="000000"/>
                <w:sz w:val="22"/>
                <w:szCs w:val="22"/>
              </w:rPr>
            </w:pPr>
            <w:r w:rsidRPr="006C214C">
              <w:rPr>
                <w:color w:val="000000"/>
                <w:sz w:val="22"/>
                <w:szCs w:val="22"/>
              </w:rPr>
              <w:t>0.6</w:t>
            </w:r>
            <w:r>
              <w:rPr>
                <w:color w:val="000000"/>
                <w:sz w:val="22"/>
                <w:szCs w:val="22"/>
              </w:rPr>
              <w:t>7</w:t>
            </w:r>
          </w:p>
        </w:tc>
        <w:tc>
          <w:tcPr>
            <w:tcW w:w="2443" w:type="dxa"/>
            <w:shd w:val="clear" w:color="auto" w:fill="auto"/>
            <w:vAlign w:val="center"/>
            <w:hideMark/>
          </w:tcPr>
          <w:p w14:paraId="50A27CF1" w14:textId="77777777" w:rsidR="001F0714" w:rsidRPr="006C214C" w:rsidRDefault="001F0714" w:rsidP="00FD6CD6">
            <w:pPr>
              <w:ind w:left="360"/>
              <w:rPr>
                <w:color w:val="000000"/>
                <w:sz w:val="22"/>
                <w:szCs w:val="22"/>
              </w:rPr>
            </w:pPr>
            <w:r w:rsidRPr="006C214C">
              <w:rPr>
                <w:color w:val="000000"/>
                <w:sz w:val="22"/>
                <w:szCs w:val="22"/>
              </w:rPr>
              <w:t>0.6</w:t>
            </w:r>
            <w:r>
              <w:rPr>
                <w:color w:val="000000"/>
                <w:sz w:val="22"/>
                <w:szCs w:val="22"/>
              </w:rPr>
              <w:t>8</w:t>
            </w:r>
          </w:p>
        </w:tc>
        <w:tc>
          <w:tcPr>
            <w:tcW w:w="2394" w:type="dxa"/>
            <w:shd w:val="clear" w:color="auto" w:fill="auto"/>
            <w:vAlign w:val="center"/>
            <w:hideMark/>
          </w:tcPr>
          <w:p w14:paraId="049FFED3" w14:textId="77777777" w:rsidR="001F0714" w:rsidRPr="006C214C" w:rsidRDefault="001F0714" w:rsidP="00FD6CD6">
            <w:pPr>
              <w:ind w:left="360"/>
              <w:rPr>
                <w:color w:val="000000"/>
                <w:sz w:val="22"/>
                <w:szCs w:val="22"/>
              </w:rPr>
            </w:pPr>
            <w:r w:rsidRPr="006C214C">
              <w:rPr>
                <w:color w:val="000000"/>
                <w:sz w:val="22"/>
                <w:szCs w:val="22"/>
              </w:rPr>
              <w:t>0.6</w:t>
            </w:r>
            <w:r>
              <w:rPr>
                <w:color w:val="000000"/>
                <w:sz w:val="22"/>
                <w:szCs w:val="22"/>
              </w:rPr>
              <w:t>6</w:t>
            </w:r>
          </w:p>
        </w:tc>
      </w:tr>
      <w:tr w:rsidR="001F0714" w:rsidRPr="006C214C" w14:paraId="4136D397" w14:textId="77777777" w:rsidTr="00FD6CD6">
        <w:trPr>
          <w:trHeight w:val="272"/>
        </w:trPr>
        <w:tc>
          <w:tcPr>
            <w:tcW w:w="2418" w:type="dxa"/>
            <w:shd w:val="clear" w:color="auto" w:fill="auto"/>
            <w:vAlign w:val="center"/>
            <w:hideMark/>
          </w:tcPr>
          <w:p w14:paraId="4ECCCF0F" w14:textId="77777777" w:rsidR="001F0714" w:rsidRPr="006C214C" w:rsidRDefault="001F0714" w:rsidP="00FD6CD6">
            <w:pPr>
              <w:ind w:left="360"/>
              <w:rPr>
                <w:color w:val="000000"/>
                <w:sz w:val="22"/>
                <w:szCs w:val="22"/>
              </w:rPr>
            </w:pPr>
            <w:r w:rsidRPr="006C214C">
              <w:rPr>
                <w:color w:val="000000"/>
                <w:sz w:val="22"/>
                <w:szCs w:val="22"/>
              </w:rPr>
              <w:t>difference</w:t>
            </w:r>
          </w:p>
        </w:tc>
        <w:tc>
          <w:tcPr>
            <w:tcW w:w="2212" w:type="dxa"/>
            <w:shd w:val="clear" w:color="auto" w:fill="auto"/>
            <w:noWrap/>
            <w:vAlign w:val="bottom"/>
            <w:hideMark/>
          </w:tcPr>
          <w:p w14:paraId="22305030" w14:textId="77777777" w:rsidR="001F0714" w:rsidRPr="006C214C" w:rsidRDefault="001F0714" w:rsidP="00FD6CD6">
            <w:pPr>
              <w:ind w:left="360"/>
              <w:rPr>
                <w:color w:val="000000"/>
                <w:sz w:val="22"/>
                <w:szCs w:val="22"/>
              </w:rPr>
            </w:pPr>
            <w:r>
              <w:rPr>
                <w:color w:val="000000"/>
                <w:sz w:val="22"/>
                <w:szCs w:val="22"/>
              </w:rPr>
              <w:t>0.01</w:t>
            </w:r>
          </w:p>
        </w:tc>
        <w:tc>
          <w:tcPr>
            <w:tcW w:w="2443" w:type="dxa"/>
            <w:shd w:val="clear" w:color="auto" w:fill="auto"/>
            <w:noWrap/>
            <w:vAlign w:val="bottom"/>
            <w:hideMark/>
          </w:tcPr>
          <w:p w14:paraId="3280FDD5" w14:textId="77777777" w:rsidR="001F0714" w:rsidRPr="006C214C" w:rsidRDefault="001F0714" w:rsidP="00FD6CD6">
            <w:pPr>
              <w:ind w:left="360"/>
              <w:rPr>
                <w:color w:val="000000"/>
                <w:sz w:val="22"/>
                <w:szCs w:val="22"/>
              </w:rPr>
            </w:pPr>
            <w:r w:rsidRPr="006C214C">
              <w:rPr>
                <w:color w:val="000000"/>
                <w:sz w:val="22"/>
                <w:szCs w:val="22"/>
              </w:rPr>
              <w:t>-0.0</w:t>
            </w:r>
            <w:r>
              <w:rPr>
                <w:color w:val="000000"/>
                <w:sz w:val="22"/>
                <w:szCs w:val="22"/>
              </w:rPr>
              <w:t>2</w:t>
            </w:r>
          </w:p>
        </w:tc>
        <w:tc>
          <w:tcPr>
            <w:tcW w:w="2394" w:type="dxa"/>
            <w:shd w:val="clear" w:color="auto" w:fill="auto"/>
            <w:noWrap/>
            <w:vAlign w:val="bottom"/>
            <w:hideMark/>
          </w:tcPr>
          <w:p w14:paraId="1996974B" w14:textId="77777777" w:rsidR="001F0714" w:rsidRPr="006C214C" w:rsidRDefault="001F0714" w:rsidP="00FD6CD6">
            <w:pPr>
              <w:ind w:left="360"/>
              <w:rPr>
                <w:color w:val="000000"/>
                <w:sz w:val="22"/>
                <w:szCs w:val="22"/>
              </w:rPr>
            </w:pPr>
            <w:r w:rsidRPr="006C214C">
              <w:rPr>
                <w:color w:val="000000"/>
                <w:sz w:val="22"/>
                <w:szCs w:val="22"/>
              </w:rPr>
              <w:t>0.00</w:t>
            </w:r>
          </w:p>
        </w:tc>
      </w:tr>
    </w:tbl>
    <w:p w14:paraId="6F601C4C" w14:textId="77777777" w:rsidR="001F0714" w:rsidRDefault="001F0714" w:rsidP="001F0714">
      <w:pPr>
        <w:jc w:val="both"/>
      </w:pPr>
    </w:p>
    <w:p w14:paraId="552A84A5" w14:textId="77777777" w:rsidR="001F0714" w:rsidRDefault="001F0714" w:rsidP="001F0714">
      <w:pPr>
        <w:jc w:val="both"/>
        <w:rPr>
          <w:rFonts w:ascii="Times New Roman" w:eastAsia="Times New Roman" w:hAnsi="Times New Roman" w:cs="Times New Roman"/>
          <w:kern w:val="0"/>
          <w:lang w:val="en-IN" w:eastAsia="en-IN"/>
          <w14:ligatures w14:val="none"/>
        </w:rPr>
      </w:pPr>
      <w:r w:rsidRPr="00002EBA">
        <w:rPr>
          <w:rFonts w:ascii="Times New Roman" w:eastAsia="Times New Roman" w:hAnsi="Times New Roman" w:cs="Times New Roman"/>
          <w:kern w:val="0"/>
          <w:lang w:val="en-IN" w:eastAsia="en-IN"/>
          <w14:ligatures w14:val="none"/>
        </w:rPr>
        <w:t xml:space="preserve">According to this view, we can state that our models are fitting correctly and are neither overfitting nor underfitting because of the small discrepancy between the train and test data that is seen in the table. The most accurate classifier is the </w:t>
      </w:r>
      <w:r>
        <w:rPr>
          <w:rFonts w:ascii="Times New Roman" w:eastAsia="Times New Roman" w:hAnsi="Times New Roman" w:cs="Times New Roman"/>
          <w:kern w:val="0"/>
          <w:lang w:val="en-IN" w:eastAsia="en-IN"/>
          <w14:ligatures w14:val="none"/>
        </w:rPr>
        <w:t xml:space="preserve">random forest one. </w:t>
      </w:r>
      <w:r w:rsidRPr="00002EBA">
        <w:rPr>
          <w:rFonts w:ascii="Times New Roman" w:eastAsia="Times New Roman" w:hAnsi="Times New Roman" w:cs="Times New Roman"/>
          <w:kern w:val="0"/>
          <w:lang w:val="en-IN" w:eastAsia="en-IN"/>
          <w14:ligatures w14:val="none"/>
        </w:rPr>
        <w:t>We used measures for accuracy, specificity, and sensitivity to plot our models in a bar plot. These measures provide us with accurate model measurements. To learn about the predictive values that provide us with these values TP (true positive), TN (true negative), and so forth for the models we tested, we must first establish a list for these metrics and a confusion matrix.</w:t>
      </w:r>
    </w:p>
    <w:p w14:paraId="5B2FA3A7" w14:textId="77777777" w:rsidR="001F0714" w:rsidRPr="00002EBA" w:rsidRDefault="001F0714" w:rsidP="001F0714">
      <w:pPr>
        <w:rPr>
          <w:rFonts w:ascii="Times New Roman" w:eastAsia="Times New Roman" w:hAnsi="Times New Roman" w:cs="Times New Roman"/>
          <w:kern w:val="0"/>
          <w:lang w:val="en-IN" w:eastAsia="en-IN"/>
          <w14:ligatures w14:val="none"/>
        </w:rPr>
      </w:pPr>
    </w:p>
    <w:p w14:paraId="4DA62538" w14:textId="77777777" w:rsidR="001F0714" w:rsidRDefault="001F0714" w:rsidP="001F0714">
      <w:pPr>
        <w:keepNext/>
        <w:jc w:val="center"/>
      </w:pPr>
      <w:r>
        <w:rPr>
          <w:noProof/>
          <w:lang w:val="en-IN" w:eastAsia="en-IN"/>
        </w:rPr>
        <w:lastRenderedPageBreak/>
        <w:drawing>
          <wp:inline distT="0" distB="0" distL="0" distR="0" wp14:anchorId="37E5D148" wp14:editId="069A9618">
            <wp:extent cx="4583753" cy="3810000"/>
            <wp:effectExtent l="0" t="0" r="7620" b="0"/>
            <wp:docPr id="341737334" name="Picture 8"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50472" name="Picture 8" descr="A blue squares with white text"/>
                    <pic:cNvPicPr/>
                  </pic:nvPicPr>
                  <pic:blipFill>
                    <a:blip r:embed="rId28">
                      <a:extLst>
                        <a:ext uri="{28A0092B-C50C-407E-A947-70E740481C1C}">
                          <a14:useLocalDpi xmlns:a14="http://schemas.microsoft.com/office/drawing/2010/main" val="0"/>
                        </a:ext>
                      </a:extLst>
                    </a:blip>
                    <a:stretch>
                      <a:fillRect/>
                    </a:stretch>
                  </pic:blipFill>
                  <pic:spPr>
                    <a:xfrm>
                      <a:off x="0" y="0"/>
                      <a:ext cx="4590993" cy="3816017"/>
                    </a:xfrm>
                    <a:prstGeom prst="rect">
                      <a:avLst/>
                    </a:prstGeom>
                  </pic:spPr>
                </pic:pic>
              </a:graphicData>
            </a:graphic>
          </wp:inline>
        </w:drawing>
      </w:r>
    </w:p>
    <w:p w14:paraId="79EEB03B" w14:textId="77777777" w:rsidR="001F0714" w:rsidRPr="003C0308" w:rsidRDefault="001F0714" w:rsidP="001F0714">
      <w:pPr>
        <w:pStyle w:val="Caption"/>
        <w:jc w:val="center"/>
        <w:rPr>
          <w:sz w:val="22"/>
          <w:szCs w:val="22"/>
        </w:rPr>
      </w:pPr>
      <w:r w:rsidRPr="003C0308">
        <w:rPr>
          <w:sz w:val="22"/>
          <w:szCs w:val="22"/>
        </w:rPr>
        <w:t>Figure (1</w:t>
      </w:r>
      <w:r>
        <w:rPr>
          <w:sz w:val="22"/>
          <w:szCs w:val="22"/>
        </w:rPr>
        <w:t>6</w:t>
      </w:r>
      <w:r w:rsidRPr="003C0308">
        <w:rPr>
          <w:sz w:val="22"/>
          <w:szCs w:val="22"/>
        </w:rPr>
        <w:t xml:space="preserve">) Confusion Matrix of </w:t>
      </w:r>
      <w:proofErr w:type="spellStart"/>
      <w:r w:rsidRPr="003C0308">
        <w:rPr>
          <w:sz w:val="22"/>
          <w:szCs w:val="22"/>
        </w:rPr>
        <w:t>lr</w:t>
      </w:r>
      <w:proofErr w:type="spellEnd"/>
    </w:p>
    <w:p w14:paraId="54EBADEF" w14:textId="77777777" w:rsidR="001F0714" w:rsidRDefault="001F0714" w:rsidP="001F0714">
      <w:pPr>
        <w:keepNext/>
        <w:jc w:val="center"/>
      </w:pPr>
      <w:r>
        <w:rPr>
          <w:noProof/>
          <w:lang w:val="en-IN" w:eastAsia="en-IN"/>
        </w:rPr>
        <w:drawing>
          <wp:inline distT="0" distB="0" distL="0" distR="0" wp14:anchorId="737CCF83" wp14:editId="1631C8A8">
            <wp:extent cx="4438650" cy="3487376"/>
            <wp:effectExtent l="0" t="0" r="0" b="0"/>
            <wp:docPr id="1277192234" name="Picture 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5699" name="Picture 9" descr="A blue squares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8105" cy="3502662"/>
                    </a:xfrm>
                    <a:prstGeom prst="rect">
                      <a:avLst/>
                    </a:prstGeom>
                  </pic:spPr>
                </pic:pic>
              </a:graphicData>
            </a:graphic>
          </wp:inline>
        </w:drawing>
      </w:r>
    </w:p>
    <w:p w14:paraId="707C963E" w14:textId="77777777" w:rsidR="001F0714" w:rsidRPr="003C0308" w:rsidRDefault="001F0714" w:rsidP="001F0714">
      <w:pPr>
        <w:pStyle w:val="Caption"/>
        <w:jc w:val="center"/>
        <w:rPr>
          <w:sz w:val="22"/>
          <w:szCs w:val="22"/>
        </w:rPr>
      </w:pPr>
      <w:r w:rsidRPr="003C0308">
        <w:rPr>
          <w:sz w:val="22"/>
          <w:szCs w:val="22"/>
        </w:rPr>
        <w:t>Figure (</w:t>
      </w:r>
      <w:r>
        <w:rPr>
          <w:sz w:val="22"/>
          <w:szCs w:val="22"/>
        </w:rPr>
        <w:t>17</w:t>
      </w:r>
      <w:r w:rsidRPr="003C0308">
        <w:rPr>
          <w:sz w:val="22"/>
          <w:szCs w:val="22"/>
        </w:rPr>
        <w:t>) Confusion Matrix of rf</w:t>
      </w:r>
    </w:p>
    <w:p w14:paraId="769CC25B" w14:textId="77777777" w:rsidR="001F0714" w:rsidRDefault="001F0714" w:rsidP="001F0714">
      <w:pPr>
        <w:keepNext/>
        <w:jc w:val="center"/>
      </w:pPr>
      <w:r>
        <w:rPr>
          <w:noProof/>
          <w:lang w:val="en-IN" w:eastAsia="en-IN"/>
        </w:rPr>
        <w:lastRenderedPageBreak/>
        <w:drawing>
          <wp:inline distT="0" distB="0" distL="0" distR="0" wp14:anchorId="0EEB9672" wp14:editId="7EF75CD7">
            <wp:extent cx="4502989" cy="3537925"/>
            <wp:effectExtent l="0" t="0" r="0" b="5715"/>
            <wp:docPr id="157381395" name="Picture 10"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9761" name="Picture 10" descr="A blue squares with white text"/>
                    <pic:cNvPicPr/>
                  </pic:nvPicPr>
                  <pic:blipFill>
                    <a:blip r:embed="rId30">
                      <a:extLst>
                        <a:ext uri="{28A0092B-C50C-407E-A947-70E740481C1C}">
                          <a14:useLocalDpi xmlns:a14="http://schemas.microsoft.com/office/drawing/2010/main" val="0"/>
                        </a:ext>
                      </a:extLst>
                    </a:blip>
                    <a:stretch>
                      <a:fillRect/>
                    </a:stretch>
                  </pic:blipFill>
                  <pic:spPr>
                    <a:xfrm>
                      <a:off x="0" y="0"/>
                      <a:ext cx="4513942" cy="3546531"/>
                    </a:xfrm>
                    <a:prstGeom prst="rect">
                      <a:avLst/>
                    </a:prstGeom>
                  </pic:spPr>
                </pic:pic>
              </a:graphicData>
            </a:graphic>
          </wp:inline>
        </w:drawing>
      </w:r>
    </w:p>
    <w:p w14:paraId="76D90462" w14:textId="77777777" w:rsidR="001F0714" w:rsidRPr="003C0308" w:rsidRDefault="001F0714" w:rsidP="001F0714">
      <w:pPr>
        <w:pStyle w:val="Caption"/>
        <w:jc w:val="center"/>
        <w:rPr>
          <w:sz w:val="22"/>
          <w:szCs w:val="22"/>
        </w:rPr>
      </w:pPr>
      <w:r w:rsidRPr="003C0308">
        <w:rPr>
          <w:sz w:val="22"/>
          <w:szCs w:val="22"/>
        </w:rPr>
        <w:t>Figure (1</w:t>
      </w:r>
      <w:r>
        <w:rPr>
          <w:sz w:val="22"/>
          <w:szCs w:val="22"/>
        </w:rPr>
        <w:t>8</w:t>
      </w:r>
      <w:r w:rsidRPr="003C0308">
        <w:rPr>
          <w:sz w:val="22"/>
          <w:szCs w:val="22"/>
        </w:rPr>
        <w:t>)</w:t>
      </w:r>
      <w:r w:rsidRPr="003C0308">
        <w:rPr>
          <w:noProof/>
          <w:sz w:val="22"/>
          <w:szCs w:val="22"/>
        </w:rPr>
        <w:t xml:space="preserve"> Confusion Matrix of dt</w:t>
      </w:r>
    </w:p>
    <w:p w14:paraId="7E8A1005" w14:textId="77777777" w:rsidR="001F0714" w:rsidRDefault="001F0714" w:rsidP="001F0714">
      <w:pPr>
        <w:jc w:val="both"/>
      </w:pPr>
    </w:p>
    <w:p w14:paraId="119589BA" w14:textId="77777777" w:rsidR="001F0714" w:rsidRDefault="001F0714" w:rsidP="001F0714">
      <w:pPr>
        <w:jc w:val="both"/>
      </w:pPr>
    </w:p>
    <w:p w14:paraId="30D16C6E" w14:textId="77777777" w:rsidR="001F0714" w:rsidRPr="00002EBA" w:rsidRDefault="001F0714" w:rsidP="001F0714">
      <w:pPr>
        <w:rPr>
          <w:rFonts w:ascii="Times New Roman" w:eastAsia="Times New Roman" w:hAnsi="Times New Roman" w:cs="Times New Roman"/>
          <w:kern w:val="0"/>
          <w:lang w:val="en-IN" w:eastAsia="en-IN"/>
          <w14:ligatures w14:val="none"/>
        </w:rPr>
      </w:pPr>
      <w:r w:rsidRPr="00002EBA">
        <w:rPr>
          <w:rFonts w:ascii="Times New Roman" w:eastAsia="Times New Roman" w:hAnsi="Times New Roman" w:cs="Times New Roman"/>
          <w:kern w:val="0"/>
          <w:lang w:val="en-IN" w:eastAsia="en-IN"/>
          <w14:ligatures w14:val="none"/>
        </w:rPr>
        <w:t xml:space="preserve">This model's confusion matrix allows us to understand how values change throughout the prediction process, ultimately providing us with accuracy, sensitivity, and specificity. </w:t>
      </w:r>
      <w:r w:rsidRPr="00002EBA">
        <w:rPr>
          <w:rFonts w:ascii="Times New Roman" w:eastAsia="Times New Roman" w:hAnsi="Times New Roman" w:cs="Times New Roman"/>
          <w:kern w:val="0"/>
          <w:lang w:val="en-IN" w:eastAsia="en-IN"/>
          <w14:ligatures w14:val="none"/>
        </w:rPr>
        <w:br/>
      </w:r>
      <w:r w:rsidRPr="00002EBA">
        <w:rPr>
          <w:rFonts w:ascii="Times New Roman" w:eastAsia="Times New Roman" w:hAnsi="Times New Roman" w:cs="Times New Roman"/>
          <w:kern w:val="0"/>
          <w:lang w:val="en-IN" w:eastAsia="en-IN"/>
          <w14:ligatures w14:val="none"/>
        </w:rPr>
        <w:br/>
        <w:t xml:space="preserve">To gain a better understanding of these, we construct a bar graph using the metrics list. </w:t>
      </w:r>
    </w:p>
    <w:p w14:paraId="6D3972DA" w14:textId="77777777" w:rsidR="001F0714" w:rsidRDefault="001F0714" w:rsidP="001F0714">
      <w:pPr>
        <w:jc w:val="both"/>
      </w:pPr>
    </w:p>
    <w:p w14:paraId="4FF80C8E" w14:textId="77777777" w:rsidR="001F0714" w:rsidRDefault="001F0714" w:rsidP="001F0714">
      <w:pPr>
        <w:jc w:val="both"/>
      </w:pPr>
    </w:p>
    <w:p w14:paraId="7A068B0F" w14:textId="77777777" w:rsidR="001F0714" w:rsidRDefault="001F0714" w:rsidP="001F0714">
      <w:pPr>
        <w:keepNext/>
        <w:jc w:val="both"/>
      </w:pPr>
      <w:r>
        <w:rPr>
          <w:noProof/>
          <w:lang w:val="en-IN" w:eastAsia="en-IN"/>
        </w:rPr>
        <w:drawing>
          <wp:inline distT="0" distB="0" distL="0" distR="0" wp14:anchorId="72B1A49B" wp14:editId="2404BBEE">
            <wp:extent cx="5943600" cy="2518849"/>
            <wp:effectExtent l="0" t="0" r="0" b="0"/>
            <wp:docPr id="5701376" name="Picture 1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19363" name="Picture 12" descr="A graph of different colored bar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2518849"/>
                    </a:xfrm>
                    <a:prstGeom prst="rect">
                      <a:avLst/>
                    </a:prstGeom>
                  </pic:spPr>
                </pic:pic>
              </a:graphicData>
            </a:graphic>
          </wp:inline>
        </w:drawing>
      </w:r>
    </w:p>
    <w:p w14:paraId="6811B8BB" w14:textId="77777777" w:rsidR="001F0714" w:rsidRPr="003C0308" w:rsidRDefault="001F0714" w:rsidP="001F0714">
      <w:pPr>
        <w:pStyle w:val="Caption"/>
        <w:jc w:val="center"/>
        <w:rPr>
          <w:sz w:val="22"/>
          <w:szCs w:val="22"/>
        </w:rPr>
      </w:pPr>
      <w:r w:rsidRPr="003C0308">
        <w:rPr>
          <w:sz w:val="22"/>
          <w:szCs w:val="22"/>
        </w:rPr>
        <w:t>Figure (1</w:t>
      </w:r>
      <w:r>
        <w:rPr>
          <w:sz w:val="22"/>
          <w:szCs w:val="22"/>
        </w:rPr>
        <w:t>9</w:t>
      </w:r>
      <w:r w:rsidRPr="003C0308">
        <w:rPr>
          <w:sz w:val="22"/>
          <w:szCs w:val="22"/>
        </w:rPr>
        <w:t>) Performance Metrics of Models</w:t>
      </w:r>
    </w:p>
    <w:p w14:paraId="0AE8C88F" w14:textId="77777777" w:rsidR="001F0714" w:rsidRDefault="001F0714" w:rsidP="001F0714">
      <w:pPr>
        <w:jc w:val="both"/>
      </w:pPr>
    </w:p>
    <w:p w14:paraId="1F62DBA3" w14:textId="77777777" w:rsidR="001F0714" w:rsidRPr="00002EBA" w:rsidRDefault="001F0714" w:rsidP="001F0714">
      <w:pPr>
        <w:spacing w:after="240"/>
        <w:jc w:val="both"/>
        <w:rPr>
          <w:rFonts w:ascii="Times New Roman" w:eastAsia="Times New Roman" w:hAnsi="Times New Roman" w:cs="Times New Roman"/>
          <w:kern w:val="0"/>
          <w:lang w:val="en-IN" w:eastAsia="en-IN"/>
          <w14:ligatures w14:val="none"/>
        </w:rPr>
      </w:pPr>
      <w:r w:rsidRPr="00002EBA">
        <w:rPr>
          <w:rFonts w:ascii="Times New Roman" w:eastAsia="Times New Roman" w:hAnsi="Times New Roman" w:cs="Times New Roman"/>
          <w:kern w:val="0"/>
          <w:lang w:val="en-IN" w:eastAsia="en-IN"/>
          <w14:ligatures w14:val="none"/>
        </w:rPr>
        <w:t xml:space="preserve">We can infer from the bar graph that the Random Forest classifier provides our area of interest. The random forest classifier has higher specificity, which indicates that it is providing us with more reliable positive values in the prediction. In contrast, logistic regression has higher sensitivity, which provides more real negative values. In these models, randomness may also be impacted. </w:t>
      </w:r>
    </w:p>
    <w:p w14:paraId="2E90ACD8" w14:textId="77777777" w:rsidR="001F0714" w:rsidRPr="00065197" w:rsidRDefault="001F0714" w:rsidP="001F0714">
      <w:pPr>
        <w:jc w:val="both"/>
        <w:rPr>
          <w:rFonts w:ascii="Times New Roman" w:hAnsi="Times New Roman" w:cs="Times New Roman"/>
          <w:b/>
          <w:bCs/>
        </w:rPr>
      </w:pPr>
      <w:r>
        <w:rPr>
          <w:rFonts w:ascii="Times New Roman" w:hAnsi="Times New Roman" w:cs="Times New Roman"/>
          <w:b/>
          <w:bCs/>
        </w:rPr>
        <w:t>7</w:t>
      </w:r>
      <w:r w:rsidRPr="00065197">
        <w:rPr>
          <w:rFonts w:ascii="Times New Roman" w:hAnsi="Times New Roman" w:cs="Times New Roman"/>
          <w:b/>
          <w:bCs/>
        </w:rPr>
        <w:t>.3 Churn</w:t>
      </w:r>
    </w:p>
    <w:p w14:paraId="7F43AFE2" w14:textId="77777777" w:rsidR="001F0714" w:rsidRPr="007F3E52" w:rsidRDefault="001F0714" w:rsidP="001F0714">
      <w:pPr>
        <w:jc w:val="both"/>
        <w:rPr>
          <w:sz w:val="22"/>
          <w:szCs w:val="22"/>
        </w:rPr>
      </w:pPr>
    </w:p>
    <w:p w14:paraId="62BF7400" w14:textId="77777777" w:rsidR="001F0714" w:rsidRPr="00002EBA" w:rsidRDefault="001F0714" w:rsidP="001F0714">
      <w:pPr>
        <w:jc w:val="both"/>
        <w:rPr>
          <w:rFonts w:ascii="Times New Roman" w:eastAsia="Times New Roman" w:hAnsi="Times New Roman" w:cs="Times New Roman"/>
          <w:kern w:val="0"/>
          <w:lang w:val="en-IN" w:eastAsia="en-IN"/>
          <w14:ligatures w14:val="none"/>
        </w:rPr>
      </w:pPr>
      <w:r w:rsidRPr="00002EBA">
        <w:rPr>
          <w:rFonts w:ascii="Times New Roman" w:eastAsia="Times New Roman" w:hAnsi="Times New Roman" w:cs="Times New Roman"/>
          <w:kern w:val="0"/>
          <w:lang w:val="en-IN" w:eastAsia="en-IN"/>
          <w14:ligatures w14:val="none"/>
        </w:rPr>
        <w:t xml:space="preserve">The rate at which the quantity of items available decreases relative to the total number of items is known as churn. Every quarter, we will examine the average amount of quantity that is declining for each category of item. This suggests how much of each item category could be reordered every three months. Using the logistic regression model as a </w:t>
      </w:r>
      <w:r>
        <w:rPr>
          <w:rFonts w:ascii="Times New Roman" w:eastAsia="Times New Roman" w:hAnsi="Times New Roman" w:cs="Times New Roman"/>
          <w:kern w:val="0"/>
          <w:lang w:val="en-IN" w:eastAsia="en-IN"/>
          <w14:ligatures w14:val="none"/>
        </w:rPr>
        <w:t>reg</w:t>
      </w:r>
      <w:r w:rsidRPr="00002EBA">
        <w:rPr>
          <w:rFonts w:ascii="Times New Roman" w:eastAsia="Times New Roman" w:hAnsi="Times New Roman" w:cs="Times New Roman"/>
          <w:kern w:val="0"/>
          <w:lang w:val="en-IN" w:eastAsia="en-IN"/>
          <w14:ligatures w14:val="none"/>
        </w:rPr>
        <w:t>ressor, we must take the feature variables and use the churn variable column to get the average churn. We tested the model for fitting and obtained an accuracy of 0.91. Plotting of the average quarterly turnover for each item category is done.</w:t>
      </w:r>
      <w:r>
        <w:rPr>
          <w:rFonts w:ascii="Times New Roman" w:eastAsia="Times New Roman" w:hAnsi="Times New Roman" w:cs="Times New Roman"/>
          <w:kern w:val="0"/>
          <w:lang w:val="en-IN" w:eastAsia="en-IN"/>
          <w14:ligatures w14:val="none"/>
        </w:rPr>
        <w:t xml:space="preserve"> </w:t>
      </w:r>
      <w:r w:rsidRPr="00002EBA">
        <w:rPr>
          <w:rFonts w:ascii="Times New Roman" w:eastAsia="Times New Roman" w:hAnsi="Times New Roman" w:cs="Times New Roman"/>
          <w:kern w:val="0"/>
          <w:lang w:val="en-IN" w:eastAsia="en-IN"/>
          <w14:ligatures w14:val="none"/>
        </w:rPr>
        <w:t>Every item type has extremely low average outgoing orders, although novelty items could easily run out of stock because they are single items. Because of this, the plot has a high rate of churn. Poor customer orders or overstocking for future uses could result in higher holding costs and more challenges for inventory storage space, which is the reason why the things aren't being sent or sold.</w:t>
      </w:r>
    </w:p>
    <w:p w14:paraId="65D20A6D" w14:textId="77777777" w:rsidR="001F0714" w:rsidRPr="00002EBA" w:rsidRDefault="001F0714" w:rsidP="001F0714">
      <w:pPr>
        <w:jc w:val="both"/>
        <w:rPr>
          <w:rFonts w:ascii="Times New Roman" w:eastAsia="Times New Roman" w:hAnsi="Times New Roman" w:cs="Times New Roman"/>
          <w:kern w:val="0"/>
          <w:lang w:val="en-IN" w:eastAsia="en-IN"/>
          <w14:ligatures w14:val="none"/>
        </w:rPr>
      </w:pPr>
    </w:p>
    <w:p w14:paraId="45E6DD0D" w14:textId="77777777" w:rsidR="001F0714" w:rsidRDefault="001F0714" w:rsidP="001F0714">
      <w:pPr>
        <w:jc w:val="both"/>
      </w:pPr>
    </w:p>
    <w:p w14:paraId="44BB1350" w14:textId="77777777" w:rsidR="001F0714" w:rsidRDefault="001F0714" w:rsidP="001F0714">
      <w:pPr>
        <w:keepNext/>
        <w:jc w:val="both"/>
      </w:pPr>
      <w:r>
        <w:rPr>
          <w:noProof/>
          <w:lang w:val="en-IN" w:eastAsia="en-IN"/>
        </w:rPr>
        <w:drawing>
          <wp:inline distT="0" distB="0" distL="0" distR="0" wp14:anchorId="64AA6968" wp14:editId="789AB3B6">
            <wp:extent cx="5399405" cy="2333625"/>
            <wp:effectExtent l="0" t="0" r="0" b="9525"/>
            <wp:docPr id="1772605065" name="Picture 13"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05065" name="Picture 13" descr="A graph with a line and a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16661" cy="2341083"/>
                    </a:xfrm>
                    <a:prstGeom prst="rect">
                      <a:avLst/>
                    </a:prstGeom>
                  </pic:spPr>
                </pic:pic>
              </a:graphicData>
            </a:graphic>
          </wp:inline>
        </w:drawing>
      </w:r>
    </w:p>
    <w:p w14:paraId="57E0CADD" w14:textId="77777777" w:rsidR="001F0714" w:rsidRPr="003C0308" w:rsidRDefault="001F0714" w:rsidP="001F0714">
      <w:pPr>
        <w:pStyle w:val="Caption"/>
        <w:jc w:val="center"/>
        <w:rPr>
          <w:sz w:val="22"/>
          <w:szCs w:val="22"/>
        </w:rPr>
      </w:pPr>
      <w:r w:rsidRPr="003C0308">
        <w:rPr>
          <w:sz w:val="22"/>
          <w:szCs w:val="22"/>
        </w:rPr>
        <w:t>Figure (</w:t>
      </w:r>
      <w:r>
        <w:rPr>
          <w:sz w:val="22"/>
          <w:szCs w:val="22"/>
        </w:rPr>
        <w:t>20</w:t>
      </w:r>
      <w:r w:rsidRPr="003C0308">
        <w:rPr>
          <w:sz w:val="22"/>
          <w:szCs w:val="22"/>
        </w:rPr>
        <w:t>) Average Churn Rate of Each Item Type for every quarter</w:t>
      </w:r>
    </w:p>
    <w:p w14:paraId="65D36237" w14:textId="77777777" w:rsidR="001F0714" w:rsidRDefault="001F0714" w:rsidP="001F0714">
      <w:pPr>
        <w:jc w:val="both"/>
      </w:pPr>
    </w:p>
    <w:p w14:paraId="796BC154" w14:textId="77777777" w:rsidR="001F0714" w:rsidRDefault="001F0714" w:rsidP="001F0714">
      <w:pPr>
        <w:jc w:val="both"/>
        <w:rPr>
          <w:rFonts w:ascii="Times New Roman" w:eastAsia="Times New Roman" w:hAnsi="Times New Roman" w:cs="Times New Roman"/>
          <w:kern w:val="0"/>
          <w:lang w:val="en-IN" w:eastAsia="en-IN"/>
          <w14:ligatures w14:val="none"/>
        </w:rPr>
      </w:pPr>
      <w:r w:rsidRPr="00002EBA">
        <w:rPr>
          <w:rFonts w:ascii="Times New Roman" w:eastAsia="Times New Roman" w:hAnsi="Times New Roman" w:cs="Times New Roman"/>
          <w:kern w:val="0"/>
          <w:lang w:val="en-IN" w:eastAsia="en-IN"/>
          <w14:ligatures w14:val="none"/>
        </w:rPr>
        <w:t xml:space="preserve">Every item type has extremely low average outgoing orders, although novelty items could easily run out of stock because they are single items. Because of this, the plot has a high rate of churn. Poor customer orders or overstocking for future uses </w:t>
      </w:r>
      <w:r>
        <w:rPr>
          <w:rFonts w:ascii="Times New Roman" w:eastAsia="Times New Roman" w:hAnsi="Times New Roman" w:cs="Times New Roman"/>
          <w:kern w:val="0"/>
          <w:lang w:val="en-IN" w:eastAsia="en-IN"/>
          <w14:ligatures w14:val="none"/>
        </w:rPr>
        <w:t>might</w:t>
      </w:r>
      <w:r w:rsidRPr="00002EBA">
        <w:rPr>
          <w:rFonts w:ascii="Times New Roman" w:eastAsia="Times New Roman" w:hAnsi="Times New Roman" w:cs="Times New Roman"/>
          <w:kern w:val="0"/>
          <w:lang w:val="en-IN" w:eastAsia="en-IN"/>
          <w14:ligatures w14:val="none"/>
        </w:rPr>
        <w:t xml:space="preserve"> result in holding costs and more challen</w:t>
      </w:r>
      <w:r>
        <w:rPr>
          <w:rFonts w:ascii="Times New Roman" w:eastAsia="Times New Roman" w:hAnsi="Times New Roman" w:cs="Times New Roman"/>
          <w:kern w:val="0"/>
          <w:lang w:val="en-IN" w:eastAsia="en-IN"/>
          <w14:ligatures w14:val="none"/>
        </w:rPr>
        <w:t>ges for inventory storage space</w:t>
      </w:r>
      <w:r w:rsidRPr="00002EBA">
        <w:rPr>
          <w:rFonts w:ascii="Times New Roman" w:eastAsia="Times New Roman" w:hAnsi="Times New Roman" w:cs="Times New Roman"/>
          <w:kern w:val="0"/>
          <w:lang w:val="en-IN" w:eastAsia="en-IN"/>
          <w14:ligatures w14:val="none"/>
        </w:rPr>
        <w:t xml:space="preserve"> which is the reason why the things aren't being sent or sold.</w:t>
      </w:r>
    </w:p>
    <w:p w14:paraId="35E49C31"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1E48D434" w14:textId="77777777" w:rsidR="001F0714" w:rsidRDefault="001F0714" w:rsidP="001F0714">
      <w:pPr>
        <w:jc w:val="both"/>
        <w:rPr>
          <w:rFonts w:ascii="Times New Roman" w:eastAsia="Times New Roman" w:hAnsi="Times New Roman" w:cs="Times New Roman"/>
          <w:kern w:val="0"/>
          <w:lang w:val="en-IN" w:eastAsia="en-IN"/>
          <w14:ligatures w14:val="none"/>
        </w:rPr>
      </w:pPr>
    </w:p>
    <w:p w14:paraId="6B017E8B" w14:textId="77777777" w:rsidR="001F0714" w:rsidRPr="00002EBA" w:rsidRDefault="001F0714" w:rsidP="001F0714">
      <w:pPr>
        <w:jc w:val="both"/>
        <w:rPr>
          <w:rFonts w:ascii="Times New Roman" w:eastAsia="Times New Roman" w:hAnsi="Times New Roman" w:cs="Times New Roman"/>
          <w:kern w:val="0"/>
          <w:lang w:val="en-IN" w:eastAsia="en-IN"/>
          <w14:ligatures w14:val="none"/>
        </w:rPr>
      </w:pPr>
    </w:p>
    <w:p w14:paraId="3360886B" w14:textId="77777777" w:rsidR="001F0714" w:rsidRPr="007F3E52" w:rsidRDefault="001F0714" w:rsidP="001F0714">
      <w:pPr>
        <w:jc w:val="both"/>
        <w:rPr>
          <w:sz w:val="22"/>
          <w:szCs w:val="22"/>
        </w:rPr>
      </w:pPr>
    </w:p>
    <w:p w14:paraId="195E3655" w14:textId="77777777" w:rsidR="001F0714" w:rsidRPr="00FE65A5" w:rsidRDefault="001F0714" w:rsidP="001F0714">
      <w:pPr>
        <w:jc w:val="both"/>
        <w:rPr>
          <w:rFonts w:ascii="Times New Roman" w:hAnsi="Times New Roman" w:cs="Times New Roman"/>
          <w:b/>
        </w:rPr>
      </w:pPr>
      <w:r w:rsidRPr="00FE65A5">
        <w:rPr>
          <w:rFonts w:ascii="Times New Roman" w:hAnsi="Times New Roman" w:cs="Times New Roman"/>
          <w:b/>
        </w:rPr>
        <w:lastRenderedPageBreak/>
        <w:t>7.4 Correlation between the Quantities ordered and item type.</w:t>
      </w:r>
    </w:p>
    <w:p w14:paraId="4E571CF7" w14:textId="77777777" w:rsidR="001F0714" w:rsidRPr="006B2111" w:rsidRDefault="001F0714" w:rsidP="001F0714">
      <w:pPr>
        <w:jc w:val="both"/>
        <w:rPr>
          <w:b/>
          <w:sz w:val="22"/>
          <w:szCs w:val="22"/>
        </w:rPr>
      </w:pPr>
    </w:p>
    <w:p w14:paraId="7EFF1182" w14:textId="77777777" w:rsidR="001F0714" w:rsidRDefault="001F0714" w:rsidP="001F0714">
      <w:pPr>
        <w:jc w:val="both"/>
        <w:rPr>
          <w:rFonts w:ascii="Times New Roman" w:eastAsia="Times New Roman" w:hAnsi="Times New Roman" w:cs="Times New Roman"/>
          <w:kern w:val="0"/>
          <w:lang w:val="en-IN" w:eastAsia="en-IN"/>
          <w14:ligatures w14:val="none"/>
        </w:rPr>
      </w:pPr>
      <w:r w:rsidRPr="00002EBA">
        <w:rPr>
          <w:rFonts w:ascii="Times New Roman" w:eastAsia="Times New Roman" w:hAnsi="Times New Roman" w:cs="Times New Roman"/>
          <w:kern w:val="0"/>
          <w:lang w:val="en-IN" w:eastAsia="en-IN"/>
          <w14:ligatures w14:val="none"/>
        </w:rPr>
        <w:t>The quantity ordered for each item category is shown in the graphic below. We can conclude that, with the exception of novelties, every other item class has a nearly same ordered amount with just slight variations. This could prove that every kind of item is evenly represented in the inventory. The sales and profitability of each item category determine how much is ordered.</w:t>
      </w:r>
    </w:p>
    <w:p w14:paraId="1A4FAA01" w14:textId="77777777" w:rsidR="001F0714" w:rsidRPr="00002EBA" w:rsidRDefault="001F0714" w:rsidP="001F0714">
      <w:pPr>
        <w:rPr>
          <w:rFonts w:ascii="Times New Roman" w:eastAsia="Times New Roman" w:hAnsi="Times New Roman" w:cs="Times New Roman"/>
          <w:kern w:val="0"/>
          <w:lang w:val="en-IN" w:eastAsia="en-IN"/>
          <w14:ligatures w14:val="none"/>
        </w:rPr>
      </w:pPr>
    </w:p>
    <w:p w14:paraId="7D39B2EA" w14:textId="77777777" w:rsidR="001F0714" w:rsidRDefault="001F0714" w:rsidP="001F0714">
      <w:pPr>
        <w:jc w:val="both"/>
        <w:rPr>
          <w:b/>
          <w:bCs/>
          <w:sz w:val="22"/>
          <w:szCs w:val="22"/>
        </w:rPr>
      </w:pPr>
      <w:r>
        <w:rPr>
          <w:b/>
          <w:bCs/>
          <w:noProof/>
          <w:sz w:val="22"/>
          <w:szCs w:val="22"/>
          <w:lang w:val="en-IN" w:eastAsia="en-IN"/>
        </w:rPr>
        <w:drawing>
          <wp:inline distT="0" distB="0" distL="0" distR="0" wp14:anchorId="61ED53C3" wp14:editId="78B40FBD">
            <wp:extent cx="5943600" cy="2428875"/>
            <wp:effectExtent l="0" t="0" r="0" b="9525"/>
            <wp:docPr id="1" name="Picture 1" descr="A graph of orang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orange bars with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14:paraId="2991B0F2" w14:textId="77777777" w:rsidR="001F0714" w:rsidRDefault="001F0714" w:rsidP="001F0714">
      <w:pPr>
        <w:jc w:val="both"/>
        <w:rPr>
          <w:b/>
          <w:bCs/>
          <w:sz w:val="22"/>
          <w:szCs w:val="22"/>
        </w:rPr>
      </w:pPr>
    </w:p>
    <w:p w14:paraId="553E0A28" w14:textId="77777777" w:rsidR="001F0714" w:rsidRDefault="001F0714" w:rsidP="001F0714">
      <w:pPr>
        <w:jc w:val="both"/>
        <w:rPr>
          <w:b/>
          <w:bCs/>
          <w:sz w:val="22"/>
          <w:szCs w:val="22"/>
        </w:rPr>
      </w:pPr>
    </w:p>
    <w:p w14:paraId="48187CFE" w14:textId="77777777" w:rsidR="001F0714" w:rsidRDefault="001F0714" w:rsidP="001F0714">
      <w:pPr>
        <w:jc w:val="both"/>
        <w:rPr>
          <w:rFonts w:ascii="Times New Roman" w:eastAsia="Times New Roman" w:hAnsi="Times New Roman" w:cs="Times New Roman"/>
          <w:b/>
          <w:kern w:val="0"/>
          <w:lang w:val="en-IN" w:eastAsia="en-IN"/>
          <w14:ligatures w14:val="none"/>
        </w:rPr>
      </w:pPr>
    </w:p>
    <w:p w14:paraId="6E7FFBA8" w14:textId="77777777" w:rsidR="001F0714" w:rsidRPr="00CC16D8" w:rsidRDefault="001F0714" w:rsidP="001F0714">
      <w:pPr>
        <w:pStyle w:val="ListParagraph"/>
        <w:numPr>
          <w:ilvl w:val="0"/>
          <w:numId w:val="10"/>
        </w:numPr>
        <w:jc w:val="both"/>
        <w:rPr>
          <w:b/>
          <w:bCs/>
          <w:sz w:val="22"/>
          <w:szCs w:val="22"/>
        </w:rPr>
      </w:pPr>
      <w:r w:rsidRPr="00CC16D8">
        <w:rPr>
          <w:rFonts w:ascii="Times New Roman" w:eastAsia="Times New Roman" w:hAnsi="Times New Roman" w:cs="Times New Roman"/>
          <w:b/>
          <w:kern w:val="0"/>
          <w:lang w:val="en-IN" w:eastAsia="en-IN"/>
          <w14:ligatures w14:val="none"/>
        </w:rPr>
        <w:t>RESULTS</w:t>
      </w:r>
    </w:p>
    <w:p w14:paraId="3EE63EA3" w14:textId="77777777" w:rsidR="001F0714" w:rsidRDefault="001F0714" w:rsidP="001F0714">
      <w:pPr>
        <w:jc w:val="both"/>
        <w:rPr>
          <w:b/>
          <w:bCs/>
          <w:sz w:val="22"/>
          <w:szCs w:val="22"/>
        </w:rPr>
      </w:pPr>
    </w:p>
    <w:p w14:paraId="21FDCE8E" w14:textId="77777777" w:rsidR="001F0714" w:rsidRPr="00002EBA" w:rsidRDefault="001F0714" w:rsidP="001F0714">
      <w:pPr>
        <w:jc w:val="both"/>
        <w:rPr>
          <w:rFonts w:ascii="Times New Roman" w:eastAsia="Times New Roman" w:hAnsi="Times New Roman" w:cs="Times New Roman"/>
          <w:kern w:val="0"/>
          <w:lang w:val="en-IN" w:eastAsia="en-IN"/>
          <w14:ligatures w14:val="none"/>
        </w:rPr>
      </w:pPr>
      <w:r>
        <w:rPr>
          <w:rFonts w:ascii="Times New Roman" w:eastAsia="Times New Roman" w:hAnsi="Times New Roman" w:cs="Times New Roman"/>
          <w:kern w:val="0"/>
          <w:lang w:val="en-IN" w:eastAsia="en-IN"/>
          <w14:ligatures w14:val="none"/>
        </w:rPr>
        <w:t>The</w:t>
      </w:r>
      <w:r w:rsidRPr="00002EBA">
        <w:rPr>
          <w:rFonts w:ascii="Times New Roman" w:eastAsia="Times New Roman" w:hAnsi="Times New Roman" w:cs="Times New Roman"/>
          <w:kern w:val="0"/>
          <w:lang w:val="en-IN" w:eastAsia="en-IN"/>
          <w14:ligatures w14:val="none"/>
        </w:rPr>
        <w:t xml:space="preserve"> analytical abilities and prediction models to a complicated dataset</w:t>
      </w:r>
      <w:r>
        <w:rPr>
          <w:rFonts w:ascii="Times New Roman" w:eastAsia="Times New Roman" w:hAnsi="Times New Roman" w:cs="Times New Roman"/>
          <w:kern w:val="0"/>
          <w:lang w:val="en-IN" w:eastAsia="en-IN"/>
          <w14:ligatures w14:val="none"/>
        </w:rPr>
        <w:t xml:space="preserve"> for </w:t>
      </w:r>
      <w:r w:rsidRPr="00002EBA">
        <w:rPr>
          <w:rFonts w:ascii="Times New Roman" w:eastAsia="Times New Roman" w:hAnsi="Times New Roman" w:cs="Times New Roman"/>
          <w:kern w:val="0"/>
          <w:lang w:val="en-IN" w:eastAsia="en-IN"/>
          <w14:ligatures w14:val="none"/>
        </w:rPr>
        <w:t xml:space="preserve">the patterns and insights in our research by addressing our </w:t>
      </w:r>
      <w:r>
        <w:rPr>
          <w:rFonts w:ascii="Times New Roman" w:eastAsia="Times New Roman" w:hAnsi="Times New Roman" w:cs="Times New Roman"/>
          <w:kern w:val="0"/>
          <w:lang w:val="en-IN" w:eastAsia="en-IN"/>
          <w14:ligatures w14:val="none"/>
        </w:rPr>
        <w:t>descriptive and predictive</w:t>
      </w:r>
      <w:r w:rsidRPr="00002EBA">
        <w:rPr>
          <w:rFonts w:ascii="Times New Roman" w:eastAsia="Times New Roman" w:hAnsi="Times New Roman" w:cs="Times New Roman"/>
          <w:kern w:val="0"/>
          <w:lang w:val="en-IN" w:eastAsia="en-IN"/>
          <w14:ligatures w14:val="none"/>
        </w:rPr>
        <w:t xml:space="preserve"> questions. Statistical analysis was used in this expedition to learn more about the data set, data visualization was used to </w:t>
      </w:r>
      <w:r>
        <w:rPr>
          <w:rFonts w:ascii="Times New Roman" w:eastAsia="Times New Roman" w:hAnsi="Times New Roman" w:cs="Times New Roman"/>
          <w:kern w:val="0"/>
          <w:lang w:val="en-IN" w:eastAsia="en-IN"/>
          <w14:ligatures w14:val="none"/>
        </w:rPr>
        <w:t>bring</w:t>
      </w:r>
      <w:r w:rsidRPr="00002EBA">
        <w:rPr>
          <w:rFonts w:ascii="Times New Roman" w:eastAsia="Times New Roman" w:hAnsi="Times New Roman" w:cs="Times New Roman"/>
          <w:kern w:val="0"/>
          <w:lang w:val="en-IN" w:eastAsia="en-IN"/>
          <w14:ligatures w14:val="none"/>
        </w:rPr>
        <w:t xml:space="preserve"> some </w:t>
      </w:r>
      <w:r>
        <w:rPr>
          <w:rFonts w:ascii="Times New Roman" w:eastAsia="Times New Roman" w:hAnsi="Times New Roman" w:cs="Times New Roman"/>
          <w:kern w:val="0"/>
          <w:lang w:val="en-IN" w:eastAsia="en-IN"/>
          <w14:ligatures w14:val="none"/>
        </w:rPr>
        <w:t>insight</w:t>
      </w:r>
      <w:r w:rsidRPr="00002EBA">
        <w:rPr>
          <w:rFonts w:ascii="Times New Roman" w:eastAsia="Times New Roman" w:hAnsi="Times New Roman" w:cs="Times New Roman"/>
          <w:kern w:val="0"/>
          <w:lang w:val="en-IN" w:eastAsia="en-IN"/>
          <w14:ligatures w14:val="none"/>
        </w:rPr>
        <w:t xml:space="preserve"> patterns and further progress on variables and ARIMA models were used to highlight challenges in precision demand forecasting and pave the way for insights into seasonal trends and possible external shocks on invent</w:t>
      </w:r>
      <w:r>
        <w:rPr>
          <w:rFonts w:ascii="Times New Roman" w:eastAsia="Times New Roman" w:hAnsi="Times New Roman" w:cs="Times New Roman"/>
          <w:kern w:val="0"/>
          <w:lang w:val="en-IN" w:eastAsia="en-IN"/>
          <w14:ligatures w14:val="none"/>
        </w:rPr>
        <w:t>ory. This model's RMSE, p-value</w:t>
      </w:r>
      <w:r w:rsidRPr="00002EBA">
        <w:rPr>
          <w:rFonts w:ascii="Times New Roman" w:eastAsia="Times New Roman" w:hAnsi="Times New Roman" w:cs="Times New Roman"/>
          <w:kern w:val="0"/>
          <w:lang w:val="en-IN" w:eastAsia="en-IN"/>
          <w14:ligatures w14:val="none"/>
        </w:rPr>
        <w:t xml:space="preserve"> and ACF scores indicate that the actual demand is not being met and suggest that demand has been lost. The categorization methods used to increase our understanding of customer satisfaction are logi</w:t>
      </w:r>
      <w:r>
        <w:rPr>
          <w:rFonts w:ascii="Times New Roman" w:eastAsia="Times New Roman" w:hAnsi="Times New Roman" w:cs="Times New Roman"/>
          <w:kern w:val="0"/>
          <w:lang w:val="en-IN" w:eastAsia="en-IN"/>
          <w14:ligatures w14:val="none"/>
        </w:rPr>
        <w:t>stic regression, decision trees</w:t>
      </w:r>
      <w:r w:rsidRPr="00002EBA">
        <w:rPr>
          <w:rFonts w:ascii="Times New Roman" w:eastAsia="Times New Roman" w:hAnsi="Times New Roman" w:cs="Times New Roman"/>
          <w:kern w:val="0"/>
          <w:lang w:val="en-IN" w:eastAsia="en-IN"/>
          <w14:ligatures w14:val="none"/>
        </w:rPr>
        <w:t xml:space="preserve"> and random forest variables. Every model is fu</w:t>
      </w:r>
      <w:r>
        <w:rPr>
          <w:rFonts w:ascii="Times New Roman" w:eastAsia="Times New Roman" w:hAnsi="Times New Roman" w:cs="Times New Roman"/>
          <w:kern w:val="0"/>
          <w:lang w:val="en-IN" w:eastAsia="en-IN"/>
          <w14:ligatures w14:val="none"/>
        </w:rPr>
        <w:t xml:space="preserve">lly fitted </w:t>
      </w:r>
      <w:r w:rsidRPr="00002EBA">
        <w:rPr>
          <w:rFonts w:ascii="Times New Roman" w:eastAsia="Times New Roman" w:hAnsi="Times New Roman" w:cs="Times New Roman"/>
          <w:kern w:val="0"/>
          <w:lang w:val="en-IN" w:eastAsia="en-IN"/>
          <w14:ligatures w14:val="none"/>
        </w:rPr>
        <w:t>with random</w:t>
      </w:r>
      <w:r>
        <w:rPr>
          <w:rFonts w:ascii="Times New Roman" w:eastAsia="Times New Roman" w:hAnsi="Times New Roman" w:cs="Times New Roman"/>
          <w:kern w:val="0"/>
          <w:lang w:val="en-IN" w:eastAsia="en-IN"/>
          <w14:ligatures w14:val="none"/>
        </w:rPr>
        <w:t xml:space="preserve"> forest being the most accurate</w:t>
      </w:r>
      <w:r w:rsidRPr="00002EBA">
        <w:rPr>
          <w:rFonts w:ascii="Times New Roman" w:eastAsia="Times New Roman" w:hAnsi="Times New Roman" w:cs="Times New Roman"/>
          <w:kern w:val="0"/>
          <w:lang w:val="en-IN" w:eastAsia="en-IN"/>
          <w14:ligatures w14:val="none"/>
        </w:rPr>
        <w:t xml:space="preserve"> and these classification models with key method</w:t>
      </w:r>
      <w:r>
        <w:rPr>
          <w:rFonts w:ascii="Times New Roman" w:eastAsia="Times New Roman" w:hAnsi="Times New Roman" w:cs="Times New Roman"/>
          <w:kern w:val="0"/>
          <w:lang w:val="en-IN" w:eastAsia="en-IN"/>
          <w14:ligatures w14:val="none"/>
        </w:rPr>
        <w:t>s</w:t>
      </w:r>
      <w:r w:rsidRPr="00002EBA">
        <w:rPr>
          <w:rFonts w:ascii="Times New Roman" w:eastAsia="Times New Roman" w:hAnsi="Times New Roman" w:cs="Times New Roman"/>
          <w:kern w:val="0"/>
          <w:lang w:val="en-IN" w:eastAsia="en-IN"/>
          <w14:ligatures w14:val="none"/>
        </w:rPr>
        <w:t xml:space="preserve"> and procedures started to expose the relationship between feature variables and satisfaction ratings. However, correlation analysis and its heat map revealed the as</w:t>
      </w:r>
      <w:r>
        <w:rPr>
          <w:rFonts w:ascii="Times New Roman" w:eastAsia="Times New Roman" w:hAnsi="Times New Roman" w:cs="Times New Roman"/>
          <w:kern w:val="0"/>
          <w:lang w:val="en-IN" w:eastAsia="en-IN"/>
          <w14:ligatures w14:val="none"/>
        </w:rPr>
        <w:t>sociation between the variables like</w:t>
      </w:r>
      <w:r w:rsidRPr="00002EBA">
        <w:rPr>
          <w:rFonts w:ascii="Times New Roman" w:eastAsia="Times New Roman" w:hAnsi="Times New Roman" w:cs="Times New Roman"/>
          <w:kern w:val="0"/>
          <w:lang w:val="en-IN" w:eastAsia="en-IN"/>
          <w14:ligatures w14:val="none"/>
        </w:rPr>
        <w:t xml:space="preserve"> "cost price" and "total money on hold" showing a strong correlation. Furthermore, we conducted a churn analysis that revealed the average decline in rating for each item over the course of a year as well as the absurd decline in novelties and increased awareness of their limited supply.</w:t>
      </w:r>
    </w:p>
    <w:p w14:paraId="20E9E12C" w14:textId="77777777" w:rsidR="001F0714" w:rsidRDefault="001F0714" w:rsidP="001F0714">
      <w:pPr>
        <w:spacing w:after="240"/>
        <w:rPr>
          <w:rFonts w:ascii="Times New Roman" w:eastAsia="Times New Roman" w:hAnsi="Times New Roman" w:cs="Times New Roman"/>
          <w:kern w:val="0"/>
          <w:lang w:val="en-IN" w:eastAsia="en-IN"/>
          <w14:ligatures w14:val="none"/>
        </w:rPr>
      </w:pPr>
    </w:p>
    <w:p w14:paraId="477028AE" w14:textId="77777777" w:rsidR="001F0714" w:rsidRDefault="001F0714" w:rsidP="001F0714">
      <w:pPr>
        <w:spacing w:after="240"/>
        <w:rPr>
          <w:rFonts w:ascii="Times New Roman" w:eastAsia="Times New Roman" w:hAnsi="Times New Roman" w:cs="Times New Roman"/>
          <w:kern w:val="0"/>
          <w:lang w:val="en-IN" w:eastAsia="en-IN"/>
          <w14:ligatures w14:val="none"/>
        </w:rPr>
      </w:pPr>
    </w:p>
    <w:p w14:paraId="34D570EE" w14:textId="77777777" w:rsidR="001F0714" w:rsidRDefault="001F0714" w:rsidP="001F0714">
      <w:pPr>
        <w:spacing w:after="240"/>
        <w:rPr>
          <w:rFonts w:ascii="Times New Roman" w:eastAsia="Times New Roman" w:hAnsi="Times New Roman" w:cs="Times New Roman"/>
          <w:kern w:val="0"/>
          <w:lang w:val="en-IN" w:eastAsia="en-IN"/>
          <w14:ligatures w14:val="none"/>
        </w:rPr>
      </w:pPr>
    </w:p>
    <w:p w14:paraId="7B5A2C81" w14:textId="77777777" w:rsidR="001F0714" w:rsidRPr="0050085A" w:rsidRDefault="001F0714" w:rsidP="001F0714">
      <w:pPr>
        <w:spacing w:after="240"/>
        <w:rPr>
          <w:rFonts w:ascii="Times New Roman" w:eastAsia="Times New Roman" w:hAnsi="Times New Roman" w:cs="Times New Roman"/>
          <w:b/>
          <w:kern w:val="0"/>
          <w:lang w:val="en-IN" w:eastAsia="en-IN"/>
          <w14:ligatures w14:val="none"/>
        </w:rPr>
      </w:pPr>
      <w:r w:rsidRPr="0050085A">
        <w:rPr>
          <w:rFonts w:ascii="Times New Roman" w:eastAsia="Times New Roman" w:hAnsi="Times New Roman" w:cs="Times New Roman"/>
          <w:b/>
          <w:kern w:val="0"/>
          <w:lang w:val="en-IN" w:eastAsia="en-IN"/>
          <w14:ligatures w14:val="none"/>
        </w:rPr>
        <w:lastRenderedPageBreak/>
        <w:t>Descriptive</w:t>
      </w:r>
      <w:r>
        <w:rPr>
          <w:rFonts w:ascii="Times New Roman" w:eastAsia="Times New Roman" w:hAnsi="Times New Roman" w:cs="Times New Roman"/>
          <w:b/>
          <w:kern w:val="0"/>
          <w:lang w:val="en-IN" w:eastAsia="en-IN"/>
          <w14:ligatures w14:val="none"/>
        </w:rPr>
        <w:t xml:space="preserve"> Answers</w:t>
      </w:r>
      <w:r w:rsidRPr="0050085A">
        <w:rPr>
          <w:rFonts w:ascii="Times New Roman" w:eastAsia="Times New Roman" w:hAnsi="Times New Roman" w:cs="Times New Roman"/>
          <w:b/>
          <w:kern w:val="0"/>
          <w:lang w:val="en-IN" w:eastAsia="en-IN"/>
          <w14:ligatures w14:val="none"/>
        </w:rPr>
        <w:t xml:space="preserve">: </w:t>
      </w:r>
    </w:p>
    <w:p w14:paraId="4D6A4D18" w14:textId="77777777" w:rsidR="001F0714" w:rsidRPr="00FC42C6" w:rsidRDefault="001F0714" w:rsidP="001F0714">
      <w:pPr>
        <w:pStyle w:val="ListParagraph"/>
        <w:numPr>
          <w:ilvl w:val="0"/>
          <w:numId w:val="13"/>
        </w:numPr>
        <w:jc w:val="both"/>
        <w:rPr>
          <w:rFonts w:ascii="Times New Roman" w:eastAsia="Times New Roman" w:hAnsi="Times New Roman" w:cs="Times New Roman"/>
          <w:b/>
          <w:kern w:val="0"/>
          <w:lang w:val="en-IN" w:eastAsia="en-IN"/>
          <w14:ligatures w14:val="none"/>
        </w:rPr>
      </w:pPr>
      <w:r w:rsidRPr="00FC42C6">
        <w:rPr>
          <w:rFonts w:ascii="Times New Roman" w:eastAsia="Times New Roman" w:hAnsi="Times New Roman" w:cs="Times New Roman"/>
          <w:b/>
          <w:kern w:val="0"/>
          <w:lang w:val="en-IN" w:eastAsia="en-IN"/>
          <w14:ligatures w14:val="none"/>
        </w:rPr>
        <w:t>What is the most available item type in the warehouses? Which item type has the least stock in warehouses?</w:t>
      </w:r>
    </w:p>
    <w:p w14:paraId="021C71DB" w14:textId="77777777" w:rsidR="001F0714" w:rsidRDefault="001F0714" w:rsidP="001F0714">
      <w:pPr>
        <w:pStyle w:val="ListParagraph"/>
        <w:numPr>
          <w:ilvl w:val="0"/>
          <w:numId w:val="4"/>
        </w:numPr>
        <w:jc w:val="both"/>
        <w:rPr>
          <w:rFonts w:ascii="Times New Roman" w:eastAsia="Times New Roman" w:hAnsi="Times New Roman" w:cs="Times New Roman"/>
          <w:kern w:val="0"/>
          <w:lang w:val="en-IN" w:eastAsia="en-IN"/>
          <w14:ligatures w14:val="none"/>
        </w:rPr>
      </w:pPr>
      <w:r w:rsidRPr="001374D0">
        <w:rPr>
          <w:rFonts w:ascii="Times New Roman" w:eastAsia="Times New Roman" w:hAnsi="Times New Roman" w:cs="Times New Roman"/>
          <w:kern w:val="0"/>
          <w:lang w:val="en-IN" w:eastAsia="en-IN"/>
          <w14:ligatures w14:val="none"/>
        </w:rPr>
        <w:t>From figure-7, Cosmetics is the most available item type to customers crossing 600 million. Novelties is least item type which is very less compared to others.</w:t>
      </w:r>
    </w:p>
    <w:p w14:paraId="184893C3" w14:textId="77777777" w:rsidR="001F0714" w:rsidRPr="001374D0" w:rsidRDefault="001F0714" w:rsidP="001F0714">
      <w:pPr>
        <w:pStyle w:val="ListParagraph"/>
        <w:jc w:val="both"/>
        <w:rPr>
          <w:rFonts w:ascii="Times New Roman" w:eastAsia="Times New Roman" w:hAnsi="Times New Roman" w:cs="Times New Roman"/>
          <w:kern w:val="0"/>
          <w:lang w:val="en-IN" w:eastAsia="en-IN"/>
          <w14:ligatures w14:val="none"/>
        </w:rPr>
      </w:pPr>
    </w:p>
    <w:p w14:paraId="335951F8" w14:textId="77777777" w:rsidR="001F0714" w:rsidRPr="00FC42C6" w:rsidRDefault="001F0714" w:rsidP="001F0714">
      <w:pPr>
        <w:pStyle w:val="ListParagraph"/>
        <w:numPr>
          <w:ilvl w:val="0"/>
          <w:numId w:val="13"/>
        </w:numPr>
        <w:jc w:val="both"/>
        <w:rPr>
          <w:rFonts w:ascii="Times New Roman" w:eastAsia="Times New Roman" w:hAnsi="Times New Roman" w:cs="Times New Roman"/>
          <w:b/>
          <w:kern w:val="0"/>
          <w:lang w:val="en-IN" w:eastAsia="en-IN"/>
          <w14:ligatures w14:val="none"/>
        </w:rPr>
      </w:pPr>
      <w:r w:rsidRPr="00FC42C6">
        <w:rPr>
          <w:rFonts w:ascii="Times New Roman" w:eastAsia="Times New Roman" w:hAnsi="Times New Roman" w:cs="Times New Roman"/>
          <w:b/>
          <w:kern w:val="0"/>
          <w:lang w:val="en-IN" w:eastAsia="en-IN"/>
          <w14:ligatures w14:val="none"/>
        </w:rPr>
        <w:t>How quantities are</w:t>
      </w:r>
      <w:r>
        <w:rPr>
          <w:rFonts w:ascii="Times New Roman" w:eastAsia="Times New Roman" w:hAnsi="Times New Roman" w:cs="Times New Roman"/>
          <w:b/>
          <w:kern w:val="0"/>
          <w:lang w:val="en-IN" w:eastAsia="en-IN"/>
          <w14:ligatures w14:val="none"/>
        </w:rPr>
        <w:t xml:space="preserve"> ordered, </w:t>
      </w:r>
      <w:r w:rsidRPr="00FC42C6">
        <w:rPr>
          <w:rFonts w:ascii="Times New Roman" w:eastAsia="Times New Roman" w:hAnsi="Times New Roman" w:cs="Times New Roman"/>
          <w:b/>
          <w:kern w:val="0"/>
          <w:lang w:val="en-IN" w:eastAsia="en-IN"/>
          <w14:ligatures w14:val="none"/>
        </w:rPr>
        <w:t>distributed across the different warehouses?</w:t>
      </w:r>
    </w:p>
    <w:p w14:paraId="04AA756F" w14:textId="77777777" w:rsidR="001F0714" w:rsidRDefault="001F0714" w:rsidP="001F0714">
      <w:pPr>
        <w:pStyle w:val="ListParagraph"/>
        <w:numPr>
          <w:ilvl w:val="0"/>
          <w:numId w:val="5"/>
        </w:numPr>
        <w:jc w:val="both"/>
        <w:rPr>
          <w:rFonts w:ascii="Times New Roman" w:eastAsia="Times New Roman" w:hAnsi="Times New Roman" w:cs="Times New Roman"/>
          <w:kern w:val="0"/>
          <w:lang w:val="en-IN" w:eastAsia="en-IN"/>
          <w14:ligatures w14:val="none"/>
        </w:rPr>
      </w:pPr>
      <w:r w:rsidRPr="001374D0">
        <w:rPr>
          <w:rFonts w:ascii="Times New Roman" w:eastAsia="Times New Roman" w:hAnsi="Times New Roman" w:cs="Times New Roman"/>
          <w:kern w:val="0"/>
          <w:lang w:val="en-IN" w:eastAsia="en-IN"/>
          <w14:ligatures w14:val="none"/>
        </w:rPr>
        <w:t>From figure-4, Orders are equally distributed across all four warehouses maintaining inventory balance with 25% each for all four warehouses which can be seen in figure4.</w:t>
      </w:r>
    </w:p>
    <w:p w14:paraId="1A67CABD" w14:textId="77777777" w:rsidR="001F0714" w:rsidRPr="001374D0" w:rsidRDefault="001F0714" w:rsidP="001F0714">
      <w:pPr>
        <w:pStyle w:val="ListParagraph"/>
        <w:jc w:val="both"/>
        <w:rPr>
          <w:rFonts w:ascii="Times New Roman" w:eastAsia="Times New Roman" w:hAnsi="Times New Roman" w:cs="Times New Roman"/>
          <w:kern w:val="0"/>
          <w:lang w:val="en-IN" w:eastAsia="en-IN"/>
          <w14:ligatures w14:val="none"/>
        </w:rPr>
      </w:pPr>
    </w:p>
    <w:p w14:paraId="1AD97CF8" w14:textId="77777777" w:rsidR="001F0714" w:rsidRPr="0050085A" w:rsidRDefault="001F0714" w:rsidP="001F0714">
      <w:pPr>
        <w:pStyle w:val="ListParagraph"/>
        <w:numPr>
          <w:ilvl w:val="0"/>
          <w:numId w:val="13"/>
        </w:numPr>
        <w:jc w:val="both"/>
        <w:rPr>
          <w:rFonts w:ascii="Times New Roman" w:eastAsia="Times New Roman" w:hAnsi="Times New Roman" w:cs="Times New Roman"/>
          <w:b/>
          <w:kern w:val="0"/>
          <w:lang w:val="en-IN" w:eastAsia="en-IN"/>
          <w14:ligatures w14:val="none"/>
        </w:rPr>
      </w:pPr>
      <w:r w:rsidRPr="0050085A">
        <w:rPr>
          <w:rFonts w:ascii="Times New Roman" w:eastAsia="Times New Roman" w:hAnsi="Times New Roman" w:cs="Times New Roman"/>
          <w:b/>
          <w:kern w:val="0"/>
          <w:lang w:val="en-IN" w:eastAsia="en-IN"/>
          <w14:ligatures w14:val="none"/>
        </w:rPr>
        <w:t>What is the annual trend of quantities ordered for each item type?</w:t>
      </w:r>
    </w:p>
    <w:p w14:paraId="249BF470" w14:textId="77777777" w:rsidR="001F0714" w:rsidRDefault="001F0714" w:rsidP="001F0714">
      <w:pPr>
        <w:pStyle w:val="ListParagraph"/>
        <w:numPr>
          <w:ilvl w:val="0"/>
          <w:numId w:val="5"/>
        </w:numPr>
        <w:jc w:val="both"/>
        <w:rPr>
          <w:rFonts w:ascii="Times New Roman" w:eastAsia="Times New Roman" w:hAnsi="Times New Roman" w:cs="Times New Roman"/>
          <w:kern w:val="0"/>
          <w:lang w:val="en-IN" w:eastAsia="en-IN"/>
          <w14:ligatures w14:val="none"/>
        </w:rPr>
      </w:pPr>
      <w:r w:rsidRPr="001374D0">
        <w:rPr>
          <w:rFonts w:ascii="Times New Roman" w:eastAsia="Times New Roman" w:hAnsi="Times New Roman" w:cs="Times New Roman"/>
          <w:kern w:val="0"/>
          <w:lang w:val="en-IN" w:eastAsia="en-IN"/>
          <w14:ligatures w14:val="none"/>
        </w:rPr>
        <w:t>From figure-5, Cosmetics, incense sticks, and exotic drinks consistently show higher orders annually, reflecting their popularity.</w:t>
      </w:r>
    </w:p>
    <w:p w14:paraId="0DFD24F6" w14:textId="77777777" w:rsidR="001F0714" w:rsidRPr="001374D0" w:rsidRDefault="001F0714" w:rsidP="001F0714">
      <w:pPr>
        <w:pStyle w:val="ListParagraph"/>
        <w:jc w:val="both"/>
        <w:rPr>
          <w:rFonts w:ascii="Times New Roman" w:eastAsia="Times New Roman" w:hAnsi="Times New Roman" w:cs="Times New Roman"/>
          <w:kern w:val="0"/>
          <w:lang w:val="en-IN" w:eastAsia="en-IN"/>
          <w14:ligatures w14:val="none"/>
        </w:rPr>
      </w:pPr>
    </w:p>
    <w:p w14:paraId="437FB4A7" w14:textId="77777777" w:rsidR="001F0714" w:rsidRPr="0050085A" w:rsidRDefault="001F0714" w:rsidP="001F0714">
      <w:pPr>
        <w:pStyle w:val="ListParagraph"/>
        <w:numPr>
          <w:ilvl w:val="0"/>
          <w:numId w:val="13"/>
        </w:numPr>
        <w:jc w:val="both"/>
        <w:rPr>
          <w:rFonts w:ascii="Times New Roman" w:eastAsia="Times New Roman" w:hAnsi="Times New Roman" w:cs="Times New Roman"/>
          <w:b/>
          <w:kern w:val="0"/>
          <w:lang w:val="en-IN" w:eastAsia="en-IN"/>
          <w14:ligatures w14:val="none"/>
        </w:rPr>
      </w:pPr>
      <w:r w:rsidRPr="0050085A">
        <w:rPr>
          <w:rFonts w:ascii="Times New Roman" w:eastAsia="Times New Roman" w:hAnsi="Times New Roman" w:cs="Times New Roman"/>
          <w:b/>
          <w:kern w:val="0"/>
          <w:lang w:val="en-IN" w:eastAsia="en-IN"/>
          <w14:ligatures w14:val="none"/>
        </w:rPr>
        <w:t xml:space="preserve">What patterns </w:t>
      </w:r>
      <w:r>
        <w:rPr>
          <w:rFonts w:ascii="Times New Roman" w:eastAsia="Times New Roman" w:hAnsi="Times New Roman" w:cs="Times New Roman"/>
          <w:b/>
          <w:kern w:val="0"/>
          <w:lang w:val="en-IN" w:eastAsia="en-IN"/>
          <w14:ligatures w14:val="none"/>
        </w:rPr>
        <w:t>seen</w:t>
      </w:r>
      <w:r w:rsidRPr="0050085A">
        <w:rPr>
          <w:rFonts w:ascii="Times New Roman" w:eastAsia="Times New Roman" w:hAnsi="Times New Roman" w:cs="Times New Roman"/>
          <w:b/>
          <w:kern w:val="0"/>
          <w:lang w:val="en-IN" w:eastAsia="en-IN"/>
          <w14:ligatures w14:val="none"/>
        </w:rPr>
        <w:t xml:space="preserve"> in the relationship between quantities in and out of the inventory?</w:t>
      </w:r>
    </w:p>
    <w:p w14:paraId="154248DB" w14:textId="77777777" w:rsidR="001F0714" w:rsidRDefault="001F0714" w:rsidP="001F0714">
      <w:pPr>
        <w:pStyle w:val="ListParagraph"/>
        <w:numPr>
          <w:ilvl w:val="0"/>
          <w:numId w:val="5"/>
        </w:numPr>
        <w:jc w:val="both"/>
        <w:rPr>
          <w:rFonts w:ascii="Times New Roman" w:eastAsia="Times New Roman" w:hAnsi="Times New Roman" w:cs="Times New Roman"/>
          <w:kern w:val="0"/>
          <w:lang w:val="en-IN" w:eastAsia="en-IN"/>
          <w14:ligatures w14:val="none"/>
        </w:rPr>
      </w:pPr>
      <w:r w:rsidRPr="001374D0">
        <w:rPr>
          <w:rFonts w:ascii="Times New Roman" w:eastAsia="Times New Roman" w:hAnsi="Times New Roman" w:cs="Times New Roman"/>
          <w:kern w:val="0"/>
          <w:lang w:val="en-IN" w:eastAsia="en-IN"/>
          <w14:ligatures w14:val="none"/>
        </w:rPr>
        <w:t>From figure-6, the quantity coming into inventory is consistently higher than the quantity going out, potentially leading to overstock and increased holding costs.</w:t>
      </w:r>
    </w:p>
    <w:p w14:paraId="2AF1B966" w14:textId="77777777" w:rsidR="001F0714" w:rsidRPr="001374D0" w:rsidRDefault="001F0714" w:rsidP="001F0714">
      <w:pPr>
        <w:pStyle w:val="ListParagraph"/>
        <w:jc w:val="both"/>
        <w:rPr>
          <w:rFonts w:ascii="Times New Roman" w:eastAsia="Times New Roman" w:hAnsi="Times New Roman" w:cs="Times New Roman"/>
          <w:kern w:val="0"/>
          <w:lang w:val="en-IN" w:eastAsia="en-IN"/>
          <w14:ligatures w14:val="none"/>
        </w:rPr>
      </w:pPr>
    </w:p>
    <w:p w14:paraId="16624E9B" w14:textId="77777777" w:rsidR="001F0714" w:rsidRPr="0050085A" w:rsidRDefault="001F0714" w:rsidP="001F0714">
      <w:pPr>
        <w:pStyle w:val="ListParagraph"/>
        <w:numPr>
          <w:ilvl w:val="0"/>
          <w:numId w:val="13"/>
        </w:numPr>
        <w:jc w:val="both"/>
        <w:rPr>
          <w:rFonts w:ascii="Times New Roman" w:eastAsia="Times New Roman" w:hAnsi="Times New Roman" w:cs="Times New Roman"/>
          <w:b/>
          <w:kern w:val="0"/>
          <w:lang w:val="en-IN" w:eastAsia="en-IN"/>
          <w14:ligatures w14:val="none"/>
        </w:rPr>
      </w:pPr>
      <w:r w:rsidRPr="0050085A">
        <w:rPr>
          <w:rFonts w:ascii="Times New Roman" w:eastAsia="Times New Roman" w:hAnsi="Times New Roman" w:cs="Times New Roman"/>
          <w:b/>
          <w:kern w:val="0"/>
          <w:lang w:val="en-IN" w:eastAsia="en-IN"/>
          <w14:ligatures w14:val="none"/>
        </w:rPr>
        <w:t xml:space="preserve">Which item type showed the highest profit percentage in any given year and </w:t>
      </w:r>
      <w:r w:rsidRPr="00DD0056">
        <w:rPr>
          <w:rFonts w:ascii="Times New Roman" w:eastAsia="Times New Roman" w:hAnsi="Times New Roman" w:cs="Times New Roman"/>
          <w:b/>
          <w:kern w:val="0"/>
          <w:lang w:val="en-IN" w:eastAsia="en-IN"/>
          <w14:ligatures w14:val="none"/>
        </w:rPr>
        <w:t>what might be the reason?</w:t>
      </w:r>
    </w:p>
    <w:p w14:paraId="546E4DE6" w14:textId="77777777" w:rsidR="001F0714" w:rsidRDefault="001F0714" w:rsidP="001F0714">
      <w:pPr>
        <w:pStyle w:val="ListParagraph"/>
        <w:numPr>
          <w:ilvl w:val="0"/>
          <w:numId w:val="5"/>
        </w:numPr>
        <w:jc w:val="both"/>
        <w:rPr>
          <w:rFonts w:ascii="Times New Roman" w:hAnsi="Times New Roman" w:cs="Times New Roman"/>
        </w:rPr>
      </w:pPr>
      <w:r w:rsidRPr="001374D0">
        <w:rPr>
          <w:rFonts w:ascii="Times New Roman" w:eastAsia="Times New Roman" w:hAnsi="Times New Roman" w:cs="Times New Roman"/>
          <w:kern w:val="0"/>
          <w:lang w:val="en-IN" w:eastAsia="en-IN"/>
          <w14:ligatures w14:val="none"/>
        </w:rPr>
        <w:t xml:space="preserve">From figure-8, </w:t>
      </w:r>
      <w:r w:rsidRPr="001374D0">
        <w:rPr>
          <w:rFonts w:ascii="Times New Roman" w:hAnsi="Times New Roman" w:cs="Times New Roman"/>
        </w:rPr>
        <w:t>Clothes had the highest profit percentage in 2021, likely due to increased demand post-COVID-19.</w:t>
      </w:r>
    </w:p>
    <w:p w14:paraId="26AF563C" w14:textId="77777777" w:rsidR="001F0714" w:rsidRPr="001374D0" w:rsidRDefault="001F0714" w:rsidP="001F0714">
      <w:pPr>
        <w:pStyle w:val="ListParagraph"/>
        <w:jc w:val="both"/>
        <w:rPr>
          <w:rFonts w:ascii="Times New Roman" w:hAnsi="Times New Roman" w:cs="Times New Roman"/>
        </w:rPr>
      </w:pPr>
    </w:p>
    <w:p w14:paraId="2F8C01EE" w14:textId="77777777" w:rsidR="001F0714" w:rsidRPr="0050085A" w:rsidRDefault="001F0714" w:rsidP="001F0714">
      <w:pPr>
        <w:pStyle w:val="ListParagraph"/>
        <w:numPr>
          <w:ilvl w:val="0"/>
          <w:numId w:val="13"/>
        </w:numPr>
        <w:jc w:val="both"/>
        <w:rPr>
          <w:rFonts w:ascii="Times New Roman" w:eastAsia="Times New Roman" w:hAnsi="Times New Roman" w:cs="Times New Roman"/>
          <w:b/>
          <w:kern w:val="0"/>
          <w:lang w:val="en-IN" w:eastAsia="en-IN"/>
          <w14:ligatures w14:val="none"/>
        </w:rPr>
      </w:pPr>
      <w:r w:rsidRPr="0050085A">
        <w:rPr>
          <w:rFonts w:ascii="Times New Roman" w:eastAsia="Times New Roman" w:hAnsi="Times New Roman" w:cs="Times New Roman"/>
          <w:b/>
          <w:kern w:val="0"/>
          <w:lang w:val="en-IN" w:eastAsia="en-IN"/>
          <w14:ligatures w14:val="none"/>
        </w:rPr>
        <w:t>What is the overall average rating of inventory items and how do ratings differ across item types?</w:t>
      </w:r>
      <w:r>
        <w:rPr>
          <w:rFonts w:ascii="Times New Roman" w:eastAsia="Times New Roman" w:hAnsi="Times New Roman" w:cs="Times New Roman"/>
          <w:b/>
          <w:kern w:val="0"/>
          <w:lang w:val="en-IN" w:eastAsia="en-IN"/>
          <w14:ligatures w14:val="none"/>
        </w:rPr>
        <w:t xml:space="preserve"> How do packaging, delivery</w:t>
      </w:r>
      <w:r w:rsidRPr="0050085A">
        <w:rPr>
          <w:rFonts w:ascii="Times New Roman" w:eastAsia="Times New Roman" w:hAnsi="Times New Roman" w:cs="Times New Roman"/>
          <w:b/>
          <w:kern w:val="0"/>
          <w:lang w:val="en-IN" w:eastAsia="en-IN"/>
          <w14:ligatures w14:val="none"/>
        </w:rPr>
        <w:t xml:space="preserve"> and offline ratings vary for different product categories?</w:t>
      </w:r>
    </w:p>
    <w:p w14:paraId="2932E1E7" w14:textId="77777777" w:rsidR="001F0714" w:rsidRPr="0050085A" w:rsidRDefault="001F0714" w:rsidP="001F0714">
      <w:pPr>
        <w:pStyle w:val="ListParagraph"/>
        <w:numPr>
          <w:ilvl w:val="0"/>
          <w:numId w:val="5"/>
        </w:numPr>
        <w:jc w:val="both"/>
        <w:rPr>
          <w:rFonts w:ascii="Times New Roman" w:eastAsia="Times New Roman" w:hAnsi="Times New Roman" w:cs="Times New Roman"/>
          <w:kern w:val="0"/>
          <w:lang w:val="en-IN" w:eastAsia="en-IN"/>
          <w14:ligatures w14:val="none"/>
        </w:rPr>
      </w:pPr>
      <w:r w:rsidRPr="001374D0">
        <w:rPr>
          <w:rFonts w:ascii="Times New Roman" w:eastAsia="Times New Roman" w:hAnsi="Times New Roman" w:cs="Times New Roman"/>
          <w:kern w:val="0"/>
          <w:lang w:val="en-IN" w:eastAsia="en-IN"/>
          <w14:ligatures w14:val="none"/>
        </w:rPr>
        <w:t xml:space="preserve">From figure-10, most inventory items have an average rating around 3.5, with offline ratings typically outperforming online ratings. </w:t>
      </w:r>
      <w:r w:rsidRPr="001374D0">
        <w:rPr>
          <w:rFonts w:ascii="Times New Roman" w:hAnsi="Times New Roman" w:cs="Times New Roman"/>
        </w:rPr>
        <w:t>Delivery ratings are generally higher for cosmetics and glass items, while exotic chips and drinks score higher for offline ratings.</w:t>
      </w:r>
    </w:p>
    <w:p w14:paraId="2011179D" w14:textId="77777777" w:rsidR="001F0714" w:rsidRPr="001374D0" w:rsidRDefault="001F0714" w:rsidP="001F0714">
      <w:pPr>
        <w:pStyle w:val="ListParagraph"/>
        <w:jc w:val="both"/>
        <w:rPr>
          <w:rFonts w:ascii="Times New Roman" w:eastAsia="Times New Roman" w:hAnsi="Times New Roman" w:cs="Times New Roman"/>
          <w:kern w:val="0"/>
          <w:lang w:val="en-IN" w:eastAsia="en-IN"/>
          <w14:ligatures w14:val="none"/>
        </w:rPr>
      </w:pPr>
    </w:p>
    <w:p w14:paraId="4AC39A75" w14:textId="77777777" w:rsidR="001F0714" w:rsidRPr="0050085A" w:rsidRDefault="001F0714" w:rsidP="001F0714">
      <w:pPr>
        <w:pStyle w:val="ListParagraph"/>
        <w:numPr>
          <w:ilvl w:val="0"/>
          <w:numId w:val="13"/>
        </w:numPr>
        <w:jc w:val="both"/>
        <w:rPr>
          <w:rFonts w:ascii="Times New Roman" w:eastAsia="Times New Roman" w:hAnsi="Times New Roman" w:cs="Times New Roman"/>
          <w:b/>
          <w:kern w:val="0"/>
          <w:lang w:val="en-IN" w:eastAsia="en-IN"/>
          <w14:ligatures w14:val="none"/>
        </w:rPr>
      </w:pPr>
      <w:r w:rsidRPr="0050085A">
        <w:rPr>
          <w:rFonts w:ascii="Times New Roman" w:eastAsia="Times New Roman" w:hAnsi="Times New Roman" w:cs="Times New Roman"/>
          <w:b/>
          <w:kern w:val="0"/>
          <w:lang w:val="en-IN" w:eastAsia="en-IN"/>
          <w14:ligatures w14:val="none"/>
        </w:rPr>
        <w:t>How cost price and tot</w:t>
      </w:r>
      <w:r>
        <w:rPr>
          <w:rFonts w:ascii="Times New Roman" w:eastAsia="Times New Roman" w:hAnsi="Times New Roman" w:cs="Times New Roman"/>
          <w:b/>
          <w:kern w:val="0"/>
          <w:lang w:val="en-IN" w:eastAsia="en-IN"/>
          <w14:ligatures w14:val="none"/>
        </w:rPr>
        <w:t>al money on hold correlated</w:t>
      </w:r>
      <w:r w:rsidRPr="0050085A">
        <w:rPr>
          <w:rFonts w:ascii="Times New Roman" w:eastAsia="Times New Roman" w:hAnsi="Times New Roman" w:cs="Times New Roman"/>
          <w:b/>
          <w:kern w:val="0"/>
          <w:lang w:val="en-IN" w:eastAsia="en-IN"/>
          <w14:ligatures w14:val="none"/>
        </w:rPr>
        <w:t xml:space="preserve"> and what </w:t>
      </w:r>
      <w:r>
        <w:rPr>
          <w:rFonts w:ascii="Times New Roman" w:eastAsia="Times New Roman" w:hAnsi="Times New Roman" w:cs="Times New Roman"/>
          <w:b/>
          <w:kern w:val="0"/>
          <w:lang w:val="en-IN" w:eastAsia="en-IN"/>
          <w14:ligatures w14:val="none"/>
        </w:rPr>
        <w:t>do you find</w:t>
      </w:r>
      <w:r w:rsidRPr="0050085A">
        <w:rPr>
          <w:rFonts w:ascii="Times New Roman" w:eastAsia="Times New Roman" w:hAnsi="Times New Roman" w:cs="Times New Roman"/>
          <w:b/>
          <w:kern w:val="0"/>
          <w:lang w:val="en-IN" w:eastAsia="en-IN"/>
          <w14:ligatures w14:val="none"/>
        </w:rPr>
        <w:t>?</w:t>
      </w:r>
    </w:p>
    <w:p w14:paraId="4D094BBA" w14:textId="77777777" w:rsidR="001F0714" w:rsidRDefault="001F0714" w:rsidP="001F0714">
      <w:pPr>
        <w:pStyle w:val="ListParagraph"/>
        <w:numPr>
          <w:ilvl w:val="0"/>
          <w:numId w:val="5"/>
        </w:numPr>
        <w:jc w:val="both"/>
        <w:rPr>
          <w:rFonts w:ascii="Times New Roman" w:hAnsi="Times New Roman" w:cs="Times New Roman"/>
        </w:rPr>
      </w:pPr>
      <w:r w:rsidRPr="001374D0">
        <w:rPr>
          <w:rFonts w:ascii="Times New Roman" w:eastAsia="Times New Roman" w:hAnsi="Times New Roman" w:cs="Times New Roman"/>
          <w:kern w:val="0"/>
          <w:lang w:val="en-IN" w:eastAsia="en-IN"/>
          <w14:ligatures w14:val="none"/>
        </w:rPr>
        <w:t xml:space="preserve">From figure-11, </w:t>
      </w:r>
      <w:r w:rsidRPr="001374D0">
        <w:rPr>
          <w:rFonts w:ascii="Times New Roman" w:hAnsi="Times New Roman" w:cs="Times New Roman"/>
        </w:rPr>
        <w:t>There is a strong positive correlation (0.98), indicating that higher cost prices are associated with higher amounts of money on hold</w:t>
      </w:r>
      <w:r>
        <w:rPr>
          <w:rFonts w:ascii="Times New Roman" w:hAnsi="Times New Roman" w:cs="Times New Roman"/>
        </w:rPr>
        <w:t>.</w:t>
      </w:r>
    </w:p>
    <w:p w14:paraId="78AAF483" w14:textId="77777777" w:rsidR="001F0714" w:rsidRDefault="001F0714" w:rsidP="001F0714">
      <w:pPr>
        <w:jc w:val="both"/>
        <w:rPr>
          <w:rFonts w:ascii="Times New Roman" w:hAnsi="Times New Roman" w:cs="Times New Roman"/>
        </w:rPr>
      </w:pPr>
    </w:p>
    <w:p w14:paraId="51732C8A" w14:textId="77777777" w:rsidR="001F0714" w:rsidRDefault="001F0714" w:rsidP="001F0714">
      <w:pPr>
        <w:jc w:val="both"/>
        <w:rPr>
          <w:rFonts w:ascii="Times New Roman" w:hAnsi="Times New Roman" w:cs="Times New Roman"/>
        </w:rPr>
      </w:pPr>
    </w:p>
    <w:p w14:paraId="4A809A26" w14:textId="77777777" w:rsidR="001F0714" w:rsidRDefault="001F0714" w:rsidP="001F0714">
      <w:pPr>
        <w:jc w:val="both"/>
        <w:rPr>
          <w:rFonts w:ascii="Times New Roman" w:hAnsi="Times New Roman" w:cs="Times New Roman"/>
        </w:rPr>
      </w:pPr>
    </w:p>
    <w:p w14:paraId="42A692D9" w14:textId="77777777" w:rsidR="001F0714" w:rsidRPr="0050085A" w:rsidRDefault="001F0714" w:rsidP="001F0714">
      <w:pPr>
        <w:rPr>
          <w:rFonts w:ascii="Times New Roman" w:eastAsia="Times New Roman" w:hAnsi="Times New Roman" w:cs="Times New Roman"/>
          <w:b/>
          <w:kern w:val="0"/>
          <w:lang w:val="en-IN" w:eastAsia="en-IN"/>
          <w14:ligatures w14:val="none"/>
        </w:rPr>
      </w:pPr>
      <w:r w:rsidRPr="0050085A">
        <w:rPr>
          <w:rFonts w:ascii="Times New Roman" w:eastAsia="Times New Roman" w:hAnsi="Times New Roman" w:cs="Times New Roman"/>
          <w:b/>
          <w:kern w:val="0"/>
          <w:lang w:val="en-IN" w:eastAsia="en-IN"/>
          <w14:ligatures w14:val="none"/>
        </w:rPr>
        <w:t xml:space="preserve">Predictive </w:t>
      </w:r>
      <w:r>
        <w:rPr>
          <w:rFonts w:ascii="Times New Roman" w:eastAsia="Times New Roman" w:hAnsi="Times New Roman" w:cs="Times New Roman"/>
          <w:b/>
          <w:kern w:val="0"/>
          <w:lang w:val="en-IN" w:eastAsia="en-IN"/>
          <w14:ligatures w14:val="none"/>
        </w:rPr>
        <w:t>Answers</w:t>
      </w:r>
      <w:r w:rsidRPr="0050085A">
        <w:rPr>
          <w:rFonts w:ascii="Times New Roman" w:eastAsia="Times New Roman" w:hAnsi="Times New Roman" w:cs="Times New Roman"/>
          <w:b/>
          <w:kern w:val="0"/>
          <w:lang w:val="en-IN" w:eastAsia="en-IN"/>
          <w14:ligatures w14:val="none"/>
        </w:rPr>
        <w:t xml:space="preserve">: </w:t>
      </w:r>
    </w:p>
    <w:p w14:paraId="0B5C7004" w14:textId="77777777" w:rsidR="001F0714" w:rsidRPr="00FC42C6" w:rsidRDefault="001F0714" w:rsidP="001F0714">
      <w:pPr>
        <w:pStyle w:val="ListParagraph"/>
        <w:numPr>
          <w:ilvl w:val="0"/>
          <w:numId w:val="14"/>
        </w:numPr>
        <w:spacing w:before="100" w:beforeAutospacing="1" w:after="100" w:afterAutospacing="1"/>
        <w:rPr>
          <w:rFonts w:ascii="Times New Roman" w:eastAsia="Times New Roman" w:hAnsi="Times New Roman" w:cs="Times New Roman"/>
          <w:kern w:val="0"/>
          <w:lang w:val="en-IN" w:eastAsia="en-IN"/>
          <w14:ligatures w14:val="none"/>
        </w:rPr>
      </w:pPr>
      <w:r w:rsidRPr="00FC42C6">
        <w:rPr>
          <w:rFonts w:ascii="Times New Roman" w:eastAsia="Times New Roman" w:hAnsi="Times New Roman" w:cs="Times New Roman"/>
          <w:b/>
          <w:bCs/>
          <w:kern w:val="0"/>
          <w:lang w:val="en-IN" w:eastAsia="en-IN"/>
          <w14:ligatures w14:val="none"/>
        </w:rPr>
        <w:t xml:space="preserve">Can </w:t>
      </w:r>
      <w:r>
        <w:rPr>
          <w:rFonts w:ascii="Times New Roman" w:eastAsia="Times New Roman" w:hAnsi="Times New Roman" w:cs="Times New Roman"/>
          <w:b/>
          <w:bCs/>
          <w:kern w:val="0"/>
          <w:lang w:val="en-IN" w:eastAsia="en-IN"/>
          <w14:ligatures w14:val="none"/>
        </w:rPr>
        <w:t>the</w:t>
      </w:r>
      <w:r w:rsidRPr="00FC42C6">
        <w:rPr>
          <w:rFonts w:ascii="Times New Roman" w:eastAsia="Times New Roman" w:hAnsi="Times New Roman" w:cs="Times New Roman"/>
          <w:b/>
          <w:bCs/>
          <w:kern w:val="0"/>
          <w:lang w:val="en-IN" w:eastAsia="en-IN"/>
          <w14:ligatures w14:val="none"/>
        </w:rPr>
        <w:t xml:space="preserve"> future stock requirements </w:t>
      </w:r>
      <w:r>
        <w:rPr>
          <w:rFonts w:ascii="Times New Roman" w:eastAsia="Times New Roman" w:hAnsi="Times New Roman" w:cs="Times New Roman"/>
          <w:b/>
          <w:bCs/>
          <w:kern w:val="0"/>
          <w:lang w:val="en-IN" w:eastAsia="en-IN"/>
          <w14:ligatures w14:val="none"/>
        </w:rPr>
        <w:t xml:space="preserve">be predicted </w:t>
      </w:r>
      <w:r w:rsidRPr="00FC42C6">
        <w:rPr>
          <w:rFonts w:ascii="Times New Roman" w:eastAsia="Times New Roman" w:hAnsi="Times New Roman" w:cs="Times New Roman"/>
          <w:b/>
          <w:bCs/>
          <w:kern w:val="0"/>
          <w:lang w:val="en-IN" w:eastAsia="en-IN"/>
          <w14:ligatures w14:val="none"/>
        </w:rPr>
        <w:t xml:space="preserve">using ARIMA models? What impact showed by changing market trends on future </w:t>
      </w:r>
      <w:r>
        <w:rPr>
          <w:rFonts w:ascii="Times New Roman" w:eastAsia="Times New Roman" w:hAnsi="Times New Roman" w:cs="Times New Roman"/>
          <w:b/>
          <w:bCs/>
          <w:kern w:val="0"/>
          <w:lang w:val="en-IN" w:eastAsia="en-IN"/>
          <w14:ligatures w14:val="none"/>
        </w:rPr>
        <w:t>stock storages</w:t>
      </w:r>
      <w:r w:rsidRPr="00FC42C6">
        <w:rPr>
          <w:rFonts w:ascii="Times New Roman" w:eastAsia="Times New Roman" w:hAnsi="Times New Roman" w:cs="Times New Roman"/>
          <w:b/>
          <w:bCs/>
          <w:kern w:val="0"/>
          <w:lang w:val="en-IN" w:eastAsia="en-IN"/>
          <w14:ligatures w14:val="none"/>
        </w:rPr>
        <w:t>?</w:t>
      </w:r>
    </w:p>
    <w:p w14:paraId="7442137B" w14:textId="77777777" w:rsidR="001F0714" w:rsidRDefault="001F0714" w:rsidP="001F0714">
      <w:pPr>
        <w:pStyle w:val="ListParagraph"/>
        <w:numPr>
          <w:ilvl w:val="0"/>
          <w:numId w:val="7"/>
        </w:numPr>
        <w:spacing w:before="100" w:beforeAutospacing="1" w:after="100" w:afterAutospacing="1"/>
        <w:jc w:val="both"/>
        <w:rPr>
          <w:rFonts w:ascii="Times New Roman" w:eastAsia="Times New Roman" w:hAnsi="Times New Roman" w:cs="Times New Roman"/>
          <w:kern w:val="0"/>
          <w:lang w:val="en-IN" w:eastAsia="en-IN"/>
          <w14:ligatures w14:val="none"/>
        </w:rPr>
      </w:pPr>
      <w:r w:rsidRPr="001374D0">
        <w:rPr>
          <w:rFonts w:ascii="Times New Roman" w:eastAsia="Times New Roman" w:hAnsi="Times New Roman" w:cs="Times New Roman"/>
          <w:kern w:val="0"/>
          <w:lang w:val="en-IN" w:eastAsia="en-IN"/>
          <w14:ligatures w14:val="none"/>
        </w:rPr>
        <w:t xml:space="preserve">Yes, with the help of </w:t>
      </w:r>
      <w:r>
        <w:rPr>
          <w:rFonts w:ascii="Times New Roman" w:eastAsia="Times New Roman" w:hAnsi="Times New Roman" w:cs="Times New Roman"/>
          <w:kern w:val="0"/>
          <w:lang w:val="en-IN" w:eastAsia="en-IN"/>
          <w14:ligatures w14:val="none"/>
        </w:rPr>
        <w:t xml:space="preserve">from Figure-12 </w:t>
      </w:r>
      <w:r w:rsidRPr="001374D0">
        <w:rPr>
          <w:rFonts w:ascii="Times New Roman" w:eastAsia="Times New Roman" w:hAnsi="Times New Roman" w:cs="Times New Roman"/>
          <w:kern w:val="0"/>
          <w:lang w:val="en-IN" w:eastAsia="en-IN"/>
          <w14:ligatures w14:val="none"/>
        </w:rPr>
        <w:t xml:space="preserve">previous trends from "Available for Sale" and "Order Date" variables, ARIMA model provide reliable predictions of future stock needs. The stationary nature of the demand data and autocorrelation patterns suggest strong model accuracy for forecasting. Market trends such as increased demand for clothes in 2021 due to post-pandemic recovery demonstrate that external shocks impact </w:t>
      </w:r>
      <w:r>
        <w:rPr>
          <w:rFonts w:ascii="Times New Roman" w:eastAsia="Times New Roman" w:hAnsi="Times New Roman" w:cs="Times New Roman"/>
          <w:kern w:val="0"/>
          <w:lang w:val="en-IN" w:eastAsia="en-IN"/>
          <w14:ligatures w14:val="none"/>
        </w:rPr>
        <w:t>the storages</w:t>
      </w:r>
      <w:r w:rsidRPr="001374D0">
        <w:rPr>
          <w:rFonts w:ascii="Times New Roman" w:eastAsia="Times New Roman" w:hAnsi="Times New Roman" w:cs="Times New Roman"/>
          <w:kern w:val="0"/>
          <w:lang w:val="en-IN" w:eastAsia="en-IN"/>
          <w14:ligatures w14:val="none"/>
        </w:rPr>
        <w:t>.</w:t>
      </w:r>
    </w:p>
    <w:p w14:paraId="25F24135" w14:textId="77777777" w:rsidR="001F0714" w:rsidRPr="001374D0" w:rsidRDefault="001F0714" w:rsidP="001F0714">
      <w:pPr>
        <w:pStyle w:val="ListParagraph"/>
        <w:spacing w:before="100" w:beforeAutospacing="1" w:after="100" w:afterAutospacing="1"/>
        <w:jc w:val="both"/>
        <w:rPr>
          <w:rFonts w:ascii="Times New Roman" w:eastAsia="Times New Roman" w:hAnsi="Times New Roman" w:cs="Times New Roman"/>
          <w:kern w:val="0"/>
          <w:lang w:val="en-IN" w:eastAsia="en-IN"/>
          <w14:ligatures w14:val="none"/>
        </w:rPr>
      </w:pPr>
    </w:p>
    <w:p w14:paraId="59BC5AE8" w14:textId="77777777" w:rsidR="001F0714" w:rsidRPr="00FC42C6" w:rsidRDefault="001F0714" w:rsidP="001F0714">
      <w:pPr>
        <w:pStyle w:val="ListParagraph"/>
        <w:numPr>
          <w:ilvl w:val="0"/>
          <w:numId w:val="14"/>
        </w:numPr>
        <w:spacing w:before="100" w:beforeAutospacing="1" w:after="100" w:afterAutospacing="1"/>
        <w:rPr>
          <w:rFonts w:ascii="Times New Roman" w:eastAsia="Times New Roman" w:hAnsi="Times New Roman" w:cs="Times New Roman"/>
          <w:kern w:val="0"/>
          <w:lang w:val="en-IN" w:eastAsia="en-IN"/>
          <w14:ligatures w14:val="none"/>
        </w:rPr>
      </w:pPr>
      <w:r w:rsidRPr="00FC42C6">
        <w:rPr>
          <w:rFonts w:ascii="Times New Roman" w:eastAsia="Times New Roman" w:hAnsi="Times New Roman" w:cs="Times New Roman"/>
          <w:b/>
          <w:bCs/>
          <w:kern w:val="0"/>
          <w:lang w:val="en-IN" w:eastAsia="en-IN"/>
          <w14:ligatures w14:val="none"/>
        </w:rPr>
        <w:lastRenderedPageBreak/>
        <w:t>Can customer satisfaction be predicted scor</w:t>
      </w:r>
      <w:r>
        <w:rPr>
          <w:rFonts w:ascii="Times New Roman" w:eastAsia="Times New Roman" w:hAnsi="Times New Roman" w:cs="Times New Roman"/>
          <w:b/>
          <w:bCs/>
          <w:kern w:val="0"/>
          <w:lang w:val="en-IN" w:eastAsia="en-IN"/>
          <w14:ligatures w14:val="none"/>
        </w:rPr>
        <w:t>es based on packaging, delivery</w:t>
      </w:r>
      <w:r w:rsidRPr="00FC42C6">
        <w:rPr>
          <w:rFonts w:ascii="Times New Roman" w:eastAsia="Times New Roman" w:hAnsi="Times New Roman" w:cs="Times New Roman"/>
          <w:b/>
          <w:bCs/>
          <w:kern w:val="0"/>
          <w:lang w:val="en-IN" w:eastAsia="en-IN"/>
          <w14:ligatures w14:val="none"/>
        </w:rPr>
        <w:t xml:space="preserve"> and availability ratings? Can customer ratings predict the repeat</w:t>
      </w:r>
      <w:r>
        <w:rPr>
          <w:rFonts w:ascii="Times New Roman" w:eastAsia="Times New Roman" w:hAnsi="Times New Roman" w:cs="Times New Roman"/>
          <w:b/>
          <w:bCs/>
          <w:kern w:val="0"/>
          <w:lang w:val="en-IN" w:eastAsia="en-IN"/>
          <w14:ligatures w14:val="none"/>
        </w:rPr>
        <w:t>ed</w:t>
      </w:r>
      <w:r w:rsidRPr="00FC42C6">
        <w:rPr>
          <w:rFonts w:ascii="Times New Roman" w:eastAsia="Times New Roman" w:hAnsi="Times New Roman" w:cs="Times New Roman"/>
          <w:b/>
          <w:bCs/>
          <w:kern w:val="0"/>
          <w:lang w:val="en-IN" w:eastAsia="en-IN"/>
          <w14:ligatures w14:val="none"/>
        </w:rPr>
        <w:t xml:space="preserve"> purchases?</w:t>
      </w:r>
    </w:p>
    <w:p w14:paraId="29F84927" w14:textId="77777777" w:rsidR="001F0714" w:rsidRPr="001374D0" w:rsidRDefault="001F0714" w:rsidP="001F0714">
      <w:pPr>
        <w:pStyle w:val="ListParagraph"/>
        <w:numPr>
          <w:ilvl w:val="0"/>
          <w:numId w:val="8"/>
        </w:numPr>
        <w:spacing w:before="100" w:beforeAutospacing="1" w:after="100" w:afterAutospacing="1"/>
        <w:jc w:val="both"/>
        <w:rPr>
          <w:rFonts w:ascii="Times New Roman" w:eastAsia="Times New Roman" w:hAnsi="Times New Roman" w:cs="Times New Roman"/>
          <w:kern w:val="0"/>
          <w:lang w:val="en-IN" w:eastAsia="en-IN"/>
          <w14:ligatures w14:val="none"/>
        </w:rPr>
      </w:pPr>
      <w:r w:rsidRPr="001374D0">
        <w:rPr>
          <w:rFonts w:ascii="Times New Roman" w:eastAsia="Times New Roman" w:hAnsi="Times New Roman" w:cs="Times New Roman"/>
          <w:kern w:val="0"/>
          <w:lang w:val="en-IN" w:eastAsia="en-IN"/>
          <w14:ligatures w14:val="none"/>
        </w:rPr>
        <w:t>Customer satisfaction scores can be accurately predicted by using classification models like Random Forest and Logistic Regression. These models achieved approximately 70% accuracy showing the importance of rating variables on satisfaction.</w:t>
      </w:r>
    </w:p>
    <w:p w14:paraId="351B32F6" w14:textId="77777777" w:rsidR="001F0714" w:rsidRDefault="001F0714" w:rsidP="001F0714">
      <w:pPr>
        <w:pStyle w:val="ListParagraph"/>
        <w:numPr>
          <w:ilvl w:val="0"/>
          <w:numId w:val="8"/>
        </w:numPr>
        <w:spacing w:before="100" w:beforeAutospacing="1" w:after="100" w:afterAutospacing="1"/>
        <w:jc w:val="both"/>
        <w:rPr>
          <w:rFonts w:ascii="Times New Roman" w:eastAsia="Times New Roman" w:hAnsi="Times New Roman" w:cs="Times New Roman"/>
          <w:kern w:val="0"/>
          <w:lang w:val="en-IN" w:eastAsia="en-IN"/>
          <w14:ligatures w14:val="none"/>
        </w:rPr>
      </w:pPr>
      <w:r w:rsidRPr="001374D0">
        <w:rPr>
          <w:rFonts w:ascii="Times New Roman" w:eastAsia="Times New Roman" w:hAnsi="Times New Roman" w:cs="Times New Roman"/>
          <w:kern w:val="0"/>
          <w:lang w:val="en-IN" w:eastAsia="en-IN"/>
          <w14:ligatures w14:val="none"/>
        </w:rPr>
        <w:t>Yes, feature-engineered customer ratings (offline, online, packaging, delivery) combined with classification models provide insights into repeat purchase behaviour. High offline ratings are strongly predictive for finding loyalty customers.</w:t>
      </w:r>
    </w:p>
    <w:p w14:paraId="6F7EE061" w14:textId="77777777" w:rsidR="001F0714" w:rsidRPr="001374D0" w:rsidRDefault="001F0714" w:rsidP="001F0714">
      <w:pPr>
        <w:pStyle w:val="ListParagraph"/>
        <w:spacing w:before="100" w:beforeAutospacing="1" w:after="100" w:afterAutospacing="1"/>
        <w:jc w:val="both"/>
        <w:rPr>
          <w:rFonts w:ascii="Times New Roman" w:eastAsia="Times New Roman" w:hAnsi="Times New Roman" w:cs="Times New Roman"/>
          <w:kern w:val="0"/>
          <w:lang w:val="en-IN" w:eastAsia="en-IN"/>
          <w14:ligatures w14:val="none"/>
        </w:rPr>
      </w:pPr>
    </w:p>
    <w:p w14:paraId="7172E158" w14:textId="77777777" w:rsidR="001F0714" w:rsidRPr="00B0692C" w:rsidRDefault="001F0714" w:rsidP="001F0714">
      <w:pPr>
        <w:pStyle w:val="ListParagraph"/>
        <w:numPr>
          <w:ilvl w:val="0"/>
          <w:numId w:val="14"/>
        </w:numPr>
        <w:spacing w:before="100" w:beforeAutospacing="1" w:after="100" w:afterAutospacing="1"/>
        <w:rPr>
          <w:rFonts w:ascii="Times New Roman" w:eastAsia="Times New Roman" w:hAnsi="Times New Roman" w:cs="Times New Roman"/>
          <w:kern w:val="0"/>
          <w:lang w:val="en-IN" w:eastAsia="en-IN"/>
          <w14:ligatures w14:val="none"/>
        </w:rPr>
      </w:pPr>
      <w:r w:rsidRPr="00B0692C">
        <w:rPr>
          <w:rFonts w:ascii="Times New Roman" w:eastAsia="Times New Roman" w:hAnsi="Times New Roman" w:cs="Times New Roman"/>
          <w:b/>
          <w:bCs/>
          <w:kern w:val="0"/>
          <w:lang w:val="en-IN" w:eastAsia="en-IN"/>
          <w14:ligatures w14:val="none"/>
        </w:rPr>
        <w:t>What are the likely trends in item churn rates for different product categories?</w:t>
      </w:r>
    </w:p>
    <w:p w14:paraId="5F3BF3C3" w14:textId="77777777" w:rsidR="001F0714" w:rsidRDefault="001F0714" w:rsidP="001F0714">
      <w:pPr>
        <w:pStyle w:val="ListParagraph"/>
        <w:numPr>
          <w:ilvl w:val="0"/>
          <w:numId w:val="9"/>
        </w:numPr>
        <w:spacing w:before="100" w:beforeAutospacing="1" w:after="100" w:afterAutospacing="1"/>
        <w:rPr>
          <w:rFonts w:ascii="Times New Roman" w:eastAsia="Times New Roman" w:hAnsi="Times New Roman" w:cs="Times New Roman"/>
          <w:kern w:val="0"/>
          <w:lang w:val="en-IN" w:eastAsia="en-IN"/>
          <w14:ligatures w14:val="none"/>
        </w:rPr>
      </w:pPr>
      <w:r>
        <w:rPr>
          <w:rFonts w:ascii="Times New Roman" w:eastAsia="Times New Roman" w:hAnsi="Times New Roman" w:cs="Times New Roman"/>
          <w:kern w:val="0"/>
          <w:lang w:val="en-IN" w:eastAsia="en-IN"/>
          <w14:ligatures w14:val="none"/>
        </w:rPr>
        <w:t xml:space="preserve">From Figure-20, </w:t>
      </w:r>
      <w:r w:rsidRPr="001374D0">
        <w:rPr>
          <w:rFonts w:ascii="Times New Roman" w:eastAsia="Times New Roman" w:hAnsi="Times New Roman" w:cs="Times New Roman"/>
          <w:kern w:val="0"/>
          <w:lang w:val="en-IN" w:eastAsia="en-IN"/>
          <w14:ligatures w14:val="none"/>
        </w:rPr>
        <w:t>Churn analysis shows that novelties have the highest churn due to limited stock and lower demand. Logistic regression predicts these trends quarterly with high accuracy (91%).</w:t>
      </w:r>
    </w:p>
    <w:p w14:paraId="1A03775A" w14:textId="77777777" w:rsidR="001F0714" w:rsidRPr="001374D0" w:rsidRDefault="001F0714" w:rsidP="001F0714">
      <w:pPr>
        <w:pStyle w:val="ListParagraph"/>
        <w:spacing w:before="100" w:beforeAutospacing="1" w:after="100" w:afterAutospacing="1"/>
        <w:rPr>
          <w:rFonts w:ascii="Times New Roman" w:eastAsia="Times New Roman" w:hAnsi="Times New Roman" w:cs="Times New Roman"/>
          <w:kern w:val="0"/>
          <w:lang w:val="en-IN" w:eastAsia="en-IN"/>
          <w14:ligatures w14:val="none"/>
        </w:rPr>
      </w:pPr>
    </w:p>
    <w:p w14:paraId="120686AC" w14:textId="77777777" w:rsidR="001F0714" w:rsidRPr="001374D0" w:rsidRDefault="001F0714" w:rsidP="001F0714">
      <w:pPr>
        <w:pStyle w:val="ListParagraph"/>
        <w:numPr>
          <w:ilvl w:val="0"/>
          <w:numId w:val="14"/>
        </w:numPr>
        <w:spacing w:before="100" w:beforeAutospacing="1" w:after="100" w:afterAutospacing="1"/>
        <w:rPr>
          <w:rFonts w:ascii="Times New Roman" w:eastAsia="Times New Roman" w:hAnsi="Times New Roman" w:cs="Times New Roman"/>
          <w:kern w:val="0"/>
          <w:lang w:val="en-IN" w:eastAsia="en-IN"/>
          <w14:ligatures w14:val="none"/>
        </w:rPr>
      </w:pPr>
      <w:r w:rsidRPr="001374D0">
        <w:rPr>
          <w:rFonts w:ascii="Times New Roman" w:eastAsia="Times New Roman" w:hAnsi="Times New Roman" w:cs="Times New Roman"/>
          <w:b/>
          <w:bCs/>
          <w:kern w:val="0"/>
          <w:lang w:val="en-IN" w:eastAsia="en-IN"/>
          <w14:ligatures w14:val="none"/>
        </w:rPr>
        <w:t>Can seasonal trends help forecast peak demand periods for specific item types?</w:t>
      </w:r>
    </w:p>
    <w:p w14:paraId="1F693932" w14:textId="77777777" w:rsidR="001F0714" w:rsidRDefault="001F0714" w:rsidP="001F0714">
      <w:pPr>
        <w:pStyle w:val="ListParagraph"/>
        <w:numPr>
          <w:ilvl w:val="0"/>
          <w:numId w:val="9"/>
        </w:numPr>
        <w:spacing w:before="100" w:beforeAutospacing="1" w:after="100" w:afterAutospacing="1"/>
        <w:jc w:val="both"/>
        <w:rPr>
          <w:rFonts w:ascii="Times New Roman" w:eastAsia="Times New Roman" w:hAnsi="Times New Roman" w:cs="Times New Roman"/>
          <w:kern w:val="0"/>
          <w:lang w:val="en-IN" w:eastAsia="en-IN"/>
          <w14:ligatures w14:val="none"/>
        </w:rPr>
      </w:pPr>
      <w:r w:rsidRPr="001374D0">
        <w:rPr>
          <w:rFonts w:ascii="Times New Roman" w:eastAsia="Times New Roman" w:hAnsi="Times New Roman" w:cs="Times New Roman"/>
          <w:kern w:val="0"/>
          <w:lang w:val="en-IN" w:eastAsia="en-IN"/>
          <w14:ligatures w14:val="none"/>
        </w:rPr>
        <w:t>Seasonal trends are observed in profit percentages and sales volumes</w:t>
      </w:r>
      <w:r>
        <w:rPr>
          <w:rFonts w:ascii="Times New Roman" w:eastAsia="Times New Roman" w:hAnsi="Times New Roman" w:cs="Times New Roman"/>
          <w:kern w:val="0"/>
          <w:lang w:val="en-IN" w:eastAsia="en-IN"/>
          <w14:ligatures w14:val="none"/>
        </w:rPr>
        <w:t xml:space="preserve"> for </w:t>
      </w:r>
      <w:r w:rsidRPr="001374D0">
        <w:rPr>
          <w:rFonts w:ascii="Times New Roman" w:eastAsia="Times New Roman" w:hAnsi="Times New Roman" w:cs="Times New Roman"/>
          <w:kern w:val="0"/>
          <w:lang w:val="en-IN" w:eastAsia="en-IN"/>
          <w14:ligatures w14:val="none"/>
        </w:rPr>
        <w:t>clothing sales in 2021 indicating that certain items experience predictable highs. ARIMA forecasts can model these seasonal variations effectively.</w:t>
      </w:r>
    </w:p>
    <w:p w14:paraId="22C3FC4C" w14:textId="77777777" w:rsidR="001F0714" w:rsidRPr="001374D0" w:rsidRDefault="001F0714" w:rsidP="001F0714">
      <w:pPr>
        <w:pStyle w:val="ListParagraph"/>
        <w:spacing w:before="100" w:beforeAutospacing="1" w:after="100" w:afterAutospacing="1"/>
        <w:rPr>
          <w:rFonts w:ascii="Times New Roman" w:eastAsia="Times New Roman" w:hAnsi="Times New Roman" w:cs="Times New Roman"/>
          <w:kern w:val="0"/>
          <w:lang w:val="en-IN" w:eastAsia="en-IN"/>
          <w14:ligatures w14:val="none"/>
        </w:rPr>
      </w:pPr>
    </w:p>
    <w:p w14:paraId="53B2ADE0" w14:textId="77777777" w:rsidR="001F0714" w:rsidRPr="00B0692C" w:rsidRDefault="001F0714" w:rsidP="001F0714">
      <w:pPr>
        <w:pStyle w:val="ListParagraph"/>
        <w:numPr>
          <w:ilvl w:val="0"/>
          <w:numId w:val="14"/>
        </w:numPr>
        <w:spacing w:before="100" w:beforeAutospacing="1" w:after="100" w:afterAutospacing="1"/>
        <w:rPr>
          <w:rFonts w:ascii="Times New Roman" w:eastAsia="Times New Roman" w:hAnsi="Times New Roman" w:cs="Times New Roman"/>
          <w:kern w:val="0"/>
          <w:lang w:val="en-IN" w:eastAsia="en-IN"/>
          <w14:ligatures w14:val="none"/>
        </w:rPr>
      </w:pPr>
      <w:r w:rsidRPr="00B0692C">
        <w:rPr>
          <w:rFonts w:ascii="Times New Roman" w:eastAsia="Times New Roman" w:hAnsi="Times New Roman" w:cs="Times New Roman"/>
          <w:b/>
          <w:bCs/>
          <w:kern w:val="0"/>
          <w:lang w:val="en-IN" w:eastAsia="en-IN"/>
          <w14:ligatures w14:val="none"/>
        </w:rPr>
        <w:t>How do changes in cost prices influence the forecasted selling prices over time?</w:t>
      </w:r>
    </w:p>
    <w:p w14:paraId="08C5420B" w14:textId="77777777" w:rsidR="001F0714" w:rsidRPr="00D216CA" w:rsidRDefault="001F0714" w:rsidP="001F0714">
      <w:pPr>
        <w:pStyle w:val="ListParagraph"/>
        <w:numPr>
          <w:ilvl w:val="0"/>
          <w:numId w:val="9"/>
        </w:numPr>
        <w:spacing w:before="100" w:beforeAutospacing="1" w:after="100" w:afterAutospacing="1"/>
        <w:jc w:val="both"/>
        <w:rPr>
          <w:rFonts w:ascii="Times New Roman" w:eastAsia="Times New Roman" w:hAnsi="Times New Roman" w:cs="Times New Roman"/>
          <w:kern w:val="0"/>
          <w:lang w:val="en-IN" w:eastAsia="en-IN"/>
          <w14:ligatures w14:val="none"/>
        </w:rPr>
      </w:pPr>
      <w:r w:rsidRPr="00D216CA">
        <w:rPr>
          <w:rFonts w:ascii="Times New Roman" w:eastAsia="Times New Roman" w:hAnsi="Times New Roman" w:cs="Times New Roman"/>
          <w:kern w:val="0"/>
          <w:lang w:val="en-IN" w:eastAsia="en-IN"/>
          <w14:ligatures w14:val="none"/>
        </w:rPr>
        <w:t xml:space="preserve">The strong correlation between cost prices and selling prices (r = 0.72) indicates that changes in cost prices directly affect future pricing strategies. Predictive models </w:t>
      </w:r>
      <w:r>
        <w:rPr>
          <w:rFonts w:ascii="Times New Roman" w:eastAsia="Times New Roman" w:hAnsi="Times New Roman" w:cs="Times New Roman"/>
          <w:kern w:val="0"/>
          <w:lang w:val="en-IN" w:eastAsia="en-IN"/>
          <w14:ligatures w14:val="none"/>
        </w:rPr>
        <w:t>are used</w:t>
      </w:r>
      <w:r w:rsidRPr="00D216CA">
        <w:rPr>
          <w:rFonts w:ascii="Times New Roman" w:eastAsia="Times New Roman" w:hAnsi="Times New Roman" w:cs="Times New Roman"/>
          <w:kern w:val="0"/>
          <w:lang w:val="en-IN" w:eastAsia="en-IN"/>
          <w14:ligatures w14:val="none"/>
        </w:rPr>
        <w:t xml:space="preserve"> for these relationships to estimate selling price trends.</w:t>
      </w:r>
    </w:p>
    <w:p w14:paraId="12836768" w14:textId="77777777" w:rsidR="001F0714" w:rsidRPr="00BD63DA" w:rsidRDefault="001F0714" w:rsidP="001F0714">
      <w:pPr>
        <w:spacing w:after="240"/>
        <w:rPr>
          <w:rFonts w:ascii="Times New Roman" w:eastAsia="Times New Roman" w:hAnsi="Times New Roman" w:cs="Times New Roman"/>
          <w:b/>
          <w:kern w:val="0"/>
          <w:lang w:val="en-IN" w:eastAsia="en-IN"/>
          <w14:ligatures w14:val="none"/>
        </w:rPr>
      </w:pPr>
      <w:r w:rsidRPr="00BD63DA">
        <w:rPr>
          <w:rFonts w:ascii="Times New Roman" w:eastAsia="Times New Roman" w:hAnsi="Times New Roman" w:cs="Times New Roman"/>
          <w:b/>
          <w:kern w:val="0"/>
          <w:lang w:val="en-IN" w:eastAsia="en-IN"/>
          <w14:ligatures w14:val="none"/>
        </w:rPr>
        <w:t xml:space="preserve">Findings and Managerial Implications: </w:t>
      </w:r>
    </w:p>
    <w:p w14:paraId="5622B83A" w14:textId="77777777" w:rsidR="001F0714" w:rsidRPr="00BD63DA" w:rsidRDefault="001F0714" w:rsidP="001F0714">
      <w:pPr>
        <w:pStyle w:val="Heading3"/>
        <w:rPr>
          <w:rFonts w:ascii="Times New Roman" w:eastAsia="Times New Roman" w:hAnsi="Times New Roman" w:cs="Times New Roman"/>
          <w:color w:val="auto"/>
          <w:kern w:val="0"/>
          <w:lang w:val="en-IN" w:eastAsia="en-IN"/>
          <w14:ligatures w14:val="none"/>
        </w:rPr>
      </w:pPr>
      <w:r w:rsidRPr="00BD63DA">
        <w:rPr>
          <w:rFonts w:ascii="Times New Roman" w:eastAsia="Times New Roman" w:hAnsi="Times New Roman" w:cs="Times New Roman"/>
          <w:color w:val="auto"/>
          <w:kern w:val="0"/>
          <w:lang w:val="en-IN" w:eastAsia="en-IN"/>
          <w14:ligatures w14:val="none"/>
        </w:rPr>
        <w:t>Findings</w:t>
      </w:r>
    </w:p>
    <w:p w14:paraId="0D0272CC" w14:textId="77777777" w:rsidR="001F0714" w:rsidRPr="00BD63DA" w:rsidRDefault="001F0714" w:rsidP="001F0714">
      <w:pPr>
        <w:numPr>
          <w:ilvl w:val="0"/>
          <w:numId w:val="11"/>
        </w:numPr>
        <w:spacing w:before="100" w:beforeAutospacing="1" w:after="100" w:afterAutospacing="1"/>
        <w:rPr>
          <w:rFonts w:ascii="Times New Roman" w:eastAsia="Times New Roman" w:hAnsi="Times New Roman" w:cs="Times New Roman"/>
          <w:kern w:val="0"/>
          <w:lang w:val="en-IN" w:eastAsia="en-IN"/>
          <w14:ligatures w14:val="none"/>
        </w:rPr>
      </w:pPr>
      <w:r>
        <w:rPr>
          <w:rFonts w:ascii="Times New Roman" w:eastAsia="Times New Roman" w:hAnsi="Times New Roman" w:cs="Times New Roman"/>
          <w:kern w:val="0"/>
          <w:lang w:val="en-IN" w:eastAsia="en-IN"/>
          <w14:ligatures w14:val="none"/>
        </w:rPr>
        <w:t xml:space="preserve">Item </w:t>
      </w:r>
      <w:r w:rsidRPr="00BD63DA">
        <w:rPr>
          <w:rFonts w:ascii="Times New Roman" w:eastAsia="Times New Roman" w:hAnsi="Times New Roman" w:cs="Times New Roman"/>
          <w:kern w:val="0"/>
          <w:lang w:val="en-IN" w:eastAsia="en-IN"/>
          <w14:ligatures w14:val="none"/>
        </w:rPr>
        <w:t>Stock Optimization</w:t>
      </w:r>
    </w:p>
    <w:p w14:paraId="31FABAE7" w14:textId="77777777" w:rsidR="001F0714" w:rsidRPr="00BD63DA" w:rsidRDefault="001F0714" w:rsidP="001F0714">
      <w:pPr>
        <w:numPr>
          <w:ilvl w:val="0"/>
          <w:numId w:val="11"/>
        </w:numPr>
        <w:spacing w:before="100" w:beforeAutospacing="1" w:after="100" w:afterAutospacing="1"/>
        <w:rPr>
          <w:rFonts w:ascii="Times New Roman" w:eastAsia="Times New Roman" w:hAnsi="Times New Roman" w:cs="Times New Roman"/>
          <w:kern w:val="0"/>
          <w:lang w:val="en-IN" w:eastAsia="en-IN"/>
          <w14:ligatures w14:val="none"/>
        </w:rPr>
      </w:pPr>
      <w:r w:rsidRPr="00BD63DA">
        <w:rPr>
          <w:rFonts w:ascii="Times New Roman" w:eastAsia="Times New Roman" w:hAnsi="Times New Roman" w:cs="Times New Roman"/>
          <w:kern w:val="0"/>
          <w:lang w:val="en-IN" w:eastAsia="en-IN"/>
          <w14:ligatures w14:val="none"/>
        </w:rPr>
        <w:t>Demand Forecasting</w:t>
      </w:r>
      <w:r>
        <w:rPr>
          <w:rFonts w:ascii="Times New Roman" w:eastAsia="Times New Roman" w:hAnsi="Times New Roman" w:cs="Times New Roman"/>
          <w:kern w:val="0"/>
          <w:lang w:val="en-IN" w:eastAsia="en-IN"/>
          <w14:ligatures w14:val="none"/>
        </w:rPr>
        <w:t xml:space="preserve"> by predictive analysis for stock</w:t>
      </w:r>
    </w:p>
    <w:p w14:paraId="7AE0EBA2" w14:textId="77777777" w:rsidR="001F0714" w:rsidRPr="00BD63DA" w:rsidRDefault="001F0714" w:rsidP="001F0714">
      <w:pPr>
        <w:numPr>
          <w:ilvl w:val="0"/>
          <w:numId w:val="11"/>
        </w:numPr>
        <w:spacing w:before="100" w:beforeAutospacing="1" w:after="100" w:afterAutospacing="1"/>
        <w:rPr>
          <w:rFonts w:ascii="Times New Roman" w:eastAsia="Times New Roman" w:hAnsi="Times New Roman" w:cs="Times New Roman"/>
          <w:kern w:val="0"/>
          <w:lang w:val="en-IN" w:eastAsia="en-IN"/>
          <w14:ligatures w14:val="none"/>
        </w:rPr>
      </w:pPr>
      <w:r w:rsidRPr="00BD63DA">
        <w:rPr>
          <w:rFonts w:ascii="Times New Roman" w:eastAsia="Times New Roman" w:hAnsi="Times New Roman" w:cs="Times New Roman"/>
          <w:kern w:val="0"/>
          <w:lang w:val="en-IN" w:eastAsia="en-IN"/>
          <w14:ligatures w14:val="none"/>
        </w:rPr>
        <w:t xml:space="preserve">Product </w:t>
      </w:r>
      <w:r>
        <w:rPr>
          <w:rFonts w:ascii="Times New Roman" w:eastAsia="Times New Roman" w:hAnsi="Times New Roman" w:cs="Times New Roman"/>
          <w:kern w:val="0"/>
          <w:lang w:val="en-IN" w:eastAsia="en-IN"/>
          <w14:ligatures w14:val="none"/>
        </w:rPr>
        <w:t>variety</w:t>
      </w:r>
      <w:r w:rsidRPr="00BD63DA">
        <w:rPr>
          <w:rFonts w:ascii="Times New Roman" w:eastAsia="Times New Roman" w:hAnsi="Times New Roman" w:cs="Times New Roman"/>
          <w:kern w:val="0"/>
          <w:lang w:val="en-IN" w:eastAsia="en-IN"/>
          <w14:ligatures w14:val="none"/>
        </w:rPr>
        <w:t xml:space="preserve"> and Inventory </w:t>
      </w:r>
      <w:r>
        <w:rPr>
          <w:rFonts w:ascii="Times New Roman" w:eastAsia="Times New Roman" w:hAnsi="Times New Roman" w:cs="Times New Roman"/>
          <w:kern w:val="0"/>
          <w:lang w:val="en-IN" w:eastAsia="en-IN"/>
          <w14:ligatures w14:val="none"/>
        </w:rPr>
        <w:t>Holdings</w:t>
      </w:r>
    </w:p>
    <w:p w14:paraId="21BC9D24" w14:textId="77777777" w:rsidR="001F0714" w:rsidRPr="00BD63DA" w:rsidRDefault="001F0714" w:rsidP="001F0714">
      <w:pPr>
        <w:numPr>
          <w:ilvl w:val="0"/>
          <w:numId w:val="11"/>
        </w:numPr>
        <w:spacing w:before="100" w:beforeAutospacing="1" w:after="100" w:afterAutospacing="1"/>
        <w:rPr>
          <w:rFonts w:ascii="Times New Roman" w:eastAsia="Times New Roman" w:hAnsi="Times New Roman" w:cs="Times New Roman"/>
          <w:kern w:val="0"/>
          <w:lang w:val="en-IN" w:eastAsia="en-IN"/>
          <w14:ligatures w14:val="none"/>
        </w:rPr>
      </w:pPr>
      <w:r w:rsidRPr="00BD63DA">
        <w:rPr>
          <w:rFonts w:ascii="Times New Roman" w:eastAsia="Times New Roman" w:hAnsi="Times New Roman" w:cs="Times New Roman"/>
          <w:kern w:val="0"/>
          <w:lang w:val="en-IN" w:eastAsia="en-IN"/>
          <w14:ligatures w14:val="none"/>
        </w:rPr>
        <w:t>Customer Satisfaction</w:t>
      </w:r>
    </w:p>
    <w:p w14:paraId="5BE52825" w14:textId="77777777" w:rsidR="001F0714" w:rsidRDefault="001F0714" w:rsidP="001F0714">
      <w:pPr>
        <w:numPr>
          <w:ilvl w:val="0"/>
          <w:numId w:val="11"/>
        </w:numPr>
        <w:spacing w:before="100" w:beforeAutospacing="1" w:after="100" w:afterAutospacing="1"/>
        <w:rPr>
          <w:rFonts w:ascii="Times New Roman" w:eastAsia="Times New Roman" w:hAnsi="Times New Roman" w:cs="Times New Roman"/>
          <w:kern w:val="0"/>
          <w:lang w:val="en-IN" w:eastAsia="en-IN"/>
          <w14:ligatures w14:val="none"/>
        </w:rPr>
      </w:pPr>
      <w:r w:rsidRPr="00F6564F">
        <w:rPr>
          <w:rFonts w:ascii="Times New Roman" w:eastAsia="Times New Roman" w:hAnsi="Times New Roman" w:cs="Times New Roman"/>
          <w:kern w:val="0"/>
          <w:lang w:val="en-IN" w:eastAsia="en-IN"/>
          <w14:ligatures w14:val="none"/>
        </w:rPr>
        <w:t>Operation</w:t>
      </w:r>
      <w:r>
        <w:rPr>
          <w:rFonts w:ascii="Times New Roman" w:eastAsia="Times New Roman" w:hAnsi="Times New Roman" w:cs="Times New Roman"/>
          <w:kern w:val="0"/>
          <w:lang w:val="en-IN" w:eastAsia="en-IN"/>
          <w14:ligatures w14:val="none"/>
        </w:rPr>
        <w:t>s Management</w:t>
      </w:r>
    </w:p>
    <w:p w14:paraId="01420AE2" w14:textId="77777777" w:rsidR="001F0714" w:rsidRPr="00F6564F" w:rsidRDefault="001F0714" w:rsidP="001F0714">
      <w:pPr>
        <w:spacing w:before="100" w:beforeAutospacing="1" w:after="100" w:afterAutospacing="1"/>
        <w:rPr>
          <w:rFonts w:ascii="Times New Roman" w:eastAsia="Times New Roman" w:hAnsi="Times New Roman" w:cs="Times New Roman"/>
          <w:kern w:val="0"/>
          <w:lang w:val="en-IN" w:eastAsia="en-IN"/>
          <w14:ligatures w14:val="none"/>
        </w:rPr>
      </w:pPr>
      <w:r w:rsidRPr="00F6564F">
        <w:rPr>
          <w:rFonts w:ascii="Times New Roman" w:eastAsia="Times New Roman" w:hAnsi="Times New Roman" w:cs="Times New Roman"/>
          <w:kern w:val="0"/>
          <w:lang w:val="en-IN" w:eastAsia="en-IN"/>
          <w14:ligatures w14:val="none"/>
        </w:rPr>
        <w:t>Managerial Implications</w:t>
      </w:r>
    </w:p>
    <w:p w14:paraId="5DA821BE" w14:textId="77777777" w:rsidR="001F0714" w:rsidRPr="00BD63DA" w:rsidRDefault="001F0714" w:rsidP="001F0714">
      <w:pPr>
        <w:numPr>
          <w:ilvl w:val="0"/>
          <w:numId w:val="12"/>
        </w:numPr>
        <w:spacing w:before="100" w:beforeAutospacing="1" w:after="100" w:afterAutospacing="1"/>
        <w:rPr>
          <w:rFonts w:ascii="Times New Roman" w:eastAsia="Times New Roman" w:hAnsi="Times New Roman" w:cs="Times New Roman"/>
          <w:kern w:val="0"/>
          <w:lang w:val="en-IN" w:eastAsia="en-IN"/>
          <w14:ligatures w14:val="none"/>
        </w:rPr>
      </w:pPr>
      <w:r w:rsidRPr="00BD63DA">
        <w:rPr>
          <w:rFonts w:ascii="Times New Roman" w:eastAsia="Times New Roman" w:hAnsi="Times New Roman" w:cs="Times New Roman"/>
          <w:kern w:val="0"/>
          <w:lang w:val="en-IN" w:eastAsia="en-IN"/>
          <w14:ligatures w14:val="none"/>
        </w:rPr>
        <w:t>Strategic Inventory Planning</w:t>
      </w:r>
    </w:p>
    <w:p w14:paraId="16236539" w14:textId="77777777" w:rsidR="001F0714" w:rsidRPr="00BD63DA" w:rsidRDefault="001F0714" w:rsidP="001F0714">
      <w:pPr>
        <w:numPr>
          <w:ilvl w:val="0"/>
          <w:numId w:val="12"/>
        </w:numPr>
        <w:spacing w:before="100" w:beforeAutospacing="1" w:after="100" w:afterAutospacing="1"/>
        <w:rPr>
          <w:rFonts w:ascii="Times New Roman" w:eastAsia="Times New Roman" w:hAnsi="Times New Roman" w:cs="Times New Roman"/>
          <w:kern w:val="0"/>
          <w:lang w:val="en-IN" w:eastAsia="en-IN"/>
          <w14:ligatures w14:val="none"/>
        </w:rPr>
      </w:pPr>
      <w:r w:rsidRPr="00BD63DA">
        <w:rPr>
          <w:rFonts w:ascii="Times New Roman" w:eastAsia="Times New Roman" w:hAnsi="Times New Roman" w:cs="Times New Roman"/>
          <w:kern w:val="0"/>
          <w:lang w:val="en-IN" w:eastAsia="en-IN"/>
          <w14:ligatures w14:val="none"/>
        </w:rPr>
        <w:t>Technology Integration</w:t>
      </w:r>
    </w:p>
    <w:p w14:paraId="66EEE990" w14:textId="77777777" w:rsidR="001F0714" w:rsidRPr="00BD63DA" w:rsidRDefault="001F0714" w:rsidP="001F0714">
      <w:pPr>
        <w:numPr>
          <w:ilvl w:val="0"/>
          <w:numId w:val="12"/>
        </w:numPr>
        <w:spacing w:before="100" w:beforeAutospacing="1" w:after="100" w:afterAutospacing="1"/>
        <w:rPr>
          <w:rFonts w:ascii="Times New Roman" w:eastAsia="Times New Roman" w:hAnsi="Times New Roman" w:cs="Times New Roman"/>
          <w:kern w:val="0"/>
          <w:lang w:val="en-IN" w:eastAsia="en-IN"/>
          <w14:ligatures w14:val="none"/>
        </w:rPr>
      </w:pPr>
      <w:r w:rsidRPr="00BD63DA">
        <w:rPr>
          <w:rFonts w:ascii="Times New Roman" w:eastAsia="Times New Roman" w:hAnsi="Times New Roman" w:cs="Times New Roman"/>
          <w:kern w:val="0"/>
          <w:lang w:val="en-IN" w:eastAsia="en-IN"/>
          <w14:ligatures w14:val="none"/>
        </w:rPr>
        <w:t>Enhanced Customer Experience</w:t>
      </w:r>
    </w:p>
    <w:p w14:paraId="76831971" w14:textId="77777777" w:rsidR="001F0714" w:rsidRPr="00BD63DA" w:rsidRDefault="001F0714" w:rsidP="001F0714">
      <w:pPr>
        <w:numPr>
          <w:ilvl w:val="0"/>
          <w:numId w:val="12"/>
        </w:numPr>
        <w:spacing w:before="100" w:beforeAutospacing="1" w:after="100" w:afterAutospacing="1"/>
        <w:rPr>
          <w:rFonts w:ascii="Times New Roman" w:eastAsia="Times New Roman" w:hAnsi="Times New Roman" w:cs="Times New Roman"/>
          <w:kern w:val="0"/>
          <w:lang w:val="en-IN" w:eastAsia="en-IN"/>
          <w14:ligatures w14:val="none"/>
        </w:rPr>
      </w:pPr>
      <w:r w:rsidRPr="00BD63DA">
        <w:rPr>
          <w:rFonts w:ascii="Times New Roman" w:eastAsia="Times New Roman" w:hAnsi="Times New Roman" w:cs="Times New Roman"/>
          <w:kern w:val="0"/>
          <w:lang w:val="en-IN" w:eastAsia="en-IN"/>
          <w14:ligatures w14:val="none"/>
        </w:rPr>
        <w:t>Category-Specific Strategies</w:t>
      </w:r>
    </w:p>
    <w:p w14:paraId="1E7405FB" w14:textId="77777777" w:rsidR="001F0714" w:rsidRDefault="001F0714" w:rsidP="001F0714">
      <w:pPr>
        <w:numPr>
          <w:ilvl w:val="0"/>
          <w:numId w:val="12"/>
        </w:numPr>
        <w:spacing w:before="100" w:beforeAutospacing="1" w:after="100" w:afterAutospacing="1"/>
        <w:rPr>
          <w:rFonts w:ascii="Times New Roman" w:eastAsia="Times New Roman" w:hAnsi="Times New Roman" w:cs="Times New Roman"/>
          <w:kern w:val="0"/>
          <w:lang w:val="en-IN" w:eastAsia="en-IN"/>
          <w14:ligatures w14:val="none"/>
        </w:rPr>
      </w:pPr>
      <w:r w:rsidRPr="00BD63DA">
        <w:rPr>
          <w:rFonts w:ascii="Times New Roman" w:eastAsia="Times New Roman" w:hAnsi="Times New Roman" w:cs="Times New Roman"/>
          <w:kern w:val="0"/>
          <w:lang w:val="en-IN" w:eastAsia="en-IN"/>
          <w14:ligatures w14:val="none"/>
        </w:rPr>
        <w:t>Sustainability and Cost Management</w:t>
      </w:r>
    </w:p>
    <w:p w14:paraId="64162075" w14:textId="77777777" w:rsidR="001F0714" w:rsidRDefault="001F0714" w:rsidP="001F0714">
      <w:pPr>
        <w:spacing w:before="100" w:beforeAutospacing="1" w:after="100" w:afterAutospacing="1"/>
        <w:ind w:left="720"/>
        <w:rPr>
          <w:rFonts w:ascii="Times New Roman" w:eastAsia="Times New Roman" w:hAnsi="Times New Roman" w:cs="Times New Roman"/>
          <w:kern w:val="0"/>
          <w:lang w:val="en-IN" w:eastAsia="en-IN"/>
          <w14:ligatures w14:val="none"/>
        </w:rPr>
      </w:pPr>
    </w:p>
    <w:p w14:paraId="3FE82423" w14:textId="77777777" w:rsidR="001F0714" w:rsidRPr="00BD63DA" w:rsidRDefault="001F0714" w:rsidP="001F0714">
      <w:pPr>
        <w:spacing w:before="100" w:beforeAutospacing="1" w:after="100" w:afterAutospacing="1"/>
        <w:ind w:left="720"/>
        <w:rPr>
          <w:rFonts w:ascii="Times New Roman" w:eastAsia="Times New Roman" w:hAnsi="Times New Roman" w:cs="Times New Roman"/>
          <w:kern w:val="0"/>
          <w:lang w:val="en-IN" w:eastAsia="en-IN"/>
          <w14:ligatures w14:val="none"/>
        </w:rPr>
      </w:pPr>
    </w:p>
    <w:p w14:paraId="47BF2151" w14:textId="77777777" w:rsidR="001F0714" w:rsidRDefault="001F0714" w:rsidP="001F0714">
      <w:pPr>
        <w:spacing w:after="240"/>
        <w:rPr>
          <w:rFonts w:ascii="Times New Roman" w:eastAsia="Times New Roman" w:hAnsi="Times New Roman" w:cs="Times New Roman"/>
          <w:kern w:val="0"/>
          <w:lang w:val="en-IN" w:eastAsia="en-IN"/>
          <w14:ligatures w14:val="none"/>
        </w:rPr>
      </w:pPr>
    </w:p>
    <w:p w14:paraId="0A6DE8A9" w14:textId="77777777" w:rsidR="001F0714" w:rsidRPr="00CC16D8" w:rsidRDefault="001F0714" w:rsidP="001F0714">
      <w:pPr>
        <w:pStyle w:val="ListParagraph"/>
        <w:numPr>
          <w:ilvl w:val="0"/>
          <w:numId w:val="10"/>
        </w:numPr>
        <w:jc w:val="both"/>
        <w:rPr>
          <w:rFonts w:ascii="Times New Roman" w:hAnsi="Times New Roman" w:cs="Times New Roman"/>
          <w:b/>
          <w:bCs/>
        </w:rPr>
      </w:pPr>
      <w:r w:rsidRPr="00CC16D8">
        <w:rPr>
          <w:rFonts w:ascii="Times New Roman" w:hAnsi="Times New Roman" w:cs="Times New Roman"/>
          <w:b/>
          <w:bCs/>
        </w:rPr>
        <w:t>CONCLUSION</w:t>
      </w:r>
    </w:p>
    <w:p w14:paraId="358352C4" w14:textId="77777777" w:rsidR="001F0714" w:rsidRDefault="001F0714" w:rsidP="001F0714">
      <w:pPr>
        <w:jc w:val="both"/>
        <w:rPr>
          <w:b/>
          <w:bCs/>
          <w:sz w:val="22"/>
          <w:szCs w:val="22"/>
        </w:rPr>
      </w:pPr>
    </w:p>
    <w:p w14:paraId="0A0B0BF6" w14:textId="77777777" w:rsidR="001F0714" w:rsidRPr="00002EBA" w:rsidRDefault="001F0714" w:rsidP="001F0714">
      <w:pPr>
        <w:jc w:val="both"/>
        <w:rPr>
          <w:rFonts w:ascii="Times New Roman" w:eastAsia="Times New Roman" w:hAnsi="Times New Roman" w:cs="Times New Roman"/>
          <w:kern w:val="0"/>
          <w:lang w:val="en-IN" w:eastAsia="en-IN"/>
          <w14:ligatures w14:val="none"/>
        </w:rPr>
      </w:pPr>
      <w:r w:rsidRPr="00002EBA">
        <w:rPr>
          <w:rFonts w:ascii="Times New Roman" w:eastAsia="Times New Roman" w:hAnsi="Times New Roman" w:cs="Times New Roman"/>
          <w:kern w:val="0"/>
          <w:lang w:val="en-IN" w:eastAsia="en-IN"/>
          <w14:ligatures w14:val="none"/>
        </w:rPr>
        <w:t>A v</w:t>
      </w:r>
      <w:r>
        <w:rPr>
          <w:rFonts w:ascii="Times New Roman" w:eastAsia="Times New Roman" w:hAnsi="Times New Roman" w:cs="Times New Roman"/>
          <w:kern w:val="0"/>
          <w:lang w:val="en-IN" w:eastAsia="en-IN"/>
          <w14:ligatures w14:val="none"/>
        </w:rPr>
        <w:t xml:space="preserve">ariety of data science methods </w:t>
      </w:r>
      <w:r w:rsidRPr="00002EBA">
        <w:rPr>
          <w:rFonts w:ascii="Times New Roman" w:eastAsia="Times New Roman" w:hAnsi="Times New Roman" w:cs="Times New Roman"/>
          <w:kern w:val="0"/>
          <w:lang w:val="en-IN" w:eastAsia="en-IN"/>
          <w14:ligatures w14:val="none"/>
        </w:rPr>
        <w:t xml:space="preserve">including </w:t>
      </w:r>
      <w:r>
        <w:rPr>
          <w:rFonts w:ascii="Times New Roman" w:eastAsia="Times New Roman" w:hAnsi="Times New Roman" w:cs="Times New Roman"/>
          <w:kern w:val="0"/>
          <w:lang w:val="en-IN" w:eastAsia="en-IN"/>
          <w14:ligatures w14:val="none"/>
        </w:rPr>
        <w:t>classification models</w:t>
      </w:r>
      <w:r w:rsidRPr="00002EBA">
        <w:rPr>
          <w:rFonts w:ascii="Times New Roman" w:eastAsia="Times New Roman" w:hAnsi="Times New Roman" w:cs="Times New Roman"/>
          <w:kern w:val="0"/>
          <w:lang w:val="en-IN" w:eastAsia="en-IN"/>
          <w14:ligatures w14:val="none"/>
        </w:rPr>
        <w:t xml:space="preserve"> like logistic regression, random forest, decisio</w:t>
      </w:r>
      <w:r>
        <w:rPr>
          <w:rFonts w:ascii="Times New Roman" w:eastAsia="Times New Roman" w:hAnsi="Times New Roman" w:cs="Times New Roman"/>
          <w:kern w:val="0"/>
          <w:lang w:val="en-IN" w:eastAsia="en-IN"/>
          <w14:ligatures w14:val="none"/>
        </w:rPr>
        <w:t xml:space="preserve">n trees and linear regression </w:t>
      </w:r>
      <w:r w:rsidRPr="00002EBA">
        <w:rPr>
          <w:rFonts w:ascii="Times New Roman" w:eastAsia="Times New Roman" w:hAnsi="Times New Roman" w:cs="Times New Roman"/>
          <w:kern w:val="0"/>
          <w:lang w:val="en-IN" w:eastAsia="en-IN"/>
          <w14:ligatures w14:val="none"/>
        </w:rPr>
        <w:t xml:space="preserve">were used to analyse the inventory management information. Predictive time series analysis was </w:t>
      </w:r>
      <w:r>
        <w:rPr>
          <w:rFonts w:ascii="Times New Roman" w:eastAsia="Times New Roman" w:hAnsi="Times New Roman" w:cs="Times New Roman"/>
          <w:kern w:val="0"/>
          <w:lang w:val="en-IN" w:eastAsia="en-IN"/>
          <w14:ligatures w14:val="none"/>
        </w:rPr>
        <w:t>used</w:t>
      </w:r>
      <w:r w:rsidRPr="00002EBA">
        <w:rPr>
          <w:rFonts w:ascii="Times New Roman" w:eastAsia="Times New Roman" w:hAnsi="Times New Roman" w:cs="Times New Roman"/>
          <w:kern w:val="0"/>
          <w:lang w:val="en-IN" w:eastAsia="en-IN"/>
          <w14:ligatures w14:val="none"/>
        </w:rPr>
        <w:t xml:space="preserve"> to forecast product demand using past data. It was a satisfying exercise to apply these many strategies to real-time world data projects because all of these methods were used for research reasons and the outcomes were trustworthy. Other variables engaged in inventory operations within the data were used to aid the classification techniques identify the accuracy of customer satisfaction. In order to comprehend changes over time for predicted demand, the ARIMA model primarily offered insights into the data's time series pattern. </w:t>
      </w:r>
    </w:p>
    <w:p w14:paraId="64D69F47" w14:textId="77777777" w:rsidR="001F0714" w:rsidRDefault="001F0714" w:rsidP="001F0714">
      <w:pPr>
        <w:jc w:val="both"/>
        <w:rPr>
          <w:bCs/>
          <w:sz w:val="22"/>
          <w:szCs w:val="22"/>
        </w:rPr>
      </w:pPr>
    </w:p>
    <w:p w14:paraId="18A94881" w14:textId="77777777" w:rsidR="001F0714" w:rsidRPr="007F3E52" w:rsidRDefault="001F0714" w:rsidP="001F0714">
      <w:pPr>
        <w:jc w:val="both"/>
        <w:rPr>
          <w:sz w:val="22"/>
          <w:szCs w:val="22"/>
        </w:rPr>
      </w:pPr>
      <w:r w:rsidRPr="008975EF">
        <w:rPr>
          <w:rFonts w:ascii="Times New Roman" w:eastAsia="Times New Roman" w:hAnsi="Times New Roman" w:cs="Times New Roman"/>
          <w:kern w:val="0"/>
          <w:lang w:val="en-IN" w:eastAsia="en-IN"/>
          <w14:ligatures w14:val="none"/>
        </w:rPr>
        <w:t>Despite the advancements, there is still much more room for investigation into the integration of outside variables like transp</w:t>
      </w:r>
      <w:r>
        <w:rPr>
          <w:rFonts w:ascii="Times New Roman" w:eastAsia="Times New Roman" w:hAnsi="Times New Roman" w:cs="Times New Roman"/>
          <w:kern w:val="0"/>
          <w:lang w:val="en-IN" w:eastAsia="en-IN"/>
          <w14:ligatures w14:val="none"/>
        </w:rPr>
        <w:t xml:space="preserve">ortation, the financial crisis </w:t>
      </w:r>
      <w:r w:rsidRPr="008975EF">
        <w:rPr>
          <w:rFonts w:ascii="Times New Roman" w:eastAsia="Times New Roman" w:hAnsi="Times New Roman" w:cs="Times New Roman"/>
          <w:kern w:val="0"/>
          <w:lang w:val="en-IN" w:eastAsia="en-IN"/>
          <w14:ligatures w14:val="none"/>
        </w:rPr>
        <w:t xml:space="preserve">and natural disasters like COVID. </w:t>
      </w:r>
    </w:p>
    <w:p w14:paraId="314F2AF2" w14:textId="77777777" w:rsidR="001F0714" w:rsidRDefault="001F0714" w:rsidP="001F0714">
      <w:pPr>
        <w:jc w:val="both"/>
        <w:rPr>
          <w:sz w:val="22"/>
          <w:szCs w:val="22"/>
        </w:rPr>
      </w:pPr>
    </w:p>
    <w:p w14:paraId="452F5497" w14:textId="77777777" w:rsidR="001F0714" w:rsidRDefault="001F0714" w:rsidP="001F0714">
      <w:pPr>
        <w:jc w:val="both"/>
        <w:rPr>
          <w:sz w:val="22"/>
          <w:szCs w:val="22"/>
        </w:rPr>
      </w:pPr>
    </w:p>
    <w:p w14:paraId="43CCF40E" w14:textId="77777777" w:rsidR="001F0714" w:rsidRDefault="001F0714" w:rsidP="001F0714">
      <w:pPr>
        <w:jc w:val="both"/>
        <w:rPr>
          <w:sz w:val="22"/>
          <w:szCs w:val="22"/>
        </w:rPr>
      </w:pPr>
    </w:p>
    <w:p w14:paraId="28BB96B4" w14:textId="77777777" w:rsidR="001F0714" w:rsidRDefault="001F0714" w:rsidP="001F0714">
      <w:pPr>
        <w:pStyle w:val="ListParagraph"/>
        <w:numPr>
          <w:ilvl w:val="0"/>
          <w:numId w:val="10"/>
        </w:numPr>
        <w:jc w:val="both"/>
        <w:rPr>
          <w:rFonts w:ascii="Times New Roman" w:hAnsi="Times New Roman" w:cs="Times New Roman"/>
          <w:b/>
          <w:bCs/>
        </w:rPr>
      </w:pPr>
      <w:r>
        <w:rPr>
          <w:rFonts w:ascii="Times New Roman" w:hAnsi="Times New Roman" w:cs="Times New Roman"/>
          <w:b/>
          <w:bCs/>
        </w:rPr>
        <w:t>APPENDIX</w:t>
      </w:r>
    </w:p>
    <w:p w14:paraId="3F913428" w14:textId="77777777" w:rsidR="001F0714" w:rsidRDefault="001F0714" w:rsidP="001F0714">
      <w:pPr>
        <w:jc w:val="both"/>
        <w:rPr>
          <w:sz w:val="22"/>
          <w:szCs w:val="22"/>
        </w:rPr>
      </w:pPr>
    </w:p>
    <w:p w14:paraId="0A70E2D3" w14:textId="77777777" w:rsidR="00AB52CC" w:rsidRPr="00AB52CC" w:rsidRDefault="00AB52CC" w:rsidP="00AB52CC">
      <w:pPr>
        <w:jc w:val="both"/>
        <w:rPr>
          <w:sz w:val="22"/>
          <w:szCs w:val="22"/>
          <w:lang w:val="en-IN"/>
        </w:rPr>
      </w:pPr>
      <w:hyperlink r:id="rId34" w:history="1">
        <w:r w:rsidRPr="00AB52CC">
          <w:rPr>
            <w:rStyle w:val="Hyperlink"/>
            <w:sz w:val="22"/>
            <w:szCs w:val="22"/>
            <w:lang w:val="en-IN"/>
          </w:rPr>
          <w:t>BCIS 5110 Proje</w:t>
        </w:r>
        <w:r w:rsidRPr="00AB52CC">
          <w:rPr>
            <w:rStyle w:val="Hyperlink"/>
            <w:sz w:val="22"/>
            <w:szCs w:val="22"/>
            <w:lang w:val="en-IN"/>
          </w:rPr>
          <w:t>c</w:t>
        </w:r>
        <w:r w:rsidRPr="00AB52CC">
          <w:rPr>
            <w:rStyle w:val="Hyperlink"/>
            <w:sz w:val="22"/>
            <w:szCs w:val="22"/>
            <w:lang w:val="en-IN"/>
          </w:rPr>
          <w:t>t Final Report_Group10.ipynb</w:t>
        </w:r>
      </w:hyperlink>
    </w:p>
    <w:p w14:paraId="408AC849" w14:textId="77777777" w:rsidR="001F0714" w:rsidRDefault="001F0714" w:rsidP="001F0714">
      <w:pPr>
        <w:jc w:val="both"/>
        <w:rPr>
          <w:sz w:val="22"/>
          <w:szCs w:val="22"/>
        </w:rPr>
      </w:pPr>
    </w:p>
    <w:p w14:paraId="2732659F" w14:textId="77777777" w:rsidR="001F0714" w:rsidRDefault="001F0714" w:rsidP="001F0714">
      <w:pPr>
        <w:jc w:val="both"/>
        <w:rPr>
          <w:sz w:val="22"/>
          <w:szCs w:val="22"/>
        </w:rPr>
      </w:pPr>
    </w:p>
    <w:p w14:paraId="53715B14" w14:textId="77777777" w:rsidR="001F0714" w:rsidRDefault="001F0714" w:rsidP="001F0714">
      <w:pPr>
        <w:jc w:val="both"/>
        <w:rPr>
          <w:sz w:val="22"/>
          <w:szCs w:val="22"/>
        </w:rPr>
      </w:pPr>
    </w:p>
    <w:p w14:paraId="3EBFF1B2" w14:textId="77777777" w:rsidR="001F0714" w:rsidRDefault="001F0714" w:rsidP="001F0714">
      <w:pPr>
        <w:jc w:val="both"/>
        <w:rPr>
          <w:sz w:val="22"/>
          <w:szCs w:val="22"/>
        </w:rPr>
      </w:pPr>
    </w:p>
    <w:p w14:paraId="64A814ED" w14:textId="77777777" w:rsidR="001F0714" w:rsidRDefault="001F0714" w:rsidP="001F0714">
      <w:pPr>
        <w:jc w:val="both"/>
        <w:rPr>
          <w:sz w:val="22"/>
          <w:szCs w:val="22"/>
        </w:rPr>
      </w:pPr>
    </w:p>
    <w:p w14:paraId="1F37AB15" w14:textId="77777777" w:rsidR="001F0714" w:rsidRDefault="001F0714" w:rsidP="001F0714">
      <w:pPr>
        <w:jc w:val="both"/>
        <w:rPr>
          <w:sz w:val="22"/>
          <w:szCs w:val="22"/>
        </w:rPr>
      </w:pPr>
    </w:p>
    <w:p w14:paraId="35AAF615" w14:textId="77777777" w:rsidR="001F0714" w:rsidRDefault="001F0714" w:rsidP="001F0714">
      <w:pPr>
        <w:jc w:val="both"/>
        <w:rPr>
          <w:sz w:val="22"/>
          <w:szCs w:val="22"/>
        </w:rPr>
      </w:pPr>
    </w:p>
    <w:p w14:paraId="7AAF58F8" w14:textId="77777777" w:rsidR="001F0714" w:rsidRDefault="001F0714" w:rsidP="001F0714">
      <w:pPr>
        <w:jc w:val="both"/>
        <w:rPr>
          <w:sz w:val="22"/>
          <w:szCs w:val="22"/>
        </w:rPr>
      </w:pPr>
    </w:p>
    <w:p w14:paraId="33F51E07" w14:textId="77777777" w:rsidR="001F0714" w:rsidRDefault="001F0714" w:rsidP="001F0714">
      <w:pPr>
        <w:jc w:val="both"/>
        <w:rPr>
          <w:sz w:val="22"/>
          <w:szCs w:val="22"/>
        </w:rPr>
      </w:pPr>
    </w:p>
    <w:p w14:paraId="5D8DB6CD" w14:textId="77777777" w:rsidR="001F0714" w:rsidRDefault="001F0714" w:rsidP="001F0714">
      <w:pPr>
        <w:jc w:val="both"/>
        <w:rPr>
          <w:sz w:val="22"/>
          <w:szCs w:val="22"/>
        </w:rPr>
      </w:pPr>
    </w:p>
    <w:p w14:paraId="20AAC286" w14:textId="77777777" w:rsidR="001F0714" w:rsidRDefault="001F0714" w:rsidP="001F0714">
      <w:pPr>
        <w:jc w:val="both"/>
        <w:rPr>
          <w:sz w:val="22"/>
          <w:szCs w:val="22"/>
        </w:rPr>
      </w:pPr>
    </w:p>
    <w:p w14:paraId="51F53F4F" w14:textId="77777777" w:rsidR="001F0714" w:rsidRDefault="001F0714" w:rsidP="001F0714">
      <w:pPr>
        <w:jc w:val="both"/>
        <w:rPr>
          <w:sz w:val="22"/>
          <w:szCs w:val="22"/>
        </w:rPr>
      </w:pPr>
    </w:p>
    <w:p w14:paraId="488A8F1E" w14:textId="77777777" w:rsidR="001F0714" w:rsidRDefault="001F0714" w:rsidP="001F0714">
      <w:pPr>
        <w:jc w:val="both"/>
        <w:rPr>
          <w:sz w:val="22"/>
          <w:szCs w:val="22"/>
        </w:rPr>
      </w:pPr>
    </w:p>
    <w:p w14:paraId="06A14E70" w14:textId="77777777" w:rsidR="001F0714" w:rsidRDefault="001F0714" w:rsidP="001F0714">
      <w:pPr>
        <w:jc w:val="both"/>
        <w:rPr>
          <w:sz w:val="22"/>
          <w:szCs w:val="22"/>
        </w:rPr>
      </w:pPr>
    </w:p>
    <w:p w14:paraId="754ADEAC" w14:textId="77777777" w:rsidR="001F0714" w:rsidRDefault="001F0714" w:rsidP="001F0714">
      <w:pPr>
        <w:jc w:val="both"/>
        <w:rPr>
          <w:sz w:val="22"/>
          <w:szCs w:val="22"/>
        </w:rPr>
      </w:pPr>
    </w:p>
    <w:p w14:paraId="544D7155" w14:textId="77777777" w:rsidR="001F0714" w:rsidRDefault="001F0714" w:rsidP="001F0714">
      <w:pPr>
        <w:jc w:val="both"/>
        <w:rPr>
          <w:sz w:val="22"/>
          <w:szCs w:val="22"/>
        </w:rPr>
      </w:pPr>
    </w:p>
    <w:p w14:paraId="3A01A5AB" w14:textId="77777777" w:rsidR="001F0714" w:rsidRDefault="001F0714" w:rsidP="001F0714">
      <w:pPr>
        <w:jc w:val="both"/>
        <w:rPr>
          <w:sz w:val="22"/>
          <w:szCs w:val="22"/>
        </w:rPr>
      </w:pPr>
    </w:p>
    <w:p w14:paraId="6C3D5827" w14:textId="77777777" w:rsidR="001F0714" w:rsidRDefault="001F0714" w:rsidP="001F0714">
      <w:pPr>
        <w:jc w:val="both"/>
        <w:rPr>
          <w:sz w:val="22"/>
          <w:szCs w:val="22"/>
        </w:rPr>
      </w:pPr>
    </w:p>
    <w:p w14:paraId="086BB181" w14:textId="77777777" w:rsidR="001F0714" w:rsidRDefault="001F0714" w:rsidP="001F0714">
      <w:pPr>
        <w:jc w:val="both"/>
        <w:rPr>
          <w:sz w:val="22"/>
          <w:szCs w:val="22"/>
        </w:rPr>
      </w:pPr>
    </w:p>
    <w:p w14:paraId="2685538B" w14:textId="77777777" w:rsidR="001F0714" w:rsidRDefault="001F0714" w:rsidP="001F0714">
      <w:pPr>
        <w:jc w:val="both"/>
        <w:rPr>
          <w:sz w:val="22"/>
          <w:szCs w:val="22"/>
        </w:rPr>
      </w:pPr>
    </w:p>
    <w:p w14:paraId="63E2BF61" w14:textId="77777777" w:rsidR="001F0714" w:rsidRDefault="001F0714" w:rsidP="001F0714">
      <w:pPr>
        <w:jc w:val="both"/>
        <w:rPr>
          <w:sz w:val="22"/>
          <w:szCs w:val="22"/>
        </w:rPr>
      </w:pPr>
    </w:p>
    <w:p w14:paraId="0CD4DBCF" w14:textId="77777777" w:rsidR="001F0714" w:rsidRDefault="001F0714" w:rsidP="001F0714">
      <w:pPr>
        <w:jc w:val="both"/>
        <w:rPr>
          <w:sz w:val="22"/>
          <w:szCs w:val="22"/>
        </w:rPr>
      </w:pPr>
    </w:p>
    <w:p w14:paraId="5D01596E" w14:textId="77777777" w:rsidR="001F0714" w:rsidRDefault="001F0714" w:rsidP="001F0714">
      <w:pPr>
        <w:jc w:val="both"/>
        <w:rPr>
          <w:sz w:val="22"/>
          <w:szCs w:val="22"/>
        </w:rPr>
      </w:pPr>
    </w:p>
    <w:p w14:paraId="17D0CADF" w14:textId="77777777" w:rsidR="001F0714" w:rsidRDefault="001F0714" w:rsidP="001F0714">
      <w:pPr>
        <w:jc w:val="both"/>
        <w:rPr>
          <w:sz w:val="22"/>
          <w:szCs w:val="22"/>
        </w:rPr>
      </w:pPr>
    </w:p>
    <w:p w14:paraId="400394CB" w14:textId="77777777" w:rsidR="001F0714" w:rsidRDefault="001F0714" w:rsidP="001F0714">
      <w:pPr>
        <w:jc w:val="both"/>
        <w:rPr>
          <w:sz w:val="22"/>
          <w:szCs w:val="22"/>
        </w:rPr>
      </w:pPr>
    </w:p>
    <w:p w14:paraId="64700A08" w14:textId="77777777" w:rsidR="001F0714" w:rsidRDefault="001F0714" w:rsidP="001F0714">
      <w:pPr>
        <w:jc w:val="both"/>
        <w:rPr>
          <w:sz w:val="22"/>
          <w:szCs w:val="22"/>
        </w:rPr>
      </w:pPr>
    </w:p>
    <w:p w14:paraId="393DD064" w14:textId="77777777" w:rsidR="001F0714" w:rsidRDefault="001F0714" w:rsidP="001F0714">
      <w:pPr>
        <w:jc w:val="both"/>
        <w:rPr>
          <w:sz w:val="22"/>
          <w:szCs w:val="22"/>
        </w:rPr>
      </w:pPr>
    </w:p>
    <w:p w14:paraId="13704CFF" w14:textId="77777777" w:rsidR="001F0714" w:rsidRDefault="001F0714" w:rsidP="001F0714">
      <w:pPr>
        <w:jc w:val="both"/>
        <w:rPr>
          <w:sz w:val="22"/>
          <w:szCs w:val="22"/>
        </w:rPr>
      </w:pPr>
    </w:p>
    <w:p w14:paraId="56467CBF" w14:textId="77777777" w:rsidR="001F0714" w:rsidRPr="007F3E52" w:rsidRDefault="001F0714" w:rsidP="001F0714">
      <w:pPr>
        <w:jc w:val="both"/>
        <w:rPr>
          <w:sz w:val="22"/>
          <w:szCs w:val="22"/>
        </w:rPr>
      </w:pPr>
    </w:p>
    <w:p w14:paraId="692C885F" w14:textId="77777777" w:rsidR="001F0714" w:rsidRDefault="001F0714" w:rsidP="001F0714">
      <w:pPr>
        <w:jc w:val="both"/>
        <w:rPr>
          <w:b/>
          <w:bCs/>
          <w:sz w:val="22"/>
          <w:szCs w:val="22"/>
        </w:rPr>
      </w:pPr>
    </w:p>
    <w:p w14:paraId="6C788E4F" w14:textId="77777777" w:rsidR="001F0714" w:rsidRPr="00F13C91" w:rsidRDefault="001F0714" w:rsidP="001F0714">
      <w:pPr>
        <w:pStyle w:val="ListParagraph"/>
        <w:numPr>
          <w:ilvl w:val="0"/>
          <w:numId w:val="10"/>
        </w:numPr>
        <w:rPr>
          <w:rFonts w:ascii="Times New Roman" w:eastAsia="Times New Roman" w:hAnsi="Times New Roman" w:cs="Times New Roman"/>
          <w:kern w:val="0"/>
          <w:lang w:val="en-IN" w:eastAsia="en-IN"/>
          <w14:ligatures w14:val="none"/>
        </w:rPr>
      </w:pPr>
      <w:r w:rsidRPr="00F13C91">
        <w:rPr>
          <w:rFonts w:ascii="Times New Roman" w:eastAsia="Times New Roman" w:hAnsi="Times New Roman" w:cs="Times New Roman"/>
          <w:b/>
          <w:kern w:val="0"/>
          <w:lang w:val="en-IN" w:eastAsia="en-IN"/>
          <w14:ligatures w14:val="none"/>
        </w:rPr>
        <w:t>REFERENCES</w:t>
      </w:r>
    </w:p>
    <w:p w14:paraId="67F858D2" w14:textId="77777777" w:rsidR="001F0714" w:rsidRPr="004C58CF" w:rsidRDefault="001F0714" w:rsidP="001F0714">
      <w:pPr>
        <w:pStyle w:val="NormalWeb"/>
        <w:numPr>
          <w:ilvl w:val="0"/>
          <w:numId w:val="1"/>
        </w:numPr>
        <w:jc w:val="both"/>
      </w:pPr>
      <w:r w:rsidRPr="004C58CF">
        <w:rPr>
          <w:rStyle w:val="Strong"/>
          <w:rFonts w:eastAsiaTheme="majorEastAsia"/>
        </w:rPr>
        <w:t>Liu, J., Li, Z., Sun, L., Wang, J., &amp; Cao, N.</w:t>
      </w:r>
      <w:r w:rsidRPr="004C58CF">
        <w:t xml:space="preserve"> (2018). Research on the application of RFID technology in logistics warehousing management system. </w:t>
      </w:r>
      <w:r w:rsidRPr="004C58CF">
        <w:rPr>
          <w:rStyle w:val="Emphasis"/>
          <w:rFonts w:eastAsiaTheme="majorEastAsia"/>
        </w:rPr>
        <w:t>Algorithms and Architectures for Parallel Processing</w:t>
      </w:r>
      <w:r w:rsidRPr="004C58CF">
        <w:t>. Volume 11338, Springer, pp. 235-245</w:t>
      </w:r>
    </w:p>
    <w:p w14:paraId="3D744E53" w14:textId="77777777" w:rsidR="001F0714" w:rsidRPr="004C58CF" w:rsidRDefault="001F0714" w:rsidP="001F0714">
      <w:pPr>
        <w:pStyle w:val="NormalWeb"/>
        <w:numPr>
          <w:ilvl w:val="0"/>
          <w:numId w:val="1"/>
        </w:numPr>
        <w:jc w:val="both"/>
      </w:pPr>
      <w:proofErr w:type="spellStart"/>
      <w:r w:rsidRPr="004C58CF">
        <w:rPr>
          <w:rStyle w:val="Strong"/>
          <w:rFonts w:eastAsiaTheme="majorEastAsia"/>
        </w:rPr>
        <w:t>Puica</w:t>
      </w:r>
      <w:proofErr w:type="spellEnd"/>
      <w:r w:rsidRPr="004C58CF">
        <w:rPr>
          <w:rStyle w:val="Strong"/>
          <w:rFonts w:eastAsiaTheme="majorEastAsia"/>
        </w:rPr>
        <w:t>, E.</w:t>
      </w:r>
      <w:r w:rsidRPr="004C58CF">
        <w:t xml:space="preserve"> (2023). Improving supply chain management by integrating RFID with IoT shared database: Proposing a system architecture. *IFIP Advances in </w:t>
      </w:r>
      <w:proofErr w:type="spellStart"/>
      <w:r w:rsidRPr="004C58CF">
        <w:t>Informat</w:t>
      </w:r>
      <w:proofErr w:type="spellEnd"/>
    </w:p>
    <w:p w14:paraId="31ED9E6B" w14:textId="77777777" w:rsidR="001F0714" w:rsidRPr="004C58CF" w:rsidRDefault="001F0714" w:rsidP="001F0714">
      <w:pPr>
        <w:pStyle w:val="ListParagraph"/>
        <w:numPr>
          <w:ilvl w:val="0"/>
          <w:numId w:val="1"/>
        </w:numPr>
        <w:jc w:val="both"/>
        <w:rPr>
          <w:rFonts w:ascii="Times New Roman" w:eastAsia="Times New Roman" w:hAnsi="Times New Roman" w:cs="Times New Roman"/>
          <w:kern w:val="0"/>
          <w:lang w:val="en-IN" w:eastAsia="en-IN"/>
          <w14:ligatures w14:val="none"/>
        </w:rPr>
      </w:pPr>
      <w:r w:rsidRPr="004C58CF">
        <w:rPr>
          <w:rFonts w:ascii="Times New Roman" w:hAnsi="Times New Roman" w:cs="Times New Roman"/>
          <w:b/>
          <w:color w:val="222222"/>
          <w:shd w:val="clear" w:color="auto" w:fill="FFFFFF"/>
        </w:rPr>
        <w:t>Ali, I., &amp; Phan, H. M. (2022).</w:t>
      </w:r>
      <w:r w:rsidRPr="004C58CF">
        <w:rPr>
          <w:rFonts w:ascii="Times New Roman" w:hAnsi="Times New Roman" w:cs="Times New Roman"/>
          <w:color w:val="222222"/>
          <w:shd w:val="clear" w:color="auto" w:fill="FFFFFF"/>
        </w:rPr>
        <w:t xml:space="preserve"> Industry 4.0 technologies and sustainable warehousing: A systematic literature review and future research agenda. </w:t>
      </w:r>
      <w:r w:rsidRPr="004C58CF">
        <w:rPr>
          <w:rFonts w:ascii="Times New Roman" w:hAnsi="Times New Roman" w:cs="Times New Roman"/>
          <w:i/>
          <w:iCs/>
          <w:color w:val="222222"/>
          <w:shd w:val="clear" w:color="auto" w:fill="FFFFFF"/>
        </w:rPr>
        <w:t>The International Journal of Logistics Management, 33</w:t>
      </w:r>
      <w:r w:rsidRPr="004C58CF">
        <w:rPr>
          <w:rFonts w:ascii="Times New Roman" w:hAnsi="Times New Roman" w:cs="Times New Roman"/>
          <w:color w:val="222222"/>
          <w:shd w:val="clear" w:color="auto" w:fill="FFFFFF"/>
        </w:rPr>
        <w:t>, 644–662.</w:t>
      </w:r>
    </w:p>
    <w:p w14:paraId="03E347AA" w14:textId="77777777" w:rsidR="001F0714" w:rsidRPr="004C58CF" w:rsidRDefault="001F0714" w:rsidP="001F0714">
      <w:pPr>
        <w:pStyle w:val="ListParagraph"/>
        <w:numPr>
          <w:ilvl w:val="0"/>
          <w:numId w:val="1"/>
        </w:numPr>
        <w:jc w:val="both"/>
        <w:rPr>
          <w:rFonts w:ascii="Times New Roman" w:eastAsia="Times New Roman" w:hAnsi="Times New Roman" w:cs="Times New Roman"/>
          <w:kern w:val="0"/>
          <w:lang w:val="en-IN" w:eastAsia="en-IN"/>
          <w14:ligatures w14:val="none"/>
        </w:rPr>
      </w:pPr>
      <w:r w:rsidRPr="004C58CF">
        <w:rPr>
          <w:rFonts w:ascii="Times New Roman" w:eastAsia="Times New Roman" w:hAnsi="Times New Roman" w:cs="Times New Roman"/>
          <w:b/>
          <w:kern w:val="0"/>
          <w:lang w:val="en-IN" w:eastAsia="en-IN"/>
          <w14:ligatures w14:val="none"/>
        </w:rPr>
        <w:t>Cheng, S. W., Choy, K. L., &amp; Lam, H. Y. (2015).</w:t>
      </w:r>
      <w:r w:rsidRPr="004C58CF">
        <w:rPr>
          <w:rFonts w:ascii="Times New Roman" w:eastAsia="Times New Roman" w:hAnsi="Times New Roman" w:cs="Times New Roman"/>
          <w:kern w:val="0"/>
          <w:lang w:val="en-IN" w:eastAsia="en-IN"/>
          <w14:ligatures w14:val="none"/>
        </w:rPr>
        <w:t xml:space="preserve"> A work low decision support system for achieving customer satisfaction in warehouses serving machinery industry. IFAC-</w:t>
      </w:r>
      <w:proofErr w:type="spellStart"/>
      <w:r w:rsidRPr="004C58CF">
        <w:rPr>
          <w:rFonts w:ascii="Times New Roman" w:eastAsia="Times New Roman" w:hAnsi="Times New Roman" w:cs="Times New Roman"/>
          <w:kern w:val="0"/>
          <w:lang w:val="en-IN" w:eastAsia="en-IN"/>
          <w14:ligatures w14:val="none"/>
        </w:rPr>
        <w:t>PapersOnLine</w:t>
      </w:r>
      <w:proofErr w:type="spellEnd"/>
      <w:r w:rsidRPr="004C58CF">
        <w:rPr>
          <w:rFonts w:ascii="Times New Roman" w:eastAsia="Times New Roman" w:hAnsi="Times New Roman" w:cs="Times New Roman"/>
          <w:kern w:val="0"/>
          <w:lang w:val="en-IN" w:eastAsia="en-IN"/>
          <w14:ligatures w14:val="none"/>
        </w:rPr>
        <w:t>, 48, 1714–1719.</w:t>
      </w:r>
    </w:p>
    <w:p w14:paraId="39E20EF0" w14:textId="77777777" w:rsidR="00E74126" w:rsidRDefault="00E74126"/>
    <w:sectPr w:rsidR="00E74126" w:rsidSect="001F0714">
      <w:footerReference w:type="default" r:id="rI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9067186"/>
      <w:docPartObj>
        <w:docPartGallery w:val="Page Numbers (Bottom of Page)"/>
        <w:docPartUnique/>
      </w:docPartObj>
    </w:sdtPr>
    <w:sdtEndPr>
      <w:rPr>
        <w:noProof/>
      </w:rPr>
    </w:sdtEndPr>
    <w:sdtContent>
      <w:p w14:paraId="41143EB9" w14:textId="77777777" w:rsidR="00000000" w:rsidRDefault="00000000">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40B72988"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E2860"/>
    <w:multiLevelType w:val="hybridMultilevel"/>
    <w:tmpl w:val="6B3AED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EB740B"/>
    <w:multiLevelType w:val="hybridMultilevel"/>
    <w:tmpl w:val="352C3D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B23E10"/>
    <w:multiLevelType w:val="hybridMultilevel"/>
    <w:tmpl w:val="544C40C6"/>
    <w:lvl w:ilvl="0" w:tplc="40090011">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8B87737"/>
    <w:multiLevelType w:val="hybridMultilevel"/>
    <w:tmpl w:val="BAEA4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F547A3"/>
    <w:multiLevelType w:val="hybridMultilevel"/>
    <w:tmpl w:val="063203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386FEF"/>
    <w:multiLevelType w:val="hybridMultilevel"/>
    <w:tmpl w:val="0BD417E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C92A2B"/>
    <w:multiLevelType w:val="hybridMultilevel"/>
    <w:tmpl w:val="CB96B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F64A4D"/>
    <w:multiLevelType w:val="hybridMultilevel"/>
    <w:tmpl w:val="27486C8E"/>
    <w:lvl w:ilvl="0" w:tplc="405EA4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8023FD"/>
    <w:multiLevelType w:val="hybridMultilevel"/>
    <w:tmpl w:val="2C9E38BC"/>
    <w:lvl w:ilvl="0" w:tplc="4FB2EA1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644440"/>
    <w:multiLevelType w:val="multilevel"/>
    <w:tmpl w:val="18888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6D24DA"/>
    <w:multiLevelType w:val="hybridMultilevel"/>
    <w:tmpl w:val="47AC2780"/>
    <w:lvl w:ilvl="0" w:tplc="74BA826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1D01F3"/>
    <w:multiLevelType w:val="hybridMultilevel"/>
    <w:tmpl w:val="120C9E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555C05"/>
    <w:multiLevelType w:val="hybridMultilevel"/>
    <w:tmpl w:val="0D1EA9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38340D"/>
    <w:multiLevelType w:val="multilevel"/>
    <w:tmpl w:val="195C3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8057501">
    <w:abstractNumId w:val="2"/>
  </w:num>
  <w:num w:numId="2" w16cid:durableId="677579926">
    <w:abstractNumId w:val="3"/>
  </w:num>
  <w:num w:numId="3" w16cid:durableId="511578127">
    <w:abstractNumId w:val="6"/>
  </w:num>
  <w:num w:numId="4" w16cid:durableId="2035035396">
    <w:abstractNumId w:val="12"/>
  </w:num>
  <w:num w:numId="5" w16cid:durableId="742291669">
    <w:abstractNumId w:val="4"/>
  </w:num>
  <w:num w:numId="6" w16cid:durableId="1326739446">
    <w:abstractNumId w:val="5"/>
  </w:num>
  <w:num w:numId="7" w16cid:durableId="721100978">
    <w:abstractNumId w:val="0"/>
  </w:num>
  <w:num w:numId="8" w16cid:durableId="1561283711">
    <w:abstractNumId w:val="11"/>
  </w:num>
  <w:num w:numId="9" w16cid:durableId="621498132">
    <w:abstractNumId w:val="1"/>
  </w:num>
  <w:num w:numId="10" w16cid:durableId="252511879">
    <w:abstractNumId w:val="8"/>
  </w:num>
  <w:num w:numId="11" w16cid:durableId="1375421742">
    <w:abstractNumId w:val="13"/>
  </w:num>
  <w:num w:numId="12" w16cid:durableId="983316049">
    <w:abstractNumId w:val="9"/>
  </w:num>
  <w:num w:numId="13" w16cid:durableId="480973383">
    <w:abstractNumId w:val="7"/>
  </w:num>
  <w:num w:numId="14" w16cid:durableId="17938635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14"/>
    <w:rsid w:val="001F0714"/>
    <w:rsid w:val="005E5A96"/>
    <w:rsid w:val="00655EF8"/>
    <w:rsid w:val="006C793E"/>
    <w:rsid w:val="007C7ADE"/>
    <w:rsid w:val="008122E7"/>
    <w:rsid w:val="008619DD"/>
    <w:rsid w:val="0087229F"/>
    <w:rsid w:val="009901C2"/>
    <w:rsid w:val="00AB52CC"/>
    <w:rsid w:val="00CC6AAE"/>
    <w:rsid w:val="00E741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BBD9"/>
  <w15:chartTrackingRefBased/>
  <w15:docId w15:val="{1A157381-4E15-4E8C-9DA7-582C10F5E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714"/>
    <w:pPr>
      <w:spacing w:after="0" w:line="240" w:lineRule="auto"/>
    </w:pPr>
    <w:rPr>
      <w:sz w:val="24"/>
      <w:szCs w:val="24"/>
      <w:lang w:val="en-US"/>
    </w:rPr>
  </w:style>
  <w:style w:type="paragraph" w:styleId="Heading1">
    <w:name w:val="heading 1"/>
    <w:basedOn w:val="Normal"/>
    <w:next w:val="Normal"/>
    <w:link w:val="Heading1Char"/>
    <w:uiPriority w:val="9"/>
    <w:qFormat/>
    <w:rsid w:val="001F07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07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07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07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07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071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071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071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071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7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07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07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07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07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07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07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07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0714"/>
    <w:rPr>
      <w:rFonts w:eastAsiaTheme="majorEastAsia" w:cstheme="majorBidi"/>
      <w:color w:val="272727" w:themeColor="text1" w:themeTint="D8"/>
    </w:rPr>
  </w:style>
  <w:style w:type="paragraph" w:styleId="Title">
    <w:name w:val="Title"/>
    <w:basedOn w:val="Normal"/>
    <w:next w:val="Normal"/>
    <w:link w:val="TitleChar"/>
    <w:uiPriority w:val="10"/>
    <w:qFormat/>
    <w:rsid w:val="001F071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7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07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07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0714"/>
    <w:pPr>
      <w:spacing w:before="160"/>
      <w:jc w:val="center"/>
    </w:pPr>
    <w:rPr>
      <w:i/>
      <w:iCs/>
      <w:color w:val="404040" w:themeColor="text1" w:themeTint="BF"/>
    </w:rPr>
  </w:style>
  <w:style w:type="character" w:customStyle="1" w:styleId="QuoteChar">
    <w:name w:val="Quote Char"/>
    <w:basedOn w:val="DefaultParagraphFont"/>
    <w:link w:val="Quote"/>
    <w:uiPriority w:val="29"/>
    <w:rsid w:val="001F0714"/>
    <w:rPr>
      <w:i/>
      <w:iCs/>
      <w:color w:val="404040" w:themeColor="text1" w:themeTint="BF"/>
    </w:rPr>
  </w:style>
  <w:style w:type="paragraph" w:styleId="ListParagraph">
    <w:name w:val="List Paragraph"/>
    <w:basedOn w:val="Normal"/>
    <w:uiPriority w:val="34"/>
    <w:qFormat/>
    <w:rsid w:val="001F0714"/>
    <w:pPr>
      <w:ind w:left="720"/>
      <w:contextualSpacing/>
    </w:pPr>
  </w:style>
  <w:style w:type="character" w:styleId="IntenseEmphasis">
    <w:name w:val="Intense Emphasis"/>
    <w:basedOn w:val="DefaultParagraphFont"/>
    <w:uiPriority w:val="21"/>
    <w:qFormat/>
    <w:rsid w:val="001F0714"/>
    <w:rPr>
      <w:i/>
      <w:iCs/>
      <w:color w:val="0F4761" w:themeColor="accent1" w:themeShade="BF"/>
    </w:rPr>
  </w:style>
  <w:style w:type="paragraph" w:styleId="IntenseQuote">
    <w:name w:val="Intense Quote"/>
    <w:basedOn w:val="Normal"/>
    <w:next w:val="Normal"/>
    <w:link w:val="IntenseQuoteChar"/>
    <w:uiPriority w:val="30"/>
    <w:qFormat/>
    <w:rsid w:val="001F07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0714"/>
    <w:rPr>
      <w:i/>
      <w:iCs/>
      <w:color w:val="0F4761" w:themeColor="accent1" w:themeShade="BF"/>
    </w:rPr>
  </w:style>
  <w:style w:type="character" w:styleId="IntenseReference">
    <w:name w:val="Intense Reference"/>
    <w:basedOn w:val="DefaultParagraphFont"/>
    <w:uiPriority w:val="32"/>
    <w:qFormat/>
    <w:rsid w:val="001F0714"/>
    <w:rPr>
      <w:b/>
      <w:bCs/>
      <w:smallCaps/>
      <w:color w:val="0F4761" w:themeColor="accent1" w:themeShade="BF"/>
      <w:spacing w:val="5"/>
    </w:rPr>
  </w:style>
  <w:style w:type="table" w:styleId="TableGrid">
    <w:name w:val="Table Grid"/>
    <w:basedOn w:val="TableNormal"/>
    <w:uiPriority w:val="39"/>
    <w:rsid w:val="001F071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F0714"/>
    <w:pPr>
      <w:spacing w:before="100" w:beforeAutospacing="1" w:after="100" w:afterAutospacing="1"/>
    </w:pPr>
    <w:rPr>
      <w:rFonts w:ascii="Times New Roman" w:eastAsia="Times New Roman" w:hAnsi="Times New Roman" w:cs="Times New Roman"/>
      <w:kern w:val="0"/>
      <w:lang w:val="en-IN" w:eastAsia="en-IN"/>
      <w14:ligatures w14:val="none"/>
    </w:rPr>
  </w:style>
  <w:style w:type="character" w:styleId="Strong">
    <w:name w:val="Strong"/>
    <w:basedOn w:val="DefaultParagraphFont"/>
    <w:uiPriority w:val="22"/>
    <w:qFormat/>
    <w:rsid w:val="001F0714"/>
    <w:rPr>
      <w:b/>
      <w:bCs/>
    </w:rPr>
  </w:style>
  <w:style w:type="character" w:styleId="Emphasis">
    <w:name w:val="Emphasis"/>
    <w:basedOn w:val="DefaultParagraphFont"/>
    <w:uiPriority w:val="20"/>
    <w:qFormat/>
    <w:rsid w:val="001F0714"/>
    <w:rPr>
      <w:i/>
      <w:iCs/>
    </w:rPr>
  </w:style>
  <w:style w:type="paragraph" w:styleId="Caption">
    <w:name w:val="caption"/>
    <w:basedOn w:val="Normal"/>
    <w:next w:val="Normal"/>
    <w:uiPriority w:val="35"/>
    <w:unhideWhenUsed/>
    <w:qFormat/>
    <w:rsid w:val="001F0714"/>
    <w:pPr>
      <w:spacing w:after="200"/>
    </w:pPr>
    <w:rPr>
      <w:rFonts w:ascii="Times New Roman" w:eastAsia="Times New Roman" w:hAnsi="Times New Roman" w:cs="Times New Roman"/>
      <w:i/>
      <w:iCs/>
      <w:color w:val="0E2841" w:themeColor="text2"/>
      <w:kern w:val="0"/>
      <w:sz w:val="18"/>
      <w:szCs w:val="18"/>
    </w:rPr>
  </w:style>
  <w:style w:type="paragraph" w:styleId="Footer">
    <w:name w:val="footer"/>
    <w:basedOn w:val="Normal"/>
    <w:link w:val="FooterChar"/>
    <w:uiPriority w:val="99"/>
    <w:unhideWhenUsed/>
    <w:rsid w:val="001F0714"/>
    <w:pPr>
      <w:tabs>
        <w:tab w:val="center" w:pos="4513"/>
        <w:tab w:val="right" w:pos="9026"/>
      </w:tabs>
    </w:pPr>
  </w:style>
  <w:style w:type="character" w:customStyle="1" w:styleId="FooterChar">
    <w:name w:val="Footer Char"/>
    <w:basedOn w:val="DefaultParagraphFont"/>
    <w:link w:val="Footer"/>
    <w:uiPriority w:val="99"/>
    <w:rsid w:val="001F0714"/>
    <w:rPr>
      <w:sz w:val="24"/>
      <w:szCs w:val="24"/>
      <w:lang w:val="en-US"/>
    </w:rPr>
  </w:style>
  <w:style w:type="character" w:styleId="Hyperlink">
    <w:name w:val="Hyperlink"/>
    <w:basedOn w:val="DefaultParagraphFont"/>
    <w:uiPriority w:val="99"/>
    <w:unhideWhenUsed/>
    <w:rsid w:val="00CC6AAE"/>
    <w:rPr>
      <w:color w:val="467886" w:themeColor="hyperlink"/>
      <w:u w:val="single"/>
    </w:rPr>
  </w:style>
  <w:style w:type="character" w:styleId="FollowedHyperlink">
    <w:name w:val="FollowedHyperlink"/>
    <w:basedOn w:val="DefaultParagraphFont"/>
    <w:uiPriority w:val="99"/>
    <w:semiHidden/>
    <w:unhideWhenUsed/>
    <w:rsid w:val="00CC6AAE"/>
    <w:rPr>
      <w:color w:val="96607D" w:themeColor="followedHyperlink"/>
      <w:u w:val="single"/>
    </w:rPr>
  </w:style>
  <w:style w:type="character" w:styleId="UnresolvedMention">
    <w:name w:val="Unresolved Mention"/>
    <w:basedOn w:val="DefaultParagraphFont"/>
    <w:uiPriority w:val="99"/>
    <w:semiHidden/>
    <w:unhideWhenUsed/>
    <w:rsid w:val="00AB52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697097">
      <w:bodyDiv w:val="1"/>
      <w:marLeft w:val="0"/>
      <w:marRight w:val="0"/>
      <w:marTop w:val="0"/>
      <w:marBottom w:val="0"/>
      <w:divBdr>
        <w:top w:val="none" w:sz="0" w:space="0" w:color="auto"/>
        <w:left w:val="none" w:sz="0" w:space="0" w:color="auto"/>
        <w:bottom w:val="none" w:sz="0" w:space="0" w:color="auto"/>
        <w:right w:val="none" w:sz="0" w:space="0" w:color="auto"/>
      </w:divBdr>
    </w:div>
    <w:div w:id="179786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myunt-my.sharepoint.com/:u:/g/personal/ravichandrikayarramreddy_my_unt_edu/EWAU1w11XfRCowTGQThsoOUBzCqeVVwL0Sw7P1EhOT8SvQ?e=HN1sr1"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myunt-my.sharepoint.com/:x:/g/personal/ravichandrikayarramreddy_my_unt_edu/EUCAYHJh9b5CosM7JLOcfpwBRuYVTqraoVxJACNCxPR32w?e=g9veta"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1.xm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27</Pages>
  <Words>5088</Words>
  <Characters>29008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CHANDRIKA YARRAMREDDY</dc:creator>
  <cp:keywords/>
  <dc:description/>
  <cp:lastModifiedBy>CHANDRIKA YARRAMREDDY</cp:lastModifiedBy>
  <cp:revision>2</cp:revision>
  <dcterms:created xsi:type="dcterms:W3CDTF">2024-12-03T23:07:00Z</dcterms:created>
  <dcterms:modified xsi:type="dcterms:W3CDTF">2024-12-04T00:12:00Z</dcterms:modified>
</cp:coreProperties>
</file>