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8D5" w:rsidRPr="000B2BF9" w:rsidRDefault="000B2BF9" w:rsidP="000B2BF9">
      <w:pPr>
        <w:pStyle w:val="Heading1"/>
        <w:jc w:val="center"/>
        <w:rPr>
          <w:color w:val="auto"/>
        </w:rPr>
      </w:pPr>
      <w:r w:rsidRPr="000B2BF9">
        <w:rPr>
          <w:color w:val="auto"/>
        </w:rPr>
        <w:t>Acceptance Testing – UAT Execution &amp; Report Submission</w:t>
      </w:r>
    </w:p>
    <w:tbl>
      <w:tblPr>
        <w:tblStyle w:val="TableGrid"/>
        <w:tblW w:w="0" w:type="auto"/>
        <w:tblLook w:val="04A0" w:firstRow="1" w:lastRow="0" w:firstColumn="1" w:lastColumn="0" w:noHBand="0" w:noVBand="1"/>
      </w:tblPr>
      <w:tblGrid>
        <w:gridCol w:w="8630"/>
      </w:tblGrid>
      <w:tr w:rsidR="000B2BF9" w:rsidRPr="000B2BF9" w:rsidTr="000B2BF9">
        <w:tc>
          <w:tcPr>
            <w:tcW w:w="8856" w:type="dxa"/>
          </w:tcPr>
          <w:p w:rsidR="000B2BF9" w:rsidRPr="000B2BF9" w:rsidRDefault="000B2BF9" w:rsidP="000B2BF9">
            <w:pPr>
              <w:rPr>
                <w:rFonts w:ascii="Arial" w:eastAsiaTheme="minorHAnsi" w:hAnsi="Arial" w:cs="Arial"/>
                <w:lang w:val="en-IN"/>
              </w:rPr>
            </w:pPr>
            <w:r w:rsidRPr="000B2BF9">
              <w:rPr>
                <w:rFonts w:ascii="Arial" w:eastAsiaTheme="minorHAnsi" w:hAnsi="Arial" w:cs="Arial"/>
                <w:lang w:val="en-IN"/>
              </w:rPr>
              <w:t>Date:  15 February 2026</w:t>
            </w:r>
          </w:p>
        </w:tc>
      </w:tr>
      <w:tr w:rsidR="000B2BF9" w:rsidRPr="000B2BF9" w:rsidTr="000B2BF9">
        <w:tc>
          <w:tcPr>
            <w:tcW w:w="8856" w:type="dxa"/>
          </w:tcPr>
          <w:p w:rsidR="000B2BF9" w:rsidRPr="000B2BF9" w:rsidRDefault="000B2BF9" w:rsidP="00933DE7">
            <w:pPr>
              <w:rPr>
                <w:rFonts w:ascii="Arial" w:eastAsiaTheme="minorHAnsi" w:hAnsi="Arial" w:cs="Arial"/>
                <w:lang w:val="en-IN"/>
              </w:rPr>
            </w:pPr>
            <w:r w:rsidRPr="000B2BF9">
              <w:rPr>
                <w:rFonts w:ascii="Arial" w:eastAsiaTheme="minorHAnsi" w:hAnsi="Arial" w:cs="Arial"/>
                <w:lang w:val="en-IN"/>
              </w:rPr>
              <w:t>Team ID: LTVIP2026TMIDS52445</w:t>
            </w:r>
          </w:p>
        </w:tc>
      </w:tr>
      <w:tr w:rsidR="000B2BF9" w:rsidRPr="000B2BF9" w:rsidTr="000B2BF9">
        <w:tc>
          <w:tcPr>
            <w:tcW w:w="8856" w:type="dxa"/>
          </w:tcPr>
          <w:p w:rsidR="000B2BF9" w:rsidRPr="000B2BF9" w:rsidRDefault="000B2BF9" w:rsidP="00933DE7">
            <w:pPr>
              <w:rPr>
                <w:rFonts w:ascii="Arial" w:eastAsiaTheme="minorHAnsi" w:hAnsi="Arial" w:cs="Arial"/>
                <w:lang w:val="en-IN"/>
              </w:rPr>
            </w:pPr>
            <w:r w:rsidRPr="000B2BF9">
              <w:rPr>
                <w:rFonts w:ascii="Arial" w:eastAsiaTheme="minorHAnsi" w:hAnsi="Arial" w:cs="Arial"/>
                <w:lang w:val="en-IN"/>
              </w:rPr>
              <w:t xml:space="preserve">Project Name: Prevent User Deletion if Assigned to an Incident in </w:t>
            </w:r>
            <w:proofErr w:type="spellStart"/>
            <w:r w:rsidRPr="000B2BF9">
              <w:rPr>
                <w:rFonts w:ascii="Arial" w:eastAsiaTheme="minorHAnsi" w:hAnsi="Arial" w:cs="Arial"/>
                <w:lang w:val="en-IN"/>
              </w:rPr>
              <w:t>ServiceNow</w:t>
            </w:r>
            <w:proofErr w:type="spellEnd"/>
          </w:p>
        </w:tc>
      </w:tr>
    </w:tbl>
    <w:p w:rsidR="00F748D5" w:rsidRDefault="000B2BF9">
      <w:pPr>
        <w:pStyle w:val="Heading2"/>
      </w:pPr>
      <w:r>
        <w:t>1. Purpose of Document</w:t>
      </w:r>
    </w:p>
    <w:p w:rsidR="00F748D5" w:rsidRDefault="000B2BF9">
      <w:r>
        <w:t xml:space="preserve">This document explains the test coverage, </w:t>
      </w:r>
      <w:r>
        <w:t>validation results, and defect status of the User Deletion Prevention System during User Acceptance Testing (UAT). It ensures that users assigned to incidents cannot be deleted, while users without dependencies can be removed successfully.</w:t>
      </w:r>
    </w:p>
    <w:p w:rsidR="00F748D5" w:rsidRDefault="000B2BF9">
      <w:pPr>
        <w:pStyle w:val="Heading2"/>
      </w:pPr>
      <w:r>
        <w:t>2. Defect Analys</w:t>
      </w:r>
      <w:r>
        <w:t>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38"/>
        <w:gridCol w:w="1438"/>
        <w:gridCol w:w="1438"/>
        <w:gridCol w:w="1438"/>
        <w:gridCol w:w="1438"/>
      </w:tblGrid>
      <w:tr w:rsidR="00F748D5" w:rsidTr="000B2BF9">
        <w:tc>
          <w:tcPr>
            <w:tcW w:w="1440" w:type="dxa"/>
          </w:tcPr>
          <w:p w:rsidR="00F748D5" w:rsidRDefault="000B2BF9">
            <w:r>
              <w:t>Resolution</w:t>
            </w:r>
          </w:p>
        </w:tc>
        <w:tc>
          <w:tcPr>
            <w:tcW w:w="1440" w:type="dxa"/>
          </w:tcPr>
          <w:p w:rsidR="00F748D5" w:rsidRDefault="000B2BF9">
            <w:r>
              <w:t>Severity 1</w:t>
            </w:r>
          </w:p>
        </w:tc>
        <w:tc>
          <w:tcPr>
            <w:tcW w:w="1440" w:type="dxa"/>
          </w:tcPr>
          <w:p w:rsidR="00F748D5" w:rsidRDefault="000B2BF9">
            <w:r>
              <w:t>Severity 2</w:t>
            </w:r>
          </w:p>
        </w:tc>
        <w:tc>
          <w:tcPr>
            <w:tcW w:w="1440" w:type="dxa"/>
          </w:tcPr>
          <w:p w:rsidR="00F748D5" w:rsidRDefault="000B2BF9">
            <w:r>
              <w:t>Severity 3</w:t>
            </w:r>
          </w:p>
        </w:tc>
        <w:tc>
          <w:tcPr>
            <w:tcW w:w="1440" w:type="dxa"/>
          </w:tcPr>
          <w:p w:rsidR="00F748D5" w:rsidRDefault="000B2BF9">
            <w:r>
              <w:t>Severity 4</w:t>
            </w:r>
          </w:p>
        </w:tc>
        <w:tc>
          <w:tcPr>
            <w:tcW w:w="1440" w:type="dxa"/>
          </w:tcPr>
          <w:p w:rsidR="00F748D5" w:rsidRDefault="000B2BF9">
            <w:r>
              <w:t>Subtotal</w:t>
            </w:r>
          </w:p>
        </w:tc>
      </w:tr>
      <w:tr w:rsidR="00F748D5" w:rsidTr="000B2BF9">
        <w:tc>
          <w:tcPr>
            <w:tcW w:w="1440" w:type="dxa"/>
          </w:tcPr>
          <w:p w:rsidR="00F748D5" w:rsidRDefault="000B2BF9">
            <w:r>
              <w:t>By Design</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1</w:t>
            </w:r>
          </w:p>
        </w:tc>
        <w:tc>
          <w:tcPr>
            <w:tcW w:w="1440" w:type="dxa"/>
          </w:tcPr>
          <w:p w:rsidR="00F748D5" w:rsidRDefault="000B2BF9">
            <w:r>
              <w:t>1</w:t>
            </w:r>
          </w:p>
        </w:tc>
        <w:tc>
          <w:tcPr>
            <w:tcW w:w="1440" w:type="dxa"/>
          </w:tcPr>
          <w:p w:rsidR="00F748D5" w:rsidRDefault="000B2BF9">
            <w:r>
              <w:t>2</w:t>
            </w:r>
          </w:p>
        </w:tc>
      </w:tr>
      <w:tr w:rsidR="00F748D5" w:rsidTr="000B2BF9">
        <w:tc>
          <w:tcPr>
            <w:tcW w:w="1440" w:type="dxa"/>
          </w:tcPr>
          <w:p w:rsidR="00F748D5" w:rsidRDefault="000B2BF9">
            <w:r>
              <w:t>Duplicate</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r>
      <w:tr w:rsidR="00F748D5" w:rsidTr="000B2BF9">
        <w:tc>
          <w:tcPr>
            <w:tcW w:w="1440" w:type="dxa"/>
          </w:tcPr>
          <w:p w:rsidR="00F748D5" w:rsidRDefault="000B2BF9">
            <w:r>
              <w:t>External</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r>
      <w:tr w:rsidR="00F748D5" w:rsidTr="000B2BF9">
        <w:tc>
          <w:tcPr>
            <w:tcW w:w="1440" w:type="dxa"/>
          </w:tcPr>
          <w:p w:rsidR="00F748D5" w:rsidRDefault="000B2BF9">
            <w:r>
              <w:t>Fixed</w:t>
            </w:r>
          </w:p>
        </w:tc>
        <w:tc>
          <w:tcPr>
            <w:tcW w:w="1440" w:type="dxa"/>
          </w:tcPr>
          <w:p w:rsidR="00F748D5" w:rsidRDefault="000B2BF9">
            <w:r>
              <w:t>0</w:t>
            </w:r>
          </w:p>
        </w:tc>
        <w:tc>
          <w:tcPr>
            <w:tcW w:w="1440" w:type="dxa"/>
          </w:tcPr>
          <w:p w:rsidR="00F748D5" w:rsidRDefault="000B2BF9">
            <w:r>
              <w:t>1</w:t>
            </w:r>
          </w:p>
        </w:tc>
        <w:tc>
          <w:tcPr>
            <w:tcW w:w="1440" w:type="dxa"/>
          </w:tcPr>
          <w:p w:rsidR="00F748D5" w:rsidRDefault="000B2BF9">
            <w:r>
              <w:t>1</w:t>
            </w:r>
          </w:p>
        </w:tc>
        <w:tc>
          <w:tcPr>
            <w:tcW w:w="1440" w:type="dxa"/>
          </w:tcPr>
          <w:p w:rsidR="00F748D5" w:rsidRDefault="000B2BF9">
            <w:r>
              <w:t>0</w:t>
            </w:r>
          </w:p>
        </w:tc>
        <w:tc>
          <w:tcPr>
            <w:tcW w:w="1440" w:type="dxa"/>
          </w:tcPr>
          <w:p w:rsidR="00F748D5" w:rsidRDefault="000B2BF9">
            <w:r>
              <w:t>2</w:t>
            </w:r>
          </w:p>
        </w:tc>
      </w:tr>
      <w:tr w:rsidR="00F748D5" w:rsidTr="000B2BF9">
        <w:tc>
          <w:tcPr>
            <w:tcW w:w="1440" w:type="dxa"/>
          </w:tcPr>
          <w:p w:rsidR="00F748D5" w:rsidRDefault="000B2BF9">
            <w:r>
              <w:t>Not Reproduced</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r>
      <w:tr w:rsidR="00F748D5" w:rsidTr="000B2BF9">
        <w:tc>
          <w:tcPr>
            <w:tcW w:w="1440" w:type="dxa"/>
          </w:tcPr>
          <w:p w:rsidR="00F748D5" w:rsidRDefault="000B2BF9">
            <w:r>
              <w:t>Skipped</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r>
      <w:tr w:rsidR="00F748D5" w:rsidTr="000B2BF9">
        <w:tc>
          <w:tcPr>
            <w:tcW w:w="1440" w:type="dxa"/>
          </w:tcPr>
          <w:p w:rsidR="00F748D5" w:rsidRDefault="000B2BF9">
            <w:r>
              <w:t>Won't Fix</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c>
          <w:tcPr>
            <w:tcW w:w="1440" w:type="dxa"/>
          </w:tcPr>
          <w:p w:rsidR="00F748D5" w:rsidRDefault="000B2BF9">
            <w:r>
              <w:t>0</w:t>
            </w:r>
          </w:p>
        </w:tc>
      </w:tr>
      <w:tr w:rsidR="00F748D5" w:rsidTr="000B2BF9">
        <w:tc>
          <w:tcPr>
            <w:tcW w:w="1440" w:type="dxa"/>
          </w:tcPr>
          <w:p w:rsidR="00F748D5" w:rsidRDefault="000B2BF9">
            <w:r>
              <w:t>Totals</w:t>
            </w:r>
          </w:p>
        </w:tc>
        <w:tc>
          <w:tcPr>
            <w:tcW w:w="1440" w:type="dxa"/>
          </w:tcPr>
          <w:p w:rsidR="00F748D5" w:rsidRDefault="000B2BF9">
            <w:r>
              <w:t>0</w:t>
            </w:r>
          </w:p>
        </w:tc>
        <w:tc>
          <w:tcPr>
            <w:tcW w:w="1440" w:type="dxa"/>
          </w:tcPr>
          <w:p w:rsidR="00F748D5" w:rsidRDefault="000B2BF9">
            <w:r>
              <w:t>1</w:t>
            </w:r>
          </w:p>
        </w:tc>
        <w:tc>
          <w:tcPr>
            <w:tcW w:w="1440" w:type="dxa"/>
          </w:tcPr>
          <w:p w:rsidR="00F748D5" w:rsidRDefault="000B2BF9">
            <w:r>
              <w:t>2</w:t>
            </w:r>
          </w:p>
        </w:tc>
        <w:tc>
          <w:tcPr>
            <w:tcW w:w="1440" w:type="dxa"/>
          </w:tcPr>
          <w:p w:rsidR="00F748D5" w:rsidRDefault="000B2BF9">
            <w:r>
              <w:t>1</w:t>
            </w:r>
          </w:p>
        </w:tc>
        <w:tc>
          <w:tcPr>
            <w:tcW w:w="1440" w:type="dxa"/>
          </w:tcPr>
          <w:p w:rsidR="00F748D5" w:rsidRDefault="000B2BF9">
            <w:r>
              <w:t>4</w:t>
            </w:r>
          </w:p>
        </w:tc>
      </w:tr>
    </w:tbl>
    <w:p w:rsidR="00F748D5" w:rsidRDefault="000B2BF9">
      <w:pPr>
        <w:pStyle w:val="Heading2"/>
      </w:pPr>
      <w:r>
        <w:t>3. Test Case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726"/>
        <w:gridCol w:w="1726"/>
        <w:gridCol w:w="1725"/>
        <w:gridCol w:w="1726"/>
      </w:tblGrid>
      <w:tr w:rsidR="00F748D5" w:rsidTr="000B2BF9">
        <w:tc>
          <w:tcPr>
            <w:tcW w:w="1728" w:type="dxa"/>
          </w:tcPr>
          <w:p w:rsidR="00F748D5" w:rsidRDefault="000B2BF9">
            <w:r>
              <w:t>Section</w:t>
            </w:r>
          </w:p>
        </w:tc>
        <w:tc>
          <w:tcPr>
            <w:tcW w:w="1728" w:type="dxa"/>
          </w:tcPr>
          <w:p w:rsidR="00F748D5" w:rsidRDefault="000B2BF9">
            <w:r>
              <w:t>Total Cases</w:t>
            </w:r>
          </w:p>
        </w:tc>
        <w:tc>
          <w:tcPr>
            <w:tcW w:w="1728" w:type="dxa"/>
          </w:tcPr>
          <w:p w:rsidR="00F748D5" w:rsidRDefault="000B2BF9">
            <w:r>
              <w:t>Not Tested</w:t>
            </w:r>
          </w:p>
        </w:tc>
        <w:tc>
          <w:tcPr>
            <w:tcW w:w="1728" w:type="dxa"/>
          </w:tcPr>
          <w:p w:rsidR="00F748D5" w:rsidRDefault="000B2BF9">
            <w:r>
              <w:t>Fail</w:t>
            </w:r>
          </w:p>
        </w:tc>
        <w:tc>
          <w:tcPr>
            <w:tcW w:w="1728" w:type="dxa"/>
          </w:tcPr>
          <w:p w:rsidR="00F748D5" w:rsidRDefault="000B2BF9">
            <w:r>
              <w:t>Pass</w:t>
            </w:r>
          </w:p>
        </w:tc>
      </w:tr>
      <w:tr w:rsidR="00F748D5" w:rsidTr="000B2BF9">
        <w:tc>
          <w:tcPr>
            <w:tcW w:w="1728" w:type="dxa"/>
          </w:tcPr>
          <w:p w:rsidR="00F748D5" w:rsidRDefault="000B2BF9">
            <w:r>
              <w:t>User Deletion Validation</w:t>
            </w:r>
          </w:p>
        </w:tc>
        <w:tc>
          <w:tcPr>
            <w:tcW w:w="1728" w:type="dxa"/>
          </w:tcPr>
          <w:p w:rsidR="00F748D5" w:rsidRDefault="000B2BF9">
            <w:r>
              <w:t>3</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3</w:t>
            </w:r>
          </w:p>
        </w:tc>
      </w:tr>
      <w:tr w:rsidR="00F748D5" w:rsidTr="000B2BF9">
        <w:tc>
          <w:tcPr>
            <w:tcW w:w="1728" w:type="dxa"/>
          </w:tcPr>
          <w:p w:rsidR="00F748D5" w:rsidRDefault="000B2BF9">
            <w:r>
              <w:t>Incident Dependency Check</w:t>
            </w:r>
          </w:p>
        </w:tc>
        <w:tc>
          <w:tcPr>
            <w:tcW w:w="1728" w:type="dxa"/>
          </w:tcPr>
          <w:p w:rsidR="00F748D5" w:rsidRDefault="000B2BF9">
            <w:r>
              <w:t>1</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1</w:t>
            </w:r>
          </w:p>
        </w:tc>
      </w:tr>
      <w:tr w:rsidR="00F748D5" w:rsidTr="000B2BF9">
        <w:tc>
          <w:tcPr>
            <w:tcW w:w="1728" w:type="dxa"/>
          </w:tcPr>
          <w:p w:rsidR="00F748D5" w:rsidRDefault="000B2BF9">
            <w:r>
              <w:t>Error Message Display</w:t>
            </w:r>
          </w:p>
        </w:tc>
        <w:tc>
          <w:tcPr>
            <w:tcW w:w="1728" w:type="dxa"/>
          </w:tcPr>
          <w:p w:rsidR="00F748D5" w:rsidRDefault="000B2BF9">
            <w:r>
              <w:t>1</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1</w:t>
            </w:r>
          </w:p>
        </w:tc>
      </w:tr>
      <w:tr w:rsidR="00F748D5" w:rsidTr="000B2BF9">
        <w:tc>
          <w:tcPr>
            <w:tcW w:w="1728" w:type="dxa"/>
          </w:tcPr>
          <w:p w:rsidR="00F748D5" w:rsidRDefault="000B2BF9">
            <w:r>
              <w:lastRenderedPageBreak/>
              <w:t>Business Rule Execution</w:t>
            </w:r>
          </w:p>
        </w:tc>
        <w:tc>
          <w:tcPr>
            <w:tcW w:w="1728" w:type="dxa"/>
          </w:tcPr>
          <w:p w:rsidR="00F748D5" w:rsidRDefault="000B2BF9">
            <w:r>
              <w:t>1</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1</w:t>
            </w:r>
          </w:p>
        </w:tc>
      </w:tr>
      <w:tr w:rsidR="00F748D5" w:rsidTr="000B2BF9">
        <w:tc>
          <w:tcPr>
            <w:tcW w:w="1728" w:type="dxa"/>
          </w:tcPr>
          <w:p w:rsidR="00F748D5" w:rsidRDefault="000B2BF9">
            <w:r>
              <w:t>Active Incident Filter</w:t>
            </w:r>
          </w:p>
        </w:tc>
        <w:tc>
          <w:tcPr>
            <w:tcW w:w="1728" w:type="dxa"/>
          </w:tcPr>
          <w:p w:rsidR="00F748D5" w:rsidRDefault="000B2BF9">
            <w:r>
              <w:t>1</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1</w:t>
            </w:r>
          </w:p>
        </w:tc>
      </w:tr>
      <w:tr w:rsidR="00F748D5" w:rsidTr="000B2BF9">
        <w:tc>
          <w:tcPr>
            <w:tcW w:w="1728" w:type="dxa"/>
          </w:tcPr>
          <w:p w:rsidR="00F748D5" w:rsidRDefault="000B2BF9">
            <w:r>
              <w:t>Performance Validation</w:t>
            </w:r>
          </w:p>
        </w:tc>
        <w:tc>
          <w:tcPr>
            <w:tcW w:w="1728" w:type="dxa"/>
          </w:tcPr>
          <w:p w:rsidR="00F748D5" w:rsidRDefault="000B2BF9">
            <w:r>
              <w:t>1</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1</w:t>
            </w:r>
          </w:p>
        </w:tc>
      </w:tr>
      <w:tr w:rsidR="00F748D5" w:rsidTr="000B2BF9">
        <w:tc>
          <w:tcPr>
            <w:tcW w:w="1728" w:type="dxa"/>
          </w:tcPr>
          <w:p w:rsidR="00F748D5" w:rsidRDefault="000B2BF9">
            <w:r>
              <w:t>Total</w:t>
            </w:r>
          </w:p>
        </w:tc>
        <w:tc>
          <w:tcPr>
            <w:tcW w:w="1728" w:type="dxa"/>
          </w:tcPr>
          <w:p w:rsidR="00F748D5" w:rsidRDefault="000B2BF9">
            <w:r>
              <w:t>8</w:t>
            </w:r>
          </w:p>
        </w:tc>
        <w:tc>
          <w:tcPr>
            <w:tcW w:w="1728" w:type="dxa"/>
          </w:tcPr>
          <w:p w:rsidR="00F748D5" w:rsidRDefault="000B2BF9">
            <w:r>
              <w:t>0</w:t>
            </w:r>
          </w:p>
        </w:tc>
        <w:tc>
          <w:tcPr>
            <w:tcW w:w="1728" w:type="dxa"/>
          </w:tcPr>
          <w:p w:rsidR="00F748D5" w:rsidRDefault="000B2BF9">
            <w:r>
              <w:t>0</w:t>
            </w:r>
          </w:p>
        </w:tc>
        <w:tc>
          <w:tcPr>
            <w:tcW w:w="1728" w:type="dxa"/>
          </w:tcPr>
          <w:p w:rsidR="00F748D5" w:rsidRDefault="000B2BF9">
            <w:r>
              <w:t>8</w:t>
            </w:r>
          </w:p>
        </w:tc>
      </w:tr>
    </w:tbl>
    <w:p w:rsidR="00F748D5" w:rsidRDefault="000B2BF9">
      <w:pPr>
        <w:pStyle w:val="Heading2"/>
      </w:pPr>
      <w:r>
        <w:t>4.</w:t>
      </w:r>
      <w:r>
        <w:t xml:space="preserve"> UAT Result Summary</w:t>
      </w:r>
    </w:p>
    <w:p w:rsidR="00F748D5" w:rsidRDefault="000B2BF9">
      <w:r>
        <w:t>• All planned test cases were executed</w:t>
      </w:r>
    </w:p>
    <w:p w:rsidR="00F748D5" w:rsidRDefault="000B2BF9">
      <w:r>
        <w:t>• 100% pass rate achieved</w:t>
      </w:r>
    </w:p>
    <w:p w:rsidR="00F748D5" w:rsidRDefault="000B2BF9">
      <w:r>
        <w:t>• No open defects remaining</w:t>
      </w:r>
    </w:p>
    <w:p w:rsidR="00F748D5" w:rsidRDefault="000B2BF9">
      <w:r>
        <w:t>• Solution meets functional and non-functional requirements</w:t>
      </w:r>
    </w:p>
    <w:p w:rsidR="00F748D5" w:rsidRDefault="000B2BF9">
      <w:pPr>
        <w:pStyle w:val="Heading2"/>
      </w:pPr>
      <w:r>
        <w:t>5. UAT Sign-off</w:t>
      </w:r>
    </w:p>
    <w:p w:rsidR="00F748D5" w:rsidRDefault="000B2BF9">
      <w:r>
        <w:t>Tester Name: Yaramareddy Sai Chandrika</w:t>
      </w:r>
    </w:p>
    <w:p w:rsidR="00F748D5" w:rsidRDefault="000B2BF9">
      <w:r>
        <w:t xml:space="preserve">Role: Team Leader / UAT </w:t>
      </w:r>
      <w:r>
        <w:t>Tester</w:t>
      </w:r>
    </w:p>
    <w:p w:rsidR="00F748D5" w:rsidRDefault="000B2BF9">
      <w:r>
        <w:t>Date: 15</w:t>
      </w:r>
      <w:r>
        <w:t xml:space="preserve"> February 2025</w:t>
      </w:r>
    </w:p>
    <w:p w:rsidR="00F748D5" w:rsidRDefault="000B2BF9">
      <w:r>
        <w:t>Signature: _________</w:t>
      </w:r>
      <w:proofErr w:type="spellStart"/>
      <w:r>
        <w:t>Yaramareddy</w:t>
      </w:r>
      <w:proofErr w:type="spellEnd"/>
      <w:r>
        <w:t xml:space="preserve"> Sai Chandrika</w:t>
      </w:r>
      <w:bookmarkStart w:id="0" w:name="_GoBack"/>
      <w:bookmarkEnd w:id="0"/>
      <w:r>
        <w:t>_________</w:t>
      </w:r>
    </w:p>
    <w:sectPr w:rsidR="00F748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2BF9"/>
    <w:rsid w:val="0015074B"/>
    <w:rsid w:val="0029639D"/>
    <w:rsid w:val="00326F90"/>
    <w:rsid w:val="00AA1D8D"/>
    <w:rsid w:val="00B47730"/>
    <w:rsid w:val="00CB0664"/>
    <w:rsid w:val="00F748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40631"/>
  <w14:defaultImageDpi w14:val="300"/>
  <w15:docId w15:val="{169E2B79-8D9F-423E-BC4A-ED68AC59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218D9-B652-4EA1-8B1E-119C63F0B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Thushya Pramoadh</cp:lastModifiedBy>
  <cp:revision>2</cp:revision>
  <dcterms:created xsi:type="dcterms:W3CDTF">2026-02-20T12:52:00Z</dcterms:created>
  <dcterms:modified xsi:type="dcterms:W3CDTF">2026-02-20T12:52:00Z</dcterms:modified>
  <cp:category/>
</cp:coreProperties>
</file>