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317E" w14:textId="77777777" w:rsidR="007C3C7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115F68" w14:textId="77777777" w:rsidR="007C3C7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485C7D6" w14:textId="77777777" w:rsidR="007C3C77" w:rsidRDefault="007C3C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3C77" w14:paraId="142D4CEE" w14:textId="77777777">
        <w:tc>
          <w:tcPr>
            <w:tcW w:w="4508" w:type="dxa"/>
          </w:tcPr>
          <w:p w14:paraId="0B503948" w14:textId="77777777" w:rsidR="007C3C77" w:rsidRDefault="00000000">
            <w:r>
              <w:t>Date</w:t>
            </w:r>
          </w:p>
        </w:tc>
        <w:tc>
          <w:tcPr>
            <w:tcW w:w="4508" w:type="dxa"/>
          </w:tcPr>
          <w:p w14:paraId="1FB23F26" w14:textId="720AFA8C" w:rsidR="007C3C77" w:rsidRDefault="006C1C56">
            <w:r>
              <w:t>25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7C3C77" w14:paraId="5B5B5194" w14:textId="77777777">
        <w:tc>
          <w:tcPr>
            <w:tcW w:w="4508" w:type="dxa"/>
          </w:tcPr>
          <w:p w14:paraId="28ECFBD0" w14:textId="77777777" w:rsidR="007C3C77" w:rsidRDefault="00000000">
            <w:r>
              <w:t>Team ID</w:t>
            </w:r>
          </w:p>
        </w:tc>
        <w:tc>
          <w:tcPr>
            <w:tcW w:w="4508" w:type="dxa"/>
          </w:tcPr>
          <w:p w14:paraId="26851AA1" w14:textId="315E6B10" w:rsidR="007C3C77" w:rsidRDefault="00357057">
            <w:r w:rsidRPr="00357057">
              <w:t>LTVIP2026TMIDS41392</w:t>
            </w:r>
          </w:p>
        </w:tc>
      </w:tr>
      <w:tr w:rsidR="007C3C77" w14:paraId="2B6820DB" w14:textId="77777777">
        <w:tc>
          <w:tcPr>
            <w:tcW w:w="4508" w:type="dxa"/>
          </w:tcPr>
          <w:p w14:paraId="5955725B" w14:textId="77777777" w:rsidR="007C3C77" w:rsidRDefault="00000000">
            <w:r>
              <w:t>Project Name</w:t>
            </w:r>
          </w:p>
        </w:tc>
        <w:tc>
          <w:tcPr>
            <w:tcW w:w="4508" w:type="dxa"/>
          </w:tcPr>
          <w:p w14:paraId="3E10F3DC" w14:textId="390FA015" w:rsidR="007C3C77" w:rsidRDefault="00216248">
            <w:r w:rsidRPr="00216248">
              <w:t>AI-Powered Multi-Language Translator using Gemini</w:t>
            </w:r>
          </w:p>
        </w:tc>
      </w:tr>
      <w:tr w:rsidR="007C3C77" w14:paraId="7378E54E" w14:textId="77777777">
        <w:tc>
          <w:tcPr>
            <w:tcW w:w="4508" w:type="dxa"/>
          </w:tcPr>
          <w:p w14:paraId="54C1348B" w14:textId="77777777" w:rsidR="007C3C77" w:rsidRDefault="00000000">
            <w:r>
              <w:t>Maximum Marks</w:t>
            </w:r>
          </w:p>
        </w:tc>
        <w:tc>
          <w:tcPr>
            <w:tcW w:w="4508" w:type="dxa"/>
          </w:tcPr>
          <w:p w14:paraId="1309A12D" w14:textId="77777777" w:rsidR="007C3C77" w:rsidRDefault="00000000">
            <w:r>
              <w:t>2 Marks</w:t>
            </w:r>
          </w:p>
        </w:tc>
      </w:tr>
    </w:tbl>
    <w:p w14:paraId="0001D6C1" w14:textId="77777777" w:rsidR="007C3C77" w:rsidRDefault="007C3C77">
      <w:pPr>
        <w:rPr>
          <w:b/>
          <w:sz w:val="24"/>
          <w:szCs w:val="24"/>
        </w:rPr>
      </w:pPr>
    </w:p>
    <w:p w14:paraId="61984F80" w14:textId="77777777" w:rsidR="007C3C7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1704185" w14:textId="77777777" w:rsidR="00357057" w:rsidRPr="00357057" w:rsidRDefault="00357057" w:rsidP="00357057">
      <w:pPr>
        <w:jc w:val="both"/>
        <w:rPr>
          <w:rFonts w:ascii="Times New Roman" w:hAnsi="Times New Roman" w:cs="Times New Roman"/>
          <w:sz w:val="24"/>
          <w:szCs w:val="24"/>
        </w:rPr>
      </w:pPr>
      <w:r w:rsidRPr="00357057">
        <w:rPr>
          <w:rFonts w:ascii="Times New Roman" w:hAnsi="Times New Roman" w:cs="Times New Roman"/>
          <w:sz w:val="24"/>
          <w:szCs w:val="24"/>
        </w:rPr>
        <w:t>A clear problem statement helps the team understand the customer’s perspective while developing the </w:t>
      </w:r>
      <w:r w:rsidRPr="00357057">
        <w:rPr>
          <w:rFonts w:ascii="Times New Roman" w:hAnsi="Times New Roman" w:cs="Times New Roman"/>
          <w:b/>
          <w:bCs/>
          <w:sz w:val="24"/>
          <w:szCs w:val="24"/>
        </w:rPr>
        <w:t>TransLingua: AI-Powered Multi-Language Translator</w:t>
      </w:r>
      <w:r w:rsidRPr="00357057">
        <w:rPr>
          <w:rFonts w:ascii="Times New Roman" w:hAnsi="Times New Roman" w:cs="Times New Roman"/>
          <w:sz w:val="24"/>
          <w:szCs w:val="24"/>
        </w:rPr>
        <w:t>. It focuses on addressing communication challenges caused by language barriers and aims to create a simple, accurate, and user-friendly translation experience.</w:t>
      </w:r>
    </w:p>
    <w:p w14:paraId="3A8E5545" w14:textId="77777777" w:rsidR="00357057" w:rsidRPr="00357057" w:rsidRDefault="00357057" w:rsidP="00357057">
      <w:pPr>
        <w:jc w:val="both"/>
        <w:rPr>
          <w:rFonts w:ascii="Times New Roman" w:hAnsi="Times New Roman" w:cs="Times New Roman"/>
          <w:sz w:val="24"/>
          <w:szCs w:val="24"/>
        </w:rPr>
      </w:pPr>
      <w:r w:rsidRPr="00357057">
        <w:rPr>
          <w:rFonts w:ascii="Times New Roman" w:hAnsi="Times New Roman" w:cs="Times New Roman"/>
          <w:sz w:val="24"/>
          <w:szCs w:val="24"/>
        </w:rPr>
        <w:t>By defining customer needs and difficulties, the team can design effective solutions and better understand how users interact with and benefit from the TransLingua application.</w:t>
      </w:r>
    </w:p>
    <w:p w14:paraId="14C2E982" w14:textId="77777777" w:rsidR="007C3C7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AD8113" wp14:editId="4C5BC25D">
            <wp:extent cx="5731510" cy="2194560"/>
            <wp:effectExtent l="0" t="0" r="254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06237" w14:textId="4FC6789B" w:rsidR="007C3C77" w:rsidRPr="0035705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C3C77" w14:paraId="4722C3D8" w14:textId="77777777">
        <w:tc>
          <w:tcPr>
            <w:tcW w:w="1838" w:type="dxa"/>
          </w:tcPr>
          <w:p w14:paraId="0D34CFF2" w14:textId="77777777" w:rsidR="007C3C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E1A22F9" w14:textId="77777777" w:rsidR="007C3C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BBC7CCF" w14:textId="77777777" w:rsidR="007C3C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590CB636" w14:textId="77777777" w:rsidR="007C3C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57B72B7A" w14:textId="77777777" w:rsidR="007C3C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90BDCCF" w14:textId="77777777" w:rsidR="007C3C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C3C77" w14:paraId="53D87C7F" w14:textId="77777777">
        <w:tc>
          <w:tcPr>
            <w:tcW w:w="1838" w:type="dxa"/>
          </w:tcPr>
          <w:p w14:paraId="1BC01CB9" w14:textId="77777777" w:rsidR="007C3C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41AA439" w14:textId="74605A15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A student or professional communicating in different languages</w:t>
            </w:r>
          </w:p>
        </w:tc>
        <w:tc>
          <w:tcPr>
            <w:tcW w:w="1559" w:type="dxa"/>
          </w:tcPr>
          <w:p w14:paraId="7D1AEF54" w14:textId="4F2B5EB9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Understand or translate text quickly</w:t>
            </w:r>
          </w:p>
        </w:tc>
        <w:tc>
          <w:tcPr>
            <w:tcW w:w="1207" w:type="dxa"/>
          </w:tcPr>
          <w:p w14:paraId="0D5C5471" w14:textId="0EE80196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I cannot accurately translate unfamiliar languages</w:t>
            </w:r>
          </w:p>
        </w:tc>
        <w:tc>
          <w:tcPr>
            <w:tcW w:w="1501" w:type="dxa"/>
          </w:tcPr>
          <w:p w14:paraId="2A202E52" w14:textId="370A1AF3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Existing tools are complex or give unclear translations</w:t>
            </w:r>
          </w:p>
        </w:tc>
        <w:tc>
          <w:tcPr>
            <w:tcW w:w="2537" w:type="dxa"/>
          </w:tcPr>
          <w:p w14:paraId="2F9DCD44" w14:textId="3D06B1AC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Frustrated and confused</w:t>
            </w:r>
          </w:p>
        </w:tc>
      </w:tr>
      <w:tr w:rsidR="007C3C77" w14:paraId="0409698B" w14:textId="77777777">
        <w:tc>
          <w:tcPr>
            <w:tcW w:w="1838" w:type="dxa"/>
          </w:tcPr>
          <w:p w14:paraId="332D0953" w14:textId="77777777" w:rsidR="007C3C7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61CB9249" w14:textId="56B75E60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A traveler or online user</w:t>
            </w:r>
          </w:p>
        </w:tc>
        <w:tc>
          <w:tcPr>
            <w:tcW w:w="1559" w:type="dxa"/>
          </w:tcPr>
          <w:p w14:paraId="59B7F241" w14:textId="08733BC3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Communicate with people who speak another language</w:t>
            </w:r>
          </w:p>
        </w:tc>
        <w:tc>
          <w:tcPr>
            <w:tcW w:w="1207" w:type="dxa"/>
          </w:tcPr>
          <w:p w14:paraId="00D58B7F" w14:textId="078B4C3C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I face language barriers during conversations</w:t>
            </w:r>
          </w:p>
        </w:tc>
        <w:tc>
          <w:tcPr>
            <w:tcW w:w="1501" w:type="dxa"/>
          </w:tcPr>
          <w:p w14:paraId="1B553F7C" w14:textId="75E7D210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I don’t know multiple languages or reliable translation methods</w:t>
            </w:r>
          </w:p>
        </w:tc>
        <w:tc>
          <w:tcPr>
            <w:tcW w:w="2537" w:type="dxa"/>
          </w:tcPr>
          <w:p w14:paraId="3071424E" w14:textId="795A7FB9" w:rsidR="007C3C77" w:rsidRPr="00357057" w:rsidRDefault="00357057" w:rsidP="00357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7057">
              <w:rPr>
                <w:rFonts w:ascii="Times New Roman" w:hAnsi="Times New Roman" w:cs="Times New Roman"/>
                <w:sz w:val="24"/>
                <w:szCs w:val="24"/>
              </w:rPr>
              <w:t>Limited and disconnected</w:t>
            </w:r>
          </w:p>
        </w:tc>
      </w:tr>
    </w:tbl>
    <w:p w14:paraId="7822A1FE" w14:textId="77777777" w:rsidR="007C3C77" w:rsidRDefault="007C3C77">
      <w:pPr>
        <w:rPr>
          <w:sz w:val="24"/>
          <w:szCs w:val="24"/>
        </w:rPr>
      </w:pPr>
    </w:p>
    <w:sectPr w:rsidR="007C3C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C77"/>
    <w:rsid w:val="00216248"/>
    <w:rsid w:val="003075BB"/>
    <w:rsid w:val="00357057"/>
    <w:rsid w:val="006C1C56"/>
    <w:rsid w:val="007759BF"/>
    <w:rsid w:val="007C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83DE"/>
  <w15:docId w15:val="{47818967-FA74-435C-A5D5-38574D7D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Geethanjali G</cp:lastModifiedBy>
  <cp:revision>5</cp:revision>
  <dcterms:created xsi:type="dcterms:W3CDTF">2022-09-18T16:51:00Z</dcterms:created>
  <dcterms:modified xsi:type="dcterms:W3CDTF">2026-02-23T15:22:00Z</dcterms:modified>
</cp:coreProperties>
</file>