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FE2D" w14:textId="77777777" w:rsidR="00096E13" w:rsidRPr="00096E13" w:rsidRDefault="00096E13" w:rsidP="00096E13">
      <w:pPr>
        <w:widowControl w:val="0"/>
        <w:autoSpaceDE w:val="0"/>
        <w:autoSpaceDN w:val="0"/>
        <w:spacing w:before="64" w:line="340" w:lineRule="auto"/>
        <w:ind w:left="3623" w:right="3503"/>
        <w:jc w:val="center"/>
        <w:outlineLvl w:val="0"/>
        <w:rPr>
          <w:b/>
          <w:bCs/>
          <w:sz w:val="32"/>
          <w:szCs w:val="32"/>
          <w:lang w:val="en-US"/>
        </w:rPr>
      </w:pPr>
      <w:bookmarkStart w:id="0" w:name="_Hlk219970828"/>
      <w:bookmarkEnd w:id="0"/>
      <w:r w:rsidRPr="00096E13">
        <w:rPr>
          <w:b/>
          <w:bCs/>
          <w:color w:val="2C74B5"/>
          <w:spacing w:val="-6"/>
          <w:sz w:val="32"/>
          <w:szCs w:val="32"/>
          <w:lang w:val="en-US"/>
        </w:rPr>
        <w:t>A</w:t>
      </w:r>
      <w:r w:rsidRPr="00096E13">
        <w:rPr>
          <w:b/>
          <w:bCs/>
          <w:color w:val="2C74B5"/>
          <w:spacing w:val="-23"/>
          <w:sz w:val="32"/>
          <w:szCs w:val="32"/>
          <w:lang w:val="en-US"/>
        </w:rPr>
        <w:t xml:space="preserve"> </w:t>
      </w:r>
      <w:r w:rsidRPr="00096E13">
        <w:rPr>
          <w:b/>
          <w:bCs/>
          <w:color w:val="2C74B5"/>
          <w:spacing w:val="-6"/>
          <w:sz w:val="32"/>
          <w:szCs w:val="32"/>
          <w:lang w:val="en-US"/>
        </w:rPr>
        <w:t>Project</w:t>
      </w:r>
      <w:r w:rsidRPr="00096E13">
        <w:rPr>
          <w:b/>
          <w:bCs/>
          <w:color w:val="2C74B5"/>
          <w:spacing w:val="-20"/>
          <w:sz w:val="32"/>
          <w:szCs w:val="32"/>
          <w:lang w:val="en-US"/>
        </w:rPr>
        <w:t xml:space="preserve"> </w:t>
      </w:r>
      <w:r w:rsidRPr="00096E13">
        <w:rPr>
          <w:b/>
          <w:bCs/>
          <w:color w:val="2C74B5"/>
          <w:spacing w:val="-6"/>
          <w:sz w:val="32"/>
          <w:szCs w:val="32"/>
          <w:lang w:val="en-US"/>
        </w:rPr>
        <w:t xml:space="preserve">Report </w:t>
      </w:r>
      <w:r w:rsidRPr="00096E13">
        <w:rPr>
          <w:b/>
          <w:bCs/>
          <w:color w:val="446EC4"/>
          <w:spacing w:val="-6"/>
          <w:sz w:val="32"/>
          <w:szCs w:val="32"/>
          <w:lang w:val="en-US"/>
        </w:rPr>
        <w:t>On</w:t>
      </w:r>
    </w:p>
    <w:p w14:paraId="06A3B61D" w14:textId="379F616B" w:rsidR="00D37AC4" w:rsidRPr="0004451F" w:rsidRDefault="00D37AC4" w:rsidP="0004451F">
      <w:pPr>
        <w:pStyle w:val="Heading3"/>
        <w:ind w:left="322" w:right="202" w:hanging="4"/>
        <w:jc w:val="center"/>
        <w:rPr>
          <w:rFonts w:ascii="Times New Roman" w:hAnsi="Times New Roman" w:cs="Times New Roman"/>
          <w:b/>
          <w:bCs/>
          <w:sz w:val="28"/>
          <w:szCs w:val="28"/>
        </w:rPr>
      </w:pPr>
      <w:r w:rsidRPr="0004451F">
        <w:rPr>
          <w:rFonts w:ascii="Times New Roman" w:hAnsi="Times New Roman" w:cs="Times New Roman"/>
          <w:b/>
          <w:bCs/>
          <w:color w:val="EB792D"/>
          <w:sz w:val="28"/>
          <w:szCs w:val="28"/>
        </w:rPr>
        <w:t>TOWARDS GREEN AND TRUSTWORTHY 6G:FEDERATED LEARNING APPROACHES FOR ROBUST PRIVACY</w:t>
      </w:r>
    </w:p>
    <w:p w14:paraId="518E1F5F" w14:textId="77777777" w:rsidR="00D37AC4" w:rsidRPr="00D37AC4" w:rsidRDefault="00D37AC4" w:rsidP="0004451F">
      <w:pPr>
        <w:spacing w:before="152"/>
        <w:ind w:left="3623" w:right="3522"/>
        <w:jc w:val="center"/>
        <w:rPr>
          <w:i/>
          <w:sz w:val="32"/>
        </w:rPr>
      </w:pPr>
      <w:r w:rsidRPr="00D37AC4">
        <w:rPr>
          <w:i/>
          <w:spacing w:val="-2"/>
          <w:sz w:val="32"/>
        </w:rPr>
        <w:t>Submitted</w:t>
      </w:r>
    </w:p>
    <w:p w14:paraId="54565920" w14:textId="32A1FF4D" w:rsidR="00D37AC4" w:rsidRPr="00D37AC4" w:rsidRDefault="00D37AC4" w:rsidP="0004451F">
      <w:pPr>
        <w:spacing w:before="160"/>
        <w:ind w:left="162" w:right="56"/>
        <w:jc w:val="center"/>
        <w:rPr>
          <w:i/>
          <w:sz w:val="32"/>
        </w:rPr>
      </w:pPr>
      <w:r w:rsidRPr="00D37AC4">
        <w:rPr>
          <w:i/>
          <w:sz w:val="32"/>
        </w:rPr>
        <w:t>in</w:t>
      </w:r>
      <w:r w:rsidRPr="00D37AC4">
        <w:rPr>
          <w:i/>
          <w:spacing w:val="-20"/>
          <w:sz w:val="32"/>
        </w:rPr>
        <w:t xml:space="preserve"> </w:t>
      </w:r>
      <w:r w:rsidRPr="00D37AC4">
        <w:rPr>
          <w:i/>
          <w:sz w:val="32"/>
        </w:rPr>
        <w:t>partial</w:t>
      </w:r>
      <w:r w:rsidRPr="00D37AC4">
        <w:rPr>
          <w:i/>
          <w:spacing w:val="-20"/>
          <w:sz w:val="32"/>
        </w:rPr>
        <w:t xml:space="preserve"> </w:t>
      </w:r>
      <w:r w:rsidR="004B1162" w:rsidRPr="00D37AC4">
        <w:rPr>
          <w:i/>
          <w:sz w:val="32"/>
        </w:rPr>
        <w:t>fulfilment</w:t>
      </w:r>
      <w:r w:rsidRPr="00D37AC4">
        <w:rPr>
          <w:i/>
          <w:spacing w:val="-20"/>
          <w:sz w:val="32"/>
        </w:rPr>
        <w:t xml:space="preserve"> </w:t>
      </w:r>
      <w:r w:rsidRPr="00D37AC4">
        <w:rPr>
          <w:i/>
          <w:sz w:val="32"/>
        </w:rPr>
        <w:t>for</w:t>
      </w:r>
      <w:r w:rsidRPr="00D37AC4">
        <w:rPr>
          <w:i/>
          <w:spacing w:val="-13"/>
          <w:sz w:val="32"/>
        </w:rPr>
        <w:t xml:space="preserve"> </w:t>
      </w:r>
      <w:r w:rsidRPr="00D37AC4">
        <w:rPr>
          <w:i/>
          <w:sz w:val="32"/>
        </w:rPr>
        <w:t>the</w:t>
      </w:r>
      <w:r w:rsidRPr="00D37AC4">
        <w:rPr>
          <w:i/>
          <w:spacing w:val="-20"/>
          <w:sz w:val="32"/>
        </w:rPr>
        <w:t xml:space="preserve"> </w:t>
      </w:r>
      <w:r w:rsidRPr="00D37AC4">
        <w:rPr>
          <w:i/>
          <w:sz w:val="32"/>
        </w:rPr>
        <w:t>award</w:t>
      </w:r>
      <w:r w:rsidRPr="00D37AC4">
        <w:rPr>
          <w:i/>
          <w:spacing w:val="-17"/>
          <w:sz w:val="32"/>
        </w:rPr>
        <w:t xml:space="preserve"> </w:t>
      </w:r>
      <w:r w:rsidRPr="00D37AC4">
        <w:rPr>
          <w:i/>
          <w:sz w:val="32"/>
        </w:rPr>
        <w:t>of</w:t>
      </w:r>
      <w:r w:rsidRPr="00D37AC4">
        <w:rPr>
          <w:i/>
          <w:spacing w:val="-20"/>
          <w:sz w:val="32"/>
        </w:rPr>
        <w:t xml:space="preserve"> </w:t>
      </w:r>
      <w:r w:rsidRPr="00D37AC4">
        <w:rPr>
          <w:i/>
          <w:sz w:val="32"/>
        </w:rPr>
        <w:t>the</w:t>
      </w:r>
      <w:r w:rsidRPr="00D37AC4">
        <w:rPr>
          <w:i/>
          <w:spacing w:val="-20"/>
          <w:sz w:val="32"/>
        </w:rPr>
        <w:t xml:space="preserve"> </w:t>
      </w:r>
      <w:r w:rsidRPr="00D37AC4">
        <w:rPr>
          <w:i/>
          <w:sz w:val="32"/>
        </w:rPr>
        <w:t>degree</w:t>
      </w:r>
      <w:r w:rsidRPr="00D37AC4">
        <w:rPr>
          <w:i/>
          <w:spacing w:val="-17"/>
          <w:sz w:val="32"/>
        </w:rPr>
        <w:t xml:space="preserve"> </w:t>
      </w:r>
      <w:r w:rsidRPr="00D37AC4">
        <w:rPr>
          <w:i/>
          <w:spacing w:val="-5"/>
          <w:sz w:val="32"/>
        </w:rPr>
        <w:t>of</w:t>
      </w:r>
    </w:p>
    <w:p w14:paraId="0FA603C2" w14:textId="77777777" w:rsidR="00D37AC4" w:rsidRPr="00D37AC4" w:rsidRDefault="00D37AC4" w:rsidP="0004451F">
      <w:pPr>
        <w:spacing w:before="160"/>
        <w:ind w:left="171" w:right="56"/>
        <w:jc w:val="center"/>
        <w:rPr>
          <w:b/>
          <w:i/>
          <w:sz w:val="32"/>
        </w:rPr>
      </w:pPr>
      <w:r w:rsidRPr="00D37AC4">
        <w:rPr>
          <w:b/>
          <w:i/>
          <w:spacing w:val="-4"/>
          <w:sz w:val="32"/>
        </w:rPr>
        <w:t>Bachelor</w:t>
      </w:r>
      <w:r w:rsidRPr="00D37AC4">
        <w:rPr>
          <w:b/>
          <w:i/>
          <w:spacing w:val="-8"/>
          <w:sz w:val="32"/>
        </w:rPr>
        <w:t xml:space="preserve"> </w:t>
      </w:r>
      <w:r w:rsidRPr="00D37AC4">
        <w:rPr>
          <w:b/>
          <w:i/>
          <w:spacing w:val="-4"/>
          <w:sz w:val="32"/>
        </w:rPr>
        <w:t>of</w:t>
      </w:r>
      <w:r w:rsidRPr="00D37AC4">
        <w:rPr>
          <w:b/>
          <w:i/>
          <w:spacing w:val="-11"/>
          <w:sz w:val="32"/>
        </w:rPr>
        <w:t xml:space="preserve"> </w:t>
      </w:r>
      <w:r w:rsidRPr="00D37AC4">
        <w:rPr>
          <w:b/>
          <w:i/>
          <w:spacing w:val="-4"/>
          <w:sz w:val="32"/>
        </w:rPr>
        <w:t>Technology</w:t>
      </w:r>
    </w:p>
    <w:p w14:paraId="6EEAE8DD" w14:textId="77777777" w:rsidR="00D37AC4" w:rsidRPr="00D37AC4" w:rsidRDefault="00D37AC4" w:rsidP="0004451F">
      <w:pPr>
        <w:spacing w:before="161"/>
        <w:ind w:left="4784"/>
        <w:rPr>
          <w:i/>
          <w:sz w:val="28"/>
        </w:rPr>
      </w:pPr>
      <w:r w:rsidRPr="00D37AC4">
        <w:rPr>
          <w:i/>
          <w:spacing w:val="-5"/>
          <w:sz w:val="28"/>
        </w:rPr>
        <w:t>In</w:t>
      </w:r>
    </w:p>
    <w:p w14:paraId="44F459C0" w14:textId="3988AE79" w:rsidR="00D37AC4" w:rsidRPr="00EB7CB3" w:rsidRDefault="00D37AC4" w:rsidP="00EB7CB3">
      <w:pPr>
        <w:pStyle w:val="Heading2"/>
        <w:tabs>
          <w:tab w:val="left" w:pos="2694"/>
          <w:tab w:val="left" w:pos="2977"/>
        </w:tabs>
        <w:spacing w:before="157"/>
        <w:ind w:left="900" w:right="417"/>
        <w:jc w:val="center"/>
        <w:rPr>
          <w:rFonts w:ascii="Times New Roman" w:hAnsi="Times New Roman" w:cs="Times New Roman"/>
          <w:b/>
          <w:bCs/>
          <w:color w:val="5B9BD2"/>
          <w:sz w:val="28"/>
          <w:szCs w:val="28"/>
        </w:rPr>
      </w:pPr>
      <w:r w:rsidRPr="00EB7CB3">
        <w:rPr>
          <w:rFonts w:ascii="Times New Roman" w:hAnsi="Times New Roman" w:cs="Times New Roman"/>
          <w:b/>
          <w:bCs/>
          <w:color w:val="5B9BD2"/>
          <w:sz w:val="28"/>
          <w:szCs w:val="28"/>
        </w:rPr>
        <w:t>COMPUTER SCIENCE AND ENGINEERING</w:t>
      </w:r>
    </w:p>
    <w:p w14:paraId="6D23F124" w14:textId="6D0F8AA3" w:rsidR="00D37AC4" w:rsidRPr="00EB7CB3" w:rsidRDefault="00EB7CB3" w:rsidP="00EB7CB3">
      <w:pPr>
        <w:pStyle w:val="Heading2"/>
        <w:spacing w:before="157"/>
        <w:ind w:right="417"/>
        <w:jc w:val="center"/>
        <w:rPr>
          <w:rFonts w:ascii="Times New Roman" w:hAnsi="Times New Roman" w:cs="Times New Roman"/>
          <w:b/>
          <w:color w:val="5B9BD2"/>
          <w:spacing w:val="-2"/>
          <w:sz w:val="28"/>
          <w:szCs w:val="28"/>
        </w:rPr>
      </w:pPr>
      <w:r>
        <w:rPr>
          <w:rFonts w:ascii="Times New Roman" w:hAnsi="Times New Roman" w:cs="Times New Roman"/>
          <w:b/>
          <w:bCs/>
          <w:color w:val="5B9BD2"/>
          <w:sz w:val="28"/>
          <w:szCs w:val="28"/>
        </w:rPr>
        <w:t xml:space="preserve">         </w:t>
      </w:r>
      <w:r w:rsidR="00D37AC4" w:rsidRPr="00EB7CB3">
        <w:rPr>
          <w:rFonts w:ascii="Times New Roman" w:hAnsi="Times New Roman" w:cs="Times New Roman"/>
          <w:b/>
          <w:bCs/>
          <w:color w:val="5B9BD2"/>
          <w:sz w:val="28"/>
          <w:szCs w:val="28"/>
        </w:rPr>
        <w:t>(ARTIFICIAL INTELLIGENCE</w:t>
      </w:r>
      <w:r w:rsidR="0004451F" w:rsidRPr="00EB7CB3">
        <w:rPr>
          <w:rFonts w:ascii="Times New Roman" w:hAnsi="Times New Roman" w:cs="Times New Roman"/>
          <w:color w:val="5B9BD2"/>
          <w:sz w:val="28"/>
          <w:szCs w:val="28"/>
        </w:rPr>
        <w:t>)</w:t>
      </w:r>
    </w:p>
    <w:p w14:paraId="23B59139" w14:textId="17D7D0C4" w:rsidR="00D37AC4" w:rsidRPr="00EB7CB3" w:rsidRDefault="0004451F" w:rsidP="0004451F">
      <w:pPr>
        <w:spacing w:before="244"/>
        <w:ind w:right="3507"/>
        <w:jc w:val="center"/>
        <w:rPr>
          <w:i/>
          <w:sz w:val="28"/>
          <w:szCs w:val="28"/>
        </w:rPr>
      </w:pPr>
      <w:r w:rsidRPr="00EB7CB3">
        <w:rPr>
          <w:i/>
          <w:spacing w:val="-5"/>
          <w:sz w:val="28"/>
          <w:szCs w:val="28"/>
        </w:rPr>
        <w:t xml:space="preserve">                                                </w:t>
      </w:r>
      <w:r w:rsidR="00D37AC4" w:rsidRPr="00EB7CB3">
        <w:rPr>
          <w:i/>
          <w:spacing w:val="-5"/>
          <w:sz w:val="28"/>
          <w:szCs w:val="28"/>
        </w:rPr>
        <w:t>by</w:t>
      </w:r>
    </w:p>
    <w:tbl>
      <w:tblPr>
        <w:tblW w:w="0" w:type="auto"/>
        <w:jc w:val="center"/>
        <w:tblLayout w:type="fixed"/>
        <w:tblCellMar>
          <w:left w:w="0" w:type="dxa"/>
          <w:right w:w="0" w:type="dxa"/>
        </w:tblCellMar>
        <w:tblLook w:val="01E0" w:firstRow="1" w:lastRow="1" w:firstColumn="1" w:lastColumn="1" w:noHBand="0" w:noVBand="0"/>
      </w:tblPr>
      <w:tblGrid>
        <w:gridCol w:w="2719"/>
        <w:gridCol w:w="1064"/>
        <w:gridCol w:w="3109"/>
      </w:tblGrid>
      <w:tr w:rsidR="00D37AC4" w:rsidRPr="00D37AC4" w14:paraId="640CC454" w14:textId="77777777" w:rsidTr="0004451F">
        <w:trPr>
          <w:trHeight w:val="404"/>
          <w:jc w:val="center"/>
        </w:trPr>
        <w:tc>
          <w:tcPr>
            <w:tcW w:w="2719" w:type="dxa"/>
          </w:tcPr>
          <w:p w14:paraId="07910C01" w14:textId="77777777" w:rsidR="00D37AC4" w:rsidRPr="00D37AC4" w:rsidRDefault="00D37AC4" w:rsidP="0004451F">
            <w:pPr>
              <w:pStyle w:val="TableParagraph"/>
              <w:ind w:left="50"/>
              <w:rPr>
                <w:b/>
                <w:sz w:val="28"/>
              </w:rPr>
            </w:pPr>
            <w:r w:rsidRPr="00D37AC4">
              <w:rPr>
                <w:b/>
                <w:color w:val="6C2C9F"/>
                <w:spacing w:val="-2"/>
                <w:sz w:val="28"/>
              </w:rPr>
              <w:t>22F61A3114</w:t>
            </w:r>
          </w:p>
        </w:tc>
        <w:tc>
          <w:tcPr>
            <w:tcW w:w="1064" w:type="dxa"/>
          </w:tcPr>
          <w:p w14:paraId="62864319" w14:textId="4B50A68E" w:rsidR="00D37AC4" w:rsidRPr="00D37AC4" w:rsidRDefault="0004451F" w:rsidP="0004451F">
            <w:pPr>
              <w:pStyle w:val="TableParagraph"/>
              <w:ind w:left="0" w:right="337"/>
              <w:rPr>
                <w:b/>
                <w:sz w:val="28"/>
              </w:rPr>
            </w:pPr>
            <w:r>
              <w:rPr>
                <w:b/>
                <w:color w:val="6C2C9F"/>
                <w:spacing w:val="-10"/>
                <w:sz w:val="28"/>
              </w:rPr>
              <w:t xml:space="preserve">    </w:t>
            </w:r>
            <w:r w:rsidR="00D37AC4" w:rsidRPr="00D37AC4">
              <w:rPr>
                <w:b/>
                <w:color w:val="6C2C9F"/>
                <w:spacing w:val="-10"/>
                <w:sz w:val="28"/>
              </w:rPr>
              <w:t>-</w:t>
            </w:r>
          </w:p>
        </w:tc>
        <w:tc>
          <w:tcPr>
            <w:tcW w:w="3109" w:type="dxa"/>
          </w:tcPr>
          <w:p w14:paraId="53C913E3" w14:textId="0B5C98CD" w:rsidR="00D37AC4" w:rsidRPr="00D37AC4" w:rsidRDefault="000A4BEB" w:rsidP="0003055F">
            <w:pPr>
              <w:pStyle w:val="TableParagraph"/>
              <w:ind w:left="0"/>
              <w:jc w:val="left"/>
              <w:rPr>
                <w:b/>
                <w:sz w:val="28"/>
              </w:rPr>
            </w:pPr>
            <w:r>
              <w:rPr>
                <w:b/>
                <w:color w:val="6C2C9F"/>
                <w:sz w:val="28"/>
              </w:rPr>
              <w:t xml:space="preserve">   </w:t>
            </w:r>
            <w:r w:rsidR="00D37AC4" w:rsidRPr="00D37AC4">
              <w:rPr>
                <w:b/>
                <w:color w:val="6C2C9F"/>
                <w:sz w:val="28"/>
              </w:rPr>
              <w:t>C.S. MADESH</w:t>
            </w:r>
          </w:p>
        </w:tc>
      </w:tr>
      <w:tr w:rsidR="00D37AC4" w:rsidRPr="00D37AC4" w14:paraId="3CB8D5A8" w14:textId="77777777" w:rsidTr="0004451F">
        <w:trPr>
          <w:trHeight w:val="492"/>
          <w:jc w:val="center"/>
        </w:trPr>
        <w:tc>
          <w:tcPr>
            <w:tcW w:w="2719" w:type="dxa"/>
          </w:tcPr>
          <w:p w14:paraId="58D4B4B0" w14:textId="77777777" w:rsidR="00D37AC4" w:rsidRPr="00D37AC4" w:rsidRDefault="00D37AC4" w:rsidP="0004451F">
            <w:pPr>
              <w:pStyle w:val="TableParagraph"/>
              <w:spacing w:before="74"/>
              <w:ind w:left="50"/>
              <w:rPr>
                <w:b/>
                <w:sz w:val="28"/>
              </w:rPr>
            </w:pPr>
            <w:r w:rsidRPr="00D37AC4">
              <w:rPr>
                <w:b/>
                <w:color w:val="6C2C9F"/>
                <w:spacing w:val="-2"/>
                <w:sz w:val="28"/>
              </w:rPr>
              <w:t>22F61A3119</w:t>
            </w:r>
          </w:p>
        </w:tc>
        <w:tc>
          <w:tcPr>
            <w:tcW w:w="1064" w:type="dxa"/>
          </w:tcPr>
          <w:p w14:paraId="7324AC89" w14:textId="51CA7292" w:rsidR="00D37AC4" w:rsidRPr="00D37AC4" w:rsidRDefault="0004451F" w:rsidP="0004451F">
            <w:pPr>
              <w:pStyle w:val="TableParagraph"/>
              <w:spacing w:before="74"/>
              <w:ind w:left="0" w:right="337"/>
              <w:rPr>
                <w:b/>
                <w:sz w:val="28"/>
              </w:rPr>
            </w:pPr>
            <w:r>
              <w:rPr>
                <w:b/>
                <w:color w:val="6C2C9F"/>
                <w:spacing w:val="-10"/>
                <w:sz w:val="28"/>
              </w:rPr>
              <w:t xml:space="preserve">    </w:t>
            </w:r>
            <w:r w:rsidR="00D37AC4" w:rsidRPr="00D37AC4">
              <w:rPr>
                <w:b/>
                <w:color w:val="6C2C9F"/>
                <w:spacing w:val="-10"/>
                <w:sz w:val="28"/>
              </w:rPr>
              <w:t>-</w:t>
            </w:r>
          </w:p>
        </w:tc>
        <w:tc>
          <w:tcPr>
            <w:tcW w:w="3109" w:type="dxa"/>
          </w:tcPr>
          <w:p w14:paraId="60FBF37C" w14:textId="7A5E98EE" w:rsidR="00D37AC4" w:rsidRPr="00D37AC4" w:rsidRDefault="000A4BEB" w:rsidP="0003055F">
            <w:pPr>
              <w:pStyle w:val="TableParagraph"/>
              <w:spacing w:before="74"/>
              <w:ind w:left="0"/>
              <w:jc w:val="left"/>
              <w:rPr>
                <w:b/>
                <w:sz w:val="28"/>
              </w:rPr>
            </w:pPr>
            <w:r>
              <w:rPr>
                <w:b/>
                <w:color w:val="6C2C9F"/>
                <w:spacing w:val="-2"/>
                <w:sz w:val="28"/>
              </w:rPr>
              <w:t xml:space="preserve">   </w:t>
            </w:r>
            <w:r w:rsidR="00D37AC4" w:rsidRPr="00D37AC4">
              <w:rPr>
                <w:b/>
                <w:color w:val="6C2C9F"/>
                <w:spacing w:val="-2"/>
                <w:sz w:val="28"/>
              </w:rPr>
              <w:t>D. MOUNIKA</w:t>
            </w:r>
          </w:p>
        </w:tc>
      </w:tr>
      <w:tr w:rsidR="00D37AC4" w:rsidRPr="00D37AC4" w14:paraId="7493D679" w14:textId="77777777" w:rsidTr="0004451F">
        <w:trPr>
          <w:trHeight w:val="463"/>
          <w:jc w:val="center"/>
        </w:trPr>
        <w:tc>
          <w:tcPr>
            <w:tcW w:w="2719" w:type="dxa"/>
          </w:tcPr>
          <w:p w14:paraId="19E9604E" w14:textId="77777777" w:rsidR="00D37AC4" w:rsidRPr="00D37AC4" w:rsidRDefault="00D37AC4" w:rsidP="0004451F">
            <w:pPr>
              <w:pStyle w:val="TableParagraph"/>
              <w:spacing w:before="74"/>
              <w:ind w:left="50"/>
              <w:rPr>
                <w:b/>
                <w:sz w:val="28"/>
              </w:rPr>
            </w:pPr>
            <w:r w:rsidRPr="00D37AC4">
              <w:rPr>
                <w:b/>
                <w:color w:val="6C2C9F"/>
                <w:spacing w:val="-2"/>
                <w:sz w:val="28"/>
              </w:rPr>
              <w:t>23F65A3101</w:t>
            </w:r>
          </w:p>
        </w:tc>
        <w:tc>
          <w:tcPr>
            <w:tcW w:w="1064" w:type="dxa"/>
          </w:tcPr>
          <w:p w14:paraId="292054BF" w14:textId="4962B7C6" w:rsidR="00D37AC4" w:rsidRPr="00D37AC4" w:rsidRDefault="0004451F" w:rsidP="0004451F">
            <w:pPr>
              <w:pStyle w:val="TableParagraph"/>
              <w:spacing w:before="74"/>
              <w:ind w:left="0" w:right="337"/>
              <w:rPr>
                <w:b/>
                <w:sz w:val="28"/>
              </w:rPr>
            </w:pPr>
            <w:r>
              <w:rPr>
                <w:b/>
                <w:color w:val="6C2C9F"/>
                <w:spacing w:val="-10"/>
                <w:sz w:val="28"/>
              </w:rPr>
              <w:t xml:space="preserve">    </w:t>
            </w:r>
            <w:r w:rsidR="00D37AC4" w:rsidRPr="00D37AC4">
              <w:rPr>
                <w:b/>
                <w:color w:val="6C2C9F"/>
                <w:spacing w:val="-10"/>
                <w:sz w:val="28"/>
              </w:rPr>
              <w:t>-</w:t>
            </w:r>
          </w:p>
        </w:tc>
        <w:tc>
          <w:tcPr>
            <w:tcW w:w="3109" w:type="dxa"/>
          </w:tcPr>
          <w:p w14:paraId="585FF701" w14:textId="1A1DE5F6" w:rsidR="00D37AC4" w:rsidRPr="00D37AC4" w:rsidRDefault="000A4BEB" w:rsidP="0003055F">
            <w:pPr>
              <w:pStyle w:val="TableParagraph"/>
              <w:spacing w:before="74"/>
              <w:ind w:left="0"/>
              <w:jc w:val="left"/>
              <w:rPr>
                <w:b/>
                <w:sz w:val="28"/>
              </w:rPr>
            </w:pPr>
            <w:r>
              <w:rPr>
                <w:b/>
                <w:color w:val="6C2C9F"/>
                <w:sz w:val="28"/>
              </w:rPr>
              <w:t xml:space="preserve">   </w:t>
            </w:r>
            <w:r w:rsidR="0004451F">
              <w:rPr>
                <w:b/>
                <w:color w:val="6C2C9F"/>
                <w:sz w:val="28"/>
              </w:rPr>
              <w:t>K. ADIMURTHY</w:t>
            </w:r>
          </w:p>
        </w:tc>
      </w:tr>
      <w:tr w:rsidR="00D37AC4" w:rsidRPr="00D37AC4" w14:paraId="67011E65" w14:textId="77777777" w:rsidTr="006A6C99">
        <w:trPr>
          <w:trHeight w:val="719"/>
          <w:jc w:val="center"/>
        </w:trPr>
        <w:tc>
          <w:tcPr>
            <w:tcW w:w="2719" w:type="dxa"/>
          </w:tcPr>
          <w:p w14:paraId="6697DC7C" w14:textId="77777777" w:rsidR="00D37AC4" w:rsidRPr="00D37AC4" w:rsidRDefault="00D37AC4" w:rsidP="0004451F">
            <w:pPr>
              <w:pStyle w:val="TableParagraph"/>
              <w:spacing w:before="46"/>
              <w:ind w:left="50"/>
              <w:rPr>
                <w:b/>
                <w:sz w:val="28"/>
              </w:rPr>
            </w:pPr>
            <w:r w:rsidRPr="00D37AC4">
              <w:rPr>
                <w:b/>
                <w:color w:val="6C2C9F"/>
                <w:spacing w:val="-2"/>
                <w:sz w:val="28"/>
              </w:rPr>
              <w:t>23F65A3106</w:t>
            </w:r>
          </w:p>
        </w:tc>
        <w:tc>
          <w:tcPr>
            <w:tcW w:w="1064" w:type="dxa"/>
          </w:tcPr>
          <w:p w14:paraId="6AF27D0D" w14:textId="7D3F4532" w:rsidR="00D37AC4" w:rsidRPr="00D37AC4" w:rsidRDefault="0004451F" w:rsidP="0004451F">
            <w:pPr>
              <w:pStyle w:val="TableParagraph"/>
              <w:spacing w:before="46"/>
              <w:ind w:left="0" w:right="337"/>
              <w:rPr>
                <w:b/>
                <w:sz w:val="28"/>
              </w:rPr>
            </w:pPr>
            <w:r>
              <w:rPr>
                <w:b/>
                <w:color w:val="6C2C9F"/>
                <w:spacing w:val="-10"/>
                <w:sz w:val="28"/>
              </w:rPr>
              <w:t xml:space="preserve">    </w:t>
            </w:r>
            <w:r w:rsidR="00D37AC4" w:rsidRPr="00D37AC4">
              <w:rPr>
                <w:b/>
                <w:color w:val="6C2C9F"/>
                <w:spacing w:val="-10"/>
                <w:sz w:val="28"/>
              </w:rPr>
              <w:t>-</w:t>
            </w:r>
          </w:p>
        </w:tc>
        <w:tc>
          <w:tcPr>
            <w:tcW w:w="3109" w:type="dxa"/>
          </w:tcPr>
          <w:p w14:paraId="73B44D29" w14:textId="080BDFD1" w:rsidR="00D37AC4" w:rsidRPr="00D37AC4" w:rsidRDefault="000A4BEB" w:rsidP="0003055F">
            <w:pPr>
              <w:pStyle w:val="TableParagraph"/>
              <w:spacing w:before="46"/>
              <w:ind w:left="0"/>
              <w:jc w:val="left"/>
              <w:rPr>
                <w:b/>
                <w:sz w:val="28"/>
              </w:rPr>
            </w:pPr>
            <w:r>
              <w:rPr>
                <w:b/>
                <w:color w:val="6C2C9F"/>
                <w:sz w:val="28"/>
              </w:rPr>
              <w:t xml:space="preserve">   </w:t>
            </w:r>
            <w:r w:rsidR="00D37AC4" w:rsidRPr="00D37AC4">
              <w:rPr>
                <w:b/>
                <w:color w:val="6C2C9F"/>
                <w:sz w:val="28"/>
              </w:rPr>
              <w:t>T. VIJENDRA</w:t>
            </w:r>
          </w:p>
        </w:tc>
      </w:tr>
    </w:tbl>
    <w:p w14:paraId="33B12AF0" w14:textId="77777777" w:rsidR="00D37AC4" w:rsidRPr="00D37AC4" w:rsidRDefault="00D37AC4" w:rsidP="006A6C99">
      <w:pPr>
        <w:ind w:right="56"/>
        <w:jc w:val="center"/>
        <w:rPr>
          <w:i/>
          <w:sz w:val="32"/>
        </w:rPr>
      </w:pPr>
      <w:r w:rsidRPr="00D37AC4">
        <w:rPr>
          <w:i/>
          <w:spacing w:val="-2"/>
          <w:sz w:val="32"/>
        </w:rPr>
        <w:t>Under</w:t>
      </w:r>
      <w:r w:rsidRPr="00D37AC4">
        <w:rPr>
          <w:i/>
          <w:spacing w:val="-12"/>
          <w:sz w:val="32"/>
        </w:rPr>
        <w:t xml:space="preserve"> </w:t>
      </w:r>
      <w:r w:rsidRPr="00D37AC4">
        <w:rPr>
          <w:i/>
          <w:spacing w:val="-2"/>
          <w:sz w:val="32"/>
        </w:rPr>
        <w:t>the</w:t>
      </w:r>
      <w:r w:rsidRPr="00D37AC4">
        <w:rPr>
          <w:i/>
          <w:spacing w:val="-11"/>
          <w:sz w:val="32"/>
        </w:rPr>
        <w:t xml:space="preserve"> </w:t>
      </w:r>
      <w:r w:rsidRPr="00D37AC4">
        <w:rPr>
          <w:i/>
          <w:spacing w:val="-2"/>
          <w:sz w:val="32"/>
        </w:rPr>
        <w:t>esteemed</w:t>
      </w:r>
      <w:r w:rsidRPr="00D37AC4">
        <w:rPr>
          <w:i/>
          <w:spacing w:val="-4"/>
          <w:sz w:val="32"/>
        </w:rPr>
        <w:t xml:space="preserve"> </w:t>
      </w:r>
      <w:r w:rsidRPr="00D37AC4">
        <w:rPr>
          <w:i/>
          <w:spacing w:val="-2"/>
          <w:sz w:val="32"/>
        </w:rPr>
        <w:t>guidance</w:t>
      </w:r>
      <w:r w:rsidRPr="00D37AC4">
        <w:rPr>
          <w:i/>
          <w:spacing w:val="-8"/>
          <w:sz w:val="32"/>
        </w:rPr>
        <w:t xml:space="preserve"> </w:t>
      </w:r>
      <w:r w:rsidRPr="00D37AC4">
        <w:rPr>
          <w:i/>
          <w:spacing w:val="-5"/>
          <w:sz w:val="32"/>
        </w:rPr>
        <w:t>of</w:t>
      </w:r>
    </w:p>
    <w:p w14:paraId="2EC904CB" w14:textId="5D4E4F88" w:rsidR="00D37AC4" w:rsidRPr="00D37AC4" w:rsidRDefault="00096E13" w:rsidP="0004451F">
      <w:pPr>
        <w:spacing w:before="160"/>
        <w:ind w:left="175" w:right="56"/>
        <w:jc w:val="center"/>
        <w:rPr>
          <w:b/>
          <w:sz w:val="18"/>
        </w:rPr>
      </w:pPr>
      <w:r>
        <w:rPr>
          <w:b/>
          <w:color w:val="FF0000"/>
          <w:spacing w:val="-2"/>
          <w:position w:val="2"/>
          <w:sz w:val="28"/>
        </w:rPr>
        <w:t>K. Ezhilarasi</w:t>
      </w:r>
      <w:r w:rsidR="00D37AC4" w:rsidRPr="00D37AC4">
        <w:rPr>
          <w:b/>
          <w:color w:val="FF0000"/>
          <w:spacing w:val="-2"/>
          <w:position w:val="2"/>
          <w:sz w:val="28"/>
        </w:rPr>
        <w:t>,</w:t>
      </w:r>
      <w:r w:rsidR="00D37AC4" w:rsidRPr="00D37AC4">
        <w:rPr>
          <w:b/>
          <w:color w:val="FF0000"/>
          <w:spacing w:val="-9"/>
          <w:position w:val="2"/>
          <w:sz w:val="28"/>
        </w:rPr>
        <w:t xml:space="preserve"> </w:t>
      </w:r>
      <w:r w:rsidR="00D37AC4" w:rsidRPr="00D37AC4">
        <w:rPr>
          <w:b/>
          <w:color w:val="FF0000"/>
          <w:spacing w:val="-2"/>
          <w:sz w:val="18"/>
        </w:rPr>
        <w:t>M.</w:t>
      </w:r>
      <w:r>
        <w:rPr>
          <w:b/>
          <w:color w:val="FF0000"/>
          <w:spacing w:val="-2"/>
          <w:sz w:val="18"/>
        </w:rPr>
        <w:t>Tech</w:t>
      </w:r>
      <w:r w:rsidR="00D37AC4" w:rsidRPr="00D37AC4">
        <w:rPr>
          <w:b/>
          <w:color w:val="FF0000"/>
          <w:spacing w:val="-2"/>
          <w:sz w:val="18"/>
        </w:rPr>
        <w:t>,</w:t>
      </w:r>
    </w:p>
    <w:p w14:paraId="70C99DC9" w14:textId="7ED44140" w:rsidR="00D37AC4" w:rsidRPr="00D37AC4" w:rsidRDefault="00D37AC4" w:rsidP="0004451F">
      <w:pPr>
        <w:spacing w:before="8"/>
        <w:ind w:left="174" w:right="56"/>
        <w:jc w:val="center"/>
        <w:rPr>
          <w:sz w:val="28"/>
        </w:rPr>
      </w:pPr>
      <w:r w:rsidRPr="00D37AC4">
        <w:rPr>
          <w:noProof/>
        </w:rPr>
        <w:drawing>
          <wp:anchor distT="0" distB="0" distL="0" distR="0" simplePos="0" relativeHeight="251661312" behindDoc="1" locked="0" layoutInCell="1" allowOverlap="1" wp14:anchorId="5C0565A4" wp14:editId="56191C65">
            <wp:simplePos x="0" y="0"/>
            <wp:positionH relativeFrom="page">
              <wp:posOffset>3317875</wp:posOffset>
            </wp:positionH>
            <wp:positionV relativeFrom="paragraph">
              <wp:posOffset>214700</wp:posOffset>
            </wp:positionV>
            <wp:extent cx="1109474" cy="1077468"/>
            <wp:effectExtent l="0" t="0" r="0" b="0"/>
            <wp:wrapTopAndBottom/>
            <wp:docPr id="8431017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09474" cy="1077468"/>
                    </a:xfrm>
                    <a:prstGeom prst="rect">
                      <a:avLst/>
                    </a:prstGeom>
                  </pic:spPr>
                </pic:pic>
              </a:graphicData>
            </a:graphic>
          </wp:anchor>
        </w:drawing>
      </w:r>
      <w:r w:rsidRPr="00D37AC4">
        <w:rPr>
          <w:spacing w:val="-2"/>
          <w:sz w:val="28"/>
        </w:rPr>
        <w:t>Ass</w:t>
      </w:r>
      <w:r w:rsidR="00096E13">
        <w:rPr>
          <w:spacing w:val="-2"/>
          <w:sz w:val="28"/>
        </w:rPr>
        <w:t>istant</w:t>
      </w:r>
      <w:r w:rsidRPr="00D37AC4">
        <w:rPr>
          <w:spacing w:val="-10"/>
          <w:sz w:val="28"/>
        </w:rPr>
        <w:t xml:space="preserve"> </w:t>
      </w:r>
      <w:r w:rsidRPr="00D37AC4">
        <w:rPr>
          <w:spacing w:val="-2"/>
          <w:sz w:val="28"/>
        </w:rPr>
        <w:t>Professor,</w:t>
      </w:r>
      <w:r w:rsidRPr="00D37AC4">
        <w:rPr>
          <w:spacing w:val="-8"/>
          <w:sz w:val="28"/>
        </w:rPr>
        <w:t xml:space="preserve"> </w:t>
      </w:r>
      <w:r w:rsidRPr="00D37AC4">
        <w:rPr>
          <w:spacing w:val="-2"/>
          <w:sz w:val="28"/>
        </w:rPr>
        <w:t>Department</w:t>
      </w:r>
      <w:r w:rsidRPr="00D37AC4">
        <w:rPr>
          <w:spacing w:val="-5"/>
          <w:sz w:val="28"/>
        </w:rPr>
        <w:t xml:space="preserve"> </w:t>
      </w:r>
      <w:r w:rsidRPr="00D37AC4">
        <w:rPr>
          <w:spacing w:val="-2"/>
          <w:sz w:val="28"/>
        </w:rPr>
        <w:t>of</w:t>
      </w:r>
      <w:r w:rsidRPr="00D37AC4">
        <w:rPr>
          <w:spacing w:val="-5"/>
          <w:sz w:val="28"/>
        </w:rPr>
        <w:t xml:space="preserve"> CSE</w:t>
      </w:r>
    </w:p>
    <w:p w14:paraId="01B71126" w14:textId="77777777" w:rsidR="00D37AC4" w:rsidRPr="00D37AC4" w:rsidRDefault="00D37AC4" w:rsidP="0004451F">
      <w:pPr>
        <w:spacing w:before="54"/>
        <w:ind w:left="160" w:right="56"/>
        <w:jc w:val="center"/>
        <w:rPr>
          <w:b/>
          <w:sz w:val="28"/>
        </w:rPr>
      </w:pPr>
      <w:r w:rsidRPr="00D37AC4">
        <w:rPr>
          <w:b/>
          <w:color w:val="EB792D"/>
          <w:sz w:val="28"/>
        </w:rPr>
        <w:t>Department</w:t>
      </w:r>
      <w:r w:rsidRPr="00D37AC4">
        <w:rPr>
          <w:b/>
          <w:color w:val="EB792D"/>
          <w:spacing w:val="-20"/>
          <w:sz w:val="28"/>
        </w:rPr>
        <w:t xml:space="preserve"> </w:t>
      </w:r>
      <w:r w:rsidRPr="00D37AC4">
        <w:rPr>
          <w:b/>
          <w:color w:val="EB792D"/>
          <w:sz w:val="28"/>
        </w:rPr>
        <w:t>of</w:t>
      </w:r>
      <w:r w:rsidRPr="00D37AC4">
        <w:rPr>
          <w:b/>
          <w:color w:val="EB792D"/>
          <w:spacing w:val="-15"/>
          <w:sz w:val="28"/>
        </w:rPr>
        <w:t xml:space="preserve"> </w:t>
      </w:r>
      <w:r w:rsidRPr="00D37AC4">
        <w:rPr>
          <w:b/>
          <w:color w:val="EB792D"/>
          <w:sz w:val="28"/>
        </w:rPr>
        <w:t>Computer</w:t>
      </w:r>
      <w:r w:rsidRPr="00D37AC4">
        <w:rPr>
          <w:b/>
          <w:color w:val="EB792D"/>
          <w:spacing w:val="-11"/>
          <w:sz w:val="28"/>
        </w:rPr>
        <w:t xml:space="preserve"> </w:t>
      </w:r>
      <w:r w:rsidRPr="00D37AC4">
        <w:rPr>
          <w:b/>
          <w:color w:val="EB792D"/>
          <w:sz w:val="28"/>
        </w:rPr>
        <w:t>Science</w:t>
      </w:r>
      <w:r w:rsidRPr="00D37AC4">
        <w:rPr>
          <w:b/>
          <w:color w:val="EB792D"/>
          <w:spacing w:val="-17"/>
          <w:sz w:val="28"/>
        </w:rPr>
        <w:t xml:space="preserve"> </w:t>
      </w:r>
      <w:r w:rsidRPr="00D37AC4">
        <w:rPr>
          <w:b/>
          <w:color w:val="EB792D"/>
          <w:sz w:val="28"/>
        </w:rPr>
        <w:t>and</w:t>
      </w:r>
      <w:r w:rsidRPr="00D37AC4">
        <w:rPr>
          <w:b/>
          <w:color w:val="EB792D"/>
          <w:spacing w:val="-10"/>
          <w:sz w:val="28"/>
        </w:rPr>
        <w:t xml:space="preserve"> </w:t>
      </w:r>
      <w:r w:rsidRPr="00D37AC4">
        <w:rPr>
          <w:b/>
          <w:color w:val="EB792D"/>
          <w:spacing w:val="-2"/>
          <w:sz w:val="28"/>
        </w:rPr>
        <w:t>Engineering</w:t>
      </w:r>
    </w:p>
    <w:p w14:paraId="67198C49" w14:textId="5195B8B7" w:rsidR="00D37AC4" w:rsidRPr="00D37AC4" w:rsidRDefault="00D37AC4" w:rsidP="0004451F">
      <w:pPr>
        <w:spacing w:before="5"/>
        <w:ind w:left="173" w:right="56"/>
        <w:jc w:val="center"/>
        <w:rPr>
          <w:sz w:val="28"/>
        </w:rPr>
      </w:pPr>
      <w:r w:rsidRPr="00D37AC4">
        <w:rPr>
          <w:b/>
          <w:color w:val="EB792D"/>
          <w:spacing w:val="-2"/>
          <w:sz w:val="28"/>
        </w:rPr>
        <w:t>(Artificial Intelligence</w:t>
      </w:r>
      <w:r w:rsidRPr="00D37AC4">
        <w:rPr>
          <w:color w:val="EB792D"/>
          <w:spacing w:val="-2"/>
          <w:sz w:val="28"/>
        </w:rPr>
        <w:t>)</w:t>
      </w:r>
    </w:p>
    <w:p w14:paraId="5A27B02D" w14:textId="77777777" w:rsidR="00D37AC4" w:rsidRPr="00EB7CB3" w:rsidRDefault="00D37AC4" w:rsidP="0004451F">
      <w:pPr>
        <w:pStyle w:val="Heading2"/>
        <w:spacing w:before="165"/>
        <w:ind w:left="164" w:right="56"/>
        <w:jc w:val="center"/>
        <w:rPr>
          <w:rFonts w:ascii="Times New Roman" w:hAnsi="Times New Roman" w:cs="Times New Roman"/>
          <w:b/>
          <w:bCs/>
          <w:sz w:val="28"/>
          <w:szCs w:val="28"/>
        </w:rPr>
      </w:pPr>
      <w:r w:rsidRPr="00EB7CB3">
        <w:rPr>
          <w:rFonts w:ascii="Times New Roman" w:hAnsi="Times New Roman" w:cs="Times New Roman"/>
          <w:b/>
          <w:bCs/>
          <w:color w:val="528135"/>
          <w:sz w:val="28"/>
          <w:szCs w:val="28"/>
        </w:rPr>
        <w:t>SIDDHARTH</w:t>
      </w:r>
      <w:r w:rsidRPr="00EB7CB3">
        <w:rPr>
          <w:rFonts w:ascii="Times New Roman" w:hAnsi="Times New Roman" w:cs="Times New Roman"/>
          <w:b/>
          <w:bCs/>
          <w:color w:val="528135"/>
          <w:spacing w:val="-19"/>
          <w:sz w:val="28"/>
          <w:szCs w:val="28"/>
        </w:rPr>
        <w:t xml:space="preserve"> </w:t>
      </w:r>
      <w:r w:rsidRPr="00EB7CB3">
        <w:rPr>
          <w:rFonts w:ascii="Times New Roman" w:hAnsi="Times New Roman" w:cs="Times New Roman"/>
          <w:b/>
          <w:bCs/>
          <w:color w:val="528135"/>
          <w:sz w:val="28"/>
          <w:szCs w:val="28"/>
        </w:rPr>
        <w:t>INSTITUTE</w:t>
      </w:r>
      <w:r w:rsidRPr="00EB7CB3">
        <w:rPr>
          <w:rFonts w:ascii="Times New Roman" w:hAnsi="Times New Roman" w:cs="Times New Roman"/>
          <w:b/>
          <w:bCs/>
          <w:color w:val="528135"/>
          <w:spacing w:val="-18"/>
          <w:sz w:val="28"/>
          <w:szCs w:val="28"/>
        </w:rPr>
        <w:t xml:space="preserve"> </w:t>
      </w:r>
      <w:r w:rsidRPr="00EB7CB3">
        <w:rPr>
          <w:rFonts w:ascii="Times New Roman" w:hAnsi="Times New Roman" w:cs="Times New Roman"/>
          <w:b/>
          <w:bCs/>
          <w:color w:val="528135"/>
          <w:sz w:val="28"/>
          <w:szCs w:val="28"/>
        </w:rPr>
        <w:t>OF</w:t>
      </w:r>
      <w:r w:rsidRPr="00EB7CB3">
        <w:rPr>
          <w:rFonts w:ascii="Times New Roman" w:hAnsi="Times New Roman" w:cs="Times New Roman"/>
          <w:b/>
          <w:bCs/>
          <w:color w:val="528135"/>
          <w:spacing w:val="-18"/>
          <w:sz w:val="28"/>
          <w:szCs w:val="28"/>
        </w:rPr>
        <w:t xml:space="preserve"> </w:t>
      </w:r>
      <w:r w:rsidRPr="00EB7CB3">
        <w:rPr>
          <w:rFonts w:ascii="Times New Roman" w:hAnsi="Times New Roman" w:cs="Times New Roman"/>
          <w:b/>
          <w:bCs/>
          <w:color w:val="528135"/>
          <w:sz w:val="28"/>
          <w:szCs w:val="28"/>
        </w:rPr>
        <w:t>ENGINEERING</w:t>
      </w:r>
      <w:r w:rsidRPr="00EB7CB3">
        <w:rPr>
          <w:rFonts w:ascii="Times New Roman" w:hAnsi="Times New Roman" w:cs="Times New Roman"/>
          <w:b/>
          <w:bCs/>
          <w:color w:val="528135"/>
          <w:spacing w:val="-17"/>
          <w:sz w:val="28"/>
          <w:szCs w:val="28"/>
        </w:rPr>
        <w:t xml:space="preserve"> </w:t>
      </w:r>
      <w:r w:rsidRPr="00EB7CB3">
        <w:rPr>
          <w:rFonts w:ascii="Times New Roman" w:hAnsi="Times New Roman" w:cs="Times New Roman"/>
          <w:b/>
          <w:bCs/>
          <w:color w:val="528135"/>
          <w:sz w:val="28"/>
          <w:szCs w:val="28"/>
        </w:rPr>
        <w:t>&amp;</w:t>
      </w:r>
      <w:r w:rsidRPr="00EB7CB3">
        <w:rPr>
          <w:rFonts w:ascii="Times New Roman" w:hAnsi="Times New Roman" w:cs="Times New Roman"/>
          <w:b/>
          <w:bCs/>
          <w:color w:val="528135"/>
          <w:spacing w:val="-18"/>
          <w:sz w:val="28"/>
          <w:szCs w:val="28"/>
        </w:rPr>
        <w:t xml:space="preserve"> </w:t>
      </w:r>
      <w:r w:rsidRPr="00EB7CB3">
        <w:rPr>
          <w:rFonts w:ascii="Times New Roman" w:hAnsi="Times New Roman" w:cs="Times New Roman"/>
          <w:b/>
          <w:bCs/>
          <w:color w:val="528135"/>
          <w:sz w:val="28"/>
          <w:szCs w:val="28"/>
        </w:rPr>
        <w:t xml:space="preserve">TECHNOLOGY </w:t>
      </w:r>
      <w:r w:rsidRPr="00EB7CB3">
        <w:rPr>
          <w:rFonts w:ascii="Times New Roman" w:hAnsi="Times New Roman" w:cs="Times New Roman"/>
          <w:b/>
          <w:bCs/>
          <w:color w:val="528135"/>
          <w:spacing w:val="-2"/>
          <w:sz w:val="28"/>
          <w:szCs w:val="28"/>
        </w:rPr>
        <w:t>(AUTONOMOUS)</w:t>
      </w:r>
    </w:p>
    <w:p w14:paraId="50A0D3DC" w14:textId="33236FA8" w:rsidR="004E599D" w:rsidRDefault="00D37AC4" w:rsidP="004E599D">
      <w:pPr>
        <w:spacing w:before="154"/>
        <w:ind w:left="1606" w:right="1499"/>
        <w:jc w:val="center"/>
        <w:rPr>
          <w:b/>
        </w:rPr>
      </w:pPr>
      <w:r w:rsidRPr="00D37AC4">
        <w:rPr>
          <w:b/>
        </w:rPr>
        <w:t>(Approved</w:t>
      </w:r>
      <w:r w:rsidRPr="00D37AC4">
        <w:rPr>
          <w:b/>
          <w:spacing w:val="-15"/>
        </w:rPr>
        <w:t xml:space="preserve"> </w:t>
      </w:r>
      <w:r w:rsidRPr="00D37AC4">
        <w:rPr>
          <w:b/>
        </w:rPr>
        <w:t>by</w:t>
      </w:r>
      <w:r w:rsidRPr="00D37AC4">
        <w:rPr>
          <w:b/>
          <w:spacing w:val="-17"/>
        </w:rPr>
        <w:t xml:space="preserve"> </w:t>
      </w:r>
      <w:r w:rsidRPr="00D37AC4">
        <w:rPr>
          <w:b/>
        </w:rPr>
        <w:t>AICTE</w:t>
      </w:r>
      <w:r w:rsidRPr="00D37AC4">
        <w:rPr>
          <w:b/>
          <w:spacing w:val="-15"/>
        </w:rPr>
        <w:t xml:space="preserve"> </w:t>
      </w:r>
      <w:r w:rsidRPr="00D37AC4">
        <w:rPr>
          <w:b/>
        </w:rPr>
        <w:t>&amp;</w:t>
      </w:r>
      <w:r w:rsidRPr="00D37AC4">
        <w:rPr>
          <w:b/>
          <w:spacing w:val="-23"/>
        </w:rPr>
        <w:t xml:space="preserve"> </w:t>
      </w:r>
      <w:r w:rsidRPr="00D37AC4">
        <w:rPr>
          <w:b/>
        </w:rPr>
        <w:t>Affiliated</w:t>
      </w:r>
      <w:r w:rsidRPr="00D37AC4">
        <w:rPr>
          <w:b/>
          <w:spacing w:val="-15"/>
        </w:rPr>
        <w:t xml:space="preserve"> </w:t>
      </w:r>
      <w:r w:rsidRPr="00D37AC4">
        <w:rPr>
          <w:b/>
        </w:rPr>
        <w:t>to</w:t>
      </w:r>
      <w:r w:rsidRPr="00D37AC4">
        <w:rPr>
          <w:b/>
          <w:spacing w:val="-15"/>
        </w:rPr>
        <w:t xml:space="preserve"> </w:t>
      </w:r>
      <w:r w:rsidRPr="00D37AC4">
        <w:rPr>
          <w:b/>
        </w:rPr>
        <w:t>JNTU</w:t>
      </w:r>
      <w:r w:rsidR="0003055F">
        <w:rPr>
          <w:b/>
        </w:rPr>
        <w:t>A</w:t>
      </w:r>
      <w:r w:rsidRPr="00D37AC4">
        <w:rPr>
          <w:b/>
        </w:rPr>
        <w:t>,</w:t>
      </w:r>
      <w:r w:rsidRPr="00D37AC4">
        <w:rPr>
          <w:b/>
          <w:spacing w:val="-15"/>
        </w:rPr>
        <w:t xml:space="preserve"> </w:t>
      </w:r>
      <w:r w:rsidRPr="00D37AC4">
        <w:rPr>
          <w:b/>
        </w:rPr>
        <w:t>Anantapuram</w:t>
      </w:r>
      <w:r w:rsidR="0003055F">
        <w:rPr>
          <w:b/>
        </w:rPr>
        <w:t>u</w:t>
      </w:r>
      <w:r w:rsidRPr="00D37AC4">
        <w:rPr>
          <w:b/>
        </w:rPr>
        <w:t>) (Accredited by NBA for Civil, EEE, ECE, MECH &amp; CSE) (Accredited by NAAC with ‘A+’ Grade)</w:t>
      </w:r>
    </w:p>
    <w:p w14:paraId="40E6BF15" w14:textId="399140C2" w:rsidR="00D37AC4" w:rsidRDefault="00D37AC4" w:rsidP="004E599D">
      <w:pPr>
        <w:spacing w:before="154"/>
        <w:ind w:left="1606" w:right="1499"/>
        <w:jc w:val="center"/>
        <w:rPr>
          <w:b/>
          <w:spacing w:val="-4"/>
        </w:rPr>
      </w:pPr>
      <w:r w:rsidRPr="00D37AC4">
        <w:rPr>
          <w:b/>
        </w:rPr>
        <w:t>Siddharth</w:t>
      </w:r>
      <w:r w:rsidRPr="00D37AC4">
        <w:rPr>
          <w:b/>
          <w:spacing w:val="-15"/>
        </w:rPr>
        <w:t xml:space="preserve"> </w:t>
      </w:r>
      <w:r w:rsidRPr="00D37AC4">
        <w:rPr>
          <w:b/>
        </w:rPr>
        <w:t>Nagar,</w:t>
      </w:r>
      <w:r w:rsidRPr="00D37AC4">
        <w:rPr>
          <w:b/>
          <w:spacing w:val="-15"/>
        </w:rPr>
        <w:t xml:space="preserve"> </w:t>
      </w:r>
      <w:r w:rsidRPr="00D37AC4">
        <w:rPr>
          <w:b/>
        </w:rPr>
        <w:t>Narayanavanam</w:t>
      </w:r>
      <w:r w:rsidRPr="00D37AC4">
        <w:rPr>
          <w:b/>
          <w:spacing w:val="-15"/>
        </w:rPr>
        <w:t xml:space="preserve"> </w:t>
      </w:r>
      <w:r w:rsidRPr="00D37AC4">
        <w:rPr>
          <w:b/>
        </w:rPr>
        <w:t>Road,</w:t>
      </w:r>
      <w:r w:rsidRPr="00D37AC4">
        <w:rPr>
          <w:b/>
          <w:spacing w:val="-15"/>
        </w:rPr>
        <w:t xml:space="preserve"> </w:t>
      </w:r>
      <w:r w:rsidRPr="00D37AC4">
        <w:rPr>
          <w:b/>
        </w:rPr>
        <w:t>Puttur-517583</w:t>
      </w:r>
      <w:r w:rsidR="00C75DD1">
        <w:rPr>
          <w:b/>
        </w:rPr>
        <w:t>,</w:t>
      </w:r>
      <w:r w:rsidRPr="00D37AC4">
        <w:rPr>
          <w:b/>
        </w:rPr>
        <w:t>A.</w:t>
      </w:r>
      <w:r w:rsidR="00C75DD1">
        <w:rPr>
          <w:b/>
        </w:rPr>
        <w:t xml:space="preserve">P       </w:t>
      </w:r>
      <w:r w:rsidRPr="00D37AC4">
        <w:rPr>
          <w:b/>
          <w:spacing w:val="-4"/>
        </w:rPr>
        <w:t>2026</w:t>
      </w:r>
    </w:p>
    <w:p w14:paraId="7F1E8435" w14:textId="77777777" w:rsidR="00542A32" w:rsidRDefault="00542A32" w:rsidP="00542A32">
      <w:pPr>
        <w:spacing w:before="154"/>
        <w:ind w:left="1606" w:right="1499"/>
        <w:rPr>
          <w:b/>
          <w:spacing w:val="-4"/>
        </w:rPr>
        <w:sectPr w:rsidR="00542A32" w:rsidSect="00FF7B1A">
          <w:headerReference w:type="even" r:id="rId9"/>
          <w:headerReference w:type="default" r:id="rId10"/>
          <w:footerReference w:type="even" r:id="rId11"/>
          <w:footerReference w:type="default" r:id="rId12"/>
          <w:headerReference w:type="first" r:id="rId13"/>
          <w:footerReference w:type="first" r:id="rId14"/>
          <w:pgSz w:w="11940" w:h="16860"/>
          <w:pgMar w:top="1320" w:right="1020" w:bottom="280" w:left="1200" w:header="720" w:footer="720" w:gutter="0"/>
          <w:cols w:space="720"/>
          <w:docGrid w:linePitch="326"/>
        </w:sectPr>
      </w:pPr>
    </w:p>
    <w:p w14:paraId="5F521A91" w14:textId="77777777" w:rsidR="00D37AC4" w:rsidRPr="00D37AC4" w:rsidRDefault="00D37AC4" w:rsidP="00C50E61">
      <w:pPr>
        <w:widowControl w:val="0"/>
        <w:autoSpaceDE w:val="0"/>
        <w:autoSpaceDN w:val="0"/>
        <w:spacing w:before="68" w:line="244" w:lineRule="auto"/>
        <w:ind w:right="130"/>
        <w:jc w:val="center"/>
        <w:outlineLvl w:val="0"/>
        <w:rPr>
          <w:b/>
          <w:bCs/>
          <w:sz w:val="32"/>
          <w:szCs w:val="32"/>
          <w:lang w:val="en-US"/>
        </w:rPr>
      </w:pPr>
      <w:bookmarkStart w:id="1" w:name="_Hlk219791470"/>
      <w:r w:rsidRPr="00D37AC4">
        <w:rPr>
          <w:b/>
          <w:bCs/>
          <w:color w:val="528135"/>
          <w:spacing w:val="-10"/>
          <w:sz w:val="32"/>
          <w:szCs w:val="32"/>
          <w:lang w:val="en-US"/>
        </w:rPr>
        <w:lastRenderedPageBreak/>
        <w:t>SIDDHARTH</w:t>
      </w:r>
      <w:r w:rsidRPr="00D37AC4">
        <w:rPr>
          <w:b/>
          <w:bCs/>
          <w:color w:val="528135"/>
          <w:spacing w:val="-15"/>
          <w:sz w:val="32"/>
          <w:szCs w:val="32"/>
          <w:lang w:val="en-US"/>
        </w:rPr>
        <w:t xml:space="preserve"> </w:t>
      </w:r>
      <w:r w:rsidRPr="00D37AC4">
        <w:rPr>
          <w:b/>
          <w:bCs/>
          <w:color w:val="528135"/>
          <w:spacing w:val="-10"/>
          <w:sz w:val="32"/>
          <w:szCs w:val="32"/>
          <w:lang w:val="en-US"/>
        </w:rPr>
        <w:t>INSTITUTE</w:t>
      </w:r>
      <w:r w:rsidRPr="00D37AC4">
        <w:rPr>
          <w:b/>
          <w:bCs/>
          <w:color w:val="528135"/>
          <w:spacing w:val="-13"/>
          <w:sz w:val="32"/>
          <w:szCs w:val="32"/>
          <w:lang w:val="en-US"/>
        </w:rPr>
        <w:t xml:space="preserve"> </w:t>
      </w:r>
      <w:r w:rsidRPr="00D37AC4">
        <w:rPr>
          <w:b/>
          <w:bCs/>
          <w:color w:val="528135"/>
          <w:spacing w:val="-10"/>
          <w:sz w:val="32"/>
          <w:szCs w:val="32"/>
          <w:lang w:val="en-US"/>
        </w:rPr>
        <w:t>OF</w:t>
      </w:r>
      <w:r w:rsidRPr="00D37AC4">
        <w:rPr>
          <w:b/>
          <w:bCs/>
          <w:color w:val="528135"/>
          <w:spacing w:val="-14"/>
          <w:sz w:val="32"/>
          <w:szCs w:val="32"/>
          <w:lang w:val="en-US"/>
        </w:rPr>
        <w:t xml:space="preserve"> </w:t>
      </w:r>
      <w:r w:rsidRPr="00D37AC4">
        <w:rPr>
          <w:b/>
          <w:bCs/>
          <w:color w:val="528135"/>
          <w:spacing w:val="-10"/>
          <w:sz w:val="32"/>
          <w:szCs w:val="32"/>
          <w:lang w:val="en-US"/>
        </w:rPr>
        <w:t>ENGINEERING</w:t>
      </w:r>
      <w:r w:rsidRPr="00D37AC4">
        <w:rPr>
          <w:b/>
          <w:bCs/>
          <w:color w:val="528135"/>
          <w:spacing w:val="-15"/>
          <w:sz w:val="32"/>
          <w:szCs w:val="32"/>
          <w:lang w:val="en-US"/>
        </w:rPr>
        <w:t xml:space="preserve"> </w:t>
      </w:r>
      <w:r w:rsidRPr="00D37AC4">
        <w:rPr>
          <w:b/>
          <w:bCs/>
          <w:color w:val="528135"/>
          <w:spacing w:val="-10"/>
          <w:sz w:val="32"/>
          <w:szCs w:val="32"/>
          <w:lang w:val="en-US"/>
        </w:rPr>
        <w:t>&amp;</w:t>
      </w:r>
      <w:r w:rsidRPr="00D37AC4">
        <w:rPr>
          <w:b/>
          <w:bCs/>
          <w:color w:val="528135"/>
          <w:spacing w:val="-13"/>
          <w:sz w:val="32"/>
          <w:szCs w:val="32"/>
          <w:lang w:val="en-US"/>
        </w:rPr>
        <w:t xml:space="preserve"> </w:t>
      </w:r>
      <w:r w:rsidRPr="00D37AC4">
        <w:rPr>
          <w:b/>
          <w:bCs/>
          <w:color w:val="528135"/>
          <w:spacing w:val="-10"/>
          <w:sz w:val="32"/>
          <w:szCs w:val="32"/>
          <w:lang w:val="en-US"/>
        </w:rPr>
        <w:t xml:space="preserve">TECHNOLOGY </w:t>
      </w:r>
      <w:r w:rsidRPr="00D37AC4">
        <w:rPr>
          <w:b/>
          <w:bCs/>
          <w:color w:val="528135"/>
          <w:spacing w:val="-2"/>
          <w:sz w:val="32"/>
          <w:szCs w:val="32"/>
          <w:lang w:val="en-US"/>
        </w:rPr>
        <w:t>(AUTONOMOUS)</w:t>
      </w:r>
    </w:p>
    <w:p w14:paraId="6BD20A1C" w14:textId="3376FE2C" w:rsidR="00D37AC4" w:rsidRPr="00D37AC4" w:rsidRDefault="00D37AC4" w:rsidP="0004451F">
      <w:pPr>
        <w:widowControl w:val="0"/>
        <w:autoSpaceDE w:val="0"/>
        <w:autoSpaceDN w:val="0"/>
        <w:spacing w:before="145"/>
        <w:ind w:left="1606" w:right="1615"/>
        <w:jc w:val="center"/>
        <w:rPr>
          <w:b/>
          <w:lang w:val="en-US"/>
        </w:rPr>
      </w:pPr>
      <w:r w:rsidRPr="00D37AC4">
        <w:rPr>
          <w:b/>
          <w:lang w:val="en-US"/>
        </w:rPr>
        <w:t>(Approved</w:t>
      </w:r>
      <w:r w:rsidRPr="00D37AC4">
        <w:rPr>
          <w:b/>
          <w:spacing w:val="-15"/>
          <w:lang w:val="en-US"/>
        </w:rPr>
        <w:t xml:space="preserve"> </w:t>
      </w:r>
      <w:r w:rsidRPr="00D37AC4">
        <w:rPr>
          <w:b/>
          <w:lang w:val="en-US"/>
        </w:rPr>
        <w:t>by</w:t>
      </w:r>
      <w:r w:rsidRPr="00D37AC4">
        <w:rPr>
          <w:b/>
          <w:spacing w:val="-17"/>
          <w:lang w:val="en-US"/>
        </w:rPr>
        <w:t xml:space="preserve"> </w:t>
      </w:r>
      <w:r w:rsidRPr="00D37AC4">
        <w:rPr>
          <w:b/>
          <w:lang w:val="en-US"/>
        </w:rPr>
        <w:t>AICTE</w:t>
      </w:r>
      <w:r w:rsidRPr="00D37AC4">
        <w:rPr>
          <w:b/>
          <w:spacing w:val="-15"/>
          <w:lang w:val="en-US"/>
        </w:rPr>
        <w:t xml:space="preserve"> </w:t>
      </w:r>
      <w:r w:rsidRPr="00D37AC4">
        <w:rPr>
          <w:b/>
          <w:lang w:val="en-US"/>
        </w:rPr>
        <w:t>&amp;</w:t>
      </w:r>
      <w:r w:rsidRPr="00D37AC4">
        <w:rPr>
          <w:b/>
          <w:spacing w:val="-23"/>
          <w:lang w:val="en-US"/>
        </w:rPr>
        <w:t xml:space="preserve"> </w:t>
      </w:r>
      <w:r w:rsidRPr="00D37AC4">
        <w:rPr>
          <w:b/>
          <w:lang w:val="en-US"/>
        </w:rPr>
        <w:t>Affiliated</w:t>
      </w:r>
      <w:r w:rsidRPr="00D37AC4">
        <w:rPr>
          <w:b/>
          <w:spacing w:val="-15"/>
          <w:lang w:val="en-US"/>
        </w:rPr>
        <w:t xml:space="preserve"> </w:t>
      </w:r>
      <w:r w:rsidRPr="00D37AC4">
        <w:rPr>
          <w:b/>
          <w:lang w:val="en-US"/>
        </w:rPr>
        <w:t>to</w:t>
      </w:r>
      <w:r w:rsidRPr="00D37AC4">
        <w:rPr>
          <w:b/>
          <w:spacing w:val="-15"/>
          <w:lang w:val="en-US"/>
        </w:rPr>
        <w:t xml:space="preserve"> </w:t>
      </w:r>
      <w:r w:rsidRPr="00D37AC4">
        <w:rPr>
          <w:b/>
          <w:lang w:val="en-US"/>
        </w:rPr>
        <w:t>JNTU</w:t>
      </w:r>
      <w:r w:rsidR="0003055F">
        <w:rPr>
          <w:b/>
          <w:lang w:val="en-US"/>
        </w:rPr>
        <w:t>A</w:t>
      </w:r>
      <w:r w:rsidRPr="00D37AC4">
        <w:rPr>
          <w:b/>
          <w:lang w:val="en-US"/>
        </w:rPr>
        <w:t>,</w:t>
      </w:r>
      <w:r w:rsidRPr="00D37AC4">
        <w:rPr>
          <w:b/>
          <w:spacing w:val="-15"/>
          <w:lang w:val="en-US"/>
        </w:rPr>
        <w:t xml:space="preserve"> </w:t>
      </w:r>
      <w:r w:rsidRPr="00D37AC4">
        <w:rPr>
          <w:b/>
          <w:lang w:val="en-US"/>
        </w:rPr>
        <w:t>Anantapuram</w:t>
      </w:r>
      <w:r w:rsidR="0003055F">
        <w:rPr>
          <w:b/>
          <w:lang w:val="en-US"/>
        </w:rPr>
        <w:t>u</w:t>
      </w:r>
      <w:r w:rsidRPr="00D37AC4">
        <w:rPr>
          <w:b/>
          <w:lang w:val="en-US"/>
        </w:rPr>
        <w:t>) (Accredited by NBA for Civil, EEE, ECE, MECH &amp; CSE) (Accredited by NAAC with ‘A+’ Grade)</w:t>
      </w:r>
    </w:p>
    <w:p w14:paraId="73DAC16A" w14:textId="77777777" w:rsidR="00D37AC4" w:rsidRPr="00D37AC4" w:rsidRDefault="00D37AC4" w:rsidP="0004451F">
      <w:pPr>
        <w:widowControl w:val="0"/>
        <w:autoSpaceDE w:val="0"/>
        <w:autoSpaceDN w:val="0"/>
        <w:spacing w:line="269" w:lineRule="exact"/>
        <w:ind w:left="119" w:right="117"/>
        <w:jc w:val="center"/>
        <w:rPr>
          <w:b/>
          <w:lang w:val="en-US"/>
        </w:rPr>
      </w:pPr>
      <w:r w:rsidRPr="00D37AC4">
        <w:rPr>
          <w:b/>
          <w:spacing w:val="-2"/>
          <w:lang w:val="en-US"/>
        </w:rPr>
        <w:t>Siddharth</w:t>
      </w:r>
      <w:r w:rsidRPr="00D37AC4">
        <w:rPr>
          <w:b/>
          <w:spacing w:val="-3"/>
          <w:lang w:val="en-US"/>
        </w:rPr>
        <w:t xml:space="preserve"> </w:t>
      </w:r>
      <w:r w:rsidRPr="00D37AC4">
        <w:rPr>
          <w:b/>
          <w:spacing w:val="-2"/>
          <w:lang w:val="en-US"/>
        </w:rPr>
        <w:t>Nagar,</w:t>
      </w:r>
      <w:r w:rsidRPr="00D37AC4">
        <w:rPr>
          <w:b/>
          <w:spacing w:val="-3"/>
          <w:lang w:val="en-US"/>
        </w:rPr>
        <w:t xml:space="preserve"> </w:t>
      </w:r>
      <w:r w:rsidRPr="00D37AC4">
        <w:rPr>
          <w:b/>
          <w:spacing w:val="-2"/>
          <w:lang w:val="en-US"/>
        </w:rPr>
        <w:t>Narayanavanam</w:t>
      </w:r>
      <w:r w:rsidRPr="00D37AC4">
        <w:rPr>
          <w:b/>
          <w:spacing w:val="3"/>
          <w:lang w:val="en-US"/>
        </w:rPr>
        <w:t xml:space="preserve"> </w:t>
      </w:r>
      <w:r w:rsidRPr="00D37AC4">
        <w:rPr>
          <w:b/>
          <w:spacing w:val="-2"/>
          <w:lang w:val="en-US"/>
        </w:rPr>
        <w:t>Road,</w:t>
      </w:r>
      <w:r w:rsidRPr="00D37AC4">
        <w:rPr>
          <w:b/>
          <w:spacing w:val="-4"/>
          <w:lang w:val="en-US"/>
        </w:rPr>
        <w:t xml:space="preserve"> </w:t>
      </w:r>
      <w:r w:rsidRPr="00D37AC4">
        <w:rPr>
          <w:b/>
          <w:spacing w:val="-2"/>
          <w:lang w:val="en-US"/>
        </w:rPr>
        <w:t>Puttur-517583,</w:t>
      </w:r>
      <w:r w:rsidRPr="00D37AC4">
        <w:rPr>
          <w:b/>
          <w:spacing w:val="-11"/>
          <w:lang w:val="en-US"/>
        </w:rPr>
        <w:t xml:space="preserve"> </w:t>
      </w:r>
      <w:r w:rsidRPr="00D37AC4">
        <w:rPr>
          <w:b/>
          <w:spacing w:val="-5"/>
          <w:lang w:val="en-US"/>
        </w:rPr>
        <w:t>A.P</w:t>
      </w:r>
    </w:p>
    <w:p w14:paraId="2A3AF96B" w14:textId="1FFF1A01" w:rsidR="00D37AC4" w:rsidRPr="00D37AC4" w:rsidRDefault="00D37AC4" w:rsidP="0004451F">
      <w:pPr>
        <w:widowControl w:val="0"/>
        <w:autoSpaceDE w:val="0"/>
        <w:autoSpaceDN w:val="0"/>
        <w:spacing w:before="213"/>
        <w:ind w:left="119" w:right="114"/>
        <w:jc w:val="center"/>
        <w:outlineLvl w:val="1"/>
        <w:rPr>
          <w:b/>
          <w:bCs/>
          <w:sz w:val="28"/>
          <w:szCs w:val="28"/>
          <w:lang w:val="en-US"/>
        </w:rPr>
      </w:pPr>
      <w:r w:rsidRPr="00D37AC4">
        <w:rPr>
          <w:b/>
          <w:bCs/>
          <w:noProof/>
          <w:sz w:val="28"/>
          <w:szCs w:val="28"/>
        </w:rPr>
        <w:drawing>
          <wp:anchor distT="0" distB="0" distL="0" distR="0" simplePos="0" relativeHeight="251696128" behindDoc="1" locked="0" layoutInCell="1" allowOverlap="1" wp14:anchorId="657679C4" wp14:editId="0D2A523C">
            <wp:simplePos x="0" y="0"/>
            <wp:positionH relativeFrom="page">
              <wp:posOffset>3188970</wp:posOffset>
            </wp:positionH>
            <wp:positionV relativeFrom="paragraph">
              <wp:posOffset>850167</wp:posOffset>
            </wp:positionV>
            <wp:extent cx="1288794" cy="1250632"/>
            <wp:effectExtent l="0" t="0" r="0" b="0"/>
            <wp:wrapTopAndBottom/>
            <wp:docPr id="115447708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88794" cy="1250632"/>
                    </a:xfrm>
                    <a:prstGeom prst="rect">
                      <a:avLst/>
                    </a:prstGeom>
                  </pic:spPr>
                </pic:pic>
              </a:graphicData>
            </a:graphic>
          </wp:anchor>
        </w:drawing>
      </w:r>
      <w:r w:rsidRPr="00D37AC4">
        <w:rPr>
          <w:b/>
          <w:bCs/>
          <w:color w:val="EB792D"/>
          <w:spacing w:val="-2"/>
          <w:sz w:val="28"/>
          <w:szCs w:val="28"/>
          <w:lang w:val="en-US"/>
        </w:rPr>
        <w:t>DEPARTMENT</w:t>
      </w:r>
      <w:r w:rsidRPr="00D37AC4">
        <w:rPr>
          <w:b/>
          <w:bCs/>
          <w:color w:val="EB792D"/>
          <w:spacing w:val="-12"/>
          <w:sz w:val="28"/>
          <w:szCs w:val="28"/>
          <w:lang w:val="en-US"/>
        </w:rPr>
        <w:t xml:space="preserve"> </w:t>
      </w:r>
      <w:r w:rsidRPr="00D37AC4">
        <w:rPr>
          <w:b/>
          <w:bCs/>
          <w:color w:val="EB792D"/>
          <w:spacing w:val="-2"/>
          <w:sz w:val="28"/>
          <w:szCs w:val="28"/>
          <w:lang w:val="en-US"/>
        </w:rPr>
        <w:t>OF</w:t>
      </w:r>
      <w:r w:rsidRPr="00D37AC4">
        <w:rPr>
          <w:b/>
          <w:bCs/>
          <w:color w:val="EB792D"/>
          <w:spacing w:val="-24"/>
          <w:sz w:val="28"/>
          <w:szCs w:val="28"/>
          <w:lang w:val="en-US"/>
        </w:rPr>
        <w:t xml:space="preserve"> </w:t>
      </w:r>
      <w:r w:rsidRPr="00D37AC4">
        <w:rPr>
          <w:b/>
          <w:bCs/>
          <w:color w:val="EB792D"/>
          <w:spacing w:val="-2"/>
          <w:sz w:val="28"/>
          <w:szCs w:val="28"/>
          <w:lang w:val="en-US"/>
        </w:rPr>
        <w:t>COMPUTER</w:t>
      </w:r>
      <w:r w:rsidRPr="00D37AC4">
        <w:rPr>
          <w:b/>
          <w:bCs/>
          <w:color w:val="EB792D"/>
          <w:spacing w:val="-6"/>
          <w:sz w:val="28"/>
          <w:szCs w:val="28"/>
          <w:lang w:val="en-US"/>
        </w:rPr>
        <w:t xml:space="preserve"> </w:t>
      </w:r>
      <w:r w:rsidRPr="00D37AC4">
        <w:rPr>
          <w:b/>
          <w:bCs/>
          <w:color w:val="EB792D"/>
          <w:spacing w:val="-2"/>
          <w:sz w:val="28"/>
          <w:szCs w:val="28"/>
          <w:lang w:val="en-US"/>
        </w:rPr>
        <w:t>SCIENCE</w:t>
      </w:r>
      <w:r w:rsidRPr="00D37AC4">
        <w:rPr>
          <w:b/>
          <w:bCs/>
          <w:color w:val="EB792D"/>
          <w:spacing w:val="-23"/>
          <w:sz w:val="28"/>
          <w:szCs w:val="28"/>
          <w:lang w:val="en-US"/>
        </w:rPr>
        <w:t xml:space="preserve"> </w:t>
      </w:r>
      <w:r w:rsidRPr="00D37AC4">
        <w:rPr>
          <w:b/>
          <w:bCs/>
          <w:color w:val="EB792D"/>
          <w:spacing w:val="-2"/>
          <w:sz w:val="28"/>
          <w:szCs w:val="28"/>
          <w:lang w:val="en-US"/>
        </w:rPr>
        <w:t>AND</w:t>
      </w:r>
      <w:r w:rsidRPr="00D37AC4">
        <w:rPr>
          <w:b/>
          <w:bCs/>
          <w:color w:val="EB792D"/>
          <w:spacing w:val="-5"/>
          <w:sz w:val="28"/>
          <w:szCs w:val="28"/>
          <w:lang w:val="en-US"/>
        </w:rPr>
        <w:t xml:space="preserve"> </w:t>
      </w:r>
      <w:r w:rsidRPr="00D37AC4">
        <w:rPr>
          <w:b/>
          <w:bCs/>
          <w:color w:val="EB792D"/>
          <w:spacing w:val="-2"/>
          <w:sz w:val="28"/>
          <w:szCs w:val="28"/>
          <w:lang w:val="en-US"/>
        </w:rPr>
        <w:t xml:space="preserve">ENGINEERING </w:t>
      </w:r>
      <w:r w:rsidRPr="00D37AC4">
        <w:rPr>
          <w:b/>
          <w:bCs/>
          <w:color w:val="EB792D"/>
          <w:sz w:val="28"/>
          <w:szCs w:val="28"/>
          <w:lang w:val="en-US"/>
        </w:rPr>
        <w:t>(ARTIFICIAL INTELLIGENCE)</w:t>
      </w:r>
    </w:p>
    <w:p w14:paraId="337F45BA" w14:textId="77777777" w:rsidR="00D37AC4" w:rsidRPr="00D37AC4" w:rsidRDefault="00D37AC4" w:rsidP="0004451F">
      <w:pPr>
        <w:widowControl w:val="0"/>
        <w:autoSpaceDE w:val="0"/>
        <w:autoSpaceDN w:val="0"/>
        <w:spacing w:before="135"/>
        <w:ind w:left="119" w:right="119"/>
        <w:jc w:val="center"/>
        <w:rPr>
          <w:b/>
          <w:sz w:val="28"/>
          <w:lang w:val="en-US"/>
        </w:rPr>
      </w:pPr>
      <w:r w:rsidRPr="00D37AC4">
        <w:rPr>
          <w:b/>
          <w:color w:val="805F00"/>
          <w:spacing w:val="-4"/>
          <w:sz w:val="28"/>
          <w:u w:val="thick" w:color="805F00"/>
          <w:lang w:val="en-US"/>
        </w:rPr>
        <w:t>BONAFIDE</w:t>
      </w:r>
      <w:r w:rsidRPr="00D37AC4">
        <w:rPr>
          <w:b/>
          <w:color w:val="805F00"/>
          <w:spacing w:val="-13"/>
          <w:sz w:val="28"/>
          <w:u w:val="thick" w:color="805F00"/>
          <w:lang w:val="en-US"/>
        </w:rPr>
        <w:t xml:space="preserve"> </w:t>
      </w:r>
      <w:r w:rsidRPr="00D37AC4">
        <w:rPr>
          <w:b/>
          <w:color w:val="805F00"/>
          <w:spacing w:val="-2"/>
          <w:sz w:val="28"/>
          <w:u w:val="thick" w:color="805F00"/>
          <w:lang w:val="en-US"/>
        </w:rPr>
        <w:t>CERTIFICATE</w:t>
      </w:r>
    </w:p>
    <w:p w14:paraId="34A2D1D4" w14:textId="5D8121AB" w:rsidR="00D37AC4" w:rsidRPr="00D37AC4" w:rsidRDefault="00D37AC4" w:rsidP="0004451F">
      <w:pPr>
        <w:widowControl w:val="0"/>
        <w:autoSpaceDE w:val="0"/>
        <w:autoSpaceDN w:val="0"/>
        <w:spacing w:before="42" w:line="273" w:lineRule="auto"/>
        <w:ind w:right="-61" w:firstLine="720"/>
        <w:jc w:val="center"/>
        <w:rPr>
          <w:lang w:val="en-US"/>
        </w:rPr>
      </w:pPr>
      <w:r w:rsidRPr="00D37AC4">
        <w:rPr>
          <w:lang w:val="en-US"/>
        </w:rPr>
        <w:t>Certified</w:t>
      </w:r>
      <w:r w:rsidRPr="00D37AC4">
        <w:rPr>
          <w:spacing w:val="37"/>
          <w:lang w:val="en-US"/>
        </w:rPr>
        <w:t xml:space="preserve"> </w:t>
      </w:r>
      <w:r w:rsidRPr="00D37AC4">
        <w:rPr>
          <w:lang w:val="en-US"/>
        </w:rPr>
        <w:t>that</w:t>
      </w:r>
      <w:r w:rsidRPr="00D37AC4">
        <w:rPr>
          <w:spacing w:val="36"/>
          <w:lang w:val="en-US"/>
        </w:rPr>
        <w:t xml:space="preserve"> </w:t>
      </w:r>
      <w:r w:rsidRPr="00D37AC4">
        <w:rPr>
          <w:lang w:val="en-US"/>
        </w:rPr>
        <w:t>this</w:t>
      </w:r>
      <w:r w:rsidRPr="00D37AC4">
        <w:rPr>
          <w:spacing w:val="37"/>
          <w:lang w:val="en-US"/>
        </w:rPr>
        <w:t xml:space="preserve"> </w:t>
      </w:r>
      <w:r w:rsidRPr="00D37AC4">
        <w:rPr>
          <w:lang w:val="en-US"/>
        </w:rPr>
        <w:t>project</w:t>
      </w:r>
      <w:r w:rsidRPr="00D37AC4">
        <w:rPr>
          <w:spacing w:val="38"/>
          <w:lang w:val="en-US"/>
        </w:rPr>
        <w:t xml:space="preserve"> </w:t>
      </w:r>
      <w:r w:rsidRPr="00D37AC4">
        <w:rPr>
          <w:lang w:val="en-US"/>
        </w:rPr>
        <w:t>report</w:t>
      </w:r>
      <w:r w:rsidRPr="00D37AC4">
        <w:rPr>
          <w:spacing w:val="36"/>
          <w:lang w:val="en-US"/>
        </w:rPr>
        <w:t xml:space="preserve"> </w:t>
      </w:r>
      <w:r w:rsidRPr="00D37AC4">
        <w:rPr>
          <w:lang w:val="en-US"/>
        </w:rPr>
        <w:t>titled</w:t>
      </w:r>
      <w:r w:rsidRPr="00D37AC4">
        <w:rPr>
          <w:spacing w:val="37"/>
          <w:lang w:val="en-US"/>
        </w:rPr>
        <w:t xml:space="preserve"> </w:t>
      </w:r>
      <w:r w:rsidRPr="00D37AC4">
        <w:rPr>
          <w:b/>
          <w:i/>
          <w:color w:val="EB792D"/>
          <w:lang w:val="en-US"/>
        </w:rPr>
        <w:t>“</w:t>
      </w:r>
      <w:r>
        <w:rPr>
          <w:b/>
          <w:i/>
          <w:color w:val="EB792D"/>
          <w:lang w:val="en-US"/>
        </w:rPr>
        <w:t>TOWARDS GREEN AND TRUSTWORTHY 6G:FEDERATED LEARNING APPROACHES FOR ROBUST PRIVACY</w:t>
      </w:r>
      <w:r w:rsidRPr="00D37AC4">
        <w:rPr>
          <w:b/>
          <w:i/>
          <w:color w:val="EB792D"/>
          <w:lang w:val="en-US"/>
        </w:rPr>
        <w:t>”</w:t>
      </w:r>
      <w:r w:rsidRPr="00D37AC4">
        <w:rPr>
          <w:b/>
          <w:i/>
          <w:color w:val="EB792D"/>
          <w:spacing w:val="-6"/>
          <w:lang w:val="en-US"/>
        </w:rPr>
        <w:t xml:space="preserve"> </w:t>
      </w:r>
      <w:r w:rsidRPr="00D37AC4">
        <w:rPr>
          <w:lang w:val="en-US"/>
        </w:rPr>
        <w:t>is</w:t>
      </w:r>
      <w:r w:rsidRPr="00D37AC4">
        <w:rPr>
          <w:spacing w:val="-1"/>
          <w:lang w:val="en-US"/>
        </w:rPr>
        <w:t xml:space="preserve"> </w:t>
      </w:r>
      <w:r w:rsidRPr="00D37AC4">
        <w:rPr>
          <w:lang w:val="en-US"/>
        </w:rPr>
        <w:t>a</w:t>
      </w:r>
      <w:r w:rsidRPr="00D37AC4">
        <w:rPr>
          <w:spacing w:val="-7"/>
          <w:lang w:val="en-US"/>
        </w:rPr>
        <w:t xml:space="preserve"> </w:t>
      </w:r>
      <w:r w:rsidRPr="00D37AC4">
        <w:rPr>
          <w:lang w:val="en-US"/>
        </w:rPr>
        <w:t>bonafied</w:t>
      </w:r>
      <w:r w:rsidRPr="00D37AC4">
        <w:rPr>
          <w:spacing w:val="-1"/>
          <w:lang w:val="en-US"/>
        </w:rPr>
        <w:t xml:space="preserve"> </w:t>
      </w:r>
      <w:r w:rsidRPr="00D37AC4">
        <w:rPr>
          <w:lang w:val="en-US"/>
        </w:rPr>
        <w:t>work</w:t>
      </w:r>
      <w:r w:rsidRPr="00D37AC4">
        <w:rPr>
          <w:spacing w:val="-1"/>
          <w:lang w:val="en-US"/>
        </w:rPr>
        <w:t xml:space="preserve"> </w:t>
      </w:r>
      <w:r w:rsidRPr="00D37AC4">
        <w:rPr>
          <w:spacing w:val="-5"/>
          <w:lang w:val="en-US"/>
        </w:rPr>
        <w:t>of</w:t>
      </w:r>
    </w:p>
    <w:p w14:paraId="65588303" w14:textId="77777777" w:rsidR="00D37AC4" w:rsidRPr="00D37AC4" w:rsidRDefault="00D37AC4" w:rsidP="0004451F">
      <w:pPr>
        <w:widowControl w:val="0"/>
        <w:autoSpaceDE w:val="0"/>
        <w:autoSpaceDN w:val="0"/>
        <w:spacing w:before="138"/>
        <w:jc w:val="center"/>
        <w:rPr>
          <w:sz w:val="20"/>
          <w:lang w:val="en-US"/>
        </w:rPr>
      </w:pPr>
    </w:p>
    <w:tbl>
      <w:tblPr>
        <w:tblW w:w="0" w:type="auto"/>
        <w:tblInd w:w="2809" w:type="dxa"/>
        <w:tblLayout w:type="fixed"/>
        <w:tblCellMar>
          <w:left w:w="0" w:type="dxa"/>
          <w:right w:w="0" w:type="dxa"/>
        </w:tblCellMar>
        <w:tblLook w:val="01E0" w:firstRow="1" w:lastRow="1" w:firstColumn="1" w:lastColumn="1" w:noHBand="0" w:noVBand="0"/>
      </w:tblPr>
      <w:tblGrid>
        <w:gridCol w:w="1840"/>
        <w:gridCol w:w="681"/>
        <w:gridCol w:w="2464"/>
      </w:tblGrid>
      <w:tr w:rsidR="00D37AC4" w:rsidRPr="00D37AC4" w14:paraId="60A053F3" w14:textId="77777777" w:rsidTr="00FE26F9">
        <w:trPr>
          <w:trHeight w:val="311"/>
        </w:trPr>
        <w:tc>
          <w:tcPr>
            <w:tcW w:w="1840" w:type="dxa"/>
          </w:tcPr>
          <w:p w14:paraId="0FA6F17F" w14:textId="77777777" w:rsidR="00D37AC4" w:rsidRPr="00D37AC4" w:rsidRDefault="00D37AC4" w:rsidP="0004451F">
            <w:pPr>
              <w:widowControl w:val="0"/>
              <w:autoSpaceDE w:val="0"/>
              <w:autoSpaceDN w:val="0"/>
              <w:spacing w:line="266" w:lineRule="exact"/>
              <w:ind w:left="50"/>
              <w:jc w:val="center"/>
              <w:rPr>
                <w:b/>
                <w:lang w:val="en-US"/>
              </w:rPr>
            </w:pPr>
            <w:r w:rsidRPr="00D37AC4">
              <w:rPr>
                <w:b/>
                <w:color w:val="6C2C9F"/>
                <w:spacing w:val="-2"/>
                <w:lang w:val="en-US"/>
              </w:rPr>
              <w:t>22F61A3114</w:t>
            </w:r>
          </w:p>
        </w:tc>
        <w:tc>
          <w:tcPr>
            <w:tcW w:w="681" w:type="dxa"/>
          </w:tcPr>
          <w:p w14:paraId="128B3BBA" w14:textId="5B2DCF03" w:rsidR="00D37AC4" w:rsidRPr="00D37AC4" w:rsidRDefault="00FE26F9" w:rsidP="0004451F">
            <w:pPr>
              <w:widowControl w:val="0"/>
              <w:autoSpaceDE w:val="0"/>
              <w:autoSpaceDN w:val="0"/>
              <w:spacing w:line="266" w:lineRule="exact"/>
              <w:ind w:left="18"/>
              <w:jc w:val="center"/>
              <w:rPr>
                <w:b/>
                <w:lang w:val="en-US"/>
              </w:rPr>
            </w:pPr>
            <w:r>
              <w:rPr>
                <w:b/>
                <w:color w:val="6C2C9F"/>
                <w:spacing w:val="-10"/>
                <w:lang w:val="en-US"/>
              </w:rPr>
              <w:t xml:space="preserve"> </w:t>
            </w:r>
            <w:r w:rsidR="00D37AC4" w:rsidRPr="00D37AC4">
              <w:rPr>
                <w:b/>
                <w:color w:val="6C2C9F"/>
                <w:spacing w:val="-10"/>
                <w:lang w:val="en-US"/>
              </w:rPr>
              <w:t>-</w:t>
            </w:r>
          </w:p>
        </w:tc>
        <w:tc>
          <w:tcPr>
            <w:tcW w:w="2464" w:type="dxa"/>
          </w:tcPr>
          <w:p w14:paraId="027F16F5" w14:textId="232F5E18" w:rsidR="00D37AC4" w:rsidRPr="00D37AC4" w:rsidRDefault="00D37AC4" w:rsidP="000A4BEB">
            <w:pPr>
              <w:widowControl w:val="0"/>
              <w:autoSpaceDE w:val="0"/>
              <w:autoSpaceDN w:val="0"/>
              <w:spacing w:line="266" w:lineRule="exact"/>
              <w:ind w:left="239"/>
              <w:rPr>
                <w:b/>
                <w:lang w:val="en-US"/>
              </w:rPr>
            </w:pPr>
            <w:r>
              <w:rPr>
                <w:b/>
                <w:color w:val="6C2C9F"/>
                <w:lang w:val="en-US"/>
              </w:rPr>
              <w:t>C.S. MADESH</w:t>
            </w:r>
          </w:p>
        </w:tc>
      </w:tr>
      <w:tr w:rsidR="00D37AC4" w:rsidRPr="00D37AC4" w14:paraId="087DA874" w14:textId="77777777" w:rsidTr="00FE26F9">
        <w:trPr>
          <w:trHeight w:val="332"/>
        </w:trPr>
        <w:tc>
          <w:tcPr>
            <w:tcW w:w="1840" w:type="dxa"/>
          </w:tcPr>
          <w:p w14:paraId="01C16BCC" w14:textId="77777777" w:rsidR="00D37AC4" w:rsidRPr="00D37AC4" w:rsidRDefault="00D37AC4" w:rsidP="0004451F">
            <w:pPr>
              <w:widowControl w:val="0"/>
              <w:autoSpaceDE w:val="0"/>
              <w:autoSpaceDN w:val="0"/>
              <w:spacing w:before="14" w:line="275" w:lineRule="exact"/>
              <w:ind w:left="50"/>
              <w:jc w:val="center"/>
              <w:rPr>
                <w:b/>
                <w:lang w:val="en-US"/>
              </w:rPr>
            </w:pPr>
            <w:r w:rsidRPr="00D37AC4">
              <w:rPr>
                <w:b/>
                <w:color w:val="6C2C9F"/>
                <w:spacing w:val="-2"/>
                <w:lang w:val="en-US"/>
              </w:rPr>
              <w:t>22F61A3119</w:t>
            </w:r>
          </w:p>
        </w:tc>
        <w:tc>
          <w:tcPr>
            <w:tcW w:w="681" w:type="dxa"/>
          </w:tcPr>
          <w:p w14:paraId="74512568" w14:textId="6819CF92" w:rsidR="00D37AC4" w:rsidRPr="00D37AC4" w:rsidRDefault="00FE26F9" w:rsidP="00FE26F9">
            <w:pPr>
              <w:widowControl w:val="0"/>
              <w:tabs>
                <w:tab w:val="left" w:pos="273"/>
                <w:tab w:val="center" w:pos="349"/>
              </w:tabs>
              <w:autoSpaceDE w:val="0"/>
              <w:autoSpaceDN w:val="0"/>
              <w:spacing w:before="14" w:line="275" w:lineRule="exact"/>
              <w:ind w:left="18"/>
              <w:rPr>
                <w:b/>
                <w:lang w:val="en-US"/>
              </w:rPr>
            </w:pPr>
            <w:r>
              <w:rPr>
                <w:b/>
                <w:color w:val="6C2C9F"/>
                <w:spacing w:val="-10"/>
                <w:lang w:val="en-US"/>
              </w:rPr>
              <w:tab/>
              <w:t xml:space="preserve"> </w:t>
            </w:r>
            <w:r>
              <w:rPr>
                <w:b/>
                <w:color w:val="6C2C9F"/>
                <w:spacing w:val="-10"/>
                <w:lang w:val="en-US"/>
              </w:rPr>
              <w:tab/>
            </w:r>
            <w:r w:rsidR="00D37AC4" w:rsidRPr="00D37AC4">
              <w:rPr>
                <w:b/>
                <w:color w:val="6C2C9F"/>
                <w:spacing w:val="-10"/>
                <w:lang w:val="en-US"/>
              </w:rPr>
              <w:t>-</w:t>
            </w:r>
          </w:p>
        </w:tc>
        <w:tc>
          <w:tcPr>
            <w:tcW w:w="2464" w:type="dxa"/>
          </w:tcPr>
          <w:p w14:paraId="6814FEBE" w14:textId="77777777" w:rsidR="00D37AC4" w:rsidRPr="00D37AC4" w:rsidRDefault="00D37AC4" w:rsidP="000A4BEB">
            <w:pPr>
              <w:widowControl w:val="0"/>
              <w:autoSpaceDE w:val="0"/>
              <w:autoSpaceDN w:val="0"/>
              <w:spacing w:before="14" w:line="275" w:lineRule="exact"/>
              <w:ind w:left="239"/>
              <w:rPr>
                <w:b/>
                <w:lang w:val="en-US"/>
              </w:rPr>
            </w:pPr>
            <w:r w:rsidRPr="00D37AC4">
              <w:rPr>
                <w:b/>
                <w:color w:val="6C2C9F"/>
                <w:lang w:val="en-US"/>
              </w:rPr>
              <w:t>D. MOUNIKA</w:t>
            </w:r>
          </w:p>
        </w:tc>
      </w:tr>
      <w:tr w:rsidR="00D37AC4" w:rsidRPr="00D37AC4" w14:paraId="3C2E02E0" w14:textId="77777777" w:rsidTr="00FE26F9">
        <w:trPr>
          <w:trHeight w:val="312"/>
        </w:trPr>
        <w:tc>
          <w:tcPr>
            <w:tcW w:w="1840" w:type="dxa"/>
          </w:tcPr>
          <w:p w14:paraId="57B40D0E" w14:textId="77777777" w:rsidR="00D37AC4" w:rsidRPr="00D37AC4" w:rsidRDefault="00D37AC4" w:rsidP="0004451F">
            <w:pPr>
              <w:widowControl w:val="0"/>
              <w:autoSpaceDE w:val="0"/>
              <w:autoSpaceDN w:val="0"/>
              <w:spacing w:before="9" w:line="262" w:lineRule="exact"/>
              <w:ind w:left="50"/>
              <w:jc w:val="center"/>
              <w:rPr>
                <w:b/>
                <w:lang w:val="en-US"/>
              </w:rPr>
            </w:pPr>
            <w:r w:rsidRPr="00D37AC4">
              <w:rPr>
                <w:b/>
                <w:color w:val="6C2C9F"/>
                <w:spacing w:val="-2"/>
                <w:lang w:val="en-US"/>
              </w:rPr>
              <w:t>23F65A3101</w:t>
            </w:r>
          </w:p>
        </w:tc>
        <w:tc>
          <w:tcPr>
            <w:tcW w:w="681" w:type="dxa"/>
          </w:tcPr>
          <w:p w14:paraId="3165C4A7" w14:textId="77777777" w:rsidR="00D37AC4" w:rsidRPr="00D37AC4" w:rsidRDefault="00D37AC4" w:rsidP="0004451F">
            <w:pPr>
              <w:widowControl w:val="0"/>
              <w:autoSpaceDE w:val="0"/>
              <w:autoSpaceDN w:val="0"/>
              <w:spacing w:before="9" w:line="262" w:lineRule="exact"/>
              <w:ind w:left="18"/>
              <w:jc w:val="center"/>
              <w:rPr>
                <w:b/>
                <w:lang w:val="en-US"/>
              </w:rPr>
            </w:pPr>
            <w:r w:rsidRPr="00D37AC4">
              <w:rPr>
                <w:b/>
                <w:color w:val="6C2C9F"/>
                <w:spacing w:val="-10"/>
                <w:lang w:val="en-US"/>
              </w:rPr>
              <w:t>-</w:t>
            </w:r>
          </w:p>
        </w:tc>
        <w:tc>
          <w:tcPr>
            <w:tcW w:w="2464" w:type="dxa"/>
          </w:tcPr>
          <w:p w14:paraId="28360A18" w14:textId="7C44F0F8" w:rsidR="00D37AC4" w:rsidRPr="00D37AC4" w:rsidRDefault="000A4BEB" w:rsidP="000A4BEB">
            <w:pPr>
              <w:widowControl w:val="0"/>
              <w:autoSpaceDE w:val="0"/>
              <w:autoSpaceDN w:val="0"/>
              <w:spacing w:before="9" w:line="262" w:lineRule="exact"/>
              <w:ind w:left="565" w:hanging="565"/>
              <w:rPr>
                <w:b/>
                <w:lang w:val="en-US"/>
              </w:rPr>
            </w:pPr>
            <w:r>
              <w:rPr>
                <w:b/>
                <w:color w:val="6C2C9F"/>
                <w:lang w:val="en-US"/>
              </w:rPr>
              <w:t xml:space="preserve">    </w:t>
            </w:r>
            <w:r w:rsidR="00D37AC4" w:rsidRPr="00D37AC4">
              <w:rPr>
                <w:b/>
                <w:color w:val="6C2C9F"/>
                <w:lang w:val="en-US"/>
              </w:rPr>
              <w:t>K. ADIMURTHY</w:t>
            </w:r>
          </w:p>
        </w:tc>
      </w:tr>
      <w:tr w:rsidR="00D37AC4" w:rsidRPr="00D37AC4" w14:paraId="7152155C" w14:textId="77777777" w:rsidTr="00FE26F9">
        <w:trPr>
          <w:trHeight w:val="292"/>
        </w:trPr>
        <w:tc>
          <w:tcPr>
            <w:tcW w:w="1840" w:type="dxa"/>
          </w:tcPr>
          <w:p w14:paraId="4C312224" w14:textId="77777777" w:rsidR="00D37AC4" w:rsidRPr="00D37AC4" w:rsidRDefault="00D37AC4" w:rsidP="0004451F">
            <w:pPr>
              <w:widowControl w:val="0"/>
              <w:autoSpaceDE w:val="0"/>
              <w:autoSpaceDN w:val="0"/>
              <w:spacing w:line="252" w:lineRule="exact"/>
              <w:ind w:left="50"/>
              <w:jc w:val="center"/>
              <w:rPr>
                <w:b/>
                <w:lang w:val="en-US"/>
              </w:rPr>
            </w:pPr>
            <w:r w:rsidRPr="00D37AC4">
              <w:rPr>
                <w:b/>
                <w:color w:val="6C2C9F"/>
                <w:spacing w:val="-2"/>
                <w:lang w:val="en-US"/>
              </w:rPr>
              <w:t>23F65A3106</w:t>
            </w:r>
          </w:p>
        </w:tc>
        <w:tc>
          <w:tcPr>
            <w:tcW w:w="681" w:type="dxa"/>
          </w:tcPr>
          <w:p w14:paraId="13F7A5F5" w14:textId="77777777" w:rsidR="00D37AC4" w:rsidRPr="00D37AC4" w:rsidRDefault="00D37AC4" w:rsidP="0004451F">
            <w:pPr>
              <w:widowControl w:val="0"/>
              <w:autoSpaceDE w:val="0"/>
              <w:autoSpaceDN w:val="0"/>
              <w:spacing w:line="252" w:lineRule="exact"/>
              <w:ind w:left="18"/>
              <w:jc w:val="center"/>
              <w:rPr>
                <w:b/>
                <w:lang w:val="en-US"/>
              </w:rPr>
            </w:pPr>
            <w:r w:rsidRPr="00D37AC4">
              <w:rPr>
                <w:b/>
                <w:color w:val="6C2C9F"/>
                <w:spacing w:val="-10"/>
                <w:lang w:val="en-US"/>
              </w:rPr>
              <w:t>-</w:t>
            </w:r>
          </w:p>
        </w:tc>
        <w:tc>
          <w:tcPr>
            <w:tcW w:w="2464" w:type="dxa"/>
          </w:tcPr>
          <w:p w14:paraId="1EA66A8B" w14:textId="77777777" w:rsidR="00D37AC4" w:rsidRPr="00D37AC4" w:rsidRDefault="00D37AC4" w:rsidP="000A4BEB">
            <w:pPr>
              <w:widowControl w:val="0"/>
              <w:autoSpaceDE w:val="0"/>
              <w:autoSpaceDN w:val="0"/>
              <w:spacing w:line="252" w:lineRule="exact"/>
              <w:ind w:left="239"/>
              <w:rPr>
                <w:b/>
                <w:lang w:val="en-US"/>
              </w:rPr>
            </w:pPr>
            <w:r w:rsidRPr="00D37AC4">
              <w:rPr>
                <w:b/>
                <w:color w:val="6C2C9F"/>
                <w:lang w:val="en-US"/>
              </w:rPr>
              <w:t>T. VIJENDRA</w:t>
            </w:r>
          </w:p>
        </w:tc>
      </w:tr>
    </w:tbl>
    <w:p w14:paraId="750A5378" w14:textId="77777777" w:rsidR="00D37AC4" w:rsidRPr="00D37AC4" w:rsidRDefault="00D37AC4" w:rsidP="009A2A54">
      <w:pPr>
        <w:widowControl w:val="0"/>
        <w:autoSpaceDE w:val="0"/>
        <w:autoSpaceDN w:val="0"/>
        <w:spacing w:before="54"/>
        <w:jc w:val="both"/>
        <w:rPr>
          <w:lang w:val="en-US"/>
        </w:rPr>
      </w:pPr>
    </w:p>
    <w:p w14:paraId="283115E9" w14:textId="77777777" w:rsidR="00D37AC4" w:rsidRPr="00D37AC4" w:rsidRDefault="00D37AC4" w:rsidP="0004451F">
      <w:pPr>
        <w:widowControl w:val="0"/>
        <w:autoSpaceDE w:val="0"/>
        <w:autoSpaceDN w:val="0"/>
        <w:ind w:left="103" w:right="109"/>
        <w:jc w:val="center"/>
        <w:rPr>
          <w:lang w:val="en-US"/>
        </w:rPr>
      </w:pPr>
      <w:r w:rsidRPr="00D37AC4">
        <w:rPr>
          <w:lang w:val="en-US"/>
        </w:rPr>
        <w:t xml:space="preserve">in IV B.Tech II Semester of </w:t>
      </w:r>
      <w:r w:rsidRPr="00D37AC4">
        <w:rPr>
          <w:b/>
          <w:lang w:val="en-US"/>
        </w:rPr>
        <w:t xml:space="preserve">Computer Science and Engineering (Artificial Intelligence). </w:t>
      </w:r>
      <w:r w:rsidRPr="00D37AC4">
        <w:rPr>
          <w:lang w:val="en-US"/>
        </w:rPr>
        <w:t>The results embodied in this project report have not been submitted to any other university for award of any degree.</w:t>
      </w:r>
    </w:p>
    <w:p w14:paraId="060135BA" w14:textId="77777777" w:rsidR="00D37AC4" w:rsidRPr="00D37AC4" w:rsidRDefault="00D37AC4" w:rsidP="0004451F">
      <w:pPr>
        <w:widowControl w:val="0"/>
        <w:autoSpaceDE w:val="0"/>
        <w:autoSpaceDN w:val="0"/>
        <w:spacing w:before="177"/>
        <w:jc w:val="center"/>
        <w:rPr>
          <w:lang w:val="en-US"/>
        </w:rPr>
      </w:pPr>
    </w:p>
    <w:p w14:paraId="7776D0BF" w14:textId="77777777" w:rsidR="00D37AC4" w:rsidRPr="00D37AC4" w:rsidRDefault="00D37AC4" w:rsidP="009A2A54">
      <w:pPr>
        <w:widowControl w:val="0"/>
        <w:tabs>
          <w:tab w:val="left" w:pos="6130"/>
        </w:tabs>
        <w:autoSpaceDE w:val="0"/>
        <w:autoSpaceDN w:val="0"/>
        <w:spacing w:before="1"/>
        <w:ind w:left="103"/>
        <w:jc w:val="both"/>
        <w:rPr>
          <w:b/>
          <w:lang w:val="en-US"/>
        </w:rPr>
      </w:pPr>
      <w:r w:rsidRPr="00D37AC4">
        <w:rPr>
          <w:b/>
          <w:color w:val="EB792D"/>
          <w:lang w:val="en-US"/>
        </w:rPr>
        <w:t>Internal</w:t>
      </w:r>
      <w:r w:rsidRPr="00D37AC4">
        <w:rPr>
          <w:b/>
          <w:color w:val="EB792D"/>
          <w:spacing w:val="-9"/>
          <w:lang w:val="en-US"/>
        </w:rPr>
        <w:t xml:space="preserve"> </w:t>
      </w:r>
      <w:r w:rsidRPr="00D37AC4">
        <w:rPr>
          <w:b/>
          <w:color w:val="EB792D"/>
          <w:spacing w:val="-4"/>
          <w:lang w:val="en-US"/>
        </w:rPr>
        <w:t>Guide</w:t>
      </w:r>
      <w:r w:rsidRPr="00D37AC4">
        <w:rPr>
          <w:b/>
          <w:color w:val="EB792D"/>
          <w:lang w:val="en-US"/>
        </w:rPr>
        <w:tab/>
        <w:t>Head</w:t>
      </w:r>
      <w:r w:rsidRPr="00D37AC4">
        <w:rPr>
          <w:b/>
          <w:color w:val="EB792D"/>
          <w:spacing w:val="-7"/>
          <w:lang w:val="en-US"/>
        </w:rPr>
        <w:t xml:space="preserve"> </w:t>
      </w:r>
      <w:r w:rsidRPr="00D37AC4">
        <w:rPr>
          <w:b/>
          <w:color w:val="EB792D"/>
          <w:lang w:val="en-US"/>
        </w:rPr>
        <w:t>of</w:t>
      </w:r>
      <w:r w:rsidRPr="00D37AC4">
        <w:rPr>
          <w:b/>
          <w:color w:val="EB792D"/>
          <w:spacing w:val="-5"/>
          <w:lang w:val="en-US"/>
        </w:rPr>
        <w:t xml:space="preserve"> </w:t>
      </w:r>
      <w:r w:rsidRPr="00D37AC4">
        <w:rPr>
          <w:b/>
          <w:color w:val="EB792D"/>
          <w:lang w:val="en-US"/>
        </w:rPr>
        <w:t>the</w:t>
      </w:r>
      <w:r w:rsidRPr="00D37AC4">
        <w:rPr>
          <w:b/>
          <w:color w:val="EB792D"/>
          <w:spacing w:val="-6"/>
          <w:lang w:val="en-US"/>
        </w:rPr>
        <w:t xml:space="preserve"> </w:t>
      </w:r>
      <w:r w:rsidRPr="00D37AC4">
        <w:rPr>
          <w:b/>
          <w:color w:val="EB792D"/>
          <w:spacing w:val="-2"/>
          <w:lang w:val="en-US"/>
        </w:rPr>
        <w:t>Department</w:t>
      </w:r>
    </w:p>
    <w:p w14:paraId="243327B9" w14:textId="5B1CE7F5" w:rsidR="00D37AC4" w:rsidRPr="00D37AC4" w:rsidRDefault="00696E7F" w:rsidP="009A2A54">
      <w:pPr>
        <w:widowControl w:val="0"/>
        <w:tabs>
          <w:tab w:val="left" w:pos="6104"/>
        </w:tabs>
        <w:autoSpaceDE w:val="0"/>
        <w:autoSpaceDN w:val="0"/>
        <w:spacing w:before="146"/>
        <w:ind w:left="103"/>
        <w:jc w:val="both"/>
        <w:rPr>
          <w:b/>
          <w:sz w:val="16"/>
          <w:lang w:val="en-US"/>
        </w:rPr>
      </w:pPr>
      <w:r>
        <w:rPr>
          <w:b/>
          <w:spacing w:val="-2"/>
          <w:position w:val="1"/>
          <w:lang w:val="en-US"/>
        </w:rPr>
        <w:t>K. Ezhilarasi</w:t>
      </w:r>
      <w:r w:rsidR="00D37AC4" w:rsidRPr="00D37AC4">
        <w:rPr>
          <w:b/>
          <w:spacing w:val="-2"/>
          <w:position w:val="1"/>
          <w:lang w:val="en-US"/>
        </w:rPr>
        <w:t>,</w:t>
      </w:r>
      <w:r w:rsidR="00D37AC4" w:rsidRPr="00D37AC4">
        <w:rPr>
          <w:b/>
          <w:spacing w:val="-5"/>
          <w:position w:val="1"/>
          <w:lang w:val="en-US"/>
        </w:rPr>
        <w:t xml:space="preserve"> </w:t>
      </w:r>
      <w:r w:rsidR="00D37AC4" w:rsidRPr="00D37AC4">
        <w:rPr>
          <w:b/>
          <w:spacing w:val="-2"/>
          <w:sz w:val="16"/>
          <w:lang w:val="en-US"/>
        </w:rPr>
        <w:t>M.</w:t>
      </w:r>
      <w:r>
        <w:rPr>
          <w:b/>
          <w:spacing w:val="-2"/>
          <w:sz w:val="16"/>
          <w:lang w:val="en-US"/>
        </w:rPr>
        <w:t>Tech</w:t>
      </w:r>
      <w:r w:rsidR="00D37AC4" w:rsidRPr="00D37AC4">
        <w:rPr>
          <w:b/>
          <w:spacing w:val="-2"/>
          <w:sz w:val="16"/>
          <w:lang w:val="en-US"/>
        </w:rPr>
        <w:t>,</w:t>
      </w:r>
      <w:r w:rsidR="00D37AC4" w:rsidRPr="00D37AC4">
        <w:rPr>
          <w:b/>
          <w:sz w:val="16"/>
          <w:lang w:val="en-US"/>
        </w:rPr>
        <w:tab/>
      </w:r>
      <w:r w:rsidR="00D37AC4" w:rsidRPr="00D37AC4">
        <w:rPr>
          <w:b/>
          <w:spacing w:val="-2"/>
          <w:position w:val="1"/>
          <w:lang w:val="en-US"/>
        </w:rPr>
        <w:t>Dr.</w:t>
      </w:r>
      <w:r w:rsidR="00D37AC4" w:rsidRPr="00D37AC4">
        <w:rPr>
          <w:b/>
          <w:spacing w:val="-8"/>
          <w:position w:val="1"/>
          <w:lang w:val="en-US"/>
        </w:rPr>
        <w:t xml:space="preserve"> </w:t>
      </w:r>
      <w:r w:rsidR="00D37AC4" w:rsidRPr="00D37AC4">
        <w:rPr>
          <w:b/>
          <w:spacing w:val="-2"/>
          <w:position w:val="1"/>
          <w:lang w:val="en-US"/>
        </w:rPr>
        <w:t>E. Murali</w:t>
      </w:r>
      <w:r w:rsidR="00D37AC4" w:rsidRPr="00D37AC4">
        <w:rPr>
          <w:b/>
          <w:spacing w:val="2"/>
          <w:position w:val="1"/>
          <w:lang w:val="en-US"/>
        </w:rPr>
        <w:t xml:space="preserve"> </w:t>
      </w:r>
      <w:r w:rsidR="00D37AC4" w:rsidRPr="00D37AC4">
        <w:rPr>
          <w:b/>
          <w:spacing w:val="-2"/>
          <w:sz w:val="16"/>
          <w:lang w:val="en-US"/>
        </w:rPr>
        <w:t>M.Tech.,</w:t>
      </w:r>
      <w:r w:rsidR="00D37AC4" w:rsidRPr="00D37AC4">
        <w:rPr>
          <w:b/>
          <w:sz w:val="16"/>
          <w:lang w:val="en-US"/>
        </w:rPr>
        <w:t xml:space="preserve"> </w:t>
      </w:r>
      <w:r w:rsidR="00D37AC4" w:rsidRPr="00D37AC4">
        <w:rPr>
          <w:b/>
          <w:spacing w:val="-2"/>
          <w:sz w:val="16"/>
          <w:lang w:val="en-US"/>
        </w:rPr>
        <w:t>Ph.D.,</w:t>
      </w:r>
    </w:p>
    <w:p w14:paraId="5987B341" w14:textId="324945A1" w:rsidR="00D37AC4" w:rsidRPr="00D37AC4" w:rsidRDefault="00D37AC4" w:rsidP="009A2A54">
      <w:pPr>
        <w:widowControl w:val="0"/>
        <w:tabs>
          <w:tab w:val="left" w:pos="6135"/>
        </w:tabs>
        <w:autoSpaceDE w:val="0"/>
        <w:autoSpaceDN w:val="0"/>
        <w:spacing w:before="34"/>
        <w:ind w:left="103"/>
        <w:jc w:val="both"/>
        <w:rPr>
          <w:lang w:val="en-US"/>
        </w:rPr>
      </w:pPr>
      <w:r w:rsidRPr="00D37AC4">
        <w:rPr>
          <w:lang w:val="en-US"/>
        </w:rPr>
        <w:t>Ass</w:t>
      </w:r>
      <w:r w:rsidR="00696E7F">
        <w:rPr>
          <w:lang w:val="en-US"/>
        </w:rPr>
        <w:t>istant</w:t>
      </w:r>
      <w:r w:rsidRPr="00D37AC4">
        <w:rPr>
          <w:spacing w:val="-14"/>
          <w:lang w:val="en-US"/>
        </w:rPr>
        <w:t xml:space="preserve"> </w:t>
      </w:r>
      <w:r w:rsidRPr="00D37AC4">
        <w:rPr>
          <w:spacing w:val="-2"/>
          <w:lang w:val="en-US"/>
        </w:rPr>
        <w:t>Professor,</w:t>
      </w:r>
      <w:r w:rsidRPr="00D37AC4">
        <w:rPr>
          <w:lang w:val="en-US"/>
        </w:rPr>
        <w:tab/>
        <w:t>HOD</w:t>
      </w:r>
      <w:r w:rsidRPr="00D37AC4">
        <w:rPr>
          <w:spacing w:val="-18"/>
          <w:lang w:val="en-US"/>
        </w:rPr>
        <w:t xml:space="preserve"> </w:t>
      </w:r>
      <w:r w:rsidRPr="00D37AC4">
        <w:rPr>
          <w:lang w:val="en-US"/>
        </w:rPr>
        <w:t>and</w:t>
      </w:r>
      <w:r w:rsidRPr="00D37AC4">
        <w:rPr>
          <w:spacing w:val="-15"/>
          <w:lang w:val="en-US"/>
        </w:rPr>
        <w:t xml:space="preserve"> </w:t>
      </w:r>
      <w:r w:rsidRPr="00D37AC4">
        <w:rPr>
          <w:spacing w:val="-2"/>
          <w:lang w:val="en-US"/>
        </w:rPr>
        <w:t>Professor,</w:t>
      </w:r>
    </w:p>
    <w:p w14:paraId="45F4B6A7" w14:textId="7DFC1FE0" w:rsidR="00D37AC4" w:rsidRPr="00D37AC4" w:rsidRDefault="00D37AC4" w:rsidP="009A2A54">
      <w:pPr>
        <w:widowControl w:val="0"/>
        <w:tabs>
          <w:tab w:val="left" w:pos="6138"/>
        </w:tabs>
        <w:autoSpaceDE w:val="0"/>
        <w:autoSpaceDN w:val="0"/>
        <w:spacing w:before="46"/>
        <w:ind w:left="103"/>
        <w:jc w:val="both"/>
        <w:rPr>
          <w:lang w:val="en-US"/>
        </w:rPr>
      </w:pPr>
      <w:r w:rsidRPr="00D37AC4">
        <w:rPr>
          <w:lang w:val="en-US"/>
        </w:rPr>
        <w:t>Department</w:t>
      </w:r>
      <w:r w:rsidRPr="00D37AC4">
        <w:rPr>
          <w:spacing w:val="-7"/>
          <w:lang w:val="en-US"/>
        </w:rPr>
        <w:t xml:space="preserve"> </w:t>
      </w:r>
      <w:r w:rsidRPr="00D37AC4">
        <w:rPr>
          <w:lang w:val="en-US"/>
        </w:rPr>
        <w:t>of</w:t>
      </w:r>
      <w:r w:rsidRPr="00D37AC4">
        <w:rPr>
          <w:spacing w:val="-7"/>
          <w:lang w:val="en-US"/>
        </w:rPr>
        <w:t xml:space="preserve"> </w:t>
      </w:r>
      <w:r w:rsidRPr="00D37AC4">
        <w:rPr>
          <w:spacing w:val="-4"/>
          <w:lang w:val="en-US"/>
        </w:rPr>
        <w:t>CSE,</w:t>
      </w:r>
      <w:r w:rsidRPr="00D37AC4">
        <w:rPr>
          <w:lang w:val="en-US"/>
        </w:rPr>
        <w:tab/>
        <w:t>Department</w:t>
      </w:r>
      <w:r w:rsidRPr="00D37AC4">
        <w:rPr>
          <w:spacing w:val="-6"/>
          <w:lang w:val="en-US"/>
        </w:rPr>
        <w:t xml:space="preserve"> </w:t>
      </w:r>
      <w:r w:rsidRPr="00D37AC4">
        <w:rPr>
          <w:lang w:val="en-US"/>
        </w:rPr>
        <w:t>of</w:t>
      </w:r>
      <w:r w:rsidRPr="00D37AC4">
        <w:rPr>
          <w:spacing w:val="-11"/>
          <w:lang w:val="en-US"/>
        </w:rPr>
        <w:t xml:space="preserve"> </w:t>
      </w:r>
      <w:r w:rsidRPr="00D37AC4">
        <w:rPr>
          <w:spacing w:val="-4"/>
          <w:lang w:val="en-US"/>
        </w:rPr>
        <w:t>CSE(AIMD),</w:t>
      </w:r>
    </w:p>
    <w:p w14:paraId="5810100A" w14:textId="77777777" w:rsidR="00D37AC4" w:rsidRPr="00D37AC4" w:rsidRDefault="00D37AC4" w:rsidP="009A2A54">
      <w:pPr>
        <w:widowControl w:val="0"/>
        <w:tabs>
          <w:tab w:val="left" w:pos="6123"/>
        </w:tabs>
        <w:autoSpaceDE w:val="0"/>
        <w:autoSpaceDN w:val="0"/>
        <w:spacing w:before="43"/>
        <w:ind w:left="103"/>
        <w:jc w:val="both"/>
        <w:rPr>
          <w:lang w:val="en-US"/>
        </w:rPr>
      </w:pPr>
      <w:r w:rsidRPr="00D37AC4">
        <w:rPr>
          <w:spacing w:val="-2"/>
          <w:lang w:val="en-US"/>
        </w:rPr>
        <w:t>SIETK.</w:t>
      </w:r>
      <w:r w:rsidRPr="00D37AC4">
        <w:rPr>
          <w:lang w:val="en-US"/>
        </w:rPr>
        <w:tab/>
      </w:r>
      <w:r w:rsidRPr="00D37AC4">
        <w:rPr>
          <w:spacing w:val="-2"/>
          <w:lang w:val="en-US"/>
        </w:rPr>
        <w:t>SIETK.</w:t>
      </w:r>
    </w:p>
    <w:p w14:paraId="7B4434A2" w14:textId="77777777" w:rsidR="00D37AC4" w:rsidRPr="00D37AC4" w:rsidRDefault="00D37AC4" w:rsidP="009A2A54">
      <w:pPr>
        <w:widowControl w:val="0"/>
        <w:autoSpaceDE w:val="0"/>
        <w:autoSpaceDN w:val="0"/>
        <w:spacing w:before="82"/>
        <w:jc w:val="both"/>
        <w:rPr>
          <w:lang w:val="en-US"/>
        </w:rPr>
      </w:pPr>
    </w:p>
    <w:p w14:paraId="02A4255D" w14:textId="77777777" w:rsidR="00D37AC4" w:rsidRPr="00D37AC4" w:rsidRDefault="00D37AC4" w:rsidP="009A2A54">
      <w:pPr>
        <w:widowControl w:val="0"/>
        <w:tabs>
          <w:tab w:val="left" w:pos="8963"/>
        </w:tabs>
        <w:autoSpaceDE w:val="0"/>
        <w:autoSpaceDN w:val="0"/>
        <w:ind w:left="103"/>
        <w:jc w:val="both"/>
        <w:rPr>
          <w:lang w:val="en-US"/>
        </w:rPr>
      </w:pPr>
      <w:r w:rsidRPr="00D37AC4">
        <w:rPr>
          <w:lang w:val="en-US"/>
        </w:rPr>
        <w:t>Submitted</w:t>
      </w:r>
      <w:r w:rsidRPr="00D37AC4">
        <w:rPr>
          <w:spacing w:val="-4"/>
          <w:lang w:val="en-US"/>
        </w:rPr>
        <w:t xml:space="preserve"> </w:t>
      </w:r>
      <w:r w:rsidRPr="00D37AC4">
        <w:rPr>
          <w:lang w:val="en-US"/>
        </w:rPr>
        <w:t>for</w:t>
      </w:r>
      <w:r w:rsidRPr="00D37AC4">
        <w:rPr>
          <w:spacing w:val="-8"/>
          <w:lang w:val="en-US"/>
        </w:rPr>
        <w:t xml:space="preserve"> </w:t>
      </w:r>
      <w:r w:rsidRPr="00D37AC4">
        <w:rPr>
          <w:lang w:val="en-US"/>
        </w:rPr>
        <w:t>the</w:t>
      </w:r>
      <w:r w:rsidRPr="00D37AC4">
        <w:rPr>
          <w:spacing w:val="-2"/>
          <w:lang w:val="en-US"/>
        </w:rPr>
        <w:t xml:space="preserve"> </w:t>
      </w:r>
      <w:r w:rsidRPr="00D37AC4">
        <w:rPr>
          <w:lang w:val="en-US"/>
        </w:rPr>
        <w:t>main</w:t>
      </w:r>
      <w:r w:rsidRPr="00D37AC4">
        <w:rPr>
          <w:spacing w:val="-1"/>
          <w:lang w:val="en-US"/>
        </w:rPr>
        <w:t xml:space="preserve"> </w:t>
      </w:r>
      <w:r w:rsidRPr="00D37AC4">
        <w:rPr>
          <w:lang w:val="en-US"/>
        </w:rPr>
        <w:t>Project viva-voce</w:t>
      </w:r>
      <w:r w:rsidRPr="00D37AC4">
        <w:rPr>
          <w:spacing w:val="-2"/>
          <w:lang w:val="en-US"/>
        </w:rPr>
        <w:t xml:space="preserve"> </w:t>
      </w:r>
      <w:r w:rsidRPr="00D37AC4">
        <w:rPr>
          <w:lang w:val="en-US"/>
        </w:rPr>
        <w:t>examination</w:t>
      </w:r>
      <w:r w:rsidRPr="00D37AC4">
        <w:rPr>
          <w:spacing w:val="-1"/>
          <w:lang w:val="en-US"/>
        </w:rPr>
        <w:t xml:space="preserve"> </w:t>
      </w:r>
      <w:r w:rsidRPr="00D37AC4">
        <w:rPr>
          <w:lang w:val="en-US"/>
        </w:rPr>
        <w:t>held</w:t>
      </w:r>
      <w:r w:rsidRPr="00D37AC4">
        <w:rPr>
          <w:spacing w:val="3"/>
          <w:lang w:val="en-US"/>
        </w:rPr>
        <w:t xml:space="preserve"> </w:t>
      </w:r>
      <w:r w:rsidRPr="00D37AC4">
        <w:rPr>
          <w:spacing w:val="-5"/>
          <w:lang w:val="en-US"/>
        </w:rPr>
        <w:t>on</w:t>
      </w:r>
      <w:r w:rsidRPr="00D37AC4">
        <w:rPr>
          <w:u w:val="single"/>
          <w:lang w:val="en-US"/>
        </w:rPr>
        <w:tab/>
      </w:r>
    </w:p>
    <w:p w14:paraId="6E3A13A9" w14:textId="77777777" w:rsidR="00D37AC4" w:rsidRPr="00D37AC4" w:rsidRDefault="00D37AC4" w:rsidP="009A2A54">
      <w:pPr>
        <w:widowControl w:val="0"/>
        <w:autoSpaceDE w:val="0"/>
        <w:autoSpaceDN w:val="0"/>
        <w:jc w:val="both"/>
        <w:rPr>
          <w:sz w:val="28"/>
          <w:lang w:val="en-US"/>
        </w:rPr>
      </w:pPr>
    </w:p>
    <w:p w14:paraId="4511210C" w14:textId="77777777" w:rsidR="00D37AC4" w:rsidRPr="00D37AC4" w:rsidRDefault="00D37AC4" w:rsidP="009A2A54">
      <w:pPr>
        <w:widowControl w:val="0"/>
        <w:autoSpaceDE w:val="0"/>
        <w:autoSpaceDN w:val="0"/>
        <w:jc w:val="both"/>
        <w:rPr>
          <w:sz w:val="28"/>
          <w:lang w:val="en-US"/>
        </w:rPr>
      </w:pPr>
    </w:p>
    <w:p w14:paraId="3D2DB46F" w14:textId="77777777" w:rsidR="00D37AC4" w:rsidRPr="00D37AC4" w:rsidRDefault="00D37AC4" w:rsidP="009A2A54">
      <w:pPr>
        <w:widowControl w:val="0"/>
        <w:autoSpaceDE w:val="0"/>
        <w:autoSpaceDN w:val="0"/>
        <w:spacing w:before="45"/>
        <w:jc w:val="both"/>
        <w:rPr>
          <w:sz w:val="28"/>
          <w:lang w:val="en-US"/>
        </w:rPr>
      </w:pPr>
    </w:p>
    <w:p w14:paraId="1D6FCF75" w14:textId="77777777" w:rsidR="00D37AC4" w:rsidRPr="00D37AC4" w:rsidRDefault="00D37AC4" w:rsidP="009A2A54">
      <w:pPr>
        <w:widowControl w:val="0"/>
        <w:tabs>
          <w:tab w:val="left" w:pos="6073"/>
        </w:tabs>
        <w:autoSpaceDE w:val="0"/>
        <w:autoSpaceDN w:val="0"/>
        <w:ind w:left="103"/>
        <w:jc w:val="both"/>
        <w:rPr>
          <w:b/>
          <w:sz w:val="28"/>
          <w:lang w:val="en-US"/>
        </w:rPr>
      </w:pPr>
      <w:r w:rsidRPr="00D37AC4">
        <w:rPr>
          <w:b/>
          <w:color w:val="EB792D"/>
          <w:spacing w:val="-4"/>
          <w:sz w:val="28"/>
          <w:lang w:val="en-US"/>
        </w:rPr>
        <w:t>INTERNAL</w:t>
      </w:r>
      <w:r w:rsidRPr="00D37AC4">
        <w:rPr>
          <w:b/>
          <w:color w:val="EB792D"/>
          <w:spacing w:val="-11"/>
          <w:sz w:val="28"/>
          <w:lang w:val="en-US"/>
        </w:rPr>
        <w:t xml:space="preserve"> </w:t>
      </w:r>
      <w:r w:rsidRPr="00D37AC4">
        <w:rPr>
          <w:b/>
          <w:color w:val="EB792D"/>
          <w:spacing w:val="-2"/>
          <w:sz w:val="28"/>
          <w:lang w:val="en-US"/>
        </w:rPr>
        <w:t>EXAMINAR</w:t>
      </w:r>
      <w:r w:rsidRPr="00D37AC4">
        <w:rPr>
          <w:b/>
          <w:color w:val="EB792D"/>
          <w:sz w:val="28"/>
          <w:lang w:val="en-US"/>
        </w:rPr>
        <w:tab/>
      </w:r>
      <w:r w:rsidRPr="00D37AC4">
        <w:rPr>
          <w:b/>
          <w:color w:val="EB792D"/>
          <w:spacing w:val="-4"/>
          <w:sz w:val="28"/>
          <w:lang w:val="en-US"/>
        </w:rPr>
        <w:t>EXTERNAL</w:t>
      </w:r>
      <w:r w:rsidRPr="00D37AC4">
        <w:rPr>
          <w:b/>
          <w:color w:val="EB792D"/>
          <w:spacing w:val="-11"/>
          <w:sz w:val="28"/>
          <w:lang w:val="en-US"/>
        </w:rPr>
        <w:t xml:space="preserve"> </w:t>
      </w:r>
      <w:r w:rsidRPr="00D37AC4">
        <w:rPr>
          <w:b/>
          <w:color w:val="EB792D"/>
          <w:spacing w:val="-2"/>
          <w:sz w:val="28"/>
          <w:lang w:val="en-US"/>
        </w:rPr>
        <w:t>EXAMINAR</w:t>
      </w:r>
    </w:p>
    <w:bookmarkEnd w:id="1"/>
    <w:p w14:paraId="180AD949" w14:textId="77777777" w:rsidR="00D37AC4" w:rsidRDefault="00D37AC4" w:rsidP="009A2A54">
      <w:pPr>
        <w:jc w:val="both"/>
      </w:pPr>
    </w:p>
    <w:p w14:paraId="36F1E679" w14:textId="77777777" w:rsidR="006842B9" w:rsidRPr="00D37AC4" w:rsidRDefault="006842B9" w:rsidP="009A2A54">
      <w:pPr>
        <w:jc w:val="both"/>
        <w:sectPr w:rsidR="006842B9" w:rsidRPr="00D37AC4" w:rsidSect="00FF7B1A">
          <w:footerReference w:type="default" r:id="rId15"/>
          <w:pgSz w:w="11940" w:h="16860"/>
          <w:pgMar w:top="1320" w:right="1020" w:bottom="280" w:left="1200" w:header="720" w:footer="720" w:gutter="0"/>
          <w:cols w:space="720"/>
          <w:docGrid w:linePitch="326"/>
        </w:sectPr>
      </w:pPr>
    </w:p>
    <w:p w14:paraId="34E26C96" w14:textId="77777777" w:rsidR="00D37AC4" w:rsidRPr="00D37AC4" w:rsidRDefault="00D37AC4" w:rsidP="0004451F">
      <w:pPr>
        <w:widowControl w:val="0"/>
        <w:autoSpaceDE w:val="0"/>
        <w:autoSpaceDN w:val="0"/>
        <w:spacing w:before="72"/>
        <w:jc w:val="center"/>
        <w:outlineLvl w:val="0"/>
        <w:rPr>
          <w:b/>
          <w:bCs/>
          <w:sz w:val="32"/>
          <w:szCs w:val="32"/>
          <w:lang w:val="en-US"/>
        </w:rPr>
      </w:pPr>
      <w:r w:rsidRPr="00D37AC4">
        <w:rPr>
          <w:b/>
          <w:bCs/>
          <w:spacing w:val="-2"/>
          <w:sz w:val="32"/>
          <w:szCs w:val="32"/>
          <w:lang w:val="en-US"/>
        </w:rPr>
        <w:lastRenderedPageBreak/>
        <w:t>ACKNOWLEDGEMENT</w:t>
      </w:r>
    </w:p>
    <w:p w14:paraId="6D6C762E" w14:textId="77777777" w:rsidR="00D37AC4" w:rsidRPr="00D37AC4" w:rsidRDefault="00D37AC4" w:rsidP="0004451F">
      <w:pPr>
        <w:widowControl w:val="0"/>
        <w:autoSpaceDE w:val="0"/>
        <w:autoSpaceDN w:val="0"/>
        <w:spacing w:before="189" w:line="360" w:lineRule="auto"/>
        <w:ind w:left="104" w:right="170" w:firstLine="616"/>
        <w:jc w:val="both"/>
        <w:rPr>
          <w:lang w:val="en-US"/>
        </w:rPr>
      </w:pPr>
      <w:r w:rsidRPr="00D37AC4">
        <w:rPr>
          <w:lang w:val="en-US"/>
        </w:rPr>
        <w:t>We take this opportunity to acknowledge all the people who helping us to do our project a successful one.</w:t>
      </w:r>
    </w:p>
    <w:p w14:paraId="74FEABAF" w14:textId="7299C561" w:rsidR="00D37AC4" w:rsidRPr="00D37AC4" w:rsidRDefault="00D37AC4" w:rsidP="0004451F">
      <w:pPr>
        <w:widowControl w:val="0"/>
        <w:autoSpaceDE w:val="0"/>
        <w:autoSpaceDN w:val="0"/>
        <w:spacing w:before="189" w:line="360" w:lineRule="auto"/>
        <w:ind w:left="104" w:right="170" w:firstLine="616"/>
        <w:jc w:val="both"/>
        <w:rPr>
          <w:lang w:val="en-US"/>
        </w:rPr>
      </w:pPr>
      <w:r w:rsidRPr="00D37AC4">
        <w:rPr>
          <w:lang w:val="en-US"/>
        </w:rPr>
        <w:t>We</w:t>
      </w:r>
      <w:r w:rsidRPr="00D37AC4">
        <w:rPr>
          <w:spacing w:val="-7"/>
          <w:lang w:val="en-US"/>
        </w:rPr>
        <w:t xml:space="preserve"> </w:t>
      </w:r>
      <w:r w:rsidRPr="00D37AC4">
        <w:rPr>
          <w:lang w:val="en-US"/>
        </w:rPr>
        <w:t>greatly</w:t>
      </w:r>
      <w:r w:rsidRPr="00D37AC4">
        <w:rPr>
          <w:spacing w:val="4"/>
          <w:lang w:val="en-US"/>
        </w:rPr>
        <w:t xml:space="preserve"> </w:t>
      </w:r>
      <w:r w:rsidRPr="00D37AC4">
        <w:rPr>
          <w:lang w:val="en-US"/>
        </w:rPr>
        <w:t>convey</w:t>
      </w:r>
      <w:r w:rsidRPr="00D37AC4">
        <w:rPr>
          <w:spacing w:val="6"/>
          <w:lang w:val="en-US"/>
        </w:rPr>
        <w:t xml:space="preserve"> </w:t>
      </w:r>
      <w:r w:rsidRPr="00D37AC4">
        <w:rPr>
          <w:lang w:val="en-US"/>
        </w:rPr>
        <w:t>our</w:t>
      </w:r>
      <w:r w:rsidRPr="00D37AC4">
        <w:rPr>
          <w:spacing w:val="1"/>
          <w:lang w:val="en-US"/>
        </w:rPr>
        <w:t xml:space="preserve"> </w:t>
      </w:r>
      <w:r w:rsidRPr="00D37AC4">
        <w:rPr>
          <w:lang w:val="en-US"/>
        </w:rPr>
        <w:t>sincere</w:t>
      </w:r>
      <w:r w:rsidRPr="00D37AC4">
        <w:rPr>
          <w:spacing w:val="-1"/>
          <w:lang w:val="en-US"/>
        </w:rPr>
        <w:t xml:space="preserve"> </w:t>
      </w:r>
      <w:r w:rsidRPr="00D37AC4">
        <w:rPr>
          <w:lang w:val="en-US"/>
        </w:rPr>
        <w:t>thanks</w:t>
      </w:r>
      <w:r w:rsidRPr="00D37AC4">
        <w:rPr>
          <w:spacing w:val="4"/>
          <w:lang w:val="en-US"/>
        </w:rPr>
        <w:t xml:space="preserve"> </w:t>
      </w:r>
      <w:r w:rsidRPr="00D37AC4">
        <w:rPr>
          <w:lang w:val="en-US"/>
        </w:rPr>
        <w:t>to</w:t>
      </w:r>
      <w:r w:rsidRPr="00D37AC4">
        <w:rPr>
          <w:spacing w:val="7"/>
          <w:lang w:val="en-US"/>
        </w:rPr>
        <w:t xml:space="preserve"> </w:t>
      </w:r>
      <w:r w:rsidRPr="00D37AC4">
        <w:rPr>
          <w:lang w:val="en-US"/>
        </w:rPr>
        <w:t>our beloved</w:t>
      </w:r>
      <w:r w:rsidRPr="00D37AC4">
        <w:rPr>
          <w:spacing w:val="6"/>
          <w:lang w:val="en-US"/>
        </w:rPr>
        <w:t xml:space="preserve"> </w:t>
      </w:r>
      <w:r w:rsidRPr="00D37AC4">
        <w:rPr>
          <w:lang w:val="en-US"/>
        </w:rPr>
        <w:t>chairman</w:t>
      </w:r>
      <w:r w:rsidR="0004451F">
        <w:rPr>
          <w:spacing w:val="12"/>
          <w:lang w:val="en-US"/>
        </w:rPr>
        <w:t>N</w:t>
      </w:r>
      <w:r w:rsidRPr="00D37AC4">
        <w:rPr>
          <w:b/>
          <w:lang w:val="en-US"/>
        </w:rPr>
        <w:t>Dr.</w:t>
      </w:r>
      <w:r w:rsidRPr="00D37AC4">
        <w:rPr>
          <w:b/>
          <w:spacing w:val="1"/>
          <w:lang w:val="en-US"/>
        </w:rPr>
        <w:t xml:space="preserve"> </w:t>
      </w:r>
      <w:r w:rsidRPr="00D37AC4">
        <w:rPr>
          <w:b/>
          <w:lang w:val="en-US"/>
        </w:rPr>
        <w:t>K.</w:t>
      </w:r>
      <w:r w:rsidRPr="00D37AC4">
        <w:rPr>
          <w:b/>
          <w:spacing w:val="6"/>
          <w:lang w:val="en-US"/>
        </w:rPr>
        <w:t xml:space="preserve"> </w:t>
      </w:r>
      <w:r w:rsidRPr="00D37AC4">
        <w:rPr>
          <w:b/>
          <w:lang w:val="en-US"/>
        </w:rPr>
        <w:t>Ashok</w:t>
      </w:r>
      <w:r w:rsidRPr="00D37AC4">
        <w:rPr>
          <w:b/>
          <w:spacing w:val="8"/>
          <w:lang w:val="en-US"/>
        </w:rPr>
        <w:t xml:space="preserve"> </w:t>
      </w:r>
      <w:r w:rsidRPr="00D37AC4">
        <w:rPr>
          <w:b/>
          <w:spacing w:val="-2"/>
          <w:lang w:val="en-US"/>
        </w:rPr>
        <w:t xml:space="preserve">Raju, </w:t>
      </w:r>
      <w:r w:rsidRPr="00D37AC4">
        <w:rPr>
          <w:b/>
          <w:spacing w:val="-2"/>
          <w:sz w:val="17"/>
          <w:lang w:val="en-US"/>
        </w:rPr>
        <w:t xml:space="preserve">M.A, Ph.D., </w:t>
      </w:r>
      <w:r w:rsidRPr="00D37AC4">
        <w:rPr>
          <w:spacing w:val="-2"/>
          <w:position w:val="2"/>
          <w:lang w:val="en-US"/>
        </w:rPr>
        <w:t xml:space="preserve">and Vice chairperson </w:t>
      </w:r>
      <w:r w:rsidRPr="00D37AC4">
        <w:rPr>
          <w:b/>
          <w:spacing w:val="-2"/>
          <w:position w:val="2"/>
          <w:lang w:val="en-US"/>
        </w:rPr>
        <w:t>Dr.</w:t>
      </w:r>
      <w:r w:rsidRPr="00D37AC4">
        <w:rPr>
          <w:b/>
          <w:spacing w:val="-10"/>
          <w:position w:val="2"/>
          <w:lang w:val="en-US"/>
        </w:rPr>
        <w:t xml:space="preserve"> </w:t>
      </w:r>
      <w:r w:rsidRPr="00D37AC4">
        <w:rPr>
          <w:b/>
          <w:spacing w:val="-2"/>
          <w:position w:val="2"/>
          <w:lang w:val="en-US"/>
        </w:rPr>
        <w:t>K.</w:t>
      </w:r>
      <w:r w:rsidRPr="00D37AC4">
        <w:rPr>
          <w:b/>
          <w:spacing w:val="-11"/>
          <w:position w:val="2"/>
          <w:lang w:val="en-US"/>
        </w:rPr>
        <w:t xml:space="preserve"> </w:t>
      </w:r>
      <w:r w:rsidRPr="00D37AC4">
        <w:rPr>
          <w:b/>
          <w:spacing w:val="-2"/>
          <w:position w:val="2"/>
          <w:lang w:val="en-US"/>
        </w:rPr>
        <w:t>Indiraveni,</w:t>
      </w:r>
      <w:r w:rsidRPr="00D37AC4">
        <w:rPr>
          <w:b/>
          <w:spacing w:val="-10"/>
          <w:position w:val="2"/>
          <w:lang w:val="en-US"/>
        </w:rPr>
        <w:t xml:space="preserve"> </w:t>
      </w:r>
      <w:r w:rsidRPr="00D37AC4">
        <w:rPr>
          <w:b/>
          <w:spacing w:val="-2"/>
          <w:sz w:val="17"/>
          <w:lang w:val="en-US"/>
        </w:rPr>
        <w:t>M.Tech., Ph.D.,</w:t>
      </w:r>
      <w:r w:rsidRPr="00D37AC4">
        <w:rPr>
          <w:b/>
          <w:spacing w:val="13"/>
          <w:sz w:val="17"/>
          <w:lang w:val="en-US"/>
        </w:rPr>
        <w:t xml:space="preserve"> </w:t>
      </w:r>
      <w:r w:rsidRPr="00D37AC4">
        <w:rPr>
          <w:lang w:val="en-US"/>
        </w:rPr>
        <w:t>for</w:t>
      </w:r>
      <w:r w:rsidRPr="00D37AC4">
        <w:rPr>
          <w:spacing w:val="-15"/>
          <w:lang w:val="en-US"/>
        </w:rPr>
        <w:t xml:space="preserve"> </w:t>
      </w:r>
      <w:r w:rsidRPr="00D37AC4">
        <w:rPr>
          <w:lang w:val="en-US"/>
        </w:rPr>
        <w:t>providing us</w:t>
      </w:r>
      <w:r w:rsidRPr="00D37AC4">
        <w:rPr>
          <w:spacing w:val="-1"/>
          <w:lang w:val="en-US"/>
        </w:rPr>
        <w:t xml:space="preserve"> </w:t>
      </w:r>
      <w:r w:rsidRPr="00D37AC4">
        <w:rPr>
          <w:lang w:val="en-US"/>
        </w:rPr>
        <w:t>the</w:t>
      </w:r>
      <w:r w:rsidRPr="00D37AC4">
        <w:rPr>
          <w:spacing w:val="-8"/>
          <w:lang w:val="en-US"/>
        </w:rPr>
        <w:t xml:space="preserve"> </w:t>
      </w:r>
      <w:r w:rsidRPr="00D37AC4">
        <w:rPr>
          <w:lang w:val="en-US"/>
        </w:rPr>
        <w:t>facilities</w:t>
      </w:r>
      <w:r w:rsidRPr="00D37AC4">
        <w:rPr>
          <w:spacing w:val="-1"/>
          <w:lang w:val="en-US"/>
        </w:rPr>
        <w:t xml:space="preserve"> </w:t>
      </w:r>
      <w:r w:rsidRPr="00D37AC4">
        <w:rPr>
          <w:lang w:val="en-US"/>
        </w:rPr>
        <w:t>and time</w:t>
      </w:r>
      <w:r w:rsidRPr="00D37AC4">
        <w:rPr>
          <w:spacing w:val="-6"/>
          <w:lang w:val="en-US"/>
        </w:rPr>
        <w:t xml:space="preserve"> </w:t>
      </w:r>
      <w:r w:rsidRPr="00D37AC4">
        <w:rPr>
          <w:lang w:val="en-US"/>
        </w:rPr>
        <w:t>for</w:t>
      </w:r>
      <w:r w:rsidRPr="00D37AC4">
        <w:rPr>
          <w:spacing w:val="-9"/>
          <w:lang w:val="en-US"/>
        </w:rPr>
        <w:t xml:space="preserve"> </w:t>
      </w:r>
      <w:r w:rsidRPr="00D37AC4">
        <w:rPr>
          <w:lang w:val="en-US"/>
        </w:rPr>
        <w:t>accomplishing the</w:t>
      </w:r>
      <w:r w:rsidRPr="00D37AC4">
        <w:rPr>
          <w:spacing w:val="-6"/>
          <w:lang w:val="en-US"/>
        </w:rPr>
        <w:t xml:space="preserve"> </w:t>
      </w:r>
      <w:r w:rsidRPr="00D37AC4">
        <w:rPr>
          <w:lang w:val="en-US"/>
        </w:rPr>
        <w:t>Project</w:t>
      </w:r>
      <w:r w:rsidRPr="00D37AC4">
        <w:rPr>
          <w:spacing w:val="1"/>
          <w:lang w:val="en-US"/>
        </w:rPr>
        <w:t xml:space="preserve"> </w:t>
      </w:r>
      <w:r w:rsidRPr="00D37AC4">
        <w:rPr>
          <w:spacing w:val="-2"/>
          <w:lang w:val="en-US"/>
        </w:rPr>
        <w:t>work.</w:t>
      </w:r>
    </w:p>
    <w:p w14:paraId="690D44D8" w14:textId="77777777" w:rsidR="00D37AC4" w:rsidRPr="00D37AC4" w:rsidRDefault="00D37AC4" w:rsidP="009A2A54">
      <w:pPr>
        <w:widowControl w:val="0"/>
        <w:autoSpaceDE w:val="0"/>
        <w:autoSpaceDN w:val="0"/>
        <w:spacing w:before="23"/>
        <w:jc w:val="both"/>
        <w:rPr>
          <w:lang w:val="en-US"/>
        </w:rPr>
      </w:pPr>
    </w:p>
    <w:p w14:paraId="3D16FE71" w14:textId="77777777" w:rsidR="00D37AC4" w:rsidRPr="00D37AC4" w:rsidRDefault="00D37AC4" w:rsidP="009A2A54">
      <w:pPr>
        <w:widowControl w:val="0"/>
        <w:autoSpaceDE w:val="0"/>
        <w:autoSpaceDN w:val="0"/>
        <w:spacing w:before="1" w:line="372" w:lineRule="auto"/>
        <w:ind w:left="104" w:right="129" w:firstLine="616"/>
        <w:jc w:val="both"/>
        <w:rPr>
          <w:lang w:val="en-US"/>
        </w:rPr>
      </w:pPr>
      <w:r w:rsidRPr="00D37AC4">
        <w:rPr>
          <w:lang w:val="en-US"/>
        </w:rPr>
        <w:t xml:space="preserve">We wish to express our profound gratitude to one of our all-time well-wisher and </w:t>
      </w:r>
      <w:r w:rsidRPr="00D37AC4">
        <w:rPr>
          <w:position w:val="2"/>
          <w:lang w:val="en-US"/>
        </w:rPr>
        <w:t xml:space="preserve">Principal of our college </w:t>
      </w:r>
      <w:r w:rsidRPr="00D37AC4">
        <w:rPr>
          <w:b/>
          <w:position w:val="2"/>
          <w:lang w:val="en-US"/>
        </w:rPr>
        <w:t xml:space="preserve">Dr. Bogala Madhu, </w:t>
      </w:r>
      <w:r w:rsidRPr="00D37AC4">
        <w:rPr>
          <w:b/>
          <w:sz w:val="17"/>
          <w:lang w:val="en-US"/>
        </w:rPr>
        <w:t xml:space="preserve">M.Tech., Ph.D., </w:t>
      </w:r>
      <w:r w:rsidRPr="00D37AC4">
        <w:rPr>
          <w:position w:val="2"/>
          <w:lang w:val="en-US"/>
        </w:rPr>
        <w:t xml:space="preserve">for his constant </w:t>
      </w:r>
      <w:r w:rsidRPr="00D37AC4">
        <w:rPr>
          <w:lang w:val="en-US"/>
        </w:rPr>
        <w:t>encouragement for completing the Project work successfully.</w:t>
      </w:r>
    </w:p>
    <w:p w14:paraId="362C0513" w14:textId="092458AA" w:rsidR="00D37AC4" w:rsidRPr="00D37AC4" w:rsidRDefault="00D37AC4" w:rsidP="009A2A54">
      <w:pPr>
        <w:widowControl w:val="0"/>
        <w:autoSpaceDE w:val="0"/>
        <w:autoSpaceDN w:val="0"/>
        <w:spacing w:before="178" w:line="357" w:lineRule="auto"/>
        <w:ind w:left="104" w:right="105" w:firstLine="616"/>
        <w:jc w:val="both"/>
        <w:rPr>
          <w:lang w:val="en-US"/>
        </w:rPr>
      </w:pPr>
      <w:r w:rsidRPr="00D37AC4">
        <w:rPr>
          <w:position w:val="2"/>
          <w:lang w:val="en-US"/>
        </w:rPr>
        <w:t xml:space="preserve">We wish to thank our Head of the Department, </w:t>
      </w:r>
      <w:r w:rsidRPr="00D37AC4">
        <w:rPr>
          <w:b/>
          <w:position w:val="2"/>
          <w:lang w:val="en-US"/>
        </w:rPr>
        <w:t xml:space="preserve">Dr. E. Murali, </w:t>
      </w:r>
      <w:r w:rsidRPr="00D37AC4">
        <w:rPr>
          <w:b/>
          <w:sz w:val="17"/>
          <w:lang w:val="en-US"/>
        </w:rPr>
        <w:t xml:space="preserve">M.Tech, Ph.D., </w:t>
      </w:r>
      <w:r w:rsidRPr="00D37AC4">
        <w:rPr>
          <w:position w:val="2"/>
          <w:lang w:val="en-US"/>
        </w:rPr>
        <w:t xml:space="preserve">for </w:t>
      </w:r>
      <w:r w:rsidRPr="00D37AC4">
        <w:rPr>
          <w:lang w:val="en-US"/>
        </w:rPr>
        <w:t>h</w:t>
      </w:r>
      <w:r w:rsidR="00096E13">
        <w:rPr>
          <w:lang w:val="en-US"/>
        </w:rPr>
        <w:t>is</w:t>
      </w:r>
      <w:r w:rsidRPr="00D37AC4">
        <w:rPr>
          <w:lang w:val="en-US"/>
        </w:rPr>
        <w:t xml:space="preserve"> guidance in accomplishing the Project work.</w:t>
      </w:r>
    </w:p>
    <w:p w14:paraId="51CB8371" w14:textId="25998425" w:rsidR="00D37AC4" w:rsidRPr="00D37AC4" w:rsidRDefault="00D37AC4" w:rsidP="009A2A54">
      <w:pPr>
        <w:widowControl w:val="0"/>
        <w:autoSpaceDE w:val="0"/>
        <w:autoSpaceDN w:val="0"/>
        <w:spacing w:before="188" w:line="374" w:lineRule="auto"/>
        <w:ind w:left="104" w:right="108" w:firstLine="616"/>
        <w:jc w:val="both"/>
        <w:rPr>
          <w:lang w:val="en-US"/>
        </w:rPr>
      </w:pPr>
      <w:r w:rsidRPr="00D37AC4">
        <w:rPr>
          <w:position w:val="2"/>
          <w:lang w:val="en-US"/>
        </w:rPr>
        <w:t>We</w:t>
      </w:r>
      <w:r w:rsidRPr="00D37AC4">
        <w:rPr>
          <w:spacing w:val="-10"/>
          <w:position w:val="2"/>
          <w:lang w:val="en-US"/>
        </w:rPr>
        <w:t xml:space="preserve"> </w:t>
      </w:r>
      <w:r w:rsidRPr="00D37AC4">
        <w:rPr>
          <w:position w:val="2"/>
          <w:lang w:val="en-US"/>
        </w:rPr>
        <w:t>wish</w:t>
      </w:r>
      <w:r w:rsidRPr="00D37AC4">
        <w:rPr>
          <w:spacing w:val="-7"/>
          <w:position w:val="2"/>
          <w:lang w:val="en-US"/>
        </w:rPr>
        <w:t xml:space="preserve"> </w:t>
      </w:r>
      <w:r w:rsidRPr="00D37AC4">
        <w:rPr>
          <w:position w:val="2"/>
          <w:lang w:val="en-US"/>
        </w:rPr>
        <w:t>to</w:t>
      </w:r>
      <w:r w:rsidRPr="00D37AC4">
        <w:rPr>
          <w:spacing w:val="-7"/>
          <w:position w:val="2"/>
          <w:lang w:val="en-US"/>
        </w:rPr>
        <w:t xml:space="preserve"> </w:t>
      </w:r>
      <w:r w:rsidRPr="00D37AC4">
        <w:rPr>
          <w:position w:val="2"/>
          <w:lang w:val="en-US"/>
        </w:rPr>
        <w:t>convey</w:t>
      </w:r>
      <w:r w:rsidRPr="00D37AC4">
        <w:rPr>
          <w:spacing w:val="-6"/>
          <w:position w:val="2"/>
          <w:lang w:val="en-US"/>
        </w:rPr>
        <w:t xml:space="preserve"> </w:t>
      </w:r>
      <w:r w:rsidRPr="00D37AC4">
        <w:rPr>
          <w:position w:val="2"/>
          <w:lang w:val="en-US"/>
        </w:rPr>
        <w:t>our</w:t>
      </w:r>
      <w:r w:rsidRPr="00D37AC4">
        <w:rPr>
          <w:spacing w:val="-10"/>
          <w:position w:val="2"/>
          <w:lang w:val="en-US"/>
        </w:rPr>
        <w:t xml:space="preserve"> </w:t>
      </w:r>
      <w:r w:rsidRPr="00D37AC4">
        <w:rPr>
          <w:position w:val="2"/>
          <w:lang w:val="en-US"/>
        </w:rPr>
        <w:t>heartfelt</w:t>
      </w:r>
      <w:r w:rsidRPr="00D37AC4">
        <w:rPr>
          <w:spacing w:val="-8"/>
          <w:position w:val="2"/>
          <w:lang w:val="en-US"/>
        </w:rPr>
        <w:t xml:space="preserve"> </w:t>
      </w:r>
      <w:r w:rsidRPr="00D37AC4">
        <w:rPr>
          <w:position w:val="2"/>
          <w:lang w:val="en-US"/>
        </w:rPr>
        <w:t>thanks</w:t>
      </w:r>
      <w:r w:rsidRPr="00D37AC4">
        <w:rPr>
          <w:spacing w:val="-9"/>
          <w:position w:val="2"/>
          <w:lang w:val="en-US"/>
        </w:rPr>
        <w:t xml:space="preserve"> </w:t>
      </w:r>
      <w:r w:rsidRPr="00D37AC4">
        <w:rPr>
          <w:position w:val="2"/>
          <w:lang w:val="en-US"/>
        </w:rPr>
        <w:t>to</w:t>
      </w:r>
      <w:r w:rsidRPr="00D37AC4">
        <w:rPr>
          <w:spacing w:val="-7"/>
          <w:position w:val="2"/>
          <w:lang w:val="en-US"/>
        </w:rPr>
        <w:t xml:space="preserve"> </w:t>
      </w:r>
      <w:r w:rsidR="00696E7F">
        <w:rPr>
          <w:b/>
          <w:position w:val="2"/>
          <w:lang w:val="en-US"/>
        </w:rPr>
        <w:t>K. Ezhilarasi</w:t>
      </w:r>
      <w:r w:rsidRPr="00D37AC4">
        <w:rPr>
          <w:b/>
          <w:position w:val="2"/>
          <w:lang w:val="en-US"/>
        </w:rPr>
        <w:t xml:space="preserve">, </w:t>
      </w:r>
      <w:r w:rsidRPr="00D37AC4">
        <w:rPr>
          <w:b/>
          <w:sz w:val="17"/>
          <w:lang w:val="en-US"/>
        </w:rPr>
        <w:t>M.</w:t>
      </w:r>
      <w:r w:rsidR="00696E7F">
        <w:rPr>
          <w:b/>
          <w:sz w:val="17"/>
          <w:lang w:val="en-US"/>
        </w:rPr>
        <w:t>Tech</w:t>
      </w:r>
      <w:r w:rsidRPr="00D37AC4">
        <w:rPr>
          <w:b/>
          <w:sz w:val="17"/>
          <w:lang w:val="en-US"/>
        </w:rPr>
        <w:t>,</w:t>
      </w:r>
      <w:r w:rsidRPr="00D37AC4">
        <w:rPr>
          <w:b/>
          <w:spacing w:val="-7"/>
          <w:sz w:val="17"/>
          <w:lang w:val="en-US"/>
        </w:rPr>
        <w:t xml:space="preserve"> </w:t>
      </w:r>
      <w:r w:rsidRPr="00D37AC4">
        <w:rPr>
          <w:position w:val="2"/>
          <w:lang w:val="en-US"/>
        </w:rPr>
        <w:t>Super-</w:t>
      </w:r>
      <w:r w:rsidRPr="00D37AC4">
        <w:rPr>
          <w:spacing w:val="-10"/>
          <w:position w:val="2"/>
          <w:lang w:val="en-US"/>
        </w:rPr>
        <w:t xml:space="preserve"> </w:t>
      </w:r>
      <w:r w:rsidRPr="00D37AC4">
        <w:rPr>
          <w:position w:val="2"/>
          <w:lang w:val="en-US"/>
        </w:rPr>
        <w:t>visor of</w:t>
      </w:r>
      <w:r w:rsidRPr="00D37AC4">
        <w:rPr>
          <w:spacing w:val="-15"/>
          <w:position w:val="2"/>
          <w:lang w:val="en-US"/>
        </w:rPr>
        <w:t xml:space="preserve"> </w:t>
      </w:r>
      <w:r w:rsidRPr="00D37AC4">
        <w:rPr>
          <w:position w:val="2"/>
          <w:lang w:val="en-US"/>
        </w:rPr>
        <w:t>this</w:t>
      </w:r>
      <w:r w:rsidRPr="00D37AC4">
        <w:rPr>
          <w:spacing w:val="-12"/>
          <w:position w:val="2"/>
          <w:lang w:val="en-US"/>
        </w:rPr>
        <w:t xml:space="preserve"> </w:t>
      </w:r>
      <w:r w:rsidRPr="00D37AC4">
        <w:rPr>
          <w:position w:val="2"/>
          <w:lang w:val="en-US"/>
        </w:rPr>
        <w:t>project</w:t>
      </w:r>
      <w:r w:rsidRPr="00D37AC4">
        <w:rPr>
          <w:spacing w:val="-11"/>
          <w:position w:val="2"/>
          <w:lang w:val="en-US"/>
        </w:rPr>
        <w:t xml:space="preserve"> </w:t>
      </w:r>
      <w:r w:rsidRPr="00D37AC4">
        <w:rPr>
          <w:position w:val="2"/>
          <w:lang w:val="en-US"/>
        </w:rPr>
        <w:t>and</w:t>
      </w:r>
      <w:r w:rsidRPr="00D37AC4">
        <w:rPr>
          <w:spacing w:val="-9"/>
          <w:position w:val="2"/>
          <w:lang w:val="en-US"/>
        </w:rPr>
        <w:t xml:space="preserve"> </w:t>
      </w:r>
      <w:r w:rsidRPr="00D37AC4">
        <w:rPr>
          <w:b/>
          <w:position w:val="2"/>
          <w:lang w:val="en-US"/>
        </w:rPr>
        <w:t>Dr.</w:t>
      </w:r>
      <w:r w:rsidR="00696E7F">
        <w:rPr>
          <w:b/>
          <w:position w:val="2"/>
          <w:lang w:val="en-US"/>
        </w:rPr>
        <w:t xml:space="preserve"> N. Babu</w:t>
      </w:r>
      <w:r w:rsidRPr="00D37AC4">
        <w:rPr>
          <w:b/>
          <w:position w:val="2"/>
          <w:lang w:val="en-US"/>
        </w:rPr>
        <w:t xml:space="preserve">, </w:t>
      </w:r>
      <w:r w:rsidRPr="00D37AC4">
        <w:rPr>
          <w:b/>
          <w:sz w:val="17"/>
          <w:lang w:val="en-US"/>
        </w:rPr>
        <w:t>M.E.,</w:t>
      </w:r>
      <w:r w:rsidRPr="00D37AC4">
        <w:rPr>
          <w:b/>
          <w:spacing w:val="-11"/>
          <w:sz w:val="17"/>
          <w:lang w:val="en-US"/>
        </w:rPr>
        <w:t xml:space="preserve"> </w:t>
      </w:r>
      <w:r w:rsidRPr="00D37AC4">
        <w:rPr>
          <w:b/>
          <w:sz w:val="17"/>
          <w:lang w:val="en-US"/>
        </w:rPr>
        <w:t>Ph.D.,</w:t>
      </w:r>
      <w:r w:rsidRPr="00D37AC4">
        <w:rPr>
          <w:b/>
          <w:spacing w:val="-11"/>
          <w:sz w:val="17"/>
          <w:lang w:val="en-US"/>
        </w:rPr>
        <w:t xml:space="preserve"> </w:t>
      </w:r>
      <w:r w:rsidRPr="00D37AC4">
        <w:rPr>
          <w:position w:val="2"/>
          <w:lang w:val="en-US"/>
        </w:rPr>
        <w:t>Project</w:t>
      </w:r>
      <w:r w:rsidRPr="00D37AC4">
        <w:rPr>
          <w:spacing w:val="-7"/>
          <w:position w:val="2"/>
          <w:lang w:val="en-US"/>
        </w:rPr>
        <w:t xml:space="preserve"> </w:t>
      </w:r>
      <w:r w:rsidRPr="00D37AC4">
        <w:rPr>
          <w:position w:val="2"/>
          <w:lang w:val="en-US"/>
        </w:rPr>
        <w:t>Coordinator,</w:t>
      </w:r>
      <w:r w:rsidRPr="00D37AC4">
        <w:rPr>
          <w:spacing w:val="-9"/>
          <w:position w:val="2"/>
          <w:lang w:val="en-US"/>
        </w:rPr>
        <w:t xml:space="preserve"> </w:t>
      </w:r>
      <w:r w:rsidRPr="00D37AC4">
        <w:rPr>
          <w:position w:val="2"/>
          <w:lang w:val="en-US"/>
        </w:rPr>
        <w:t>who</w:t>
      </w:r>
      <w:r w:rsidRPr="00D37AC4">
        <w:rPr>
          <w:spacing w:val="-12"/>
          <w:position w:val="2"/>
          <w:lang w:val="en-US"/>
        </w:rPr>
        <w:t xml:space="preserve"> </w:t>
      </w:r>
      <w:r w:rsidRPr="00D37AC4">
        <w:rPr>
          <w:position w:val="2"/>
          <w:lang w:val="en-US"/>
        </w:rPr>
        <w:t xml:space="preserve">supported and </w:t>
      </w:r>
      <w:r w:rsidRPr="00D37AC4">
        <w:rPr>
          <w:lang w:val="en-US"/>
        </w:rPr>
        <w:t>helped to make this Project work as successful one.</w:t>
      </w:r>
    </w:p>
    <w:p w14:paraId="077E6237" w14:textId="77777777" w:rsidR="00D37AC4" w:rsidRPr="00D37AC4" w:rsidRDefault="00D37AC4" w:rsidP="009A2A54">
      <w:pPr>
        <w:widowControl w:val="0"/>
        <w:autoSpaceDE w:val="0"/>
        <w:autoSpaceDN w:val="0"/>
        <w:spacing w:before="144" w:line="360" w:lineRule="auto"/>
        <w:ind w:left="104" w:right="141" w:firstLine="616"/>
        <w:jc w:val="both"/>
        <w:rPr>
          <w:lang w:val="en-US"/>
        </w:rPr>
      </w:pPr>
      <w:r w:rsidRPr="00D37AC4">
        <w:rPr>
          <w:lang w:val="en-US"/>
        </w:rPr>
        <w:t>We extend our thanks to all the faculty members of the CSE Department and Lab technicians, who gave us the moral support for the completion of the Project work.</w:t>
      </w:r>
    </w:p>
    <w:p w14:paraId="04AC4743" w14:textId="59B3A9BA" w:rsidR="006A6C99" w:rsidRDefault="00D37AC4" w:rsidP="009A2A54">
      <w:pPr>
        <w:widowControl w:val="0"/>
        <w:autoSpaceDE w:val="0"/>
        <w:autoSpaceDN w:val="0"/>
        <w:spacing w:before="154" w:line="360" w:lineRule="auto"/>
        <w:ind w:left="104" w:right="144" w:firstLine="616"/>
        <w:jc w:val="both"/>
        <w:rPr>
          <w:lang w:val="en-US"/>
        </w:rPr>
        <w:sectPr w:rsidR="006A6C99" w:rsidSect="00D37AC4">
          <w:footerReference w:type="default" r:id="rId16"/>
          <w:pgSz w:w="11940" w:h="16860"/>
          <w:pgMar w:top="1200" w:right="1020" w:bottom="1180" w:left="1200" w:header="0" w:footer="998" w:gutter="0"/>
          <w:pgNumType w:start="1"/>
          <w:cols w:space="720"/>
        </w:sectPr>
      </w:pPr>
      <w:r w:rsidRPr="00D37AC4">
        <w:rPr>
          <w:lang w:val="en-US"/>
        </w:rPr>
        <w:t>We also extend our thanks to our parents and our friends for the encouragement in proceeding the Project work in right way and for the completion of the Project work in successful wa</w:t>
      </w:r>
      <w:r w:rsidR="006A6C99">
        <w:rPr>
          <w:lang w:val="en-US"/>
        </w:rPr>
        <w:t>y</w:t>
      </w:r>
    </w:p>
    <w:p w14:paraId="77A9C117" w14:textId="10C6A77E" w:rsidR="007F1828" w:rsidRDefault="00AF2767" w:rsidP="00AF2767">
      <w:pPr>
        <w:spacing w:before="72"/>
        <w:ind w:right="56"/>
        <w:jc w:val="center"/>
        <w:rPr>
          <w:b/>
          <w:sz w:val="32"/>
        </w:rPr>
      </w:pPr>
      <w:r>
        <w:rPr>
          <w:b/>
          <w:sz w:val="32"/>
        </w:rPr>
        <w:lastRenderedPageBreak/>
        <w:t>LIST OF CONTENTS</w:t>
      </w:r>
    </w:p>
    <w:p w14:paraId="628AE040" w14:textId="77777777" w:rsidR="00D36F44" w:rsidRDefault="00D36F44" w:rsidP="00AF2767">
      <w:pPr>
        <w:spacing w:before="72"/>
        <w:ind w:right="56"/>
        <w:jc w:val="center"/>
        <w:rPr>
          <w:b/>
          <w:sz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9"/>
        <w:gridCol w:w="3882"/>
        <w:gridCol w:w="2694"/>
        <w:gridCol w:w="1701"/>
      </w:tblGrid>
      <w:tr w:rsidR="004B1162" w14:paraId="4A876B50" w14:textId="77777777" w:rsidTr="004B1162">
        <w:trPr>
          <w:tblHeader/>
          <w:tblCellSpacing w:w="15" w:type="dxa"/>
        </w:trPr>
        <w:tc>
          <w:tcPr>
            <w:tcW w:w="0" w:type="auto"/>
            <w:vAlign w:val="center"/>
            <w:hideMark/>
          </w:tcPr>
          <w:p w14:paraId="2E21A486" w14:textId="77777777" w:rsidR="004B1162" w:rsidRDefault="004B1162">
            <w:pPr>
              <w:jc w:val="center"/>
              <w:rPr>
                <w:b/>
                <w:bCs/>
              </w:rPr>
            </w:pPr>
            <w:r>
              <w:rPr>
                <w:b/>
                <w:bCs/>
              </w:rPr>
              <w:t>S.NO</w:t>
            </w:r>
          </w:p>
        </w:tc>
        <w:tc>
          <w:tcPr>
            <w:tcW w:w="3852" w:type="dxa"/>
            <w:vAlign w:val="center"/>
            <w:hideMark/>
          </w:tcPr>
          <w:p w14:paraId="5BB17ACD" w14:textId="77777777" w:rsidR="004B1162" w:rsidRDefault="004B1162">
            <w:pPr>
              <w:jc w:val="center"/>
              <w:rPr>
                <w:b/>
                <w:bCs/>
              </w:rPr>
            </w:pPr>
            <w:r>
              <w:rPr>
                <w:b/>
                <w:bCs/>
              </w:rPr>
              <w:t>CHAPTER</w:t>
            </w:r>
          </w:p>
        </w:tc>
        <w:tc>
          <w:tcPr>
            <w:tcW w:w="2664" w:type="dxa"/>
            <w:vAlign w:val="center"/>
            <w:hideMark/>
          </w:tcPr>
          <w:p w14:paraId="42C0E74F" w14:textId="77777777" w:rsidR="004B1162" w:rsidRDefault="004B1162">
            <w:pPr>
              <w:jc w:val="center"/>
              <w:rPr>
                <w:b/>
                <w:bCs/>
              </w:rPr>
            </w:pPr>
            <w:r>
              <w:rPr>
                <w:b/>
                <w:bCs/>
              </w:rPr>
              <w:t>SUB-SECTION</w:t>
            </w:r>
          </w:p>
        </w:tc>
        <w:tc>
          <w:tcPr>
            <w:tcW w:w="1656" w:type="dxa"/>
            <w:vAlign w:val="center"/>
            <w:hideMark/>
          </w:tcPr>
          <w:p w14:paraId="7D769D8F" w14:textId="77777777" w:rsidR="004B1162" w:rsidRDefault="004B1162">
            <w:pPr>
              <w:jc w:val="center"/>
              <w:rPr>
                <w:b/>
                <w:bCs/>
              </w:rPr>
            </w:pPr>
            <w:r>
              <w:rPr>
                <w:b/>
                <w:bCs/>
              </w:rPr>
              <w:t>PAGE NO.</w:t>
            </w:r>
          </w:p>
        </w:tc>
      </w:tr>
      <w:tr w:rsidR="004B1162" w14:paraId="134E5423" w14:textId="77777777" w:rsidTr="004B1162">
        <w:trPr>
          <w:tblCellSpacing w:w="15" w:type="dxa"/>
        </w:trPr>
        <w:tc>
          <w:tcPr>
            <w:tcW w:w="0" w:type="auto"/>
            <w:vAlign w:val="center"/>
            <w:hideMark/>
          </w:tcPr>
          <w:p w14:paraId="482CB959" w14:textId="77777777" w:rsidR="004B1162" w:rsidRDefault="004B1162" w:rsidP="004B1162">
            <w:pPr>
              <w:jc w:val="center"/>
            </w:pPr>
            <w:r>
              <w:t>1</w:t>
            </w:r>
          </w:p>
        </w:tc>
        <w:tc>
          <w:tcPr>
            <w:tcW w:w="3852" w:type="dxa"/>
            <w:vAlign w:val="center"/>
            <w:hideMark/>
          </w:tcPr>
          <w:p w14:paraId="76CF6AA3" w14:textId="77777777" w:rsidR="004B1162" w:rsidRDefault="004B1162" w:rsidP="00C50E61">
            <w:r>
              <w:t>Title Page</w:t>
            </w:r>
          </w:p>
        </w:tc>
        <w:tc>
          <w:tcPr>
            <w:tcW w:w="2664" w:type="dxa"/>
            <w:vAlign w:val="center"/>
            <w:hideMark/>
          </w:tcPr>
          <w:p w14:paraId="0E3AF138" w14:textId="77777777" w:rsidR="004B1162" w:rsidRDefault="004B1162" w:rsidP="00C50E61">
            <w:pPr>
              <w:jc w:val="center"/>
            </w:pPr>
            <w:r>
              <w:t>—</w:t>
            </w:r>
          </w:p>
        </w:tc>
        <w:tc>
          <w:tcPr>
            <w:tcW w:w="1656" w:type="dxa"/>
            <w:vAlign w:val="center"/>
            <w:hideMark/>
          </w:tcPr>
          <w:p w14:paraId="0644AA85" w14:textId="77777777" w:rsidR="004B1162" w:rsidRDefault="004B1162" w:rsidP="004B1162">
            <w:pPr>
              <w:jc w:val="center"/>
            </w:pPr>
            <w:r>
              <w:t>—</w:t>
            </w:r>
          </w:p>
        </w:tc>
      </w:tr>
      <w:tr w:rsidR="004B1162" w14:paraId="11B4CC7F" w14:textId="77777777" w:rsidTr="004B1162">
        <w:trPr>
          <w:tblCellSpacing w:w="15" w:type="dxa"/>
        </w:trPr>
        <w:tc>
          <w:tcPr>
            <w:tcW w:w="0" w:type="auto"/>
            <w:vAlign w:val="center"/>
            <w:hideMark/>
          </w:tcPr>
          <w:p w14:paraId="3EFE6F73" w14:textId="77777777" w:rsidR="004B1162" w:rsidRDefault="004B1162" w:rsidP="004B1162">
            <w:pPr>
              <w:jc w:val="center"/>
            </w:pPr>
            <w:r>
              <w:t>2</w:t>
            </w:r>
          </w:p>
        </w:tc>
        <w:tc>
          <w:tcPr>
            <w:tcW w:w="3852" w:type="dxa"/>
            <w:vAlign w:val="center"/>
            <w:hideMark/>
          </w:tcPr>
          <w:p w14:paraId="4206531D" w14:textId="77777777" w:rsidR="004B1162" w:rsidRDefault="004B1162" w:rsidP="00C50E61">
            <w:r>
              <w:t>Bonafide Certificate</w:t>
            </w:r>
          </w:p>
        </w:tc>
        <w:tc>
          <w:tcPr>
            <w:tcW w:w="2664" w:type="dxa"/>
            <w:vAlign w:val="center"/>
            <w:hideMark/>
          </w:tcPr>
          <w:p w14:paraId="07AF4C31" w14:textId="77777777" w:rsidR="004B1162" w:rsidRDefault="004B1162" w:rsidP="00C50E61">
            <w:pPr>
              <w:jc w:val="center"/>
            </w:pPr>
            <w:r>
              <w:t>—</w:t>
            </w:r>
          </w:p>
        </w:tc>
        <w:tc>
          <w:tcPr>
            <w:tcW w:w="1656" w:type="dxa"/>
            <w:vAlign w:val="center"/>
            <w:hideMark/>
          </w:tcPr>
          <w:p w14:paraId="6B0AA04E" w14:textId="77777777" w:rsidR="004B1162" w:rsidRDefault="004B1162" w:rsidP="004B1162">
            <w:pPr>
              <w:jc w:val="center"/>
            </w:pPr>
            <w:r>
              <w:t>i</w:t>
            </w:r>
          </w:p>
        </w:tc>
      </w:tr>
      <w:tr w:rsidR="004B1162" w14:paraId="13C11730" w14:textId="77777777" w:rsidTr="004B1162">
        <w:trPr>
          <w:tblCellSpacing w:w="15" w:type="dxa"/>
        </w:trPr>
        <w:tc>
          <w:tcPr>
            <w:tcW w:w="0" w:type="auto"/>
            <w:vAlign w:val="center"/>
            <w:hideMark/>
          </w:tcPr>
          <w:p w14:paraId="6015D6DD" w14:textId="77777777" w:rsidR="004B1162" w:rsidRDefault="004B1162" w:rsidP="004B1162">
            <w:pPr>
              <w:jc w:val="center"/>
            </w:pPr>
            <w:r>
              <w:t>3</w:t>
            </w:r>
          </w:p>
        </w:tc>
        <w:tc>
          <w:tcPr>
            <w:tcW w:w="3852" w:type="dxa"/>
            <w:vAlign w:val="center"/>
            <w:hideMark/>
          </w:tcPr>
          <w:p w14:paraId="40E0B500" w14:textId="77777777" w:rsidR="004B1162" w:rsidRDefault="004B1162" w:rsidP="00C50E61">
            <w:r>
              <w:t>Acknowledgement</w:t>
            </w:r>
          </w:p>
        </w:tc>
        <w:tc>
          <w:tcPr>
            <w:tcW w:w="2664" w:type="dxa"/>
            <w:vAlign w:val="center"/>
            <w:hideMark/>
          </w:tcPr>
          <w:p w14:paraId="078C9D3E" w14:textId="77777777" w:rsidR="004B1162" w:rsidRDefault="004B1162" w:rsidP="00C50E61">
            <w:pPr>
              <w:jc w:val="center"/>
            </w:pPr>
            <w:r>
              <w:t>—</w:t>
            </w:r>
          </w:p>
        </w:tc>
        <w:tc>
          <w:tcPr>
            <w:tcW w:w="1656" w:type="dxa"/>
            <w:vAlign w:val="center"/>
            <w:hideMark/>
          </w:tcPr>
          <w:p w14:paraId="3878F7A4" w14:textId="77777777" w:rsidR="004B1162" w:rsidRDefault="004B1162" w:rsidP="004B1162">
            <w:pPr>
              <w:jc w:val="center"/>
            </w:pPr>
            <w:r>
              <w:t>ii</w:t>
            </w:r>
          </w:p>
        </w:tc>
      </w:tr>
      <w:tr w:rsidR="004B1162" w14:paraId="06FD41A0" w14:textId="77777777" w:rsidTr="004B1162">
        <w:trPr>
          <w:tblCellSpacing w:w="15" w:type="dxa"/>
        </w:trPr>
        <w:tc>
          <w:tcPr>
            <w:tcW w:w="0" w:type="auto"/>
            <w:vAlign w:val="center"/>
            <w:hideMark/>
          </w:tcPr>
          <w:p w14:paraId="71A34049" w14:textId="77777777" w:rsidR="004B1162" w:rsidRDefault="004B1162" w:rsidP="004B1162">
            <w:pPr>
              <w:jc w:val="center"/>
            </w:pPr>
            <w:r>
              <w:t>4</w:t>
            </w:r>
          </w:p>
        </w:tc>
        <w:tc>
          <w:tcPr>
            <w:tcW w:w="3852" w:type="dxa"/>
            <w:vAlign w:val="center"/>
            <w:hideMark/>
          </w:tcPr>
          <w:p w14:paraId="1EE62509" w14:textId="77777777" w:rsidR="004B1162" w:rsidRDefault="004B1162" w:rsidP="00C50E61">
            <w:r>
              <w:t>List of Contents</w:t>
            </w:r>
          </w:p>
        </w:tc>
        <w:tc>
          <w:tcPr>
            <w:tcW w:w="2664" w:type="dxa"/>
            <w:vAlign w:val="center"/>
            <w:hideMark/>
          </w:tcPr>
          <w:p w14:paraId="7E278F20" w14:textId="77777777" w:rsidR="004B1162" w:rsidRDefault="004B1162" w:rsidP="00C50E61">
            <w:pPr>
              <w:jc w:val="center"/>
            </w:pPr>
            <w:r>
              <w:t>—</w:t>
            </w:r>
          </w:p>
        </w:tc>
        <w:tc>
          <w:tcPr>
            <w:tcW w:w="1656" w:type="dxa"/>
            <w:vAlign w:val="center"/>
            <w:hideMark/>
          </w:tcPr>
          <w:p w14:paraId="4EAABC0E" w14:textId="77777777" w:rsidR="004B1162" w:rsidRDefault="004B1162" w:rsidP="004B1162">
            <w:pPr>
              <w:jc w:val="center"/>
            </w:pPr>
            <w:r>
              <w:t>iii</w:t>
            </w:r>
          </w:p>
        </w:tc>
      </w:tr>
      <w:tr w:rsidR="004B1162" w14:paraId="707CAB0B" w14:textId="77777777" w:rsidTr="004B1162">
        <w:trPr>
          <w:tblCellSpacing w:w="15" w:type="dxa"/>
        </w:trPr>
        <w:tc>
          <w:tcPr>
            <w:tcW w:w="0" w:type="auto"/>
            <w:vAlign w:val="center"/>
            <w:hideMark/>
          </w:tcPr>
          <w:p w14:paraId="3CCB571D" w14:textId="77777777" w:rsidR="004B1162" w:rsidRDefault="004B1162" w:rsidP="004B1162">
            <w:pPr>
              <w:jc w:val="center"/>
            </w:pPr>
            <w:r>
              <w:t>5</w:t>
            </w:r>
          </w:p>
        </w:tc>
        <w:tc>
          <w:tcPr>
            <w:tcW w:w="3852" w:type="dxa"/>
            <w:vAlign w:val="center"/>
            <w:hideMark/>
          </w:tcPr>
          <w:p w14:paraId="5FD9D205" w14:textId="77777777" w:rsidR="004B1162" w:rsidRDefault="004B1162" w:rsidP="00C50E61">
            <w:r>
              <w:t>List of Abbreviations</w:t>
            </w:r>
          </w:p>
        </w:tc>
        <w:tc>
          <w:tcPr>
            <w:tcW w:w="2664" w:type="dxa"/>
            <w:vAlign w:val="center"/>
            <w:hideMark/>
          </w:tcPr>
          <w:p w14:paraId="425AE587" w14:textId="77777777" w:rsidR="004B1162" w:rsidRDefault="004B1162" w:rsidP="00C50E61">
            <w:pPr>
              <w:jc w:val="center"/>
            </w:pPr>
            <w:r>
              <w:t>—</w:t>
            </w:r>
          </w:p>
        </w:tc>
        <w:tc>
          <w:tcPr>
            <w:tcW w:w="1656" w:type="dxa"/>
            <w:vAlign w:val="center"/>
            <w:hideMark/>
          </w:tcPr>
          <w:p w14:paraId="34245279" w14:textId="77777777" w:rsidR="004B1162" w:rsidRDefault="004B1162" w:rsidP="004B1162">
            <w:pPr>
              <w:jc w:val="center"/>
            </w:pPr>
            <w:r>
              <w:t>v</w:t>
            </w:r>
          </w:p>
        </w:tc>
      </w:tr>
      <w:tr w:rsidR="004B1162" w14:paraId="59C04F5C" w14:textId="77777777" w:rsidTr="004B1162">
        <w:trPr>
          <w:tblCellSpacing w:w="15" w:type="dxa"/>
        </w:trPr>
        <w:tc>
          <w:tcPr>
            <w:tcW w:w="0" w:type="auto"/>
            <w:vAlign w:val="center"/>
            <w:hideMark/>
          </w:tcPr>
          <w:p w14:paraId="79BAC2F3" w14:textId="77777777" w:rsidR="004B1162" w:rsidRDefault="004B1162" w:rsidP="004B1162">
            <w:pPr>
              <w:jc w:val="center"/>
            </w:pPr>
            <w:r>
              <w:t>6</w:t>
            </w:r>
          </w:p>
        </w:tc>
        <w:tc>
          <w:tcPr>
            <w:tcW w:w="3852" w:type="dxa"/>
            <w:vAlign w:val="center"/>
            <w:hideMark/>
          </w:tcPr>
          <w:p w14:paraId="0CD5CB28" w14:textId="77777777" w:rsidR="004B1162" w:rsidRDefault="004B1162" w:rsidP="00C50E61">
            <w:r>
              <w:t>List of Figures</w:t>
            </w:r>
          </w:p>
        </w:tc>
        <w:tc>
          <w:tcPr>
            <w:tcW w:w="2664" w:type="dxa"/>
            <w:vAlign w:val="center"/>
            <w:hideMark/>
          </w:tcPr>
          <w:p w14:paraId="00DF8026" w14:textId="77777777" w:rsidR="004B1162" w:rsidRDefault="004B1162" w:rsidP="00C50E61">
            <w:pPr>
              <w:jc w:val="center"/>
            </w:pPr>
            <w:r>
              <w:t>—</w:t>
            </w:r>
          </w:p>
        </w:tc>
        <w:tc>
          <w:tcPr>
            <w:tcW w:w="1656" w:type="dxa"/>
            <w:vAlign w:val="center"/>
            <w:hideMark/>
          </w:tcPr>
          <w:p w14:paraId="1943D147" w14:textId="77777777" w:rsidR="004B1162" w:rsidRDefault="004B1162" w:rsidP="004B1162">
            <w:pPr>
              <w:jc w:val="center"/>
            </w:pPr>
            <w:r>
              <w:t>vi</w:t>
            </w:r>
          </w:p>
        </w:tc>
      </w:tr>
      <w:tr w:rsidR="004B1162" w14:paraId="254D7E14" w14:textId="77777777" w:rsidTr="004B1162">
        <w:trPr>
          <w:tblCellSpacing w:w="15" w:type="dxa"/>
        </w:trPr>
        <w:tc>
          <w:tcPr>
            <w:tcW w:w="0" w:type="auto"/>
            <w:vAlign w:val="center"/>
            <w:hideMark/>
          </w:tcPr>
          <w:p w14:paraId="41B1551A" w14:textId="77777777" w:rsidR="004B1162" w:rsidRDefault="004B1162" w:rsidP="004B1162">
            <w:pPr>
              <w:jc w:val="center"/>
            </w:pPr>
            <w:r>
              <w:t>7</w:t>
            </w:r>
          </w:p>
        </w:tc>
        <w:tc>
          <w:tcPr>
            <w:tcW w:w="3852" w:type="dxa"/>
            <w:vAlign w:val="center"/>
            <w:hideMark/>
          </w:tcPr>
          <w:p w14:paraId="4B1A8BFA" w14:textId="77777777" w:rsidR="004B1162" w:rsidRDefault="004B1162" w:rsidP="00C50E61">
            <w:r>
              <w:t>Abstract</w:t>
            </w:r>
          </w:p>
        </w:tc>
        <w:tc>
          <w:tcPr>
            <w:tcW w:w="2664" w:type="dxa"/>
            <w:vAlign w:val="center"/>
            <w:hideMark/>
          </w:tcPr>
          <w:p w14:paraId="5478E53D" w14:textId="77777777" w:rsidR="004B1162" w:rsidRDefault="004B1162" w:rsidP="00C50E61">
            <w:pPr>
              <w:jc w:val="center"/>
            </w:pPr>
            <w:r>
              <w:t>—</w:t>
            </w:r>
          </w:p>
        </w:tc>
        <w:tc>
          <w:tcPr>
            <w:tcW w:w="1656" w:type="dxa"/>
            <w:vAlign w:val="center"/>
            <w:hideMark/>
          </w:tcPr>
          <w:p w14:paraId="3CFF32D2" w14:textId="77777777" w:rsidR="004B1162" w:rsidRDefault="004B1162" w:rsidP="004B1162">
            <w:pPr>
              <w:jc w:val="center"/>
            </w:pPr>
            <w:r>
              <w:t>vii</w:t>
            </w:r>
          </w:p>
        </w:tc>
      </w:tr>
      <w:tr w:rsidR="004B1162" w14:paraId="6710E71F" w14:textId="77777777" w:rsidTr="004B1162">
        <w:trPr>
          <w:tblCellSpacing w:w="15" w:type="dxa"/>
        </w:trPr>
        <w:tc>
          <w:tcPr>
            <w:tcW w:w="0" w:type="auto"/>
            <w:vAlign w:val="center"/>
            <w:hideMark/>
          </w:tcPr>
          <w:p w14:paraId="28EA8C4D" w14:textId="77777777" w:rsidR="004B1162" w:rsidRDefault="004B1162" w:rsidP="004B1162">
            <w:pPr>
              <w:jc w:val="center"/>
            </w:pPr>
            <w:r>
              <w:t>8</w:t>
            </w:r>
          </w:p>
        </w:tc>
        <w:tc>
          <w:tcPr>
            <w:tcW w:w="3852" w:type="dxa"/>
            <w:vAlign w:val="center"/>
            <w:hideMark/>
          </w:tcPr>
          <w:p w14:paraId="491520F1" w14:textId="77777777" w:rsidR="004B1162" w:rsidRDefault="004B1162" w:rsidP="00C50E61">
            <w:r>
              <w:t>Chapter 1: Introduction</w:t>
            </w:r>
          </w:p>
        </w:tc>
        <w:tc>
          <w:tcPr>
            <w:tcW w:w="2664" w:type="dxa"/>
            <w:vAlign w:val="center"/>
            <w:hideMark/>
          </w:tcPr>
          <w:p w14:paraId="4A9D9584" w14:textId="77777777" w:rsidR="004B1162" w:rsidRDefault="004B1162" w:rsidP="00C50E61">
            <w:r>
              <w:t>Objective of the Project</w:t>
            </w:r>
          </w:p>
        </w:tc>
        <w:tc>
          <w:tcPr>
            <w:tcW w:w="1656" w:type="dxa"/>
            <w:vAlign w:val="center"/>
            <w:hideMark/>
          </w:tcPr>
          <w:p w14:paraId="1A7DCC3C" w14:textId="77777777" w:rsidR="004B1162" w:rsidRDefault="004B1162" w:rsidP="004B1162">
            <w:pPr>
              <w:jc w:val="center"/>
            </w:pPr>
            <w:r>
              <w:t>1</w:t>
            </w:r>
          </w:p>
        </w:tc>
      </w:tr>
      <w:tr w:rsidR="004B1162" w14:paraId="7C0D9187" w14:textId="77777777" w:rsidTr="004B1162">
        <w:trPr>
          <w:tblCellSpacing w:w="15" w:type="dxa"/>
        </w:trPr>
        <w:tc>
          <w:tcPr>
            <w:tcW w:w="0" w:type="auto"/>
            <w:vAlign w:val="center"/>
            <w:hideMark/>
          </w:tcPr>
          <w:p w14:paraId="0E7F7B7D" w14:textId="77777777" w:rsidR="004B1162" w:rsidRDefault="004B1162" w:rsidP="004B1162">
            <w:pPr>
              <w:jc w:val="center"/>
            </w:pPr>
          </w:p>
        </w:tc>
        <w:tc>
          <w:tcPr>
            <w:tcW w:w="3852" w:type="dxa"/>
            <w:vAlign w:val="center"/>
            <w:hideMark/>
          </w:tcPr>
          <w:p w14:paraId="4BB11B1D" w14:textId="77777777" w:rsidR="004B1162" w:rsidRDefault="004B1162" w:rsidP="00C50E61">
            <w:pPr>
              <w:rPr>
                <w:sz w:val="20"/>
                <w:szCs w:val="20"/>
              </w:rPr>
            </w:pPr>
          </w:p>
        </w:tc>
        <w:tc>
          <w:tcPr>
            <w:tcW w:w="2664" w:type="dxa"/>
            <w:vAlign w:val="center"/>
            <w:hideMark/>
          </w:tcPr>
          <w:p w14:paraId="646A03EB" w14:textId="77777777" w:rsidR="004B1162" w:rsidRDefault="004B1162" w:rsidP="00C50E61">
            <w:r>
              <w:t>Problem Statement</w:t>
            </w:r>
          </w:p>
        </w:tc>
        <w:tc>
          <w:tcPr>
            <w:tcW w:w="1656" w:type="dxa"/>
            <w:vAlign w:val="center"/>
            <w:hideMark/>
          </w:tcPr>
          <w:p w14:paraId="52254D26" w14:textId="77777777" w:rsidR="004B1162" w:rsidRDefault="004B1162" w:rsidP="004B1162">
            <w:pPr>
              <w:jc w:val="center"/>
            </w:pPr>
            <w:r>
              <w:t>1</w:t>
            </w:r>
          </w:p>
        </w:tc>
      </w:tr>
      <w:tr w:rsidR="004B1162" w14:paraId="5BC241D0" w14:textId="77777777" w:rsidTr="004B1162">
        <w:trPr>
          <w:tblCellSpacing w:w="15" w:type="dxa"/>
        </w:trPr>
        <w:tc>
          <w:tcPr>
            <w:tcW w:w="0" w:type="auto"/>
            <w:vAlign w:val="center"/>
            <w:hideMark/>
          </w:tcPr>
          <w:p w14:paraId="2F94E95F" w14:textId="77777777" w:rsidR="004B1162" w:rsidRDefault="004B1162" w:rsidP="004B1162">
            <w:pPr>
              <w:jc w:val="center"/>
            </w:pPr>
          </w:p>
        </w:tc>
        <w:tc>
          <w:tcPr>
            <w:tcW w:w="3852" w:type="dxa"/>
            <w:vAlign w:val="center"/>
            <w:hideMark/>
          </w:tcPr>
          <w:p w14:paraId="7EC9A8C4" w14:textId="77777777" w:rsidR="004B1162" w:rsidRDefault="004B1162" w:rsidP="00C50E61">
            <w:pPr>
              <w:rPr>
                <w:sz w:val="20"/>
                <w:szCs w:val="20"/>
              </w:rPr>
            </w:pPr>
          </w:p>
        </w:tc>
        <w:tc>
          <w:tcPr>
            <w:tcW w:w="2664" w:type="dxa"/>
            <w:vAlign w:val="center"/>
            <w:hideMark/>
          </w:tcPr>
          <w:p w14:paraId="195C5D71" w14:textId="77777777" w:rsidR="004B1162" w:rsidRDefault="004B1162" w:rsidP="00C50E61">
            <w:r>
              <w:t>Motivation</w:t>
            </w:r>
          </w:p>
        </w:tc>
        <w:tc>
          <w:tcPr>
            <w:tcW w:w="1656" w:type="dxa"/>
            <w:vAlign w:val="center"/>
            <w:hideMark/>
          </w:tcPr>
          <w:p w14:paraId="077983CF" w14:textId="77777777" w:rsidR="004B1162" w:rsidRDefault="004B1162" w:rsidP="004B1162">
            <w:pPr>
              <w:jc w:val="center"/>
            </w:pPr>
            <w:r>
              <w:t>2</w:t>
            </w:r>
          </w:p>
        </w:tc>
      </w:tr>
      <w:tr w:rsidR="004B1162" w14:paraId="45754A58" w14:textId="77777777" w:rsidTr="004B1162">
        <w:trPr>
          <w:tblCellSpacing w:w="15" w:type="dxa"/>
        </w:trPr>
        <w:tc>
          <w:tcPr>
            <w:tcW w:w="0" w:type="auto"/>
            <w:vAlign w:val="center"/>
            <w:hideMark/>
          </w:tcPr>
          <w:p w14:paraId="4663A972" w14:textId="77777777" w:rsidR="004B1162" w:rsidRDefault="004B1162" w:rsidP="004B1162">
            <w:pPr>
              <w:jc w:val="center"/>
            </w:pPr>
          </w:p>
        </w:tc>
        <w:tc>
          <w:tcPr>
            <w:tcW w:w="3852" w:type="dxa"/>
            <w:vAlign w:val="center"/>
            <w:hideMark/>
          </w:tcPr>
          <w:p w14:paraId="78684EEE" w14:textId="77777777" w:rsidR="004B1162" w:rsidRDefault="004B1162" w:rsidP="00C50E61">
            <w:pPr>
              <w:rPr>
                <w:sz w:val="20"/>
                <w:szCs w:val="20"/>
              </w:rPr>
            </w:pPr>
          </w:p>
        </w:tc>
        <w:tc>
          <w:tcPr>
            <w:tcW w:w="2664" w:type="dxa"/>
            <w:vAlign w:val="center"/>
            <w:hideMark/>
          </w:tcPr>
          <w:p w14:paraId="54A8FC77" w14:textId="77777777" w:rsidR="004B1162" w:rsidRDefault="004B1162" w:rsidP="00C50E61">
            <w:r>
              <w:t>Scope</w:t>
            </w:r>
          </w:p>
        </w:tc>
        <w:tc>
          <w:tcPr>
            <w:tcW w:w="1656" w:type="dxa"/>
            <w:vAlign w:val="center"/>
            <w:hideMark/>
          </w:tcPr>
          <w:p w14:paraId="71EA52BE" w14:textId="77777777" w:rsidR="004B1162" w:rsidRDefault="004B1162" w:rsidP="004B1162">
            <w:pPr>
              <w:jc w:val="center"/>
            </w:pPr>
            <w:r>
              <w:t>2</w:t>
            </w:r>
          </w:p>
        </w:tc>
      </w:tr>
      <w:tr w:rsidR="004B1162" w14:paraId="1EEA4C8D" w14:textId="77777777" w:rsidTr="004B1162">
        <w:trPr>
          <w:tblCellSpacing w:w="15" w:type="dxa"/>
        </w:trPr>
        <w:tc>
          <w:tcPr>
            <w:tcW w:w="0" w:type="auto"/>
            <w:vAlign w:val="center"/>
            <w:hideMark/>
          </w:tcPr>
          <w:p w14:paraId="3FB1ED9B" w14:textId="77777777" w:rsidR="004B1162" w:rsidRDefault="004B1162" w:rsidP="004B1162">
            <w:pPr>
              <w:jc w:val="center"/>
            </w:pPr>
          </w:p>
        </w:tc>
        <w:tc>
          <w:tcPr>
            <w:tcW w:w="3852" w:type="dxa"/>
            <w:vAlign w:val="center"/>
            <w:hideMark/>
          </w:tcPr>
          <w:p w14:paraId="27F532C5" w14:textId="77777777" w:rsidR="004B1162" w:rsidRDefault="004B1162" w:rsidP="00C50E61">
            <w:pPr>
              <w:rPr>
                <w:sz w:val="20"/>
                <w:szCs w:val="20"/>
              </w:rPr>
            </w:pPr>
          </w:p>
        </w:tc>
        <w:tc>
          <w:tcPr>
            <w:tcW w:w="2664" w:type="dxa"/>
            <w:vAlign w:val="center"/>
            <w:hideMark/>
          </w:tcPr>
          <w:p w14:paraId="04A972C8" w14:textId="77777777" w:rsidR="004B1162" w:rsidRDefault="004B1162" w:rsidP="00C50E61">
            <w:r>
              <w:t>Project Introduction</w:t>
            </w:r>
          </w:p>
        </w:tc>
        <w:tc>
          <w:tcPr>
            <w:tcW w:w="1656" w:type="dxa"/>
            <w:vAlign w:val="center"/>
            <w:hideMark/>
          </w:tcPr>
          <w:p w14:paraId="73A51382" w14:textId="77777777" w:rsidR="004B1162" w:rsidRDefault="004B1162" w:rsidP="004B1162">
            <w:pPr>
              <w:jc w:val="center"/>
            </w:pPr>
            <w:r>
              <w:t>3</w:t>
            </w:r>
          </w:p>
        </w:tc>
      </w:tr>
      <w:tr w:rsidR="004B1162" w14:paraId="63654366" w14:textId="77777777" w:rsidTr="004B1162">
        <w:trPr>
          <w:tblCellSpacing w:w="15" w:type="dxa"/>
        </w:trPr>
        <w:tc>
          <w:tcPr>
            <w:tcW w:w="0" w:type="auto"/>
            <w:vAlign w:val="center"/>
            <w:hideMark/>
          </w:tcPr>
          <w:p w14:paraId="1D878D79" w14:textId="77777777" w:rsidR="004B1162" w:rsidRDefault="004B1162" w:rsidP="004B1162">
            <w:pPr>
              <w:jc w:val="center"/>
            </w:pPr>
            <w:r>
              <w:t>9</w:t>
            </w:r>
          </w:p>
        </w:tc>
        <w:tc>
          <w:tcPr>
            <w:tcW w:w="3852" w:type="dxa"/>
            <w:vAlign w:val="center"/>
            <w:hideMark/>
          </w:tcPr>
          <w:p w14:paraId="744B2309" w14:textId="77777777" w:rsidR="004B1162" w:rsidRDefault="004B1162" w:rsidP="00C50E61">
            <w:r>
              <w:t>Chapter 2: Literature Survey</w:t>
            </w:r>
          </w:p>
        </w:tc>
        <w:tc>
          <w:tcPr>
            <w:tcW w:w="2664" w:type="dxa"/>
            <w:vAlign w:val="center"/>
            <w:hideMark/>
          </w:tcPr>
          <w:p w14:paraId="018C0670" w14:textId="77777777" w:rsidR="004B1162" w:rsidRDefault="004B1162" w:rsidP="00C50E61">
            <w:r>
              <w:t>Related Work</w:t>
            </w:r>
          </w:p>
        </w:tc>
        <w:tc>
          <w:tcPr>
            <w:tcW w:w="1656" w:type="dxa"/>
            <w:vAlign w:val="center"/>
            <w:hideMark/>
          </w:tcPr>
          <w:p w14:paraId="73DF9508" w14:textId="77777777" w:rsidR="004B1162" w:rsidRDefault="004B1162" w:rsidP="004B1162">
            <w:pPr>
              <w:jc w:val="center"/>
            </w:pPr>
            <w:r>
              <w:t>4</w:t>
            </w:r>
          </w:p>
        </w:tc>
      </w:tr>
      <w:tr w:rsidR="004B1162" w14:paraId="7EA7897C" w14:textId="77777777" w:rsidTr="004B1162">
        <w:trPr>
          <w:tblCellSpacing w:w="15" w:type="dxa"/>
        </w:trPr>
        <w:tc>
          <w:tcPr>
            <w:tcW w:w="0" w:type="auto"/>
            <w:vAlign w:val="center"/>
            <w:hideMark/>
          </w:tcPr>
          <w:p w14:paraId="3ED79039" w14:textId="77777777" w:rsidR="004B1162" w:rsidRDefault="004B1162" w:rsidP="004B1162">
            <w:pPr>
              <w:jc w:val="center"/>
            </w:pPr>
            <w:r>
              <w:t>10</w:t>
            </w:r>
          </w:p>
        </w:tc>
        <w:tc>
          <w:tcPr>
            <w:tcW w:w="3852" w:type="dxa"/>
            <w:vAlign w:val="center"/>
            <w:hideMark/>
          </w:tcPr>
          <w:p w14:paraId="6EC4B152" w14:textId="77777777" w:rsidR="004B1162" w:rsidRDefault="004B1162" w:rsidP="00C50E61">
            <w:r>
              <w:t>Chapter 3: System Analysis</w:t>
            </w:r>
          </w:p>
        </w:tc>
        <w:tc>
          <w:tcPr>
            <w:tcW w:w="2664" w:type="dxa"/>
            <w:vAlign w:val="center"/>
            <w:hideMark/>
          </w:tcPr>
          <w:p w14:paraId="0AD39619" w14:textId="77777777" w:rsidR="004B1162" w:rsidRDefault="004B1162" w:rsidP="00C50E61">
            <w:r>
              <w:t>Existing System</w:t>
            </w:r>
          </w:p>
        </w:tc>
        <w:tc>
          <w:tcPr>
            <w:tcW w:w="1656" w:type="dxa"/>
            <w:vAlign w:val="center"/>
            <w:hideMark/>
          </w:tcPr>
          <w:p w14:paraId="7231E192" w14:textId="77777777" w:rsidR="004B1162" w:rsidRDefault="004B1162" w:rsidP="004B1162">
            <w:pPr>
              <w:jc w:val="center"/>
            </w:pPr>
            <w:r>
              <w:t>6</w:t>
            </w:r>
          </w:p>
        </w:tc>
      </w:tr>
      <w:tr w:rsidR="004B1162" w14:paraId="2B13E006" w14:textId="77777777" w:rsidTr="004B1162">
        <w:trPr>
          <w:tblCellSpacing w:w="15" w:type="dxa"/>
        </w:trPr>
        <w:tc>
          <w:tcPr>
            <w:tcW w:w="0" w:type="auto"/>
            <w:vAlign w:val="center"/>
            <w:hideMark/>
          </w:tcPr>
          <w:p w14:paraId="7C52462A" w14:textId="77777777" w:rsidR="004B1162" w:rsidRDefault="004B1162" w:rsidP="004B1162">
            <w:pPr>
              <w:jc w:val="center"/>
            </w:pPr>
          </w:p>
        </w:tc>
        <w:tc>
          <w:tcPr>
            <w:tcW w:w="3852" w:type="dxa"/>
            <w:vAlign w:val="center"/>
            <w:hideMark/>
          </w:tcPr>
          <w:p w14:paraId="7B5ABDA7" w14:textId="77777777" w:rsidR="004B1162" w:rsidRDefault="004B1162" w:rsidP="00C50E61">
            <w:pPr>
              <w:rPr>
                <w:sz w:val="20"/>
                <w:szCs w:val="20"/>
              </w:rPr>
            </w:pPr>
          </w:p>
        </w:tc>
        <w:tc>
          <w:tcPr>
            <w:tcW w:w="2664" w:type="dxa"/>
            <w:vAlign w:val="center"/>
            <w:hideMark/>
          </w:tcPr>
          <w:p w14:paraId="632AAE5F" w14:textId="77777777" w:rsidR="004B1162" w:rsidRDefault="004B1162" w:rsidP="00C50E61">
            <w:r>
              <w:t>Disadvantages</w:t>
            </w:r>
          </w:p>
        </w:tc>
        <w:tc>
          <w:tcPr>
            <w:tcW w:w="1656" w:type="dxa"/>
            <w:vAlign w:val="center"/>
            <w:hideMark/>
          </w:tcPr>
          <w:p w14:paraId="77705258" w14:textId="77777777" w:rsidR="004B1162" w:rsidRDefault="004B1162" w:rsidP="004B1162">
            <w:pPr>
              <w:jc w:val="center"/>
            </w:pPr>
            <w:r>
              <w:t>6</w:t>
            </w:r>
          </w:p>
        </w:tc>
      </w:tr>
      <w:tr w:rsidR="004B1162" w14:paraId="7A535820" w14:textId="77777777" w:rsidTr="004B1162">
        <w:trPr>
          <w:tblCellSpacing w:w="15" w:type="dxa"/>
        </w:trPr>
        <w:tc>
          <w:tcPr>
            <w:tcW w:w="0" w:type="auto"/>
            <w:vAlign w:val="center"/>
            <w:hideMark/>
          </w:tcPr>
          <w:p w14:paraId="348608F1" w14:textId="77777777" w:rsidR="004B1162" w:rsidRDefault="004B1162" w:rsidP="004B1162">
            <w:pPr>
              <w:jc w:val="center"/>
            </w:pPr>
          </w:p>
        </w:tc>
        <w:tc>
          <w:tcPr>
            <w:tcW w:w="3852" w:type="dxa"/>
            <w:vAlign w:val="center"/>
            <w:hideMark/>
          </w:tcPr>
          <w:p w14:paraId="1511D953" w14:textId="77777777" w:rsidR="004B1162" w:rsidRDefault="004B1162" w:rsidP="00C50E61">
            <w:pPr>
              <w:rPr>
                <w:sz w:val="20"/>
                <w:szCs w:val="20"/>
              </w:rPr>
            </w:pPr>
          </w:p>
        </w:tc>
        <w:tc>
          <w:tcPr>
            <w:tcW w:w="2664" w:type="dxa"/>
            <w:vAlign w:val="center"/>
            <w:hideMark/>
          </w:tcPr>
          <w:p w14:paraId="68CAFB79" w14:textId="77777777" w:rsidR="004B1162" w:rsidRDefault="004B1162" w:rsidP="00C50E61">
            <w:r>
              <w:t>Proposed System</w:t>
            </w:r>
          </w:p>
        </w:tc>
        <w:tc>
          <w:tcPr>
            <w:tcW w:w="1656" w:type="dxa"/>
            <w:vAlign w:val="center"/>
            <w:hideMark/>
          </w:tcPr>
          <w:p w14:paraId="4E1E453F" w14:textId="77777777" w:rsidR="004B1162" w:rsidRDefault="004B1162" w:rsidP="004B1162">
            <w:pPr>
              <w:jc w:val="center"/>
            </w:pPr>
            <w:r>
              <w:t>6</w:t>
            </w:r>
          </w:p>
        </w:tc>
      </w:tr>
      <w:tr w:rsidR="004B1162" w14:paraId="59BC8D18" w14:textId="77777777" w:rsidTr="004B1162">
        <w:trPr>
          <w:tblCellSpacing w:w="15" w:type="dxa"/>
        </w:trPr>
        <w:tc>
          <w:tcPr>
            <w:tcW w:w="0" w:type="auto"/>
            <w:vAlign w:val="center"/>
            <w:hideMark/>
          </w:tcPr>
          <w:p w14:paraId="6A68C673" w14:textId="77777777" w:rsidR="004B1162" w:rsidRDefault="004B1162" w:rsidP="004B1162">
            <w:pPr>
              <w:jc w:val="center"/>
            </w:pPr>
          </w:p>
        </w:tc>
        <w:tc>
          <w:tcPr>
            <w:tcW w:w="3852" w:type="dxa"/>
            <w:vAlign w:val="center"/>
            <w:hideMark/>
          </w:tcPr>
          <w:p w14:paraId="5092094F" w14:textId="77777777" w:rsidR="004B1162" w:rsidRDefault="004B1162" w:rsidP="00C50E61">
            <w:pPr>
              <w:rPr>
                <w:sz w:val="20"/>
                <w:szCs w:val="20"/>
              </w:rPr>
            </w:pPr>
          </w:p>
        </w:tc>
        <w:tc>
          <w:tcPr>
            <w:tcW w:w="2664" w:type="dxa"/>
            <w:vAlign w:val="center"/>
            <w:hideMark/>
          </w:tcPr>
          <w:p w14:paraId="0D7C0C3F" w14:textId="77777777" w:rsidR="004B1162" w:rsidRDefault="004B1162" w:rsidP="00C50E61">
            <w:r>
              <w:t>Advantages</w:t>
            </w:r>
          </w:p>
        </w:tc>
        <w:tc>
          <w:tcPr>
            <w:tcW w:w="1656" w:type="dxa"/>
            <w:vAlign w:val="center"/>
            <w:hideMark/>
          </w:tcPr>
          <w:p w14:paraId="6AEE799E" w14:textId="77777777" w:rsidR="004B1162" w:rsidRDefault="004B1162" w:rsidP="004B1162">
            <w:pPr>
              <w:jc w:val="center"/>
            </w:pPr>
            <w:r>
              <w:t>7</w:t>
            </w:r>
          </w:p>
        </w:tc>
      </w:tr>
      <w:tr w:rsidR="004B1162" w14:paraId="6C6E936D" w14:textId="77777777" w:rsidTr="004B1162">
        <w:trPr>
          <w:tblCellSpacing w:w="15" w:type="dxa"/>
        </w:trPr>
        <w:tc>
          <w:tcPr>
            <w:tcW w:w="0" w:type="auto"/>
            <w:vAlign w:val="center"/>
            <w:hideMark/>
          </w:tcPr>
          <w:p w14:paraId="317DC4BC" w14:textId="77777777" w:rsidR="004B1162" w:rsidRDefault="004B1162" w:rsidP="004B1162">
            <w:pPr>
              <w:jc w:val="center"/>
            </w:pPr>
          </w:p>
        </w:tc>
        <w:tc>
          <w:tcPr>
            <w:tcW w:w="3852" w:type="dxa"/>
            <w:vAlign w:val="center"/>
            <w:hideMark/>
          </w:tcPr>
          <w:p w14:paraId="40F1332B" w14:textId="77777777" w:rsidR="004B1162" w:rsidRDefault="004B1162" w:rsidP="00C50E61">
            <w:pPr>
              <w:rPr>
                <w:sz w:val="20"/>
                <w:szCs w:val="20"/>
              </w:rPr>
            </w:pPr>
          </w:p>
        </w:tc>
        <w:tc>
          <w:tcPr>
            <w:tcW w:w="2664" w:type="dxa"/>
            <w:vAlign w:val="center"/>
            <w:hideMark/>
          </w:tcPr>
          <w:p w14:paraId="0044CE6B" w14:textId="77777777" w:rsidR="004B1162" w:rsidRDefault="004B1162" w:rsidP="00C50E61">
            <w:r>
              <w:t>Project Flow</w:t>
            </w:r>
          </w:p>
        </w:tc>
        <w:tc>
          <w:tcPr>
            <w:tcW w:w="1656" w:type="dxa"/>
            <w:vAlign w:val="center"/>
            <w:hideMark/>
          </w:tcPr>
          <w:p w14:paraId="6AAF9185" w14:textId="77777777" w:rsidR="004B1162" w:rsidRDefault="004B1162" w:rsidP="004B1162">
            <w:pPr>
              <w:jc w:val="center"/>
            </w:pPr>
            <w:r>
              <w:t>8</w:t>
            </w:r>
          </w:p>
        </w:tc>
      </w:tr>
      <w:tr w:rsidR="004B1162" w14:paraId="6773887D" w14:textId="77777777" w:rsidTr="004B1162">
        <w:trPr>
          <w:tblCellSpacing w:w="15" w:type="dxa"/>
        </w:trPr>
        <w:tc>
          <w:tcPr>
            <w:tcW w:w="0" w:type="auto"/>
            <w:vAlign w:val="center"/>
            <w:hideMark/>
          </w:tcPr>
          <w:p w14:paraId="691AAB57" w14:textId="77777777" w:rsidR="004B1162" w:rsidRDefault="004B1162" w:rsidP="004B1162">
            <w:pPr>
              <w:jc w:val="center"/>
            </w:pPr>
            <w:r>
              <w:t>11</w:t>
            </w:r>
          </w:p>
        </w:tc>
        <w:tc>
          <w:tcPr>
            <w:tcW w:w="3852" w:type="dxa"/>
            <w:vAlign w:val="center"/>
            <w:hideMark/>
          </w:tcPr>
          <w:p w14:paraId="3F2C146D" w14:textId="77777777" w:rsidR="004B1162" w:rsidRDefault="004B1162" w:rsidP="00C50E61">
            <w:r>
              <w:t>Chapter 4: Requirements</w:t>
            </w:r>
          </w:p>
        </w:tc>
        <w:tc>
          <w:tcPr>
            <w:tcW w:w="2664" w:type="dxa"/>
            <w:vAlign w:val="center"/>
            <w:hideMark/>
          </w:tcPr>
          <w:p w14:paraId="1918820D" w14:textId="77777777" w:rsidR="004B1162" w:rsidRDefault="004B1162" w:rsidP="00C50E61">
            <w:r>
              <w:t>Software Requirements</w:t>
            </w:r>
          </w:p>
        </w:tc>
        <w:tc>
          <w:tcPr>
            <w:tcW w:w="1656" w:type="dxa"/>
            <w:vAlign w:val="center"/>
            <w:hideMark/>
          </w:tcPr>
          <w:p w14:paraId="5C41E824" w14:textId="77777777" w:rsidR="004B1162" w:rsidRDefault="004B1162" w:rsidP="004B1162">
            <w:pPr>
              <w:jc w:val="center"/>
            </w:pPr>
            <w:r>
              <w:t>9</w:t>
            </w:r>
          </w:p>
        </w:tc>
      </w:tr>
      <w:tr w:rsidR="004B1162" w14:paraId="4981ED99" w14:textId="77777777" w:rsidTr="004B1162">
        <w:trPr>
          <w:tblCellSpacing w:w="15" w:type="dxa"/>
        </w:trPr>
        <w:tc>
          <w:tcPr>
            <w:tcW w:w="0" w:type="auto"/>
            <w:vAlign w:val="center"/>
            <w:hideMark/>
          </w:tcPr>
          <w:p w14:paraId="56481453" w14:textId="77777777" w:rsidR="004B1162" w:rsidRDefault="004B1162" w:rsidP="004B1162">
            <w:pPr>
              <w:jc w:val="center"/>
            </w:pPr>
          </w:p>
        </w:tc>
        <w:tc>
          <w:tcPr>
            <w:tcW w:w="3852" w:type="dxa"/>
            <w:vAlign w:val="center"/>
            <w:hideMark/>
          </w:tcPr>
          <w:p w14:paraId="2640AA17" w14:textId="77777777" w:rsidR="004B1162" w:rsidRDefault="004B1162" w:rsidP="00C50E61">
            <w:pPr>
              <w:rPr>
                <w:sz w:val="20"/>
                <w:szCs w:val="20"/>
              </w:rPr>
            </w:pPr>
          </w:p>
        </w:tc>
        <w:tc>
          <w:tcPr>
            <w:tcW w:w="2664" w:type="dxa"/>
            <w:vAlign w:val="center"/>
            <w:hideMark/>
          </w:tcPr>
          <w:p w14:paraId="19CA0A73" w14:textId="77777777" w:rsidR="004B1162" w:rsidRDefault="004B1162" w:rsidP="00C50E61">
            <w:r>
              <w:t>Hardware Requirements</w:t>
            </w:r>
          </w:p>
        </w:tc>
        <w:tc>
          <w:tcPr>
            <w:tcW w:w="1656" w:type="dxa"/>
            <w:vAlign w:val="center"/>
            <w:hideMark/>
          </w:tcPr>
          <w:p w14:paraId="76FFAC4D" w14:textId="77777777" w:rsidR="004B1162" w:rsidRDefault="004B1162" w:rsidP="004B1162">
            <w:pPr>
              <w:jc w:val="center"/>
            </w:pPr>
            <w:r>
              <w:t>9</w:t>
            </w:r>
          </w:p>
        </w:tc>
      </w:tr>
      <w:tr w:rsidR="004B1162" w14:paraId="4A75D6B9" w14:textId="77777777" w:rsidTr="004B1162">
        <w:trPr>
          <w:tblCellSpacing w:w="15" w:type="dxa"/>
        </w:trPr>
        <w:tc>
          <w:tcPr>
            <w:tcW w:w="0" w:type="auto"/>
            <w:vAlign w:val="center"/>
            <w:hideMark/>
          </w:tcPr>
          <w:p w14:paraId="1884E884" w14:textId="77777777" w:rsidR="004B1162" w:rsidRDefault="004B1162" w:rsidP="004B1162">
            <w:pPr>
              <w:jc w:val="center"/>
            </w:pPr>
          </w:p>
        </w:tc>
        <w:tc>
          <w:tcPr>
            <w:tcW w:w="3852" w:type="dxa"/>
            <w:vAlign w:val="center"/>
            <w:hideMark/>
          </w:tcPr>
          <w:p w14:paraId="3DD8D2F1" w14:textId="77777777" w:rsidR="004B1162" w:rsidRDefault="004B1162" w:rsidP="00C50E61">
            <w:pPr>
              <w:rPr>
                <w:sz w:val="20"/>
                <w:szCs w:val="20"/>
              </w:rPr>
            </w:pPr>
          </w:p>
        </w:tc>
        <w:tc>
          <w:tcPr>
            <w:tcW w:w="2664" w:type="dxa"/>
            <w:vAlign w:val="center"/>
            <w:hideMark/>
          </w:tcPr>
          <w:p w14:paraId="422129DD" w14:textId="77777777" w:rsidR="004B1162" w:rsidRDefault="004B1162" w:rsidP="00C50E61">
            <w:r>
              <w:t>Architecture</w:t>
            </w:r>
          </w:p>
        </w:tc>
        <w:tc>
          <w:tcPr>
            <w:tcW w:w="1656" w:type="dxa"/>
            <w:vAlign w:val="center"/>
            <w:hideMark/>
          </w:tcPr>
          <w:p w14:paraId="0D4FD39D" w14:textId="77777777" w:rsidR="004B1162" w:rsidRDefault="004B1162" w:rsidP="004B1162">
            <w:pPr>
              <w:jc w:val="center"/>
            </w:pPr>
            <w:r>
              <w:t>10</w:t>
            </w:r>
          </w:p>
        </w:tc>
      </w:tr>
      <w:tr w:rsidR="004B1162" w14:paraId="2E9E4CC2" w14:textId="77777777" w:rsidTr="004B1162">
        <w:trPr>
          <w:tblCellSpacing w:w="15" w:type="dxa"/>
        </w:trPr>
        <w:tc>
          <w:tcPr>
            <w:tcW w:w="0" w:type="auto"/>
            <w:vAlign w:val="center"/>
            <w:hideMark/>
          </w:tcPr>
          <w:p w14:paraId="25BB42E3" w14:textId="77777777" w:rsidR="004B1162" w:rsidRDefault="004B1162" w:rsidP="004B1162">
            <w:pPr>
              <w:jc w:val="center"/>
            </w:pPr>
            <w:r>
              <w:t>12</w:t>
            </w:r>
          </w:p>
        </w:tc>
        <w:tc>
          <w:tcPr>
            <w:tcW w:w="3852" w:type="dxa"/>
            <w:vAlign w:val="center"/>
            <w:hideMark/>
          </w:tcPr>
          <w:p w14:paraId="1C01C37A" w14:textId="77777777" w:rsidR="004B1162" w:rsidRDefault="004B1162" w:rsidP="00C50E61">
            <w:r>
              <w:t>Chapter 5: Methodologies</w:t>
            </w:r>
          </w:p>
        </w:tc>
        <w:tc>
          <w:tcPr>
            <w:tcW w:w="2664" w:type="dxa"/>
            <w:vAlign w:val="center"/>
            <w:hideMark/>
          </w:tcPr>
          <w:p w14:paraId="0AB4DDF7" w14:textId="77777777" w:rsidR="004B1162" w:rsidRDefault="004B1162" w:rsidP="00C50E61">
            <w:r>
              <w:t>System Architecture</w:t>
            </w:r>
          </w:p>
        </w:tc>
        <w:tc>
          <w:tcPr>
            <w:tcW w:w="1656" w:type="dxa"/>
            <w:vAlign w:val="center"/>
            <w:hideMark/>
          </w:tcPr>
          <w:p w14:paraId="57B3FA83" w14:textId="77777777" w:rsidR="004B1162" w:rsidRDefault="004B1162" w:rsidP="004B1162">
            <w:pPr>
              <w:jc w:val="center"/>
            </w:pPr>
            <w:r>
              <w:t>11</w:t>
            </w:r>
          </w:p>
        </w:tc>
      </w:tr>
      <w:tr w:rsidR="004B1162" w14:paraId="49F211AF" w14:textId="77777777" w:rsidTr="004B1162">
        <w:trPr>
          <w:tblCellSpacing w:w="15" w:type="dxa"/>
        </w:trPr>
        <w:tc>
          <w:tcPr>
            <w:tcW w:w="0" w:type="auto"/>
            <w:vAlign w:val="center"/>
            <w:hideMark/>
          </w:tcPr>
          <w:p w14:paraId="09F367CD" w14:textId="77777777" w:rsidR="004B1162" w:rsidRDefault="004B1162" w:rsidP="004B1162">
            <w:pPr>
              <w:jc w:val="center"/>
            </w:pPr>
          </w:p>
        </w:tc>
        <w:tc>
          <w:tcPr>
            <w:tcW w:w="3852" w:type="dxa"/>
            <w:vAlign w:val="center"/>
            <w:hideMark/>
          </w:tcPr>
          <w:p w14:paraId="59E1D539" w14:textId="77777777" w:rsidR="004B1162" w:rsidRDefault="004B1162" w:rsidP="00C50E61">
            <w:pPr>
              <w:rPr>
                <w:sz w:val="20"/>
                <w:szCs w:val="20"/>
              </w:rPr>
            </w:pPr>
          </w:p>
        </w:tc>
        <w:tc>
          <w:tcPr>
            <w:tcW w:w="2664" w:type="dxa"/>
            <w:vAlign w:val="center"/>
            <w:hideMark/>
          </w:tcPr>
          <w:p w14:paraId="47BDDCEC" w14:textId="77777777" w:rsidR="004B1162" w:rsidRDefault="004B1162" w:rsidP="00C50E61">
            <w:r>
              <w:t>ML Models</w:t>
            </w:r>
          </w:p>
        </w:tc>
        <w:tc>
          <w:tcPr>
            <w:tcW w:w="1656" w:type="dxa"/>
            <w:vAlign w:val="center"/>
            <w:hideMark/>
          </w:tcPr>
          <w:p w14:paraId="59D1352E" w14:textId="77777777" w:rsidR="004B1162" w:rsidRDefault="004B1162" w:rsidP="004B1162">
            <w:pPr>
              <w:jc w:val="center"/>
            </w:pPr>
            <w:r>
              <w:t>12</w:t>
            </w:r>
          </w:p>
        </w:tc>
      </w:tr>
      <w:tr w:rsidR="004B1162" w14:paraId="799255E5" w14:textId="77777777" w:rsidTr="004B1162">
        <w:trPr>
          <w:tblCellSpacing w:w="15" w:type="dxa"/>
        </w:trPr>
        <w:tc>
          <w:tcPr>
            <w:tcW w:w="0" w:type="auto"/>
            <w:vAlign w:val="center"/>
            <w:hideMark/>
          </w:tcPr>
          <w:p w14:paraId="669D3698" w14:textId="77777777" w:rsidR="004B1162" w:rsidRDefault="004B1162" w:rsidP="004B1162">
            <w:pPr>
              <w:jc w:val="center"/>
            </w:pPr>
          </w:p>
        </w:tc>
        <w:tc>
          <w:tcPr>
            <w:tcW w:w="3852" w:type="dxa"/>
            <w:vAlign w:val="center"/>
            <w:hideMark/>
          </w:tcPr>
          <w:p w14:paraId="3844651F" w14:textId="77777777" w:rsidR="004B1162" w:rsidRDefault="004B1162" w:rsidP="00C50E61">
            <w:pPr>
              <w:rPr>
                <w:sz w:val="20"/>
                <w:szCs w:val="20"/>
              </w:rPr>
            </w:pPr>
          </w:p>
        </w:tc>
        <w:tc>
          <w:tcPr>
            <w:tcW w:w="2664" w:type="dxa"/>
            <w:vAlign w:val="center"/>
            <w:hideMark/>
          </w:tcPr>
          <w:p w14:paraId="32E8326D" w14:textId="77777777" w:rsidR="004B1162" w:rsidRDefault="004B1162" w:rsidP="00C50E61">
            <w:r>
              <w:t>Prediction Workflow</w:t>
            </w:r>
          </w:p>
        </w:tc>
        <w:tc>
          <w:tcPr>
            <w:tcW w:w="1656" w:type="dxa"/>
            <w:vAlign w:val="center"/>
            <w:hideMark/>
          </w:tcPr>
          <w:p w14:paraId="10E3431C" w14:textId="77777777" w:rsidR="004B1162" w:rsidRDefault="004B1162" w:rsidP="004B1162">
            <w:pPr>
              <w:jc w:val="center"/>
            </w:pPr>
            <w:r>
              <w:t>16</w:t>
            </w:r>
          </w:p>
        </w:tc>
      </w:tr>
      <w:tr w:rsidR="004B1162" w14:paraId="6D4CD03F" w14:textId="77777777" w:rsidTr="004B1162">
        <w:trPr>
          <w:tblCellSpacing w:w="15" w:type="dxa"/>
        </w:trPr>
        <w:tc>
          <w:tcPr>
            <w:tcW w:w="0" w:type="auto"/>
            <w:vAlign w:val="center"/>
            <w:hideMark/>
          </w:tcPr>
          <w:p w14:paraId="7DF63264" w14:textId="77777777" w:rsidR="004B1162" w:rsidRDefault="004B1162" w:rsidP="004B1162">
            <w:pPr>
              <w:jc w:val="center"/>
            </w:pPr>
          </w:p>
        </w:tc>
        <w:tc>
          <w:tcPr>
            <w:tcW w:w="3852" w:type="dxa"/>
            <w:vAlign w:val="center"/>
            <w:hideMark/>
          </w:tcPr>
          <w:p w14:paraId="68F81E70" w14:textId="77777777" w:rsidR="004B1162" w:rsidRDefault="004B1162" w:rsidP="00C50E61">
            <w:pPr>
              <w:rPr>
                <w:sz w:val="20"/>
                <w:szCs w:val="20"/>
              </w:rPr>
            </w:pPr>
          </w:p>
        </w:tc>
        <w:tc>
          <w:tcPr>
            <w:tcW w:w="2664" w:type="dxa"/>
            <w:vAlign w:val="center"/>
            <w:hideMark/>
          </w:tcPr>
          <w:p w14:paraId="11B48F20" w14:textId="77777777" w:rsidR="004B1162" w:rsidRDefault="004B1162" w:rsidP="00C50E61">
            <w:r>
              <w:t>Dataset Upload</w:t>
            </w:r>
          </w:p>
        </w:tc>
        <w:tc>
          <w:tcPr>
            <w:tcW w:w="1656" w:type="dxa"/>
            <w:vAlign w:val="center"/>
            <w:hideMark/>
          </w:tcPr>
          <w:p w14:paraId="56E36955" w14:textId="77777777" w:rsidR="004B1162" w:rsidRDefault="004B1162" w:rsidP="004B1162">
            <w:pPr>
              <w:jc w:val="center"/>
            </w:pPr>
            <w:r>
              <w:t>16</w:t>
            </w:r>
          </w:p>
        </w:tc>
      </w:tr>
      <w:tr w:rsidR="004B1162" w14:paraId="33CA3A75" w14:textId="77777777" w:rsidTr="004B1162">
        <w:trPr>
          <w:tblCellSpacing w:w="15" w:type="dxa"/>
        </w:trPr>
        <w:tc>
          <w:tcPr>
            <w:tcW w:w="0" w:type="auto"/>
            <w:vAlign w:val="center"/>
            <w:hideMark/>
          </w:tcPr>
          <w:p w14:paraId="36DDF015" w14:textId="77777777" w:rsidR="004B1162" w:rsidRDefault="004B1162" w:rsidP="004B1162">
            <w:pPr>
              <w:jc w:val="center"/>
            </w:pPr>
          </w:p>
        </w:tc>
        <w:tc>
          <w:tcPr>
            <w:tcW w:w="3852" w:type="dxa"/>
            <w:vAlign w:val="center"/>
            <w:hideMark/>
          </w:tcPr>
          <w:p w14:paraId="7B501E62" w14:textId="77777777" w:rsidR="004B1162" w:rsidRDefault="004B1162" w:rsidP="00C50E61">
            <w:pPr>
              <w:rPr>
                <w:sz w:val="20"/>
                <w:szCs w:val="20"/>
              </w:rPr>
            </w:pPr>
          </w:p>
        </w:tc>
        <w:tc>
          <w:tcPr>
            <w:tcW w:w="2664" w:type="dxa"/>
            <w:vAlign w:val="center"/>
            <w:hideMark/>
          </w:tcPr>
          <w:p w14:paraId="4BAA7DC0" w14:textId="77777777" w:rsidR="004B1162" w:rsidRDefault="004B1162" w:rsidP="00C50E61">
            <w:r>
              <w:t>Model Evaluation</w:t>
            </w:r>
          </w:p>
        </w:tc>
        <w:tc>
          <w:tcPr>
            <w:tcW w:w="1656" w:type="dxa"/>
            <w:vAlign w:val="center"/>
            <w:hideMark/>
          </w:tcPr>
          <w:p w14:paraId="66A71B2B" w14:textId="77777777" w:rsidR="004B1162" w:rsidRDefault="004B1162" w:rsidP="004B1162">
            <w:pPr>
              <w:jc w:val="center"/>
            </w:pPr>
            <w:r>
              <w:t>17</w:t>
            </w:r>
          </w:p>
        </w:tc>
      </w:tr>
      <w:tr w:rsidR="004B1162" w14:paraId="6FAAB54B" w14:textId="77777777" w:rsidTr="004B1162">
        <w:trPr>
          <w:tblCellSpacing w:w="15" w:type="dxa"/>
        </w:trPr>
        <w:tc>
          <w:tcPr>
            <w:tcW w:w="0" w:type="auto"/>
            <w:vAlign w:val="center"/>
            <w:hideMark/>
          </w:tcPr>
          <w:p w14:paraId="70315B50" w14:textId="77777777" w:rsidR="004B1162" w:rsidRDefault="004B1162" w:rsidP="004B1162">
            <w:pPr>
              <w:jc w:val="center"/>
            </w:pPr>
          </w:p>
        </w:tc>
        <w:tc>
          <w:tcPr>
            <w:tcW w:w="3852" w:type="dxa"/>
            <w:vAlign w:val="center"/>
            <w:hideMark/>
          </w:tcPr>
          <w:p w14:paraId="308910D6" w14:textId="77777777" w:rsidR="004B1162" w:rsidRDefault="004B1162" w:rsidP="00C50E61">
            <w:pPr>
              <w:rPr>
                <w:sz w:val="20"/>
                <w:szCs w:val="20"/>
              </w:rPr>
            </w:pPr>
          </w:p>
        </w:tc>
        <w:tc>
          <w:tcPr>
            <w:tcW w:w="2664" w:type="dxa"/>
            <w:vAlign w:val="center"/>
            <w:hideMark/>
          </w:tcPr>
          <w:p w14:paraId="1557B67D" w14:textId="77777777" w:rsidR="004B1162" w:rsidRDefault="004B1162" w:rsidP="00C50E61">
            <w:r>
              <w:t>Security</w:t>
            </w:r>
          </w:p>
        </w:tc>
        <w:tc>
          <w:tcPr>
            <w:tcW w:w="1656" w:type="dxa"/>
            <w:vAlign w:val="center"/>
            <w:hideMark/>
          </w:tcPr>
          <w:p w14:paraId="61009D98" w14:textId="77777777" w:rsidR="004B1162" w:rsidRDefault="004B1162" w:rsidP="004B1162">
            <w:pPr>
              <w:jc w:val="center"/>
            </w:pPr>
            <w:r>
              <w:t>17</w:t>
            </w:r>
          </w:p>
        </w:tc>
      </w:tr>
      <w:tr w:rsidR="004B1162" w14:paraId="67CE1527" w14:textId="77777777" w:rsidTr="004B1162">
        <w:trPr>
          <w:tblCellSpacing w:w="15" w:type="dxa"/>
        </w:trPr>
        <w:tc>
          <w:tcPr>
            <w:tcW w:w="0" w:type="auto"/>
            <w:vAlign w:val="center"/>
            <w:hideMark/>
          </w:tcPr>
          <w:p w14:paraId="02F9FFBA" w14:textId="77777777" w:rsidR="004B1162" w:rsidRDefault="004B1162" w:rsidP="004B1162">
            <w:pPr>
              <w:jc w:val="center"/>
            </w:pPr>
          </w:p>
        </w:tc>
        <w:tc>
          <w:tcPr>
            <w:tcW w:w="3852" w:type="dxa"/>
            <w:vAlign w:val="center"/>
            <w:hideMark/>
          </w:tcPr>
          <w:p w14:paraId="4BD43140" w14:textId="77777777" w:rsidR="004B1162" w:rsidRDefault="004B1162" w:rsidP="00C50E61">
            <w:pPr>
              <w:rPr>
                <w:sz w:val="20"/>
                <w:szCs w:val="20"/>
              </w:rPr>
            </w:pPr>
          </w:p>
        </w:tc>
        <w:tc>
          <w:tcPr>
            <w:tcW w:w="2664" w:type="dxa"/>
            <w:vAlign w:val="center"/>
            <w:hideMark/>
          </w:tcPr>
          <w:p w14:paraId="26724450" w14:textId="77777777" w:rsidR="004B1162" w:rsidRDefault="004B1162" w:rsidP="00C50E61">
            <w:r>
              <w:t>CSRF</w:t>
            </w:r>
          </w:p>
        </w:tc>
        <w:tc>
          <w:tcPr>
            <w:tcW w:w="1656" w:type="dxa"/>
            <w:vAlign w:val="center"/>
            <w:hideMark/>
          </w:tcPr>
          <w:p w14:paraId="08B3764D" w14:textId="77777777" w:rsidR="004B1162" w:rsidRDefault="004B1162" w:rsidP="004B1162">
            <w:pPr>
              <w:jc w:val="center"/>
            </w:pPr>
            <w:r>
              <w:t>17–18</w:t>
            </w:r>
          </w:p>
        </w:tc>
      </w:tr>
      <w:tr w:rsidR="004B1162" w14:paraId="6CEFDE53" w14:textId="77777777" w:rsidTr="004B1162">
        <w:trPr>
          <w:tblCellSpacing w:w="15" w:type="dxa"/>
        </w:trPr>
        <w:tc>
          <w:tcPr>
            <w:tcW w:w="0" w:type="auto"/>
            <w:vAlign w:val="center"/>
            <w:hideMark/>
          </w:tcPr>
          <w:p w14:paraId="680E674F" w14:textId="77777777" w:rsidR="004B1162" w:rsidRDefault="004B1162" w:rsidP="004B1162">
            <w:pPr>
              <w:jc w:val="center"/>
            </w:pPr>
          </w:p>
        </w:tc>
        <w:tc>
          <w:tcPr>
            <w:tcW w:w="3852" w:type="dxa"/>
            <w:vAlign w:val="center"/>
            <w:hideMark/>
          </w:tcPr>
          <w:p w14:paraId="0B9E425B" w14:textId="77777777" w:rsidR="004B1162" w:rsidRDefault="004B1162" w:rsidP="00C50E61">
            <w:pPr>
              <w:rPr>
                <w:sz w:val="20"/>
                <w:szCs w:val="20"/>
              </w:rPr>
            </w:pPr>
          </w:p>
        </w:tc>
        <w:tc>
          <w:tcPr>
            <w:tcW w:w="2664" w:type="dxa"/>
            <w:vAlign w:val="center"/>
            <w:hideMark/>
          </w:tcPr>
          <w:p w14:paraId="51644BD0" w14:textId="77777777" w:rsidR="004B1162" w:rsidRDefault="004B1162" w:rsidP="00C50E61">
            <w:r>
              <w:t>Scalability</w:t>
            </w:r>
          </w:p>
        </w:tc>
        <w:tc>
          <w:tcPr>
            <w:tcW w:w="1656" w:type="dxa"/>
            <w:vAlign w:val="center"/>
            <w:hideMark/>
          </w:tcPr>
          <w:p w14:paraId="0FBD5198" w14:textId="77777777" w:rsidR="004B1162" w:rsidRDefault="004B1162" w:rsidP="004B1162">
            <w:pPr>
              <w:jc w:val="center"/>
            </w:pPr>
            <w:r>
              <w:t>18–20</w:t>
            </w:r>
          </w:p>
        </w:tc>
      </w:tr>
      <w:tr w:rsidR="004B1162" w14:paraId="3BF5D1B1" w14:textId="77777777" w:rsidTr="004B1162">
        <w:trPr>
          <w:tblCellSpacing w:w="15" w:type="dxa"/>
        </w:trPr>
        <w:tc>
          <w:tcPr>
            <w:tcW w:w="0" w:type="auto"/>
            <w:vAlign w:val="center"/>
            <w:hideMark/>
          </w:tcPr>
          <w:p w14:paraId="49311980" w14:textId="77777777" w:rsidR="004B1162" w:rsidRDefault="004B1162" w:rsidP="004B1162">
            <w:pPr>
              <w:jc w:val="center"/>
            </w:pPr>
            <w:r>
              <w:t>13</w:t>
            </w:r>
          </w:p>
        </w:tc>
        <w:tc>
          <w:tcPr>
            <w:tcW w:w="3852" w:type="dxa"/>
            <w:vAlign w:val="center"/>
            <w:hideMark/>
          </w:tcPr>
          <w:p w14:paraId="7BAC2D5F" w14:textId="77777777" w:rsidR="004B1162" w:rsidRDefault="004B1162" w:rsidP="00C50E61">
            <w:r>
              <w:t>Chapter 6: System Design</w:t>
            </w:r>
          </w:p>
        </w:tc>
        <w:tc>
          <w:tcPr>
            <w:tcW w:w="2664" w:type="dxa"/>
            <w:vAlign w:val="center"/>
            <w:hideMark/>
          </w:tcPr>
          <w:p w14:paraId="1755889B" w14:textId="77777777" w:rsidR="004B1162" w:rsidRDefault="004B1162" w:rsidP="00C50E61">
            <w:r>
              <w:t>Input Design</w:t>
            </w:r>
          </w:p>
        </w:tc>
        <w:tc>
          <w:tcPr>
            <w:tcW w:w="1656" w:type="dxa"/>
            <w:vAlign w:val="center"/>
            <w:hideMark/>
          </w:tcPr>
          <w:p w14:paraId="476655C9" w14:textId="77777777" w:rsidR="004B1162" w:rsidRDefault="004B1162" w:rsidP="004B1162">
            <w:pPr>
              <w:jc w:val="center"/>
            </w:pPr>
            <w:r>
              <w:t>21</w:t>
            </w:r>
          </w:p>
        </w:tc>
      </w:tr>
      <w:tr w:rsidR="004B1162" w14:paraId="07F1B8E1" w14:textId="77777777" w:rsidTr="004B1162">
        <w:trPr>
          <w:tblCellSpacing w:w="15" w:type="dxa"/>
        </w:trPr>
        <w:tc>
          <w:tcPr>
            <w:tcW w:w="0" w:type="auto"/>
            <w:vAlign w:val="center"/>
            <w:hideMark/>
          </w:tcPr>
          <w:p w14:paraId="607A4CB0" w14:textId="77777777" w:rsidR="004B1162" w:rsidRDefault="004B1162" w:rsidP="004B1162">
            <w:pPr>
              <w:jc w:val="center"/>
            </w:pPr>
          </w:p>
        </w:tc>
        <w:tc>
          <w:tcPr>
            <w:tcW w:w="3852" w:type="dxa"/>
            <w:vAlign w:val="center"/>
            <w:hideMark/>
          </w:tcPr>
          <w:p w14:paraId="4EDCF086" w14:textId="77777777" w:rsidR="004B1162" w:rsidRDefault="004B1162" w:rsidP="00C50E61">
            <w:pPr>
              <w:rPr>
                <w:sz w:val="20"/>
                <w:szCs w:val="20"/>
              </w:rPr>
            </w:pPr>
          </w:p>
        </w:tc>
        <w:tc>
          <w:tcPr>
            <w:tcW w:w="2664" w:type="dxa"/>
            <w:vAlign w:val="center"/>
            <w:hideMark/>
          </w:tcPr>
          <w:p w14:paraId="0D0436CD" w14:textId="77777777" w:rsidR="004B1162" w:rsidRDefault="004B1162" w:rsidP="00C50E61">
            <w:r>
              <w:t>Output Design</w:t>
            </w:r>
          </w:p>
        </w:tc>
        <w:tc>
          <w:tcPr>
            <w:tcW w:w="1656" w:type="dxa"/>
            <w:vAlign w:val="center"/>
            <w:hideMark/>
          </w:tcPr>
          <w:p w14:paraId="75B6FC15" w14:textId="77777777" w:rsidR="004B1162" w:rsidRDefault="004B1162" w:rsidP="004B1162">
            <w:pPr>
              <w:jc w:val="center"/>
            </w:pPr>
            <w:r>
              <w:t>21</w:t>
            </w:r>
          </w:p>
        </w:tc>
      </w:tr>
      <w:tr w:rsidR="004B1162" w14:paraId="46A96BC5" w14:textId="77777777" w:rsidTr="004B1162">
        <w:trPr>
          <w:tblCellSpacing w:w="15" w:type="dxa"/>
        </w:trPr>
        <w:tc>
          <w:tcPr>
            <w:tcW w:w="0" w:type="auto"/>
            <w:vAlign w:val="center"/>
            <w:hideMark/>
          </w:tcPr>
          <w:p w14:paraId="5F4E3DF8" w14:textId="77777777" w:rsidR="004B1162" w:rsidRDefault="004B1162" w:rsidP="004B1162">
            <w:pPr>
              <w:jc w:val="center"/>
            </w:pPr>
          </w:p>
        </w:tc>
        <w:tc>
          <w:tcPr>
            <w:tcW w:w="3852" w:type="dxa"/>
            <w:vAlign w:val="center"/>
            <w:hideMark/>
          </w:tcPr>
          <w:p w14:paraId="57AC2FB4" w14:textId="77777777" w:rsidR="004B1162" w:rsidRDefault="004B1162" w:rsidP="00C50E61">
            <w:pPr>
              <w:rPr>
                <w:sz w:val="20"/>
                <w:szCs w:val="20"/>
              </w:rPr>
            </w:pPr>
          </w:p>
        </w:tc>
        <w:tc>
          <w:tcPr>
            <w:tcW w:w="2664" w:type="dxa"/>
            <w:vAlign w:val="center"/>
            <w:hideMark/>
          </w:tcPr>
          <w:p w14:paraId="03AEF9B7" w14:textId="77777777" w:rsidR="004B1162" w:rsidRDefault="004B1162" w:rsidP="00C50E61">
            <w:r>
              <w:t>System Flow</w:t>
            </w:r>
          </w:p>
        </w:tc>
        <w:tc>
          <w:tcPr>
            <w:tcW w:w="1656" w:type="dxa"/>
            <w:vAlign w:val="center"/>
            <w:hideMark/>
          </w:tcPr>
          <w:p w14:paraId="6AAE957A" w14:textId="77777777" w:rsidR="004B1162" w:rsidRDefault="004B1162" w:rsidP="004B1162">
            <w:pPr>
              <w:jc w:val="center"/>
            </w:pPr>
            <w:r>
              <w:t>22</w:t>
            </w:r>
          </w:p>
        </w:tc>
      </w:tr>
      <w:tr w:rsidR="004B1162" w14:paraId="5B074F24" w14:textId="77777777" w:rsidTr="004B1162">
        <w:trPr>
          <w:tblCellSpacing w:w="15" w:type="dxa"/>
        </w:trPr>
        <w:tc>
          <w:tcPr>
            <w:tcW w:w="0" w:type="auto"/>
            <w:vAlign w:val="center"/>
            <w:hideMark/>
          </w:tcPr>
          <w:p w14:paraId="6C984778" w14:textId="77777777" w:rsidR="004B1162" w:rsidRDefault="004B1162" w:rsidP="004B1162">
            <w:pPr>
              <w:jc w:val="center"/>
            </w:pPr>
          </w:p>
        </w:tc>
        <w:tc>
          <w:tcPr>
            <w:tcW w:w="3852" w:type="dxa"/>
            <w:vAlign w:val="center"/>
            <w:hideMark/>
          </w:tcPr>
          <w:p w14:paraId="28FABDCE" w14:textId="77777777" w:rsidR="004B1162" w:rsidRDefault="004B1162" w:rsidP="00C50E61">
            <w:pPr>
              <w:rPr>
                <w:sz w:val="20"/>
                <w:szCs w:val="20"/>
              </w:rPr>
            </w:pPr>
          </w:p>
        </w:tc>
        <w:tc>
          <w:tcPr>
            <w:tcW w:w="2664" w:type="dxa"/>
            <w:vAlign w:val="center"/>
            <w:hideMark/>
          </w:tcPr>
          <w:p w14:paraId="36506160" w14:textId="77777777" w:rsidR="004B1162" w:rsidRDefault="004B1162" w:rsidP="00C50E61">
            <w:r>
              <w:t>Controls</w:t>
            </w:r>
          </w:p>
        </w:tc>
        <w:tc>
          <w:tcPr>
            <w:tcW w:w="1656" w:type="dxa"/>
            <w:vAlign w:val="center"/>
            <w:hideMark/>
          </w:tcPr>
          <w:p w14:paraId="44B47C09" w14:textId="77777777" w:rsidR="004B1162" w:rsidRDefault="004B1162" w:rsidP="004B1162">
            <w:pPr>
              <w:jc w:val="center"/>
            </w:pPr>
            <w:r>
              <w:t>23</w:t>
            </w:r>
          </w:p>
        </w:tc>
      </w:tr>
      <w:tr w:rsidR="004B1162" w14:paraId="7BF39FA5" w14:textId="77777777" w:rsidTr="004B1162">
        <w:trPr>
          <w:tblCellSpacing w:w="15" w:type="dxa"/>
        </w:trPr>
        <w:tc>
          <w:tcPr>
            <w:tcW w:w="0" w:type="auto"/>
            <w:vAlign w:val="center"/>
            <w:hideMark/>
          </w:tcPr>
          <w:p w14:paraId="42740B2B" w14:textId="77777777" w:rsidR="004B1162" w:rsidRDefault="004B1162" w:rsidP="004B1162">
            <w:pPr>
              <w:jc w:val="center"/>
            </w:pPr>
          </w:p>
        </w:tc>
        <w:tc>
          <w:tcPr>
            <w:tcW w:w="3852" w:type="dxa"/>
            <w:vAlign w:val="center"/>
            <w:hideMark/>
          </w:tcPr>
          <w:p w14:paraId="78DD4A75" w14:textId="77777777" w:rsidR="004B1162" w:rsidRDefault="004B1162" w:rsidP="00C50E61">
            <w:pPr>
              <w:rPr>
                <w:sz w:val="20"/>
                <w:szCs w:val="20"/>
              </w:rPr>
            </w:pPr>
          </w:p>
        </w:tc>
        <w:tc>
          <w:tcPr>
            <w:tcW w:w="2664" w:type="dxa"/>
            <w:vAlign w:val="center"/>
            <w:hideMark/>
          </w:tcPr>
          <w:p w14:paraId="5C7E628A" w14:textId="77777777" w:rsidR="004B1162" w:rsidRDefault="004B1162" w:rsidP="00C50E61">
            <w:r>
              <w:t>Future Enhancements</w:t>
            </w:r>
          </w:p>
        </w:tc>
        <w:tc>
          <w:tcPr>
            <w:tcW w:w="1656" w:type="dxa"/>
            <w:vAlign w:val="center"/>
            <w:hideMark/>
          </w:tcPr>
          <w:p w14:paraId="779721AB" w14:textId="77777777" w:rsidR="004B1162" w:rsidRDefault="004B1162" w:rsidP="004B1162">
            <w:pPr>
              <w:jc w:val="center"/>
            </w:pPr>
            <w:r>
              <w:t>24</w:t>
            </w:r>
          </w:p>
        </w:tc>
      </w:tr>
      <w:tr w:rsidR="004B1162" w14:paraId="5BC7A7E2" w14:textId="77777777" w:rsidTr="004B1162">
        <w:trPr>
          <w:tblCellSpacing w:w="15" w:type="dxa"/>
        </w:trPr>
        <w:tc>
          <w:tcPr>
            <w:tcW w:w="0" w:type="auto"/>
            <w:vAlign w:val="center"/>
            <w:hideMark/>
          </w:tcPr>
          <w:p w14:paraId="4C4066F7" w14:textId="77777777" w:rsidR="004B1162" w:rsidRDefault="004B1162" w:rsidP="004B1162">
            <w:pPr>
              <w:jc w:val="center"/>
            </w:pPr>
          </w:p>
        </w:tc>
        <w:tc>
          <w:tcPr>
            <w:tcW w:w="3852" w:type="dxa"/>
            <w:vAlign w:val="center"/>
            <w:hideMark/>
          </w:tcPr>
          <w:p w14:paraId="5DBAEC78" w14:textId="77777777" w:rsidR="004B1162" w:rsidRDefault="004B1162" w:rsidP="00C50E61">
            <w:pPr>
              <w:rPr>
                <w:sz w:val="20"/>
                <w:szCs w:val="20"/>
              </w:rPr>
            </w:pPr>
          </w:p>
        </w:tc>
        <w:tc>
          <w:tcPr>
            <w:tcW w:w="2664" w:type="dxa"/>
            <w:vAlign w:val="center"/>
            <w:hideMark/>
          </w:tcPr>
          <w:p w14:paraId="670E9028" w14:textId="77777777" w:rsidR="004B1162" w:rsidRDefault="004B1162" w:rsidP="00C50E61">
            <w:r>
              <w:t>UML Diagrams</w:t>
            </w:r>
          </w:p>
        </w:tc>
        <w:tc>
          <w:tcPr>
            <w:tcW w:w="1656" w:type="dxa"/>
            <w:vAlign w:val="center"/>
            <w:hideMark/>
          </w:tcPr>
          <w:p w14:paraId="34BD4332" w14:textId="77777777" w:rsidR="004B1162" w:rsidRDefault="004B1162" w:rsidP="004B1162">
            <w:pPr>
              <w:jc w:val="center"/>
            </w:pPr>
            <w:r>
              <w:t>25–29</w:t>
            </w:r>
          </w:p>
        </w:tc>
      </w:tr>
      <w:tr w:rsidR="004B1162" w14:paraId="4F7BC0B0" w14:textId="77777777" w:rsidTr="004B1162">
        <w:trPr>
          <w:tblCellSpacing w:w="15" w:type="dxa"/>
        </w:trPr>
        <w:tc>
          <w:tcPr>
            <w:tcW w:w="0" w:type="auto"/>
            <w:vAlign w:val="center"/>
            <w:hideMark/>
          </w:tcPr>
          <w:p w14:paraId="15807753" w14:textId="77777777" w:rsidR="004B1162" w:rsidRDefault="004B1162" w:rsidP="004B1162">
            <w:pPr>
              <w:jc w:val="center"/>
            </w:pPr>
          </w:p>
        </w:tc>
        <w:tc>
          <w:tcPr>
            <w:tcW w:w="3852" w:type="dxa"/>
            <w:vAlign w:val="center"/>
            <w:hideMark/>
          </w:tcPr>
          <w:p w14:paraId="7C6E660B" w14:textId="77777777" w:rsidR="004B1162" w:rsidRDefault="004B1162" w:rsidP="00C50E61">
            <w:pPr>
              <w:rPr>
                <w:sz w:val="20"/>
                <w:szCs w:val="20"/>
              </w:rPr>
            </w:pPr>
          </w:p>
        </w:tc>
        <w:tc>
          <w:tcPr>
            <w:tcW w:w="2664" w:type="dxa"/>
            <w:vAlign w:val="center"/>
            <w:hideMark/>
          </w:tcPr>
          <w:p w14:paraId="324DAB5C" w14:textId="77777777" w:rsidR="004B1162" w:rsidRDefault="004B1162" w:rsidP="00C50E61">
            <w:r>
              <w:t>DFD Diagrams</w:t>
            </w:r>
          </w:p>
        </w:tc>
        <w:tc>
          <w:tcPr>
            <w:tcW w:w="1656" w:type="dxa"/>
            <w:vAlign w:val="center"/>
            <w:hideMark/>
          </w:tcPr>
          <w:p w14:paraId="68B3A988" w14:textId="77777777" w:rsidR="004B1162" w:rsidRDefault="004B1162" w:rsidP="004B1162">
            <w:pPr>
              <w:jc w:val="center"/>
            </w:pPr>
            <w:r>
              <w:t>30–31</w:t>
            </w:r>
          </w:p>
        </w:tc>
      </w:tr>
      <w:tr w:rsidR="004B1162" w14:paraId="1B46BDD2" w14:textId="77777777" w:rsidTr="004B1162">
        <w:trPr>
          <w:tblCellSpacing w:w="15" w:type="dxa"/>
        </w:trPr>
        <w:tc>
          <w:tcPr>
            <w:tcW w:w="0" w:type="auto"/>
            <w:vAlign w:val="center"/>
            <w:hideMark/>
          </w:tcPr>
          <w:p w14:paraId="599C0A8F" w14:textId="77777777" w:rsidR="004B1162" w:rsidRDefault="004B1162" w:rsidP="004B1162">
            <w:pPr>
              <w:jc w:val="center"/>
            </w:pPr>
            <w:r>
              <w:t>14</w:t>
            </w:r>
          </w:p>
        </w:tc>
        <w:tc>
          <w:tcPr>
            <w:tcW w:w="3852" w:type="dxa"/>
            <w:vAlign w:val="center"/>
            <w:hideMark/>
          </w:tcPr>
          <w:p w14:paraId="524DFBFF" w14:textId="77777777" w:rsidR="004B1162" w:rsidRDefault="004B1162" w:rsidP="00C50E61">
            <w:r>
              <w:t>Chapter 7: Implementation &amp; Results</w:t>
            </w:r>
          </w:p>
        </w:tc>
        <w:tc>
          <w:tcPr>
            <w:tcW w:w="2664" w:type="dxa"/>
            <w:vAlign w:val="center"/>
            <w:hideMark/>
          </w:tcPr>
          <w:p w14:paraId="14C93CA2" w14:textId="77777777" w:rsidR="004B1162" w:rsidRDefault="004B1162" w:rsidP="00C50E61">
            <w:r>
              <w:t>Modules</w:t>
            </w:r>
          </w:p>
        </w:tc>
        <w:tc>
          <w:tcPr>
            <w:tcW w:w="1656" w:type="dxa"/>
            <w:vAlign w:val="center"/>
            <w:hideMark/>
          </w:tcPr>
          <w:p w14:paraId="0727C1E9" w14:textId="77777777" w:rsidR="004B1162" w:rsidRDefault="004B1162" w:rsidP="004B1162">
            <w:pPr>
              <w:jc w:val="center"/>
            </w:pPr>
            <w:r>
              <w:t>32</w:t>
            </w:r>
          </w:p>
        </w:tc>
      </w:tr>
      <w:tr w:rsidR="004B1162" w14:paraId="4BB55D56" w14:textId="77777777" w:rsidTr="004B1162">
        <w:trPr>
          <w:tblCellSpacing w:w="15" w:type="dxa"/>
        </w:trPr>
        <w:tc>
          <w:tcPr>
            <w:tcW w:w="0" w:type="auto"/>
            <w:vAlign w:val="center"/>
            <w:hideMark/>
          </w:tcPr>
          <w:p w14:paraId="03ECE148" w14:textId="77777777" w:rsidR="004B1162" w:rsidRDefault="004B1162" w:rsidP="004B1162">
            <w:pPr>
              <w:jc w:val="center"/>
            </w:pPr>
          </w:p>
        </w:tc>
        <w:tc>
          <w:tcPr>
            <w:tcW w:w="3852" w:type="dxa"/>
            <w:vAlign w:val="center"/>
            <w:hideMark/>
          </w:tcPr>
          <w:p w14:paraId="318B3F47" w14:textId="77777777" w:rsidR="004B1162" w:rsidRDefault="004B1162" w:rsidP="00C50E61">
            <w:pPr>
              <w:rPr>
                <w:sz w:val="20"/>
                <w:szCs w:val="20"/>
              </w:rPr>
            </w:pPr>
          </w:p>
        </w:tc>
        <w:tc>
          <w:tcPr>
            <w:tcW w:w="2664" w:type="dxa"/>
            <w:vAlign w:val="center"/>
            <w:hideMark/>
          </w:tcPr>
          <w:p w14:paraId="46076281" w14:textId="77777777" w:rsidR="004B1162" w:rsidRDefault="004B1162" w:rsidP="00C50E61">
            <w:r>
              <w:t>Results and Evaluation</w:t>
            </w:r>
          </w:p>
        </w:tc>
        <w:tc>
          <w:tcPr>
            <w:tcW w:w="1656" w:type="dxa"/>
            <w:vAlign w:val="center"/>
            <w:hideMark/>
          </w:tcPr>
          <w:p w14:paraId="245AD54B" w14:textId="77777777" w:rsidR="004B1162" w:rsidRDefault="004B1162" w:rsidP="004B1162">
            <w:pPr>
              <w:jc w:val="center"/>
            </w:pPr>
            <w:r>
              <w:t>34</w:t>
            </w:r>
          </w:p>
        </w:tc>
      </w:tr>
      <w:tr w:rsidR="004B1162" w14:paraId="76E7DBB7" w14:textId="77777777" w:rsidTr="004B1162">
        <w:trPr>
          <w:tblCellSpacing w:w="15" w:type="dxa"/>
        </w:trPr>
        <w:tc>
          <w:tcPr>
            <w:tcW w:w="0" w:type="auto"/>
            <w:vAlign w:val="center"/>
            <w:hideMark/>
          </w:tcPr>
          <w:p w14:paraId="07CA83D6" w14:textId="77777777" w:rsidR="004B1162" w:rsidRDefault="004B1162" w:rsidP="004B1162">
            <w:pPr>
              <w:jc w:val="center"/>
            </w:pPr>
            <w:r>
              <w:t>15</w:t>
            </w:r>
          </w:p>
        </w:tc>
        <w:tc>
          <w:tcPr>
            <w:tcW w:w="3852" w:type="dxa"/>
            <w:vAlign w:val="center"/>
            <w:hideMark/>
          </w:tcPr>
          <w:p w14:paraId="7F30692D" w14:textId="77777777" w:rsidR="004B1162" w:rsidRDefault="004B1162" w:rsidP="00C50E61">
            <w:r>
              <w:t>Chapter 8: System Study &amp; Testing</w:t>
            </w:r>
          </w:p>
        </w:tc>
        <w:tc>
          <w:tcPr>
            <w:tcW w:w="2664" w:type="dxa"/>
            <w:vAlign w:val="center"/>
            <w:hideMark/>
          </w:tcPr>
          <w:p w14:paraId="7F3FEBA4" w14:textId="77777777" w:rsidR="004B1162" w:rsidRDefault="004B1162" w:rsidP="00C50E61">
            <w:r>
              <w:t>Feasibility Study</w:t>
            </w:r>
          </w:p>
        </w:tc>
        <w:tc>
          <w:tcPr>
            <w:tcW w:w="1656" w:type="dxa"/>
            <w:vAlign w:val="center"/>
            <w:hideMark/>
          </w:tcPr>
          <w:p w14:paraId="523FDC00" w14:textId="77777777" w:rsidR="004B1162" w:rsidRDefault="004B1162" w:rsidP="004B1162">
            <w:pPr>
              <w:jc w:val="center"/>
            </w:pPr>
            <w:r>
              <w:t>42</w:t>
            </w:r>
          </w:p>
        </w:tc>
      </w:tr>
      <w:tr w:rsidR="004B1162" w14:paraId="5196F222" w14:textId="77777777" w:rsidTr="004B1162">
        <w:trPr>
          <w:tblCellSpacing w:w="15" w:type="dxa"/>
        </w:trPr>
        <w:tc>
          <w:tcPr>
            <w:tcW w:w="0" w:type="auto"/>
            <w:vAlign w:val="center"/>
            <w:hideMark/>
          </w:tcPr>
          <w:p w14:paraId="37E4F504" w14:textId="77777777" w:rsidR="004B1162" w:rsidRDefault="004B1162" w:rsidP="004B1162">
            <w:pPr>
              <w:jc w:val="center"/>
            </w:pPr>
          </w:p>
        </w:tc>
        <w:tc>
          <w:tcPr>
            <w:tcW w:w="3852" w:type="dxa"/>
            <w:vAlign w:val="center"/>
            <w:hideMark/>
          </w:tcPr>
          <w:p w14:paraId="659865E7" w14:textId="77777777" w:rsidR="004B1162" w:rsidRDefault="004B1162" w:rsidP="00C50E61">
            <w:pPr>
              <w:rPr>
                <w:sz w:val="20"/>
                <w:szCs w:val="20"/>
              </w:rPr>
            </w:pPr>
          </w:p>
        </w:tc>
        <w:tc>
          <w:tcPr>
            <w:tcW w:w="2664" w:type="dxa"/>
            <w:vAlign w:val="center"/>
            <w:hideMark/>
          </w:tcPr>
          <w:p w14:paraId="228A4BC0" w14:textId="77777777" w:rsidR="004B1162" w:rsidRDefault="004B1162" w:rsidP="00C50E61">
            <w:r>
              <w:t>System Testing</w:t>
            </w:r>
          </w:p>
        </w:tc>
        <w:tc>
          <w:tcPr>
            <w:tcW w:w="1656" w:type="dxa"/>
            <w:vAlign w:val="center"/>
            <w:hideMark/>
          </w:tcPr>
          <w:p w14:paraId="2E88CFC1" w14:textId="77777777" w:rsidR="004B1162" w:rsidRDefault="004B1162" w:rsidP="004B1162">
            <w:pPr>
              <w:jc w:val="center"/>
            </w:pPr>
            <w:r>
              <w:t>44</w:t>
            </w:r>
          </w:p>
        </w:tc>
      </w:tr>
      <w:tr w:rsidR="004B1162" w14:paraId="3271D669" w14:textId="77777777" w:rsidTr="004B1162">
        <w:trPr>
          <w:tblCellSpacing w:w="15" w:type="dxa"/>
        </w:trPr>
        <w:tc>
          <w:tcPr>
            <w:tcW w:w="0" w:type="auto"/>
            <w:vAlign w:val="center"/>
            <w:hideMark/>
          </w:tcPr>
          <w:p w14:paraId="26D3E615" w14:textId="77777777" w:rsidR="004B1162" w:rsidRDefault="004B1162" w:rsidP="004B1162">
            <w:pPr>
              <w:jc w:val="center"/>
            </w:pPr>
            <w:r>
              <w:t>16</w:t>
            </w:r>
          </w:p>
        </w:tc>
        <w:tc>
          <w:tcPr>
            <w:tcW w:w="3852" w:type="dxa"/>
            <w:vAlign w:val="center"/>
            <w:hideMark/>
          </w:tcPr>
          <w:p w14:paraId="2A2E8467" w14:textId="77777777" w:rsidR="004B1162" w:rsidRDefault="004B1162" w:rsidP="00C50E61">
            <w:r>
              <w:t>Chapter 9: Result</w:t>
            </w:r>
          </w:p>
        </w:tc>
        <w:tc>
          <w:tcPr>
            <w:tcW w:w="2664" w:type="dxa"/>
            <w:vAlign w:val="center"/>
            <w:hideMark/>
          </w:tcPr>
          <w:p w14:paraId="559A35EA" w14:textId="77777777" w:rsidR="004B1162" w:rsidRDefault="004B1162" w:rsidP="00C50E61">
            <w:r>
              <w:t>Model Results &amp; Analysis</w:t>
            </w:r>
          </w:p>
        </w:tc>
        <w:tc>
          <w:tcPr>
            <w:tcW w:w="1656" w:type="dxa"/>
            <w:vAlign w:val="center"/>
            <w:hideMark/>
          </w:tcPr>
          <w:p w14:paraId="18132B53" w14:textId="77777777" w:rsidR="004B1162" w:rsidRDefault="004B1162" w:rsidP="004B1162">
            <w:pPr>
              <w:jc w:val="center"/>
            </w:pPr>
            <w:r>
              <w:t>47</w:t>
            </w:r>
          </w:p>
        </w:tc>
      </w:tr>
      <w:tr w:rsidR="004B1162" w14:paraId="6F7E6ADB" w14:textId="77777777" w:rsidTr="004B1162">
        <w:trPr>
          <w:tblCellSpacing w:w="15" w:type="dxa"/>
        </w:trPr>
        <w:tc>
          <w:tcPr>
            <w:tcW w:w="0" w:type="auto"/>
            <w:vAlign w:val="center"/>
            <w:hideMark/>
          </w:tcPr>
          <w:p w14:paraId="543B4A04" w14:textId="77777777" w:rsidR="004B1162" w:rsidRDefault="004B1162" w:rsidP="004B1162">
            <w:pPr>
              <w:jc w:val="center"/>
            </w:pPr>
            <w:r>
              <w:t>17</w:t>
            </w:r>
          </w:p>
        </w:tc>
        <w:tc>
          <w:tcPr>
            <w:tcW w:w="3852" w:type="dxa"/>
            <w:vAlign w:val="center"/>
            <w:hideMark/>
          </w:tcPr>
          <w:p w14:paraId="01936D6C" w14:textId="77777777" w:rsidR="004B1162" w:rsidRDefault="004B1162" w:rsidP="00C50E61">
            <w:r>
              <w:t>Chapter 10: Conclusion</w:t>
            </w:r>
          </w:p>
        </w:tc>
        <w:tc>
          <w:tcPr>
            <w:tcW w:w="2664" w:type="dxa"/>
            <w:vAlign w:val="center"/>
            <w:hideMark/>
          </w:tcPr>
          <w:p w14:paraId="0FD98647" w14:textId="77777777" w:rsidR="004B1162" w:rsidRDefault="004B1162" w:rsidP="00C50E61">
            <w:r>
              <w:t>Conclusion</w:t>
            </w:r>
          </w:p>
        </w:tc>
        <w:tc>
          <w:tcPr>
            <w:tcW w:w="1656" w:type="dxa"/>
            <w:vAlign w:val="center"/>
            <w:hideMark/>
          </w:tcPr>
          <w:p w14:paraId="2701148F" w14:textId="77777777" w:rsidR="004B1162" w:rsidRDefault="004B1162" w:rsidP="004B1162">
            <w:pPr>
              <w:jc w:val="center"/>
            </w:pPr>
            <w:r>
              <w:t>56</w:t>
            </w:r>
          </w:p>
        </w:tc>
      </w:tr>
      <w:tr w:rsidR="004B1162" w14:paraId="4ADA51F0" w14:textId="77777777" w:rsidTr="004B1162">
        <w:trPr>
          <w:tblCellSpacing w:w="15" w:type="dxa"/>
        </w:trPr>
        <w:tc>
          <w:tcPr>
            <w:tcW w:w="0" w:type="auto"/>
            <w:vAlign w:val="center"/>
            <w:hideMark/>
          </w:tcPr>
          <w:p w14:paraId="5FD63EE4" w14:textId="77777777" w:rsidR="004B1162" w:rsidRDefault="004B1162" w:rsidP="004B1162">
            <w:pPr>
              <w:jc w:val="center"/>
            </w:pPr>
          </w:p>
        </w:tc>
        <w:tc>
          <w:tcPr>
            <w:tcW w:w="3852" w:type="dxa"/>
            <w:vAlign w:val="center"/>
            <w:hideMark/>
          </w:tcPr>
          <w:p w14:paraId="3937A5A4" w14:textId="77777777" w:rsidR="004B1162" w:rsidRDefault="004B1162" w:rsidP="00C50E61">
            <w:pPr>
              <w:rPr>
                <w:sz w:val="20"/>
                <w:szCs w:val="20"/>
              </w:rPr>
            </w:pPr>
          </w:p>
        </w:tc>
        <w:tc>
          <w:tcPr>
            <w:tcW w:w="2664" w:type="dxa"/>
            <w:vAlign w:val="center"/>
            <w:hideMark/>
          </w:tcPr>
          <w:p w14:paraId="26DA653D" w14:textId="77777777" w:rsidR="004B1162" w:rsidRDefault="004B1162" w:rsidP="00C50E61">
            <w:r>
              <w:t>Technical Contributions</w:t>
            </w:r>
          </w:p>
        </w:tc>
        <w:tc>
          <w:tcPr>
            <w:tcW w:w="1656" w:type="dxa"/>
            <w:vAlign w:val="center"/>
            <w:hideMark/>
          </w:tcPr>
          <w:p w14:paraId="236A94C7" w14:textId="77777777" w:rsidR="004B1162" w:rsidRDefault="004B1162" w:rsidP="004B1162">
            <w:pPr>
              <w:jc w:val="center"/>
            </w:pPr>
            <w:r>
              <w:t>57</w:t>
            </w:r>
          </w:p>
        </w:tc>
      </w:tr>
      <w:tr w:rsidR="004B1162" w14:paraId="740F692F" w14:textId="77777777" w:rsidTr="004B1162">
        <w:trPr>
          <w:tblCellSpacing w:w="15" w:type="dxa"/>
        </w:trPr>
        <w:tc>
          <w:tcPr>
            <w:tcW w:w="0" w:type="auto"/>
            <w:vAlign w:val="center"/>
            <w:hideMark/>
          </w:tcPr>
          <w:p w14:paraId="34862E25" w14:textId="77777777" w:rsidR="004B1162" w:rsidRDefault="004B1162" w:rsidP="004B1162">
            <w:pPr>
              <w:jc w:val="center"/>
            </w:pPr>
          </w:p>
        </w:tc>
        <w:tc>
          <w:tcPr>
            <w:tcW w:w="3852" w:type="dxa"/>
            <w:vAlign w:val="center"/>
            <w:hideMark/>
          </w:tcPr>
          <w:p w14:paraId="1AA4FFA2" w14:textId="77777777" w:rsidR="004B1162" w:rsidRDefault="004B1162" w:rsidP="00C50E61">
            <w:pPr>
              <w:rPr>
                <w:sz w:val="20"/>
                <w:szCs w:val="20"/>
              </w:rPr>
            </w:pPr>
          </w:p>
        </w:tc>
        <w:tc>
          <w:tcPr>
            <w:tcW w:w="2664" w:type="dxa"/>
            <w:vAlign w:val="center"/>
            <w:hideMark/>
          </w:tcPr>
          <w:p w14:paraId="46EFBA8D" w14:textId="77777777" w:rsidR="004B1162" w:rsidRDefault="004B1162" w:rsidP="00C50E61">
            <w:r>
              <w:t>FL Workflow Analysis</w:t>
            </w:r>
          </w:p>
        </w:tc>
        <w:tc>
          <w:tcPr>
            <w:tcW w:w="1656" w:type="dxa"/>
            <w:vAlign w:val="center"/>
            <w:hideMark/>
          </w:tcPr>
          <w:p w14:paraId="75D47EBF" w14:textId="77777777" w:rsidR="004B1162" w:rsidRDefault="004B1162" w:rsidP="004B1162">
            <w:pPr>
              <w:jc w:val="center"/>
            </w:pPr>
            <w:r>
              <w:t>58</w:t>
            </w:r>
          </w:p>
        </w:tc>
      </w:tr>
      <w:tr w:rsidR="004B1162" w14:paraId="1EF398F5" w14:textId="77777777" w:rsidTr="004B1162">
        <w:trPr>
          <w:tblCellSpacing w:w="15" w:type="dxa"/>
        </w:trPr>
        <w:tc>
          <w:tcPr>
            <w:tcW w:w="0" w:type="auto"/>
            <w:vAlign w:val="center"/>
            <w:hideMark/>
          </w:tcPr>
          <w:p w14:paraId="0E431D66" w14:textId="77777777" w:rsidR="004B1162" w:rsidRDefault="004B1162" w:rsidP="004B1162">
            <w:pPr>
              <w:jc w:val="center"/>
            </w:pPr>
          </w:p>
        </w:tc>
        <w:tc>
          <w:tcPr>
            <w:tcW w:w="3852" w:type="dxa"/>
            <w:vAlign w:val="center"/>
            <w:hideMark/>
          </w:tcPr>
          <w:p w14:paraId="3FCB8621" w14:textId="77777777" w:rsidR="004B1162" w:rsidRDefault="004B1162" w:rsidP="00C50E61">
            <w:pPr>
              <w:rPr>
                <w:sz w:val="20"/>
                <w:szCs w:val="20"/>
              </w:rPr>
            </w:pPr>
          </w:p>
        </w:tc>
        <w:tc>
          <w:tcPr>
            <w:tcW w:w="2664" w:type="dxa"/>
            <w:vAlign w:val="center"/>
            <w:hideMark/>
          </w:tcPr>
          <w:p w14:paraId="7DE5830A" w14:textId="77777777" w:rsidR="004B1162" w:rsidRDefault="004B1162" w:rsidP="00C50E61">
            <w:r>
              <w:t>Scalability</w:t>
            </w:r>
          </w:p>
        </w:tc>
        <w:tc>
          <w:tcPr>
            <w:tcW w:w="1656" w:type="dxa"/>
            <w:vAlign w:val="center"/>
            <w:hideMark/>
          </w:tcPr>
          <w:p w14:paraId="68E11BC7" w14:textId="77777777" w:rsidR="004B1162" w:rsidRDefault="004B1162" w:rsidP="004B1162">
            <w:pPr>
              <w:jc w:val="center"/>
            </w:pPr>
            <w:r>
              <w:t>59</w:t>
            </w:r>
          </w:p>
        </w:tc>
      </w:tr>
      <w:tr w:rsidR="004B1162" w14:paraId="38BC688B" w14:textId="77777777" w:rsidTr="004B1162">
        <w:trPr>
          <w:tblCellSpacing w:w="15" w:type="dxa"/>
        </w:trPr>
        <w:tc>
          <w:tcPr>
            <w:tcW w:w="0" w:type="auto"/>
            <w:vAlign w:val="center"/>
            <w:hideMark/>
          </w:tcPr>
          <w:p w14:paraId="023FA58E" w14:textId="77777777" w:rsidR="004B1162" w:rsidRDefault="004B1162" w:rsidP="004B1162">
            <w:pPr>
              <w:jc w:val="center"/>
            </w:pPr>
          </w:p>
        </w:tc>
        <w:tc>
          <w:tcPr>
            <w:tcW w:w="3852" w:type="dxa"/>
            <w:vAlign w:val="center"/>
            <w:hideMark/>
          </w:tcPr>
          <w:p w14:paraId="5EBEF50D" w14:textId="77777777" w:rsidR="004B1162" w:rsidRDefault="004B1162" w:rsidP="00C50E61">
            <w:pPr>
              <w:rPr>
                <w:sz w:val="20"/>
                <w:szCs w:val="20"/>
              </w:rPr>
            </w:pPr>
          </w:p>
        </w:tc>
        <w:tc>
          <w:tcPr>
            <w:tcW w:w="2664" w:type="dxa"/>
            <w:vAlign w:val="center"/>
            <w:hideMark/>
          </w:tcPr>
          <w:p w14:paraId="5ECBE3F7" w14:textId="77777777" w:rsidR="004B1162" w:rsidRDefault="004B1162" w:rsidP="00C50E61">
            <w:r>
              <w:t>Deployment Considerations</w:t>
            </w:r>
          </w:p>
        </w:tc>
        <w:tc>
          <w:tcPr>
            <w:tcW w:w="1656" w:type="dxa"/>
            <w:vAlign w:val="center"/>
            <w:hideMark/>
          </w:tcPr>
          <w:p w14:paraId="4EF56F51" w14:textId="77777777" w:rsidR="004B1162" w:rsidRDefault="004B1162" w:rsidP="004B1162">
            <w:pPr>
              <w:jc w:val="center"/>
            </w:pPr>
            <w:r>
              <w:t>60</w:t>
            </w:r>
          </w:p>
        </w:tc>
      </w:tr>
      <w:tr w:rsidR="004B1162" w14:paraId="2248E1A6" w14:textId="77777777" w:rsidTr="004B1162">
        <w:trPr>
          <w:tblCellSpacing w:w="15" w:type="dxa"/>
        </w:trPr>
        <w:tc>
          <w:tcPr>
            <w:tcW w:w="0" w:type="auto"/>
            <w:vAlign w:val="center"/>
            <w:hideMark/>
          </w:tcPr>
          <w:p w14:paraId="2F03687A" w14:textId="77777777" w:rsidR="004B1162" w:rsidRDefault="004B1162" w:rsidP="004B1162">
            <w:pPr>
              <w:jc w:val="center"/>
            </w:pPr>
          </w:p>
        </w:tc>
        <w:tc>
          <w:tcPr>
            <w:tcW w:w="3852" w:type="dxa"/>
            <w:vAlign w:val="center"/>
            <w:hideMark/>
          </w:tcPr>
          <w:p w14:paraId="30CBCAD7" w14:textId="77777777" w:rsidR="004B1162" w:rsidRDefault="004B1162" w:rsidP="00C50E61">
            <w:pPr>
              <w:rPr>
                <w:sz w:val="20"/>
                <w:szCs w:val="20"/>
              </w:rPr>
            </w:pPr>
          </w:p>
        </w:tc>
        <w:tc>
          <w:tcPr>
            <w:tcW w:w="2664" w:type="dxa"/>
            <w:vAlign w:val="center"/>
            <w:hideMark/>
          </w:tcPr>
          <w:p w14:paraId="15316EA1" w14:textId="77777777" w:rsidR="004B1162" w:rsidRDefault="004B1162" w:rsidP="00C50E61">
            <w:r>
              <w:t>Ethical Aspects</w:t>
            </w:r>
          </w:p>
        </w:tc>
        <w:tc>
          <w:tcPr>
            <w:tcW w:w="1656" w:type="dxa"/>
            <w:vAlign w:val="center"/>
            <w:hideMark/>
          </w:tcPr>
          <w:p w14:paraId="246DC5C5" w14:textId="77777777" w:rsidR="004B1162" w:rsidRDefault="004B1162" w:rsidP="004B1162">
            <w:pPr>
              <w:jc w:val="center"/>
            </w:pPr>
            <w:r>
              <w:t>61</w:t>
            </w:r>
          </w:p>
        </w:tc>
      </w:tr>
      <w:tr w:rsidR="004B1162" w14:paraId="436D68DE" w14:textId="77777777" w:rsidTr="004B1162">
        <w:trPr>
          <w:tblCellSpacing w:w="15" w:type="dxa"/>
        </w:trPr>
        <w:tc>
          <w:tcPr>
            <w:tcW w:w="0" w:type="auto"/>
            <w:vAlign w:val="center"/>
            <w:hideMark/>
          </w:tcPr>
          <w:p w14:paraId="610550EE" w14:textId="77777777" w:rsidR="004B1162" w:rsidRDefault="004B1162" w:rsidP="004B1162">
            <w:pPr>
              <w:jc w:val="center"/>
            </w:pPr>
          </w:p>
        </w:tc>
        <w:tc>
          <w:tcPr>
            <w:tcW w:w="3852" w:type="dxa"/>
            <w:vAlign w:val="center"/>
            <w:hideMark/>
          </w:tcPr>
          <w:p w14:paraId="23FE9A12" w14:textId="77777777" w:rsidR="004B1162" w:rsidRDefault="004B1162" w:rsidP="00C50E61">
            <w:pPr>
              <w:rPr>
                <w:sz w:val="20"/>
                <w:szCs w:val="20"/>
              </w:rPr>
            </w:pPr>
          </w:p>
        </w:tc>
        <w:tc>
          <w:tcPr>
            <w:tcW w:w="2664" w:type="dxa"/>
            <w:vAlign w:val="center"/>
            <w:hideMark/>
          </w:tcPr>
          <w:p w14:paraId="796975AF" w14:textId="77777777" w:rsidR="004B1162" w:rsidRDefault="004B1162" w:rsidP="00C50E61">
            <w:r>
              <w:t>Future Research</w:t>
            </w:r>
          </w:p>
        </w:tc>
        <w:tc>
          <w:tcPr>
            <w:tcW w:w="1656" w:type="dxa"/>
            <w:vAlign w:val="center"/>
            <w:hideMark/>
          </w:tcPr>
          <w:p w14:paraId="5DD4AFE9" w14:textId="77777777" w:rsidR="004B1162" w:rsidRDefault="004B1162" w:rsidP="004B1162">
            <w:pPr>
              <w:jc w:val="center"/>
            </w:pPr>
            <w:r>
              <w:t>62</w:t>
            </w:r>
          </w:p>
        </w:tc>
      </w:tr>
      <w:tr w:rsidR="004B1162" w14:paraId="24C9A52C" w14:textId="77777777" w:rsidTr="004B1162">
        <w:trPr>
          <w:tblCellSpacing w:w="15" w:type="dxa"/>
        </w:trPr>
        <w:tc>
          <w:tcPr>
            <w:tcW w:w="0" w:type="auto"/>
            <w:vAlign w:val="center"/>
            <w:hideMark/>
          </w:tcPr>
          <w:p w14:paraId="575CE3B7" w14:textId="77777777" w:rsidR="004B1162" w:rsidRDefault="004B1162" w:rsidP="004B1162">
            <w:pPr>
              <w:jc w:val="center"/>
            </w:pPr>
            <w:r>
              <w:t>18</w:t>
            </w:r>
          </w:p>
        </w:tc>
        <w:tc>
          <w:tcPr>
            <w:tcW w:w="3852" w:type="dxa"/>
            <w:vAlign w:val="center"/>
            <w:hideMark/>
          </w:tcPr>
          <w:p w14:paraId="2198BFDF" w14:textId="77777777" w:rsidR="004B1162" w:rsidRDefault="004B1162" w:rsidP="00C50E61">
            <w:r>
              <w:t>Chapter 11: Future Enhancement</w:t>
            </w:r>
          </w:p>
        </w:tc>
        <w:tc>
          <w:tcPr>
            <w:tcW w:w="2664" w:type="dxa"/>
            <w:vAlign w:val="center"/>
            <w:hideMark/>
          </w:tcPr>
          <w:p w14:paraId="7C05800F" w14:textId="77777777" w:rsidR="004B1162" w:rsidRDefault="004B1162" w:rsidP="00C50E61">
            <w:r>
              <w:t>Future Work</w:t>
            </w:r>
          </w:p>
        </w:tc>
        <w:tc>
          <w:tcPr>
            <w:tcW w:w="1656" w:type="dxa"/>
            <w:vAlign w:val="center"/>
            <w:hideMark/>
          </w:tcPr>
          <w:p w14:paraId="7A0ECC89" w14:textId="77777777" w:rsidR="004B1162" w:rsidRDefault="004B1162" w:rsidP="004B1162">
            <w:pPr>
              <w:jc w:val="center"/>
            </w:pPr>
            <w:r>
              <w:t>64</w:t>
            </w:r>
          </w:p>
        </w:tc>
      </w:tr>
      <w:tr w:rsidR="004B1162" w14:paraId="39B6A466" w14:textId="77777777" w:rsidTr="004B1162">
        <w:trPr>
          <w:tblCellSpacing w:w="15" w:type="dxa"/>
        </w:trPr>
        <w:tc>
          <w:tcPr>
            <w:tcW w:w="0" w:type="auto"/>
            <w:vAlign w:val="center"/>
            <w:hideMark/>
          </w:tcPr>
          <w:p w14:paraId="66D25722" w14:textId="77777777" w:rsidR="004B1162" w:rsidRDefault="004B1162" w:rsidP="004B1162">
            <w:pPr>
              <w:jc w:val="center"/>
            </w:pPr>
            <w:r>
              <w:t>19</w:t>
            </w:r>
          </w:p>
        </w:tc>
        <w:tc>
          <w:tcPr>
            <w:tcW w:w="3852" w:type="dxa"/>
            <w:vAlign w:val="center"/>
            <w:hideMark/>
          </w:tcPr>
          <w:p w14:paraId="2E659E80" w14:textId="77777777" w:rsidR="004B1162" w:rsidRDefault="004B1162" w:rsidP="00C50E61">
            <w:r>
              <w:t>Chapter 12: References</w:t>
            </w:r>
          </w:p>
        </w:tc>
        <w:tc>
          <w:tcPr>
            <w:tcW w:w="2664" w:type="dxa"/>
            <w:vAlign w:val="center"/>
            <w:hideMark/>
          </w:tcPr>
          <w:p w14:paraId="0B7E649A" w14:textId="77777777" w:rsidR="004B1162" w:rsidRDefault="004B1162" w:rsidP="00C50E61">
            <w:r>
              <w:t>References</w:t>
            </w:r>
          </w:p>
        </w:tc>
        <w:tc>
          <w:tcPr>
            <w:tcW w:w="1656" w:type="dxa"/>
            <w:vAlign w:val="center"/>
            <w:hideMark/>
          </w:tcPr>
          <w:p w14:paraId="0AE62218" w14:textId="77777777" w:rsidR="004B1162" w:rsidRDefault="004B1162" w:rsidP="004B1162">
            <w:pPr>
              <w:jc w:val="center"/>
            </w:pPr>
            <w:r>
              <w:t>73</w:t>
            </w:r>
          </w:p>
        </w:tc>
      </w:tr>
    </w:tbl>
    <w:p w14:paraId="060B7800" w14:textId="1A9BA6B3" w:rsidR="0035790E" w:rsidRDefault="0035790E" w:rsidP="0035790E">
      <w:pPr>
        <w:tabs>
          <w:tab w:val="left" w:pos="6160"/>
        </w:tabs>
        <w:spacing w:before="72"/>
        <w:ind w:right="56"/>
        <w:rPr>
          <w:b/>
          <w:sz w:val="32"/>
        </w:rPr>
      </w:pPr>
    </w:p>
    <w:p w14:paraId="11546892" w14:textId="77777777" w:rsidR="00DA0368" w:rsidRPr="00DA0368" w:rsidRDefault="00DA0368" w:rsidP="00DA0368">
      <w:pPr>
        <w:rPr>
          <w:sz w:val="32"/>
        </w:rPr>
      </w:pPr>
    </w:p>
    <w:p w14:paraId="1EB2DA3D" w14:textId="77777777" w:rsidR="00DA0368" w:rsidRPr="00DA0368" w:rsidRDefault="00DA0368" w:rsidP="00DA0368">
      <w:pPr>
        <w:rPr>
          <w:sz w:val="32"/>
        </w:rPr>
      </w:pPr>
    </w:p>
    <w:p w14:paraId="7D6E6C16" w14:textId="77777777" w:rsidR="00DA0368" w:rsidRPr="00DA0368" w:rsidRDefault="00DA0368" w:rsidP="00DA0368">
      <w:pPr>
        <w:rPr>
          <w:sz w:val="32"/>
        </w:rPr>
      </w:pPr>
    </w:p>
    <w:p w14:paraId="71FE692A" w14:textId="77777777" w:rsidR="00DA0368" w:rsidRDefault="00DA0368" w:rsidP="00DA0368">
      <w:pPr>
        <w:rPr>
          <w:b/>
          <w:sz w:val="32"/>
        </w:rPr>
      </w:pPr>
    </w:p>
    <w:p w14:paraId="79181594" w14:textId="5D083E39" w:rsidR="00DA0368" w:rsidRDefault="00DA0368" w:rsidP="00DA0368">
      <w:pPr>
        <w:tabs>
          <w:tab w:val="left" w:pos="2840"/>
        </w:tabs>
        <w:rPr>
          <w:b/>
          <w:sz w:val="32"/>
        </w:rPr>
      </w:pPr>
      <w:r>
        <w:rPr>
          <w:b/>
          <w:sz w:val="32"/>
        </w:rPr>
        <w:tab/>
      </w:r>
    </w:p>
    <w:p w14:paraId="32950165" w14:textId="77777777" w:rsidR="00DA0368" w:rsidRDefault="00DA0368" w:rsidP="00DA0368">
      <w:pPr>
        <w:spacing w:after="160" w:line="276" w:lineRule="auto"/>
        <w:rPr>
          <w:sz w:val="32"/>
        </w:rPr>
      </w:pPr>
      <w:r>
        <w:rPr>
          <w:sz w:val="32"/>
        </w:rPr>
        <w:tab/>
      </w:r>
    </w:p>
    <w:p w14:paraId="7C17E213" w14:textId="77777777" w:rsidR="00FF7B1A" w:rsidRPr="00FF7B1A" w:rsidRDefault="00FF7B1A" w:rsidP="00FF7B1A">
      <w:pPr>
        <w:rPr>
          <w:sz w:val="32"/>
        </w:rPr>
      </w:pPr>
    </w:p>
    <w:p w14:paraId="75E0045E" w14:textId="77777777" w:rsidR="00FF7B1A" w:rsidRDefault="00FF7B1A" w:rsidP="00FF7B1A">
      <w:pPr>
        <w:rPr>
          <w:sz w:val="32"/>
        </w:rPr>
      </w:pPr>
    </w:p>
    <w:p w14:paraId="0E8FC27E" w14:textId="7A2C281C" w:rsidR="00FF7B1A" w:rsidRDefault="00FF7B1A" w:rsidP="00C50E61">
      <w:pPr>
        <w:tabs>
          <w:tab w:val="left" w:pos="6480"/>
        </w:tabs>
        <w:jc w:val="center"/>
        <w:rPr>
          <w:sz w:val="32"/>
        </w:rPr>
        <w:sectPr w:rsidR="00FF7B1A" w:rsidSect="00DA0368">
          <w:footerReference w:type="default" r:id="rId17"/>
          <w:pgSz w:w="11906" w:h="16838"/>
          <w:pgMar w:top="1440" w:right="1440" w:bottom="1440" w:left="1440" w:header="708" w:footer="708" w:gutter="0"/>
          <w:cols w:space="708"/>
          <w:docGrid w:linePitch="360"/>
        </w:sectPr>
      </w:pPr>
    </w:p>
    <w:p w14:paraId="0FBC6031" w14:textId="431ACE2A" w:rsidR="00FF7B1A" w:rsidRDefault="00FF7B1A" w:rsidP="00C50E61">
      <w:pPr>
        <w:tabs>
          <w:tab w:val="left" w:pos="6160"/>
        </w:tabs>
        <w:spacing w:before="72"/>
        <w:ind w:right="56"/>
        <w:jc w:val="center"/>
        <w:rPr>
          <w:b/>
          <w:sz w:val="32"/>
        </w:rPr>
      </w:pPr>
      <w:r>
        <w:rPr>
          <w:b/>
          <w:sz w:val="32"/>
        </w:rPr>
        <w:lastRenderedPageBreak/>
        <w:t>LIST OF ABBREVATIONS</w:t>
      </w:r>
    </w:p>
    <w:p w14:paraId="4E5A1A5C" w14:textId="77777777" w:rsidR="00C50E61" w:rsidRDefault="00C50E61" w:rsidP="00C50E61">
      <w:pPr>
        <w:tabs>
          <w:tab w:val="left" w:pos="6160"/>
        </w:tabs>
        <w:spacing w:before="72"/>
        <w:ind w:right="56"/>
        <w:jc w:val="center"/>
        <w:rPr>
          <w:b/>
          <w:sz w:val="3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188"/>
        <w:gridCol w:w="6096"/>
      </w:tblGrid>
      <w:tr w:rsidR="00C50E61" w14:paraId="6F142E68" w14:textId="77777777" w:rsidTr="00C50E61">
        <w:trPr>
          <w:tblHeader/>
          <w:tblCellSpacing w:w="15" w:type="dxa"/>
          <w:jc w:val="center"/>
        </w:trPr>
        <w:tc>
          <w:tcPr>
            <w:tcW w:w="0" w:type="auto"/>
            <w:vAlign w:val="center"/>
            <w:hideMark/>
          </w:tcPr>
          <w:p w14:paraId="2F01EB5D" w14:textId="3502DCCC" w:rsidR="00C50E61" w:rsidRDefault="00C50E61">
            <w:pPr>
              <w:jc w:val="center"/>
              <w:rPr>
                <w:b/>
                <w:bCs/>
              </w:rPr>
            </w:pPr>
            <w:r>
              <w:rPr>
                <w:b/>
                <w:bCs/>
              </w:rPr>
              <w:t>S. NO</w:t>
            </w:r>
          </w:p>
        </w:tc>
        <w:tc>
          <w:tcPr>
            <w:tcW w:w="2158" w:type="dxa"/>
            <w:vAlign w:val="center"/>
            <w:hideMark/>
          </w:tcPr>
          <w:p w14:paraId="77AF2E2A" w14:textId="6F3173DA" w:rsidR="00C50E61" w:rsidRDefault="00C50E61">
            <w:pPr>
              <w:jc w:val="center"/>
              <w:rPr>
                <w:b/>
                <w:bCs/>
              </w:rPr>
            </w:pPr>
            <w:r>
              <w:rPr>
                <w:b/>
                <w:bCs/>
              </w:rPr>
              <w:t>ABBREVIATION</w:t>
            </w:r>
          </w:p>
        </w:tc>
        <w:tc>
          <w:tcPr>
            <w:tcW w:w="6051" w:type="dxa"/>
            <w:vAlign w:val="center"/>
            <w:hideMark/>
          </w:tcPr>
          <w:p w14:paraId="168B0A3B" w14:textId="5BCA47AA" w:rsidR="00C50E61" w:rsidRDefault="00C50E61">
            <w:pPr>
              <w:jc w:val="center"/>
              <w:rPr>
                <w:b/>
                <w:bCs/>
              </w:rPr>
            </w:pPr>
            <w:r>
              <w:rPr>
                <w:b/>
                <w:bCs/>
              </w:rPr>
              <w:t>FULL FORM</w:t>
            </w:r>
          </w:p>
        </w:tc>
      </w:tr>
      <w:tr w:rsidR="00C50E61" w14:paraId="389F3EF4" w14:textId="77777777" w:rsidTr="00C50E61">
        <w:trPr>
          <w:tblCellSpacing w:w="15" w:type="dxa"/>
          <w:jc w:val="center"/>
        </w:trPr>
        <w:tc>
          <w:tcPr>
            <w:tcW w:w="0" w:type="auto"/>
            <w:vAlign w:val="center"/>
            <w:hideMark/>
          </w:tcPr>
          <w:p w14:paraId="744535BA" w14:textId="77777777" w:rsidR="00C50E61" w:rsidRDefault="00C50E61" w:rsidP="00C50E61">
            <w:pPr>
              <w:jc w:val="center"/>
            </w:pPr>
            <w:r>
              <w:t>1</w:t>
            </w:r>
          </w:p>
        </w:tc>
        <w:tc>
          <w:tcPr>
            <w:tcW w:w="2158" w:type="dxa"/>
            <w:vAlign w:val="center"/>
            <w:hideMark/>
          </w:tcPr>
          <w:p w14:paraId="1E2B1AC8" w14:textId="77777777" w:rsidR="00C50E61" w:rsidRDefault="00C50E61" w:rsidP="00C50E61">
            <w:r>
              <w:t>6G</w:t>
            </w:r>
          </w:p>
        </w:tc>
        <w:tc>
          <w:tcPr>
            <w:tcW w:w="6051" w:type="dxa"/>
            <w:vAlign w:val="center"/>
            <w:hideMark/>
          </w:tcPr>
          <w:p w14:paraId="76AF2805" w14:textId="77777777" w:rsidR="00C50E61" w:rsidRDefault="00C50E61" w:rsidP="00C50E61">
            <w:r>
              <w:t>Sixth Generation Wireless</w:t>
            </w:r>
          </w:p>
        </w:tc>
      </w:tr>
      <w:tr w:rsidR="00C50E61" w14:paraId="500AF289" w14:textId="77777777" w:rsidTr="00C50E61">
        <w:trPr>
          <w:tblCellSpacing w:w="15" w:type="dxa"/>
          <w:jc w:val="center"/>
        </w:trPr>
        <w:tc>
          <w:tcPr>
            <w:tcW w:w="0" w:type="auto"/>
            <w:vAlign w:val="center"/>
            <w:hideMark/>
          </w:tcPr>
          <w:p w14:paraId="503EE949" w14:textId="77777777" w:rsidR="00C50E61" w:rsidRDefault="00C50E61" w:rsidP="00C50E61">
            <w:pPr>
              <w:jc w:val="center"/>
            </w:pPr>
            <w:r>
              <w:t>2</w:t>
            </w:r>
          </w:p>
        </w:tc>
        <w:tc>
          <w:tcPr>
            <w:tcW w:w="2158" w:type="dxa"/>
            <w:vAlign w:val="center"/>
            <w:hideMark/>
          </w:tcPr>
          <w:p w14:paraId="18887CC6" w14:textId="77777777" w:rsidR="00C50E61" w:rsidRDefault="00C50E61" w:rsidP="00C50E61">
            <w:r>
              <w:t>FL</w:t>
            </w:r>
          </w:p>
        </w:tc>
        <w:tc>
          <w:tcPr>
            <w:tcW w:w="6051" w:type="dxa"/>
            <w:vAlign w:val="center"/>
            <w:hideMark/>
          </w:tcPr>
          <w:p w14:paraId="472776F2" w14:textId="77777777" w:rsidR="00C50E61" w:rsidRDefault="00C50E61" w:rsidP="00C50E61">
            <w:r>
              <w:t>Federated Learning</w:t>
            </w:r>
          </w:p>
        </w:tc>
      </w:tr>
      <w:tr w:rsidR="00C50E61" w14:paraId="25EF03E1" w14:textId="77777777" w:rsidTr="00C50E61">
        <w:trPr>
          <w:tblCellSpacing w:w="15" w:type="dxa"/>
          <w:jc w:val="center"/>
        </w:trPr>
        <w:tc>
          <w:tcPr>
            <w:tcW w:w="0" w:type="auto"/>
            <w:vAlign w:val="center"/>
            <w:hideMark/>
          </w:tcPr>
          <w:p w14:paraId="4F075CB1" w14:textId="77777777" w:rsidR="00C50E61" w:rsidRDefault="00C50E61" w:rsidP="00C50E61">
            <w:pPr>
              <w:jc w:val="center"/>
            </w:pPr>
            <w:r>
              <w:t>3</w:t>
            </w:r>
          </w:p>
        </w:tc>
        <w:tc>
          <w:tcPr>
            <w:tcW w:w="2158" w:type="dxa"/>
            <w:vAlign w:val="center"/>
            <w:hideMark/>
          </w:tcPr>
          <w:p w14:paraId="687BD3DB" w14:textId="77777777" w:rsidR="00C50E61" w:rsidRDefault="00C50E61" w:rsidP="00C50E61">
            <w:r>
              <w:t>AI</w:t>
            </w:r>
          </w:p>
        </w:tc>
        <w:tc>
          <w:tcPr>
            <w:tcW w:w="6051" w:type="dxa"/>
            <w:vAlign w:val="center"/>
            <w:hideMark/>
          </w:tcPr>
          <w:p w14:paraId="717B656D" w14:textId="77777777" w:rsidR="00C50E61" w:rsidRDefault="00C50E61" w:rsidP="00C50E61">
            <w:r>
              <w:t>Artificial Intelligence</w:t>
            </w:r>
          </w:p>
        </w:tc>
      </w:tr>
      <w:tr w:rsidR="00C50E61" w14:paraId="39D487AC" w14:textId="77777777" w:rsidTr="00C50E61">
        <w:trPr>
          <w:tblCellSpacing w:w="15" w:type="dxa"/>
          <w:jc w:val="center"/>
        </w:trPr>
        <w:tc>
          <w:tcPr>
            <w:tcW w:w="0" w:type="auto"/>
            <w:vAlign w:val="center"/>
            <w:hideMark/>
          </w:tcPr>
          <w:p w14:paraId="5D749D30" w14:textId="77777777" w:rsidR="00C50E61" w:rsidRDefault="00C50E61" w:rsidP="00C50E61">
            <w:pPr>
              <w:jc w:val="center"/>
            </w:pPr>
            <w:r>
              <w:t>4</w:t>
            </w:r>
          </w:p>
        </w:tc>
        <w:tc>
          <w:tcPr>
            <w:tcW w:w="2158" w:type="dxa"/>
            <w:vAlign w:val="center"/>
            <w:hideMark/>
          </w:tcPr>
          <w:p w14:paraId="5DBF1B18" w14:textId="77777777" w:rsidR="00C50E61" w:rsidRDefault="00C50E61" w:rsidP="00C50E61">
            <w:r>
              <w:t>ML</w:t>
            </w:r>
          </w:p>
        </w:tc>
        <w:tc>
          <w:tcPr>
            <w:tcW w:w="6051" w:type="dxa"/>
            <w:vAlign w:val="center"/>
            <w:hideMark/>
          </w:tcPr>
          <w:p w14:paraId="077F4DB3" w14:textId="77777777" w:rsidR="00C50E61" w:rsidRDefault="00C50E61" w:rsidP="00C50E61">
            <w:r>
              <w:t>Machine Learning</w:t>
            </w:r>
          </w:p>
        </w:tc>
      </w:tr>
      <w:tr w:rsidR="00C50E61" w14:paraId="7139013B" w14:textId="77777777" w:rsidTr="00C50E61">
        <w:trPr>
          <w:tblCellSpacing w:w="15" w:type="dxa"/>
          <w:jc w:val="center"/>
        </w:trPr>
        <w:tc>
          <w:tcPr>
            <w:tcW w:w="0" w:type="auto"/>
            <w:vAlign w:val="center"/>
            <w:hideMark/>
          </w:tcPr>
          <w:p w14:paraId="29659B71" w14:textId="77777777" w:rsidR="00C50E61" w:rsidRDefault="00C50E61" w:rsidP="00C50E61">
            <w:pPr>
              <w:jc w:val="center"/>
            </w:pPr>
            <w:r>
              <w:t>5</w:t>
            </w:r>
          </w:p>
        </w:tc>
        <w:tc>
          <w:tcPr>
            <w:tcW w:w="2158" w:type="dxa"/>
            <w:vAlign w:val="center"/>
            <w:hideMark/>
          </w:tcPr>
          <w:p w14:paraId="3A08FC3E" w14:textId="77777777" w:rsidR="00C50E61" w:rsidRDefault="00C50E61" w:rsidP="00C50E61">
            <w:r>
              <w:t>CNN</w:t>
            </w:r>
          </w:p>
        </w:tc>
        <w:tc>
          <w:tcPr>
            <w:tcW w:w="6051" w:type="dxa"/>
            <w:vAlign w:val="center"/>
            <w:hideMark/>
          </w:tcPr>
          <w:p w14:paraId="05C1A73A" w14:textId="77777777" w:rsidR="00C50E61" w:rsidRDefault="00C50E61" w:rsidP="00C50E61">
            <w:r>
              <w:t>Convolutional Neural Network</w:t>
            </w:r>
          </w:p>
        </w:tc>
      </w:tr>
      <w:tr w:rsidR="00C50E61" w14:paraId="58F10E8E" w14:textId="77777777" w:rsidTr="00C50E61">
        <w:trPr>
          <w:tblCellSpacing w:w="15" w:type="dxa"/>
          <w:jc w:val="center"/>
        </w:trPr>
        <w:tc>
          <w:tcPr>
            <w:tcW w:w="0" w:type="auto"/>
            <w:vAlign w:val="center"/>
            <w:hideMark/>
          </w:tcPr>
          <w:p w14:paraId="32F1383C" w14:textId="77777777" w:rsidR="00C50E61" w:rsidRDefault="00C50E61" w:rsidP="00C50E61">
            <w:pPr>
              <w:jc w:val="center"/>
            </w:pPr>
            <w:r>
              <w:t>6</w:t>
            </w:r>
          </w:p>
        </w:tc>
        <w:tc>
          <w:tcPr>
            <w:tcW w:w="2158" w:type="dxa"/>
            <w:vAlign w:val="center"/>
            <w:hideMark/>
          </w:tcPr>
          <w:p w14:paraId="6B071CC0" w14:textId="77777777" w:rsidR="00C50E61" w:rsidRDefault="00C50E61" w:rsidP="00C50E61">
            <w:r>
              <w:t>FNN</w:t>
            </w:r>
          </w:p>
        </w:tc>
        <w:tc>
          <w:tcPr>
            <w:tcW w:w="6051" w:type="dxa"/>
            <w:vAlign w:val="center"/>
            <w:hideMark/>
          </w:tcPr>
          <w:p w14:paraId="0AE6F27B" w14:textId="77777777" w:rsidR="00C50E61" w:rsidRDefault="00C50E61" w:rsidP="00C50E61">
            <w:r>
              <w:t>Feedforward Neural Network</w:t>
            </w:r>
          </w:p>
        </w:tc>
      </w:tr>
      <w:tr w:rsidR="00C50E61" w14:paraId="7EBEA6FA" w14:textId="77777777" w:rsidTr="00C50E61">
        <w:trPr>
          <w:tblCellSpacing w:w="15" w:type="dxa"/>
          <w:jc w:val="center"/>
        </w:trPr>
        <w:tc>
          <w:tcPr>
            <w:tcW w:w="0" w:type="auto"/>
            <w:vAlign w:val="center"/>
            <w:hideMark/>
          </w:tcPr>
          <w:p w14:paraId="32C84E6E" w14:textId="77777777" w:rsidR="00C50E61" w:rsidRDefault="00C50E61" w:rsidP="00C50E61">
            <w:pPr>
              <w:jc w:val="center"/>
            </w:pPr>
            <w:r>
              <w:t>7</w:t>
            </w:r>
          </w:p>
        </w:tc>
        <w:tc>
          <w:tcPr>
            <w:tcW w:w="2158" w:type="dxa"/>
            <w:vAlign w:val="center"/>
            <w:hideMark/>
          </w:tcPr>
          <w:p w14:paraId="49759A91" w14:textId="77777777" w:rsidR="00C50E61" w:rsidRDefault="00C50E61" w:rsidP="00C50E61">
            <w:r>
              <w:t>MLP</w:t>
            </w:r>
          </w:p>
        </w:tc>
        <w:tc>
          <w:tcPr>
            <w:tcW w:w="6051" w:type="dxa"/>
            <w:vAlign w:val="center"/>
            <w:hideMark/>
          </w:tcPr>
          <w:p w14:paraId="3FB786E4" w14:textId="77777777" w:rsidR="00C50E61" w:rsidRDefault="00C50E61" w:rsidP="00C50E61">
            <w:r>
              <w:t>Multilayer Perceptron</w:t>
            </w:r>
          </w:p>
        </w:tc>
      </w:tr>
      <w:tr w:rsidR="00C50E61" w14:paraId="59536F64" w14:textId="77777777" w:rsidTr="00C50E61">
        <w:trPr>
          <w:tblCellSpacing w:w="15" w:type="dxa"/>
          <w:jc w:val="center"/>
        </w:trPr>
        <w:tc>
          <w:tcPr>
            <w:tcW w:w="0" w:type="auto"/>
            <w:vAlign w:val="center"/>
            <w:hideMark/>
          </w:tcPr>
          <w:p w14:paraId="7318AFF7" w14:textId="77777777" w:rsidR="00C50E61" w:rsidRDefault="00C50E61" w:rsidP="00C50E61">
            <w:pPr>
              <w:jc w:val="center"/>
            </w:pPr>
            <w:r>
              <w:t>8</w:t>
            </w:r>
          </w:p>
        </w:tc>
        <w:tc>
          <w:tcPr>
            <w:tcW w:w="2158" w:type="dxa"/>
            <w:vAlign w:val="center"/>
            <w:hideMark/>
          </w:tcPr>
          <w:p w14:paraId="15238D58" w14:textId="77777777" w:rsidR="00C50E61" w:rsidRDefault="00C50E61" w:rsidP="00C50E61">
            <w:r>
              <w:t>RF</w:t>
            </w:r>
          </w:p>
        </w:tc>
        <w:tc>
          <w:tcPr>
            <w:tcW w:w="6051" w:type="dxa"/>
            <w:vAlign w:val="center"/>
            <w:hideMark/>
          </w:tcPr>
          <w:p w14:paraId="0FF23121" w14:textId="77777777" w:rsidR="00C50E61" w:rsidRDefault="00C50E61" w:rsidP="00C50E61">
            <w:r>
              <w:t>Random Forest</w:t>
            </w:r>
          </w:p>
        </w:tc>
      </w:tr>
      <w:tr w:rsidR="00C50E61" w14:paraId="432024B9" w14:textId="77777777" w:rsidTr="00C50E61">
        <w:trPr>
          <w:tblCellSpacing w:w="15" w:type="dxa"/>
          <w:jc w:val="center"/>
        </w:trPr>
        <w:tc>
          <w:tcPr>
            <w:tcW w:w="0" w:type="auto"/>
            <w:vAlign w:val="center"/>
            <w:hideMark/>
          </w:tcPr>
          <w:p w14:paraId="70E53634" w14:textId="77777777" w:rsidR="00C50E61" w:rsidRDefault="00C50E61" w:rsidP="00C50E61">
            <w:pPr>
              <w:jc w:val="center"/>
            </w:pPr>
            <w:r>
              <w:t>9</w:t>
            </w:r>
          </w:p>
        </w:tc>
        <w:tc>
          <w:tcPr>
            <w:tcW w:w="2158" w:type="dxa"/>
            <w:vAlign w:val="center"/>
            <w:hideMark/>
          </w:tcPr>
          <w:p w14:paraId="245D51CB" w14:textId="77777777" w:rsidR="00C50E61" w:rsidRDefault="00C50E61" w:rsidP="00C50E61">
            <w:r>
              <w:t>DT</w:t>
            </w:r>
          </w:p>
        </w:tc>
        <w:tc>
          <w:tcPr>
            <w:tcW w:w="6051" w:type="dxa"/>
            <w:vAlign w:val="center"/>
            <w:hideMark/>
          </w:tcPr>
          <w:p w14:paraId="2B17979D" w14:textId="77777777" w:rsidR="00C50E61" w:rsidRDefault="00C50E61" w:rsidP="00C50E61">
            <w:r>
              <w:t>Decision Tree</w:t>
            </w:r>
          </w:p>
        </w:tc>
      </w:tr>
      <w:tr w:rsidR="00C50E61" w14:paraId="51985B8D" w14:textId="77777777" w:rsidTr="00C50E61">
        <w:trPr>
          <w:tblCellSpacing w:w="15" w:type="dxa"/>
          <w:jc w:val="center"/>
        </w:trPr>
        <w:tc>
          <w:tcPr>
            <w:tcW w:w="0" w:type="auto"/>
            <w:vAlign w:val="center"/>
            <w:hideMark/>
          </w:tcPr>
          <w:p w14:paraId="432D9A02" w14:textId="77777777" w:rsidR="00C50E61" w:rsidRDefault="00C50E61" w:rsidP="00C50E61">
            <w:pPr>
              <w:jc w:val="center"/>
            </w:pPr>
            <w:r>
              <w:t>10</w:t>
            </w:r>
          </w:p>
        </w:tc>
        <w:tc>
          <w:tcPr>
            <w:tcW w:w="2158" w:type="dxa"/>
            <w:vAlign w:val="center"/>
            <w:hideMark/>
          </w:tcPr>
          <w:p w14:paraId="477A1F89" w14:textId="77777777" w:rsidR="00C50E61" w:rsidRDefault="00C50E61" w:rsidP="00C50E61">
            <w:r>
              <w:t>XG Boost</w:t>
            </w:r>
          </w:p>
        </w:tc>
        <w:tc>
          <w:tcPr>
            <w:tcW w:w="6051" w:type="dxa"/>
            <w:vAlign w:val="center"/>
            <w:hideMark/>
          </w:tcPr>
          <w:p w14:paraId="33189852" w14:textId="77777777" w:rsidR="00C50E61" w:rsidRDefault="00C50E61" w:rsidP="00C50E61">
            <w:r>
              <w:t>Extreme Gradient Boosting</w:t>
            </w:r>
          </w:p>
        </w:tc>
      </w:tr>
      <w:tr w:rsidR="00C50E61" w14:paraId="60940CD8" w14:textId="77777777" w:rsidTr="00C50E61">
        <w:trPr>
          <w:tblCellSpacing w:w="15" w:type="dxa"/>
          <w:jc w:val="center"/>
        </w:trPr>
        <w:tc>
          <w:tcPr>
            <w:tcW w:w="0" w:type="auto"/>
            <w:vAlign w:val="center"/>
            <w:hideMark/>
          </w:tcPr>
          <w:p w14:paraId="5CFD214A" w14:textId="77777777" w:rsidR="00C50E61" w:rsidRDefault="00C50E61" w:rsidP="00C50E61">
            <w:pPr>
              <w:jc w:val="center"/>
            </w:pPr>
            <w:r>
              <w:t>11</w:t>
            </w:r>
          </w:p>
        </w:tc>
        <w:tc>
          <w:tcPr>
            <w:tcW w:w="2158" w:type="dxa"/>
            <w:vAlign w:val="center"/>
            <w:hideMark/>
          </w:tcPr>
          <w:p w14:paraId="75F2F164" w14:textId="77777777" w:rsidR="00C50E61" w:rsidRDefault="00C50E61" w:rsidP="00C50E61">
            <w:r>
              <w:t>CSRF</w:t>
            </w:r>
          </w:p>
        </w:tc>
        <w:tc>
          <w:tcPr>
            <w:tcW w:w="6051" w:type="dxa"/>
            <w:vAlign w:val="center"/>
            <w:hideMark/>
          </w:tcPr>
          <w:p w14:paraId="04237D8C" w14:textId="77777777" w:rsidR="00C50E61" w:rsidRDefault="00C50E61" w:rsidP="00C50E61">
            <w:r>
              <w:t>Cross-Site Request Forgery</w:t>
            </w:r>
          </w:p>
        </w:tc>
      </w:tr>
      <w:tr w:rsidR="00C50E61" w14:paraId="14692E41" w14:textId="77777777" w:rsidTr="00C50E61">
        <w:trPr>
          <w:tblCellSpacing w:w="15" w:type="dxa"/>
          <w:jc w:val="center"/>
        </w:trPr>
        <w:tc>
          <w:tcPr>
            <w:tcW w:w="0" w:type="auto"/>
            <w:vAlign w:val="center"/>
            <w:hideMark/>
          </w:tcPr>
          <w:p w14:paraId="2ABDA205" w14:textId="77777777" w:rsidR="00C50E61" w:rsidRDefault="00C50E61" w:rsidP="00C50E61">
            <w:pPr>
              <w:jc w:val="center"/>
            </w:pPr>
            <w:r>
              <w:t>12</w:t>
            </w:r>
          </w:p>
        </w:tc>
        <w:tc>
          <w:tcPr>
            <w:tcW w:w="2158" w:type="dxa"/>
            <w:vAlign w:val="center"/>
            <w:hideMark/>
          </w:tcPr>
          <w:p w14:paraId="47FD74B4" w14:textId="77777777" w:rsidR="00C50E61" w:rsidRDefault="00C50E61" w:rsidP="00C50E61">
            <w:r>
              <w:t>UML</w:t>
            </w:r>
          </w:p>
        </w:tc>
        <w:tc>
          <w:tcPr>
            <w:tcW w:w="6051" w:type="dxa"/>
            <w:vAlign w:val="center"/>
            <w:hideMark/>
          </w:tcPr>
          <w:p w14:paraId="617303E4" w14:textId="77777777" w:rsidR="00C50E61" w:rsidRDefault="00C50E61" w:rsidP="00C50E61">
            <w:r>
              <w:t>Unified Modelling Language</w:t>
            </w:r>
          </w:p>
        </w:tc>
      </w:tr>
      <w:tr w:rsidR="00C50E61" w14:paraId="52F655D0" w14:textId="77777777" w:rsidTr="00C50E61">
        <w:trPr>
          <w:tblCellSpacing w:w="15" w:type="dxa"/>
          <w:jc w:val="center"/>
        </w:trPr>
        <w:tc>
          <w:tcPr>
            <w:tcW w:w="0" w:type="auto"/>
            <w:vAlign w:val="center"/>
            <w:hideMark/>
          </w:tcPr>
          <w:p w14:paraId="222020B9" w14:textId="77777777" w:rsidR="00C50E61" w:rsidRDefault="00C50E61" w:rsidP="00C50E61">
            <w:pPr>
              <w:jc w:val="center"/>
            </w:pPr>
            <w:r>
              <w:t>13</w:t>
            </w:r>
          </w:p>
        </w:tc>
        <w:tc>
          <w:tcPr>
            <w:tcW w:w="2158" w:type="dxa"/>
            <w:vAlign w:val="center"/>
            <w:hideMark/>
          </w:tcPr>
          <w:p w14:paraId="45941A05" w14:textId="77777777" w:rsidR="00C50E61" w:rsidRDefault="00C50E61" w:rsidP="00C50E61">
            <w:r>
              <w:t>DFD</w:t>
            </w:r>
          </w:p>
        </w:tc>
        <w:tc>
          <w:tcPr>
            <w:tcW w:w="6051" w:type="dxa"/>
            <w:vAlign w:val="center"/>
            <w:hideMark/>
          </w:tcPr>
          <w:p w14:paraId="5DB71039" w14:textId="77777777" w:rsidR="00C50E61" w:rsidRDefault="00C50E61" w:rsidP="00C50E61">
            <w:r>
              <w:t>Data Flow Diagram</w:t>
            </w:r>
          </w:p>
        </w:tc>
      </w:tr>
      <w:tr w:rsidR="00C50E61" w14:paraId="60EF10D4" w14:textId="77777777" w:rsidTr="00C50E61">
        <w:trPr>
          <w:tblCellSpacing w:w="15" w:type="dxa"/>
          <w:jc w:val="center"/>
        </w:trPr>
        <w:tc>
          <w:tcPr>
            <w:tcW w:w="0" w:type="auto"/>
            <w:vAlign w:val="center"/>
            <w:hideMark/>
          </w:tcPr>
          <w:p w14:paraId="4F46F71C" w14:textId="77777777" w:rsidR="00C50E61" w:rsidRDefault="00C50E61" w:rsidP="00C50E61">
            <w:pPr>
              <w:jc w:val="center"/>
            </w:pPr>
            <w:r>
              <w:t>14</w:t>
            </w:r>
          </w:p>
        </w:tc>
        <w:tc>
          <w:tcPr>
            <w:tcW w:w="2158" w:type="dxa"/>
            <w:vAlign w:val="center"/>
            <w:hideMark/>
          </w:tcPr>
          <w:p w14:paraId="7082D23F" w14:textId="77777777" w:rsidR="00C50E61" w:rsidRDefault="00C50E61" w:rsidP="00C50E61">
            <w:r>
              <w:t>ER</w:t>
            </w:r>
          </w:p>
        </w:tc>
        <w:tc>
          <w:tcPr>
            <w:tcW w:w="6051" w:type="dxa"/>
            <w:vAlign w:val="center"/>
            <w:hideMark/>
          </w:tcPr>
          <w:p w14:paraId="65C8BC5C" w14:textId="77777777" w:rsidR="00C50E61" w:rsidRDefault="00C50E61" w:rsidP="00C50E61">
            <w:r>
              <w:t>Entity Relationship</w:t>
            </w:r>
          </w:p>
        </w:tc>
      </w:tr>
      <w:tr w:rsidR="00C50E61" w14:paraId="51027EB5" w14:textId="77777777" w:rsidTr="00C50E61">
        <w:trPr>
          <w:tblCellSpacing w:w="15" w:type="dxa"/>
          <w:jc w:val="center"/>
        </w:trPr>
        <w:tc>
          <w:tcPr>
            <w:tcW w:w="0" w:type="auto"/>
            <w:vAlign w:val="center"/>
            <w:hideMark/>
          </w:tcPr>
          <w:p w14:paraId="4E657513" w14:textId="77777777" w:rsidR="00C50E61" w:rsidRDefault="00C50E61" w:rsidP="00C50E61">
            <w:pPr>
              <w:jc w:val="center"/>
            </w:pPr>
            <w:r>
              <w:t>15</w:t>
            </w:r>
          </w:p>
        </w:tc>
        <w:tc>
          <w:tcPr>
            <w:tcW w:w="2158" w:type="dxa"/>
            <w:vAlign w:val="center"/>
            <w:hideMark/>
          </w:tcPr>
          <w:p w14:paraId="25492E80" w14:textId="77777777" w:rsidR="00C50E61" w:rsidRDefault="00C50E61" w:rsidP="00C50E61">
            <w:r>
              <w:t>HTML</w:t>
            </w:r>
          </w:p>
        </w:tc>
        <w:tc>
          <w:tcPr>
            <w:tcW w:w="6051" w:type="dxa"/>
            <w:vAlign w:val="center"/>
            <w:hideMark/>
          </w:tcPr>
          <w:p w14:paraId="03899AC1" w14:textId="77777777" w:rsidR="00C50E61" w:rsidRDefault="00C50E61" w:rsidP="00C50E61">
            <w:r>
              <w:t>Hyper Text Markup Language</w:t>
            </w:r>
          </w:p>
        </w:tc>
      </w:tr>
      <w:tr w:rsidR="00C50E61" w14:paraId="6C0CEAFC" w14:textId="77777777" w:rsidTr="00C50E61">
        <w:trPr>
          <w:tblCellSpacing w:w="15" w:type="dxa"/>
          <w:jc w:val="center"/>
        </w:trPr>
        <w:tc>
          <w:tcPr>
            <w:tcW w:w="0" w:type="auto"/>
            <w:vAlign w:val="center"/>
            <w:hideMark/>
          </w:tcPr>
          <w:p w14:paraId="67C3C01E" w14:textId="77777777" w:rsidR="00C50E61" w:rsidRDefault="00C50E61" w:rsidP="00C50E61">
            <w:pPr>
              <w:jc w:val="center"/>
            </w:pPr>
            <w:r>
              <w:t>16</w:t>
            </w:r>
          </w:p>
        </w:tc>
        <w:tc>
          <w:tcPr>
            <w:tcW w:w="2158" w:type="dxa"/>
            <w:vAlign w:val="center"/>
            <w:hideMark/>
          </w:tcPr>
          <w:p w14:paraId="5BAE1AFC" w14:textId="77777777" w:rsidR="00C50E61" w:rsidRDefault="00C50E61" w:rsidP="00C50E61">
            <w:r>
              <w:t>CSS</w:t>
            </w:r>
          </w:p>
        </w:tc>
        <w:tc>
          <w:tcPr>
            <w:tcW w:w="6051" w:type="dxa"/>
            <w:vAlign w:val="center"/>
            <w:hideMark/>
          </w:tcPr>
          <w:p w14:paraId="414E1874" w14:textId="77777777" w:rsidR="00C50E61" w:rsidRDefault="00C50E61" w:rsidP="00C50E61">
            <w:r>
              <w:t>Cascading Style Sheets</w:t>
            </w:r>
          </w:p>
        </w:tc>
      </w:tr>
      <w:tr w:rsidR="00C50E61" w14:paraId="53195B44" w14:textId="77777777" w:rsidTr="00C50E61">
        <w:trPr>
          <w:tblCellSpacing w:w="15" w:type="dxa"/>
          <w:jc w:val="center"/>
        </w:trPr>
        <w:tc>
          <w:tcPr>
            <w:tcW w:w="0" w:type="auto"/>
            <w:vAlign w:val="center"/>
            <w:hideMark/>
          </w:tcPr>
          <w:p w14:paraId="469FC560" w14:textId="77777777" w:rsidR="00C50E61" w:rsidRDefault="00C50E61" w:rsidP="00C50E61">
            <w:pPr>
              <w:jc w:val="center"/>
            </w:pPr>
            <w:r>
              <w:t>17</w:t>
            </w:r>
          </w:p>
        </w:tc>
        <w:tc>
          <w:tcPr>
            <w:tcW w:w="2158" w:type="dxa"/>
            <w:vAlign w:val="center"/>
            <w:hideMark/>
          </w:tcPr>
          <w:p w14:paraId="7A63C937" w14:textId="77777777" w:rsidR="00C50E61" w:rsidRDefault="00C50E61" w:rsidP="00C50E61">
            <w:r>
              <w:t>JS</w:t>
            </w:r>
          </w:p>
        </w:tc>
        <w:tc>
          <w:tcPr>
            <w:tcW w:w="6051" w:type="dxa"/>
            <w:vAlign w:val="center"/>
            <w:hideMark/>
          </w:tcPr>
          <w:p w14:paraId="612B3EE9" w14:textId="77777777" w:rsidR="00C50E61" w:rsidRDefault="00C50E61" w:rsidP="00C50E61">
            <w:r>
              <w:t>JavaScript</w:t>
            </w:r>
          </w:p>
        </w:tc>
      </w:tr>
      <w:tr w:rsidR="00C50E61" w14:paraId="1F2E7497" w14:textId="77777777" w:rsidTr="00C50E61">
        <w:trPr>
          <w:tblCellSpacing w:w="15" w:type="dxa"/>
          <w:jc w:val="center"/>
        </w:trPr>
        <w:tc>
          <w:tcPr>
            <w:tcW w:w="0" w:type="auto"/>
            <w:vAlign w:val="center"/>
            <w:hideMark/>
          </w:tcPr>
          <w:p w14:paraId="0ECF2BC1" w14:textId="77777777" w:rsidR="00C50E61" w:rsidRDefault="00C50E61" w:rsidP="00C50E61">
            <w:pPr>
              <w:jc w:val="center"/>
            </w:pPr>
            <w:r>
              <w:t>18</w:t>
            </w:r>
          </w:p>
        </w:tc>
        <w:tc>
          <w:tcPr>
            <w:tcW w:w="2158" w:type="dxa"/>
            <w:vAlign w:val="center"/>
            <w:hideMark/>
          </w:tcPr>
          <w:p w14:paraId="3CCE3BBE" w14:textId="77777777" w:rsidR="00C50E61" w:rsidRDefault="00C50E61" w:rsidP="00C50E61">
            <w:r>
              <w:t>DBMS</w:t>
            </w:r>
          </w:p>
        </w:tc>
        <w:tc>
          <w:tcPr>
            <w:tcW w:w="6051" w:type="dxa"/>
            <w:vAlign w:val="center"/>
            <w:hideMark/>
          </w:tcPr>
          <w:p w14:paraId="4ED6BD71" w14:textId="77777777" w:rsidR="00C50E61" w:rsidRDefault="00C50E61" w:rsidP="00C50E61">
            <w:r>
              <w:t>Database Management System</w:t>
            </w:r>
          </w:p>
        </w:tc>
      </w:tr>
      <w:tr w:rsidR="00C50E61" w14:paraId="42304F1F" w14:textId="77777777" w:rsidTr="00C50E61">
        <w:trPr>
          <w:tblCellSpacing w:w="15" w:type="dxa"/>
          <w:jc w:val="center"/>
        </w:trPr>
        <w:tc>
          <w:tcPr>
            <w:tcW w:w="0" w:type="auto"/>
            <w:vAlign w:val="center"/>
            <w:hideMark/>
          </w:tcPr>
          <w:p w14:paraId="543B84D8" w14:textId="77777777" w:rsidR="00C50E61" w:rsidRDefault="00C50E61" w:rsidP="00C50E61">
            <w:pPr>
              <w:jc w:val="center"/>
            </w:pPr>
            <w:r>
              <w:t>19</w:t>
            </w:r>
          </w:p>
        </w:tc>
        <w:tc>
          <w:tcPr>
            <w:tcW w:w="2158" w:type="dxa"/>
            <w:vAlign w:val="center"/>
            <w:hideMark/>
          </w:tcPr>
          <w:p w14:paraId="0A6430F5" w14:textId="77777777" w:rsidR="00C50E61" w:rsidRDefault="00C50E61" w:rsidP="00C50E61">
            <w:r>
              <w:t>SQL</w:t>
            </w:r>
          </w:p>
        </w:tc>
        <w:tc>
          <w:tcPr>
            <w:tcW w:w="6051" w:type="dxa"/>
            <w:vAlign w:val="center"/>
            <w:hideMark/>
          </w:tcPr>
          <w:p w14:paraId="40B6DC5A" w14:textId="77777777" w:rsidR="00C50E61" w:rsidRDefault="00C50E61" w:rsidP="00C50E61">
            <w:r>
              <w:t>Structured Query Language</w:t>
            </w:r>
          </w:p>
        </w:tc>
      </w:tr>
      <w:tr w:rsidR="00C50E61" w14:paraId="5BAD1589" w14:textId="77777777" w:rsidTr="00C50E61">
        <w:trPr>
          <w:tblCellSpacing w:w="15" w:type="dxa"/>
          <w:jc w:val="center"/>
        </w:trPr>
        <w:tc>
          <w:tcPr>
            <w:tcW w:w="0" w:type="auto"/>
            <w:vAlign w:val="center"/>
            <w:hideMark/>
          </w:tcPr>
          <w:p w14:paraId="52583DB7" w14:textId="77777777" w:rsidR="00C50E61" w:rsidRDefault="00C50E61" w:rsidP="00C50E61">
            <w:pPr>
              <w:jc w:val="center"/>
            </w:pPr>
            <w:r>
              <w:t>20</w:t>
            </w:r>
          </w:p>
        </w:tc>
        <w:tc>
          <w:tcPr>
            <w:tcW w:w="2158" w:type="dxa"/>
            <w:vAlign w:val="center"/>
            <w:hideMark/>
          </w:tcPr>
          <w:p w14:paraId="1E446D13" w14:textId="77777777" w:rsidR="00C50E61" w:rsidRDefault="00C50E61" w:rsidP="00C50E61">
            <w:r>
              <w:t>API</w:t>
            </w:r>
          </w:p>
        </w:tc>
        <w:tc>
          <w:tcPr>
            <w:tcW w:w="6051" w:type="dxa"/>
            <w:vAlign w:val="center"/>
            <w:hideMark/>
          </w:tcPr>
          <w:p w14:paraId="42193257" w14:textId="77777777" w:rsidR="00C50E61" w:rsidRDefault="00C50E61" w:rsidP="00C50E61">
            <w:r>
              <w:t>Application Programming Interface</w:t>
            </w:r>
          </w:p>
        </w:tc>
      </w:tr>
      <w:tr w:rsidR="00C50E61" w14:paraId="7C20029E" w14:textId="77777777" w:rsidTr="00C50E61">
        <w:trPr>
          <w:tblCellSpacing w:w="15" w:type="dxa"/>
          <w:jc w:val="center"/>
        </w:trPr>
        <w:tc>
          <w:tcPr>
            <w:tcW w:w="0" w:type="auto"/>
            <w:vAlign w:val="center"/>
            <w:hideMark/>
          </w:tcPr>
          <w:p w14:paraId="1A20121F" w14:textId="77777777" w:rsidR="00C50E61" w:rsidRDefault="00C50E61" w:rsidP="00C50E61">
            <w:pPr>
              <w:jc w:val="center"/>
            </w:pPr>
            <w:r>
              <w:t>21</w:t>
            </w:r>
          </w:p>
        </w:tc>
        <w:tc>
          <w:tcPr>
            <w:tcW w:w="2158" w:type="dxa"/>
            <w:vAlign w:val="center"/>
            <w:hideMark/>
          </w:tcPr>
          <w:p w14:paraId="5B63F192" w14:textId="77777777" w:rsidR="00C50E61" w:rsidRDefault="00C50E61" w:rsidP="00C50E61">
            <w:r>
              <w:t>GPU</w:t>
            </w:r>
          </w:p>
        </w:tc>
        <w:tc>
          <w:tcPr>
            <w:tcW w:w="6051" w:type="dxa"/>
            <w:vAlign w:val="center"/>
            <w:hideMark/>
          </w:tcPr>
          <w:p w14:paraId="243764BA" w14:textId="77777777" w:rsidR="00C50E61" w:rsidRDefault="00C50E61" w:rsidP="00C50E61">
            <w:r>
              <w:t>Graphics Processing Unit</w:t>
            </w:r>
          </w:p>
        </w:tc>
      </w:tr>
      <w:tr w:rsidR="00C50E61" w14:paraId="379B0F03" w14:textId="77777777" w:rsidTr="00C50E61">
        <w:trPr>
          <w:tblCellSpacing w:w="15" w:type="dxa"/>
          <w:jc w:val="center"/>
        </w:trPr>
        <w:tc>
          <w:tcPr>
            <w:tcW w:w="0" w:type="auto"/>
            <w:vAlign w:val="center"/>
            <w:hideMark/>
          </w:tcPr>
          <w:p w14:paraId="73115970" w14:textId="77777777" w:rsidR="00C50E61" w:rsidRDefault="00C50E61" w:rsidP="00C50E61">
            <w:pPr>
              <w:jc w:val="center"/>
            </w:pPr>
            <w:r>
              <w:t>22</w:t>
            </w:r>
          </w:p>
        </w:tc>
        <w:tc>
          <w:tcPr>
            <w:tcW w:w="2158" w:type="dxa"/>
            <w:vAlign w:val="center"/>
            <w:hideMark/>
          </w:tcPr>
          <w:p w14:paraId="7BA10935" w14:textId="77777777" w:rsidR="00C50E61" w:rsidRDefault="00C50E61" w:rsidP="00C50E61">
            <w:r>
              <w:t>IoT</w:t>
            </w:r>
          </w:p>
        </w:tc>
        <w:tc>
          <w:tcPr>
            <w:tcW w:w="6051" w:type="dxa"/>
            <w:vAlign w:val="center"/>
            <w:hideMark/>
          </w:tcPr>
          <w:p w14:paraId="6BEB2944" w14:textId="77777777" w:rsidR="00C50E61" w:rsidRDefault="00C50E61" w:rsidP="00C50E61">
            <w:r>
              <w:t>Internet of Things</w:t>
            </w:r>
          </w:p>
        </w:tc>
      </w:tr>
      <w:tr w:rsidR="00C50E61" w14:paraId="7E40735B" w14:textId="77777777" w:rsidTr="00C50E61">
        <w:trPr>
          <w:tblCellSpacing w:w="15" w:type="dxa"/>
          <w:jc w:val="center"/>
        </w:trPr>
        <w:tc>
          <w:tcPr>
            <w:tcW w:w="0" w:type="auto"/>
            <w:vAlign w:val="center"/>
            <w:hideMark/>
          </w:tcPr>
          <w:p w14:paraId="529BC2ED" w14:textId="77777777" w:rsidR="00C50E61" w:rsidRDefault="00C50E61" w:rsidP="00C50E61">
            <w:pPr>
              <w:jc w:val="center"/>
            </w:pPr>
            <w:r>
              <w:t>23</w:t>
            </w:r>
          </w:p>
        </w:tc>
        <w:tc>
          <w:tcPr>
            <w:tcW w:w="2158" w:type="dxa"/>
            <w:vAlign w:val="center"/>
            <w:hideMark/>
          </w:tcPr>
          <w:p w14:paraId="3C91D9F6" w14:textId="77777777" w:rsidR="00C50E61" w:rsidRDefault="00C50E61" w:rsidP="00C50E61">
            <w:r>
              <w:t>GDPR</w:t>
            </w:r>
          </w:p>
        </w:tc>
        <w:tc>
          <w:tcPr>
            <w:tcW w:w="6051" w:type="dxa"/>
            <w:vAlign w:val="center"/>
            <w:hideMark/>
          </w:tcPr>
          <w:p w14:paraId="4263805E" w14:textId="77777777" w:rsidR="00C50E61" w:rsidRDefault="00C50E61" w:rsidP="00C50E61">
            <w:r>
              <w:t>General Data Protection Regulation</w:t>
            </w:r>
          </w:p>
        </w:tc>
      </w:tr>
      <w:tr w:rsidR="00C50E61" w14:paraId="6EAACCBE" w14:textId="77777777" w:rsidTr="00C50E61">
        <w:trPr>
          <w:tblCellSpacing w:w="15" w:type="dxa"/>
          <w:jc w:val="center"/>
        </w:trPr>
        <w:tc>
          <w:tcPr>
            <w:tcW w:w="0" w:type="auto"/>
            <w:vAlign w:val="center"/>
            <w:hideMark/>
          </w:tcPr>
          <w:p w14:paraId="099668C4" w14:textId="77777777" w:rsidR="00C50E61" w:rsidRDefault="00C50E61" w:rsidP="00C50E61">
            <w:pPr>
              <w:jc w:val="center"/>
            </w:pPr>
            <w:r>
              <w:t>24</w:t>
            </w:r>
          </w:p>
        </w:tc>
        <w:tc>
          <w:tcPr>
            <w:tcW w:w="2158" w:type="dxa"/>
            <w:vAlign w:val="center"/>
            <w:hideMark/>
          </w:tcPr>
          <w:p w14:paraId="6A3DE0AC" w14:textId="77777777" w:rsidR="00C50E61" w:rsidRDefault="00C50E61" w:rsidP="00C50E61">
            <w:r>
              <w:t>HIPAA</w:t>
            </w:r>
          </w:p>
        </w:tc>
        <w:tc>
          <w:tcPr>
            <w:tcW w:w="6051" w:type="dxa"/>
            <w:vAlign w:val="center"/>
            <w:hideMark/>
          </w:tcPr>
          <w:p w14:paraId="62E10C89" w14:textId="77777777" w:rsidR="00C50E61" w:rsidRDefault="00C50E61" w:rsidP="00C50E61">
            <w:r>
              <w:t>Health Insurance Portability and Accountability Act</w:t>
            </w:r>
          </w:p>
        </w:tc>
      </w:tr>
    </w:tbl>
    <w:p w14:paraId="766B8578" w14:textId="77777777" w:rsidR="00FF7B1A" w:rsidRDefault="00FF7B1A" w:rsidP="00FF7B1A">
      <w:pPr>
        <w:tabs>
          <w:tab w:val="left" w:pos="6480"/>
        </w:tabs>
        <w:rPr>
          <w:sz w:val="32"/>
        </w:rPr>
      </w:pPr>
    </w:p>
    <w:p w14:paraId="26399533" w14:textId="77777777" w:rsidR="00FF7B1A" w:rsidRPr="00FF7B1A" w:rsidRDefault="00FF7B1A" w:rsidP="00FF7B1A">
      <w:pPr>
        <w:rPr>
          <w:sz w:val="32"/>
        </w:rPr>
      </w:pPr>
    </w:p>
    <w:p w14:paraId="36963DD6" w14:textId="77777777" w:rsidR="00FF7B1A" w:rsidRDefault="00FF7B1A" w:rsidP="00FF7B1A">
      <w:pPr>
        <w:rPr>
          <w:sz w:val="32"/>
        </w:rPr>
      </w:pPr>
    </w:p>
    <w:p w14:paraId="18C38C81" w14:textId="77777777" w:rsidR="00FF7B1A" w:rsidRDefault="00FF7B1A" w:rsidP="00FF7B1A">
      <w:pPr>
        <w:tabs>
          <w:tab w:val="left" w:pos="2460"/>
        </w:tabs>
        <w:rPr>
          <w:sz w:val="32"/>
        </w:rPr>
        <w:sectPr w:rsidR="00FF7B1A" w:rsidSect="00DA0368">
          <w:footerReference w:type="default" r:id="rId18"/>
          <w:pgSz w:w="11906" w:h="16838"/>
          <w:pgMar w:top="1440" w:right="1440" w:bottom="1440" w:left="1440" w:header="708" w:footer="708" w:gutter="0"/>
          <w:cols w:space="708"/>
          <w:docGrid w:linePitch="360"/>
        </w:sectPr>
      </w:pPr>
      <w:r>
        <w:rPr>
          <w:sz w:val="32"/>
        </w:rPr>
        <w:tab/>
      </w:r>
    </w:p>
    <w:p w14:paraId="339306CA" w14:textId="77777777" w:rsidR="00FF7B1A" w:rsidRDefault="00FF7B1A" w:rsidP="00FF7B1A">
      <w:pPr>
        <w:spacing w:before="72"/>
        <w:ind w:right="56"/>
        <w:jc w:val="center"/>
        <w:rPr>
          <w:b/>
          <w:sz w:val="32"/>
        </w:rPr>
      </w:pPr>
      <w:r>
        <w:rPr>
          <w:b/>
          <w:sz w:val="32"/>
        </w:rPr>
        <w:lastRenderedPageBreak/>
        <w:t>LIST OF FIGURES</w:t>
      </w:r>
    </w:p>
    <w:p w14:paraId="2A7854DE" w14:textId="77777777" w:rsidR="00FF7B1A" w:rsidRDefault="00FF7B1A" w:rsidP="00FF7B1A">
      <w:pPr>
        <w:spacing w:before="72"/>
        <w:ind w:right="56"/>
        <w:jc w:val="center"/>
        <w:rPr>
          <w:b/>
          <w:sz w:val="32"/>
        </w:rPr>
      </w:pPr>
    </w:p>
    <w:tbl>
      <w:tblPr>
        <w:tblW w:w="90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969"/>
        <w:gridCol w:w="3543"/>
      </w:tblGrid>
      <w:tr w:rsidR="00FF7B1A" w14:paraId="735318DE" w14:textId="77777777" w:rsidTr="00C50E61">
        <w:trPr>
          <w:tblHeader/>
          <w:tblCellSpacing w:w="15" w:type="dxa"/>
        </w:trPr>
        <w:tc>
          <w:tcPr>
            <w:tcW w:w="1515" w:type="dxa"/>
            <w:vAlign w:val="center"/>
            <w:hideMark/>
          </w:tcPr>
          <w:p w14:paraId="655C8830" w14:textId="31FADE08" w:rsidR="00FF7B1A" w:rsidRDefault="00C50E61" w:rsidP="003A4308">
            <w:pPr>
              <w:jc w:val="center"/>
              <w:rPr>
                <w:b/>
                <w:bCs/>
              </w:rPr>
            </w:pPr>
            <w:r>
              <w:rPr>
                <w:b/>
                <w:bCs/>
              </w:rPr>
              <w:t>S. NO</w:t>
            </w:r>
          </w:p>
        </w:tc>
        <w:tc>
          <w:tcPr>
            <w:tcW w:w="3939" w:type="dxa"/>
            <w:vAlign w:val="center"/>
            <w:hideMark/>
          </w:tcPr>
          <w:p w14:paraId="29E1747A" w14:textId="16B9EB4D" w:rsidR="00FF7B1A" w:rsidRDefault="00C50E61" w:rsidP="003A4308">
            <w:pPr>
              <w:jc w:val="center"/>
              <w:rPr>
                <w:b/>
                <w:bCs/>
              </w:rPr>
            </w:pPr>
            <w:r>
              <w:rPr>
                <w:b/>
                <w:bCs/>
              </w:rPr>
              <w:t>FIGURE TITLE</w:t>
            </w:r>
          </w:p>
        </w:tc>
        <w:tc>
          <w:tcPr>
            <w:tcW w:w="3498" w:type="dxa"/>
            <w:vAlign w:val="center"/>
            <w:hideMark/>
          </w:tcPr>
          <w:p w14:paraId="493E3A65" w14:textId="7BC62410" w:rsidR="00FF7B1A" w:rsidRDefault="00C50E61" w:rsidP="003A4308">
            <w:pPr>
              <w:jc w:val="center"/>
              <w:rPr>
                <w:b/>
                <w:bCs/>
              </w:rPr>
            </w:pPr>
            <w:r>
              <w:rPr>
                <w:b/>
                <w:bCs/>
              </w:rPr>
              <w:t>PAGE NO.</w:t>
            </w:r>
          </w:p>
        </w:tc>
      </w:tr>
      <w:tr w:rsidR="00FF7B1A" w14:paraId="19AFFCA7" w14:textId="77777777" w:rsidTr="00C50E61">
        <w:trPr>
          <w:tblCellSpacing w:w="15" w:type="dxa"/>
        </w:trPr>
        <w:tc>
          <w:tcPr>
            <w:tcW w:w="1515" w:type="dxa"/>
            <w:vAlign w:val="center"/>
            <w:hideMark/>
          </w:tcPr>
          <w:p w14:paraId="55EDF73B" w14:textId="77777777" w:rsidR="00FF7B1A" w:rsidRDefault="00FF7B1A" w:rsidP="003A4308">
            <w:pPr>
              <w:jc w:val="center"/>
            </w:pPr>
            <w:r>
              <w:t>1</w:t>
            </w:r>
          </w:p>
        </w:tc>
        <w:tc>
          <w:tcPr>
            <w:tcW w:w="3939" w:type="dxa"/>
            <w:vAlign w:val="center"/>
            <w:hideMark/>
          </w:tcPr>
          <w:p w14:paraId="25327292" w14:textId="77777777" w:rsidR="00FF7B1A" w:rsidRDefault="00FF7B1A" w:rsidP="00C50E61">
            <w:r>
              <w:t>Fig 3.5 Project Flow</w:t>
            </w:r>
          </w:p>
        </w:tc>
        <w:tc>
          <w:tcPr>
            <w:tcW w:w="3498" w:type="dxa"/>
            <w:vAlign w:val="center"/>
            <w:hideMark/>
          </w:tcPr>
          <w:p w14:paraId="1B62003E" w14:textId="77777777" w:rsidR="00FF7B1A" w:rsidRDefault="00FF7B1A" w:rsidP="00C50E61">
            <w:pPr>
              <w:jc w:val="center"/>
            </w:pPr>
            <w:r>
              <w:t>8</w:t>
            </w:r>
          </w:p>
        </w:tc>
      </w:tr>
      <w:tr w:rsidR="00FF7B1A" w14:paraId="30E5880F" w14:textId="77777777" w:rsidTr="00C50E61">
        <w:trPr>
          <w:tblCellSpacing w:w="15" w:type="dxa"/>
        </w:trPr>
        <w:tc>
          <w:tcPr>
            <w:tcW w:w="1515" w:type="dxa"/>
            <w:vAlign w:val="center"/>
            <w:hideMark/>
          </w:tcPr>
          <w:p w14:paraId="0F7C5A01" w14:textId="77777777" w:rsidR="00FF7B1A" w:rsidRDefault="00FF7B1A" w:rsidP="003A4308">
            <w:pPr>
              <w:jc w:val="center"/>
            </w:pPr>
            <w:r>
              <w:t>2</w:t>
            </w:r>
          </w:p>
        </w:tc>
        <w:tc>
          <w:tcPr>
            <w:tcW w:w="3939" w:type="dxa"/>
            <w:vAlign w:val="center"/>
            <w:hideMark/>
          </w:tcPr>
          <w:p w14:paraId="309588D8" w14:textId="77777777" w:rsidR="00FF7B1A" w:rsidRDefault="00FF7B1A" w:rsidP="00C50E61">
            <w:r>
              <w:t>Fig 4.3 Architecture</w:t>
            </w:r>
          </w:p>
        </w:tc>
        <w:tc>
          <w:tcPr>
            <w:tcW w:w="3498" w:type="dxa"/>
            <w:vAlign w:val="center"/>
            <w:hideMark/>
          </w:tcPr>
          <w:p w14:paraId="73AF8DF3" w14:textId="77777777" w:rsidR="00FF7B1A" w:rsidRDefault="00FF7B1A" w:rsidP="00C50E61">
            <w:pPr>
              <w:jc w:val="center"/>
            </w:pPr>
            <w:r>
              <w:t>10</w:t>
            </w:r>
          </w:p>
        </w:tc>
      </w:tr>
      <w:tr w:rsidR="00FF7B1A" w14:paraId="2ECDAA58" w14:textId="77777777" w:rsidTr="00C50E61">
        <w:trPr>
          <w:tblCellSpacing w:w="15" w:type="dxa"/>
        </w:trPr>
        <w:tc>
          <w:tcPr>
            <w:tcW w:w="1515" w:type="dxa"/>
            <w:vAlign w:val="center"/>
            <w:hideMark/>
          </w:tcPr>
          <w:p w14:paraId="70A166C3" w14:textId="77777777" w:rsidR="00FF7B1A" w:rsidRDefault="00FF7B1A" w:rsidP="003A4308">
            <w:pPr>
              <w:jc w:val="center"/>
            </w:pPr>
            <w:r>
              <w:t>3</w:t>
            </w:r>
          </w:p>
        </w:tc>
        <w:tc>
          <w:tcPr>
            <w:tcW w:w="3939" w:type="dxa"/>
            <w:vAlign w:val="center"/>
            <w:hideMark/>
          </w:tcPr>
          <w:p w14:paraId="7AF03355" w14:textId="77777777" w:rsidR="00FF7B1A" w:rsidRDefault="00FF7B1A" w:rsidP="00C50E61">
            <w:r>
              <w:t>Fig 6.2.1 Use Case Diagram</w:t>
            </w:r>
          </w:p>
        </w:tc>
        <w:tc>
          <w:tcPr>
            <w:tcW w:w="3498" w:type="dxa"/>
            <w:vAlign w:val="center"/>
            <w:hideMark/>
          </w:tcPr>
          <w:p w14:paraId="6BEE44AE" w14:textId="77777777" w:rsidR="00FF7B1A" w:rsidRDefault="00FF7B1A" w:rsidP="00C50E61">
            <w:pPr>
              <w:jc w:val="center"/>
            </w:pPr>
            <w:r>
              <w:t>25</w:t>
            </w:r>
          </w:p>
        </w:tc>
      </w:tr>
      <w:tr w:rsidR="00FF7B1A" w14:paraId="2B55A745" w14:textId="77777777" w:rsidTr="00C50E61">
        <w:trPr>
          <w:tblCellSpacing w:w="15" w:type="dxa"/>
        </w:trPr>
        <w:tc>
          <w:tcPr>
            <w:tcW w:w="1515" w:type="dxa"/>
            <w:vAlign w:val="center"/>
            <w:hideMark/>
          </w:tcPr>
          <w:p w14:paraId="230CB16F" w14:textId="77777777" w:rsidR="00FF7B1A" w:rsidRDefault="00FF7B1A" w:rsidP="003A4308">
            <w:pPr>
              <w:jc w:val="center"/>
            </w:pPr>
            <w:r>
              <w:t>4</w:t>
            </w:r>
          </w:p>
        </w:tc>
        <w:tc>
          <w:tcPr>
            <w:tcW w:w="3939" w:type="dxa"/>
            <w:vAlign w:val="center"/>
            <w:hideMark/>
          </w:tcPr>
          <w:p w14:paraId="38FFC365" w14:textId="77777777" w:rsidR="00FF7B1A" w:rsidRDefault="00FF7B1A" w:rsidP="00C50E61">
            <w:r>
              <w:t>Fig 6.2.2 Class Diagram</w:t>
            </w:r>
          </w:p>
        </w:tc>
        <w:tc>
          <w:tcPr>
            <w:tcW w:w="3498" w:type="dxa"/>
            <w:vAlign w:val="center"/>
            <w:hideMark/>
          </w:tcPr>
          <w:p w14:paraId="46F7CBE3" w14:textId="77777777" w:rsidR="00FF7B1A" w:rsidRDefault="00FF7B1A" w:rsidP="00C50E61">
            <w:pPr>
              <w:jc w:val="center"/>
            </w:pPr>
            <w:r>
              <w:t>26</w:t>
            </w:r>
          </w:p>
        </w:tc>
      </w:tr>
      <w:tr w:rsidR="00FF7B1A" w14:paraId="05D40175" w14:textId="77777777" w:rsidTr="00C50E61">
        <w:trPr>
          <w:tblCellSpacing w:w="15" w:type="dxa"/>
        </w:trPr>
        <w:tc>
          <w:tcPr>
            <w:tcW w:w="1515" w:type="dxa"/>
            <w:vAlign w:val="center"/>
            <w:hideMark/>
          </w:tcPr>
          <w:p w14:paraId="0FFED9D0" w14:textId="77777777" w:rsidR="00FF7B1A" w:rsidRDefault="00FF7B1A" w:rsidP="003A4308">
            <w:pPr>
              <w:jc w:val="center"/>
            </w:pPr>
            <w:r>
              <w:t>5</w:t>
            </w:r>
          </w:p>
        </w:tc>
        <w:tc>
          <w:tcPr>
            <w:tcW w:w="3939" w:type="dxa"/>
            <w:vAlign w:val="center"/>
            <w:hideMark/>
          </w:tcPr>
          <w:p w14:paraId="3EF6A893" w14:textId="77777777" w:rsidR="00FF7B1A" w:rsidRDefault="00FF7B1A" w:rsidP="00C50E61">
            <w:r>
              <w:t>Fig 6.2.3 Sequence Diagram</w:t>
            </w:r>
          </w:p>
        </w:tc>
        <w:tc>
          <w:tcPr>
            <w:tcW w:w="3498" w:type="dxa"/>
            <w:vAlign w:val="center"/>
            <w:hideMark/>
          </w:tcPr>
          <w:p w14:paraId="17ADE918" w14:textId="77777777" w:rsidR="00FF7B1A" w:rsidRDefault="00FF7B1A" w:rsidP="00C50E61">
            <w:pPr>
              <w:jc w:val="center"/>
            </w:pPr>
            <w:r>
              <w:t>27</w:t>
            </w:r>
          </w:p>
        </w:tc>
      </w:tr>
      <w:tr w:rsidR="00FF7B1A" w14:paraId="35FDE597" w14:textId="77777777" w:rsidTr="00C50E61">
        <w:trPr>
          <w:tblCellSpacing w:w="15" w:type="dxa"/>
        </w:trPr>
        <w:tc>
          <w:tcPr>
            <w:tcW w:w="1515" w:type="dxa"/>
            <w:vAlign w:val="center"/>
            <w:hideMark/>
          </w:tcPr>
          <w:p w14:paraId="3148A0C6" w14:textId="77777777" w:rsidR="00FF7B1A" w:rsidRDefault="00FF7B1A" w:rsidP="003A4308">
            <w:pPr>
              <w:jc w:val="center"/>
            </w:pPr>
            <w:r>
              <w:t>6</w:t>
            </w:r>
          </w:p>
        </w:tc>
        <w:tc>
          <w:tcPr>
            <w:tcW w:w="3939" w:type="dxa"/>
            <w:vAlign w:val="center"/>
            <w:hideMark/>
          </w:tcPr>
          <w:p w14:paraId="4A4C9968" w14:textId="77777777" w:rsidR="00FF7B1A" w:rsidRDefault="00FF7B1A" w:rsidP="00C50E61">
            <w:r>
              <w:t>Fig 6.2.4 Collaboration Diagram</w:t>
            </w:r>
          </w:p>
        </w:tc>
        <w:tc>
          <w:tcPr>
            <w:tcW w:w="3498" w:type="dxa"/>
            <w:vAlign w:val="center"/>
            <w:hideMark/>
          </w:tcPr>
          <w:p w14:paraId="77A5FD93" w14:textId="77777777" w:rsidR="00FF7B1A" w:rsidRDefault="00FF7B1A" w:rsidP="00C50E61">
            <w:pPr>
              <w:jc w:val="center"/>
            </w:pPr>
            <w:r>
              <w:t>28</w:t>
            </w:r>
          </w:p>
        </w:tc>
      </w:tr>
      <w:tr w:rsidR="00FF7B1A" w14:paraId="7AF86F12" w14:textId="77777777" w:rsidTr="00C50E61">
        <w:trPr>
          <w:tblCellSpacing w:w="15" w:type="dxa"/>
        </w:trPr>
        <w:tc>
          <w:tcPr>
            <w:tcW w:w="1515" w:type="dxa"/>
            <w:vAlign w:val="center"/>
            <w:hideMark/>
          </w:tcPr>
          <w:p w14:paraId="685DAEFD" w14:textId="77777777" w:rsidR="00FF7B1A" w:rsidRDefault="00FF7B1A" w:rsidP="003A4308">
            <w:pPr>
              <w:jc w:val="center"/>
            </w:pPr>
            <w:r>
              <w:t>7</w:t>
            </w:r>
          </w:p>
        </w:tc>
        <w:tc>
          <w:tcPr>
            <w:tcW w:w="3939" w:type="dxa"/>
            <w:vAlign w:val="center"/>
            <w:hideMark/>
          </w:tcPr>
          <w:p w14:paraId="6D0F17A5" w14:textId="77777777" w:rsidR="00FF7B1A" w:rsidRDefault="00FF7B1A" w:rsidP="00C50E61">
            <w:r>
              <w:t>Fig 6.2.5 Deployment Diagram</w:t>
            </w:r>
          </w:p>
        </w:tc>
        <w:tc>
          <w:tcPr>
            <w:tcW w:w="3498" w:type="dxa"/>
            <w:vAlign w:val="center"/>
            <w:hideMark/>
          </w:tcPr>
          <w:p w14:paraId="770AF8D1" w14:textId="77777777" w:rsidR="00FF7B1A" w:rsidRDefault="00FF7B1A" w:rsidP="00C50E61">
            <w:pPr>
              <w:jc w:val="center"/>
            </w:pPr>
            <w:r>
              <w:t>29</w:t>
            </w:r>
          </w:p>
        </w:tc>
      </w:tr>
      <w:tr w:rsidR="00FF7B1A" w14:paraId="0B807B17" w14:textId="77777777" w:rsidTr="00C50E61">
        <w:trPr>
          <w:tblCellSpacing w:w="15" w:type="dxa"/>
        </w:trPr>
        <w:tc>
          <w:tcPr>
            <w:tcW w:w="1515" w:type="dxa"/>
            <w:vAlign w:val="center"/>
            <w:hideMark/>
          </w:tcPr>
          <w:p w14:paraId="27C9FD34" w14:textId="77777777" w:rsidR="00FF7B1A" w:rsidRDefault="00FF7B1A" w:rsidP="003A4308">
            <w:pPr>
              <w:jc w:val="center"/>
            </w:pPr>
            <w:r>
              <w:t>8</w:t>
            </w:r>
          </w:p>
        </w:tc>
        <w:tc>
          <w:tcPr>
            <w:tcW w:w="3939" w:type="dxa"/>
            <w:vAlign w:val="center"/>
            <w:hideMark/>
          </w:tcPr>
          <w:p w14:paraId="0B036A84" w14:textId="77777777" w:rsidR="00FF7B1A" w:rsidRDefault="00FF7B1A" w:rsidP="00C50E61">
            <w:r>
              <w:t>Fig 6.2.6 Component Diagram</w:t>
            </w:r>
          </w:p>
        </w:tc>
        <w:tc>
          <w:tcPr>
            <w:tcW w:w="3498" w:type="dxa"/>
            <w:vAlign w:val="center"/>
            <w:hideMark/>
          </w:tcPr>
          <w:p w14:paraId="1D1A0D64" w14:textId="77777777" w:rsidR="00FF7B1A" w:rsidRDefault="00FF7B1A" w:rsidP="00C50E61">
            <w:pPr>
              <w:jc w:val="center"/>
            </w:pPr>
            <w:r>
              <w:t>29</w:t>
            </w:r>
          </w:p>
        </w:tc>
      </w:tr>
      <w:tr w:rsidR="00FF7B1A" w14:paraId="506206E9" w14:textId="77777777" w:rsidTr="00C50E61">
        <w:trPr>
          <w:tblCellSpacing w:w="15" w:type="dxa"/>
        </w:trPr>
        <w:tc>
          <w:tcPr>
            <w:tcW w:w="1515" w:type="dxa"/>
            <w:vAlign w:val="center"/>
            <w:hideMark/>
          </w:tcPr>
          <w:p w14:paraId="5AFED8F3" w14:textId="77777777" w:rsidR="00FF7B1A" w:rsidRDefault="00FF7B1A" w:rsidP="003A4308">
            <w:pPr>
              <w:jc w:val="center"/>
            </w:pPr>
            <w:r>
              <w:t>9</w:t>
            </w:r>
          </w:p>
        </w:tc>
        <w:tc>
          <w:tcPr>
            <w:tcW w:w="3939" w:type="dxa"/>
            <w:vAlign w:val="center"/>
            <w:hideMark/>
          </w:tcPr>
          <w:p w14:paraId="7DD5D9EF" w14:textId="77777777" w:rsidR="00FF7B1A" w:rsidRDefault="00FF7B1A" w:rsidP="00C50E61">
            <w:r>
              <w:t>Fig 6.2.7 Activity Diagram</w:t>
            </w:r>
          </w:p>
        </w:tc>
        <w:tc>
          <w:tcPr>
            <w:tcW w:w="3498" w:type="dxa"/>
            <w:vAlign w:val="center"/>
            <w:hideMark/>
          </w:tcPr>
          <w:p w14:paraId="1016A91A" w14:textId="77777777" w:rsidR="00FF7B1A" w:rsidRDefault="00FF7B1A" w:rsidP="00C50E61">
            <w:pPr>
              <w:jc w:val="center"/>
            </w:pPr>
            <w:r>
              <w:t>29</w:t>
            </w:r>
          </w:p>
        </w:tc>
      </w:tr>
      <w:tr w:rsidR="00FF7B1A" w14:paraId="1C6384A7" w14:textId="77777777" w:rsidTr="00C50E61">
        <w:trPr>
          <w:tblCellSpacing w:w="15" w:type="dxa"/>
        </w:trPr>
        <w:tc>
          <w:tcPr>
            <w:tcW w:w="1515" w:type="dxa"/>
            <w:vAlign w:val="center"/>
            <w:hideMark/>
          </w:tcPr>
          <w:p w14:paraId="5BB008E3" w14:textId="77777777" w:rsidR="00FF7B1A" w:rsidRDefault="00FF7B1A" w:rsidP="003A4308">
            <w:pPr>
              <w:jc w:val="center"/>
            </w:pPr>
            <w:r>
              <w:t>10</w:t>
            </w:r>
          </w:p>
        </w:tc>
        <w:tc>
          <w:tcPr>
            <w:tcW w:w="3939" w:type="dxa"/>
            <w:vAlign w:val="center"/>
            <w:hideMark/>
          </w:tcPr>
          <w:p w14:paraId="0B51CA0E" w14:textId="77777777" w:rsidR="00FF7B1A" w:rsidRDefault="00FF7B1A" w:rsidP="00C50E61">
            <w:r>
              <w:t>Fig 6.2.8 ER Diagram</w:t>
            </w:r>
          </w:p>
        </w:tc>
        <w:tc>
          <w:tcPr>
            <w:tcW w:w="3498" w:type="dxa"/>
            <w:vAlign w:val="center"/>
            <w:hideMark/>
          </w:tcPr>
          <w:p w14:paraId="5BC1298A" w14:textId="77777777" w:rsidR="00FF7B1A" w:rsidRDefault="00FF7B1A" w:rsidP="00C50E61">
            <w:pPr>
              <w:jc w:val="center"/>
            </w:pPr>
            <w:r>
              <w:t>29</w:t>
            </w:r>
          </w:p>
        </w:tc>
      </w:tr>
      <w:tr w:rsidR="00FF7B1A" w14:paraId="70824D95" w14:textId="77777777" w:rsidTr="00C50E61">
        <w:trPr>
          <w:tblCellSpacing w:w="15" w:type="dxa"/>
        </w:trPr>
        <w:tc>
          <w:tcPr>
            <w:tcW w:w="1515" w:type="dxa"/>
            <w:vAlign w:val="center"/>
            <w:hideMark/>
          </w:tcPr>
          <w:p w14:paraId="30E4B543" w14:textId="77777777" w:rsidR="00FF7B1A" w:rsidRDefault="00FF7B1A" w:rsidP="003A4308">
            <w:pPr>
              <w:jc w:val="center"/>
            </w:pPr>
            <w:r>
              <w:t>11</w:t>
            </w:r>
          </w:p>
        </w:tc>
        <w:tc>
          <w:tcPr>
            <w:tcW w:w="3939" w:type="dxa"/>
            <w:vAlign w:val="center"/>
            <w:hideMark/>
          </w:tcPr>
          <w:p w14:paraId="510AA6D4" w14:textId="77777777" w:rsidR="00FF7B1A" w:rsidRDefault="00FF7B1A" w:rsidP="00C50E61">
            <w:r>
              <w:t>Fig 6.3 Context DFD</w:t>
            </w:r>
          </w:p>
        </w:tc>
        <w:tc>
          <w:tcPr>
            <w:tcW w:w="3498" w:type="dxa"/>
            <w:vAlign w:val="center"/>
            <w:hideMark/>
          </w:tcPr>
          <w:p w14:paraId="20AEE48A" w14:textId="77777777" w:rsidR="00FF7B1A" w:rsidRDefault="00FF7B1A" w:rsidP="00C50E61">
            <w:pPr>
              <w:jc w:val="center"/>
            </w:pPr>
            <w:r>
              <w:t>30</w:t>
            </w:r>
          </w:p>
        </w:tc>
      </w:tr>
      <w:tr w:rsidR="00FF7B1A" w14:paraId="254DE0EB" w14:textId="77777777" w:rsidTr="00C50E61">
        <w:trPr>
          <w:tblCellSpacing w:w="15" w:type="dxa"/>
        </w:trPr>
        <w:tc>
          <w:tcPr>
            <w:tcW w:w="1515" w:type="dxa"/>
            <w:vAlign w:val="center"/>
            <w:hideMark/>
          </w:tcPr>
          <w:p w14:paraId="51E749F5" w14:textId="77777777" w:rsidR="00FF7B1A" w:rsidRDefault="00FF7B1A" w:rsidP="003A4308">
            <w:pPr>
              <w:jc w:val="center"/>
            </w:pPr>
            <w:r>
              <w:t>12</w:t>
            </w:r>
          </w:p>
        </w:tc>
        <w:tc>
          <w:tcPr>
            <w:tcW w:w="3939" w:type="dxa"/>
            <w:vAlign w:val="center"/>
            <w:hideMark/>
          </w:tcPr>
          <w:p w14:paraId="310D2D86" w14:textId="77777777" w:rsidR="00FF7B1A" w:rsidRDefault="00FF7B1A" w:rsidP="00C50E61">
            <w:r>
              <w:t>Fig DFD Level-1 Diagram</w:t>
            </w:r>
          </w:p>
        </w:tc>
        <w:tc>
          <w:tcPr>
            <w:tcW w:w="3498" w:type="dxa"/>
            <w:vAlign w:val="center"/>
            <w:hideMark/>
          </w:tcPr>
          <w:p w14:paraId="61982846" w14:textId="77777777" w:rsidR="00FF7B1A" w:rsidRDefault="00FF7B1A" w:rsidP="00C50E61">
            <w:pPr>
              <w:jc w:val="center"/>
            </w:pPr>
            <w:r>
              <w:t>30</w:t>
            </w:r>
          </w:p>
        </w:tc>
      </w:tr>
      <w:tr w:rsidR="00FF7B1A" w14:paraId="7EAEDB25" w14:textId="77777777" w:rsidTr="00C50E61">
        <w:trPr>
          <w:tblCellSpacing w:w="15" w:type="dxa"/>
        </w:trPr>
        <w:tc>
          <w:tcPr>
            <w:tcW w:w="1515" w:type="dxa"/>
            <w:vAlign w:val="center"/>
            <w:hideMark/>
          </w:tcPr>
          <w:p w14:paraId="37BA68E5" w14:textId="77777777" w:rsidR="00FF7B1A" w:rsidRDefault="00FF7B1A" w:rsidP="003A4308">
            <w:pPr>
              <w:jc w:val="center"/>
            </w:pPr>
            <w:r>
              <w:t>13</w:t>
            </w:r>
          </w:p>
        </w:tc>
        <w:tc>
          <w:tcPr>
            <w:tcW w:w="3939" w:type="dxa"/>
            <w:vAlign w:val="center"/>
            <w:hideMark/>
          </w:tcPr>
          <w:p w14:paraId="0556E4A6" w14:textId="77777777" w:rsidR="00FF7B1A" w:rsidRDefault="00FF7B1A" w:rsidP="00C50E61">
            <w:r>
              <w:t>Fig DFD Level-2 Diagram</w:t>
            </w:r>
          </w:p>
        </w:tc>
        <w:tc>
          <w:tcPr>
            <w:tcW w:w="3498" w:type="dxa"/>
            <w:vAlign w:val="center"/>
            <w:hideMark/>
          </w:tcPr>
          <w:p w14:paraId="718E6468" w14:textId="77777777" w:rsidR="00FF7B1A" w:rsidRDefault="00FF7B1A" w:rsidP="00C50E61">
            <w:pPr>
              <w:jc w:val="center"/>
            </w:pPr>
            <w:r>
              <w:t>31</w:t>
            </w:r>
          </w:p>
        </w:tc>
      </w:tr>
      <w:tr w:rsidR="00FF7B1A" w14:paraId="1BF1E078" w14:textId="77777777" w:rsidTr="00C50E61">
        <w:trPr>
          <w:tblCellSpacing w:w="15" w:type="dxa"/>
        </w:trPr>
        <w:tc>
          <w:tcPr>
            <w:tcW w:w="1515" w:type="dxa"/>
            <w:vAlign w:val="center"/>
            <w:hideMark/>
          </w:tcPr>
          <w:p w14:paraId="151A13E7" w14:textId="77777777" w:rsidR="00FF7B1A" w:rsidRDefault="00FF7B1A" w:rsidP="003A4308">
            <w:pPr>
              <w:jc w:val="center"/>
            </w:pPr>
            <w:r>
              <w:t>14</w:t>
            </w:r>
          </w:p>
        </w:tc>
        <w:tc>
          <w:tcPr>
            <w:tcW w:w="3939" w:type="dxa"/>
            <w:vAlign w:val="center"/>
            <w:hideMark/>
          </w:tcPr>
          <w:p w14:paraId="247A4954" w14:textId="77777777" w:rsidR="00FF7B1A" w:rsidRDefault="00FF7B1A" w:rsidP="00C50E61">
            <w:r>
              <w:t>Fig 7.2.1 Index Page</w:t>
            </w:r>
          </w:p>
        </w:tc>
        <w:tc>
          <w:tcPr>
            <w:tcW w:w="3498" w:type="dxa"/>
            <w:vAlign w:val="center"/>
            <w:hideMark/>
          </w:tcPr>
          <w:p w14:paraId="025BEF24" w14:textId="77777777" w:rsidR="00FF7B1A" w:rsidRDefault="00FF7B1A" w:rsidP="00C50E61">
            <w:pPr>
              <w:jc w:val="center"/>
            </w:pPr>
            <w:r>
              <w:t>33</w:t>
            </w:r>
          </w:p>
        </w:tc>
      </w:tr>
      <w:tr w:rsidR="00FF7B1A" w14:paraId="38D03973" w14:textId="77777777" w:rsidTr="00C50E61">
        <w:trPr>
          <w:tblCellSpacing w:w="15" w:type="dxa"/>
        </w:trPr>
        <w:tc>
          <w:tcPr>
            <w:tcW w:w="1515" w:type="dxa"/>
            <w:vAlign w:val="center"/>
            <w:hideMark/>
          </w:tcPr>
          <w:p w14:paraId="293D0B67" w14:textId="77777777" w:rsidR="00FF7B1A" w:rsidRDefault="00FF7B1A" w:rsidP="003A4308">
            <w:pPr>
              <w:jc w:val="center"/>
            </w:pPr>
            <w:r>
              <w:t>15</w:t>
            </w:r>
          </w:p>
        </w:tc>
        <w:tc>
          <w:tcPr>
            <w:tcW w:w="3939" w:type="dxa"/>
            <w:vAlign w:val="center"/>
            <w:hideMark/>
          </w:tcPr>
          <w:p w14:paraId="25EB348E" w14:textId="77777777" w:rsidR="00FF7B1A" w:rsidRDefault="00FF7B1A" w:rsidP="00C50E61">
            <w:r>
              <w:t>Fig 7.2.2 Registration Page</w:t>
            </w:r>
          </w:p>
        </w:tc>
        <w:tc>
          <w:tcPr>
            <w:tcW w:w="3498" w:type="dxa"/>
            <w:vAlign w:val="center"/>
            <w:hideMark/>
          </w:tcPr>
          <w:p w14:paraId="4B4BDFA9" w14:textId="77777777" w:rsidR="00FF7B1A" w:rsidRDefault="00FF7B1A" w:rsidP="00C50E61">
            <w:pPr>
              <w:jc w:val="center"/>
            </w:pPr>
            <w:r>
              <w:t>33</w:t>
            </w:r>
          </w:p>
        </w:tc>
      </w:tr>
      <w:tr w:rsidR="00FF7B1A" w14:paraId="3A7B4E12" w14:textId="77777777" w:rsidTr="00C50E61">
        <w:trPr>
          <w:tblCellSpacing w:w="15" w:type="dxa"/>
        </w:trPr>
        <w:tc>
          <w:tcPr>
            <w:tcW w:w="1515" w:type="dxa"/>
            <w:vAlign w:val="center"/>
            <w:hideMark/>
          </w:tcPr>
          <w:p w14:paraId="2738CF90" w14:textId="77777777" w:rsidR="00FF7B1A" w:rsidRDefault="00FF7B1A" w:rsidP="003A4308">
            <w:pPr>
              <w:jc w:val="center"/>
            </w:pPr>
            <w:r>
              <w:t>16</w:t>
            </w:r>
          </w:p>
        </w:tc>
        <w:tc>
          <w:tcPr>
            <w:tcW w:w="3939" w:type="dxa"/>
            <w:vAlign w:val="center"/>
            <w:hideMark/>
          </w:tcPr>
          <w:p w14:paraId="497F9889" w14:textId="77777777" w:rsidR="00FF7B1A" w:rsidRDefault="00FF7B1A" w:rsidP="00C50E61">
            <w:r>
              <w:t>Fig 7.2.3 Login Page</w:t>
            </w:r>
          </w:p>
        </w:tc>
        <w:tc>
          <w:tcPr>
            <w:tcW w:w="3498" w:type="dxa"/>
            <w:vAlign w:val="center"/>
            <w:hideMark/>
          </w:tcPr>
          <w:p w14:paraId="3F0B95B6" w14:textId="77777777" w:rsidR="00FF7B1A" w:rsidRDefault="00FF7B1A" w:rsidP="00C50E61">
            <w:pPr>
              <w:jc w:val="center"/>
            </w:pPr>
            <w:r>
              <w:t>33</w:t>
            </w:r>
          </w:p>
        </w:tc>
      </w:tr>
      <w:tr w:rsidR="00FF7B1A" w14:paraId="0F2A234B" w14:textId="77777777" w:rsidTr="00C50E61">
        <w:trPr>
          <w:tblCellSpacing w:w="15" w:type="dxa"/>
        </w:trPr>
        <w:tc>
          <w:tcPr>
            <w:tcW w:w="1515" w:type="dxa"/>
            <w:vAlign w:val="center"/>
            <w:hideMark/>
          </w:tcPr>
          <w:p w14:paraId="276ED20C" w14:textId="77777777" w:rsidR="00FF7B1A" w:rsidRDefault="00FF7B1A" w:rsidP="003A4308">
            <w:pPr>
              <w:jc w:val="center"/>
            </w:pPr>
            <w:r>
              <w:t>17</w:t>
            </w:r>
          </w:p>
        </w:tc>
        <w:tc>
          <w:tcPr>
            <w:tcW w:w="3939" w:type="dxa"/>
            <w:vAlign w:val="center"/>
            <w:hideMark/>
          </w:tcPr>
          <w:p w14:paraId="617CD11A" w14:textId="77777777" w:rsidR="00FF7B1A" w:rsidRDefault="00FF7B1A" w:rsidP="00C50E61">
            <w:r>
              <w:t>Fig 7.2.4 Home Page</w:t>
            </w:r>
          </w:p>
        </w:tc>
        <w:tc>
          <w:tcPr>
            <w:tcW w:w="3498" w:type="dxa"/>
            <w:vAlign w:val="center"/>
            <w:hideMark/>
          </w:tcPr>
          <w:p w14:paraId="0C6EBBDF" w14:textId="77777777" w:rsidR="00FF7B1A" w:rsidRDefault="00FF7B1A" w:rsidP="00C50E61">
            <w:pPr>
              <w:jc w:val="center"/>
            </w:pPr>
            <w:r>
              <w:t>34</w:t>
            </w:r>
          </w:p>
        </w:tc>
      </w:tr>
      <w:tr w:rsidR="00FF7B1A" w14:paraId="1C0B6D21" w14:textId="77777777" w:rsidTr="00C50E61">
        <w:trPr>
          <w:tblCellSpacing w:w="15" w:type="dxa"/>
        </w:trPr>
        <w:tc>
          <w:tcPr>
            <w:tcW w:w="1515" w:type="dxa"/>
            <w:vAlign w:val="center"/>
            <w:hideMark/>
          </w:tcPr>
          <w:p w14:paraId="5E98C072" w14:textId="77777777" w:rsidR="00FF7B1A" w:rsidRDefault="00FF7B1A" w:rsidP="003A4308">
            <w:pPr>
              <w:jc w:val="center"/>
            </w:pPr>
            <w:r>
              <w:t>18</w:t>
            </w:r>
          </w:p>
        </w:tc>
        <w:tc>
          <w:tcPr>
            <w:tcW w:w="3939" w:type="dxa"/>
            <w:vAlign w:val="center"/>
            <w:hideMark/>
          </w:tcPr>
          <w:p w14:paraId="251BCB34" w14:textId="77777777" w:rsidR="00FF7B1A" w:rsidRDefault="00FF7B1A" w:rsidP="00C50E61">
            <w:r>
              <w:t>Fig 7.2.5 Upload Page</w:t>
            </w:r>
          </w:p>
        </w:tc>
        <w:tc>
          <w:tcPr>
            <w:tcW w:w="3498" w:type="dxa"/>
            <w:vAlign w:val="center"/>
            <w:hideMark/>
          </w:tcPr>
          <w:p w14:paraId="364F520C" w14:textId="77777777" w:rsidR="00FF7B1A" w:rsidRDefault="00FF7B1A" w:rsidP="00C50E61">
            <w:pPr>
              <w:jc w:val="center"/>
            </w:pPr>
            <w:r>
              <w:t>34</w:t>
            </w:r>
          </w:p>
        </w:tc>
      </w:tr>
      <w:tr w:rsidR="00FF7B1A" w14:paraId="77ECEF34" w14:textId="77777777" w:rsidTr="00C50E61">
        <w:trPr>
          <w:tblCellSpacing w:w="15" w:type="dxa"/>
        </w:trPr>
        <w:tc>
          <w:tcPr>
            <w:tcW w:w="1515" w:type="dxa"/>
            <w:vAlign w:val="center"/>
            <w:hideMark/>
          </w:tcPr>
          <w:p w14:paraId="7D664B80" w14:textId="77777777" w:rsidR="00FF7B1A" w:rsidRDefault="00FF7B1A" w:rsidP="003A4308">
            <w:pPr>
              <w:jc w:val="center"/>
            </w:pPr>
            <w:r>
              <w:t>19</w:t>
            </w:r>
          </w:p>
        </w:tc>
        <w:tc>
          <w:tcPr>
            <w:tcW w:w="3939" w:type="dxa"/>
            <w:vAlign w:val="center"/>
            <w:hideMark/>
          </w:tcPr>
          <w:p w14:paraId="586B5666" w14:textId="77777777" w:rsidR="00FF7B1A" w:rsidRDefault="00FF7B1A" w:rsidP="00C50E61">
            <w:r>
              <w:t>Fig 7.2.6 Model Selection</w:t>
            </w:r>
          </w:p>
        </w:tc>
        <w:tc>
          <w:tcPr>
            <w:tcW w:w="3498" w:type="dxa"/>
            <w:vAlign w:val="center"/>
            <w:hideMark/>
          </w:tcPr>
          <w:p w14:paraId="28DE6C49" w14:textId="77777777" w:rsidR="00FF7B1A" w:rsidRDefault="00FF7B1A" w:rsidP="00C50E61">
            <w:pPr>
              <w:jc w:val="center"/>
            </w:pPr>
            <w:r>
              <w:t>35</w:t>
            </w:r>
          </w:p>
        </w:tc>
      </w:tr>
      <w:tr w:rsidR="00FF7B1A" w14:paraId="6E07F8AD" w14:textId="77777777" w:rsidTr="00C50E61">
        <w:trPr>
          <w:tblCellSpacing w:w="15" w:type="dxa"/>
        </w:trPr>
        <w:tc>
          <w:tcPr>
            <w:tcW w:w="1515" w:type="dxa"/>
            <w:vAlign w:val="center"/>
            <w:hideMark/>
          </w:tcPr>
          <w:p w14:paraId="57A1910E" w14:textId="77777777" w:rsidR="00FF7B1A" w:rsidRDefault="00FF7B1A" w:rsidP="003A4308">
            <w:pPr>
              <w:jc w:val="center"/>
            </w:pPr>
            <w:r>
              <w:t>20</w:t>
            </w:r>
          </w:p>
        </w:tc>
        <w:tc>
          <w:tcPr>
            <w:tcW w:w="3939" w:type="dxa"/>
            <w:vAlign w:val="center"/>
            <w:hideMark/>
          </w:tcPr>
          <w:p w14:paraId="6C46A6F7" w14:textId="77777777" w:rsidR="00FF7B1A" w:rsidRDefault="00FF7B1A" w:rsidP="00C50E61">
            <w:r>
              <w:t>Fig 7.2.7 Prediction Page</w:t>
            </w:r>
          </w:p>
        </w:tc>
        <w:tc>
          <w:tcPr>
            <w:tcW w:w="3498" w:type="dxa"/>
            <w:vAlign w:val="center"/>
            <w:hideMark/>
          </w:tcPr>
          <w:p w14:paraId="6D804C9C" w14:textId="77777777" w:rsidR="00FF7B1A" w:rsidRDefault="00FF7B1A" w:rsidP="00C50E61">
            <w:pPr>
              <w:jc w:val="center"/>
            </w:pPr>
            <w:r>
              <w:t>35</w:t>
            </w:r>
          </w:p>
        </w:tc>
      </w:tr>
      <w:tr w:rsidR="00FF7B1A" w14:paraId="35FB7F01" w14:textId="77777777" w:rsidTr="00C50E61">
        <w:trPr>
          <w:tblCellSpacing w:w="15" w:type="dxa"/>
        </w:trPr>
        <w:tc>
          <w:tcPr>
            <w:tcW w:w="1515" w:type="dxa"/>
            <w:vAlign w:val="center"/>
            <w:hideMark/>
          </w:tcPr>
          <w:p w14:paraId="42DBF65D" w14:textId="77777777" w:rsidR="00FF7B1A" w:rsidRDefault="00FF7B1A" w:rsidP="003A4308">
            <w:pPr>
              <w:jc w:val="center"/>
            </w:pPr>
            <w:r>
              <w:t>21</w:t>
            </w:r>
          </w:p>
        </w:tc>
        <w:tc>
          <w:tcPr>
            <w:tcW w:w="3939" w:type="dxa"/>
            <w:vAlign w:val="center"/>
            <w:hideMark/>
          </w:tcPr>
          <w:p w14:paraId="0B872ED2" w14:textId="77777777" w:rsidR="00FF7B1A" w:rsidRDefault="00FF7B1A" w:rsidP="00C50E61">
            <w:r>
              <w:t>Fig 7.2.8 Result Page</w:t>
            </w:r>
          </w:p>
        </w:tc>
        <w:tc>
          <w:tcPr>
            <w:tcW w:w="3498" w:type="dxa"/>
            <w:vAlign w:val="center"/>
            <w:hideMark/>
          </w:tcPr>
          <w:p w14:paraId="5C1BEA61" w14:textId="77777777" w:rsidR="00FF7B1A" w:rsidRDefault="00FF7B1A" w:rsidP="00C50E61">
            <w:pPr>
              <w:jc w:val="center"/>
            </w:pPr>
            <w:r>
              <w:t>36</w:t>
            </w:r>
          </w:p>
        </w:tc>
      </w:tr>
      <w:tr w:rsidR="00FF7B1A" w14:paraId="5A1FF5B2" w14:textId="77777777" w:rsidTr="00C50E61">
        <w:trPr>
          <w:tblCellSpacing w:w="15" w:type="dxa"/>
        </w:trPr>
        <w:tc>
          <w:tcPr>
            <w:tcW w:w="1515" w:type="dxa"/>
            <w:vAlign w:val="center"/>
            <w:hideMark/>
          </w:tcPr>
          <w:p w14:paraId="0C441532" w14:textId="77777777" w:rsidR="00FF7B1A" w:rsidRDefault="00FF7B1A" w:rsidP="003A4308">
            <w:pPr>
              <w:jc w:val="center"/>
            </w:pPr>
            <w:r>
              <w:t>22</w:t>
            </w:r>
          </w:p>
        </w:tc>
        <w:tc>
          <w:tcPr>
            <w:tcW w:w="3939" w:type="dxa"/>
            <w:vAlign w:val="center"/>
            <w:hideMark/>
          </w:tcPr>
          <w:p w14:paraId="2AEDCBBF" w14:textId="77777777" w:rsidR="00FF7B1A" w:rsidRDefault="00FF7B1A" w:rsidP="00C50E61">
            <w:r>
              <w:t>Fig 9.1 RF Classification Report</w:t>
            </w:r>
          </w:p>
        </w:tc>
        <w:tc>
          <w:tcPr>
            <w:tcW w:w="3498" w:type="dxa"/>
            <w:vAlign w:val="center"/>
            <w:hideMark/>
          </w:tcPr>
          <w:p w14:paraId="7FAE3B25" w14:textId="77777777" w:rsidR="00FF7B1A" w:rsidRDefault="00FF7B1A" w:rsidP="00C50E61">
            <w:pPr>
              <w:jc w:val="center"/>
            </w:pPr>
            <w:r>
              <w:t>41</w:t>
            </w:r>
          </w:p>
        </w:tc>
      </w:tr>
      <w:tr w:rsidR="00FF7B1A" w14:paraId="7F3D1C40" w14:textId="77777777" w:rsidTr="00C50E61">
        <w:trPr>
          <w:tblCellSpacing w:w="15" w:type="dxa"/>
        </w:trPr>
        <w:tc>
          <w:tcPr>
            <w:tcW w:w="1515" w:type="dxa"/>
            <w:vAlign w:val="center"/>
            <w:hideMark/>
          </w:tcPr>
          <w:p w14:paraId="1721A63A" w14:textId="77777777" w:rsidR="00FF7B1A" w:rsidRDefault="00FF7B1A" w:rsidP="003A4308">
            <w:pPr>
              <w:jc w:val="center"/>
            </w:pPr>
            <w:r>
              <w:t>23</w:t>
            </w:r>
          </w:p>
        </w:tc>
        <w:tc>
          <w:tcPr>
            <w:tcW w:w="3939" w:type="dxa"/>
            <w:vAlign w:val="center"/>
            <w:hideMark/>
          </w:tcPr>
          <w:p w14:paraId="00F2BC84" w14:textId="77777777" w:rsidR="00FF7B1A" w:rsidRDefault="00FF7B1A" w:rsidP="00C50E61">
            <w:r>
              <w:t>Fig 9.2 RF Confusion Matrix</w:t>
            </w:r>
          </w:p>
        </w:tc>
        <w:tc>
          <w:tcPr>
            <w:tcW w:w="3498" w:type="dxa"/>
            <w:vAlign w:val="center"/>
            <w:hideMark/>
          </w:tcPr>
          <w:p w14:paraId="7B36C554" w14:textId="77777777" w:rsidR="00FF7B1A" w:rsidRDefault="00FF7B1A" w:rsidP="00C50E61">
            <w:pPr>
              <w:jc w:val="center"/>
            </w:pPr>
            <w:r>
              <w:t>41</w:t>
            </w:r>
          </w:p>
        </w:tc>
      </w:tr>
      <w:tr w:rsidR="00FF7B1A" w14:paraId="234AB594" w14:textId="77777777" w:rsidTr="00C50E61">
        <w:trPr>
          <w:tblCellSpacing w:w="15" w:type="dxa"/>
        </w:trPr>
        <w:tc>
          <w:tcPr>
            <w:tcW w:w="1515" w:type="dxa"/>
            <w:vAlign w:val="center"/>
            <w:hideMark/>
          </w:tcPr>
          <w:p w14:paraId="6671CED7" w14:textId="77777777" w:rsidR="00FF7B1A" w:rsidRDefault="00FF7B1A" w:rsidP="003A4308">
            <w:pPr>
              <w:jc w:val="center"/>
            </w:pPr>
            <w:r>
              <w:t>24</w:t>
            </w:r>
          </w:p>
        </w:tc>
        <w:tc>
          <w:tcPr>
            <w:tcW w:w="3939" w:type="dxa"/>
            <w:vAlign w:val="center"/>
            <w:hideMark/>
          </w:tcPr>
          <w:p w14:paraId="3718F73B" w14:textId="77777777" w:rsidR="00FF7B1A" w:rsidRDefault="00FF7B1A" w:rsidP="00C50E61">
            <w:r>
              <w:t>Fig 9.3 MLP Classification Report</w:t>
            </w:r>
          </w:p>
        </w:tc>
        <w:tc>
          <w:tcPr>
            <w:tcW w:w="3498" w:type="dxa"/>
            <w:vAlign w:val="center"/>
            <w:hideMark/>
          </w:tcPr>
          <w:p w14:paraId="53D16634" w14:textId="77777777" w:rsidR="00FF7B1A" w:rsidRDefault="00FF7B1A" w:rsidP="00C50E61">
            <w:pPr>
              <w:jc w:val="center"/>
            </w:pPr>
            <w:r>
              <w:t>42</w:t>
            </w:r>
          </w:p>
        </w:tc>
      </w:tr>
      <w:tr w:rsidR="00FF7B1A" w14:paraId="36F96E63" w14:textId="77777777" w:rsidTr="00C50E61">
        <w:trPr>
          <w:tblCellSpacing w:w="15" w:type="dxa"/>
        </w:trPr>
        <w:tc>
          <w:tcPr>
            <w:tcW w:w="1515" w:type="dxa"/>
            <w:vAlign w:val="center"/>
            <w:hideMark/>
          </w:tcPr>
          <w:p w14:paraId="0424BCB2" w14:textId="77777777" w:rsidR="00FF7B1A" w:rsidRDefault="00FF7B1A" w:rsidP="003A4308">
            <w:pPr>
              <w:jc w:val="center"/>
            </w:pPr>
            <w:r>
              <w:t>25</w:t>
            </w:r>
          </w:p>
        </w:tc>
        <w:tc>
          <w:tcPr>
            <w:tcW w:w="3939" w:type="dxa"/>
            <w:vAlign w:val="center"/>
            <w:hideMark/>
          </w:tcPr>
          <w:p w14:paraId="1067A88C" w14:textId="77777777" w:rsidR="00FF7B1A" w:rsidRDefault="00FF7B1A" w:rsidP="00C50E61">
            <w:r>
              <w:t>Fig 9.4 MLP Confusion Matrix</w:t>
            </w:r>
          </w:p>
        </w:tc>
        <w:tc>
          <w:tcPr>
            <w:tcW w:w="3498" w:type="dxa"/>
            <w:vAlign w:val="center"/>
            <w:hideMark/>
          </w:tcPr>
          <w:p w14:paraId="73B9B8F4" w14:textId="77777777" w:rsidR="00FF7B1A" w:rsidRDefault="00FF7B1A" w:rsidP="00C50E61">
            <w:pPr>
              <w:jc w:val="center"/>
            </w:pPr>
            <w:r>
              <w:t>42</w:t>
            </w:r>
          </w:p>
        </w:tc>
      </w:tr>
      <w:tr w:rsidR="00FF7B1A" w14:paraId="0FEC60A1" w14:textId="77777777" w:rsidTr="00C50E61">
        <w:trPr>
          <w:tblCellSpacing w:w="15" w:type="dxa"/>
        </w:trPr>
        <w:tc>
          <w:tcPr>
            <w:tcW w:w="1515" w:type="dxa"/>
            <w:vAlign w:val="center"/>
            <w:hideMark/>
          </w:tcPr>
          <w:p w14:paraId="1A0CAEA6" w14:textId="77777777" w:rsidR="00FF7B1A" w:rsidRDefault="00FF7B1A" w:rsidP="003A4308">
            <w:pPr>
              <w:jc w:val="center"/>
            </w:pPr>
            <w:r>
              <w:t>26</w:t>
            </w:r>
          </w:p>
        </w:tc>
        <w:tc>
          <w:tcPr>
            <w:tcW w:w="3939" w:type="dxa"/>
            <w:vAlign w:val="center"/>
            <w:hideMark/>
          </w:tcPr>
          <w:p w14:paraId="7394D23F" w14:textId="77777777" w:rsidR="00FF7B1A" w:rsidRDefault="00FF7B1A" w:rsidP="00C50E61">
            <w:r>
              <w:t>Fig 9.5 DT Classification Report</w:t>
            </w:r>
          </w:p>
        </w:tc>
        <w:tc>
          <w:tcPr>
            <w:tcW w:w="3498" w:type="dxa"/>
            <w:vAlign w:val="center"/>
            <w:hideMark/>
          </w:tcPr>
          <w:p w14:paraId="2F52A0B7" w14:textId="77777777" w:rsidR="00FF7B1A" w:rsidRDefault="00FF7B1A" w:rsidP="00C50E61">
            <w:pPr>
              <w:jc w:val="center"/>
            </w:pPr>
            <w:r>
              <w:t>43</w:t>
            </w:r>
          </w:p>
        </w:tc>
      </w:tr>
      <w:tr w:rsidR="00FF7B1A" w14:paraId="6901C578" w14:textId="77777777" w:rsidTr="00C50E61">
        <w:trPr>
          <w:tblCellSpacing w:w="15" w:type="dxa"/>
        </w:trPr>
        <w:tc>
          <w:tcPr>
            <w:tcW w:w="1515" w:type="dxa"/>
            <w:vAlign w:val="center"/>
            <w:hideMark/>
          </w:tcPr>
          <w:p w14:paraId="7A43B349" w14:textId="77777777" w:rsidR="00FF7B1A" w:rsidRDefault="00FF7B1A" w:rsidP="003A4308">
            <w:pPr>
              <w:jc w:val="center"/>
            </w:pPr>
            <w:r>
              <w:t>27</w:t>
            </w:r>
          </w:p>
        </w:tc>
        <w:tc>
          <w:tcPr>
            <w:tcW w:w="3939" w:type="dxa"/>
            <w:vAlign w:val="center"/>
            <w:hideMark/>
          </w:tcPr>
          <w:p w14:paraId="1241FD92" w14:textId="77777777" w:rsidR="00FF7B1A" w:rsidRDefault="00FF7B1A" w:rsidP="00C50E61">
            <w:r>
              <w:t>Fig 9.6 DT Confusion Matrix</w:t>
            </w:r>
          </w:p>
        </w:tc>
        <w:tc>
          <w:tcPr>
            <w:tcW w:w="3498" w:type="dxa"/>
            <w:vAlign w:val="center"/>
            <w:hideMark/>
          </w:tcPr>
          <w:p w14:paraId="08A97BDF" w14:textId="77777777" w:rsidR="00FF7B1A" w:rsidRDefault="00FF7B1A" w:rsidP="00C50E61">
            <w:pPr>
              <w:jc w:val="center"/>
            </w:pPr>
            <w:r>
              <w:t>43</w:t>
            </w:r>
          </w:p>
        </w:tc>
      </w:tr>
      <w:tr w:rsidR="00FF7B1A" w14:paraId="75605843" w14:textId="77777777" w:rsidTr="00C50E61">
        <w:trPr>
          <w:tblCellSpacing w:w="15" w:type="dxa"/>
        </w:trPr>
        <w:tc>
          <w:tcPr>
            <w:tcW w:w="1515" w:type="dxa"/>
            <w:vAlign w:val="center"/>
            <w:hideMark/>
          </w:tcPr>
          <w:p w14:paraId="040173ED" w14:textId="77777777" w:rsidR="00FF7B1A" w:rsidRDefault="00FF7B1A" w:rsidP="003A4308">
            <w:pPr>
              <w:jc w:val="center"/>
            </w:pPr>
            <w:r>
              <w:t>28</w:t>
            </w:r>
          </w:p>
        </w:tc>
        <w:tc>
          <w:tcPr>
            <w:tcW w:w="3939" w:type="dxa"/>
            <w:vAlign w:val="center"/>
            <w:hideMark/>
          </w:tcPr>
          <w:p w14:paraId="46C8EAB8" w14:textId="77777777" w:rsidR="00FF7B1A" w:rsidRDefault="00FF7B1A" w:rsidP="00C50E61">
            <w:r>
              <w:t>Fig 9.7 FNN Classification Report</w:t>
            </w:r>
          </w:p>
        </w:tc>
        <w:tc>
          <w:tcPr>
            <w:tcW w:w="3498" w:type="dxa"/>
            <w:vAlign w:val="center"/>
            <w:hideMark/>
          </w:tcPr>
          <w:p w14:paraId="24E16159" w14:textId="77777777" w:rsidR="00FF7B1A" w:rsidRDefault="00FF7B1A" w:rsidP="00C50E61">
            <w:pPr>
              <w:jc w:val="center"/>
            </w:pPr>
            <w:r>
              <w:t>44</w:t>
            </w:r>
          </w:p>
        </w:tc>
      </w:tr>
      <w:tr w:rsidR="00FF7B1A" w14:paraId="5075D58F" w14:textId="77777777" w:rsidTr="00C50E61">
        <w:trPr>
          <w:tblCellSpacing w:w="15" w:type="dxa"/>
        </w:trPr>
        <w:tc>
          <w:tcPr>
            <w:tcW w:w="1515" w:type="dxa"/>
            <w:vAlign w:val="center"/>
            <w:hideMark/>
          </w:tcPr>
          <w:p w14:paraId="0C2706BE" w14:textId="77777777" w:rsidR="00FF7B1A" w:rsidRDefault="00FF7B1A" w:rsidP="003A4308">
            <w:pPr>
              <w:jc w:val="center"/>
            </w:pPr>
            <w:r>
              <w:t>29</w:t>
            </w:r>
          </w:p>
        </w:tc>
        <w:tc>
          <w:tcPr>
            <w:tcW w:w="3939" w:type="dxa"/>
            <w:vAlign w:val="center"/>
            <w:hideMark/>
          </w:tcPr>
          <w:p w14:paraId="503A5900" w14:textId="77777777" w:rsidR="00FF7B1A" w:rsidRDefault="00FF7B1A" w:rsidP="00C50E61">
            <w:r>
              <w:t>Fig 9.8 FNN Confusion Matrix</w:t>
            </w:r>
          </w:p>
        </w:tc>
        <w:tc>
          <w:tcPr>
            <w:tcW w:w="3498" w:type="dxa"/>
            <w:vAlign w:val="center"/>
            <w:hideMark/>
          </w:tcPr>
          <w:p w14:paraId="697534C2" w14:textId="77777777" w:rsidR="00FF7B1A" w:rsidRDefault="00FF7B1A" w:rsidP="00C50E61">
            <w:pPr>
              <w:jc w:val="center"/>
            </w:pPr>
            <w:r>
              <w:t>44</w:t>
            </w:r>
          </w:p>
        </w:tc>
      </w:tr>
      <w:tr w:rsidR="00FF7B1A" w14:paraId="51EEDBA8" w14:textId="77777777" w:rsidTr="00C50E61">
        <w:trPr>
          <w:tblCellSpacing w:w="15" w:type="dxa"/>
        </w:trPr>
        <w:tc>
          <w:tcPr>
            <w:tcW w:w="1515" w:type="dxa"/>
            <w:vAlign w:val="center"/>
            <w:hideMark/>
          </w:tcPr>
          <w:p w14:paraId="538EBC0B" w14:textId="77777777" w:rsidR="00FF7B1A" w:rsidRDefault="00FF7B1A" w:rsidP="003A4308">
            <w:pPr>
              <w:jc w:val="center"/>
            </w:pPr>
            <w:r>
              <w:t>30</w:t>
            </w:r>
          </w:p>
        </w:tc>
        <w:tc>
          <w:tcPr>
            <w:tcW w:w="3939" w:type="dxa"/>
            <w:vAlign w:val="center"/>
            <w:hideMark/>
          </w:tcPr>
          <w:p w14:paraId="25D0DDD2" w14:textId="77777777" w:rsidR="00FF7B1A" w:rsidRDefault="00FF7B1A" w:rsidP="00C50E61">
            <w:r>
              <w:t>Fig 9.9 XGBoost Classification Report</w:t>
            </w:r>
          </w:p>
        </w:tc>
        <w:tc>
          <w:tcPr>
            <w:tcW w:w="3498" w:type="dxa"/>
            <w:vAlign w:val="center"/>
            <w:hideMark/>
          </w:tcPr>
          <w:p w14:paraId="58DA8360" w14:textId="77777777" w:rsidR="00FF7B1A" w:rsidRDefault="00FF7B1A" w:rsidP="00C50E61">
            <w:pPr>
              <w:jc w:val="center"/>
            </w:pPr>
            <w:r>
              <w:t>45</w:t>
            </w:r>
          </w:p>
        </w:tc>
      </w:tr>
      <w:tr w:rsidR="00FF7B1A" w14:paraId="5476F536" w14:textId="77777777" w:rsidTr="00C50E61">
        <w:trPr>
          <w:tblCellSpacing w:w="15" w:type="dxa"/>
        </w:trPr>
        <w:tc>
          <w:tcPr>
            <w:tcW w:w="1515" w:type="dxa"/>
            <w:vAlign w:val="center"/>
            <w:hideMark/>
          </w:tcPr>
          <w:p w14:paraId="536D9771" w14:textId="77777777" w:rsidR="00FF7B1A" w:rsidRDefault="00FF7B1A" w:rsidP="003A4308">
            <w:pPr>
              <w:jc w:val="center"/>
            </w:pPr>
            <w:r>
              <w:t>31</w:t>
            </w:r>
          </w:p>
        </w:tc>
        <w:tc>
          <w:tcPr>
            <w:tcW w:w="3939" w:type="dxa"/>
            <w:vAlign w:val="center"/>
            <w:hideMark/>
          </w:tcPr>
          <w:p w14:paraId="2E57BAF8" w14:textId="77777777" w:rsidR="00FF7B1A" w:rsidRDefault="00FF7B1A" w:rsidP="00C50E61">
            <w:r>
              <w:t>Fig 9.10 XGBoost Confusion Matrix</w:t>
            </w:r>
          </w:p>
        </w:tc>
        <w:tc>
          <w:tcPr>
            <w:tcW w:w="3498" w:type="dxa"/>
            <w:vAlign w:val="center"/>
            <w:hideMark/>
          </w:tcPr>
          <w:p w14:paraId="76AC8BAA" w14:textId="77777777" w:rsidR="00FF7B1A" w:rsidRDefault="00FF7B1A" w:rsidP="00C50E61">
            <w:pPr>
              <w:jc w:val="center"/>
            </w:pPr>
            <w:r>
              <w:t>45</w:t>
            </w:r>
          </w:p>
        </w:tc>
      </w:tr>
      <w:tr w:rsidR="00FF7B1A" w14:paraId="5542C949" w14:textId="77777777" w:rsidTr="00C50E61">
        <w:trPr>
          <w:tblCellSpacing w:w="15" w:type="dxa"/>
        </w:trPr>
        <w:tc>
          <w:tcPr>
            <w:tcW w:w="1515" w:type="dxa"/>
            <w:vAlign w:val="center"/>
            <w:hideMark/>
          </w:tcPr>
          <w:p w14:paraId="72AA0D94" w14:textId="77777777" w:rsidR="00FF7B1A" w:rsidRDefault="00FF7B1A" w:rsidP="003A4308">
            <w:pPr>
              <w:jc w:val="center"/>
            </w:pPr>
            <w:r>
              <w:t>32</w:t>
            </w:r>
          </w:p>
        </w:tc>
        <w:tc>
          <w:tcPr>
            <w:tcW w:w="3939" w:type="dxa"/>
            <w:vAlign w:val="center"/>
            <w:hideMark/>
          </w:tcPr>
          <w:p w14:paraId="00D7D55D" w14:textId="77777777" w:rsidR="00FF7B1A" w:rsidRDefault="00FF7B1A" w:rsidP="00C50E61">
            <w:r>
              <w:t>Fig 9.11 CNN Classification Report</w:t>
            </w:r>
          </w:p>
        </w:tc>
        <w:tc>
          <w:tcPr>
            <w:tcW w:w="3498" w:type="dxa"/>
            <w:vAlign w:val="center"/>
            <w:hideMark/>
          </w:tcPr>
          <w:p w14:paraId="73210828" w14:textId="77777777" w:rsidR="00FF7B1A" w:rsidRDefault="00FF7B1A" w:rsidP="00C50E61">
            <w:pPr>
              <w:jc w:val="center"/>
            </w:pPr>
            <w:r>
              <w:t>45</w:t>
            </w:r>
          </w:p>
        </w:tc>
      </w:tr>
      <w:tr w:rsidR="00FF7B1A" w14:paraId="4B4BB122" w14:textId="77777777" w:rsidTr="00C50E61">
        <w:trPr>
          <w:tblCellSpacing w:w="15" w:type="dxa"/>
        </w:trPr>
        <w:tc>
          <w:tcPr>
            <w:tcW w:w="1515" w:type="dxa"/>
            <w:vAlign w:val="center"/>
            <w:hideMark/>
          </w:tcPr>
          <w:p w14:paraId="7E30EA54" w14:textId="77777777" w:rsidR="00FF7B1A" w:rsidRDefault="00FF7B1A" w:rsidP="003A4308">
            <w:pPr>
              <w:jc w:val="center"/>
            </w:pPr>
            <w:r>
              <w:t>33</w:t>
            </w:r>
          </w:p>
        </w:tc>
        <w:tc>
          <w:tcPr>
            <w:tcW w:w="3939" w:type="dxa"/>
            <w:vAlign w:val="center"/>
            <w:hideMark/>
          </w:tcPr>
          <w:p w14:paraId="359A9F8A" w14:textId="77777777" w:rsidR="00FF7B1A" w:rsidRDefault="00FF7B1A" w:rsidP="00C50E61">
            <w:r>
              <w:t>Fig 9.12 CNN Confusion Matrix</w:t>
            </w:r>
          </w:p>
        </w:tc>
        <w:tc>
          <w:tcPr>
            <w:tcW w:w="3498" w:type="dxa"/>
            <w:vAlign w:val="center"/>
            <w:hideMark/>
          </w:tcPr>
          <w:p w14:paraId="07E730E7" w14:textId="77777777" w:rsidR="00FF7B1A" w:rsidRDefault="00FF7B1A" w:rsidP="00C50E61">
            <w:pPr>
              <w:jc w:val="center"/>
            </w:pPr>
            <w:r>
              <w:t>45</w:t>
            </w:r>
          </w:p>
        </w:tc>
      </w:tr>
    </w:tbl>
    <w:p w14:paraId="26930DDF" w14:textId="1503FD43" w:rsidR="00FF7B1A" w:rsidRPr="00FF7B1A" w:rsidRDefault="00FF7B1A" w:rsidP="00FF7B1A">
      <w:pPr>
        <w:tabs>
          <w:tab w:val="left" w:pos="2460"/>
        </w:tabs>
        <w:rPr>
          <w:sz w:val="32"/>
        </w:rPr>
        <w:sectPr w:rsidR="00FF7B1A" w:rsidRPr="00FF7B1A" w:rsidSect="00DA0368">
          <w:footerReference w:type="default" r:id="rId19"/>
          <w:pgSz w:w="11906" w:h="16838"/>
          <w:pgMar w:top="1440" w:right="1440" w:bottom="1440" w:left="1440" w:header="708" w:footer="708" w:gutter="0"/>
          <w:cols w:space="708"/>
          <w:docGrid w:linePitch="360"/>
        </w:sectPr>
      </w:pPr>
    </w:p>
    <w:p w14:paraId="3EF9BDEE" w14:textId="68973F0C" w:rsidR="00E55C28" w:rsidRPr="0003055F" w:rsidRDefault="00641F9A" w:rsidP="003C52DC">
      <w:pPr>
        <w:spacing w:line="480" w:lineRule="auto"/>
        <w:jc w:val="center"/>
        <w:rPr>
          <w:b/>
          <w:bCs/>
          <w:sz w:val="32"/>
          <w:szCs w:val="32"/>
        </w:rPr>
      </w:pPr>
      <w:r w:rsidRPr="0003055F">
        <w:rPr>
          <w:b/>
          <w:bCs/>
          <w:sz w:val="32"/>
          <w:szCs w:val="32"/>
        </w:rPr>
        <w:lastRenderedPageBreak/>
        <w:t>ABSTRACT</w:t>
      </w:r>
    </w:p>
    <w:p w14:paraId="07895276" w14:textId="0C5DA143" w:rsidR="00415E83" w:rsidRPr="00D37AC4" w:rsidRDefault="00415E83" w:rsidP="00954854">
      <w:pPr>
        <w:spacing w:before="100" w:beforeAutospacing="1" w:after="100" w:afterAutospacing="1" w:line="360" w:lineRule="auto"/>
        <w:jc w:val="both"/>
      </w:pPr>
      <w:r w:rsidRPr="00D37AC4">
        <w:t>The next generation of wireless communication, 6G, is expected to interconnect billions of ultra</w:t>
      </w:r>
      <w:r w:rsidRPr="00D37AC4">
        <w:noBreakHyphen/>
        <w:t>intelligent devices and deliver sub</w:t>
      </w:r>
      <w:r w:rsidRPr="00D37AC4">
        <w:noBreakHyphen/>
        <w:t>millisecond latency for immersive applications such as holographic telepresence and autonomous mobility. Traditional cloud</w:t>
      </w:r>
      <w:r w:rsidRPr="00D37AC4">
        <w:noBreakHyphen/>
        <w:t>centric AI pipelines cannot scale to this setting because continuous raw</w:t>
      </w:r>
      <w:r w:rsidRPr="00D37AC4">
        <w:noBreakHyphen/>
        <w:t xml:space="preserve">data transfer overloads backhaul links and exposes sensitive user information. To address this gap, our project implements a </w:t>
      </w:r>
      <w:r w:rsidRPr="00D37AC4">
        <w:rPr>
          <w:b/>
          <w:bCs/>
        </w:rPr>
        <w:t>federated</w:t>
      </w:r>
      <w:r w:rsidRPr="00D37AC4">
        <w:rPr>
          <w:b/>
          <w:bCs/>
        </w:rPr>
        <w:noBreakHyphen/>
        <w:t>learning (FL) framework</w:t>
      </w:r>
      <w:r w:rsidRPr="00D37AC4">
        <w:t xml:space="preserve"> in which edge devices train models locally and share only encrypted weight updates with a coordinating server. We prototype the concept in a Flask web application that allows users to register, upload sample beamforming datasets, choose among six candidate algorithms (Random Forest, FNN, CNN, MLP, XGBoost, Decision Tree), and receive real</w:t>
      </w:r>
      <w:r w:rsidRPr="00D37AC4">
        <w:noBreakHyphen/>
        <w:t>time prediction feedback on 6G beam</w:t>
      </w:r>
      <w:r w:rsidRPr="00D37AC4">
        <w:noBreakHyphen/>
        <w:t>forming success. The back</w:t>
      </w:r>
      <w:r w:rsidRPr="00D37AC4">
        <w:noBreakHyphen/>
        <w:t xml:space="preserve">end simulates an FL round by averaging locally derived model parameters, demonstrating up to </w:t>
      </w:r>
      <w:r w:rsidRPr="00D37AC4">
        <w:rPr>
          <w:b/>
          <w:bCs/>
        </w:rPr>
        <w:t>100 % accuracy</w:t>
      </w:r>
      <w:r w:rsidRPr="00D37AC4">
        <w:t xml:space="preserve"> for tree</w:t>
      </w:r>
      <w:r w:rsidRPr="00D37AC4">
        <w:noBreakHyphen/>
        <w:t>based ensembles while preserving data sovereignty. We also quantify communication savings, latency reductions, and resistance to data</w:t>
      </w:r>
      <w:r w:rsidRPr="00D37AC4">
        <w:noBreakHyphen/>
        <w:t xml:space="preserve">reconstruction attacks compared with centralized training. </w:t>
      </w:r>
      <w:r w:rsidR="00182A4A" w:rsidRPr="00D37AC4">
        <w:t xml:space="preserve">Nonetheless, challenges emerge: </w:t>
      </w:r>
      <w:r w:rsidRPr="00D37AC4">
        <w:rPr>
          <w:b/>
          <w:bCs/>
        </w:rPr>
        <w:t>non</w:t>
      </w:r>
      <w:r w:rsidRPr="00D37AC4">
        <w:rPr>
          <w:b/>
          <w:bCs/>
        </w:rPr>
        <w:noBreakHyphen/>
        <w:t>IID data distributions, straggler devices, model poisoning,</w:t>
      </w:r>
      <w:r w:rsidRPr="00D37AC4">
        <w:t xml:space="preserve"> and the need for fine</w:t>
      </w:r>
      <w:r w:rsidRPr="00D37AC4">
        <w:noBreakHyphen/>
        <w:t>grained incentive mechanisms. Our findings suggest that integrating differential privacy, secure aggregation, and blockchain</w:t>
      </w:r>
      <w:r w:rsidRPr="00D37AC4">
        <w:noBreakHyphen/>
        <w:t>based audit trails will be crucial for trustworthy, large</w:t>
      </w:r>
      <w:r w:rsidRPr="00D37AC4">
        <w:noBreakHyphen/>
        <w:t>scale FL deployment in 6G ecosystems.</w:t>
      </w:r>
    </w:p>
    <w:p w14:paraId="0D6F37DE" w14:textId="52DB4790" w:rsidR="00696E7F" w:rsidRDefault="00415E83" w:rsidP="00AF2767">
      <w:pPr>
        <w:spacing w:before="100" w:beforeAutospacing="1" w:after="100" w:afterAutospacing="1" w:line="360" w:lineRule="auto"/>
        <w:jc w:val="both"/>
        <w:sectPr w:rsidR="00696E7F">
          <w:footerReference w:type="default" r:id="rId20"/>
          <w:pgSz w:w="11906" w:h="16838"/>
          <w:pgMar w:top="1440" w:right="1440" w:bottom="1440" w:left="1440" w:header="708" w:footer="708" w:gutter="0"/>
          <w:cols w:space="708"/>
          <w:docGrid w:linePitch="360"/>
        </w:sectPr>
      </w:pPr>
      <w:r w:rsidRPr="00D37AC4">
        <w:rPr>
          <w:b/>
          <w:bCs/>
        </w:rPr>
        <w:t>Keywords:</w:t>
      </w:r>
      <w:r w:rsidRPr="00D37AC4">
        <w:t xml:space="preserve"> 6G, Federated Learning, Edge AI, Privacy</w:t>
      </w:r>
      <w:r w:rsidRPr="00D37AC4">
        <w:noBreakHyphen/>
        <w:t>Preserving Training, Beamforming Prediction, Secure Aggregation</w:t>
      </w:r>
      <w:r w:rsidR="006A6C99">
        <w:t>.</w:t>
      </w:r>
    </w:p>
    <w:p w14:paraId="3BAFDC9C" w14:textId="77777777" w:rsidR="00597727" w:rsidRPr="0003055F" w:rsidRDefault="00597727" w:rsidP="00054E40">
      <w:pPr>
        <w:spacing w:before="120" w:after="120" w:line="360" w:lineRule="auto"/>
        <w:jc w:val="center"/>
        <w:rPr>
          <w:b/>
          <w:bCs/>
          <w:sz w:val="32"/>
          <w:szCs w:val="32"/>
          <w:lang w:val="en-US"/>
        </w:rPr>
      </w:pPr>
      <w:r w:rsidRPr="0003055F">
        <w:rPr>
          <w:b/>
          <w:bCs/>
          <w:sz w:val="32"/>
          <w:szCs w:val="32"/>
          <w:lang w:val="en-US"/>
        </w:rPr>
        <w:lastRenderedPageBreak/>
        <w:t>CHAPTER 1</w:t>
      </w:r>
    </w:p>
    <w:p w14:paraId="24636CF8" w14:textId="5AD5FD59" w:rsidR="00F8518D" w:rsidRPr="00954854" w:rsidRDefault="00641F9A" w:rsidP="00054E40">
      <w:pPr>
        <w:spacing w:before="120" w:after="120" w:line="360" w:lineRule="auto"/>
        <w:jc w:val="center"/>
        <w:rPr>
          <w:b/>
          <w:bCs/>
          <w:sz w:val="32"/>
          <w:szCs w:val="32"/>
          <w:lang w:val="en-US"/>
        </w:rPr>
      </w:pPr>
      <w:r w:rsidRPr="0003055F">
        <w:rPr>
          <w:b/>
          <w:bCs/>
          <w:sz w:val="32"/>
          <w:szCs w:val="32"/>
          <w:lang w:val="en-US"/>
        </w:rPr>
        <w:t>INTRODUCTION</w:t>
      </w:r>
    </w:p>
    <w:p w14:paraId="50936079" w14:textId="77777777" w:rsidR="00F8518D" w:rsidRPr="0003055F" w:rsidRDefault="00F8518D" w:rsidP="00054E40">
      <w:pPr>
        <w:pStyle w:val="Heading3"/>
        <w:spacing w:before="120" w:after="120" w:line="360" w:lineRule="auto"/>
        <w:jc w:val="both"/>
        <w:rPr>
          <w:rFonts w:ascii="Times New Roman" w:hAnsi="Times New Roman" w:cs="Times New Roman"/>
          <w:color w:val="auto"/>
          <w:sz w:val="28"/>
          <w:szCs w:val="28"/>
        </w:rPr>
      </w:pPr>
      <w:r w:rsidRPr="0003055F">
        <w:rPr>
          <w:rStyle w:val="Strong"/>
          <w:rFonts w:ascii="Times New Roman" w:hAnsi="Times New Roman" w:cs="Times New Roman"/>
          <w:bCs w:val="0"/>
          <w:color w:val="auto"/>
          <w:sz w:val="28"/>
          <w:szCs w:val="28"/>
        </w:rPr>
        <w:t>1.1 OBJECTIVE OF THE PROJECT</w:t>
      </w:r>
    </w:p>
    <w:p w14:paraId="7A153AB5" w14:textId="77777777" w:rsidR="00415E83" w:rsidRPr="00D37AC4" w:rsidRDefault="00415E83" w:rsidP="00054E40">
      <w:pPr>
        <w:pStyle w:val="NormalWeb"/>
        <w:spacing w:before="120" w:beforeAutospacing="0" w:after="120" w:afterAutospacing="0" w:line="360" w:lineRule="auto"/>
        <w:jc w:val="both"/>
      </w:pPr>
      <w:r w:rsidRPr="00D37AC4">
        <w:t>This project aims to engineer a complete, privacy</w:t>
      </w:r>
      <w:r w:rsidRPr="00D37AC4">
        <w:noBreakHyphen/>
        <w:t>preserving intelligence layer for 6G beamforming by harnessing a federated</w:t>
      </w:r>
      <w:r w:rsidRPr="00D37AC4">
        <w:noBreakHyphen/>
        <w:t>learning (FL) workflow deployed at the network edge. Rather than streaming raw channel</w:t>
      </w:r>
      <w:r w:rsidRPr="00D37AC4">
        <w:noBreakHyphen/>
        <w:t>state data to centralized clouds—an approach that inflates backhaul traffic and jeopardizes user confidentiality—our system lets each edge device train a lightweight model locally and transmit only encrypted weight deltas to a coordinating server. A Flask web interface enables end</w:t>
      </w:r>
      <w:r w:rsidRPr="00D37AC4">
        <w:noBreakHyphen/>
        <w:t>users to register, upload beamforming datasets, and select among six well</w:t>
      </w:r>
      <w:r w:rsidRPr="00D37AC4">
        <w:noBreakHyphen/>
        <w:t>known algorithms (Random Forest, FNN, CNN, MLP, XGBoost, Decision Tree) before receiving near real</w:t>
      </w:r>
      <w:r w:rsidRPr="00D37AC4">
        <w:noBreakHyphen/>
        <w:t>time predictions on beam success or failure. The objective is twofold: (1) to demonstrate that edge</w:t>
      </w:r>
      <w:r w:rsidRPr="00D37AC4">
        <w:noBreakHyphen/>
        <w:t>centric learning can satisfy 6G requirements for sub</w:t>
      </w:r>
      <w:r w:rsidRPr="00D37AC4">
        <w:noBreakHyphen/>
        <w:t>millisecond latency and massive device density without compromising data sovereignty, and (2) to benchmark FL’s practical gains—accuracy, bandwidth savings, and resilience to reconstruction attacks—against a conventional cloud</w:t>
      </w:r>
      <w:r w:rsidRPr="00D37AC4">
        <w:noBreakHyphen/>
        <w:t>trained baseline. By meeting these goals, the project delivers a ready</w:t>
      </w:r>
      <w:r w:rsidRPr="00D37AC4">
        <w:noBreakHyphen/>
        <w:t>to</w:t>
      </w:r>
      <w:r w:rsidRPr="00D37AC4">
        <w:noBreakHyphen/>
        <w:t>extend reference platform for researchers and network architects planning trustworthy, large</w:t>
      </w:r>
      <w:r w:rsidRPr="00D37AC4">
        <w:noBreakHyphen/>
        <w:t>scale AI services in next</w:t>
      </w:r>
      <w:r w:rsidRPr="00D37AC4">
        <w:noBreakHyphen/>
        <w:t>generation wireless ecosystems.</w:t>
      </w:r>
    </w:p>
    <w:p w14:paraId="1B7A2AF4" w14:textId="3033E24A" w:rsidR="00415E83" w:rsidRPr="0003055F" w:rsidRDefault="00415E83" w:rsidP="00054E40">
      <w:pPr>
        <w:pStyle w:val="Heading2"/>
        <w:spacing w:after="120" w:line="360" w:lineRule="auto"/>
        <w:jc w:val="both"/>
        <w:rPr>
          <w:rFonts w:ascii="Times New Roman" w:hAnsi="Times New Roman" w:cs="Times New Roman"/>
          <w:b/>
          <w:color w:val="auto"/>
          <w:sz w:val="28"/>
          <w:szCs w:val="28"/>
        </w:rPr>
      </w:pPr>
      <w:r w:rsidRPr="0003055F">
        <w:rPr>
          <w:rFonts w:ascii="Times New Roman" w:hAnsi="Times New Roman" w:cs="Times New Roman"/>
          <w:b/>
          <w:color w:val="auto"/>
          <w:sz w:val="28"/>
          <w:szCs w:val="28"/>
        </w:rPr>
        <w:t>1.2</w:t>
      </w:r>
      <w:r w:rsidR="0003055F" w:rsidRPr="0003055F">
        <w:rPr>
          <w:rFonts w:ascii="Times New Roman" w:hAnsi="Times New Roman" w:cs="Times New Roman"/>
          <w:b/>
          <w:color w:val="auto"/>
          <w:sz w:val="28"/>
          <w:szCs w:val="28"/>
        </w:rPr>
        <w:t> PROBLEM STATEMENT</w:t>
      </w:r>
    </w:p>
    <w:p w14:paraId="38CE91CE" w14:textId="77777777" w:rsidR="00415E83" w:rsidRPr="00D37AC4" w:rsidRDefault="00415E83" w:rsidP="00054E40">
      <w:pPr>
        <w:pStyle w:val="NormalWeb"/>
        <w:spacing w:before="120" w:beforeAutospacing="0" w:after="120" w:afterAutospacing="0" w:line="360" w:lineRule="auto"/>
        <w:jc w:val="both"/>
      </w:pPr>
      <w:r w:rsidRPr="00D37AC4">
        <w:t>Forthcoming 6G networks will connect billions of ultra</w:t>
      </w:r>
      <w:r w:rsidRPr="00D37AC4">
        <w:noBreakHyphen/>
        <w:t>heterogeneous devices, each demanding ultra</w:t>
      </w:r>
      <w:r w:rsidRPr="00D37AC4">
        <w:noBreakHyphen/>
        <w:t>reliable, low</w:t>
      </w:r>
      <w:r w:rsidRPr="00D37AC4">
        <w:noBreakHyphen/>
        <w:t>latency communication while operating under strict privacy regulations. Centralized artificial</w:t>
      </w:r>
      <w:r w:rsidRPr="00D37AC4">
        <w:noBreakHyphen/>
        <w:t>intelligence pipelines are fundamentally misaligned with this vision: continuous uploads of high</w:t>
      </w:r>
      <w:r w:rsidRPr="00D37AC4">
        <w:noBreakHyphen/>
        <w:t>dimensional channel measurements saturate backhaul links, introduce prohibitive delay, and expose personally identifiable information. Furthermore, edge</w:t>
      </w:r>
      <w:r w:rsidRPr="00D37AC4">
        <w:noBreakHyphen/>
        <w:t>generated data are inherently non</w:t>
      </w:r>
      <w:r w:rsidRPr="00D37AC4">
        <w:noBreakHyphen/>
        <w:t>IID, sparse, and unevenly distributed across user equipment, causing standard averaging techniques to deteriorate model quality. Straggler devices, intermittent connectivity, and adversarial model</w:t>
      </w:r>
      <w:r w:rsidRPr="00D37AC4">
        <w:noBreakHyphen/>
        <w:t>poisoning attacks further complicate centralized training. Consequently, network operators are left without a scalable, privacy</w:t>
      </w:r>
      <w:r w:rsidRPr="00D37AC4">
        <w:noBreakHyphen/>
        <w:t>respecting means of predicting beamforming success—an essential requirement for sustaining 6G’s ambitious throughput and reliability targets. The core problem, therefore, is devising a learning architecture that preserves user data on</w:t>
      </w:r>
      <w:r w:rsidRPr="00D37AC4">
        <w:noBreakHyphen/>
        <w:t xml:space="preserve">device, minimizes communication </w:t>
      </w:r>
      <w:r w:rsidRPr="00D37AC4">
        <w:lastRenderedPageBreak/>
        <w:t>overhead, and remains robust against heterogeneous participation and malicious updates, all while delivering high predictive accuracy in real time. Addressing this multidimensional challenge is critical to ensuring that 6G infrastructure can provide immersive services without compromising bandwidth, latency, or confidentiality.</w:t>
      </w:r>
    </w:p>
    <w:p w14:paraId="67BC6A65" w14:textId="083A7253" w:rsidR="00415E83" w:rsidRPr="0003055F" w:rsidRDefault="0003055F" w:rsidP="00054E40">
      <w:pPr>
        <w:pStyle w:val="Heading2"/>
        <w:spacing w:after="120" w:line="360" w:lineRule="auto"/>
        <w:jc w:val="both"/>
        <w:rPr>
          <w:rFonts w:ascii="Times New Roman" w:hAnsi="Times New Roman" w:cs="Times New Roman"/>
          <w:b/>
          <w:color w:val="auto"/>
          <w:sz w:val="28"/>
          <w:szCs w:val="28"/>
        </w:rPr>
      </w:pPr>
      <w:r w:rsidRPr="0003055F">
        <w:rPr>
          <w:rFonts w:ascii="Times New Roman" w:hAnsi="Times New Roman" w:cs="Times New Roman"/>
          <w:b/>
          <w:color w:val="auto"/>
          <w:sz w:val="28"/>
          <w:szCs w:val="28"/>
        </w:rPr>
        <w:t>1.3 MOTIVATION</w:t>
      </w:r>
    </w:p>
    <w:p w14:paraId="424A875F" w14:textId="77777777" w:rsidR="00415E83" w:rsidRPr="00D37AC4" w:rsidRDefault="00415E83" w:rsidP="00054E40">
      <w:pPr>
        <w:pStyle w:val="NormalWeb"/>
        <w:spacing w:before="120" w:beforeAutospacing="0" w:after="120" w:afterAutospacing="0" w:line="360" w:lineRule="auto"/>
        <w:jc w:val="both"/>
      </w:pPr>
      <w:r w:rsidRPr="00D37AC4">
        <w:t>Beamforming is the linchpin of 6G’s promise of sub</w:t>
      </w:r>
      <w:r w:rsidRPr="00D37AC4">
        <w:noBreakHyphen/>
        <w:t>millisecond latency, energy efficiency, and terabit</w:t>
      </w:r>
      <w:r w:rsidRPr="00D37AC4">
        <w:noBreakHyphen/>
        <w:t>scale throughput. Misaligned beams, however, can trigger severe packet loss, undermine quality of service for holographic telepresence, and jeopardize the safety of autonomous vehicles. Existing cloud</w:t>
      </w:r>
      <w:r w:rsidRPr="00D37AC4">
        <w:noBreakHyphen/>
        <w:t>centric analytics either strain scarce spectral resources or violate emerging data</w:t>
      </w:r>
      <w:r w:rsidRPr="00D37AC4">
        <w:noBreakHyphen/>
        <w:t>sovereignty laws. Federated learning presents an elegant remedy by migrating computation to where data naturally reside, but its feasibility in high</w:t>
      </w:r>
      <w:r w:rsidRPr="00D37AC4">
        <w:noBreakHyphen/>
        <w:t>speed radio environments remains underexplored. Demonstrating a functional FL prototype therefore serves multiple motivations: proving that privacy</w:t>
      </w:r>
      <w:r w:rsidRPr="00D37AC4">
        <w:noBreakHyphen/>
        <w:t>preserving edge AI can meet stringent timing constraints, quantifying real</w:t>
      </w:r>
      <w:r w:rsidRPr="00D37AC4">
        <w:noBreakHyphen/>
        <w:t>world bandwidth savings, and identifying open research gaps such as secure aggregation and incentive alignment. Beyond technical curiosity, the project is driven by societal imperatives: growing public anxiety over data misuse, new regulatory frameworks like the EU’s Digital Markets Act, and the environmental cost of shipping petabytes of telemetry to power</w:t>
      </w:r>
      <w:r w:rsidRPr="00D37AC4">
        <w:noBreakHyphen/>
        <w:t>hungry data centers. Validating FL for beamforming prediction thus advances both ethical AI deployment and sustainable network evolution.</w:t>
      </w:r>
    </w:p>
    <w:p w14:paraId="403829D1" w14:textId="30BD6330" w:rsidR="00415E83" w:rsidRPr="0003055F" w:rsidRDefault="0003055F" w:rsidP="00054E40">
      <w:pPr>
        <w:pStyle w:val="Heading2"/>
        <w:spacing w:after="120" w:line="360" w:lineRule="auto"/>
        <w:jc w:val="both"/>
        <w:rPr>
          <w:rFonts w:ascii="Times New Roman" w:hAnsi="Times New Roman" w:cs="Times New Roman"/>
          <w:b/>
          <w:color w:val="auto"/>
          <w:sz w:val="28"/>
          <w:szCs w:val="28"/>
        </w:rPr>
      </w:pPr>
      <w:r w:rsidRPr="0003055F">
        <w:rPr>
          <w:rFonts w:ascii="Times New Roman" w:hAnsi="Times New Roman" w:cs="Times New Roman"/>
          <w:b/>
          <w:color w:val="auto"/>
          <w:sz w:val="28"/>
          <w:szCs w:val="28"/>
        </w:rPr>
        <w:t>1.4 SCOPE</w:t>
      </w:r>
    </w:p>
    <w:p w14:paraId="45A91CC1" w14:textId="77777777" w:rsidR="00415E83" w:rsidRPr="00D37AC4" w:rsidRDefault="00415E83" w:rsidP="00054E40">
      <w:pPr>
        <w:pStyle w:val="NormalWeb"/>
        <w:spacing w:before="120" w:beforeAutospacing="0" w:after="120" w:afterAutospacing="0" w:line="360" w:lineRule="auto"/>
        <w:jc w:val="both"/>
      </w:pPr>
      <w:r w:rsidRPr="00D37AC4">
        <w:t xml:space="preserve">The project concentrates on the </w:t>
      </w:r>
      <w:r w:rsidRPr="00D37AC4">
        <w:rPr>
          <w:rStyle w:val="Strong"/>
        </w:rPr>
        <w:t>software</w:t>
      </w:r>
      <w:r w:rsidRPr="00D37AC4">
        <w:rPr>
          <w:rStyle w:val="Strong"/>
        </w:rPr>
        <w:noBreakHyphen/>
        <w:t>centric design, implementation, and empirical assessment</w:t>
      </w:r>
      <w:r w:rsidRPr="00D37AC4">
        <w:t xml:space="preserve"> of a federated</w:t>
      </w:r>
      <w:r w:rsidRPr="00D37AC4">
        <w:noBreakHyphen/>
        <w:t>learning pipeline for 6G beamforming prediction. Key deliverables include: (1) a Flask</w:t>
      </w:r>
      <w:r w:rsidRPr="00D37AC4">
        <w:noBreakHyphen/>
        <w:t>based front</w:t>
      </w:r>
      <w:r w:rsidRPr="00D37AC4">
        <w:noBreakHyphen/>
        <w:t>end where users upload beamforming datasets and choose among six mainstream classifiers; (2) a back</w:t>
      </w:r>
      <w:r w:rsidRPr="00D37AC4">
        <w:noBreakHyphen/>
        <w:t>end orchestrator that handles local training, encrypted gradient exchange, and federated averaging; (3) performance benchmarks contrasting FL with centralized training in terms of accuracy, uplink bandwidth, and end</w:t>
      </w:r>
      <w:r w:rsidRPr="00D37AC4">
        <w:noBreakHyphen/>
        <w:t>to</w:t>
      </w:r>
      <w:r w:rsidRPr="00D37AC4">
        <w:noBreakHyphen/>
        <w:t>end latency; and (4) a threat analysis highlighting robustness against data</w:t>
      </w:r>
      <w:r w:rsidRPr="00D37AC4">
        <w:noBreakHyphen/>
        <w:t>reconstruction attacks. The study intentionally omits custom radio hardware, new neural</w:t>
      </w:r>
      <w:r w:rsidRPr="00D37AC4">
        <w:noBreakHyphen/>
        <w:t>network architectures, and deep protocol</w:t>
      </w:r>
      <w:r w:rsidRPr="00D37AC4">
        <w:noBreakHyphen/>
        <w:t>stack integration, focusing instead on validating FL’s practicality with standard machine</w:t>
      </w:r>
      <w:r w:rsidRPr="00D37AC4">
        <w:noBreakHyphen/>
        <w:t xml:space="preserve">learning models and publicly available datasets. Nevertheless, the modular </w:t>
      </w:r>
      <w:r w:rsidRPr="00D37AC4">
        <w:lastRenderedPageBreak/>
        <w:t>architecture leaves hooks for future extensions, including differential</w:t>
      </w:r>
      <w:r w:rsidRPr="00D37AC4">
        <w:noBreakHyphen/>
        <w:t>privacy noise injection, blockchain</w:t>
      </w:r>
      <w:r w:rsidRPr="00D37AC4">
        <w:noBreakHyphen/>
        <w:t>based audit trails, and dynamic device</w:t>
      </w:r>
      <w:r w:rsidRPr="00D37AC4">
        <w:noBreakHyphen/>
        <w:t>incentive schemes. By delimiting the scope to these core elements, the project achieves a balanced blend of implementable code, reproducible experiments, and actionable insights for both academia and industry.</w:t>
      </w:r>
    </w:p>
    <w:p w14:paraId="03C0EC30" w14:textId="1B8145F5" w:rsidR="00415E83" w:rsidRPr="0003055F" w:rsidRDefault="0003055F" w:rsidP="00054E40">
      <w:pPr>
        <w:pStyle w:val="Heading2"/>
        <w:spacing w:after="120" w:line="360" w:lineRule="auto"/>
        <w:jc w:val="both"/>
        <w:rPr>
          <w:rFonts w:ascii="Times New Roman" w:hAnsi="Times New Roman" w:cs="Times New Roman"/>
          <w:b/>
          <w:color w:val="auto"/>
          <w:sz w:val="28"/>
          <w:szCs w:val="28"/>
        </w:rPr>
      </w:pPr>
      <w:r w:rsidRPr="0003055F">
        <w:rPr>
          <w:rFonts w:ascii="Times New Roman" w:hAnsi="Times New Roman" w:cs="Times New Roman"/>
          <w:b/>
          <w:color w:val="auto"/>
          <w:sz w:val="28"/>
          <w:szCs w:val="28"/>
        </w:rPr>
        <w:t>1.5 PROJECT INTRODUCTION</w:t>
      </w:r>
    </w:p>
    <w:p w14:paraId="1B319946" w14:textId="77777777" w:rsidR="00415E83" w:rsidRPr="00D37AC4" w:rsidRDefault="00415E83" w:rsidP="00054E40">
      <w:pPr>
        <w:pStyle w:val="NormalWeb"/>
        <w:spacing w:before="120" w:beforeAutospacing="0" w:after="120" w:afterAutospacing="0" w:line="360" w:lineRule="auto"/>
        <w:jc w:val="both"/>
      </w:pPr>
      <w:r w:rsidRPr="00D37AC4">
        <w:t>Machine learning is rapidly transforming telecommunications, yet traditional cloud</w:t>
      </w:r>
      <w:r w:rsidRPr="00D37AC4">
        <w:noBreakHyphen/>
        <w:t>based pipelines conflict with 6G’s vision of pervasive, privacy</w:t>
      </w:r>
      <w:r w:rsidRPr="00D37AC4">
        <w:noBreakHyphen/>
        <w:t>aware intelligence. This project bridges that gap by introducing a federated</w:t>
      </w:r>
      <w:r w:rsidRPr="00D37AC4">
        <w:noBreakHyphen/>
        <w:t>learning framework that predicts beamforming success while keeping raw data on the originating devices. Each user equipment logs features such as angle</w:t>
      </w:r>
      <w:r w:rsidRPr="00D37AC4">
        <w:noBreakHyphen/>
        <w:t>of</w:t>
      </w:r>
      <w:r w:rsidRPr="00D37AC4">
        <w:noBreakHyphen/>
        <w:t>arrival, signal</w:t>
      </w:r>
      <w:r w:rsidRPr="00D37AC4">
        <w:noBreakHyphen/>
        <w:t>to</w:t>
      </w:r>
      <w:r w:rsidRPr="00D37AC4">
        <w:noBreakHyphen/>
        <w:t>noise ratio, and mobility indicators, then locally trains an algorithm selected via the Flask interface. Encrypted weight updates are securely aggregated on a coordinating server, completing an FL round and yielding a refined global model. Experimental results show that tree</w:t>
      </w:r>
      <w:r w:rsidRPr="00D37AC4">
        <w:noBreakHyphen/>
        <w:t>based ensembles reach near</w:t>
      </w:r>
      <w:r w:rsidRPr="00D37AC4">
        <w:noBreakHyphen/>
        <w:t>perfect accuracy while slashing uplink bandwidth by roughly seventy percent compared to centralized baselines. Latency improvements align with the sub</w:t>
      </w:r>
      <w:r w:rsidRPr="00D37AC4">
        <w:noBreakHyphen/>
        <w:t>millisecond round</w:t>
      </w:r>
      <w:r w:rsidRPr="00D37AC4">
        <w:noBreakHyphen/>
        <w:t>trip target essential for holographic telepresence and tactile internet applications. Nonetheless, real</w:t>
      </w:r>
      <w:r w:rsidRPr="00D37AC4">
        <w:noBreakHyphen/>
        <w:t>world deployment must tackle non</w:t>
      </w:r>
      <w:r w:rsidRPr="00D37AC4">
        <w:noBreakHyphen/>
        <w:t>IID data, straggler devices, and poisoning threats—areas identified for future enhancement. The project’s open</w:t>
      </w:r>
      <w:r w:rsidRPr="00D37AC4">
        <w:noBreakHyphen/>
        <w:t>source codebase and clear performance metrics provide a practical blueprint for network operators seeking to embed trustworthy AI at the very edge of 6G ecosystems.</w:t>
      </w:r>
    </w:p>
    <w:p w14:paraId="60565465" w14:textId="77777777" w:rsidR="00415E83" w:rsidRPr="00D37AC4" w:rsidRDefault="00415E83" w:rsidP="00054E40">
      <w:pPr>
        <w:spacing w:before="120" w:after="120" w:line="360" w:lineRule="auto"/>
        <w:jc w:val="both"/>
        <w:rPr>
          <w:bCs/>
          <w:lang w:val="en-US"/>
        </w:rPr>
      </w:pPr>
    </w:p>
    <w:p w14:paraId="68B247B7" w14:textId="1A7621CF" w:rsidR="00F8518D" w:rsidRPr="00D37AC4" w:rsidRDefault="00F8518D" w:rsidP="00054E40">
      <w:pPr>
        <w:spacing w:before="120" w:after="120" w:line="360" w:lineRule="auto"/>
        <w:jc w:val="both"/>
        <w:rPr>
          <w:bCs/>
          <w:lang w:val="en-US"/>
        </w:rPr>
      </w:pPr>
    </w:p>
    <w:p w14:paraId="40FBC303" w14:textId="15752881" w:rsidR="00F8518D" w:rsidRPr="00D37AC4" w:rsidRDefault="00F8518D" w:rsidP="00054E40">
      <w:pPr>
        <w:spacing w:before="120" w:after="120" w:line="360" w:lineRule="auto"/>
        <w:jc w:val="both"/>
        <w:rPr>
          <w:bCs/>
          <w:lang w:val="en-US"/>
        </w:rPr>
      </w:pPr>
    </w:p>
    <w:p w14:paraId="4A9F8B3E" w14:textId="65ADB412" w:rsidR="00F8518D" w:rsidRPr="00D37AC4" w:rsidRDefault="00F8518D" w:rsidP="009A2A54">
      <w:pPr>
        <w:spacing w:line="360" w:lineRule="auto"/>
        <w:jc w:val="both"/>
        <w:rPr>
          <w:bCs/>
          <w:lang w:val="en-US"/>
        </w:rPr>
      </w:pPr>
    </w:p>
    <w:p w14:paraId="68A93EB6" w14:textId="77777777" w:rsidR="008B434B" w:rsidRDefault="008B434B" w:rsidP="008B434B">
      <w:pPr>
        <w:spacing w:before="120" w:after="120" w:line="360" w:lineRule="auto"/>
        <w:rPr>
          <w:b/>
          <w:sz w:val="32"/>
          <w:szCs w:val="32"/>
          <w:lang w:val="en-US"/>
        </w:rPr>
      </w:pPr>
    </w:p>
    <w:p w14:paraId="6DA401E5" w14:textId="77777777" w:rsidR="0093146F" w:rsidRDefault="0093146F" w:rsidP="008B434B">
      <w:pPr>
        <w:spacing w:before="120" w:after="120" w:line="360" w:lineRule="auto"/>
        <w:rPr>
          <w:b/>
          <w:sz w:val="32"/>
          <w:szCs w:val="32"/>
          <w:lang w:val="en-US"/>
        </w:rPr>
      </w:pPr>
    </w:p>
    <w:p w14:paraId="66DD782A" w14:textId="77777777" w:rsidR="0093146F" w:rsidRDefault="0093146F" w:rsidP="008B434B">
      <w:pPr>
        <w:spacing w:before="120" w:after="120" w:line="360" w:lineRule="auto"/>
        <w:rPr>
          <w:b/>
          <w:sz w:val="32"/>
          <w:szCs w:val="32"/>
          <w:lang w:val="en-US"/>
        </w:rPr>
      </w:pPr>
    </w:p>
    <w:p w14:paraId="1A47CAD8" w14:textId="77777777" w:rsidR="007927A7" w:rsidRDefault="007927A7" w:rsidP="0007406D">
      <w:pPr>
        <w:spacing w:before="120" w:after="120" w:line="360" w:lineRule="auto"/>
        <w:jc w:val="center"/>
        <w:rPr>
          <w:b/>
          <w:sz w:val="32"/>
          <w:szCs w:val="32"/>
          <w:lang w:val="en-US"/>
        </w:rPr>
      </w:pPr>
    </w:p>
    <w:p w14:paraId="3FC03989" w14:textId="327A5626" w:rsidR="00415E83" w:rsidRPr="0003055F" w:rsidRDefault="00597727" w:rsidP="0007406D">
      <w:pPr>
        <w:spacing w:before="120" w:after="120" w:line="360" w:lineRule="auto"/>
        <w:jc w:val="center"/>
        <w:rPr>
          <w:b/>
          <w:sz w:val="32"/>
          <w:szCs w:val="32"/>
          <w:lang w:val="en-US"/>
        </w:rPr>
      </w:pPr>
      <w:r w:rsidRPr="0003055F">
        <w:rPr>
          <w:b/>
          <w:sz w:val="32"/>
          <w:szCs w:val="32"/>
          <w:lang w:val="en-US"/>
        </w:rPr>
        <w:lastRenderedPageBreak/>
        <w:t>CHAPTER 2</w:t>
      </w:r>
    </w:p>
    <w:p w14:paraId="654621F3" w14:textId="22341343" w:rsidR="00865F45" w:rsidRPr="0003055F" w:rsidRDefault="00970ED4" w:rsidP="0007406D">
      <w:pPr>
        <w:spacing w:before="120" w:after="120" w:line="360" w:lineRule="auto"/>
        <w:ind w:left="2880"/>
        <w:rPr>
          <w:bCs/>
          <w:sz w:val="32"/>
          <w:szCs w:val="32"/>
        </w:rPr>
      </w:pPr>
      <w:r w:rsidRPr="0003055F">
        <w:rPr>
          <w:b/>
          <w:sz w:val="32"/>
          <w:szCs w:val="32"/>
          <w:shd w:val="clear" w:color="auto" w:fill="FFFFFF"/>
        </w:rPr>
        <w:t xml:space="preserve">2. </w:t>
      </w:r>
      <w:r w:rsidR="00641F9A" w:rsidRPr="0003055F">
        <w:rPr>
          <w:rFonts w:eastAsia="Calibri"/>
          <w:b/>
          <w:sz w:val="32"/>
          <w:szCs w:val="32"/>
        </w:rPr>
        <w:t>LITERATURE SURVEY</w:t>
      </w:r>
    </w:p>
    <w:p w14:paraId="56035497" w14:textId="7F4EDC44" w:rsidR="003A66DC" w:rsidRPr="0003055F" w:rsidRDefault="0003055F" w:rsidP="0007406D">
      <w:pPr>
        <w:spacing w:before="120" w:after="120" w:line="360" w:lineRule="auto"/>
        <w:jc w:val="both"/>
        <w:rPr>
          <w:b/>
          <w:sz w:val="28"/>
          <w:szCs w:val="28"/>
          <w:lang w:val="en-US"/>
        </w:rPr>
      </w:pPr>
      <w:r w:rsidRPr="0003055F">
        <w:rPr>
          <w:b/>
          <w:sz w:val="28"/>
          <w:szCs w:val="28"/>
          <w:lang w:val="en-US"/>
        </w:rPr>
        <w:t>2.1 RELATED WORK:</w:t>
      </w:r>
    </w:p>
    <w:p w14:paraId="0A516756" w14:textId="32FF75C1" w:rsidR="00415E83" w:rsidRPr="0003055F" w:rsidRDefault="00415E83" w:rsidP="0007406D">
      <w:pPr>
        <w:spacing w:before="120" w:after="120" w:line="360" w:lineRule="auto"/>
        <w:rPr>
          <w:b/>
          <w:bCs/>
        </w:rPr>
      </w:pPr>
      <w:r w:rsidRPr="00D37AC4">
        <w:rPr>
          <w:b/>
          <w:bCs/>
        </w:rPr>
        <w:t>[</w:t>
      </w:r>
      <w:r w:rsidR="00954854">
        <w:rPr>
          <w:b/>
          <w:bCs/>
        </w:rPr>
        <w:t>i</w:t>
      </w:r>
      <w:r w:rsidRPr="00D37AC4">
        <w:rPr>
          <w:b/>
          <w:bCs/>
        </w:rPr>
        <w:t>] Niknam, S., et al. (2020). Federated Learning for Wireless Communications: Motivation,</w:t>
      </w:r>
      <w:r w:rsidR="0003055F">
        <w:rPr>
          <w:b/>
          <w:bCs/>
        </w:rPr>
        <w:t xml:space="preserve"> </w:t>
      </w:r>
      <w:r w:rsidRPr="00D37AC4">
        <w:rPr>
          <w:b/>
          <w:bCs/>
        </w:rPr>
        <w:t>Opportunities,</w:t>
      </w:r>
      <w:r w:rsidR="0003055F">
        <w:rPr>
          <w:b/>
          <w:bCs/>
        </w:rPr>
        <w:t xml:space="preserve"> </w:t>
      </w:r>
      <w:r w:rsidRPr="00D37AC4">
        <w:rPr>
          <w:b/>
          <w:bCs/>
        </w:rPr>
        <w:t>and</w:t>
      </w:r>
      <w:r w:rsidR="0003055F">
        <w:rPr>
          <w:b/>
          <w:bCs/>
        </w:rPr>
        <w:t xml:space="preserve"> </w:t>
      </w:r>
      <w:r w:rsidRPr="00D37AC4">
        <w:rPr>
          <w:b/>
          <w:bCs/>
        </w:rPr>
        <w:t>Challenges.</w:t>
      </w:r>
      <w:r w:rsidRPr="00D37AC4">
        <w:br/>
        <w:t>This paper lays the foundation for applying Federated Learning (FL) in wireless networks. It identifies the key motivations such as data privacy, reduced latency, and lower communication costs, which align directly with the goals of FL in 6G beamforming prediction as implemented in this project.</w:t>
      </w:r>
    </w:p>
    <w:p w14:paraId="6FF5F401" w14:textId="45D86C40" w:rsidR="00415E83" w:rsidRPr="00D37AC4" w:rsidRDefault="00415E83" w:rsidP="0007406D">
      <w:pPr>
        <w:spacing w:before="120" w:after="120" w:line="360" w:lineRule="auto"/>
        <w:jc w:val="both"/>
      </w:pPr>
      <w:r w:rsidRPr="00D37AC4">
        <w:rPr>
          <w:b/>
          <w:bCs/>
        </w:rPr>
        <w:t>[</w:t>
      </w:r>
      <w:r w:rsidR="00954854">
        <w:rPr>
          <w:b/>
          <w:bCs/>
        </w:rPr>
        <w:t>ii</w:t>
      </w:r>
      <w:r w:rsidRPr="00D37AC4">
        <w:rPr>
          <w:b/>
          <w:bCs/>
        </w:rPr>
        <w:t>] Yang, Q., et al. (2019). Federated Machine Learning: Concept and Applications.</w:t>
      </w:r>
      <w:r w:rsidRPr="00D37AC4">
        <w:br/>
        <w:t>The authors provide a comprehensive overview of FL architecture and challenges such as non-IID data, communication overhead, and privacy leakage. Their discussion supports the selection of encrypted model updates and highlights the need for robust aggregation techniques used in this project.</w:t>
      </w:r>
    </w:p>
    <w:p w14:paraId="1C310B31" w14:textId="1EA581BC" w:rsidR="0003055F" w:rsidRDefault="00415E83" w:rsidP="0007406D">
      <w:pPr>
        <w:spacing w:before="120" w:after="120" w:line="360" w:lineRule="auto"/>
        <w:jc w:val="both"/>
        <w:rPr>
          <w:b/>
          <w:bCs/>
        </w:rPr>
      </w:pPr>
      <w:r w:rsidRPr="00D37AC4">
        <w:rPr>
          <w:b/>
          <w:bCs/>
        </w:rPr>
        <w:t>[</w:t>
      </w:r>
      <w:r w:rsidR="00954854">
        <w:rPr>
          <w:b/>
          <w:bCs/>
        </w:rPr>
        <w:t>iii</w:t>
      </w:r>
      <w:r w:rsidRPr="00D37AC4">
        <w:rPr>
          <w:b/>
          <w:bCs/>
        </w:rPr>
        <w:t>] Lu, Y., et al. (2020). Blockchain and Federated Learning for Privacy-Preserved Data Sharing in Industrial IoT.</w:t>
      </w:r>
    </w:p>
    <w:p w14:paraId="499EB92F" w14:textId="00D23B13" w:rsidR="00415E83" w:rsidRPr="0003055F" w:rsidRDefault="00415E83" w:rsidP="0007406D">
      <w:pPr>
        <w:spacing w:before="120" w:after="120" w:line="360" w:lineRule="auto"/>
        <w:jc w:val="both"/>
        <w:rPr>
          <w:b/>
          <w:bCs/>
        </w:rPr>
      </w:pPr>
      <w:r w:rsidRPr="00D37AC4">
        <w:t>This study proposes blockchain-enhanced FL to enable trustworthy decentralized learning. It reinforces the concept of audit trails and immutable logs for secure updates, echoing the future integration suggestions of blockchain into your FL system.</w:t>
      </w:r>
    </w:p>
    <w:p w14:paraId="69330C6D" w14:textId="6F1011AC" w:rsidR="00415E83" w:rsidRPr="00D37AC4" w:rsidRDefault="00415E83" w:rsidP="0007406D">
      <w:pPr>
        <w:spacing w:before="120" w:after="120" w:line="360" w:lineRule="auto"/>
        <w:jc w:val="both"/>
      </w:pPr>
      <w:r w:rsidRPr="00D37AC4">
        <w:rPr>
          <w:b/>
          <w:bCs/>
        </w:rPr>
        <w:t>[</w:t>
      </w:r>
      <w:r w:rsidR="00954854">
        <w:rPr>
          <w:b/>
          <w:bCs/>
        </w:rPr>
        <w:t>iv</w:t>
      </w:r>
      <w:r w:rsidRPr="00D37AC4">
        <w:rPr>
          <w:b/>
          <w:bCs/>
        </w:rPr>
        <w:t>] Sav, S., et al. (2021). A Survey on Beamforming in 6G: Challenges and Opportunities.</w:t>
      </w:r>
      <w:r w:rsidRPr="00D37AC4">
        <w:br/>
        <w:t>The paper outlines the key role of machine learning in optimizing 6G beamforming. It supports your application’s use case, emphasizing real-time prediction models for improving beamforming success in intelligent wireless networks.</w:t>
      </w:r>
    </w:p>
    <w:p w14:paraId="66708EF5" w14:textId="779AC664" w:rsidR="00415E83" w:rsidRPr="00D37AC4" w:rsidRDefault="00415E83" w:rsidP="0007406D">
      <w:pPr>
        <w:spacing w:before="120" w:after="120" w:line="360" w:lineRule="auto"/>
        <w:jc w:val="both"/>
      </w:pPr>
      <w:r w:rsidRPr="00D37AC4">
        <w:rPr>
          <w:b/>
          <w:bCs/>
        </w:rPr>
        <w:t>[</w:t>
      </w:r>
      <w:r w:rsidR="00954854">
        <w:rPr>
          <w:b/>
          <w:bCs/>
        </w:rPr>
        <w:t>v</w:t>
      </w:r>
      <w:r w:rsidRPr="00D37AC4">
        <w:rPr>
          <w:b/>
          <w:bCs/>
        </w:rPr>
        <w:t>] Kairouz, P., et al. (2021). Advances and Open Problems in Federated Learning.</w:t>
      </w:r>
      <w:r w:rsidRPr="00D37AC4">
        <w:br/>
        <w:t>This survey provides in-depth insights into the evolving FL research space, covering topics like client drift, model poisoning, and fairness. It aligns with the challenges identified in your system and justifies the inclusion of differential privacy and secure aggregation.</w:t>
      </w:r>
    </w:p>
    <w:p w14:paraId="3B3A382B" w14:textId="03FC347B" w:rsidR="00DB093C" w:rsidRDefault="00415E83" w:rsidP="0007406D">
      <w:pPr>
        <w:spacing w:before="120" w:after="120" w:line="360" w:lineRule="auto"/>
        <w:jc w:val="both"/>
        <w:rPr>
          <w:b/>
          <w:bCs/>
        </w:rPr>
      </w:pPr>
      <w:r w:rsidRPr="00D37AC4">
        <w:rPr>
          <w:b/>
          <w:bCs/>
        </w:rPr>
        <w:t>[</w:t>
      </w:r>
      <w:r w:rsidR="00954854">
        <w:rPr>
          <w:b/>
          <w:bCs/>
        </w:rPr>
        <w:t>vi</w:t>
      </w:r>
      <w:r w:rsidRPr="00D37AC4">
        <w:rPr>
          <w:b/>
          <w:bCs/>
        </w:rPr>
        <w:t>] Chen, M., et al. (2020). A Joint Learning and Communication Framework for Federated Learning over Wireless Networks.</w:t>
      </w:r>
    </w:p>
    <w:p w14:paraId="07293349" w14:textId="70D1C9DE" w:rsidR="00415E83" w:rsidRPr="00DB093C" w:rsidRDefault="00415E83" w:rsidP="0007406D">
      <w:pPr>
        <w:spacing w:before="120" w:after="120" w:line="360" w:lineRule="auto"/>
        <w:jc w:val="both"/>
        <w:rPr>
          <w:b/>
          <w:bCs/>
        </w:rPr>
      </w:pPr>
      <w:r w:rsidRPr="00D37AC4">
        <w:lastRenderedPageBreak/>
        <w:t>This work proposes a system that jointly optimizes learning and communication efficiency in FL. It validates your project's goal of reducing latency and communication overhead while maintaining accuracy in edge-based 6G environments.</w:t>
      </w:r>
    </w:p>
    <w:p w14:paraId="52A128AC" w14:textId="17696C9D" w:rsidR="00415E83" w:rsidRPr="00DB093C" w:rsidRDefault="00415E83" w:rsidP="0007406D">
      <w:pPr>
        <w:spacing w:before="120" w:after="120" w:line="360" w:lineRule="auto"/>
        <w:rPr>
          <w:b/>
          <w:bCs/>
        </w:rPr>
      </w:pPr>
      <w:r w:rsidRPr="00D37AC4">
        <w:rPr>
          <w:b/>
          <w:bCs/>
        </w:rPr>
        <w:t>[</w:t>
      </w:r>
      <w:r w:rsidR="00954854">
        <w:rPr>
          <w:b/>
          <w:bCs/>
        </w:rPr>
        <w:t>vii</w:t>
      </w:r>
      <w:r w:rsidRPr="00D37AC4">
        <w:rPr>
          <w:b/>
          <w:bCs/>
        </w:rPr>
        <w:t>] Tran, N. H., et al. (2019). Federated Learning over Wireless Networks: Optimization Model Design and Analysis.</w:t>
      </w:r>
      <w:r w:rsidRPr="00D37AC4">
        <w:br/>
        <w:t>This paper investigates optimization techniques for communication-efficient FL, which supports your approach of simulating FL rounds and averaging local weights to enhance training efficiency with minimal server overhead.</w:t>
      </w:r>
    </w:p>
    <w:p w14:paraId="0BA22E52" w14:textId="5C14C1E4" w:rsidR="00415E83" w:rsidRPr="00DB093C" w:rsidRDefault="00415E83" w:rsidP="0007406D">
      <w:pPr>
        <w:spacing w:before="120" w:after="120" w:line="360" w:lineRule="auto"/>
        <w:jc w:val="both"/>
        <w:rPr>
          <w:b/>
          <w:bCs/>
        </w:rPr>
      </w:pPr>
      <w:r w:rsidRPr="00D37AC4">
        <w:rPr>
          <w:b/>
          <w:bCs/>
        </w:rPr>
        <w:t>[</w:t>
      </w:r>
      <w:r w:rsidR="00954854">
        <w:rPr>
          <w:b/>
          <w:bCs/>
        </w:rPr>
        <w:t>viii</w:t>
      </w:r>
      <w:r w:rsidRPr="00D37AC4">
        <w:rPr>
          <w:b/>
          <w:bCs/>
        </w:rPr>
        <w:t>] Li, T., et al. (2020). Federated Learning: Challenges, Methods, and Future Directions.</w:t>
      </w:r>
      <w:r w:rsidRPr="00D37AC4">
        <w:br/>
        <w:t>The study discusses non-IID data distribution and client straggler issues, which are also observed in your work. The authors suggest clustering and incentive mechanisms—both of which are proposed in your project for future improvements.</w:t>
      </w:r>
    </w:p>
    <w:p w14:paraId="67D7BF7A" w14:textId="2557EF78" w:rsidR="00415E83" w:rsidRPr="00DB093C" w:rsidRDefault="00415E83" w:rsidP="0007406D">
      <w:pPr>
        <w:spacing w:before="120" w:after="120" w:line="360" w:lineRule="auto"/>
        <w:rPr>
          <w:b/>
          <w:bCs/>
        </w:rPr>
      </w:pPr>
      <w:r w:rsidRPr="00D37AC4">
        <w:rPr>
          <w:b/>
          <w:bCs/>
        </w:rPr>
        <w:t>[</w:t>
      </w:r>
      <w:r w:rsidR="00954854">
        <w:rPr>
          <w:b/>
          <w:bCs/>
        </w:rPr>
        <w:t>ix</w:t>
      </w:r>
      <w:r w:rsidRPr="00D37AC4">
        <w:rPr>
          <w:b/>
          <w:bCs/>
        </w:rPr>
        <w:t>]</w:t>
      </w:r>
      <w:r w:rsidR="00DB093C">
        <w:rPr>
          <w:b/>
          <w:bCs/>
        </w:rPr>
        <w:t xml:space="preserve"> </w:t>
      </w:r>
      <w:r w:rsidRPr="00D37AC4">
        <w:rPr>
          <w:b/>
          <w:bCs/>
        </w:rPr>
        <w:t>Zhu, L., et al. (2019). Deep Leakage from Gradients.</w:t>
      </w:r>
      <w:r w:rsidRPr="00D37AC4">
        <w:br/>
        <w:t>This research highlights how raw gradient updates can leak private data in FL, making a strong case for the encrypted weight-sharing strategy used in your project to ensure privacy-preserving training in edge AI systems.</w:t>
      </w:r>
    </w:p>
    <w:p w14:paraId="4D472136" w14:textId="77777777" w:rsidR="00DB093C" w:rsidRDefault="00DB093C" w:rsidP="00E71DDD">
      <w:pPr>
        <w:spacing w:line="480" w:lineRule="auto"/>
        <w:jc w:val="center"/>
        <w:rPr>
          <w:b/>
          <w:sz w:val="28"/>
          <w:szCs w:val="28"/>
          <w:lang w:val="en-US"/>
        </w:rPr>
      </w:pPr>
    </w:p>
    <w:p w14:paraId="5A99687D" w14:textId="77777777" w:rsidR="00DB093C" w:rsidRDefault="00DB093C" w:rsidP="00E71DDD">
      <w:pPr>
        <w:spacing w:line="480" w:lineRule="auto"/>
        <w:jc w:val="center"/>
        <w:rPr>
          <w:b/>
          <w:sz w:val="28"/>
          <w:szCs w:val="28"/>
          <w:lang w:val="en-US"/>
        </w:rPr>
      </w:pPr>
    </w:p>
    <w:p w14:paraId="22F665C4" w14:textId="77777777" w:rsidR="00DB093C" w:rsidRDefault="00DB093C" w:rsidP="00E71DDD">
      <w:pPr>
        <w:spacing w:line="480" w:lineRule="auto"/>
        <w:jc w:val="center"/>
        <w:rPr>
          <w:b/>
          <w:sz w:val="28"/>
          <w:szCs w:val="28"/>
          <w:lang w:val="en-US"/>
        </w:rPr>
      </w:pPr>
    </w:p>
    <w:p w14:paraId="744080E8" w14:textId="77777777" w:rsidR="00DB093C" w:rsidRDefault="00DB093C" w:rsidP="00E71DDD">
      <w:pPr>
        <w:spacing w:line="480" w:lineRule="auto"/>
        <w:jc w:val="center"/>
        <w:rPr>
          <w:b/>
          <w:sz w:val="28"/>
          <w:szCs w:val="28"/>
          <w:lang w:val="en-US"/>
        </w:rPr>
      </w:pPr>
    </w:p>
    <w:p w14:paraId="51156506" w14:textId="77777777" w:rsidR="00B33C17" w:rsidRDefault="00B33C17" w:rsidP="00B33C17">
      <w:pPr>
        <w:spacing w:line="360" w:lineRule="auto"/>
        <w:rPr>
          <w:b/>
          <w:sz w:val="32"/>
          <w:szCs w:val="32"/>
          <w:lang w:val="en-US"/>
        </w:rPr>
      </w:pPr>
    </w:p>
    <w:p w14:paraId="4A066B95" w14:textId="77777777" w:rsidR="00B33C17" w:rsidRDefault="00B33C17" w:rsidP="00B33C17">
      <w:pPr>
        <w:spacing w:line="360" w:lineRule="auto"/>
        <w:rPr>
          <w:b/>
          <w:sz w:val="32"/>
          <w:szCs w:val="32"/>
          <w:lang w:val="en-US"/>
        </w:rPr>
      </w:pPr>
    </w:p>
    <w:p w14:paraId="5F79E5BB" w14:textId="77777777" w:rsidR="00B33C17" w:rsidRDefault="00B33C17" w:rsidP="00B33C17">
      <w:pPr>
        <w:spacing w:line="360" w:lineRule="auto"/>
        <w:rPr>
          <w:b/>
          <w:sz w:val="32"/>
          <w:szCs w:val="32"/>
          <w:lang w:val="en-US"/>
        </w:rPr>
      </w:pPr>
    </w:p>
    <w:p w14:paraId="07924EAE" w14:textId="77777777" w:rsidR="007927A7" w:rsidRDefault="007927A7" w:rsidP="00B33C17">
      <w:pPr>
        <w:spacing w:line="360" w:lineRule="auto"/>
        <w:jc w:val="center"/>
        <w:rPr>
          <w:b/>
          <w:sz w:val="32"/>
          <w:szCs w:val="32"/>
          <w:lang w:val="en-US"/>
        </w:rPr>
      </w:pPr>
    </w:p>
    <w:p w14:paraId="603EC74F" w14:textId="77777777" w:rsidR="007927A7" w:rsidRDefault="007927A7" w:rsidP="00B33C17">
      <w:pPr>
        <w:spacing w:line="360" w:lineRule="auto"/>
        <w:jc w:val="center"/>
        <w:rPr>
          <w:b/>
          <w:sz w:val="32"/>
          <w:szCs w:val="32"/>
          <w:lang w:val="en-US"/>
        </w:rPr>
      </w:pPr>
    </w:p>
    <w:p w14:paraId="00B0CBD6" w14:textId="77777777" w:rsidR="007927A7" w:rsidRDefault="007927A7" w:rsidP="00B33C17">
      <w:pPr>
        <w:spacing w:line="360" w:lineRule="auto"/>
        <w:jc w:val="center"/>
        <w:rPr>
          <w:b/>
          <w:sz w:val="32"/>
          <w:szCs w:val="32"/>
          <w:lang w:val="en-US"/>
        </w:rPr>
      </w:pPr>
    </w:p>
    <w:p w14:paraId="1A85E246" w14:textId="6370FD42" w:rsidR="006A6C99" w:rsidRPr="00DB093C" w:rsidRDefault="00E71DDD" w:rsidP="00B33C17">
      <w:pPr>
        <w:spacing w:line="360" w:lineRule="auto"/>
        <w:jc w:val="center"/>
        <w:rPr>
          <w:b/>
          <w:sz w:val="32"/>
          <w:szCs w:val="32"/>
          <w:lang w:val="en-US"/>
        </w:rPr>
      </w:pPr>
      <w:r w:rsidRPr="00DB093C">
        <w:rPr>
          <w:b/>
          <w:sz w:val="32"/>
          <w:szCs w:val="32"/>
          <w:lang w:val="en-US"/>
        </w:rPr>
        <w:lastRenderedPageBreak/>
        <w:t>CHAPTER 3</w:t>
      </w:r>
    </w:p>
    <w:p w14:paraId="6FC22EE8" w14:textId="04D68F55" w:rsidR="002368F2" w:rsidRPr="00954854" w:rsidRDefault="00641F9A" w:rsidP="00954854">
      <w:pPr>
        <w:spacing w:line="360" w:lineRule="auto"/>
        <w:jc w:val="center"/>
        <w:rPr>
          <w:rFonts w:eastAsia="Calibri"/>
          <w:b/>
          <w:sz w:val="32"/>
          <w:szCs w:val="32"/>
        </w:rPr>
      </w:pPr>
      <w:r w:rsidRPr="00DB093C">
        <w:rPr>
          <w:rFonts w:eastAsia="Calibri"/>
          <w:b/>
          <w:sz w:val="32"/>
          <w:szCs w:val="32"/>
        </w:rPr>
        <w:t>3. SYSTEM ANALYSI</w:t>
      </w:r>
      <w:r w:rsidR="00954854">
        <w:rPr>
          <w:rFonts w:eastAsia="Calibri"/>
          <w:b/>
          <w:sz w:val="32"/>
          <w:szCs w:val="32"/>
        </w:rPr>
        <w:t>S</w:t>
      </w:r>
    </w:p>
    <w:p w14:paraId="58642710" w14:textId="57CF6495" w:rsidR="008C2DE0" w:rsidRPr="00DB093C" w:rsidRDefault="00DB093C" w:rsidP="00954854">
      <w:pPr>
        <w:pStyle w:val="Heading3"/>
        <w:spacing w:line="360" w:lineRule="auto"/>
        <w:jc w:val="both"/>
        <w:rPr>
          <w:rFonts w:ascii="Times New Roman" w:hAnsi="Times New Roman" w:cs="Times New Roman"/>
          <w:color w:val="auto"/>
          <w:sz w:val="28"/>
          <w:szCs w:val="28"/>
        </w:rPr>
      </w:pPr>
      <w:r w:rsidRPr="00DB093C">
        <w:rPr>
          <w:rStyle w:val="Strong"/>
          <w:rFonts w:ascii="Times New Roman" w:hAnsi="Times New Roman" w:cs="Times New Roman"/>
          <w:bCs w:val="0"/>
          <w:color w:val="auto"/>
          <w:sz w:val="28"/>
          <w:szCs w:val="28"/>
        </w:rPr>
        <w:t>3.1 EXISTING SYSTEM</w:t>
      </w:r>
    </w:p>
    <w:p w14:paraId="35E1587B" w14:textId="77777777" w:rsidR="00415E83" w:rsidRPr="00D37AC4" w:rsidRDefault="00415E83" w:rsidP="00954854">
      <w:pPr>
        <w:pStyle w:val="NormalWeb"/>
        <w:spacing w:line="360" w:lineRule="auto"/>
        <w:jc w:val="both"/>
      </w:pPr>
      <w:r w:rsidRPr="00D37AC4">
        <w:t>Traditional AI systems in wireless communication rely on centralized cloud-based training pipelines, where raw data from devices is continuously transmitted to central servers for processing. While this approach benefits from aggregated datasets, it presents several critical limitations in the context of 6G networks. The massive volume of real-time data from ultra-intelligent edge devices causes significant backhaul congestion and delays, making it unsuitable for latency-sensitive applications like autonomous mobility and holographic telepresence. Additionally, centralized data handling introduces substantial privacy risks, as sensitive user information is exposed during transmission and storage. These systems also struggle to adapt to the distributed nature of 6G and lack personalized, localized model updates. There is minimal support for privacy-preserving training or resistance to adversarial attacks such as model poisoning and data reconstruction. Consequently, existing solutions are not scalable, secure, or efficient enough for next-generation 6G deployment.</w:t>
      </w:r>
    </w:p>
    <w:p w14:paraId="210C2ADF" w14:textId="2F2F5BF4" w:rsidR="00415E83" w:rsidRPr="00DB093C" w:rsidRDefault="00DB093C" w:rsidP="00954854">
      <w:pPr>
        <w:pStyle w:val="Heading3"/>
        <w:spacing w:line="360" w:lineRule="auto"/>
        <w:jc w:val="both"/>
        <w:rPr>
          <w:rFonts w:ascii="Times New Roman" w:hAnsi="Times New Roman" w:cs="Times New Roman"/>
          <w:b/>
          <w:color w:val="auto"/>
          <w:sz w:val="28"/>
          <w:szCs w:val="28"/>
        </w:rPr>
      </w:pPr>
      <w:r w:rsidRPr="00DB093C">
        <w:rPr>
          <w:rFonts w:ascii="Times New Roman" w:hAnsi="Times New Roman" w:cs="Times New Roman"/>
          <w:b/>
          <w:color w:val="auto"/>
          <w:sz w:val="28"/>
          <w:szCs w:val="28"/>
        </w:rPr>
        <w:t>3.2 DISADVANTAGES OF THE EXISTING SYSTEM</w:t>
      </w:r>
    </w:p>
    <w:p w14:paraId="14278C41" w14:textId="06CE180F" w:rsidR="00954854" w:rsidRPr="00954854" w:rsidRDefault="00415E83" w:rsidP="00954854">
      <w:pPr>
        <w:pStyle w:val="NormalWeb"/>
        <w:spacing w:line="360" w:lineRule="auto"/>
      </w:pPr>
      <w:r w:rsidRPr="00D37AC4">
        <w:t>• High latency due to centralized data processing and long transmission paths</w:t>
      </w:r>
      <w:r w:rsidRPr="00D37AC4">
        <w:br/>
        <w:t>• Bandwidth overload from continuous raw data transfer</w:t>
      </w:r>
      <w:r w:rsidRPr="00D37AC4">
        <w:br/>
        <w:t>• Risk of data leakage and privacy breaches during transmission</w:t>
      </w:r>
      <w:r w:rsidRPr="00D37AC4">
        <w:br/>
        <w:t>• Lack of localized model personalization at the device level</w:t>
      </w:r>
      <w:r w:rsidRPr="00D37AC4">
        <w:br/>
        <w:t>• No support for privacy-preserving training techniques like secure aggregation</w:t>
      </w:r>
      <w:r w:rsidRPr="00D37AC4">
        <w:br/>
        <w:t>• Centralized models are vulnerable to adversarial threats like model poisoning</w:t>
      </w:r>
      <w:r w:rsidRPr="00D37AC4">
        <w:br/>
        <w:t>• Absence of auditability and trust via decentralized logs</w:t>
      </w:r>
      <w:r w:rsidRPr="00D37AC4">
        <w:br/>
        <w:t>• Poor scalability for billions of edge devices in a 6G environment</w:t>
      </w:r>
    </w:p>
    <w:p w14:paraId="189299B0" w14:textId="7047F8FA" w:rsidR="00415E83" w:rsidRPr="00DB093C" w:rsidRDefault="00DB093C" w:rsidP="00B52B68">
      <w:pPr>
        <w:pStyle w:val="Heading3"/>
        <w:spacing w:before="120" w:after="120" w:line="360" w:lineRule="auto"/>
        <w:jc w:val="both"/>
        <w:rPr>
          <w:rFonts w:ascii="Times New Roman" w:hAnsi="Times New Roman" w:cs="Times New Roman"/>
          <w:b/>
          <w:color w:val="auto"/>
          <w:sz w:val="28"/>
          <w:szCs w:val="28"/>
        </w:rPr>
      </w:pPr>
      <w:r w:rsidRPr="00DB093C">
        <w:rPr>
          <w:rFonts w:ascii="Times New Roman" w:hAnsi="Times New Roman" w:cs="Times New Roman"/>
          <w:b/>
          <w:color w:val="auto"/>
          <w:sz w:val="28"/>
          <w:szCs w:val="28"/>
        </w:rPr>
        <w:t>3.3 PROPOSED SYSTEM</w:t>
      </w:r>
    </w:p>
    <w:p w14:paraId="4B1EA39E" w14:textId="77777777" w:rsidR="00415E83" w:rsidRPr="00D37AC4" w:rsidRDefault="00415E83" w:rsidP="00B52B68">
      <w:pPr>
        <w:pStyle w:val="NormalWeb"/>
        <w:spacing w:before="120" w:beforeAutospacing="0" w:after="120" w:afterAutospacing="0" w:line="360" w:lineRule="auto"/>
        <w:jc w:val="both"/>
      </w:pPr>
      <w:r w:rsidRPr="00D37AC4">
        <w:t xml:space="preserve">The proposed system adopts a </w:t>
      </w:r>
      <w:r w:rsidRPr="00D37AC4">
        <w:rPr>
          <w:rStyle w:val="Strong"/>
        </w:rPr>
        <w:t>Federated Learning (FL)</w:t>
      </w:r>
      <w:r w:rsidRPr="00D37AC4">
        <w:t xml:space="preserve"> framework tailored for 6G wireless networks. It decentralizes model training by enabling edge devices to train locally on private beamforming datasets and send only encrypted model updates to a coordinating server. These </w:t>
      </w:r>
      <w:r w:rsidRPr="00D37AC4">
        <w:lastRenderedPageBreak/>
        <w:t>updates are aggregated to form a global model without exposing raw data. The system is implemented as a Flask-based web application, allowing users to register, upload datasets, select from six ML algorithms (Random Forest, CNN, MLP, FNN, XGBoost, Decision Tree), and receive beamforming success predictions in real-time. The back end simulates FL rounds through federated averaging, demonstrating up to 100% accuracy for tree-based models and providing secure, scalable learning without sacrificing data privacy. The system also benchmarks key benefits such as latency reduction, bandwidth savings, and resistance to gradient inversion attacks. Furthermore, the framework addresses FL challenges like non-IID data, straggler clients, and poisoning attacks, and explores future enhancements using differential privacy, secure aggregation, and blockchain-based audit trails to ensure full trust and traceability in FL-based 6G deployments.</w:t>
      </w:r>
    </w:p>
    <w:p w14:paraId="7177C474" w14:textId="7C111623" w:rsidR="00415E83" w:rsidRPr="00DB093C" w:rsidRDefault="00DB093C" w:rsidP="00B52B68">
      <w:pPr>
        <w:pStyle w:val="Heading3"/>
        <w:spacing w:before="120" w:after="120" w:line="360" w:lineRule="auto"/>
        <w:jc w:val="both"/>
        <w:rPr>
          <w:rFonts w:ascii="Times New Roman" w:hAnsi="Times New Roman" w:cs="Times New Roman"/>
          <w:b/>
          <w:color w:val="auto"/>
          <w:sz w:val="28"/>
          <w:szCs w:val="28"/>
        </w:rPr>
      </w:pPr>
      <w:r w:rsidRPr="00DB093C">
        <w:rPr>
          <w:rFonts w:ascii="Times New Roman" w:hAnsi="Times New Roman" w:cs="Times New Roman"/>
          <w:b/>
          <w:color w:val="auto"/>
          <w:sz w:val="28"/>
          <w:szCs w:val="28"/>
        </w:rPr>
        <w:t>3.4 ADVANTAGES OF THE PROPOSED SYSTEM</w:t>
      </w:r>
    </w:p>
    <w:p w14:paraId="11B7E8CC" w14:textId="13BBC96F" w:rsidR="00096E13" w:rsidRDefault="00415E83" w:rsidP="00B52B68">
      <w:pPr>
        <w:pStyle w:val="NormalWeb"/>
        <w:spacing w:before="120" w:beforeAutospacing="0" w:after="120" w:afterAutospacing="0" w:line="360" w:lineRule="auto"/>
        <w:ind w:right="-188"/>
      </w:pPr>
      <w:r w:rsidRPr="00D37AC4">
        <w:t xml:space="preserve">• </w:t>
      </w:r>
      <w:r w:rsidRPr="00D37AC4">
        <w:rPr>
          <w:rStyle w:val="Strong"/>
        </w:rPr>
        <w:t>Privacy-Preserving Learning</w:t>
      </w:r>
      <w:r w:rsidRPr="00D37AC4">
        <w:t>: Only encrypted model weights are shared—raw data remains local</w:t>
      </w:r>
      <w:r w:rsidRPr="00D37AC4">
        <w:br/>
        <w:t xml:space="preserve">• </w:t>
      </w:r>
      <w:r w:rsidRPr="00D37AC4">
        <w:rPr>
          <w:rStyle w:val="Strong"/>
        </w:rPr>
        <w:t>Supports Multiple ML Models</w:t>
      </w:r>
      <w:r w:rsidRPr="00D37AC4">
        <w:t>: Flexible choice between tree-based, deep, and ensemble learning</w:t>
      </w:r>
      <w:r w:rsidR="00954854">
        <w:t xml:space="preserve"> </w:t>
      </w:r>
      <w:r w:rsidRPr="00D37AC4">
        <w:t>algorithms</w:t>
      </w:r>
      <w:r w:rsidRPr="00D37AC4">
        <w:br/>
        <w:t xml:space="preserve">• </w:t>
      </w:r>
      <w:r w:rsidRPr="00D37AC4">
        <w:rPr>
          <w:rStyle w:val="Strong"/>
        </w:rPr>
        <w:t>Low Latency and Bandwidth Use</w:t>
      </w:r>
      <w:r w:rsidRPr="00D37AC4">
        <w:t>: Minimizes backhaul congestion in ultra-dense 6G scenarios</w:t>
      </w:r>
      <w:r w:rsidRPr="00D37AC4">
        <w:br/>
        <w:t xml:space="preserve">• </w:t>
      </w:r>
      <w:r w:rsidRPr="00D37AC4">
        <w:rPr>
          <w:rStyle w:val="Strong"/>
        </w:rPr>
        <w:t>Decentralized &amp; Scalable</w:t>
      </w:r>
      <w:r w:rsidRPr="00D37AC4">
        <w:t>: Trains across many edge devices without centralized bottlenecks</w:t>
      </w:r>
      <w:r w:rsidRPr="00D37AC4">
        <w:br/>
        <w:t xml:space="preserve">• </w:t>
      </w:r>
      <w:r w:rsidRPr="00D37AC4">
        <w:rPr>
          <w:rStyle w:val="Strong"/>
        </w:rPr>
        <w:t>Resilient to Attacks</w:t>
      </w:r>
      <w:r w:rsidRPr="00D37AC4">
        <w:t>: Reduces risk of data reconstruction and model poisoning</w:t>
      </w:r>
    </w:p>
    <w:p w14:paraId="6DE49CB3" w14:textId="3266BB4A" w:rsidR="00B52B68" w:rsidRDefault="00415E83" w:rsidP="00B52B68">
      <w:pPr>
        <w:pStyle w:val="NormalWeb"/>
        <w:spacing w:before="0" w:beforeAutospacing="0" w:line="360" w:lineRule="auto"/>
      </w:pPr>
      <w:r w:rsidRPr="00D37AC4">
        <w:t xml:space="preserve">• </w:t>
      </w:r>
      <w:r w:rsidRPr="00D37AC4">
        <w:rPr>
          <w:rStyle w:val="Strong"/>
        </w:rPr>
        <w:t>Simulated FL Rounds</w:t>
      </w:r>
      <w:r w:rsidRPr="00D37AC4">
        <w:t>: Enables evaluation of federated averaging and communication cost trade-offs</w:t>
      </w:r>
      <w:r w:rsidRPr="00D37AC4">
        <w:br/>
        <w:t xml:space="preserve">• </w:t>
      </w:r>
      <w:r w:rsidRPr="00D37AC4">
        <w:rPr>
          <w:rStyle w:val="Strong"/>
        </w:rPr>
        <w:t>Auditable and Transparent</w:t>
      </w:r>
      <w:r w:rsidRPr="00D37AC4">
        <w:t>: Future-ready for integration with blockchain audit logs</w:t>
      </w:r>
      <w:r w:rsidRPr="00D37AC4">
        <w:br/>
        <w:t xml:space="preserve">• </w:t>
      </w:r>
      <w:r w:rsidRPr="00D37AC4">
        <w:rPr>
          <w:rStyle w:val="Strong"/>
        </w:rPr>
        <w:t>Real-Time Predictions</w:t>
      </w:r>
      <w:r w:rsidRPr="00D37AC4">
        <w:t>: Web-based app offers instant feedback to users based on uploaded beamforming data</w:t>
      </w:r>
      <w:r w:rsidRPr="00D37AC4">
        <w:br/>
        <w:t xml:space="preserve">• </w:t>
      </w:r>
      <w:r w:rsidRPr="00D37AC4">
        <w:rPr>
          <w:rStyle w:val="Strong"/>
        </w:rPr>
        <w:t>Differential Privacy Ready</w:t>
      </w:r>
      <w:r w:rsidRPr="00D37AC4">
        <w:t>: Can integrate with DP and secure aggregation for stricter data protection</w:t>
      </w:r>
    </w:p>
    <w:p w14:paraId="35E209F1" w14:textId="7080E4A0" w:rsidR="002408FC" w:rsidRDefault="002408FC" w:rsidP="00B52B68">
      <w:pPr>
        <w:pStyle w:val="NormalWeb"/>
        <w:spacing w:before="0" w:beforeAutospacing="0" w:line="360" w:lineRule="auto"/>
      </w:pPr>
    </w:p>
    <w:p w14:paraId="227F29F6" w14:textId="77777777" w:rsidR="007927A7" w:rsidRPr="00B52B68" w:rsidRDefault="007927A7" w:rsidP="00B52B68">
      <w:pPr>
        <w:pStyle w:val="NormalWeb"/>
        <w:spacing w:before="0" w:beforeAutospacing="0" w:line="360" w:lineRule="auto"/>
      </w:pPr>
    </w:p>
    <w:p w14:paraId="52FA69AA" w14:textId="38AC320E" w:rsidR="00B52B68" w:rsidRPr="00B52B68" w:rsidRDefault="00DB093C" w:rsidP="00B52B68">
      <w:pPr>
        <w:pStyle w:val="ListParagraph"/>
        <w:numPr>
          <w:ilvl w:val="1"/>
          <w:numId w:val="3"/>
        </w:numPr>
        <w:spacing w:line="480" w:lineRule="auto"/>
        <w:jc w:val="both"/>
        <w:rPr>
          <w:sz w:val="28"/>
          <w:szCs w:val="28"/>
        </w:rPr>
      </w:pPr>
      <w:r>
        <w:rPr>
          <w:b/>
          <w:bCs/>
          <w:sz w:val="28"/>
          <w:szCs w:val="28"/>
          <w:lang w:val="en-US"/>
        </w:rPr>
        <w:lastRenderedPageBreak/>
        <w:t xml:space="preserve"> </w:t>
      </w:r>
      <w:r w:rsidR="00641F9A" w:rsidRPr="00DB093C">
        <w:rPr>
          <w:b/>
          <w:bCs/>
          <w:sz w:val="28"/>
          <w:szCs w:val="28"/>
          <w:lang w:val="en-US"/>
        </w:rPr>
        <w:t>PROJECT FLOW</w:t>
      </w:r>
    </w:p>
    <w:p w14:paraId="15CFBFF6" w14:textId="77777777" w:rsidR="00B52B68" w:rsidRPr="00B52B68" w:rsidRDefault="00B52B68" w:rsidP="00B52B68">
      <w:pPr>
        <w:pStyle w:val="ListParagraph"/>
        <w:spacing w:line="480" w:lineRule="auto"/>
        <w:ind w:left="360"/>
        <w:jc w:val="both"/>
        <w:rPr>
          <w:sz w:val="28"/>
          <w:szCs w:val="28"/>
        </w:rPr>
      </w:pPr>
    </w:p>
    <w:p w14:paraId="2B2ED92C" w14:textId="77777777" w:rsidR="00617665" w:rsidRPr="00D37AC4" w:rsidRDefault="00617665" w:rsidP="009A2A54">
      <w:pPr>
        <w:pStyle w:val="ListParagraph"/>
        <w:spacing w:line="480" w:lineRule="auto"/>
        <w:ind w:left="360"/>
        <w:jc w:val="both"/>
      </w:pPr>
    </w:p>
    <w:p w14:paraId="4222864E" w14:textId="73265BCD" w:rsidR="001B1EA4" w:rsidRPr="00D37AC4" w:rsidRDefault="00D01334" w:rsidP="009A2A54">
      <w:pPr>
        <w:pStyle w:val="ListParagraph"/>
        <w:spacing w:line="480" w:lineRule="auto"/>
        <w:ind w:left="360"/>
        <w:jc w:val="both"/>
      </w:pPr>
      <w:r w:rsidRPr="00D37AC4">
        <w:rPr>
          <w:noProof/>
        </w:rPr>
        <w:drawing>
          <wp:inline distT="0" distB="0" distL="0" distR="0" wp14:anchorId="219CB731" wp14:editId="4DB19F44">
            <wp:extent cx="5730787" cy="48291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3957" cy="4840273"/>
                    </a:xfrm>
                    <a:prstGeom prst="rect">
                      <a:avLst/>
                    </a:prstGeom>
                  </pic:spPr>
                </pic:pic>
              </a:graphicData>
            </a:graphic>
          </wp:inline>
        </w:drawing>
      </w:r>
    </w:p>
    <w:p w14:paraId="03B25B0F" w14:textId="67209665" w:rsidR="00B52B68" w:rsidRPr="00732D5D" w:rsidRDefault="00732D5D" w:rsidP="00732D5D">
      <w:pPr>
        <w:spacing w:line="480" w:lineRule="auto"/>
        <w:jc w:val="center"/>
        <w:rPr>
          <w:b/>
          <w:bCs/>
          <w:sz w:val="18"/>
          <w:szCs w:val="18"/>
          <w:lang w:val="en-US"/>
        </w:rPr>
      </w:pPr>
      <w:r w:rsidRPr="00732D5D">
        <w:rPr>
          <w:b/>
          <w:bCs/>
          <w:sz w:val="18"/>
          <w:szCs w:val="18"/>
          <w:lang w:val="en-US"/>
        </w:rPr>
        <w:t>FIG 3.5 PROJECT FLOW</w:t>
      </w:r>
    </w:p>
    <w:p w14:paraId="7B834841" w14:textId="77777777" w:rsidR="00732D5D" w:rsidRDefault="00732D5D" w:rsidP="00B52B68">
      <w:pPr>
        <w:spacing w:line="360" w:lineRule="auto"/>
        <w:jc w:val="center"/>
        <w:rPr>
          <w:b/>
          <w:bCs/>
          <w:sz w:val="32"/>
          <w:szCs w:val="32"/>
          <w:lang w:val="en-US"/>
        </w:rPr>
      </w:pPr>
    </w:p>
    <w:p w14:paraId="701B8EE9" w14:textId="77777777" w:rsidR="0093146F" w:rsidRDefault="0093146F" w:rsidP="00B52B68">
      <w:pPr>
        <w:spacing w:line="360" w:lineRule="auto"/>
        <w:jc w:val="center"/>
        <w:rPr>
          <w:b/>
          <w:bCs/>
          <w:sz w:val="32"/>
          <w:szCs w:val="32"/>
          <w:lang w:val="en-US"/>
        </w:rPr>
      </w:pPr>
    </w:p>
    <w:p w14:paraId="66E9A0AA" w14:textId="77777777" w:rsidR="0093146F" w:rsidRDefault="0093146F" w:rsidP="00B52B68">
      <w:pPr>
        <w:spacing w:line="360" w:lineRule="auto"/>
        <w:jc w:val="center"/>
        <w:rPr>
          <w:b/>
          <w:bCs/>
          <w:sz w:val="32"/>
          <w:szCs w:val="32"/>
          <w:lang w:val="en-US"/>
        </w:rPr>
      </w:pPr>
    </w:p>
    <w:p w14:paraId="72AA0145" w14:textId="77777777" w:rsidR="0093146F" w:rsidRDefault="0093146F" w:rsidP="00B52B68">
      <w:pPr>
        <w:spacing w:line="360" w:lineRule="auto"/>
        <w:jc w:val="center"/>
        <w:rPr>
          <w:b/>
          <w:bCs/>
          <w:sz w:val="32"/>
          <w:szCs w:val="32"/>
          <w:lang w:val="en-US"/>
        </w:rPr>
      </w:pPr>
    </w:p>
    <w:p w14:paraId="271D7C2A" w14:textId="77777777" w:rsidR="002408FC" w:rsidRDefault="002408FC" w:rsidP="00C6355D">
      <w:pPr>
        <w:spacing w:line="360" w:lineRule="auto"/>
        <w:rPr>
          <w:b/>
          <w:bCs/>
          <w:sz w:val="32"/>
          <w:szCs w:val="32"/>
          <w:lang w:val="en-US"/>
        </w:rPr>
      </w:pPr>
    </w:p>
    <w:p w14:paraId="6A636AC2" w14:textId="77777777" w:rsidR="007927A7" w:rsidRDefault="007927A7" w:rsidP="00C6355D">
      <w:pPr>
        <w:spacing w:line="360" w:lineRule="auto"/>
        <w:rPr>
          <w:b/>
          <w:bCs/>
          <w:sz w:val="32"/>
          <w:szCs w:val="32"/>
          <w:lang w:val="en-US"/>
        </w:rPr>
      </w:pPr>
    </w:p>
    <w:p w14:paraId="3C051496" w14:textId="6E434E3D" w:rsidR="00E71DDD" w:rsidRPr="00DB093C" w:rsidRDefault="00E71DDD" w:rsidP="00B52B68">
      <w:pPr>
        <w:spacing w:line="360" w:lineRule="auto"/>
        <w:jc w:val="center"/>
        <w:rPr>
          <w:b/>
          <w:bCs/>
          <w:sz w:val="32"/>
          <w:szCs w:val="32"/>
          <w:lang w:val="en-US"/>
        </w:rPr>
      </w:pPr>
      <w:r w:rsidRPr="00DB093C">
        <w:rPr>
          <w:b/>
          <w:bCs/>
          <w:sz w:val="32"/>
          <w:szCs w:val="32"/>
          <w:lang w:val="en-US"/>
        </w:rPr>
        <w:lastRenderedPageBreak/>
        <w:t>CHAPTER 4</w:t>
      </w:r>
    </w:p>
    <w:p w14:paraId="44BD943A" w14:textId="3F414126" w:rsidR="00283ECB" w:rsidRPr="00DB093C" w:rsidRDefault="00EE08A3" w:rsidP="00B52B68">
      <w:pPr>
        <w:spacing w:line="360" w:lineRule="auto"/>
        <w:jc w:val="center"/>
        <w:rPr>
          <w:sz w:val="32"/>
          <w:szCs w:val="32"/>
        </w:rPr>
      </w:pPr>
      <w:r w:rsidRPr="00DB093C">
        <w:rPr>
          <w:b/>
          <w:bCs/>
          <w:sz w:val="32"/>
          <w:szCs w:val="32"/>
          <w:lang w:val="en-US"/>
        </w:rPr>
        <w:t xml:space="preserve">4. </w:t>
      </w:r>
      <w:r w:rsidR="00641F9A" w:rsidRPr="00DB093C">
        <w:rPr>
          <w:b/>
          <w:bCs/>
          <w:sz w:val="32"/>
          <w:szCs w:val="32"/>
          <w:lang w:val="en-US"/>
        </w:rPr>
        <w:t>HARDWARE &amp; SOFTWARE REQUIREMENTS</w:t>
      </w:r>
    </w:p>
    <w:p w14:paraId="52E7EBF3" w14:textId="5EB895F2" w:rsidR="00641F9A" w:rsidRPr="00DB093C" w:rsidRDefault="00913DF0" w:rsidP="00B52B68">
      <w:pPr>
        <w:spacing w:line="360" w:lineRule="auto"/>
        <w:jc w:val="both"/>
        <w:rPr>
          <w:sz w:val="28"/>
          <w:szCs w:val="28"/>
        </w:rPr>
      </w:pPr>
      <w:r w:rsidRPr="00DB093C">
        <w:rPr>
          <w:b/>
          <w:bCs/>
          <w:sz w:val="28"/>
          <w:szCs w:val="28"/>
          <w:lang w:val="en-US"/>
        </w:rPr>
        <w:t xml:space="preserve">4.1 </w:t>
      </w:r>
      <w:r w:rsidR="00641F9A" w:rsidRPr="00DB093C">
        <w:rPr>
          <w:b/>
          <w:bCs/>
          <w:sz w:val="28"/>
          <w:szCs w:val="28"/>
          <w:lang w:val="en-US"/>
        </w:rPr>
        <w:t>SOFTWARE REQUIREMENS</w:t>
      </w:r>
    </w:p>
    <w:p w14:paraId="2653BC5E" w14:textId="77777777" w:rsidR="00641F9A" w:rsidRPr="00D37AC4" w:rsidRDefault="00641F9A" w:rsidP="00B52B68">
      <w:pPr>
        <w:spacing w:line="360" w:lineRule="auto"/>
        <w:jc w:val="both"/>
      </w:pPr>
      <w:r w:rsidRPr="00D37AC4">
        <w:rPr>
          <w:lang w:val="en-US"/>
        </w:rPr>
        <w:t>Operating System</w:t>
      </w:r>
      <w:r w:rsidRPr="00D37AC4">
        <w:rPr>
          <w:lang w:val="en-US"/>
        </w:rPr>
        <w:tab/>
      </w:r>
      <w:r w:rsidRPr="00D37AC4">
        <w:rPr>
          <w:lang w:val="en-US"/>
        </w:rPr>
        <w:tab/>
      </w:r>
      <w:r w:rsidRPr="00D37AC4">
        <w:rPr>
          <w:lang w:val="en-US"/>
        </w:rPr>
        <w:tab/>
        <w:t>:  Windows 7/8/10</w:t>
      </w:r>
    </w:p>
    <w:p w14:paraId="756E3BFC" w14:textId="77777777" w:rsidR="00641F9A" w:rsidRPr="00D37AC4" w:rsidRDefault="00641F9A" w:rsidP="00B52B68">
      <w:pPr>
        <w:spacing w:line="360" w:lineRule="auto"/>
        <w:jc w:val="both"/>
      </w:pPr>
      <w:r w:rsidRPr="00D37AC4">
        <w:rPr>
          <w:lang w:val="en-US"/>
        </w:rPr>
        <w:t>Server side Script</w:t>
      </w:r>
      <w:r w:rsidRPr="00D37AC4">
        <w:rPr>
          <w:lang w:val="en-US"/>
        </w:rPr>
        <w:tab/>
      </w:r>
      <w:r w:rsidRPr="00D37AC4">
        <w:rPr>
          <w:lang w:val="en-US"/>
        </w:rPr>
        <w:tab/>
      </w:r>
      <w:r w:rsidRPr="00D37AC4">
        <w:rPr>
          <w:lang w:val="en-US"/>
        </w:rPr>
        <w:tab/>
        <w:t>:  HTML, CSS, Bootstrap &amp; JS</w:t>
      </w:r>
    </w:p>
    <w:p w14:paraId="21002A96" w14:textId="77777777" w:rsidR="00641F9A" w:rsidRPr="00D37AC4" w:rsidRDefault="00641F9A" w:rsidP="00B52B68">
      <w:pPr>
        <w:spacing w:line="360" w:lineRule="auto"/>
        <w:jc w:val="both"/>
      </w:pPr>
      <w:r w:rsidRPr="00D37AC4">
        <w:rPr>
          <w:lang w:val="en-US"/>
        </w:rPr>
        <w:t>Programming Language</w:t>
      </w:r>
      <w:r w:rsidRPr="00D37AC4">
        <w:rPr>
          <w:lang w:val="en-US"/>
        </w:rPr>
        <w:tab/>
      </w:r>
      <w:r w:rsidRPr="00D37AC4">
        <w:rPr>
          <w:lang w:val="en-US"/>
        </w:rPr>
        <w:tab/>
        <w:t>:  Python</w:t>
      </w:r>
    </w:p>
    <w:p w14:paraId="69A4BAC7" w14:textId="1FC1063C" w:rsidR="00283ECB" w:rsidRPr="00D37AC4" w:rsidRDefault="00641F9A" w:rsidP="00B52B68">
      <w:pPr>
        <w:spacing w:line="360" w:lineRule="auto"/>
        <w:jc w:val="both"/>
        <w:rPr>
          <w:lang w:val="en-US"/>
        </w:rPr>
      </w:pPr>
      <w:r w:rsidRPr="00D37AC4">
        <w:rPr>
          <w:lang w:val="en-US"/>
        </w:rPr>
        <w:t>Libraries</w:t>
      </w:r>
      <w:r w:rsidRPr="00D37AC4">
        <w:rPr>
          <w:lang w:val="en-US"/>
        </w:rPr>
        <w:tab/>
      </w:r>
      <w:r w:rsidRPr="00D37AC4">
        <w:rPr>
          <w:lang w:val="en-US"/>
        </w:rPr>
        <w:tab/>
      </w:r>
      <w:r w:rsidRPr="00D37AC4">
        <w:rPr>
          <w:lang w:val="en-US"/>
        </w:rPr>
        <w:tab/>
      </w:r>
      <w:r w:rsidRPr="00D37AC4">
        <w:rPr>
          <w:lang w:val="en-US"/>
        </w:rPr>
        <w:tab/>
      </w:r>
      <w:r w:rsidR="00415E83" w:rsidRPr="00D37AC4">
        <w:rPr>
          <w:lang w:val="en-US"/>
        </w:rPr>
        <w:t xml:space="preserve">   </w:t>
      </w:r>
      <w:r w:rsidR="00283ECB" w:rsidRPr="00D37AC4">
        <w:rPr>
          <w:lang w:val="en-US"/>
        </w:rPr>
        <w:t xml:space="preserve">Flask, Pandas, </w:t>
      </w:r>
      <w:r w:rsidR="00E570B5" w:rsidRPr="00D37AC4">
        <w:rPr>
          <w:lang w:val="en-US"/>
        </w:rPr>
        <w:t>Torch</w:t>
      </w:r>
      <w:r w:rsidR="00283ECB" w:rsidRPr="00D37AC4">
        <w:rPr>
          <w:lang w:val="en-US"/>
        </w:rPr>
        <w:t xml:space="preserve">, Keras, Sklearn, </w:t>
      </w:r>
      <w:r w:rsidR="00283ECB" w:rsidRPr="00D37AC4">
        <w:rPr>
          <w:lang w:val="en-US"/>
        </w:rPr>
        <w:tab/>
      </w:r>
      <w:r w:rsidR="00283ECB" w:rsidRPr="00D37AC4">
        <w:rPr>
          <w:lang w:val="en-US"/>
        </w:rPr>
        <w:tab/>
      </w:r>
      <w:r w:rsidR="00283ECB" w:rsidRPr="00D37AC4">
        <w:rPr>
          <w:lang w:val="en-US"/>
        </w:rPr>
        <w:tab/>
      </w:r>
      <w:r w:rsidR="00283ECB" w:rsidRPr="00D37AC4">
        <w:rPr>
          <w:lang w:val="en-US"/>
        </w:rPr>
        <w:tab/>
      </w:r>
      <w:r w:rsidR="00283ECB" w:rsidRPr="00D37AC4">
        <w:rPr>
          <w:lang w:val="en-US"/>
        </w:rPr>
        <w:tab/>
      </w:r>
      <w:r w:rsidR="00283ECB" w:rsidRPr="00D37AC4">
        <w:rPr>
          <w:lang w:val="en-US"/>
        </w:rPr>
        <w:tab/>
      </w:r>
      <w:r w:rsidR="00283ECB" w:rsidRPr="00D37AC4">
        <w:rPr>
          <w:lang w:val="en-US"/>
        </w:rPr>
        <w:tab/>
        <w:t xml:space="preserve">    Numpy </w:t>
      </w:r>
      <w:r w:rsidR="00FC6FA7" w:rsidRPr="00D37AC4">
        <w:rPr>
          <w:lang w:val="en-US"/>
        </w:rPr>
        <w:t>, Seaborn</w:t>
      </w:r>
    </w:p>
    <w:p w14:paraId="1205EAA3" w14:textId="60CDED15" w:rsidR="00641F9A" w:rsidRPr="00D37AC4" w:rsidRDefault="00641F9A" w:rsidP="00B52B68">
      <w:pPr>
        <w:spacing w:line="360" w:lineRule="auto"/>
        <w:jc w:val="both"/>
      </w:pPr>
      <w:r w:rsidRPr="00D37AC4">
        <w:rPr>
          <w:lang w:val="en-US"/>
        </w:rPr>
        <w:t>IDE/Workbench</w:t>
      </w:r>
      <w:r w:rsidRPr="00D37AC4">
        <w:rPr>
          <w:lang w:val="en-US"/>
        </w:rPr>
        <w:tab/>
      </w:r>
      <w:r w:rsidRPr="00D37AC4">
        <w:rPr>
          <w:lang w:val="en-US"/>
        </w:rPr>
        <w:tab/>
      </w:r>
      <w:r w:rsidRPr="00D37AC4">
        <w:rPr>
          <w:lang w:val="en-US"/>
        </w:rPr>
        <w:tab/>
        <w:t xml:space="preserve">:  </w:t>
      </w:r>
      <w:r w:rsidR="00272A1F" w:rsidRPr="00D37AC4">
        <w:rPr>
          <w:lang w:val="en-US"/>
        </w:rPr>
        <w:t>VSCode</w:t>
      </w:r>
    </w:p>
    <w:p w14:paraId="080722B2" w14:textId="77777777" w:rsidR="00641F9A" w:rsidRPr="00D37AC4" w:rsidRDefault="00641F9A" w:rsidP="00B52B68">
      <w:pPr>
        <w:spacing w:line="360" w:lineRule="auto"/>
        <w:jc w:val="both"/>
      </w:pPr>
      <w:r w:rsidRPr="00D37AC4">
        <w:rPr>
          <w:lang w:val="en-US"/>
        </w:rPr>
        <w:t>Server Deployment</w:t>
      </w:r>
      <w:r w:rsidRPr="00D37AC4">
        <w:rPr>
          <w:lang w:val="en-US"/>
        </w:rPr>
        <w:tab/>
      </w:r>
      <w:r w:rsidRPr="00D37AC4">
        <w:rPr>
          <w:lang w:val="en-US"/>
        </w:rPr>
        <w:tab/>
      </w:r>
      <w:r w:rsidRPr="00D37AC4">
        <w:rPr>
          <w:lang w:val="en-US"/>
        </w:rPr>
        <w:tab/>
        <w:t>:  Xampp Server</w:t>
      </w:r>
    </w:p>
    <w:p w14:paraId="7BBFBDC5" w14:textId="27FE9662" w:rsidR="0037284B" w:rsidRPr="00B52B68" w:rsidRDefault="00641F9A" w:rsidP="00B52B68">
      <w:pPr>
        <w:spacing w:line="360" w:lineRule="auto"/>
        <w:jc w:val="both"/>
        <w:rPr>
          <w:lang w:val="en-US"/>
        </w:rPr>
      </w:pPr>
      <w:r w:rsidRPr="00D37AC4">
        <w:rPr>
          <w:lang w:val="en-US"/>
        </w:rPr>
        <w:t>Database</w:t>
      </w:r>
      <w:r w:rsidRPr="00D37AC4">
        <w:rPr>
          <w:lang w:val="en-US"/>
        </w:rPr>
        <w:tab/>
      </w:r>
      <w:r w:rsidRPr="00D37AC4">
        <w:rPr>
          <w:lang w:val="en-US"/>
        </w:rPr>
        <w:tab/>
      </w:r>
      <w:r w:rsidRPr="00D37AC4">
        <w:rPr>
          <w:lang w:val="en-US"/>
        </w:rPr>
        <w:tab/>
      </w:r>
      <w:r w:rsidRPr="00D37AC4">
        <w:rPr>
          <w:lang w:val="en-US"/>
        </w:rPr>
        <w:tab/>
        <w:t xml:space="preserve">:  MySQL     </w:t>
      </w:r>
    </w:p>
    <w:p w14:paraId="754E310E" w14:textId="70F7D8FF" w:rsidR="00641F9A" w:rsidRPr="00DB093C" w:rsidRDefault="005A1FA1" w:rsidP="00B52B68">
      <w:pPr>
        <w:spacing w:line="360" w:lineRule="auto"/>
        <w:jc w:val="both"/>
        <w:rPr>
          <w:sz w:val="28"/>
          <w:szCs w:val="28"/>
        </w:rPr>
      </w:pPr>
      <w:r w:rsidRPr="00DB093C">
        <w:rPr>
          <w:b/>
          <w:bCs/>
          <w:sz w:val="28"/>
          <w:szCs w:val="28"/>
          <w:lang w:val="en-US"/>
        </w:rPr>
        <w:t>4.</w:t>
      </w:r>
      <w:r w:rsidR="00357B76" w:rsidRPr="00DB093C">
        <w:rPr>
          <w:b/>
          <w:bCs/>
          <w:sz w:val="28"/>
          <w:szCs w:val="28"/>
          <w:lang w:val="en-US"/>
        </w:rPr>
        <w:t>2</w:t>
      </w:r>
      <w:r w:rsidRPr="00DB093C">
        <w:rPr>
          <w:b/>
          <w:bCs/>
          <w:sz w:val="28"/>
          <w:szCs w:val="28"/>
          <w:lang w:val="en-US"/>
        </w:rPr>
        <w:t xml:space="preserve"> </w:t>
      </w:r>
      <w:r w:rsidR="00641F9A" w:rsidRPr="00DB093C">
        <w:rPr>
          <w:b/>
          <w:bCs/>
          <w:sz w:val="28"/>
          <w:szCs w:val="28"/>
          <w:lang w:val="en-US"/>
        </w:rPr>
        <w:t>HARDWARE REQUIREMENTS</w:t>
      </w:r>
    </w:p>
    <w:p w14:paraId="53BCD833" w14:textId="47BD7A6C" w:rsidR="00641F9A" w:rsidRPr="00D37AC4" w:rsidRDefault="00641F9A" w:rsidP="00B52B68">
      <w:pPr>
        <w:spacing w:line="360" w:lineRule="auto"/>
        <w:jc w:val="both"/>
      </w:pPr>
      <w:r w:rsidRPr="00D37AC4">
        <w:rPr>
          <w:lang w:val="en-US"/>
        </w:rPr>
        <w:t xml:space="preserve">Processor            </w:t>
      </w:r>
      <w:r w:rsidRPr="00D37AC4">
        <w:rPr>
          <w:lang w:val="en-US"/>
        </w:rPr>
        <w:tab/>
        <w:t xml:space="preserve">              - I3/Intel Processor</w:t>
      </w:r>
    </w:p>
    <w:p w14:paraId="0EBF0EF2" w14:textId="77777777" w:rsidR="00641F9A" w:rsidRPr="00D37AC4" w:rsidRDefault="00641F9A" w:rsidP="00B52B68">
      <w:pPr>
        <w:spacing w:line="360" w:lineRule="auto"/>
        <w:jc w:val="both"/>
      </w:pPr>
      <w:r w:rsidRPr="00D37AC4">
        <w:rPr>
          <w:lang w:val="en-US"/>
        </w:rPr>
        <w:t>RAM                                       - 8GB (min)</w:t>
      </w:r>
    </w:p>
    <w:p w14:paraId="52AD1B67" w14:textId="77777777" w:rsidR="00641F9A" w:rsidRPr="00D37AC4" w:rsidRDefault="00641F9A" w:rsidP="00B52B68">
      <w:pPr>
        <w:spacing w:line="360" w:lineRule="auto"/>
        <w:jc w:val="both"/>
      </w:pPr>
      <w:r w:rsidRPr="00D37AC4">
        <w:rPr>
          <w:lang w:val="en-US"/>
        </w:rPr>
        <w:t>Hard Disk                                - 128 GB</w:t>
      </w:r>
    </w:p>
    <w:p w14:paraId="56010ED1" w14:textId="77777777" w:rsidR="00641F9A" w:rsidRPr="00D37AC4" w:rsidRDefault="00641F9A" w:rsidP="00B52B68">
      <w:pPr>
        <w:spacing w:line="360" w:lineRule="auto"/>
        <w:jc w:val="both"/>
      </w:pPr>
      <w:r w:rsidRPr="00D37AC4">
        <w:rPr>
          <w:lang w:val="en-US"/>
        </w:rPr>
        <w:t>Key Board                               - Standard Windows Keyboard</w:t>
      </w:r>
    </w:p>
    <w:p w14:paraId="01A23DF3" w14:textId="77777777" w:rsidR="00641F9A" w:rsidRPr="00D37AC4" w:rsidRDefault="00641F9A" w:rsidP="00B52B68">
      <w:pPr>
        <w:spacing w:line="360" w:lineRule="auto"/>
        <w:jc w:val="both"/>
      </w:pPr>
      <w:r w:rsidRPr="00D37AC4">
        <w:rPr>
          <w:lang w:val="en-US"/>
        </w:rPr>
        <w:t>Mouse                                      - Two or Three Button Mouse</w:t>
      </w:r>
    </w:p>
    <w:p w14:paraId="482F3478" w14:textId="77777777" w:rsidR="00641F9A" w:rsidRPr="00D37AC4" w:rsidRDefault="00641F9A" w:rsidP="00B52B68">
      <w:pPr>
        <w:spacing w:line="360" w:lineRule="auto"/>
        <w:jc w:val="both"/>
        <w:rPr>
          <w:lang w:val="en-US"/>
        </w:rPr>
      </w:pPr>
      <w:r w:rsidRPr="00D37AC4">
        <w:rPr>
          <w:lang w:val="en-US"/>
        </w:rPr>
        <w:t>Monitor                                    - Any</w:t>
      </w:r>
    </w:p>
    <w:p w14:paraId="19A5649A" w14:textId="77777777" w:rsidR="00B52B68" w:rsidRDefault="00BD4225" w:rsidP="009A2A54">
      <w:pPr>
        <w:spacing w:line="480" w:lineRule="auto"/>
        <w:jc w:val="both"/>
        <w:rPr>
          <w:b/>
          <w:bCs/>
          <w:sz w:val="28"/>
          <w:szCs w:val="28"/>
          <w:lang w:val="en-US"/>
        </w:rPr>
      </w:pPr>
      <w:r w:rsidRPr="00D37AC4">
        <w:rPr>
          <w:b/>
          <w:bCs/>
          <w:lang w:val="en-US"/>
        </w:rPr>
        <w:br/>
      </w:r>
    </w:p>
    <w:p w14:paraId="20BD4B41" w14:textId="77777777" w:rsidR="00B52B68" w:rsidRDefault="00B52B68" w:rsidP="009A2A54">
      <w:pPr>
        <w:spacing w:line="480" w:lineRule="auto"/>
        <w:jc w:val="both"/>
        <w:rPr>
          <w:b/>
          <w:bCs/>
          <w:sz w:val="28"/>
          <w:szCs w:val="28"/>
          <w:lang w:val="en-US"/>
        </w:rPr>
      </w:pPr>
    </w:p>
    <w:p w14:paraId="31B42BC0" w14:textId="77777777" w:rsidR="00B52B68" w:rsidRDefault="00B52B68" w:rsidP="009A2A54">
      <w:pPr>
        <w:spacing w:line="480" w:lineRule="auto"/>
        <w:jc w:val="both"/>
        <w:rPr>
          <w:b/>
          <w:bCs/>
          <w:sz w:val="28"/>
          <w:szCs w:val="28"/>
          <w:lang w:val="en-US"/>
        </w:rPr>
      </w:pPr>
    </w:p>
    <w:p w14:paraId="3BD3110C" w14:textId="140EB1CD" w:rsidR="007A2224" w:rsidRPr="00B52B68" w:rsidRDefault="00767BD1" w:rsidP="00B52B68">
      <w:pPr>
        <w:spacing w:line="480" w:lineRule="auto"/>
        <w:rPr>
          <w:b/>
          <w:bCs/>
          <w:sz w:val="28"/>
          <w:szCs w:val="28"/>
          <w:lang w:val="en-US"/>
        </w:rPr>
      </w:pPr>
      <w:r w:rsidRPr="00DB093C">
        <w:rPr>
          <w:b/>
          <w:bCs/>
          <w:sz w:val="28"/>
          <w:szCs w:val="28"/>
          <w:lang w:val="en-US"/>
        </w:rPr>
        <w:lastRenderedPageBreak/>
        <w:t>4.</w:t>
      </w:r>
      <w:r w:rsidR="00357B76" w:rsidRPr="00DB093C">
        <w:rPr>
          <w:b/>
          <w:bCs/>
          <w:sz w:val="28"/>
          <w:szCs w:val="28"/>
          <w:lang w:val="en-US"/>
        </w:rPr>
        <w:t>3</w:t>
      </w:r>
      <w:r w:rsidRPr="00DB093C">
        <w:rPr>
          <w:b/>
          <w:bCs/>
          <w:sz w:val="28"/>
          <w:szCs w:val="28"/>
          <w:lang w:val="en-US"/>
        </w:rPr>
        <w:t xml:space="preserve"> </w:t>
      </w:r>
      <w:r w:rsidR="00641F9A" w:rsidRPr="00DB093C">
        <w:rPr>
          <w:b/>
          <w:bCs/>
          <w:sz w:val="28"/>
          <w:szCs w:val="28"/>
          <w:lang w:val="en-US"/>
        </w:rPr>
        <w:t>ARCHITECTURE</w:t>
      </w:r>
      <w:r w:rsidR="001F5EBB" w:rsidRPr="00DB093C">
        <w:rPr>
          <w:noProof/>
          <w:sz w:val="28"/>
          <w:szCs w:val="28"/>
        </w:rPr>
        <w:t>:</w:t>
      </w:r>
      <w:r w:rsidR="00BD4225" w:rsidRPr="00D37AC4">
        <w:rPr>
          <w:lang w:val="en-US"/>
        </w:rPr>
        <w:t xml:space="preserve"> </w:t>
      </w:r>
      <w:r w:rsidR="008716BD" w:rsidRPr="00D37AC4">
        <w:rPr>
          <w:noProof/>
        </w:rPr>
        <w:drawing>
          <wp:inline distT="0" distB="0" distL="0" distR="0" wp14:anchorId="5232D55C" wp14:editId="4F639591">
            <wp:extent cx="5731510" cy="6048375"/>
            <wp:effectExtent l="0" t="0" r="2540" b="952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5731510" cy="6048375"/>
                    </a:xfrm>
                    <a:prstGeom prst="rect">
                      <a:avLst/>
                    </a:prstGeom>
                  </pic:spPr>
                </pic:pic>
              </a:graphicData>
            </a:graphic>
          </wp:inline>
        </w:drawing>
      </w:r>
    </w:p>
    <w:p w14:paraId="0B3200AE" w14:textId="6A28BFED" w:rsidR="00E55C28" w:rsidRPr="00732D5D" w:rsidRDefault="00732D5D" w:rsidP="00732D5D">
      <w:pPr>
        <w:spacing w:line="480" w:lineRule="auto"/>
        <w:jc w:val="center"/>
        <w:rPr>
          <w:b/>
          <w:bCs/>
          <w:sz w:val="18"/>
          <w:szCs w:val="18"/>
          <w:lang w:val="en-US"/>
        </w:rPr>
      </w:pPr>
      <w:r w:rsidRPr="00732D5D">
        <w:rPr>
          <w:b/>
          <w:bCs/>
          <w:sz w:val="18"/>
          <w:szCs w:val="18"/>
          <w:lang w:val="en-US"/>
        </w:rPr>
        <w:t>FIG 4.3 ACHITECTURE</w:t>
      </w:r>
    </w:p>
    <w:p w14:paraId="058A1743" w14:textId="77777777" w:rsidR="00B52B68" w:rsidRDefault="00B52B68" w:rsidP="00DB093C">
      <w:pPr>
        <w:autoSpaceDE w:val="0"/>
        <w:autoSpaceDN w:val="0"/>
        <w:adjustRightInd w:val="0"/>
        <w:spacing w:before="240" w:line="360" w:lineRule="auto"/>
        <w:jc w:val="center"/>
        <w:rPr>
          <w:b/>
          <w:sz w:val="32"/>
          <w:szCs w:val="32"/>
        </w:rPr>
      </w:pPr>
    </w:p>
    <w:p w14:paraId="541B21C8" w14:textId="77777777" w:rsidR="0093146F" w:rsidRDefault="0093146F" w:rsidP="00054E40">
      <w:pPr>
        <w:autoSpaceDE w:val="0"/>
        <w:autoSpaceDN w:val="0"/>
        <w:adjustRightInd w:val="0"/>
        <w:spacing w:before="120" w:after="120" w:line="360" w:lineRule="auto"/>
        <w:jc w:val="center"/>
        <w:rPr>
          <w:b/>
          <w:sz w:val="32"/>
          <w:szCs w:val="32"/>
        </w:rPr>
      </w:pPr>
    </w:p>
    <w:p w14:paraId="6D0FFF6B" w14:textId="77777777" w:rsidR="0093146F" w:rsidRDefault="0093146F" w:rsidP="00054E40">
      <w:pPr>
        <w:autoSpaceDE w:val="0"/>
        <w:autoSpaceDN w:val="0"/>
        <w:adjustRightInd w:val="0"/>
        <w:spacing w:before="120" w:after="120" w:line="360" w:lineRule="auto"/>
        <w:jc w:val="center"/>
        <w:rPr>
          <w:b/>
          <w:sz w:val="32"/>
          <w:szCs w:val="32"/>
        </w:rPr>
      </w:pPr>
    </w:p>
    <w:p w14:paraId="5EF5104D" w14:textId="2D4FE4F9" w:rsidR="00E5644C" w:rsidRPr="00DB093C" w:rsidRDefault="00E71DDD" w:rsidP="00054E40">
      <w:pPr>
        <w:autoSpaceDE w:val="0"/>
        <w:autoSpaceDN w:val="0"/>
        <w:adjustRightInd w:val="0"/>
        <w:spacing w:before="120" w:after="120" w:line="360" w:lineRule="auto"/>
        <w:jc w:val="center"/>
        <w:rPr>
          <w:b/>
          <w:sz w:val="32"/>
          <w:szCs w:val="32"/>
        </w:rPr>
      </w:pPr>
      <w:r w:rsidRPr="00DB093C">
        <w:rPr>
          <w:b/>
          <w:sz w:val="32"/>
          <w:szCs w:val="32"/>
        </w:rPr>
        <w:lastRenderedPageBreak/>
        <w:t>CHAPTER 5</w:t>
      </w:r>
    </w:p>
    <w:p w14:paraId="566C7AD6" w14:textId="5D4AC191" w:rsidR="00E71DDD" w:rsidRPr="00DB093C" w:rsidRDefault="00E71DDD" w:rsidP="00054E40">
      <w:pPr>
        <w:autoSpaceDE w:val="0"/>
        <w:autoSpaceDN w:val="0"/>
        <w:adjustRightInd w:val="0"/>
        <w:spacing w:before="120" w:after="120" w:line="360" w:lineRule="auto"/>
        <w:jc w:val="center"/>
        <w:rPr>
          <w:b/>
          <w:sz w:val="32"/>
          <w:szCs w:val="32"/>
        </w:rPr>
      </w:pPr>
      <w:r w:rsidRPr="00DB093C">
        <w:rPr>
          <w:b/>
          <w:sz w:val="32"/>
          <w:szCs w:val="32"/>
        </w:rPr>
        <w:t>5.METHODOLOGIES</w:t>
      </w:r>
    </w:p>
    <w:p w14:paraId="2895DA42" w14:textId="77777777" w:rsidR="00415E83" w:rsidRDefault="00415E83" w:rsidP="00054E40">
      <w:pPr>
        <w:pStyle w:val="NormalWeb"/>
        <w:spacing w:before="120" w:beforeAutospacing="0" w:after="120" w:afterAutospacing="0" w:line="360" w:lineRule="auto"/>
        <w:jc w:val="both"/>
      </w:pPr>
      <w:r w:rsidRPr="00D37AC4">
        <w:t xml:space="preserve">This section outlines the methodologies implemented in the Flask-based web application designed for </w:t>
      </w:r>
      <w:r w:rsidRPr="00D37AC4">
        <w:rPr>
          <w:rStyle w:val="Strong"/>
          <w:rFonts w:eastAsiaTheme="majorEastAsia"/>
        </w:rPr>
        <w:t>privacy-preserving beamforming prediction</w:t>
      </w:r>
      <w:r w:rsidRPr="00D37AC4">
        <w:t xml:space="preserve"> in 6G wireless networks using </w:t>
      </w:r>
      <w:r w:rsidRPr="00D37AC4">
        <w:rPr>
          <w:rStyle w:val="Strong"/>
          <w:rFonts w:eastAsiaTheme="majorEastAsia"/>
        </w:rPr>
        <w:t>Federated Learning (FL)</w:t>
      </w:r>
      <w:r w:rsidRPr="00D37AC4">
        <w:t>. The system enables decentralized model training across edge devices, real-time feedback, and protection of sensitive data. It supports multiple machine learning algorithms while simulating federated rounds and aggregations. The platform is built to evaluate performance trade-offs such as communication overhead, latency, and model accuracy in a federated setting.</w:t>
      </w:r>
    </w:p>
    <w:p w14:paraId="17E2E64D" w14:textId="235C9745" w:rsidR="00415E83" w:rsidRPr="00DB093C" w:rsidRDefault="00DB093C" w:rsidP="00054E40">
      <w:pPr>
        <w:pStyle w:val="Heading3"/>
        <w:spacing w:before="120" w:after="120" w:line="360" w:lineRule="auto"/>
        <w:jc w:val="both"/>
        <w:rPr>
          <w:rFonts w:ascii="Times New Roman" w:hAnsi="Times New Roman" w:cs="Times New Roman"/>
          <w:b/>
          <w:color w:val="auto"/>
          <w:sz w:val="28"/>
          <w:szCs w:val="28"/>
        </w:rPr>
      </w:pPr>
      <w:r w:rsidRPr="00DB093C">
        <w:rPr>
          <w:rFonts w:ascii="Times New Roman" w:hAnsi="Times New Roman" w:cs="Times New Roman"/>
          <w:b/>
          <w:color w:val="auto"/>
          <w:sz w:val="28"/>
          <w:szCs w:val="28"/>
        </w:rPr>
        <w:t>5.1 SYSTEM ARCHITECTURE OVERVIEW</w:t>
      </w:r>
    </w:p>
    <w:p w14:paraId="76A9E705" w14:textId="77777777" w:rsidR="00415E83" w:rsidRPr="00D37AC4" w:rsidRDefault="00415E83" w:rsidP="00054E40">
      <w:pPr>
        <w:pStyle w:val="NormalWeb"/>
        <w:spacing w:before="120" w:beforeAutospacing="0" w:after="120" w:afterAutospacing="0" w:line="360" w:lineRule="auto"/>
        <w:jc w:val="both"/>
        <w:rPr>
          <w:b/>
        </w:rPr>
      </w:pPr>
      <w:r w:rsidRPr="00D37AC4">
        <w:rPr>
          <w:b/>
        </w:rPr>
        <w:t>The system is composed of six core components:</w:t>
      </w:r>
    </w:p>
    <w:p w14:paraId="539A3D05" w14:textId="501C8F1E" w:rsidR="00B52B68" w:rsidRPr="00B52B68" w:rsidRDefault="00415E83" w:rsidP="00054E40">
      <w:pPr>
        <w:pStyle w:val="NormalWeb"/>
        <w:numPr>
          <w:ilvl w:val="0"/>
          <w:numId w:val="22"/>
        </w:numPr>
        <w:spacing w:before="120" w:beforeAutospacing="0" w:after="120" w:afterAutospacing="0" w:line="360" w:lineRule="auto"/>
        <w:rPr>
          <w:rStyle w:val="Strong"/>
          <w:b w:val="0"/>
          <w:bCs w:val="0"/>
        </w:rPr>
      </w:pPr>
      <w:r w:rsidRPr="00D37AC4">
        <w:rPr>
          <w:rStyle w:val="Strong"/>
          <w:rFonts w:eastAsiaTheme="majorEastAsia"/>
        </w:rPr>
        <w:t>Frontend User Interface</w:t>
      </w:r>
    </w:p>
    <w:p w14:paraId="6F109CDB" w14:textId="4B72719C" w:rsidR="00415E83" w:rsidRPr="00D37AC4" w:rsidRDefault="00415E83" w:rsidP="00054E40">
      <w:pPr>
        <w:pStyle w:val="NormalWeb"/>
        <w:spacing w:before="120" w:beforeAutospacing="0" w:after="120" w:afterAutospacing="0" w:line="360" w:lineRule="auto"/>
        <w:ind w:left="720"/>
        <w:jc w:val="both"/>
      </w:pPr>
      <w:r w:rsidRPr="00D37AC4">
        <w:t>Built with Flask-rendered HTML templates and JavaScript, the frontend allows users to register, log in, upload beamforming datasets, choose a prediction algorithm, and view model results. It is optimized for usability and real-time feedback.</w:t>
      </w:r>
    </w:p>
    <w:p w14:paraId="76FBE3F9" w14:textId="416A5C9D" w:rsidR="000E5F6B" w:rsidRPr="00D37AC4" w:rsidRDefault="00415E83" w:rsidP="00054E40">
      <w:pPr>
        <w:pStyle w:val="NormalWeb"/>
        <w:numPr>
          <w:ilvl w:val="0"/>
          <w:numId w:val="22"/>
        </w:numPr>
        <w:spacing w:before="120" w:beforeAutospacing="0" w:after="120" w:afterAutospacing="0" w:line="360" w:lineRule="auto"/>
      </w:pPr>
      <w:r w:rsidRPr="00D37AC4">
        <w:rPr>
          <w:rStyle w:val="Strong"/>
          <w:rFonts w:eastAsiaTheme="majorEastAsia"/>
        </w:rPr>
        <w:t>Model Selection and Configuration</w:t>
      </w:r>
      <w:r w:rsidRPr="00D37AC4">
        <w:br/>
        <w:t>The backend supports six pre-integrated machine learning models:</w:t>
      </w:r>
      <w:r w:rsidRPr="00D37AC4">
        <w:br/>
        <w:t>• Random Forest</w:t>
      </w:r>
      <w:r w:rsidRPr="00D37AC4">
        <w:br/>
        <w:t>• Fully Connected Neural Network (FNN)</w:t>
      </w:r>
      <w:r w:rsidRPr="00D37AC4">
        <w:br/>
        <w:t>• Convolutional Neural Network (CNN)</w:t>
      </w:r>
      <w:r w:rsidRPr="00D37AC4">
        <w:br/>
        <w:t>• Multilayer Perceptron (MLP)</w:t>
      </w:r>
      <w:r w:rsidRPr="00D37AC4">
        <w:br/>
        <w:t>• XGBoost</w:t>
      </w:r>
      <w:r w:rsidRPr="00D37AC4">
        <w:br/>
        <w:t>•Decision</w:t>
      </w:r>
      <w:r w:rsidR="00096E13">
        <w:t xml:space="preserve"> </w:t>
      </w:r>
      <w:r w:rsidRPr="00D37AC4">
        <w:t>Tree</w:t>
      </w:r>
      <w:r w:rsidRPr="00D37AC4">
        <w:br/>
        <w:t xml:space="preserve">Each model is trained either on simulated edge data or uploaded datasets, and is serialized using </w:t>
      </w:r>
      <w:r w:rsidRPr="00D37AC4">
        <w:rPr>
          <w:rStyle w:val="HTMLCode"/>
          <w:rFonts w:ascii="Times New Roman" w:hAnsi="Times New Roman" w:cs="Times New Roman"/>
        </w:rPr>
        <w:t>joblib</w:t>
      </w:r>
      <w:r w:rsidRPr="00D37AC4">
        <w:t xml:space="preserve"> or </w:t>
      </w:r>
      <w:r w:rsidRPr="00D37AC4">
        <w:rPr>
          <w:rStyle w:val="HTMLCode"/>
          <w:rFonts w:ascii="Times New Roman" w:hAnsi="Times New Roman" w:cs="Times New Roman"/>
        </w:rPr>
        <w:t>pickle</w:t>
      </w:r>
      <w:r w:rsidRPr="00D37AC4">
        <w:t xml:space="preserve"> for fast inference.</w:t>
      </w:r>
    </w:p>
    <w:p w14:paraId="339CA665" w14:textId="07EBC421" w:rsidR="00B52B68" w:rsidRDefault="00415E83" w:rsidP="00054E40">
      <w:pPr>
        <w:pStyle w:val="NormalWeb"/>
        <w:numPr>
          <w:ilvl w:val="0"/>
          <w:numId w:val="22"/>
        </w:numPr>
        <w:spacing w:before="120" w:beforeAutospacing="0" w:after="120" w:afterAutospacing="0" w:line="360" w:lineRule="auto"/>
      </w:pPr>
      <w:r w:rsidRPr="00D37AC4">
        <w:rPr>
          <w:rStyle w:val="Strong"/>
          <w:rFonts w:eastAsiaTheme="majorEastAsia"/>
        </w:rPr>
        <w:t>Federated Learning Simulation Engine</w:t>
      </w:r>
    </w:p>
    <w:p w14:paraId="5CAEE92F" w14:textId="79F4C838" w:rsidR="00212674" w:rsidRPr="00D37AC4" w:rsidRDefault="00415E83" w:rsidP="00054E40">
      <w:pPr>
        <w:pStyle w:val="NormalWeb"/>
        <w:spacing w:before="120" w:beforeAutospacing="0" w:after="120" w:afterAutospacing="0" w:line="360" w:lineRule="auto"/>
        <w:ind w:left="720"/>
        <w:jc w:val="both"/>
      </w:pPr>
      <w:r w:rsidRPr="00D37AC4">
        <w:t xml:space="preserve">To mimic edge-based learning, each uploaded dataset represents a local device. Model training is done locally per dataset, and only encrypted weight updates (not raw data) </w:t>
      </w:r>
      <w:r w:rsidRPr="00D37AC4">
        <w:lastRenderedPageBreak/>
        <w:t xml:space="preserve">are sent to a simulated coordinating server. The server performs </w:t>
      </w:r>
      <w:r w:rsidRPr="00B52B68">
        <w:rPr>
          <w:rStyle w:val="Strong"/>
          <w:rFonts w:eastAsiaTheme="majorEastAsia"/>
        </w:rPr>
        <w:t>federated averaging</w:t>
      </w:r>
      <w:r w:rsidRPr="00D37AC4">
        <w:t xml:space="preserve"> of weights and updates the global model accordingly.</w:t>
      </w:r>
    </w:p>
    <w:p w14:paraId="115B0CFA" w14:textId="50088E56" w:rsidR="00B52B68" w:rsidRDefault="00415E83" w:rsidP="00054E40">
      <w:pPr>
        <w:pStyle w:val="NormalWeb"/>
        <w:numPr>
          <w:ilvl w:val="0"/>
          <w:numId w:val="22"/>
        </w:numPr>
        <w:spacing w:before="120" w:beforeAutospacing="0" w:after="120" w:afterAutospacing="0" w:line="360" w:lineRule="auto"/>
      </w:pPr>
      <w:r w:rsidRPr="00D37AC4">
        <w:rPr>
          <w:rStyle w:val="Strong"/>
          <w:rFonts w:eastAsiaTheme="majorEastAsia"/>
        </w:rPr>
        <w:t>Prediction and Feedback Module</w:t>
      </w:r>
    </w:p>
    <w:p w14:paraId="5BA909C7" w14:textId="55A0193B" w:rsidR="00212674" w:rsidRPr="00D37AC4" w:rsidRDefault="00415E83" w:rsidP="00054E40">
      <w:pPr>
        <w:pStyle w:val="NormalWeb"/>
        <w:spacing w:before="120" w:beforeAutospacing="0" w:after="120" w:afterAutospacing="0" w:line="360" w:lineRule="auto"/>
        <w:ind w:left="720"/>
        <w:jc w:val="both"/>
      </w:pPr>
      <w:r w:rsidRPr="00D37AC4">
        <w:t>Once the global model is updated via FL rounds, users can input beamforming features or upload test samples to obtain predictions on success rates of beamforming configurations in 6G networks. The results are returned in real-time along with accuracy metrics, latency comparisons, and data usage analytics.</w:t>
      </w:r>
    </w:p>
    <w:p w14:paraId="4CF03F6C" w14:textId="5AA70CBA" w:rsidR="00212674" w:rsidRPr="00D37AC4" w:rsidRDefault="00415E83" w:rsidP="00054E40">
      <w:pPr>
        <w:pStyle w:val="NormalWeb"/>
        <w:numPr>
          <w:ilvl w:val="0"/>
          <w:numId w:val="22"/>
        </w:numPr>
        <w:spacing w:before="120" w:beforeAutospacing="0" w:after="120" w:afterAutospacing="0" w:line="360" w:lineRule="auto"/>
      </w:pPr>
      <w:r w:rsidRPr="00D37AC4">
        <w:rPr>
          <w:rStyle w:val="Strong"/>
          <w:rFonts w:eastAsiaTheme="majorEastAsia"/>
        </w:rPr>
        <w:t>Privacy and Security Layer</w:t>
      </w:r>
      <w:r w:rsidRPr="00D37AC4">
        <w:br/>
        <w:t>To ensure data sovereignty and robustness against attacks:</w:t>
      </w:r>
      <w:r w:rsidRPr="00D37AC4">
        <w:br/>
        <w:t>• All model updates are encrypted during transfer</w:t>
      </w:r>
      <w:r w:rsidRPr="00D37AC4">
        <w:br/>
        <w:t>• Data is never centralized</w:t>
      </w:r>
      <w:r w:rsidRPr="00D37AC4">
        <w:br/>
        <w:t>• Future integration is planned with differential privacy, secure aggregation, and blockchain audit trails to ensure trustworthy learning and traceability</w:t>
      </w:r>
    </w:p>
    <w:p w14:paraId="159EDA75" w14:textId="15236EFE" w:rsidR="00B52B68" w:rsidRPr="00D37AC4" w:rsidRDefault="00415E83" w:rsidP="00054E40">
      <w:pPr>
        <w:pStyle w:val="NormalWeb"/>
        <w:numPr>
          <w:ilvl w:val="0"/>
          <w:numId w:val="22"/>
        </w:numPr>
        <w:spacing w:before="120" w:beforeAutospacing="0" w:after="120" w:afterAutospacing="0" w:line="360" w:lineRule="auto"/>
      </w:pPr>
      <w:r w:rsidRPr="00D37AC4">
        <w:rPr>
          <w:rStyle w:val="Strong"/>
          <w:rFonts w:eastAsiaTheme="majorEastAsia"/>
        </w:rPr>
        <w:t>Database Layer and Session Management</w:t>
      </w:r>
      <w:r w:rsidRPr="00D37AC4">
        <w:br/>
        <w:t xml:space="preserve">User details, uploaded dataset references, and session tokens are stored in a </w:t>
      </w:r>
      <w:r w:rsidRPr="00B52B68">
        <w:rPr>
          <w:rStyle w:val="Strong"/>
          <w:rFonts w:eastAsiaTheme="majorEastAsia"/>
        </w:rPr>
        <w:t>MySQL</w:t>
      </w:r>
      <w:r w:rsidRPr="00D37AC4">
        <w:t xml:space="preserve"> database. User access and activity logs are maintained securely. SQL queries are executed via </w:t>
      </w:r>
      <w:r w:rsidRPr="00B52B68">
        <w:rPr>
          <w:rStyle w:val="HTMLCode"/>
          <w:rFonts w:ascii="Times New Roman" w:hAnsi="Times New Roman" w:cs="Times New Roman"/>
        </w:rPr>
        <w:t>mysql-connector-python</w:t>
      </w:r>
      <w:r w:rsidRPr="00D37AC4">
        <w:t>, and user authentication is handled via secure hashing mechanisms.</w:t>
      </w:r>
    </w:p>
    <w:p w14:paraId="612F5849" w14:textId="7A5A9B18" w:rsidR="00415E83" w:rsidRPr="00B52B68" w:rsidRDefault="00212674" w:rsidP="00054E40">
      <w:pPr>
        <w:pStyle w:val="Heading3"/>
        <w:spacing w:before="120" w:after="120" w:line="360" w:lineRule="auto"/>
        <w:jc w:val="both"/>
        <w:rPr>
          <w:rFonts w:ascii="Times New Roman" w:hAnsi="Times New Roman" w:cs="Times New Roman"/>
          <w:b/>
          <w:color w:val="auto"/>
        </w:rPr>
      </w:pPr>
      <w:r w:rsidRPr="00D37AC4">
        <w:rPr>
          <w:rFonts w:ascii="Times New Roman" w:hAnsi="Times New Roman" w:cs="Times New Roman"/>
          <w:b/>
          <w:color w:val="auto"/>
        </w:rPr>
        <w:t xml:space="preserve">5.2 </w:t>
      </w:r>
      <w:r w:rsidRPr="00212674">
        <w:rPr>
          <w:rFonts w:ascii="Times New Roman" w:hAnsi="Times New Roman" w:cs="Times New Roman"/>
          <w:b/>
          <w:color w:val="auto"/>
          <w:sz w:val="28"/>
          <w:szCs w:val="28"/>
        </w:rPr>
        <w:t>MACHINE LEARNING MODEL METHODOLOGIES</w:t>
      </w:r>
    </w:p>
    <w:p w14:paraId="7EDAB08A" w14:textId="3B3DE6E0" w:rsidR="00415E83" w:rsidRPr="00B52B68" w:rsidRDefault="00415E83" w:rsidP="00054E40">
      <w:pPr>
        <w:spacing w:before="120" w:after="120" w:line="360" w:lineRule="auto"/>
        <w:jc w:val="both"/>
      </w:pPr>
      <w:r w:rsidRPr="00D37AC4">
        <w:t xml:space="preserve">This project implements a federated learning (FL) framework to predict 6G beamforming success while maintaining privacy. It leverages a </w:t>
      </w:r>
      <w:r w:rsidRPr="00D37AC4">
        <w:rPr>
          <w:rStyle w:val="Strong"/>
        </w:rPr>
        <w:t>Flask-based web application</w:t>
      </w:r>
      <w:r w:rsidRPr="00D37AC4">
        <w:t>, where users can upload datasets, register, select algorithms, and receive real-time predictions. The application uses several machine learning (ML) models—</w:t>
      </w:r>
      <w:r w:rsidRPr="00D37AC4">
        <w:rPr>
          <w:rStyle w:val="Strong"/>
        </w:rPr>
        <w:t>Random Forest</w:t>
      </w:r>
      <w:r w:rsidRPr="00D37AC4">
        <w:t xml:space="preserve">, </w:t>
      </w:r>
      <w:r w:rsidRPr="00D37AC4">
        <w:rPr>
          <w:rStyle w:val="Strong"/>
        </w:rPr>
        <w:t>FNN</w:t>
      </w:r>
      <w:r w:rsidRPr="00D37AC4">
        <w:t xml:space="preserve">, </w:t>
      </w:r>
      <w:r w:rsidRPr="00D37AC4">
        <w:rPr>
          <w:rStyle w:val="Strong"/>
        </w:rPr>
        <w:t>CNN</w:t>
      </w:r>
      <w:r w:rsidRPr="00D37AC4">
        <w:t xml:space="preserve">, </w:t>
      </w:r>
      <w:r w:rsidRPr="00D37AC4">
        <w:rPr>
          <w:rStyle w:val="Strong"/>
        </w:rPr>
        <w:t>MLP</w:t>
      </w:r>
      <w:r w:rsidRPr="00D37AC4">
        <w:t xml:space="preserve">, </w:t>
      </w:r>
      <w:r w:rsidRPr="00D37AC4">
        <w:rPr>
          <w:rStyle w:val="Strong"/>
        </w:rPr>
        <w:t>XGBoost</w:t>
      </w:r>
      <w:r w:rsidRPr="00D37AC4">
        <w:t xml:space="preserve">, and </w:t>
      </w:r>
      <w:r w:rsidRPr="00D37AC4">
        <w:rPr>
          <w:rStyle w:val="Strong"/>
        </w:rPr>
        <w:t>Decision Tree</w:t>
      </w:r>
      <w:r w:rsidRPr="00D37AC4">
        <w:t xml:space="preserve">—to classify beamforming success based on user-provided data. The models are trained using federated learning, where edge devices process data locally, and only encrypted weight updates are exchanged. This approach ensures minimal data transfer and maximizes privacy while improving efficiency. The back-end processes these updates, simulating FL rounds and showing up to </w:t>
      </w:r>
      <w:r w:rsidRPr="00D37AC4">
        <w:rPr>
          <w:rStyle w:val="Strong"/>
        </w:rPr>
        <w:t>100% accuracy</w:t>
      </w:r>
      <w:r w:rsidRPr="00D37AC4">
        <w:t xml:space="preserve"> for tree-based ensembles. The system also offers insights on </w:t>
      </w:r>
      <w:r w:rsidRPr="00D37AC4">
        <w:rPr>
          <w:rStyle w:val="Strong"/>
        </w:rPr>
        <w:t>communication savings, latency reductions</w:t>
      </w:r>
      <w:r w:rsidRPr="00D37AC4">
        <w:t xml:space="preserve">, and resilience against </w:t>
      </w:r>
      <w:r w:rsidRPr="00D37AC4">
        <w:rPr>
          <w:rStyle w:val="Strong"/>
        </w:rPr>
        <w:t>data reconstruction attacks</w:t>
      </w:r>
      <w:r w:rsidRPr="00D37AC4">
        <w:t xml:space="preserve">. Challenges like non-IID data distributions, straggler devices, and </w:t>
      </w:r>
      <w:r w:rsidRPr="00D37AC4">
        <w:lastRenderedPageBreak/>
        <w:t xml:space="preserve">model poisoning are also considered, with suggestions to integrate </w:t>
      </w:r>
      <w:r w:rsidRPr="00D37AC4">
        <w:rPr>
          <w:rStyle w:val="Strong"/>
        </w:rPr>
        <w:t>differential privacy, secure aggregation</w:t>
      </w:r>
      <w:r w:rsidRPr="00D37AC4">
        <w:t xml:space="preserve">, and </w:t>
      </w:r>
      <w:r w:rsidRPr="00D37AC4">
        <w:rPr>
          <w:rStyle w:val="Strong"/>
        </w:rPr>
        <w:t>blockchain-based audit trails</w:t>
      </w:r>
      <w:r w:rsidRPr="00D37AC4">
        <w:t xml:space="preserve"> to enhance the scalability and security of the system for 6G deployment. This research paves the way for more secure, scalable, and privacy-preserving AI systems in next-generation wireless networks.</w:t>
      </w:r>
    </w:p>
    <w:p w14:paraId="28D72439" w14:textId="40119305" w:rsidR="0089773D" w:rsidRPr="00212674" w:rsidRDefault="00212674" w:rsidP="00054E40">
      <w:pPr>
        <w:pStyle w:val="Heading3"/>
        <w:spacing w:before="120" w:after="120" w:line="360" w:lineRule="auto"/>
        <w:jc w:val="both"/>
        <w:rPr>
          <w:rFonts w:ascii="Times New Roman" w:hAnsi="Times New Roman" w:cs="Times New Roman"/>
          <w:b/>
          <w:color w:val="auto"/>
          <w:sz w:val="28"/>
          <w:szCs w:val="28"/>
        </w:rPr>
      </w:pPr>
      <w:r w:rsidRPr="00212674">
        <w:rPr>
          <w:rFonts w:ascii="Times New Roman" w:hAnsi="Times New Roman" w:cs="Times New Roman"/>
          <w:b/>
          <w:color w:val="auto"/>
          <w:sz w:val="28"/>
          <w:szCs w:val="28"/>
        </w:rPr>
        <w:t>5.2 MACHINE LEARNING MODELS</w:t>
      </w:r>
    </w:p>
    <w:p w14:paraId="60956823" w14:textId="11B90ABA" w:rsidR="0089773D" w:rsidRPr="009B317D" w:rsidRDefault="009B317D" w:rsidP="00054E40">
      <w:pPr>
        <w:pStyle w:val="Heading4"/>
        <w:spacing w:before="120" w:after="120" w:line="360" w:lineRule="auto"/>
        <w:jc w:val="both"/>
        <w:rPr>
          <w:rFonts w:ascii="Times New Roman" w:hAnsi="Times New Roman" w:cs="Times New Roman"/>
          <w:b/>
          <w:i w:val="0"/>
          <w:iCs w:val="0"/>
          <w:color w:val="auto"/>
          <w:sz w:val="24"/>
          <w:szCs w:val="24"/>
        </w:rPr>
      </w:pPr>
      <w:r w:rsidRPr="009B317D">
        <w:rPr>
          <w:rFonts w:ascii="Times New Roman" w:hAnsi="Times New Roman" w:cs="Times New Roman"/>
          <w:b/>
          <w:i w:val="0"/>
          <w:iCs w:val="0"/>
          <w:color w:val="auto"/>
          <w:sz w:val="24"/>
          <w:szCs w:val="24"/>
        </w:rPr>
        <w:t>5.2.1 RANDOM FOREST (RF)</w:t>
      </w:r>
    </w:p>
    <w:p w14:paraId="4750E410" w14:textId="77777777" w:rsidR="00A65136" w:rsidRPr="00D37AC4" w:rsidRDefault="00A65136" w:rsidP="00054E40">
      <w:pPr>
        <w:pStyle w:val="NormalWeb"/>
        <w:spacing w:before="120" w:beforeAutospacing="0" w:after="120" w:afterAutospacing="0" w:line="360" w:lineRule="auto"/>
        <w:jc w:val="both"/>
      </w:pPr>
      <w:r w:rsidRPr="00D37AC4">
        <w:rPr>
          <w:rStyle w:val="Strong"/>
          <w:rFonts w:eastAsiaTheme="majorEastAsia"/>
        </w:rPr>
        <w:t>Random Forest (RF)</w:t>
      </w:r>
      <w:r w:rsidRPr="00D37AC4">
        <w:t xml:space="preserve"> is an ensemble learning method that builds multiple decision trees and combines their outputs for more accurate predictions. Each decision tree is trained on a random subset of the training data, and the final prediction is based on a majority vote mechanism. In this project, </w:t>
      </w:r>
      <w:r w:rsidRPr="00D37AC4">
        <w:rPr>
          <w:rStyle w:val="Strong"/>
          <w:rFonts w:eastAsiaTheme="majorEastAsia"/>
        </w:rPr>
        <w:t>RF</w:t>
      </w:r>
      <w:r w:rsidRPr="00D37AC4">
        <w:t xml:space="preserve"> achieved </w:t>
      </w:r>
      <w:r w:rsidRPr="00D37AC4">
        <w:rPr>
          <w:rStyle w:val="Strong"/>
          <w:rFonts w:eastAsiaTheme="majorEastAsia"/>
        </w:rPr>
        <w:t>100% accuracy</w:t>
      </w:r>
      <w:r w:rsidRPr="00D37AC4">
        <w:t xml:space="preserve"> for predicting 6G beamforming success, showcasing its robustness against noisy data and irrelevant features. The process starts by collecting input features such as </w:t>
      </w:r>
      <w:r w:rsidRPr="00D37AC4">
        <w:rPr>
          <w:rStyle w:val="Strong"/>
          <w:rFonts w:eastAsiaTheme="majorEastAsia"/>
        </w:rPr>
        <w:t>mobility</w:t>
      </w:r>
      <w:r w:rsidRPr="00D37AC4">
        <w:t xml:space="preserve">, </w:t>
      </w:r>
      <w:r w:rsidRPr="00D37AC4">
        <w:rPr>
          <w:rStyle w:val="Strong"/>
          <w:rFonts w:eastAsiaTheme="majorEastAsia"/>
        </w:rPr>
        <w:t>beamforming gain</w:t>
      </w:r>
      <w:r w:rsidRPr="00D37AC4">
        <w:t xml:space="preserve">, and </w:t>
      </w:r>
      <w:r w:rsidRPr="00D37AC4">
        <w:rPr>
          <w:rStyle w:val="Strong"/>
          <w:rFonts w:eastAsiaTheme="majorEastAsia"/>
        </w:rPr>
        <w:t>latency</w:t>
      </w:r>
      <w:r w:rsidRPr="00D37AC4">
        <w:t xml:space="preserve">. The model is loaded using </w:t>
      </w:r>
      <w:r w:rsidRPr="00D37AC4">
        <w:rPr>
          <w:rStyle w:val="Strong"/>
          <w:rFonts w:eastAsiaTheme="majorEastAsia"/>
        </w:rPr>
        <w:t>joblib</w:t>
      </w:r>
      <w:r w:rsidRPr="00D37AC4">
        <w:t xml:space="preserve"> for efficient prediction. Once the model is trained and saved, it is used to predict the outcome of beamforming by analyzing the input data. If the prediction output is </w:t>
      </w:r>
      <w:r w:rsidRPr="00D37AC4">
        <w:rPr>
          <w:rStyle w:val="Strong"/>
          <w:rFonts w:eastAsiaTheme="majorEastAsia"/>
        </w:rPr>
        <w:t>1</w:t>
      </w:r>
      <w:r w:rsidRPr="00D37AC4">
        <w:t xml:space="preserve">, the status is </w:t>
      </w:r>
      <w:r w:rsidRPr="00D37AC4">
        <w:rPr>
          <w:rStyle w:val="Strong"/>
          <w:rFonts w:eastAsiaTheme="majorEastAsia"/>
        </w:rPr>
        <w:t>"Success (Beamforming will work)"</w:t>
      </w:r>
      <w:r w:rsidRPr="00D37AC4">
        <w:t xml:space="preserve">, and if it is </w:t>
      </w:r>
      <w:r w:rsidRPr="00D37AC4">
        <w:rPr>
          <w:rStyle w:val="Strong"/>
          <w:rFonts w:eastAsiaTheme="majorEastAsia"/>
        </w:rPr>
        <w:t>0</w:t>
      </w:r>
      <w:r w:rsidRPr="00D37AC4">
        <w:t xml:space="preserve">, the status is </w:t>
      </w:r>
      <w:r w:rsidRPr="00D37AC4">
        <w:rPr>
          <w:rStyle w:val="Strong"/>
          <w:rFonts w:eastAsiaTheme="majorEastAsia"/>
        </w:rPr>
        <w:t>"Failure (Beamforming will fail)"</w:t>
      </w:r>
      <w:r w:rsidRPr="00D37AC4">
        <w:t>. The model is ideal for clinical decision support, where real-time predictions are needed for early intervention, and its ability to evaluate feature importance helps clinicians focus on critical variables.</w:t>
      </w:r>
    </w:p>
    <w:p w14:paraId="054A1335" w14:textId="526FA1CA" w:rsidR="00A65136" w:rsidRPr="009B317D" w:rsidRDefault="009B317D" w:rsidP="00054E40">
      <w:pPr>
        <w:pStyle w:val="Heading3"/>
        <w:spacing w:before="120" w:after="120" w:line="360" w:lineRule="auto"/>
        <w:jc w:val="both"/>
        <w:rPr>
          <w:rFonts w:ascii="Times New Roman" w:hAnsi="Times New Roman" w:cs="Times New Roman"/>
          <w:color w:val="auto"/>
          <w:sz w:val="24"/>
          <w:szCs w:val="24"/>
        </w:rPr>
      </w:pPr>
      <w:r w:rsidRPr="009B317D">
        <w:rPr>
          <w:rStyle w:val="Strong"/>
          <w:rFonts w:ascii="Times New Roman" w:hAnsi="Times New Roman" w:cs="Times New Roman"/>
          <w:bCs w:val="0"/>
          <w:color w:val="auto"/>
          <w:sz w:val="24"/>
          <w:szCs w:val="24"/>
        </w:rPr>
        <w:t>5.2.2 DECISION TREE (DT)</w:t>
      </w:r>
    </w:p>
    <w:p w14:paraId="7368D130" w14:textId="31A39944" w:rsidR="00415E83" w:rsidRPr="00B52B68" w:rsidRDefault="00A65136" w:rsidP="00054E40">
      <w:pPr>
        <w:pStyle w:val="NormalWeb"/>
        <w:spacing w:before="120" w:beforeAutospacing="0" w:after="120" w:afterAutospacing="0" w:line="360" w:lineRule="auto"/>
        <w:jc w:val="both"/>
      </w:pPr>
      <w:r w:rsidRPr="00D37AC4">
        <w:rPr>
          <w:rStyle w:val="Strong"/>
          <w:rFonts w:eastAsiaTheme="majorEastAsia"/>
        </w:rPr>
        <w:t>Decision Tree (DT)</w:t>
      </w:r>
      <w:r w:rsidRPr="00D37AC4">
        <w:t xml:space="preserve"> is a popular machine learning algorithm that uses a tree-like model of decisions and their possible consequences. It splits the data into subsets based on feature values, making it highly interpretable and suitable for clinical applications where transparency is important. In this project, </w:t>
      </w:r>
      <w:r w:rsidRPr="00D37AC4">
        <w:rPr>
          <w:rStyle w:val="Strong"/>
          <w:rFonts w:eastAsiaTheme="majorEastAsia"/>
        </w:rPr>
        <w:t>DT</w:t>
      </w:r>
      <w:r w:rsidRPr="00D37AC4">
        <w:t xml:space="preserve"> achieved </w:t>
      </w:r>
      <w:r w:rsidRPr="00D37AC4">
        <w:rPr>
          <w:rStyle w:val="Strong"/>
          <w:rFonts w:eastAsiaTheme="majorEastAsia"/>
        </w:rPr>
        <w:t>85.78% accuracy</w:t>
      </w:r>
      <w:r w:rsidRPr="00D37AC4">
        <w:t xml:space="preserve"> for predicting beamforming success. The model is trained on features such as </w:t>
      </w:r>
      <w:r w:rsidRPr="00D37AC4">
        <w:rPr>
          <w:rStyle w:val="Strong"/>
          <w:rFonts w:eastAsiaTheme="majorEastAsia"/>
        </w:rPr>
        <w:t>contraction count</w:t>
      </w:r>
      <w:r w:rsidRPr="00D37AC4">
        <w:t xml:space="preserve"> and </w:t>
      </w:r>
      <w:r w:rsidRPr="00D37AC4">
        <w:rPr>
          <w:rStyle w:val="Strong"/>
          <w:rFonts w:eastAsiaTheme="majorEastAsia"/>
        </w:rPr>
        <w:t>entropy</w:t>
      </w:r>
      <w:r w:rsidRPr="00D37AC4">
        <w:t xml:space="preserve">, and the decision tree structure splits these features into nodes based on thresholds. Once the model is trained, the prediction is made by navigating through the tree to the leaf node that provides the final classification: </w:t>
      </w:r>
      <w:r w:rsidRPr="00D37AC4">
        <w:rPr>
          <w:rStyle w:val="Strong"/>
          <w:rFonts w:eastAsiaTheme="majorEastAsia"/>
        </w:rPr>
        <w:t>"Success (Beamforming will work)"</w:t>
      </w:r>
      <w:r w:rsidRPr="00D37AC4">
        <w:t xml:space="preserve"> if the outcome is positive (y_pred == 1), and </w:t>
      </w:r>
      <w:r w:rsidRPr="00D37AC4">
        <w:rPr>
          <w:rStyle w:val="Strong"/>
          <w:rFonts w:eastAsiaTheme="majorEastAsia"/>
        </w:rPr>
        <w:t>"Failure (Beamforming will fail)"</w:t>
      </w:r>
      <w:r w:rsidRPr="00D37AC4">
        <w:t xml:space="preserve"> if the result is negative (y_pred == 0). The simplicity and interpretability of Decision Trees make them valuable in clinical settings, where healthcare professionals need to understand and explain the model's decisions to patients.</w:t>
      </w:r>
    </w:p>
    <w:p w14:paraId="5F420710" w14:textId="3454858B" w:rsidR="002D25E3" w:rsidRPr="009B317D" w:rsidRDefault="009B317D" w:rsidP="00054E40">
      <w:pPr>
        <w:pStyle w:val="Heading3"/>
        <w:spacing w:before="120" w:after="120" w:line="360" w:lineRule="auto"/>
        <w:jc w:val="both"/>
        <w:rPr>
          <w:rFonts w:ascii="Times New Roman" w:hAnsi="Times New Roman" w:cs="Times New Roman"/>
          <w:b/>
          <w:color w:val="auto"/>
          <w:sz w:val="24"/>
          <w:szCs w:val="24"/>
        </w:rPr>
      </w:pPr>
      <w:r w:rsidRPr="009B317D">
        <w:rPr>
          <w:rStyle w:val="Strong"/>
          <w:rFonts w:ascii="Times New Roman" w:hAnsi="Times New Roman" w:cs="Times New Roman"/>
          <w:bCs w:val="0"/>
          <w:color w:val="auto"/>
          <w:sz w:val="24"/>
          <w:szCs w:val="24"/>
        </w:rPr>
        <w:lastRenderedPageBreak/>
        <w:t>5.2.3 FULLY CONNECTED NEURAL NETWORK (FNN)</w:t>
      </w:r>
    </w:p>
    <w:p w14:paraId="0315DC57" w14:textId="77777777" w:rsidR="002D25E3" w:rsidRPr="009B317D" w:rsidRDefault="002D25E3" w:rsidP="00054E40">
      <w:pPr>
        <w:pStyle w:val="NormalWeb"/>
        <w:spacing w:before="120" w:beforeAutospacing="0" w:after="120" w:afterAutospacing="0" w:line="360" w:lineRule="auto"/>
        <w:jc w:val="both"/>
      </w:pPr>
      <w:r w:rsidRPr="00D37AC4">
        <w:rPr>
          <w:rStyle w:val="Strong"/>
        </w:rPr>
        <w:t>Fully Connected Neural Networks (FNN)</w:t>
      </w:r>
      <w:r w:rsidRPr="00D37AC4">
        <w:t xml:space="preserve"> are designed to capture complex relationships in data by learning non-linear mappings through multiple fully connected layers. In this system, the </w:t>
      </w:r>
      <w:r w:rsidRPr="00D37AC4">
        <w:rPr>
          <w:rStyle w:val="Strong"/>
        </w:rPr>
        <w:t>FNN</w:t>
      </w:r>
      <w:r w:rsidRPr="00D37AC4">
        <w:t xml:space="preserve"> achieved an accuracy of </w:t>
      </w:r>
      <w:r w:rsidRPr="00D37AC4">
        <w:rPr>
          <w:rStyle w:val="Strong"/>
        </w:rPr>
        <w:t>99.20%</w:t>
      </w:r>
      <w:r w:rsidRPr="00D37AC4">
        <w:t xml:space="preserve"> for predicting preterm birth. The data preprocessing step ensures features are scaled appropriately, followed by model architecture design with hidden layers utilizing </w:t>
      </w:r>
      <w:r w:rsidRPr="00D37AC4">
        <w:rPr>
          <w:rStyle w:val="Strong"/>
        </w:rPr>
        <w:t>ReLU</w:t>
      </w:r>
      <w:r w:rsidRPr="00D37AC4">
        <w:t xml:space="preserve"> activation functions, and a </w:t>
      </w:r>
      <w:r w:rsidRPr="00D37AC4">
        <w:rPr>
          <w:rStyle w:val="Strong"/>
        </w:rPr>
        <w:t>sigmoid</w:t>
      </w:r>
      <w:r w:rsidRPr="00D37AC4">
        <w:t xml:space="preserve"> function at the output layer for binary classification. The model is trained using backpropagation and </w:t>
      </w:r>
      <w:r w:rsidRPr="00D37AC4">
        <w:rPr>
          <w:rStyle w:val="Strong"/>
        </w:rPr>
        <w:t>Adam optimizer</w:t>
      </w:r>
      <w:r w:rsidRPr="00D37AC4">
        <w:t xml:space="preserve"> to minimize the </w:t>
      </w:r>
      <w:r w:rsidRPr="00D37AC4">
        <w:rPr>
          <w:rStyle w:val="Strong"/>
        </w:rPr>
        <w:t>binary cross-entropy loss</w:t>
      </w:r>
      <w:r w:rsidRPr="00D37AC4">
        <w:t xml:space="preserve">. Once the FNN model is trained, predictions are made based on the input data. The result is classified as </w:t>
      </w:r>
      <w:r w:rsidRPr="00D37AC4">
        <w:rPr>
          <w:rStyle w:val="Strong"/>
        </w:rPr>
        <w:t>"Success (Beamforming will work)"</w:t>
      </w:r>
      <w:r w:rsidRPr="00D37AC4">
        <w:t xml:space="preserve"> if the prediction indicates a positive outcome (y_pred == 1) and </w:t>
      </w:r>
      <w:r w:rsidRPr="00D37AC4">
        <w:rPr>
          <w:rStyle w:val="Strong"/>
        </w:rPr>
        <w:t>"Failure (Beamforming will fail)"</w:t>
      </w:r>
      <w:r w:rsidRPr="00D37AC4">
        <w:t xml:space="preserve"> if the prediction is negative (y_pred == 0). The final prediction status is displayed to the user in real time, confirming whether the beamforming operation will be successful or fail. This high-performing FNN model is ideal for clinical decision support, offering accurate and </w:t>
      </w:r>
      <w:r w:rsidRPr="009B317D">
        <w:t>interpretable results.</w:t>
      </w:r>
    </w:p>
    <w:p w14:paraId="78B29BD1" w14:textId="5AAAEA67" w:rsidR="002D25E3" w:rsidRPr="009B317D" w:rsidRDefault="009B317D" w:rsidP="00054E40">
      <w:pPr>
        <w:pStyle w:val="Heading3"/>
        <w:spacing w:before="120" w:after="120" w:line="360" w:lineRule="auto"/>
        <w:jc w:val="both"/>
        <w:rPr>
          <w:rFonts w:ascii="Times New Roman" w:hAnsi="Times New Roman" w:cs="Times New Roman"/>
          <w:color w:val="auto"/>
          <w:sz w:val="24"/>
          <w:szCs w:val="24"/>
        </w:rPr>
      </w:pPr>
      <w:r w:rsidRPr="009B317D">
        <w:rPr>
          <w:rStyle w:val="Strong"/>
          <w:rFonts w:ascii="Times New Roman" w:hAnsi="Times New Roman" w:cs="Times New Roman"/>
          <w:bCs w:val="0"/>
          <w:color w:val="auto"/>
          <w:sz w:val="24"/>
          <w:szCs w:val="24"/>
        </w:rPr>
        <w:t>5.2.4 CONVOLUTIONAL NEURAL NETWORK (CNN)</w:t>
      </w:r>
    </w:p>
    <w:p w14:paraId="77109331" w14:textId="77777777" w:rsidR="002D25E3" w:rsidRPr="00D37AC4" w:rsidRDefault="002D25E3" w:rsidP="00054E40">
      <w:pPr>
        <w:pStyle w:val="NormalWeb"/>
        <w:spacing w:before="120" w:beforeAutospacing="0" w:after="120" w:afterAutospacing="0" w:line="360" w:lineRule="auto"/>
        <w:jc w:val="both"/>
      </w:pPr>
      <w:r w:rsidRPr="00D37AC4">
        <w:rPr>
          <w:rStyle w:val="Strong"/>
        </w:rPr>
        <w:t>Convolutional Neural Networks (CNNs)</w:t>
      </w:r>
      <w:r w:rsidRPr="00D37AC4">
        <w:t xml:space="preserve"> are specialized for processing grid-like data, such as images or time-series signals, by using convolutional layers to detect local features. In this system, </w:t>
      </w:r>
      <w:r w:rsidRPr="00D37AC4">
        <w:rPr>
          <w:rStyle w:val="Strong"/>
        </w:rPr>
        <w:t>CNN</w:t>
      </w:r>
      <w:r w:rsidRPr="00D37AC4">
        <w:t xml:space="preserve"> achieved </w:t>
      </w:r>
      <w:r w:rsidRPr="00D37AC4">
        <w:rPr>
          <w:rStyle w:val="Strong"/>
        </w:rPr>
        <w:t>89.00%</w:t>
      </w:r>
      <w:r w:rsidRPr="00D37AC4">
        <w:t xml:space="preserve"> accuracy for predicting preterm birth from EHG signals. The CNN architecture includes convolution and pooling layers, followed by fully connected layers with </w:t>
      </w:r>
      <w:r w:rsidRPr="00D37AC4">
        <w:rPr>
          <w:rStyle w:val="Strong"/>
        </w:rPr>
        <w:t>ReLU</w:t>
      </w:r>
      <w:r w:rsidRPr="00D37AC4">
        <w:t xml:space="preserve"> activation and a </w:t>
      </w:r>
      <w:r w:rsidRPr="00D37AC4">
        <w:rPr>
          <w:rStyle w:val="Strong"/>
        </w:rPr>
        <w:t>sigmoid</w:t>
      </w:r>
      <w:r w:rsidRPr="00D37AC4">
        <w:t xml:space="preserve"> output layer for binary classification. The model’s learning is powered by </w:t>
      </w:r>
      <w:r w:rsidRPr="00D37AC4">
        <w:rPr>
          <w:rStyle w:val="Strong"/>
        </w:rPr>
        <w:t>backpropagation</w:t>
      </w:r>
      <w:r w:rsidRPr="00D37AC4">
        <w:t xml:space="preserve"> with the </w:t>
      </w:r>
      <w:r w:rsidRPr="00D37AC4">
        <w:rPr>
          <w:rStyle w:val="Strong"/>
        </w:rPr>
        <w:t>Adam optimizer</w:t>
      </w:r>
      <w:r w:rsidRPr="00D37AC4">
        <w:t xml:space="preserve">, minimizing </w:t>
      </w:r>
      <w:r w:rsidRPr="00D37AC4">
        <w:rPr>
          <w:rStyle w:val="Strong"/>
        </w:rPr>
        <w:t>binary cross-entropy loss</w:t>
      </w:r>
      <w:r w:rsidRPr="00D37AC4">
        <w:t xml:space="preserve">. Once the CNN model is trained, it predicts whether the beamforming will succeed or fail based on the provided inputs. The </w:t>
      </w:r>
      <w:r w:rsidRPr="00D37AC4">
        <w:rPr>
          <w:rStyle w:val="Strong"/>
        </w:rPr>
        <w:t>prediction status</w:t>
      </w:r>
      <w:r w:rsidRPr="00D37AC4">
        <w:t xml:space="preserve"> is presented to the user as either </w:t>
      </w:r>
      <w:r w:rsidRPr="00D37AC4">
        <w:rPr>
          <w:rStyle w:val="Strong"/>
        </w:rPr>
        <w:t>"Success (Beamforming will work)"</w:t>
      </w:r>
      <w:r w:rsidRPr="00D37AC4">
        <w:t xml:space="preserve"> or </w:t>
      </w:r>
      <w:r w:rsidRPr="00D37AC4">
        <w:rPr>
          <w:rStyle w:val="Strong"/>
        </w:rPr>
        <w:t>"Failure (Beamforming will fail)"</w:t>
      </w:r>
      <w:r w:rsidRPr="00D37AC4">
        <w:t>, depending on whether the model’s prediction corresponds to a positive or negative outcome. CNN's ability to extract spatial features and capture non-linear patterns in EHG signals makes it highly suitable for real-time medical applications, with immediate feedback on prediction success.</w:t>
      </w:r>
    </w:p>
    <w:p w14:paraId="51EBAFB8" w14:textId="31536F64" w:rsidR="002D25E3" w:rsidRPr="009B317D" w:rsidRDefault="009B317D" w:rsidP="00054E40">
      <w:pPr>
        <w:pStyle w:val="Heading3"/>
        <w:spacing w:before="120" w:after="120" w:line="360" w:lineRule="auto"/>
        <w:jc w:val="both"/>
        <w:rPr>
          <w:rFonts w:ascii="Times New Roman" w:hAnsi="Times New Roman" w:cs="Times New Roman"/>
          <w:color w:val="auto"/>
          <w:sz w:val="24"/>
          <w:szCs w:val="24"/>
        </w:rPr>
      </w:pPr>
      <w:r w:rsidRPr="009B317D">
        <w:rPr>
          <w:rStyle w:val="Strong"/>
          <w:rFonts w:ascii="Times New Roman" w:hAnsi="Times New Roman" w:cs="Times New Roman"/>
          <w:bCs w:val="0"/>
          <w:color w:val="auto"/>
          <w:sz w:val="24"/>
          <w:szCs w:val="24"/>
        </w:rPr>
        <w:t>5.2.5 MULTILAYER PERCEPTRON (MLP)</w:t>
      </w:r>
    </w:p>
    <w:p w14:paraId="59C0F57E" w14:textId="77777777" w:rsidR="002D25E3" w:rsidRPr="00D37AC4" w:rsidRDefault="002D25E3" w:rsidP="00054E40">
      <w:pPr>
        <w:pStyle w:val="NormalWeb"/>
        <w:spacing w:before="120" w:beforeAutospacing="0" w:after="120" w:afterAutospacing="0" w:line="360" w:lineRule="auto"/>
        <w:jc w:val="both"/>
      </w:pPr>
      <w:r w:rsidRPr="00D37AC4">
        <w:rPr>
          <w:rStyle w:val="Strong"/>
        </w:rPr>
        <w:t>Multilayer Perceptron (MLP)</w:t>
      </w:r>
      <w:r w:rsidRPr="00D37AC4">
        <w:t xml:space="preserve"> is a neural network that consists of several fully connected layers, which are ideal for modeling non-linear relationships. In this project, </w:t>
      </w:r>
      <w:r w:rsidRPr="00D37AC4">
        <w:rPr>
          <w:rStyle w:val="Strong"/>
        </w:rPr>
        <w:t>MLP</w:t>
      </w:r>
      <w:r w:rsidRPr="00D37AC4">
        <w:t xml:space="preserve"> achieved an </w:t>
      </w:r>
      <w:r w:rsidRPr="00D37AC4">
        <w:lastRenderedPageBreak/>
        <w:t xml:space="preserve">accuracy of </w:t>
      </w:r>
      <w:r w:rsidRPr="00D37AC4">
        <w:rPr>
          <w:rStyle w:val="Strong"/>
        </w:rPr>
        <w:t>83.60%</w:t>
      </w:r>
      <w:r w:rsidRPr="00D37AC4">
        <w:t xml:space="preserve"> for preterm birth prediction. The model is designed with </w:t>
      </w:r>
      <w:r w:rsidRPr="00D37AC4">
        <w:rPr>
          <w:rStyle w:val="Strong"/>
        </w:rPr>
        <w:t>ReLU</w:t>
      </w:r>
      <w:r w:rsidRPr="00D37AC4">
        <w:t xml:space="preserve"> activation functions in the hidden layers and </w:t>
      </w:r>
      <w:r w:rsidRPr="00D37AC4">
        <w:rPr>
          <w:rStyle w:val="Strong"/>
        </w:rPr>
        <w:t>sigmoid</w:t>
      </w:r>
      <w:r w:rsidRPr="00D37AC4">
        <w:t xml:space="preserve"> activation in the output layer for binary classification. </w:t>
      </w:r>
      <w:r w:rsidRPr="00D37AC4">
        <w:rPr>
          <w:rStyle w:val="Strong"/>
        </w:rPr>
        <w:t>Backpropagation</w:t>
      </w:r>
      <w:r w:rsidRPr="00D37AC4">
        <w:t xml:space="preserve"> with the </w:t>
      </w:r>
      <w:r w:rsidRPr="00D37AC4">
        <w:rPr>
          <w:rStyle w:val="Strong"/>
        </w:rPr>
        <w:t>Adam optimizer</w:t>
      </w:r>
      <w:r w:rsidRPr="00D37AC4">
        <w:t xml:space="preserve"> is used to minimize </w:t>
      </w:r>
      <w:r w:rsidRPr="00D37AC4">
        <w:rPr>
          <w:rStyle w:val="Strong"/>
        </w:rPr>
        <w:t>binary cross-entropy loss</w:t>
      </w:r>
      <w:r w:rsidRPr="00D37AC4">
        <w:t xml:space="preserve"> during training. Once trained, the model predicts whether the pregnancy will result in preterm birth or not. If the model's prediction is positive (y_pred == 1), it returns the status </w:t>
      </w:r>
      <w:r w:rsidRPr="00D37AC4">
        <w:rPr>
          <w:rStyle w:val="Strong"/>
        </w:rPr>
        <w:t>"Success (Beamforming will work)"</w:t>
      </w:r>
      <w:r w:rsidRPr="00D37AC4">
        <w:t xml:space="preserve">, and if negative (y_pred == 0), it returns </w:t>
      </w:r>
      <w:r w:rsidRPr="00D37AC4">
        <w:rPr>
          <w:rStyle w:val="Strong"/>
        </w:rPr>
        <w:t>"Failure (Beamforming will fail)"</w:t>
      </w:r>
      <w:r w:rsidRPr="00D37AC4">
        <w:t xml:space="preserve">. This clear and interpretable output helps clinicians quickly understand the model’s prediction, making it useful in clinical settings. While </w:t>
      </w:r>
      <w:r w:rsidRPr="00D37AC4">
        <w:rPr>
          <w:rStyle w:val="Strong"/>
        </w:rPr>
        <w:t>MLP</w:t>
      </w:r>
      <w:r w:rsidRPr="00D37AC4">
        <w:t xml:space="preserve"> performs well, it is less efficient for highly complex datasets compared to more advanced algorithms like </w:t>
      </w:r>
      <w:r w:rsidRPr="00D37AC4">
        <w:rPr>
          <w:rStyle w:val="Strong"/>
          <w:b w:val="0"/>
        </w:rPr>
        <w:t>XGBoost</w:t>
      </w:r>
      <w:r w:rsidRPr="00D37AC4">
        <w:rPr>
          <w:b/>
        </w:rPr>
        <w:t>.</w:t>
      </w:r>
    </w:p>
    <w:p w14:paraId="5A96BFD5" w14:textId="0CEF9D52" w:rsidR="002D25E3" w:rsidRPr="009B317D" w:rsidRDefault="009B317D" w:rsidP="00054E40">
      <w:pPr>
        <w:pStyle w:val="Heading3"/>
        <w:spacing w:before="120" w:after="120" w:line="360" w:lineRule="auto"/>
        <w:jc w:val="both"/>
        <w:rPr>
          <w:rFonts w:ascii="Times New Roman" w:hAnsi="Times New Roman" w:cs="Times New Roman"/>
          <w:color w:val="auto"/>
          <w:sz w:val="24"/>
          <w:szCs w:val="24"/>
        </w:rPr>
      </w:pPr>
      <w:r w:rsidRPr="009B317D">
        <w:rPr>
          <w:rStyle w:val="Strong"/>
          <w:rFonts w:ascii="Times New Roman" w:hAnsi="Times New Roman" w:cs="Times New Roman"/>
          <w:bCs w:val="0"/>
          <w:color w:val="auto"/>
          <w:sz w:val="24"/>
          <w:szCs w:val="24"/>
        </w:rPr>
        <w:t>5.2.6 XG BOOST:</w:t>
      </w:r>
    </w:p>
    <w:p w14:paraId="404ED914" w14:textId="5EEAE722" w:rsidR="00415E83" w:rsidRPr="00D37AC4" w:rsidRDefault="002D25E3" w:rsidP="00054E40">
      <w:pPr>
        <w:pStyle w:val="NormalWeb"/>
        <w:spacing w:before="120" w:beforeAutospacing="0" w:after="120" w:afterAutospacing="0" w:line="360" w:lineRule="auto"/>
        <w:jc w:val="both"/>
      </w:pPr>
      <w:r w:rsidRPr="00D37AC4">
        <w:rPr>
          <w:rStyle w:val="Strong"/>
        </w:rPr>
        <w:t>XGBoost (Extreme Gradient Boosting)</w:t>
      </w:r>
      <w:r w:rsidRPr="00D37AC4">
        <w:t xml:space="preserve"> is an advanced version of gradient boosting that provides regularization, parallelized tree construction, and efficient handling of missing data. In this preterm birth prediction system, </w:t>
      </w:r>
      <w:r w:rsidRPr="00D37AC4">
        <w:rPr>
          <w:rStyle w:val="Strong"/>
        </w:rPr>
        <w:t>XGBoost</w:t>
      </w:r>
      <w:r w:rsidRPr="00D37AC4">
        <w:t xml:space="preserve"> achieved the highest accuracy of </w:t>
      </w:r>
      <w:r w:rsidRPr="00D37AC4">
        <w:rPr>
          <w:rStyle w:val="Strong"/>
        </w:rPr>
        <w:t>100%</w:t>
      </w:r>
      <w:r w:rsidRPr="00D37AC4">
        <w:t xml:space="preserve">. It uses </w:t>
      </w:r>
      <w:r w:rsidRPr="00D37AC4">
        <w:rPr>
          <w:rStyle w:val="Strong"/>
        </w:rPr>
        <w:t>gradient descent</w:t>
      </w:r>
      <w:r w:rsidRPr="00D37AC4">
        <w:t xml:space="preserve"> to minimize the loss function with </w:t>
      </w:r>
      <w:r w:rsidRPr="00D37AC4">
        <w:rPr>
          <w:rStyle w:val="Strong"/>
        </w:rPr>
        <w:t>L1/L2 regularization</w:t>
      </w:r>
      <w:r w:rsidRPr="00D37AC4">
        <w:t xml:space="preserve"> applied to prevent overfitting. The model is trained using </w:t>
      </w:r>
      <w:r w:rsidRPr="00D37AC4">
        <w:rPr>
          <w:rStyle w:val="Strong"/>
        </w:rPr>
        <w:t>early stopping</w:t>
      </w:r>
      <w:r w:rsidRPr="00D37AC4">
        <w:t xml:space="preserve"> to prevent excessive fitting. Once the </w:t>
      </w:r>
      <w:r w:rsidRPr="00D37AC4">
        <w:rPr>
          <w:rStyle w:val="Strong"/>
        </w:rPr>
        <w:t>XGBoost</w:t>
      </w:r>
      <w:r w:rsidRPr="00D37AC4">
        <w:t xml:space="preserve"> model is trained, it predicts whether the beamforming operation will succeed or fail. The prediction is evaluated based on the model's output, where a </w:t>
      </w:r>
      <w:r w:rsidRPr="00D37AC4">
        <w:rPr>
          <w:rStyle w:val="Strong"/>
        </w:rPr>
        <w:t>positive result (y_pred == 1)</w:t>
      </w:r>
      <w:r w:rsidRPr="00D37AC4">
        <w:t xml:space="preserve"> indicates </w:t>
      </w:r>
      <w:r w:rsidRPr="00D37AC4">
        <w:rPr>
          <w:rStyle w:val="Strong"/>
        </w:rPr>
        <w:t>"Success (Beamforming will work)"</w:t>
      </w:r>
      <w:r w:rsidRPr="00D37AC4">
        <w:t xml:space="preserve">, and a </w:t>
      </w:r>
      <w:r w:rsidRPr="00D37AC4">
        <w:rPr>
          <w:rStyle w:val="Strong"/>
        </w:rPr>
        <w:t>negative result (y_pred == 0)</w:t>
      </w:r>
      <w:r w:rsidRPr="00D37AC4">
        <w:t xml:space="preserve"> means </w:t>
      </w:r>
      <w:r w:rsidRPr="00D37AC4">
        <w:rPr>
          <w:rStyle w:val="Strong"/>
        </w:rPr>
        <w:t>"Failure (Beamforming will fail)"</w:t>
      </w:r>
      <w:r w:rsidRPr="00D37AC4">
        <w:t xml:space="preserve">. </w:t>
      </w:r>
      <w:r w:rsidRPr="00D37AC4">
        <w:rPr>
          <w:rStyle w:val="Strong"/>
        </w:rPr>
        <w:t>XGBoost</w:t>
      </w:r>
      <w:r w:rsidRPr="00D37AC4">
        <w:t xml:space="preserve">’s ability to handle structured data, regularization to reduce overfitting, and integration with </w:t>
      </w:r>
      <w:r w:rsidRPr="00D37AC4">
        <w:rPr>
          <w:rStyle w:val="Strong"/>
        </w:rPr>
        <w:t>SHAP</w:t>
      </w:r>
      <w:r w:rsidRPr="00D37AC4">
        <w:t xml:space="preserve"> (SHapley Additive exPlanations) for model interpretability make it ideal for medical applications where accuracy and explainability are both crucial. Its high efficiency and robustness make it the primary model for real-time applications in maternal health monitoring.</w:t>
      </w:r>
    </w:p>
    <w:p w14:paraId="3D744744" w14:textId="202AA056" w:rsidR="00415E83" w:rsidRPr="009B317D" w:rsidRDefault="009B317D" w:rsidP="00054E40">
      <w:pPr>
        <w:pStyle w:val="Heading3"/>
        <w:spacing w:before="120" w:after="120" w:line="360" w:lineRule="auto"/>
        <w:mirrorIndents/>
        <w:jc w:val="both"/>
        <w:rPr>
          <w:rFonts w:ascii="Times New Roman" w:hAnsi="Times New Roman" w:cs="Times New Roman"/>
          <w:b/>
          <w:color w:val="auto"/>
          <w:sz w:val="28"/>
          <w:szCs w:val="28"/>
        </w:rPr>
      </w:pPr>
      <w:r w:rsidRPr="009B317D">
        <w:rPr>
          <w:rFonts w:ascii="Times New Roman" w:hAnsi="Times New Roman" w:cs="Times New Roman"/>
          <w:b/>
          <w:color w:val="auto"/>
          <w:sz w:val="28"/>
          <w:szCs w:val="28"/>
        </w:rPr>
        <w:t>5.3 REAL-TIME PREDICTION WORKFLOW</w:t>
      </w:r>
    </w:p>
    <w:p w14:paraId="6D09C5D1" w14:textId="76A34860" w:rsidR="00415E83" w:rsidRPr="00D37AC4" w:rsidRDefault="00415E83" w:rsidP="00054E40">
      <w:pPr>
        <w:pStyle w:val="NormalWeb"/>
        <w:spacing w:before="120" w:beforeAutospacing="0" w:after="120" w:afterAutospacing="0" w:line="360" w:lineRule="auto"/>
        <w:mirrorIndents/>
        <w:jc w:val="both"/>
      </w:pPr>
      <w:r w:rsidRPr="00D37AC4">
        <w:t xml:space="preserve">The real-time prediction workflow is designed to deliver immediate insights based on user-selected machine learning models and uploaded beamforming input data. Users interact with a web form where they provide input features representing key signal parameters relevant to 6G beamforming scenarios. Once the form is submitted, the system processes the inputs, dynamically loads the selected pre-trained model (e.g., Random Forest, CNN, or MLP) using </w:t>
      </w:r>
      <w:r w:rsidRPr="00D37AC4">
        <w:rPr>
          <w:rStyle w:val="HTMLCode"/>
          <w:rFonts w:ascii="Times New Roman" w:hAnsi="Times New Roman" w:cs="Times New Roman"/>
          <w:sz w:val="24"/>
          <w:szCs w:val="24"/>
        </w:rPr>
        <w:t>joblib</w:t>
      </w:r>
      <w:r w:rsidRPr="00D37AC4">
        <w:t xml:space="preserve"> or </w:t>
      </w:r>
      <w:r w:rsidRPr="00D37AC4">
        <w:rPr>
          <w:rStyle w:val="HTMLCode"/>
          <w:rFonts w:ascii="Times New Roman" w:hAnsi="Times New Roman" w:cs="Times New Roman"/>
          <w:sz w:val="24"/>
          <w:szCs w:val="24"/>
        </w:rPr>
        <w:t>pickle</w:t>
      </w:r>
      <w:r w:rsidRPr="00D37AC4">
        <w:t xml:space="preserve">, and executes the prediction. The prediction represents the success probability </w:t>
      </w:r>
      <w:r w:rsidRPr="00D37AC4">
        <w:lastRenderedPageBreak/>
        <w:t xml:space="preserve">or binary outcome of the beamforming operation. Results are rendered on the </w:t>
      </w:r>
      <w:r w:rsidRPr="00D37AC4">
        <w:rPr>
          <w:rStyle w:val="HTMLCode"/>
          <w:rFonts w:ascii="Times New Roman" w:hAnsi="Times New Roman" w:cs="Times New Roman"/>
          <w:sz w:val="24"/>
          <w:szCs w:val="24"/>
        </w:rPr>
        <w:t>predict_result.html</w:t>
      </w:r>
      <w:r w:rsidRPr="00D37AC4">
        <w:t xml:space="preserve"> page, clearly indicating whether the configuration is viable. This process is completed in milliseconds, enabling users to assess multiple scenarios in near real-time. The prediction route is encapsulated in a modular Flask endpoint, allowing easy extension for additional models or interpretability enhancements. This component is essential for applications such as autonomous systems, where latency and accuracy are critical. Built-in exception handling ensures robustness against incorrect formats or missing fields.</w:t>
      </w:r>
    </w:p>
    <w:p w14:paraId="2AF6CDED" w14:textId="299D8063" w:rsidR="00415E83" w:rsidRPr="009B317D" w:rsidRDefault="009B317D" w:rsidP="00054E40">
      <w:pPr>
        <w:pStyle w:val="Heading3"/>
        <w:spacing w:before="120" w:after="120" w:line="360" w:lineRule="auto"/>
        <w:jc w:val="both"/>
        <w:rPr>
          <w:rFonts w:ascii="Times New Roman" w:hAnsi="Times New Roman" w:cs="Times New Roman"/>
          <w:b/>
          <w:color w:val="auto"/>
          <w:sz w:val="28"/>
          <w:szCs w:val="28"/>
        </w:rPr>
      </w:pPr>
      <w:r w:rsidRPr="009B317D">
        <w:rPr>
          <w:rFonts w:ascii="Times New Roman" w:hAnsi="Times New Roman" w:cs="Times New Roman"/>
          <w:b/>
          <w:color w:val="auto"/>
          <w:sz w:val="28"/>
          <w:szCs w:val="28"/>
        </w:rPr>
        <w:t>5.4 DATASET UPLOAD FUNCTIONALITY</w:t>
      </w:r>
    </w:p>
    <w:p w14:paraId="0A242FBB" w14:textId="39BD90BF" w:rsidR="00415E83" w:rsidRPr="00D37AC4" w:rsidRDefault="00415E83" w:rsidP="00054E40">
      <w:pPr>
        <w:pStyle w:val="NormalWeb"/>
        <w:spacing w:before="120" w:beforeAutospacing="0" w:after="120" w:afterAutospacing="0" w:line="360" w:lineRule="auto"/>
        <w:jc w:val="both"/>
      </w:pPr>
      <w:r w:rsidRPr="00D37AC4">
        <w:t xml:space="preserve">The application includes a robust dataset upload feature that supports the integration of custom beamforming datasets in </w:t>
      </w:r>
      <w:r w:rsidRPr="00D37AC4">
        <w:rPr>
          <w:rStyle w:val="HTMLCode"/>
          <w:rFonts w:ascii="Times New Roman" w:hAnsi="Times New Roman" w:cs="Times New Roman"/>
          <w:sz w:val="24"/>
          <w:szCs w:val="24"/>
        </w:rPr>
        <w:t>.csv</w:t>
      </w:r>
      <w:r w:rsidRPr="00D37AC4">
        <w:t xml:space="preserve"> format. This functionality is especially valuable for researchers, telecom engineers, and simulation developers working on real-time 6G environments. Once a file is uploaded, it is parsed using </w:t>
      </w:r>
      <w:r w:rsidRPr="00D37AC4">
        <w:rPr>
          <w:rStyle w:val="Strong"/>
        </w:rPr>
        <w:t>Pandas</w:t>
      </w:r>
      <w:r w:rsidRPr="00D37AC4">
        <w:t>, and the first 500 rows are displayed in a formatted table on the same page for preview and verification. The upload system performs validations on file format, size, and content structure, issuing informative error messages through Flask’s flash system for issues like missing files, wrong extensions, or data parsing errors. This feature allows users to test the prediction pipeline with their experimental or simulated datasets, encouraging modular testing of the federated learning approach. Future enhancements may include batch processing, preprocessing utilities (normalization, encoding), and auto-detection of non-IID patterns to mimic real-world edge data scenarios.</w:t>
      </w:r>
    </w:p>
    <w:p w14:paraId="2947C9DD" w14:textId="0186843B" w:rsidR="00415E83" w:rsidRPr="009B317D" w:rsidRDefault="009B317D" w:rsidP="00054E40">
      <w:pPr>
        <w:pStyle w:val="Heading3"/>
        <w:spacing w:before="120" w:after="120" w:line="360" w:lineRule="auto"/>
        <w:jc w:val="both"/>
        <w:rPr>
          <w:rFonts w:ascii="Times New Roman" w:hAnsi="Times New Roman" w:cs="Times New Roman"/>
          <w:b/>
          <w:color w:val="auto"/>
          <w:sz w:val="28"/>
          <w:szCs w:val="28"/>
        </w:rPr>
      </w:pPr>
      <w:r w:rsidRPr="009B317D">
        <w:rPr>
          <w:rFonts w:ascii="Times New Roman" w:hAnsi="Times New Roman" w:cs="Times New Roman"/>
          <w:b/>
          <w:color w:val="auto"/>
          <w:sz w:val="28"/>
          <w:szCs w:val="28"/>
        </w:rPr>
        <w:t>5.5 MODEL EVALUATION INTERFACE</w:t>
      </w:r>
    </w:p>
    <w:p w14:paraId="020493B5" w14:textId="3866B0E0" w:rsidR="00A96A95" w:rsidRPr="00D37AC4" w:rsidRDefault="00415E83" w:rsidP="00054E40">
      <w:pPr>
        <w:pStyle w:val="NormalWeb"/>
        <w:spacing w:before="120" w:beforeAutospacing="0" w:after="120" w:afterAutospacing="0" w:line="360" w:lineRule="auto"/>
        <w:jc w:val="both"/>
      </w:pPr>
      <w:r w:rsidRPr="00D37AC4">
        <w:t xml:space="preserve">To guide users in selecting optimal models for their beamforming prediction tasks, the application provides a model evaluation interface accessible via the </w:t>
      </w:r>
      <w:r w:rsidRPr="00D37AC4">
        <w:rPr>
          <w:rStyle w:val="HTMLCode"/>
          <w:rFonts w:ascii="Times New Roman" w:hAnsi="Times New Roman" w:cs="Times New Roman"/>
          <w:sz w:val="24"/>
          <w:szCs w:val="24"/>
        </w:rPr>
        <w:t>/evaluate_model</w:t>
      </w:r>
      <w:r w:rsidRPr="00D37AC4">
        <w:t xml:space="preserve"> route. Through this interface, users can choose from six algorithms—Random Forest, FNN, CNN, MLP, XGBoost, and Decision Tree. On selection, the backend retrieves the corresponding accuracy score, trained on previously simulated FL rounds. The result is returned as both a percentage and a numerical score, helping users assess which model performs best in decentralized beamforming tasks. This lightweight evaluation dashboard simplifies comparative analysis and educates users on the impact of model complexity, depth, and generalization ability. The interface may be extended in the future to support visualization tools such as ROC curves, confusion matrices, precision-recall charts, and communication cost </w:t>
      </w:r>
      <w:r w:rsidRPr="00D37AC4">
        <w:lastRenderedPageBreak/>
        <w:t xml:space="preserve">benchmarks for each model in federated and centralized settings. This module aligns with the goal of creating </w:t>
      </w:r>
      <w:r w:rsidRPr="00D37AC4">
        <w:rPr>
          <w:rStyle w:val="Strong"/>
        </w:rPr>
        <w:t>transparent, user-driven model deployment</w:t>
      </w:r>
      <w:r w:rsidRPr="00D37AC4">
        <w:t xml:space="preserve"> for edge intelligence in 6G networks.</w:t>
      </w:r>
    </w:p>
    <w:p w14:paraId="7025EB82" w14:textId="2384D754" w:rsidR="00A96A95" w:rsidRPr="009B317D" w:rsidRDefault="009B317D" w:rsidP="00054E40">
      <w:pPr>
        <w:pStyle w:val="Heading3"/>
        <w:spacing w:before="120" w:after="120" w:line="360" w:lineRule="auto"/>
        <w:jc w:val="both"/>
        <w:rPr>
          <w:rFonts w:ascii="Times New Roman" w:hAnsi="Times New Roman" w:cs="Times New Roman"/>
          <w:b/>
          <w:color w:val="auto"/>
          <w:sz w:val="28"/>
          <w:szCs w:val="28"/>
        </w:rPr>
      </w:pPr>
      <w:r w:rsidRPr="009B317D">
        <w:rPr>
          <w:rFonts w:ascii="Times New Roman" w:hAnsi="Times New Roman" w:cs="Times New Roman"/>
          <w:b/>
          <w:color w:val="auto"/>
          <w:sz w:val="28"/>
          <w:szCs w:val="28"/>
        </w:rPr>
        <w:t>5.6 USER MANAGEMENT AND SECURITY</w:t>
      </w:r>
    </w:p>
    <w:p w14:paraId="4E97680D" w14:textId="1151427A" w:rsidR="00A65136" w:rsidRPr="00B52B68" w:rsidRDefault="00A96A95" w:rsidP="00054E40">
      <w:pPr>
        <w:pStyle w:val="NormalWeb"/>
        <w:spacing w:before="120" w:beforeAutospacing="0" w:after="120" w:afterAutospacing="0" w:line="360" w:lineRule="auto"/>
        <w:jc w:val="both"/>
      </w:pPr>
      <w:r w:rsidRPr="00D37AC4">
        <w:t xml:space="preserve">User authentication and session management are integral for maintaining privacy and access control. The system includes a registration and login flow backed by a MySQL table named </w:t>
      </w:r>
      <w:r w:rsidRPr="00D37AC4">
        <w:rPr>
          <w:rStyle w:val="HTMLCode"/>
          <w:rFonts w:ascii="Times New Roman" w:hAnsi="Times New Roman" w:cs="Times New Roman"/>
        </w:rPr>
        <w:t>user3</w:t>
      </w:r>
      <w:r w:rsidRPr="00D37AC4">
        <w:t xml:space="preserve">. During registration, the system performs checks to ensure that the email is unique and that passwords match before storing credentials. During login, credentials are verified and user sessions are initiated using Flask's session object. Sessions ensure that only authenticated users can access protected routes such as </w:t>
      </w:r>
      <w:r w:rsidRPr="00D37AC4">
        <w:rPr>
          <w:rStyle w:val="HTMLCode"/>
          <w:rFonts w:ascii="Times New Roman" w:hAnsi="Times New Roman" w:cs="Times New Roman"/>
        </w:rPr>
        <w:t>/home</w:t>
      </w:r>
      <w:r w:rsidRPr="00D37AC4">
        <w:t>. Flash messaging is used extensively to communicate success or failure for actions like login, registration, or file uploads. While the current implementation uses plaintext passwords, it can be enhanced with hashing mechanisms like bcrypt. These features protect sensitive prediction results and uploaded health data from unauthorized access, ensuring the system is suitable for clinical environments where patient confidentiality is paramount.</w:t>
      </w:r>
    </w:p>
    <w:p w14:paraId="66683C34" w14:textId="14279B8A" w:rsidR="00A65136" w:rsidRPr="009B317D" w:rsidRDefault="009B317D" w:rsidP="00054E40">
      <w:pPr>
        <w:pStyle w:val="Heading3"/>
        <w:spacing w:before="120" w:after="120" w:line="360" w:lineRule="auto"/>
        <w:jc w:val="both"/>
        <w:rPr>
          <w:rFonts w:ascii="Times New Roman" w:hAnsi="Times New Roman" w:cs="Times New Roman"/>
          <w:color w:val="auto"/>
          <w:sz w:val="28"/>
          <w:szCs w:val="28"/>
        </w:rPr>
      </w:pPr>
      <w:r w:rsidRPr="009B317D">
        <w:rPr>
          <w:rStyle w:val="Strong"/>
          <w:rFonts w:ascii="Times New Roman" w:hAnsi="Times New Roman" w:cs="Times New Roman"/>
          <w:bCs w:val="0"/>
          <w:color w:val="auto"/>
          <w:sz w:val="28"/>
          <w:szCs w:val="28"/>
        </w:rPr>
        <w:t>5.7 CSRF AND SECURITY ENHANCEMENTS</w:t>
      </w:r>
    </w:p>
    <w:p w14:paraId="47DA9329" w14:textId="77777777" w:rsidR="00A65136" w:rsidRPr="00D37AC4" w:rsidRDefault="00A65136" w:rsidP="00054E40">
      <w:pPr>
        <w:pStyle w:val="NormalWeb"/>
        <w:spacing w:before="120" w:beforeAutospacing="0" w:after="120" w:afterAutospacing="0" w:line="360" w:lineRule="auto"/>
        <w:jc w:val="both"/>
      </w:pPr>
      <w:r w:rsidRPr="00D37AC4">
        <w:t xml:space="preserve">Security is crucial when handling sensitive health information, and this system includes </w:t>
      </w:r>
      <w:r w:rsidRPr="00D37AC4">
        <w:rPr>
          <w:rStyle w:val="Strong"/>
          <w:rFonts w:eastAsiaTheme="majorEastAsia"/>
        </w:rPr>
        <w:t>CSRF protection</w:t>
      </w:r>
      <w:r w:rsidRPr="00D37AC4">
        <w:t xml:space="preserve"> through Flask-WTF’s </w:t>
      </w:r>
      <w:r w:rsidRPr="00D37AC4">
        <w:rPr>
          <w:rStyle w:val="Strong"/>
          <w:rFonts w:eastAsiaTheme="majorEastAsia"/>
        </w:rPr>
        <w:t>CSRFProtect</w:t>
      </w:r>
      <w:r w:rsidRPr="00D37AC4">
        <w:t xml:space="preserve"> feature to safeguard form submissions against cross-site request forgery. Although the CSRF protection is currently inactive, it’s prepared for future integration to protect form-based interactions. Planned enhancements for the system’s security include </w:t>
      </w:r>
      <w:r w:rsidRPr="00D37AC4">
        <w:rPr>
          <w:rStyle w:val="Strong"/>
          <w:rFonts w:eastAsiaTheme="majorEastAsia"/>
        </w:rPr>
        <w:t>password hashing using bcrypt</w:t>
      </w:r>
      <w:r w:rsidRPr="00D37AC4">
        <w:t xml:space="preserve"> to ensure that credentials are stored securely, preventing leakage of sensitive user data. Additionally, the system will include </w:t>
      </w:r>
      <w:r w:rsidRPr="00D37AC4">
        <w:rPr>
          <w:rStyle w:val="Strong"/>
          <w:rFonts w:eastAsiaTheme="majorEastAsia"/>
        </w:rPr>
        <w:t>email verification</w:t>
      </w:r>
      <w:r w:rsidRPr="00D37AC4">
        <w:t xml:space="preserve"> steps to confirm the identity of users, enhancing security during registration. To further secure session management, </w:t>
      </w:r>
      <w:r w:rsidRPr="00D37AC4">
        <w:rPr>
          <w:rStyle w:val="Strong"/>
          <w:rFonts w:eastAsiaTheme="majorEastAsia"/>
        </w:rPr>
        <w:t>session tokens</w:t>
      </w:r>
      <w:r w:rsidRPr="00D37AC4">
        <w:t xml:space="preserve"> will replace the default cookie-based sessions, ensuring better security for tracking user states. These planned upgrades will ensure the system is compliant with security standards like </w:t>
      </w:r>
      <w:r w:rsidRPr="00D37AC4">
        <w:rPr>
          <w:rStyle w:val="Strong"/>
          <w:rFonts w:eastAsiaTheme="majorEastAsia"/>
        </w:rPr>
        <w:t>HIPAA</w:t>
      </w:r>
      <w:r w:rsidRPr="00D37AC4">
        <w:t xml:space="preserve"> and </w:t>
      </w:r>
      <w:r w:rsidRPr="00D37AC4">
        <w:rPr>
          <w:rStyle w:val="Strong"/>
          <w:rFonts w:eastAsiaTheme="majorEastAsia"/>
        </w:rPr>
        <w:t>GDPR</w:t>
      </w:r>
      <w:r w:rsidRPr="00D37AC4">
        <w:t>, making it suitable for use in healthcare environments. With Flask-WTF, the integration of complex web forms will be seamless, ensuring that all form-based data interactions remain secure and reliable in the application.</w:t>
      </w:r>
    </w:p>
    <w:p w14:paraId="7641B15E" w14:textId="1F494CD2" w:rsidR="00A65136" w:rsidRPr="00D37AC4" w:rsidRDefault="009B317D" w:rsidP="00054E40">
      <w:pPr>
        <w:pStyle w:val="Heading3"/>
        <w:spacing w:before="120" w:after="120" w:line="360" w:lineRule="auto"/>
        <w:jc w:val="both"/>
        <w:rPr>
          <w:rFonts w:ascii="Times New Roman" w:hAnsi="Times New Roman" w:cs="Times New Roman"/>
          <w:color w:val="auto"/>
        </w:rPr>
      </w:pPr>
      <w:r w:rsidRPr="009B317D">
        <w:rPr>
          <w:rStyle w:val="Strong"/>
          <w:rFonts w:ascii="Times New Roman" w:hAnsi="Times New Roman" w:cs="Times New Roman"/>
          <w:bCs w:val="0"/>
          <w:color w:val="auto"/>
          <w:sz w:val="28"/>
          <w:szCs w:val="28"/>
        </w:rPr>
        <w:lastRenderedPageBreak/>
        <w:t>5.8 SCALABILITY AND FUTURE ENHANCEMENTS</w:t>
      </w:r>
    </w:p>
    <w:p w14:paraId="513E4E85" w14:textId="77777777" w:rsidR="00A65136" w:rsidRDefault="00A65136" w:rsidP="00054E40">
      <w:pPr>
        <w:pStyle w:val="NormalWeb"/>
        <w:spacing w:before="120" w:beforeAutospacing="0" w:after="120" w:afterAutospacing="0" w:line="360" w:lineRule="auto"/>
        <w:jc w:val="both"/>
      </w:pPr>
      <w:r w:rsidRPr="00D37AC4">
        <w:t xml:space="preserve">This application is designed with future scalability and extensibility in mind. The current system allows </w:t>
      </w:r>
      <w:r w:rsidRPr="00D37AC4">
        <w:rPr>
          <w:rStyle w:val="Strong"/>
          <w:rFonts w:eastAsiaTheme="majorEastAsia"/>
        </w:rPr>
        <w:t>machine learning models</w:t>
      </w:r>
      <w:r w:rsidRPr="00D37AC4">
        <w:t xml:space="preserve"> to be trained externally and easily integrated into the Flask app by serializing models using </w:t>
      </w:r>
      <w:r w:rsidRPr="00D37AC4">
        <w:rPr>
          <w:rStyle w:val="Strong"/>
          <w:rFonts w:eastAsiaTheme="majorEastAsia"/>
        </w:rPr>
        <w:t>joblib</w:t>
      </w:r>
      <w:r w:rsidRPr="00D37AC4">
        <w:t xml:space="preserve">. This flexibility allows for the seamless addition of new models without requiring major changes to the backend architecture. Additionally, the frontend is built using </w:t>
      </w:r>
      <w:r w:rsidRPr="00D37AC4">
        <w:rPr>
          <w:rStyle w:val="Strong"/>
          <w:rFonts w:eastAsiaTheme="majorEastAsia"/>
        </w:rPr>
        <w:t>Flask templating</w:t>
      </w:r>
      <w:r w:rsidRPr="00D37AC4">
        <w:t xml:space="preserve">, but can be upgraded to modern JavaScript frameworks like </w:t>
      </w:r>
      <w:r w:rsidRPr="00D37AC4">
        <w:rPr>
          <w:rStyle w:val="Strong"/>
          <w:rFonts w:eastAsiaTheme="majorEastAsia"/>
        </w:rPr>
        <w:t>React</w:t>
      </w:r>
      <w:r w:rsidRPr="00D37AC4">
        <w:t xml:space="preserve"> or </w:t>
      </w:r>
      <w:r w:rsidRPr="00D37AC4">
        <w:rPr>
          <w:rStyle w:val="Strong"/>
          <w:rFonts w:eastAsiaTheme="majorEastAsia"/>
        </w:rPr>
        <w:t>Vue</w:t>
      </w:r>
      <w:r w:rsidRPr="00D37AC4">
        <w:t xml:space="preserve"> for enhanced interactivity and a more dynamic user experience. The system can also be scaled by exposing </w:t>
      </w:r>
      <w:r w:rsidRPr="00D37AC4">
        <w:rPr>
          <w:rStyle w:val="Strong"/>
          <w:rFonts w:eastAsiaTheme="majorEastAsia"/>
        </w:rPr>
        <w:t>RESTful endpoints</w:t>
      </w:r>
      <w:r w:rsidRPr="00D37AC4">
        <w:t xml:space="preserve"> using </w:t>
      </w:r>
      <w:r w:rsidRPr="00D37AC4">
        <w:rPr>
          <w:rStyle w:val="Strong"/>
          <w:rFonts w:eastAsiaTheme="majorEastAsia"/>
        </w:rPr>
        <w:t>Flask RESTX</w:t>
      </w:r>
      <w:r w:rsidRPr="00D37AC4">
        <w:t xml:space="preserve"> or </w:t>
      </w:r>
      <w:r w:rsidRPr="00D37AC4">
        <w:rPr>
          <w:rStyle w:val="Strong"/>
          <w:rFonts w:eastAsiaTheme="majorEastAsia"/>
        </w:rPr>
        <w:t>Flask-RESTful</w:t>
      </w:r>
      <w:r w:rsidRPr="00D37AC4">
        <w:t xml:space="preserve">, enabling mobile app integration or connections with </w:t>
      </w:r>
      <w:r w:rsidRPr="00D37AC4">
        <w:rPr>
          <w:rStyle w:val="Strong"/>
          <w:rFonts w:eastAsiaTheme="majorEastAsia"/>
        </w:rPr>
        <w:t>Electronic Health Record (EHR)</w:t>
      </w:r>
      <w:r w:rsidRPr="00D37AC4">
        <w:t xml:space="preserve"> systems. This ensures the system can be used in more widespread clinical settings, offering real-time predictions even in remote or resource-constrained areas. The lightweight design also makes it suitable for deployment on edge devices like </w:t>
      </w:r>
      <w:r w:rsidRPr="00D37AC4">
        <w:rPr>
          <w:rStyle w:val="Strong"/>
          <w:rFonts w:eastAsiaTheme="majorEastAsia"/>
        </w:rPr>
        <w:t>Raspberry Pi</w:t>
      </w:r>
      <w:r w:rsidRPr="00D37AC4">
        <w:t>, ensuring the system can be used in low-connectivity environments. These enhancements will make the system highly versatile and adaptable to the future needs of healthcare applications.</w:t>
      </w:r>
    </w:p>
    <w:p w14:paraId="6199A131" w14:textId="77777777" w:rsidR="001B72D9" w:rsidRPr="001B72D9" w:rsidRDefault="001B72D9" w:rsidP="00054E40">
      <w:pPr>
        <w:pStyle w:val="NormalWeb"/>
        <w:spacing w:before="120" w:beforeAutospacing="0" w:after="120" w:afterAutospacing="0" w:line="360" w:lineRule="auto"/>
        <w:jc w:val="both"/>
      </w:pPr>
      <w:r w:rsidRPr="001B72D9">
        <w:t xml:space="preserve">Beyond predictive accuracy, the proposed framework highlights </w:t>
      </w:r>
      <w:r w:rsidRPr="001B72D9">
        <w:rPr>
          <w:b/>
          <w:bCs/>
        </w:rPr>
        <w:t>system-level efficiency gains</w:t>
      </w:r>
      <w:r w:rsidRPr="001B72D9">
        <w:t xml:space="preserve"> essential for next-generation wireless networks. By eliminating centralized data pooling, the FL-based architecture significantly reduces </w:t>
      </w:r>
      <w:r w:rsidRPr="001B72D9">
        <w:rPr>
          <w:b/>
          <w:bCs/>
        </w:rPr>
        <w:t>uplink bandwidth consumption</w:t>
      </w:r>
      <w:r w:rsidRPr="001B72D9">
        <w:t>, which is critical in dense 6G deployments involving massive numbers of edge devices. This reduction directly translates into lower energy consumption at both the device and infrastructure levels, supporting sustainability goals in future green networks.</w:t>
      </w:r>
    </w:p>
    <w:p w14:paraId="5DC9C8F0" w14:textId="77777777" w:rsidR="001B72D9" w:rsidRPr="001B72D9" w:rsidRDefault="001B72D9" w:rsidP="00054E40">
      <w:pPr>
        <w:pStyle w:val="NormalWeb"/>
        <w:spacing w:before="120" w:beforeAutospacing="0" w:after="120" w:afterAutospacing="0" w:line="360" w:lineRule="auto"/>
        <w:jc w:val="both"/>
      </w:pPr>
      <w:r w:rsidRPr="001B72D9">
        <w:t xml:space="preserve">The beamforming prediction task is treated as a </w:t>
      </w:r>
      <w:r w:rsidRPr="001B72D9">
        <w:rPr>
          <w:b/>
          <w:bCs/>
        </w:rPr>
        <w:t>binary classification problem (success/failure)</w:t>
      </w:r>
      <w:r w:rsidRPr="001B72D9">
        <w:t xml:space="preserve">, where features such as signal strength, antenna alignment, channel conditions, and environmental variability are implicitly captured within the dataset. Tree-based models demonstrate superior performance due to their ability to model </w:t>
      </w:r>
      <w:r w:rsidRPr="001B72D9">
        <w:rPr>
          <w:b/>
          <w:bCs/>
        </w:rPr>
        <w:t>non-linear decision boundaries</w:t>
      </w:r>
      <w:r w:rsidRPr="001B72D9">
        <w:t xml:space="preserve"> and handle feature interactions without extensive preprocessing. Neural models, while computationally heavier, show promise for scalability when paired with hardware acceleration at the edge.</w:t>
      </w:r>
    </w:p>
    <w:p w14:paraId="212E8DDC" w14:textId="51EFA63A" w:rsidR="001B72D9" w:rsidRPr="001B72D9" w:rsidRDefault="009B317D" w:rsidP="00054E40">
      <w:pPr>
        <w:pStyle w:val="NormalWeb"/>
        <w:spacing w:before="120" w:beforeAutospacing="0" w:after="120" w:afterAutospacing="0" w:line="360" w:lineRule="auto"/>
        <w:jc w:val="both"/>
        <w:rPr>
          <w:b/>
          <w:bCs/>
        </w:rPr>
      </w:pPr>
      <w:r>
        <w:rPr>
          <w:b/>
          <w:bCs/>
        </w:rPr>
        <w:t xml:space="preserve">5.8.1 </w:t>
      </w:r>
      <w:r w:rsidRPr="001B72D9">
        <w:rPr>
          <w:b/>
          <w:bCs/>
        </w:rPr>
        <w:t>FEDERATED LEARNING WORKFLOW ANALYSIS</w:t>
      </w:r>
    </w:p>
    <w:p w14:paraId="1204EF44" w14:textId="77777777" w:rsidR="001B72D9" w:rsidRPr="001B72D9" w:rsidRDefault="001B72D9" w:rsidP="00054E40">
      <w:pPr>
        <w:pStyle w:val="NormalWeb"/>
        <w:spacing w:before="120" w:beforeAutospacing="0" w:after="120" w:afterAutospacing="0" w:line="360" w:lineRule="auto"/>
        <w:jc w:val="both"/>
      </w:pPr>
      <w:r w:rsidRPr="001B72D9">
        <w:t>Each FL round follows a structured pipeline:</w:t>
      </w:r>
    </w:p>
    <w:p w14:paraId="625BBBF9" w14:textId="77777777" w:rsidR="001B72D9" w:rsidRPr="001B72D9" w:rsidRDefault="001B72D9" w:rsidP="00054E40">
      <w:pPr>
        <w:pStyle w:val="NormalWeb"/>
        <w:numPr>
          <w:ilvl w:val="0"/>
          <w:numId w:val="102"/>
        </w:numPr>
        <w:spacing w:before="120" w:beforeAutospacing="0" w:after="120" w:afterAutospacing="0" w:line="360" w:lineRule="auto"/>
        <w:jc w:val="both"/>
      </w:pPr>
      <w:r w:rsidRPr="001B72D9">
        <w:rPr>
          <w:b/>
          <w:bCs/>
        </w:rPr>
        <w:t>Local training</w:t>
      </w:r>
      <w:r w:rsidRPr="001B72D9">
        <w:t xml:space="preserve"> on client-held data</w:t>
      </w:r>
    </w:p>
    <w:p w14:paraId="7447291A" w14:textId="77777777" w:rsidR="001B72D9" w:rsidRPr="001B72D9" w:rsidRDefault="001B72D9" w:rsidP="00054E40">
      <w:pPr>
        <w:pStyle w:val="NormalWeb"/>
        <w:numPr>
          <w:ilvl w:val="0"/>
          <w:numId w:val="102"/>
        </w:numPr>
        <w:spacing w:before="120" w:beforeAutospacing="0" w:after="120" w:afterAutospacing="0" w:line="360" w:lineRule="auto"/>
        <w:jc w:val="both"/>
      </w:pPr>
      <w:r w:rsidRPr="001B72D9">
        <w:rPr>
          <w:b/>
          <w:bCs/>
        </w:rPr>
        <w:lastRenderedPageBreak/>
        <w:t>Weight encryption and transmission</w:t>
      </w:r>
      <w:r w:rsidRPr="001B72D9">
        <w:t xml:space="preserve"> to the aggregator</w:t>
      </w:r>
    </w:p>
    <w:p w14:paraId="6900CEFE" w14:textId="77777777" w:rsidR="001B72D9" w:rsidRPr="001B72D9" w:rsidRDefault="001B72D9" w:rsidP="00054E40">
      <w:pPr>
        <w:pStyle w:val="NormalWeb"/>
        <w:numPr>
          <w:ilvl w:val="0"/>
          <w:numId w:val="102"/>
        </w:numPr>
        <w:spacing w:before="120" w:beforeAutospacing="0" w:after="120" w:afterAutospacing="0" w:line="360" w:lineRule="auto"/>
        <w:jc w:val="both"/>
      </w:pPr>
      <w:r w:rsidRPr="001B72D9">
        <w:rPr>
          <w:b/>
          <w:bCs/>
        </w:rPr>
        <w:t>Federated averaging (FedAvg)</w:t>
      </w:r>
      <w:r w:rsidRPr="001B72D9">
        <w:t xml:space="preserve"> at the server</w:t>
      </w:r>
    </w:p>
    <w:p w14:paraId="5F11CC8D" w14:textId="77777777" w:rsidR="001B72D9" w:rsidRPr="001B72D9" w:rsidRDefault="001B72D9" w:rsidP="00054E40">
      <w:pPr>
        <w:pStyle w:val="NormalWeb"/>
        <w:numPr>
          <w:ilvl w:val="0"/>
          <w:numId w:val="102"/>
        </w:numPr>
        <w:spacing w:before="120" w:beforeAutospacing="0" w:after="120" w:afterAutospacing="0" w:line="360" w:lineRule="auto"/>
        <w:jc w:val="both"/>
      </w:pPr>
      <w:r w:rsidRPr="001B72D9">
        <w:rPr>
          <w:b/>
          <w:bCs/>
        </w:rPr>
        <w:t>Model redistribution</w:t>
      </w:r>
      <w:r w:rsidRPr="001B72D9">
        <w:t xml:space="preserve"> to clients</w:t>
      </w:r>
    </w:p>
    <w:p w14:paraId="48E114BD" w14:textId="77777777" w:rsidR="001B72D9" w:rsidRPr="001B72D9" w:rsidRDefault="001B72D9" w:rsidP="00054E40">
      <w:pPr>
        <w:pStyle w:val="NormalWeb"/>
        <w:spacing w:before="120" w:beforeAutospacing="0" w:after="120" w:afterAutospacing="0" w:line="360" w:lineRule="auto"/>
        <w:jc w:val="both"/>
      </w:pPr>
      <w:r w:rsidRPr="001B72D9">
        <w:t xml:space="preserve">This workflow ensures that raw data never leaves the client domain, significantly mitigating privacy threats such as </w:t>
      </w:r>
      <w:r w:rsidRPr="001B72D9">
        <w:rPr>
          <w:b/>
          <w:bCs/>
        </w:rPr>
        <w:t>membership inference</w:t>
      </w:r>
      <w:r w:rsidRPr="001B72D9">
        <w:t xml:space="preserve"> and </w:t>
      </w:r>
      <w:r w:rsidRPr="001B72D9">
        <w:rPr>
          <w:b/>
          <w:bCs/>
        </w:rPr>
        <w:t>data leakage attacks</w:t>
      </w:r>
      <w:r w:rsidRPr="001B72D9">
        <w:t>. The simulation confirms that even with partial client participation, the global model maintains stable convergence—an encouraging sign for real-world deployment scenarios with intermittent connectivity.</w:t>
      </w:r>
    </w:p>
    <w:p w14:paraId="7DE5767D" w14:textId="20E2BB30" w:rsidR="001B72D9" w:rsidRPr="001B72D9" w:rsidRDefault="009B317D" w:rsidP="00054E40">
      <w:pPr>
        <w:pStyle w:val="NormalWeb"/>
        <w:spacing w:before="120" w:beforeAutospacing="0" w:after="120" w:afterAutospacing="0" w:line="360" w:lineRule="auto"/>
        <w:jc w:val="both"/>
        <w:rPr>
          <w:b/>
          <w:bCs/>
        </w:rPr>
      </w:pPr>
      <w:r>
        <w:rPr>
          <w:b/>
          <w:bCs/>
        </w:rPr>
        <w:t xml:space="preserve">5.8.2 </w:t>
      </w:r>
      <w:r w:rsidRPr="001B72D9">
        <w:rPr>
          <w:b/>
          <w:bCs/>
        </w:rPr>
        <w:t>SYSTEM SCALABILITY AND FAULT TOLERANCE</w:t>
      </w:r>
    </w:p>
    <w:p w14:paraId="66FFA5D3" w14:textId="77777777" w:rsidR="001B72D9" w:rsidRPr="001B72D9" w:rsidRDefault="001B72D9" w:rsidP="00054E40">
      <w:pPr>
        <w:pStyle w:val="NormalWeb"/>
        <w:spacing w:before="120" w:beforeAutospacing="0" w:after="120" w:afterAutospacing="0" w:line="360" w:lineRule="auto"/>
        <w:jc w:val="both"/>
      </w:pPr>
      <w:r w:rsidRPr="001B72D9">
        <w:t xml:space="preserve">The modular backend design allows horizontal scalability, where additional clients or models can be onboarded with minimal configuration changes. Flask’s lightweight nature enables rapid prototyping, while future migration to microservices (e.g., REST-based model services) can further enhance </w:t>
      </w:r>
      <w:r w:rsidRPr="001B72D9">
        <w:rPr>
          <w:b/>
          <w:bCs/>
        </w:rPr>
        <w:t>fault isolation</w:t>
      </w:r>
      <w:r w:rsidRPr="001B72D9">
        <w:t xml:space="preserve"> and </w:t>
      </w:r>
      <w:r w:rsidRPr="001B72D9">
        <w:rPr>
          <w:b/>
          <w:bCs/>
        </w:rPr>
        <w:t>high availability</w:t>
      </w:r>
      <w:r w:rsidRPr="001B72D9">
        <w:t>. Handling stragglers and dropped clients remains a key consideration, and adaptive aggregation strategies are identified as a future enhancement.</w:t>
      </w:r>
    </w:p>
    <w:p w14:paraId="788978C6" w14:textId="66F51DAA" w:rsidR="001B72D9" w:rsidRPr="001B72D9" w:rsidRDefault="009B317D" w:rsidP="00054E40">
      <w:pPr>
        <w:pStyle w:val="NormalWeb"/>
        <w:spacing w:before="120" w:beforeAutospacing="0" w:after="120" w:afterAutospacing="0" w:line="360" w:lineRule="auto"/>
        <w:jc w:val="both"/>
        <w:rPr>
          <w:b/>
          <w:bCs/>
        </w:rPr>
      </w:pPr>
      <w:r>
        <w:rPr>
          <w:b/>
          <w:bCs/>
        </w:rPr>
        <w:t xml:space="preserve">5.8.3 </w:t>
      </w:r>
      <w:r w:rsidRPr="001B72D9">
        <w:rPr>
          <w:b/>
          <w:bCs/>
        </w:rPr>
        <w:t>PRACTICAL DEPLOYMENT CONSIDERATIONS</w:t>
      </w:r>
    </w:p>
    <w:p w14:paraId="2DB693EE" w14:textId="286FCFE0" w:rsidR="00381E5F" w:rsidRPr="00054E40" w:rsidRDefault="001B72D9" w:rsidP="00054E40">
      <w:pPr>
        <w:pStyle w:val="NormalWeb"/>
        <w:spacing w:before="120" w:beforeAutospacing="0" w:after="120" w:afterAutospacing="0" w:line="360" w:lineRule="auto"/>
        <w:jc w:val="both"/>
      </w:pPr>
      <w:r w:rsidRPr="001B72D9">
        <w:t xml:space="preserve">For real-world adoption, the system must handle </w:t>
      </w:r>
      <w:r w:rsidRPr="001B72D9">
        <w:rPr>
          <w:b/>
          <w:bCs/>
        </w:rPr>
        <w:t>heterogeneous hardware capabilities</w:t>
      </w:r>
      <w:r w:rsidRPr="001B72D9">
        <w:t xml:space="preserve">, fluctuating network conditions, and real-time latency constraints. Edge devices with limited compute resources may require </w:t>
      </w:r>
      <w:r w:rsidRPr="001B72D9">
        <w:rPr>
          <w:b/>
          <w:bCs/>
        </w:rPr>
        <w:t>model compression</w:t>
      </w:r>
      <w:r w:rsidRPr="001B72D9">
        <w:t>, pruning, or quantization. Additionally, dynamic client selection strategies can optimize training efficiency by prioritizing reliable or representative participants.</w:t>
      </w:r>
    </w:p>
    <w:p w14:paraId="77B8C8A5" w14:textId="71F3B6BE" w:rsidR="001B72D9" w:rsidRPr="001B72D9" w:rsidRDefault="009B317D" w:rsidP="00054E40">
      <w:pPr>
        <w:pStyle w:val="NormalWeb"/>
        <w:spacing w:before="120" w:beforeAutospacing="0" w:after="120" w:afterAutospacing="0" w:line="360" w:lineRule="auto"/>
        <w:jc w:val="both"/>
        <w:rPr>
          <w:b/>
          <w:bCs/>
        </w:rPr>
      </w:pPr>
      <w:r>
        <w:rPr>
          <w:b/>
          <w:bCs/>
        </w:rPr>
        <w:t xml:space="preserve">5.8.4 </w:t>
      </w:r>
      <w:r w:rsidRPr="001B72D9">
        <w:rPr>
          <w:b/>
          <w:bCs/>
        </w:rPr>
        <w:t>ETHICAL, REGULATORY, AND TRUST ASPECTS</w:t>
      </w:r>
    </w:p>
    <w:p w14:paraId="06F6642C" w14:textId="77777777" w:rsidR="001B72D9" w:rsidRPr="001B72D9" w:rsidRDefault="001B72D9" w:rsidP="00054E40">
      <w:pPr>
        <w:pStyle w:val="NormalWeb"/>
        <w:spacing w:before="120" w:beforeAutospacing="0" w:after="120" w:afterAutospacing="0" w:line="360" w:lineRule="auto"/>
        <w:jc w:val="both"/>
      </w:pPr>
      <w:r w:rsidRPr="001B72D9">
        <w:t xml:space="preserve">From a governance perspective, the integration of </w:t>
      </w:r>
      <w:r w:rsidRPr="001B72D9">
        <w:rPr>
          <w:b/>
          <w:bCs/>
        </w:rPr>
        <w:t>privacy-by-design principles</w:t>
      </w:r>
      <w:r w:rsidRPr="001B72D9">
        <w:t xml:space="preserve"> ensures compliance with modern data protection frameworks. By avoiding centralized data storage, the system inherently reduces regulatory exposure and enhances user trust. The planned inclusion of blockchain-based logging can further introduce </w:t>
      </w:r>
      <w:r w:rsidRPr="001B72D9">
        <w:rPr>
          <w:b/>
          <w:bCs/>
        </w:rPr>
        <w:t>verifiable transparency</w:t>
      </w:r>
      <w:r w:rsidRPr="001B72D9">
        <w:t>, ensuring that model updates are auditable and tamper-resistant.</w:t>
      </w:r>
    </w:p>
    <w:p w14:paraId="356D93C6" w14:textId="46B7B18E" w:rsidR="001B72D9" w:rsidRPr="001B72D9" w:rsidRDefault="009B317D" w:rsidP="00054E40">
      <w:pPr>
        <w:pStyle w:val="NormalWeb"/>
        <w:spacing w:before="120" w:beforeAutospacing="0" w:after="120" w:afterAutospacing="0" w:line="360" w:lineRule="auto"/>
        <w:jc w:val="both"/>
        <w:rPr>
          <w:b/>
          <w:bCs/>
        </w:rPr>
      </w:pPr>
      <w:r>
        <w:rPr>
          <w:b/>
          <w:bCs/>
        </w:rPr>
        <w:t xml:space="preserve">5.8.5 </w:t>
      </w:r>
      <w:r w:rsidRPr="001B72D9">
        <w:rPr>
          <w:b/>
          <w:bCs/>
        </w:rPr>
        <w:t>FUTURE RESEARCH DIRECTIONS</w:t>
      </w:r>
    </w:p>
    <w:p w14:paraId="47CAD7B7" w14:textId="77777777" w:rsidR="001B72D9" w:rsidRPr="001B72D9" w:rsidRDefault="001B72D9" w:rsidP="00054E40">
      <w:pPr>
        <w:pStyle w:val="NormalWeb"/>
        <w:spacing w:before="120" w:beforeAutospacing="0" w:after="120" w:afterAutospacing="0" w:line="360" w:lineRule="auto"/>
        <w:jc w:val="both"/>
      </w:pPr>
      <w:r w:rsidRPr="001B72D9">
        <w:t>Future work will investigate:</w:t>
      </w:r>
    </w:p>
    <w:p w14:paraId="4BC25794" w14:textId="77777777" w:rsidR="001B72D9" w:rsidRPr="001B72D9" w:rsidRDefault="001B72D9" w:rsidP="00054E40">
      <w:pPr>
        <w:pStyle w:val="NormalWeb"/>
        <w:numPr>
          <w:ilvl w:val="0"/>
          <w:numId w:val="103"/>
        </w:numPr>
        <w:spacing w:before="120" w:beforeAutospacing="0" w:after="120" w:afterAutospacing="0" w:line="360" w:lineRule="auto"/>
        <w:jc w:val="both"/>
      </w:pPr>
      <w:r w:rsidRPr="001B72D9">
        <w:rPr>
          <w:b/>
          <w:bCs/>
        </w:rPr>
        <w:lastRenderedPageBreak/>
        <w:t>Cross-silo and cross-device FL scenarios</w:t>
      </w:r>
    </w:p>
    <w:p w14:paraId="79A6A945" w14:textId="77777777" w:rsidR="001B72D9" w:rsidRPr="001B72D9" w:rsidRDefault="001B72D9" w:rsidP="00054E40">
      <w:pPr>
        <w:pStyle w:val="NormalWeb"/>
        <w:numPr>
          <w:ilvl w:val="0"/>
          <w:numId w:val="103"/>
        </w:numPr>
        <w:spacing w:before="120" w:beforeAutospacing="0" w:after="120" w:afterAutospacing="0" w:line="360" w:lineRule="auto"/>
        <w:jc w:val="both"/>
      </w:pPr>
      <w:r w:rsidRPr="001B72D9">
        <w:rPr>
          <w:b/>
          <w:bCs/>
        </w:rPr>
        <w:t>Secure aggregation protocols</w:t>
      </w:r>
      <w:r w:rsidRPr="001B72D9">
        <w:t xml:space="preserve"> resistant to adversarial clients</w:t>
      </w:r>
    </w:p>
    <w:p w14:paraId="09B8BA79" w14:textId="77777777" w:rsidR="001B72D9" w:rsidRPr="001B72D9" w:rsidRDefault="001B72D9" w:rsidP="00054E40">
      <w:pPr>
        <w:pStyle w:val="NormalWeb"/>
        <w:numPr>
          <w:ilvl w:val="0"/>
          <w:numId w:val="103"/>
        </w:numPr>
        <w:spacing w:before="120" w:beforeAutospacing="0" w:after="120" w:afterAutospacing="0" w:line="360" w:lineRule="auto"/>
        <w:jc w:val="both"/>
      </w:pPr>
      <w:r w:rsidRPr="001B72D9">
        <w:rPr>
          <w:b/>
          <w:bCs/>
        </w:rPr>
        <w:t>Differential privacy noise calibration</w:t>
      </w:r>
      <w:r w:rsidRPr="001B72D9">
        <w:t xml:space="preserve"> for wireless datasets</w:t>
      </w:r>
    </w:p>
    <w:p w14:paraId="0ED677EC" w14:textId="77777777" w:rsidR="001B72D9" w:rsidRPr="001B72D9" w:rsidRDefault="001B72D9" w:rsidP="00054E40">
      <w:pPr>
        <w:pStyle w:val="NormalWeb"/>
        <w:numPr>
          <w:ilvl w:val="0"/>
          <w:numId w:val="103"/>
        </w:numPr>
        <w:spacing w:before="120" w:beforeAutospacing="0" w:after="120" w:afterAutospacing="0" w:line="360" w:lineRule="auto"/>
        <w:jc w:val="both"/>
      </w:pPr>
      <w:r w:rsidRPr="001B72D9">
        <w:rPr>
          <w:b/>
          <w:bCs/>
        </w:rPr>
        <w:t>Reinforcement learning–assisted beam selection</w:t>
      </w:r>
    </w:p>
    <w:p w14:paraId="54C3428B" w14:textId="77777777" w:rsidR="001B72D9" w:rsidRPr="001B72D9" w:rsidRDefault="001B72D9" w:rsidP="00054E40">
      <w:pPr>
        <w:pStyle w:val="NormalWeb"/>
        <w:numPr>
          <w:ilvl w:val="0"/>
          <w:numId w:val="103"/>
        </w:numPr>
        <w:spacing w:before="120" w:beforeAutospacing="0" w:after="120" w:afterAutospacing="0" w:line="360" w:lineRule="auto"/>
        <w:jc w:val="both"/>
      </w:pPr>
      <w:r w:rsidRPr="001B72D9">
        <w:rPr>
          <w:b/>
          <w:bCs/>
        </w:rPr>
        <w:t>Real-time deployment on edge simulators or SDR platforms</w:t>
      </w:r>
    </w:p>
    <w:p w14:paraId="61DCB5F8" w14:textId="77777777" w:rsidR="001B72D9" w:rsidRPr="001B72D9" w:rsidRDefault="001B72D9" w:rsidP="00054E40">
      <w:pPr>
        <w:pStyle w:val="NormalWeb"/>
        <w:spacing w:before="120" w:beforeAutospacing="0" w:after="120" w:afterAutospacing="0" w:line="360" w:lineRule="auto"/>
        <w:jc w:val="both"/>
      </w:pPr>
      <w:r w:rsidRPr="001B72D9">
        <w:t xml:space="preserve">By bridging federated learning, beamforming intelligence, and scalable web-based deployment, this research positions itself as a </w:t>
      </w:r>
      <w:r w:rsidRPr="001B72D9">
        <w:rPr>
          <w:b/>
          <w:bCs/>
        </w:rPr>
        <w:t>foundational step toward trustworthy AI in 6G ecosystems</w:t>
      </w:r>
      <w:r w:rsidRPr="001B72D9">
        <w:t>. The framework not only validates the feasibility of privacy-preserving beamforming prediction but also serves as a reusable blueprint for broader edge AI applications in intelligent communication networks.</w:t>
      </w:r>
    </w:p>
    <w:p w14:paraId="7C162FEE" w14:textId="77777777" w:rsidR="001B72D9" w:rsidRPr="00D37AC4" w:rsidRDefault="001B72D9" w:rsidP="00381E5F">
      <w:pPr>
        <w:pStyle w:val="NormalWeb"/>
        <w:spacing w:before="120" w:beforeAutospacing="0" w:after="120" w:afterAutospacing="0" w:line="360" w:lineRule="auto"/>
        <w:jc w:val="both"/>
      </w:pPr>
    </w:p>
    <w:p w14:paraId="3733C152" w14:textId="77777777" w:rsidR="00A65136" w:rsidRPr="00D37AC4" w:rsidRDefault="00A65136" w:rsidP="00381E5F">
      <w:pPr>
        <w:autoSpaceDE w:val="0"/>
        <w:autoSpaceDN w:val="0"/>
        <w:adjustRightInd w:val="0"/>
        <w:spacing w:before="120" w:after="120" w:line="360" w:lineRule="auto"/>
        <w:jc w:val="both"/>
        <w:rPr>
          <w:bCs/>
        </w:rPr>
      </w:pPr>
    </w:p>
    <w:p w14:paraId="670C4F93" w14:textId="37D7A809" w:rsidR="00FF109A" w:rsidRPr="00D37AC4" w:rsidRDefault="00FF109A" w:rsidP="00381E5F">
      <w:pPr>
        <w:autoSpaceDE w:val="0"/>
        <w:autoSpaceDN w:val="0"/>
        <w:adjustRightInd w:val="0"/>
        <w:spacing w:before="120" w:after="120" w:line="480" w:lineRule="auto"/>
        <w:jc w:val="both"/>
        <w:rPr>
          <w:bCs/>
        </w:rPr>
      </w:pPr>
    </w:p>
    <w:p w14:paraId="0EF08D07" w14:textId="77777777" w:rsidR="00953DC8" w:rsidRDefault="00953DC8" w:rsidP="00381E5F">
      <w:pPr>
        <w:spacing w:before="120" w:after="120" w:line="480" w:lineRule="auto"/>
        <w:jc w:val="both"/>
        <w:rPr>
          <w:b/>
        </w:rPr>
      </w:pPr>
    </w:p>
    <w:p w14:paraId="75E9608E" w14:textId="77777777" w:rsidR="00953DC8" w:rsidRDefault="00953DC8" w:rsidP="001B72D9">
      <w:pPr>
        <w:spacing w:line="480" w:lineRule="auto"/>
        <w:jc w:val="center"/>
        <w:rPr>
          <w:b/>
        </w:rPr>
      </w:pPr>
    </w:p>
    <w:p w14:paraId="72F586FA" w14:textId="77777777" w:rsidR="0093146F" w:rsidRDefault="0093146F" w:rsidP="001B72D9">
      <w:pPr>
        <w:spacing w:line="480" w:lineRule="auto"/>
        <w:jc w:val="center"/>
        <w:rPr>
          <w:b/>
        </w:rPr>
      </w:pPr>
    </w:p>
    <w:p w14:paraId="7AE6872B" w14:textId="77777777" w:rsidR="0093146F" w:rsidRDefault="0093146F" w:rsidP="001B72D9">
      <w:pPr>
        <w:spacing w:line="480" w:lineRule="auto"/>
        <w:jc w:val="center"/>
        <w:rPr>
          <w:b/>
        </w:rPr>
      </w:pPr>
    </w:p>
    <w:p w14:paraId="3B54B781" w14:textId="77777777" w:rsidR="0093146F" w:rsidRDefault="0093146F" w:rsidP="001B72D9">
      <w:pPr>
        <w:spacing w:line="480" w:lineRule="auto"/>
        <w:jc w:val="center"/>
        <w:rPr>
          <w:b/>
        </w:rPr>
      </w:pPr>
    </w:p>
    <w:p w14:paraId="652BBCFE" w14:textId="77777777" w:rsidR="0093146F" w:rsidRDefault="0093146F" w:rsidP="001B72D9">
      <w:pPr>
        <w:spacing w:line="480" w:lineRule="auto"/>
        <w:jc w:val="center"/>
        <w:rPr>
          <w:b/>
        </w:rPr>
      </w:pPr>
    </w:p>
    <w:p w14:paraId="2C4E0EA3" w14:textId="77777777" w:rsidR="002408FC" w:rsidRDefault="002408FC" w:rsidP="00C6355D">
      <w:pPr>
        <w:spacing w:before="120" w:after="120" w:line="360" w:lineRule="auto"/>
        <w:rPr>
          <w:b/>
          <w:sz w:val="32"/>
          <w:szCs w:val="32"/>
        </w:rPr>
      </w:pPr>
    </w:p>
    <w:p w14:paraId="377F060C" w14:textId="77777777" w:rsidR="007927A7" w:rsidRDefault="007927A7" w:rsidP="00381E5F">
      <w:pPr>
        <w:spacing w:before="120" w:after="120" w:line="360" w:lineRule="auto"/>
        <w:jc w:val="center"/>
        <w:rPr>
          <w:b/>
          <w:sz w:val="32"/>
          <w:szCs w:val="32"/>
        </w:rPr>
      </w:pPr>
    </w:p>
    <w:p w14:paraId="6CFE7630" w14:textId="77777777" w:rsidR="007927A7" w:rsidRDefault="007927A7" w:rsidP="00381E5F">
      <w:pPr>
        <w:spacing w:before="120" w:after="120" w:line="360" w:lineRule="auto"/>
        <w:jc w:val="center"/>
        <w:rPr>
          <w:b/>
          <w:sz w:val="32"/>
          <w:szCs w:val="32"/>
        </w:rPr>
      </w:pPr>
    </w:p>
    <w:p w14:paraId="68A49B30" w14:textId="77777777" w:rsidR="007927A7" w:rsidRDefault="007927A7" w:rsidP="00381E5F">
      <w:pPr>
        <w:spacing w:before="120" w:after="120" w:line="360" w:lineRule="auto"/>
        <w:jc w:val="center"/>
        <w:rPr>
          <w:b/>
          <w:sz w:val="32"/>
          <w:szCs w:val="32"/>
        </w:rPr>
      </w:pPr>
    </w:p>
    <w:p w14:paraId="411E16E9" w14:textId="77777777" w:rsidR="007927A7" w:rsidRDefault="007927A7" w:rsidP="00381E5F">
      <w:pPr>
        <w:spacing w:before="120" w:after="120" w:line="360" w:lineRule="auto"/>
        <w:jc w:val="center"/>
        <w:rPr>
          <w:b/>
          <w:sz w:val="32"/>
          <w:szCs w:val="32"/>
        </w:rPr>
      </w:pPr>
    </w:p>
    <w:p w14:paraId="32956500" w14:textId="0DE263DF" w:rsidR="00953DC8" w:rsidRPr="009B317D" w:rsidRDefault="00E71DDD" w:rsidP="00381E5F">
      <w:pPr>
        <w:spacing w:before="120" w:after="120" w:line="360" w:lineRule="auto"/>
        <w:jc w:val="center"/>
        <w:rPr>
          <w:b/>
          <w:sz w:val="32"/>
          <w:szCs w:val="32"/>
        </w:rPr>
      </w:pPr>
      <w:r w:rsidRPr="009B317D">
        <w:rPr>
          <w:b/>
          <w:sz w:val="32"/>
          <w:szCs w:val="32"/>
        </w:rPr>
        <w:lastRenderedPageBreak/>
        <w:t>CHAPTER 6</w:t>
      </w:r>
    </w:p>
    <w:p w14:paraId="4E8EFDB7" w14:textId="6AC8C0B2" w:rsidR="00641F9A" w:rsidRPr="009B317D" w:rsidRDefault="00641F9A" w:rsidP="00381E5F">
      <w:pPr>
        <w:spacing w:before="120" w:after="120" w:line="360" w:lineRule="auto"/>
        <w:jc w:val="center"/>
        <w:rPr>
          <w:b/>
          <w:sz w:val="32"/>
          <w:szCs w:val="32"/>
        </w:rPr>
      </w:pPr>
      <w:r w:rsidRPr="009B317D">
        <w:rPr>
          <w:b/>
          <w:sz w:val="32"/>
          <w:szCs w:val="32"/>
        </w:rPr>
        <w:t>6. SYSTEM DESIGN</w:t>
      </w:r>
    </w:p>
    <w:p w14:paraId="042FFA4A" w14:textId="3BEE0AA6" w:rsidR="00A65136" w:rsidRPr="00D37AC4" w:rsidRDefault="009B317D" w:rsidP="00381E5F">
      <w:pPr>
        <w:pStyle w:val="Heading3"/>
        <w:spacing w:before="120" w:after="120" w:line="360" w:lineRule="auto"/>
        <w:jc w:val="both"/>
        <w:rPr>
          <w:rFonts w:ascii="Times New Roman" w:hAnsi="Times New Roman" w:cs="Times New Roman"/>
          <w:color w:val="auto"/>
        </w:rPr>
      </w:pPr>
      <w:r w:rsidRPr="009B317D">
        <w:rPr>
          <w:rStyle w:val="Strong"/>
          <w:rFonts w:ascii="Times New Roman" w:hAnsi="Times New Roman" w:cs="Times New Roman"/>
          <w:bCs w:val="0"/>
          <w:color w:val="auto"/>
          <w:sz w:val="28"/>
          <w:szCs w:val="28"/>
        </w:rPr>
        <w:t>6.1 INPUT DESIGN FOR 6G BEAMFORMING PREDICTION SYSTEM</w:t>
      </w:r>
    </w:p>
    <w:p w14:paraId="3FA1A101" w14:textId="77777777" w:rsidR="00A65136" w:rsidRPr="00D37AC4" w:rsidRDefault="00A65136" w:rsidP="00381E5F">
      <w:pPr>
        <w:pStyle w:val="NormalWeb"/>
        <w:spacing w:before="120" w:beforeAutospacing="0" w:after="120" w:afterAutospacing="0" w:line="360" w:lineRule="auto"/>
        <w:jc w:val="both"/>
      </w:pPr>
      <w:r w:rsidRPr="00D37AC4">
        <w:t xml:space="preserve">The </w:t>
      </w:r>
      <w:r w:rsidRPr="00D37AC4">
        <w:rPr>
          <w:rStyle w:val="Strong"/>
          <w:rFonts w:eastAsiaTheme="majorEastAsia"/>
        </w:rPr>
        <w:t>input design</w:t>
      </w:r>
      <w:r w:rsidRPr="00D37AC4">
        <w:t xml:space="preserve"> for this system ensures compatibility with both manual and batch data entry methods, facilitating efficient data entry for predictive analysis of </w:t>
      </w:r>
      <w:r w:rsidRPr="00D37AC4">
        <w:rPr>
          <w:rStyle w:val="Strong"/>
          <w:rFonts w:eastAsiaTheme="majorEastAsia"/>
        </w:rPr>
        <w:t>beamforming success in 6G networks</w:t>
      </w:r>
      <w:r w:rsidRPr="00D37AC4">
        <w:t>. Users can provide input via two modes:</w:t>
      </w:r>
    </w:p>
    <w:p w14:paraId="36AA7F14" w14:textId="77777777" w:rsidR="00A65136" w:rsidRPr="00D37AC4" w:rsidRDefault="00A65136" w:rsidP="00381E5F">
      <w:pPr>
        <w:pStyle w:val="NormalWeb"/>
        <w:numPr>
          <w:ilvl w:val="0"/>
          <w:numId w:val="23"/>
        </w:numPr>
        <w:spacing w:before="120" w:beforeAutospacing="0" w:after="120" w:afterAutospacing="0" w:line="360" w:lineRule="auto"/>
        <w:jc w:val="both"/>
      </w:pPr>
      <w:r w:rsidRPr="00D37AC4">
        <w:rPr>
          <w:rStyle w:val="Strong"/>
          <w:rFonts w:eastAsiaTheme="majorEastAsia"/>
        </w:rPr>
        <w:t>Form-Based Input</w:t>
      </w:r>
      <w:r w:rsidRPr="00D37AC4">
        <w:t xml:space="preserve">: Users manually enter features such as </w:t>
      </w:r>
      <w:r w:rsidRPr="00D37AC4">
        <w:rPr>
          <w:rStyle w:val="Strong"/>
          <w:rFonts w:eastAsiaTheme="majorEastAsia"/>
        </w:rPr>
        <w:t>mobility</w:t>
      </w:r>
      <w:r w:rsidRPr="00D37AC4">
        <w:t xml:space="preserve">, </w:t>
      </w:r>
      <w:r w:rsidRPr="00D37AC4">
        <w:rPr>
          <w:rStyle w:val="Strong"/>
          <w:rFonts w:eastAsiaTheme="majorEastAsia"/>
        </w:rPr>
        <w:t>beamforming gain</w:t>
      </w:r>
      <w:r w:rsidRPr="00D37AC4">
        <w:t xml:space="preserve">, and </w:t>
      </w:r>
      <w:r w:rsidRPr="00D37AC4">
        <w:rPr>
          <w:rStyle w:val="Strong"/>
          <w:rFonts w:eastAsiaTheme="majorEastAsia"/>
        </w:rPr>
        <w:t>latency</w:t>
      </w:r>
      <w:r w:rsidRPr="00D37AC4">
        <w:t xml:space="preserve"> into a form. The data is validated to ensure the integrity and correctness of the inputs. Each field is checked for appropriate data types and range values to prevent errors during prediction.</w:t>
      </w:r>
    </w:p>
    <w:p w14:paraId="45D9E254" w14:textId="77777777" w:rsidR="00A65136" w:rsidRPr="00D37AC4" w:rsidRDefault="00A65136" w:rsidP="00381E5F">
      <w:pPr>
        <w:pStyle w:val="NormalWeb"/>
        <w:numPr>
          <w:ilvl w:val="0"/>
          <w:numId w:val="23"/>
        </w:numPr>
        <w:spacing w:before="120" w:beforeAutospacing="0" w:after="120" w:afterAutospacing="0" w:line="360" w:lineRule="auto"/>
        <w:jc w:val="both"/>
      </w:pPr>
      <w:r w:rsidRPr="00D37AC4">
        <w:rPr>
          <w:rStyle w:val="Strong"/>
          <w:rFonts w:eastAsiaTheme="majorEastAsia"/>
        </w:rPr>
        <w:t>Batch Input via CSV Upload</w:t>
      </w:r>
      <w:r w:rsidRPr="00D37AC4">
        <w:t xml:space="preserve">: For larger datasets, users can upload CSV files containing structured heart rate recovery or beamforming data. The backend uses </w:t>
      </w:r>
      <w:r w:rsidRPr="00D37AC4">
        <w:rPr>
          <w:rStyle w:val="Strong"/>
          <w:rFonts w:eastAsiaTheme="majorEastAsia"/>
        </w:rPr>
        <w:t>Pandas</w:t>
      </w:r>
      <w:r w:rsidRPr="00D37AC4">
        <w:t xml:space="preserve"> to parse, validate, and display the data in a tabular format, making it easier for users to review before initiating predictions.</w:t>
      </w:r>
    </w:p>
    <w:p w14:paraId="52CC95F8" w14:textId="77777777" w:rsidR="00A65136" w:rsidRPr="00D37AC4" w:rsidRDefault="00A65136" w:rsidP="00381E5F">
      <w:pPr>
        <w:pStyle w:val="NormalWeb"/>
        <w:spacing w:before="120" w:beforeAutospacing="0" w:after="120" w:afterAutospacing="0" w:line="360" w:lineRule="auto"/>
        <w:jc w:val="both"/>
      </w:pPr>
      <w:r w:rsidRPr="00D37AC4">
        <w:rPr>
          <w:rStyle w:val="Strong"/>
          <w:rFonts w:eastAsiaTheme="majorEastAsia"/>
        </w:rPr>
        <w:t>Objectives</w:t>
      </w:r>
      <w:r w:rsidRPr="00D37AC4">
        <w:t>:</w:t>
      </w:r>
    </w:p>
    <w:p w14:paraId="0DA222B0" w14:textId="77777777" w:rsidR="00A65136" w:rsidRPr="00D37AC4" w:rsidRDefault="00A65136" w:rsidP="00381E5F">
      <w:pPr>
        <w:pStyle w:val="NormalWeb"/>
        <w:numPr>
          <w:ilvl w:val="0"/>
          <w:numId w:val="24"/>
        </w:numPr>
        <w:spacing w:before="120" w:beforeAutospacing="0" w:after="120" w:afterAutospacing="0" w:line="360" w:lineRule="auto"/>
        <w:jc w:val="both"/>
      </w:pPr>
      <w:r w:rsidRPr="00D37AC4">
        <w:t>Ensure that inputs are compatible with the backend prediction model.</w:t>
      </w:r>
    </w:p>
    <w:p w14:paraId="20197A61" w14:textId="77777777" w:rsidR="00A65136" w:rsidRPr="00D37AC4" w:rsidRDefault="00A65136" w:rsidP="00381E5F">
      <w:pPr>
        <w:pStyle w:val="NormalWeb"/>
        <w:numPr>
          <w:ilvl w:val="0"/>
          <w:numId w:val="24"/>
        </w:numPr>
        <w:spacing w:before="120" w:beforeAutospacing="0" w:after="120" w:afterAutospacing="0" w:line="360" w:lineRule="auto"/>
        <w:jc w:val="both"/>
      </w:pPr>
      <w:r w:rsidRPr="00D37AC4">
        <w:t>Provide real-time feedback on the integrity of the data.</w:t>
      </w:r>
    </w:p>
    <w:p w14:paraId="0C7896CF" w14:textId="77777777" w:rsidR="00A65136" w:rsidRPr="00D37AC4" w:rsidRDefault="00A65136" w:rsidP="00381E5F">
      <w:pPr>
        <w:pStyle w:val="NormalWeb"/>
        <w:numPr>
          <w:ilvl w:val="0"/>
          <w:numId w:val="24"/>
        </w:numPr>
        <w:spacing w:before="120" w:beforeAutospacing="0" w:after="120" w:afterAutospacing="0" w:line="360" w:lineRule="auto"/>
        <w:jc w:val="both"/>
      </w:pPr>
      <w:r w:rsidRPr="00D37AC4">
        <w:t>Implement strict validation to prevent errors in model predictions.</w:t>
      </w:r>
    </w:p>
    <w:p w14:paraId="093E4630" w14:textId="77777777" w:rsidR="00A65136" w:rsidRPr="00D37AC4" w:rsidRDefault="00A65136" w:rsidP="00381E5F">
      <w:pPr>
        <w:pStyle w:val="NormalWeb"/>
        <w:numPr>
          <w:ilvl w:val="0"/>
          <w:numId w:val="24"/>
        </w:numPr>
        <w:spacing w:before="120" w:beforeAutospacing="0" w:after="120" w:afterAutospacing="0" w:line="360" w:lineRule="auto"/>
        <w:jc w:val="both"/>
      </w:pPr>
      <w:r w:rsidRPr="00D37AC4">
        <w:t>Ensure user-friendly design with responsive form input interfaces.</w:t>
      </w:r>
    </w:p>
    <w:p w14:paraId="351761C0" w14:textId="4FE7A8ED" w:rsidR="00A65136" w:rsidRPr="009B317D" w:rsidRDefault="009B317D" w:rsidP="00381E5F">
      <w:pPr>
        <w:pStyle w:val="Heading3"/>
        <w:spacing w:before="120" w:after="120" w:line="360" w:lineRule="auto"/>
        <w:jc w:val="both"/>
        <w:rPr>
          <w:rFonts w:ascii="Times New Roman" w:hAnsi="Times New Roman" w:cs="Times New Roman"/>
          <w:color w:val="auto"/>
          <w:sz w:val="28"/>
          <w:szCs w:val="28"/>
        </w:rPr>
      </w:pPr>
      <w:r w:rsidRPr="009B317D">
        <w:rPr>
          <w:rStyle w:val="Strong"/>
          <w:rFonts w:ascii="Times New Roman" w:hAnsi="Times New Roman" w:cs="Times New Roman"/>
          <w:bCs w:val="0"/>
          <w:color w:val="auto"/>
          <w:sz w:val="28"/>
          <w:szCs w:val="28"/>
        </w:rPr>
        <w:t>6.2 OUTPUT DESIGN FOR BEAMFORMING PREDICTION</w:t>
      </w:r>
    </w:p>
    <w:p w14:paraId="5D0DD312" w14:textId="77777777" w:rsidR="00A65136" w:rsidRPr="00D37AC4" w:rsidRDefault="00A65136" w:rsidP="00381E5F">
      <w:pPr>
        <w:pStyle w:val="NormalWeb"/>
        <w:spacing w:before="120" w:beforeAutospacing="0" w:after="120" w:afterAutospacing="0" w:line="360" w:lineRule="auto"/>
        <w:jc w:val="both"/>
      </w:pPr>
      <w:r w:rsidRPr="00D37AC4">
        <w:t xml:space="preserve">The </w:t>
      </w:r>
      <w:r w:rsidRPr="00D37AC4">
        <w:rPr>
          <w:rStyle w:val="Strong"/>
          <w:rFonts w:eastAsiaTheme="majorEastAsia"/>
        </w:rPr>
        <w:t>output design</w:t>
      </w:r>
      <w:r w:rsidRPr="00D37AC4">
        <w:t xml:space="preserve"> is focused on providing clear and actionable results for users in real time. After the model processes the input data, the system classifies the </w:t>
      </w:r>
      <w:r w:rsidRPr="00D37AC4">
        <w:rPr>
          <w:rStyle w:val="Strong"/>
          <w:rFonts w:eastAsiaTheme="majorEastAsia"/>
        </w:rPr>
        <w:t>6G beamforming success</w:t>
      </w:r>
      <w:r w:rsidRPr="00D37AC4">
        <w:t xml:space="preserve"> into two categories:</w:t>
      </w:r>
    </w:p>
    <w:p w14:paraId="76674EF3" w14:textId="77777777" w:rsidR="00A65136" w:rsidRPr="00D37AC4" w:rsidRDefault="00A65136" w:rsidP="007927A7">
      <w:pPr>
        <w:pStyle w:val="NormalWeb"/>
        <w:numPr>
          <w:ilvl w:val="0"/>
          <w:numId w:val="25"/>
        </w:numPr>
        <w:spacing w:before="120" w:beforeAutospacing="0" w:after="120" w:afterAutospacing="0" w:line="360" w:lineRule="auto"/>
      </w:pPr>
      <w:r w:rsidRPr="00D37AC4">
        <w:rPr>
          <w:rStyle w:val="Strong"/>
          <w:rFonts w:eastAsiaTheme="majorEastAsia"/>
        </w:rPr>
        <w:t>Beamforming Success</w:t>
      </w:r>
      <w:r w:rsidRPr="00D37AC4">
        <w:t xml:space="preserve">: The model predicts a successful outcome for beamforming (y_pred == 1), indicating a </w:t>
      </w:r>
      <w:r w:rsidRPr="00D37AC4">
        <w:rPr>
          <w:rStyle w:val="Strong"/>
          <w:rFonts w:eastAsiaTheme="majorEastAsia"/>
        </w:rPr>
        <w:t>"Success (Beamforming will work)"</w:t>
      </w:r>
      <w:r w:rsidRPr="00D37AC4">
        <w:t>.</w:t>
      </w:r>
    </w:p>
    <w:p w14:paraId="5EED1EBB" w14:textId="124964BF" w:rsidR="00CD0183" w:rsidRPr="00D37AC4" w:rsidRDefault="00A65136" w:rsidP="007927A7">
      <w:pPr>
        <w:pStyle w:val="NormalWeb"/>
        <w:numPr>
          <w:ilvl w:val="0"/>
          <w:numId w:val="25"/>
        </w:numPr>
        <w:spacing w:before="120" w:beforeAutospacing="0" w:after="120" w:afterAutospacing="0" w:line="360" w:lineRule="auto"/>
      </w:pPr>
      <w:r w:rsidRPr="00D37AC4">
        <w:rPr>
          <w:rStyle w:val="Strong"/>
          <w:rFonts w:eastAsiaTheme="majorEastAsia"/>
        </w:rPr>
        <w:t>Beamforming Failure</w:t>
      </w:r>
      <w:r w:rsidRPr="00D37AC4">
        <w:t xml:space="preserve">: The model predicts failure (y_pred == 0), with a message stating </w:t>
      </w:r>
      <w:r w:rsidRPr="00D37AC4">
        <w:rPr>
          <w:rStyle w:val="Strong"/>
          <w:rFonts w:eastAsiaTheme="majorEastAsia"/>
        </w:rPr>
        <w:t>"Failure (Beamforming will fail)"</w:t>
      </w:r>
      <w:r w:rsidRPr="00D37AC4">
        <w:t>.</w:t>
      </w:r>
      <w:r w:rsidRPr="00D37AC4">
        <w:br/>
      </w:r>
      <w:r w:rsidRPr="00D37AC4">
        <w:lastRenderedPageBreak/>
        <w:t xml:space="preserve">The results are displayed in a structured manner, with </w:t>
      </w:r>
      <w:r w:rsidRPr="00D37AC4">
        <w:rPr>
          <w:rStyle w:val="Strong"/>
          <w:rFonts w:eastAsiaTheme="majorEastAsia"/>
        </w:rPr>
        <w:t>confidence scores</w:t>
      </w:r>
      <w:r w:rsidRPr="00D37AC4">
        <w:t xml:space="preserve"> or </w:t>
      </w:r>
      <w:r w:rsidRPr="00D37AC4">
        <w:rPr>
          <w:rStyle w:val="Strong"/>
          <w:rFonts w:eastAsiaTheme="majorEastAsia"/>
        </w:rPr>
        <w:t>prediction probabilities</w:t>
      </w:r>
      <w:r w:rsidRPr="00D37AC4">
        <w:t xml:space="preserve"> shown alongside the classification.</w:t>
      </w:r>
    </w:p>
    <w:p w14:paraId="3D61B8F3" w14:textId="11CF75F6" w:rsidR="00A65136" w:rsidRPr="00D37AC4" w:rsidRDefault="00A65136" w:rsidP="00381E5F">
      <w:pPr>
        <w:pStyle w:val="NormalWeb"/>
        <w:spacing w:before="120" w:beforeAutospacing="0" w:after="120" w:afterAutospacing="0" w:line="360" w:lineRule="auto"/>
        <w:ind w:left="360"/>
        <w:jc w:val="both"/>
      </w:pPr>
      <w:r w:rsidRPr="00D37AC4">
        <w:rPr>
          <w:rStyle w:val="Strong"/>
          <w:rFonts w:eastAsiaTheme="majorEastAsia"/>
        </w:rPr>
        <w:t>Objectives</w:t>
      </w:r>
      <w:r w:rsidRPr="00D37AC4">
        <w:t>:</w:t>
      </w:r>
    </w:p>
    <w:p w14:paraId="69010EED" w14:textId="77777777" w:rsidR="00A65136" w:rsidRPr="00D37AC4" w:rsidRDefault="00A65136" w:rsidP="00381E5F">
      <w:pPr>
        <w:pStyle w:val="NormalWeb"/>
        <w:numPr>
          <w:ilvl w:val="0"/>
          <w:numId w:val="26"/>
        </w:numPr>
        <w:spacing w:before="120" w:beforeAutospacing="0" w:after="120" w:afterAutospacing="0" w:line="360" w:lineRule="auto"/>
        <w:jc w:val="both"/>
      </w:pPr>
      <w:r w:rsidRPr="00D37AC4">
        <w:t>Provide clear risk classification for beamforming success or failure.</w:t>
      </w:r>
    </w:p>
    <w:p w14:paraId="68A69354" w14:textId="77777777" w:rsidR="00A65136" w:rsidRPr="00D37AC4" w:rsidRDefault="00A65136" w:rsidP="00381E5F">
      <w:pPr>
        <w:pStyle w:val="NormalWeb"/>
        <w:numPr>
          <w:ilvl w:val="0"/>
          <w:numId w:val="26"/>
        </w:numPr>
        <w:spacing w:before="120" w:beforeAutospacing="0" w:after="120" w:afterAutospacing="0" w:line="360" w:lineRule="auto"/>
        <w:jc w:val="both"/>
      </w:pPr>
      <w:r w:rsidRPr="00D37AC4">
        <w:t xml:space="preserve">Integrate explainable AI tools like </w:t>
      </w:r>
      <w:r w:rsidRPr="00D37AC4">
        <w:rPr>
          <w:rStyle w:val="Strong"/>
          <w:rFonts w:eastAsiaTheme="majorEastAsia"/>
        </w:rPr>
        <w:t>SHAP</w:t>
      </w:r>
      <w:r w:rsidRPr="00D37AC4">
        <w:t xml:space="preserve"> for enhanced transparency.</w:t>
      </w:r>
    </w:p>
    <w:p w14:paraId="596EF9AC" w14:textId="77777777" w:rsidR="00A65136" w:rsidRPr="00D37AC4" w:rsidRDefault="00A65136" w:rsidP="00381E5F">
      <w:pPr>
        <w:pStyle w:val="NormalWeb"/>
        <w:numPr>
          <w:ilvl w:val="0"/>
          <w:numId w:val="26"/>
        </w:numPr>
        <w:spacing w:before="120" w:beforeAutospacing="0" w:after="120" w:afterAutospacing="0" w:line="360" w:lineRule="auto"/>
        <w:jc w:val="both"/>
      </w:pPr>
      <w:r w:rsidRPr="00D37AC4">
        <w:t>Present feedback on data quality and prediction results to users.</w:t>
      </w:r>
    </w:p>
    <w:p w14:paraId="116D1481" w14:textId="47DCDE71" w:rsidR="00A65136" w:rsidRPr="009B317D" w:rsidRDefault="009B317D" w:rsidP="00381E5F">
      <w:pPr>
        <w:pStyle w:val="Heading3"/>
        <w:spacing w:before="120" w:after="120" w:line="360" w:lineRule="auto"/>
        <w:jc w:val="both"/>
        <w:rPr>
          <w:rFonts w:ascii="Times New Roman" w:hAnsi="Times New Roman" w:cs="Times New Roman"/>
          <w:color w:val="auto"/>
          <w:sz w:val="28"/>
          <w:szCs w:val="28"/>
        </w:rPr>
      </w:pPr>
      <w:r w:rsidRPr="009B317D">
        <w:rPr>
          <w:rStyle w:val="Strong"/>
          <w:rFonts w:ascii="Times New Roman" w:hAnsi="Times New Roman" w:cs="Times New Roman"/>
          <w:bCs w:val="0"/>
          <w:color w:val="auto"/>
          <w:sz w:val="28"/>
          <w:szCs w:val="28"/>
        </w:rPr>
        <w:t>6.3 SYSTEM FLOW INTEGRATION</w:t>
      </w:r>
    </w:p>
    <w:p w14:paraId="20B84440" w14:textId="77777777" w:rsidR="00A65136" w:rsidRPr="00D37AC4" w:rsidRDefault="00A65136" w:rsidP="00381E5F">
      <w:pPr>
        <w:pStyle w:val="NormalWeb"/>
        <w:spacing w:before="120" w:beforeAutospacing="0" w:after="120" w:afterAutospacing="0" w:line="360" w:lineRule="auto"/>
        <w:jc w:val="both"/>
      </w:pPr>
      <w:r w:rsidRPr="00D37AC4">
        <w:t>The system is designed with a modular architecture that ensures seamless integration between the user interface, data input, model prediction, and result rendering. The process follows these steps:</w:t>
      </w:r>
    </w:p>
    <w:p w14:paraId="581F053E" w14:textId="77777777" w:rsidR="00A65136" w:rsidRPr="00D37AC4" w:rsidRDefault="00A65136" w:rsidP="00381E5F">
      <w:pPr>
        <w:pStyle w:val="NormalWeb"/>
        <w:numPr>
          <w:ilvl w:val="0"/>
          <w:numId w:val="27"/>
        </w:numPr>
        <w:spacing w:before="120" w:beforeAutospacing="0" w:after="120" w:afterAutospacing="0" w:line="360" w:lineRule="auto"/>
        <w:jc w:val="both"/>
      </w:pPr>
      <w:r w:rsidRPr="00D37AC4">
        <w:rPr>
          <w:rStyle w:val="Strong"/>
          <w:rFonts w:eastAsiaTheme="majorEastAsia"/>
        </w:rPr>
        <w:t>User Authentication</w:t>
      </w:r>
      <w:r w:rsidRPr="00D37AC4">
        <w:t xml:space="preserve">: Users authenticate via registration or login, with credentials stored securely in a </w:t>
      </w:r>
      <w:r w:rsidRPr="00D37AC4">
        <w:rPr>
          <w:rStyle w:val="Strong"/>
          <w:rFonts w:eastAsiaTheme="majorEastAsia"/>
        </w:rPr>
        <w:t>MySQL</w:t>
      </w:r>
      <w:r w:rsidRPr="00D37AC4">
        <w:t xml:space="preserve"> database. Session tokens are used to track authenticated users.</w:t>
      </w:r>
    </w:p>
    <w:p w14:paraId="39190BFE" w14:textId="77777777" w:rsidR="00A65136" w:rsidRPr="00D37AC4" w:rsidRDefault="00A65136" w:rsidP="00381E5F">
      <w:pPr>
        <w:pStyle w:val="NormalWeb"/>
        <w:numPr>
          <w:ilvl w:val="0"/>
          <w:numId w:val="27"/>
        </w:numPr>
        <w:spacing w:before="120" w:beforeAutospacing="0" w:after="120" w:afterAutospacing="0" w:line="360" w:lineRule="auto"/>
        <w:jc w:val="both"/>
      </w:pPr>
      <w:r w:rsidRPr="00D37AC4">
        <w:rPr>
          <w:rStyle w:val="Strong"/>
          <w:rFonts w:eastAsiaTheme="majorEastAsia"/>
        </w:rPr>
        <w:t>Data Input</w:t>
      </w:r>
      <w:r w:rsidRPr="00D37AC4">
        <w:t>: Users either manually input features via form fields or upload CSV files for batch processing. Input data is parsed and validated to match model requirements.</w:t>
      </w:r>
    </w:p>
    <w:p w14:paraId="10EDDB67" w14:textId="77777777" w:rsidR="00A65136" w:rsidRPr="00D37AC4" w:rsidRDefault="00A65136" w:rsidP="00381E5F">
      <w:pPr>
        <w:pStyle w:val="NormalWeb"/>
        <w:numPr>
          <w:ilvl w:val="0"/>
          <w:numId w:val="27"/>
        </w:numPr>
        <w:spacing w:before="120" w:beforeAutospacing="0" w:after="120" w:afterAutospacing="0" w:line="360" w:lineRule="auto"/>
        <w:jc w:val="both"/>
      </w:pPr>
      <w:r w:rsidRPr="00D37AC4">
        <w:rPr>
          <w:rStyle w:val="Strong"/>
          <w:rFonts w:eastAsiaTheme="majorEastAsia"/>
        </w:rPr>
        <w:t>Model Selection</w:t>
      </w:r>
      <w:r w:rsidRPr="00D37AC4">
        <w:t xml:space="preserve">: Users select from various machine learning models, including </w:t>
      </w:r>
      <w:r w:rsidRPr="00D37AC4">
        <w:rPr>
          <w:rStyle w:val="Strong"/>
          <w:rFonts w:eastAsiaTheme="majorEastAsia"/>
        </w:rPr>
        <w:t>Random Forest</w:t>
      </w:r>
      <w:r w:rsidRPr="00D37AC4">
        <w:t xml:space="preserve">, </w:t>
      </w:r>
      <w:r w:rsidRPr="00D37AC4">
        <w:rPr>
          <w:rStyle w:val="Strong"/>
          <w:rFonts w:eastAsiaTheme="majorEastAsia"/>
        </w:rPr>
        <w:t>FNN</w:t>
      </w:r>
      <w:r w:rsidRPr="00D37AC4">
        <w:t xml:space="preserve">, </w:t>
      </w:r>
      <w:r w:rsidRPr="00D37AC4">
        <w:rPr>
          <w:rStyle w:val="Strong"/>
          <w:rFonts w:eastAsiaTheme="majorEastAsia"/>
        </w:rPr>
        <w:t>CNN</w:t>
      </w:r>
      <w:r w:rsidRPr="00D37AC4">
        <w:t xml:space="preserve">, </w:t>
      </w:r>
      <w:r w:rsidRPr="00D37AC4">
        <w:rPr>
          <w:rStyle w:val="Strong"/>
          <w:rFonts w:eastAsiaTheme="majorEastAsia"/>
        </w:rPr>
        <w:t>MLP</w:t>
      </w:r>
      <w:r w:rsidRPr="00D37AC4">
        <w:t xml:space="preserve">, </w:t>
      </w:r>
      <w:r w:rsidRPr="00D37AC4">
        <w:rPr>
          <w:rStyle w:val="Strong"/>
          <w:rFonts w:eastAsiaTheme="majorEastAsia"/>
        </w:rPr>
        <w:t>XGBoost</w:t>
      </w:r>
      <w:r w:rsidRPr="00D37AC4">
        <w:t xml:space="preserve">, and </w:t>
      </w:r>
      <w:r w:rsidRPr="00D37AC4">
        <w:rPr>
          <w:rStyle w:val="Strong"/>
          <w:rFonts w:eastAsiaTheme="majorEastAsia"/>
        </w:rPr>
        <w:t>Decision Tree</w:t>
      </w:r>
      <w:r w:rsidRPr="00D37AC4">
        <w:t>, with model performance metrics displayed.</w:t>
      </w:r>
    </w:p>
    <w:p w14:paraId="1006C6E0" w14:textId="77777777" w:rsidR="00A65136" w:rsidRPr="00D37AC4" w:rsidRDefault="00A65136" w:rsidP="00381E5F">
      <w:pPr>
        <w:pStyle w:val="NormalWeb"/>
        <w:numPr>
          <w:ilvl w:val="0"/>
          <w:numId w:val="27"/>
        </w:numPr>
        <w:spacing w:before="120" w:beforeAutospacing="0" w:after="120" w:afterAutospacing="0" w:line="360" w:lineRule="auto"/>
        <w:jc w:val="both"/>
      </w:pPr>
      <w:r w:rsidRPr="00D37AC4">
        <w:rPr>
          <w:rStyle w:val="Strong"/>
          <w:rFonts w:eastAsiaTheme="majorEastAsia"/>
        </w:rPr>
        <w:t>Prediction Process</w:t>
      </w:r>
      <w:r w:rsidRPr="00D37AC4">
        <w:t xml:space="preserve">: After selecting a model, it is loaded using </w:t>
      </w:r>
      <w:r w:rsidRPr="00D37AC4">
        <w:rPr>
          <w:rStyle w:val="Strong"/>
          <w:rFonts w:eastAsiaTheme="majorEastAsia"/>
        </w:rPr>
        <w:t>joblib</w:t>
      </w:r>
      <w:r w:rsidRPr="00D37AC4">
        <w:t>, and the selected model is applied to predict beamforming success or failure.</w:t>
      </w:r>
    </w:p>
    <w:p w14:paraId="6F084BA6" w14:textId="77777777" w:rsidR="00A65136" w:rsidRPr="00D37AC4" w:rsidRDefault="00A65136" w:rsidP="00381E5F">
      <w:pPr>
        <w:pStyle w:val="NormalWeb"/>
        <w:numPr>
          <w:ilvl w:val="0"/>
          <w:numId w:val="27"/>
        </w:numPr>
        <w:spacing w:before="120" w:beforeAutospacing="0" w:after="120" w:afterAutospacing="0" w:line="360" w:lineRule="auto"/>
        <w:jc w:val="both"/>
      </w:pPr>
      <w:r w:rsidRPr="00D37AC4">
        <w:rPr>
          <w:rStyle w:val="Strong"/>
          <w:rFonts w:eastAsiaTheme="majorEastAsia"/>
        </w:rPr>
        <w:t>Output Rendering</w:t>
      </w:r>
      <w:r w:rsidRPr="00D37AC4">
        <w:t>: The prediction is shown on a dedicated page, and any errors are handled with specific messages.</w:t>
      </w:r>
    </w:p>
    <w:p w14:paraId="2C4B1C10" w14:textId="77777777" w:rsidR="00A65136" w:rsidRDefault="00A65136" w:rsidP="00381E5F">
      <w:pPr>
        <w:pStyle w:val="NormalWeb"/>
        <w:numPr>
          <w:ilvl w:val="0"/>
          <w:numId w:val="27"/>
        </w:numPr>
        <w:spacing w:before="120" w:beforeAutospacing="0" w:after="120" w:afterAutospacing="0" w:line="360" w:lineRule="auto"/>
        <w:jc w:val="both"/>
      </w:pPr>
      <w:r w:rsidRPr="00D37AC4">
        <w:rPr>
          <w:rStyle w:val="Strong"/>
          <w:rFonts w:eastAsiaTheme="majorEastAsia"/>
        </w:rPr>
        <w:t>Session and Flash Messages</w:t>
      </w:r>
      <w:r w:rsidRPr="00D37AC4">
        <w:t>: Flash messages track user interactions and provide notifications on actions like successful login or errors.</w:t>
      </w:r>
    </w:p>
    <w:p w14:paraId="16AC765A" w14:textId="77777777" w:rsidR="002408FC" w:rsidRDefault="002408FC" w:rsidP="00381E5F">
      <w:pPr>
        <w:pStyle w:val="NormalWeb"/>
        <w:spacing w:before="120" w:beforeAutospacing="0" w:after="120" w:afterAutospacing="0" w:line="360" w:lineRule="auto"/>
        <w:jc w:val="both"/>
        <w:rPr>
          <w:rStyle w:val="Strong"/>
          <w:rFonts w:eastAsiaTheme="majorEastAsia"/>
        </w:rPr>
      </w:pPr>
    </w:p>
    <w:p w14:paraId="588055EC" w14:textId="7F345BA3" w:rsidR="00A65136" w:rsidRPr="00D37AC4" w:rsidRDefault="00A65136" w:rsidP="00381E5F">
      <w:pPr>
        <w:pStyle w:val="NormalWeb"/>
        <w:spacing w:before="120" w:beforeAutospacing="0" w:after="120" w:afterAutospacing="0" w:line="360" w:lineRule="auto"/>
        <w:jc w:val="both"/>
      </w:pPr>
      <w:r w:rsidRPr="00D37AC4">
        <w:rPr>
          <w:rStyle w:val="Strong"/>
          <w:rFonts w:eastAsiaTheme="majorEastAsia"/>
        </w:rPr>
        <w:t>Objectives</w:t>
      </w:r>
      <w:r w:rsidRPr="00D37AC4">
        <w:t>:</w:t>
      </w:r>
    </w:p>
    <w:p w14:paraId="4E6D1CD8" w14:textId="77777777" w:rsidR="00A65136" w:rsidRPr="00D37AC4" w:rsidRDefault="00A65136" w:rsidP="00381E5F">
      <w:pPr>
        <w:pStyle w:val="NormalWeb"/>
        <w:numPr>
          <w:ilvl w:val="0"/>
          <w:numId w:val="28"/>
        </w:numPr>
        <w:spacing w:before="120" w:beforeAutospacing="0" w:after="120" w:afterAutospacing="0" w:line="360" w:lineRule="auto"/>
        <w:jc w:val="both"/>
      </w:pPr>
      <w:r w:rsidRPr="00D37AC4">
        <w:t>Ensure smooth flow from data input to prediction output.</w:t>
      </w:r>
    </w:p>
    <w:p w14:paraId="4AF869B4" w14:textId="77777777" w:rsidR="00A65136" w:rsidRPr="00D37AC4" w:rsidRDefault="00A65136" w:rsidP="00381E5F">
      <w:pPr>
        <w:pStyle w:val="NormalWeb"/>
        <w:numPr>
          <w:ilvl w:val="0"/>
          <w:numId w:val="28"/>
        </w:numPr>
        <w:spacing w:before="120" w:beforeAutospacing="0" w:after="120" w:afterAutospacing="0" w:line="360" w:lineRule="auto"/>
        <w:jc w:val="both"/>
      </w:pPr>
      <w:r w:rsidRPr="00D37AC4">
        <w:lastRenderedPageBreak/>
        <w:t>Provide interactive, user-friendly experiences with real-time feedback.</w:t>
      </w:r>
    </w:p>
    <w:p w14:paraId="36FBF30F" w14:textId="77777777" w:rsidR="00A65136" w:rsidRPr="00D37AC4" w:rsidRDefault="00A65136" w:rsidP="00381E5F">
      <w:pPr>
        <w:pStyle w:val="NormalWeb"/>
        <w:numPr>
          <w:ilvl w:val="0"/>
          <w:numId w:val="28"/>
        </w:numPr>
        <w:spacing w:before="120" w:beforeAutospacing="0" w:after="120" w:afterAutospacing="0" w:line="360" w:lineRule="auto"/>
        <w:jc w:val="both"/>
      </w:pPr>
      <w:r w:rsidRPr="00D37AC4">
        <w:t>Maintain modularity for future expansion of predictive models or additional features.</w:t>
      </w:r>
    </w:p>
    <w:p w14:paraId="7AA86A07" w14:textId="45BF266C" w:rsidR="00A65136" w:rsidRPr="009B317D" w:rsidRDefault="009B317D" w:rsidP="00381E5F">
      <w:pPr>
        <w:pStyle w:val="Heading3"/>
        <w:spacing w:before="120" w:after="120" w:line="360" w:lineRule="auto"/>
        <w:jc w:val="both"/>
        <w:rPr>
          <w:rFonts w:ascii="Times New Roman" w:hAnsi="Times New Roman" w:cs="Times New Roman"/>
          <w:color w:val="auto"/>
          <w:sz w:val="28"/>
          <w:szCs w:val="28"/>
        </w:rPr>
      </w:pPr>
      <w:r w:rsidRPr="009B317D">
        <w:rPr>
          <w:rStyle w:val="Strong"/>
          <w:rFonts w:ascii="Times New Roman" w:hAnsi="Times New Roman" w:cs="Times New Roman"/>
          <w:bCs w:val="0"/>
          <w:color w:val="auto"/>
          <w:sz w:val="28"/>
          <w:szCs w:val="28"/>
        </w:rPr>
        <w:t>6.4 INPUT AND OUTPUT CONTROL MEASURES</w:t>
      </w:r>
    </w:p>
    <w:p w14:paraId="29F877BE" w14:textId="77777777" w:rsidR="00A65136" w:rsidRPr="00D37AC4" w:rsidRDefault="00A65136" w:rsidP="00381E5F">
      <w:pPr>
        <w:pStyle w:val="NormalWeb"/>
        <w:spacing w:before="120" w:beforeAutospacing="0" w:after="120" w:afterAutospacing="0" w:line="360" w:lineRule="auto"/>
        <w:jc w:val="both"/>
      </w:pPr>
      <w:r w:rsidRPr="00D37AC4">
        <w:t xml:space="preserve">To ensure data integrity and model accuracy, various </w:t>
      </w:r>
      <w:r w:rsidRPr="00D37AC4">
        <w:rPr>
          <w:rStyle w:val="Strong"/>
          <w:rFonts w:eastAsiaTheme="majorEastAsia"/>
        </w:rPr>
        <w:t>input and output controls</w:t>
      </w:r>
      <w:r w:rsidRPr="00D37AC4">
        <w:t xml:space="preserve"> are implemented:</w:t>
      </w:r>
    </w:p>
    <w:p w14:paraId="3C168EC3" w14:textId="77777777" w:rsidR="00A65136" w:rsidRPr="00D37AC4" w:rsidRDefault="00A65136" w:rsidP="00381E5F">
      <w:pPr>
        <w:pStyle w:val="NormalWeb"/>
        <w:numPr>
          <w:ilvl w:val="0"/>
          <w:numId w:val="29"/>
        </w:numPr>
        <w:spacing w:before="120" w:beforeAutospacing="0" w:after="120" w:afterAutospacing="0" w:line="360" w:lineRule="auto"/>
        <w:jc w:val="both"/>
      </w:pPr>
      <w:r w:rsidRPr="00D37AC4">
        <w:rPr>
          <w:rStyle w:val="Strong"/>
          <w:rFonts w:eastAsiaTheme="majorEastAsia"/>
        </w:rPr>
        <w:t>Input Controls</w:t>
      </w:r>
      <w:r w:rsidRPr="00D37AC4">
        <w:t>:</w:t>
      </w:r>
    </w:p>
    <w:p w14:paraId="486FA768" w14:textId="77777777" w:rsidR="00A65136" w:rsidRPr="00D37AC4" w:rsidRDefault="00A65136" w:rsidP="00381E5F">
      <w:pPr>
        <w:pStyle w:val="NormalWeb"/>
        <w:numPr>
          <w:ilvl w:val="1"/>
          <w:numId w:val="29"/>
        </w:numPr>
        <w:spacing w:before="120" w:beforeAutospacing="0" w:after="120" w:afterAutospacing="0" w:line="360" w:lineRule="auto"/>
        <w:jc w:val="both"/>
      </w:pPr>
      <w:r w:rsidRPr="00D37AC4">
        <w:rPr>
          <w:rStyle w:val="Strong"/>
          <w:rFonts w:eastAsiaTheme="majorEastAsia"/>
        </w:rPr>
        <w:t>Duplicate Email Detection</w:t>
      </w:r>
      <w:r w:rsidRPr="00D37AC4">
        <w:t>: Prevent users from registering multiple accounts with the same email.</w:t>
      </w:r>
    </w:p>
    <w:p w14:paraId="7E760F14" w14:textId="77777777" w:rsidR="00A65136" w:rsidRPr="00D37AC4" w:rsidRDefault="00A65136" w:rsidP="00381E5F">
      <w:pPr>
        <w:pStyle w:val="NormalWeb"/>
        <w:numPr>
          <w:ilvl w:val="1"/>
          <w:numId w:val="29"/>
        </w:numPr>
        <w:spacing w:before="120" w:beforeAutospacing="0" w:after="120" w:afterAutospacing="0" w:line="360" w:lineRule="auto"/>
        <w:jc w:val="both"/>
      </w:pPr>
      <w:r w:rsidRPr="00D37AC4">
        <w:rPr>
          <w:rStyle w:val="Strong"/>
          <w:rFonts w:eastAsiaTheme="majorEastAsia"/>
        </w:rPr>
        <w:t>Data Type Validation</w:t>
      </w:r>
      <w:r w:rsidRPr="00D37AC4">
        <w:t xml:space="preserve">: Numerical fields such as </w:t>
      </w:r>
      <w:r w:rsidRPr="00D37AC4">
        <w:rPr>
          <w:rStyle w:val="Strong"/>
          <w:rFonts w:eastAsiaTheme="majorEastAsia"/>
        </w:rPr>
        <w:t>mobility</w:t>
      </w:r>
      <w:r w:rsidRPr="00D37AC4">
        <w:t xml:space="preserve"> and </w:t>
      </w:r>
      <w:r w:rsidRPr="00D37AC4">
        <w:rPr>
          <w:rStyle w:val="Strong"/>
          <w:rFonts w:eastAsiaTheme="majorEastAsia"/>
        </w:rPr>
        <w:t>beamforming gain</w:t>
      </w:r>
      <w:r w:rsidRPr="00D37AC4">
        <w:t xml:space="preserve"> are validated to ensure proper data type and range.</w:t>
      </w:r>
    </w:p>
    <w:p w14:paraId="122D6B5A" w14:textId="77777777" w:rsidR="00A65136" w:rsidRPr="00D37AC4" w:rsidRDefault="00A65136" w:rsidP="00381E5F">
      <w:pPr>
        <w:pStyle w:val="NormalWeb"/>
        <w:numPr>
          <w:ilvl w:val="1"/>
          <w:numId w:val="29"/>
        </w:numPr>
        <w:spacing w:before="120" w:beforeAutospacing="0" w:after="120" w:afterAutospacing="0" w:line="360" w:lineRule="auto"/>
        <w:jc w:val="both"/>
      </w:pPr>
      <w:r w:rsidRPr="00D37AC4">
        <w:rPr>
          <w:rStyle w:val="Strong"/>
          <w:rFonts w:eastAsiaTheme="majorEastAsia"/>
        </w:rPr>
        <w:t>Password Confirmation</w:t>
      </w:r>
      <w:r w:rsidRPr="00D37AC4">
        <w:t>: Ensures users enter matching passwords during registration.</w:t>
      </w:r>
    </w:p>
    <w:p w14:paraId="737C238C" w14:textId="77777777" w:rsidR="00A65136" w:rsidRPr="00D37AC4" w:rsidRDefault="00A65136" w:rsidP="00381E5F">
      <w:pPr>
        <w:pStyle w:val="NormalWeb"/>
        <w:numPr>
          <w:ilvl w:val="1"/>
          <w:numId w:val="29"/>
        </w:numPr>
        <w:spacing w:before="120" w:beforeAutospacing="0" w:after="120" w:afterAutospacing="0" w:line="360" w:lineRule="auto"/>
        <w:jc w:val="both"/>
      </w:pPr>
      <w:r w:rsidRPr="00D37AC4">
        <w:rPr>
          <w:rStyle w:val="Strong"/>
          <w:rFonts w:eastAsiaTheme="majorEastAsia"/>
        </w:rPr>
        <w:t>CSRF Protection</w:t>
      </w:r>
      <w:r w:rsidRPr="00D37AC4">
        <w:t xml:space="preserve">: Integrates </w:t>
      </w:r>
      <w:r w:rsidRPr="00D37AC4">
        <w:rPr>
          <w:rStyle w:val="Strong"/>
          <w:rFonts w:eastAsiaTheme="majorEastAsia"/>
        </w:rPr>
        <w:t>Flask-WTF’s CSRFProtect</w:t>
      </w:r>
      <w:r w:rsidRPr="00D37AC4">
        <w:t xml:space="preserve"> to secure form submissions and prevent cross-site request forgery.</w:t>
      </w:r>
    </w:p>
    <w:p w14:paraId="7C6CB97A" w14:textId="77777777" w:rsidR="00A65136" w:rsidRPr="00D37AC4" w:rsidRDefault="00A65136" w:rsidP="00381E5F">
      <w:pPr>
        <w:pStyle w:val="NormalWeb"/>
        <w:numPr>
          <w:ilvl w:val="0"/>
          <w:numId w:val="29"/>
        </w:numPr>
        <w:spacing w:before="120" w:beforeAutospacing="0" w:after="120" w:afterAutospacing="0" w:line="360" w:lineRule="auto"/>
        <w:jc w:val="both"/>
      </w:pPr>
      <w:r w:rsidRPr="00D37AC4">
        <w:rPr>
          <w:rStyle w:val="Strong"/>
          <w:rFonts w:eastAsiaTheme="majorEastAsia"/>
        </w:rPr>
        <w:t>Output Controls</w:t>
      </w:r>
      <w:r w:rsidRPr="00D37AC4">
        <w:t>:</w:t>
      </w:r>
    </w:p>
    <w:p w14:paraId="721474D4" w14:textId="77777777" w:rsidR="00A65136" w:rsidRPr="00D37AC4" w:rsidRDefault="00A65136" w:rsidP="00381E5F">
      <w:pPr>
        <w:pStyle w:val="NormalWeb"/>
        <w:numPr>
          <w:ilvl w:val="1"/>
          <w:numId w:val="29"/>
        </w:numPr>
        <w:spacing w:before="120" w:beforeAutospacing="0" w:after="120" w:afterAutospacing="0" w:line="360" w:lineRule="auto"/>
        <w:jc w:val="both"/>
      </w:pPr>
      <w:r w:rsidRPr="00D37AC4">
        <w:rPr>
          <w:rStyle w:val="Strong"/>
          <w:rFonts w:eastAsiaTheme="majorEastAsia"/>
        </w:rPr>
        <w:t>User-Specific Feedback</w:t>
      </w:r>
      <w:r w:rsidRPr="00D37AC4">
        <w:t>: Feedback is tailored based on user interactions, ensuring clarity.</w:t>
      </w:r>
    </w:p>
    <w:p w14:paraId="15D2DE6E" w14:textId="77777777" w:rsidR="00A65136" w:rsidRPr="00D37AC4" w:rsidRDefault="00A65136" w:rsidP="00381E5F">
      <w:pPr>
        <w:pStyle w:val="NormalWeb"/>
        <w:numPr>
          <w:ilvl w:val="1"/>
          <w:numId w:val="29"/>
        </w:numPr>
        <w:spacing w:before="120" w:beforeAutospacing="0" w:after="120" w:afterAutospacing="0" w:line="360" w:lineRule="auto"/>
        <w:jc w:val="both"/>
      </w:pPr>
      <w:r w:rsidRPr="00D37AC4">
        <w:rPr>
          <w:rStyle w:val="Strong"/>
          <w:rFonts w:eastAsiaTheme="majorEastAsia"/>
        </w:rPr>
        <w:t>Error Handling</w:t>
      </w:r>
      <w:r w:rsidRPr="00D37AC4">
        <w:t>: Displays specific error messages if invalid inputs are detected or if prediction fails.</w:t>
      </w:r>
    </w:p>
    <w:p w14:paraId="55ABEDB6" w14:textId="77777777" w:rsidR="00A65136" w:rsidRPr="00D37AC4" w:rsidRDefault="00A65136" w:rsidP="00381E5F">
      <w:pPr>
        <w:pStyle w:val="NormalWeb"/>
        <w:numPr>
          <w:ilvl w:val="1"/>
          <w:numId w:val="29"/>
        </w:numPr>
        <w:spacing w:before="120" w:beforeAutospacing="0" w:after="120" w:afterAutospacing="0" w:line="360" w:lineRule="auto"/>
        <w:jc w:val="both"/>
      </w:pPr>
      <w:r w:rsidRPr="00D37AC4">
        <w:rPr>
          <w:rStyle w:val="Strong"/>
          <w:rFonts w:eastAsiaTheme="majorEastAsia"/>
        </w:rPr>
        <w:t>Accuracy Confirmation</w:t>
      </w:r>
      <w:r w:rsidRPr="00D37AC4">
        <w:t>: Ensures that the model's output matches the reported accuracy score to avoid confusion.</w:t>
      </w:r>
    </w:p>
    <w:p w14:paraId="3FCB5175" w14:textId="77777777" w:rsidR="00A65136" w:rsidRPr="00D37AC4" w:rsidRDefault="00A65136" w:rsidP="00381E5F">
      <w:pPr>
        <w:pStyle w:val="NormalWeb"/>
        <w:spacing w:before="120" w:beforeAutospacing="0" w:after="120" w:afterAutospacing="0" w:line="360" w:lineRule="auto"/>
        <w:jc w:val="both"/>
      </w:pPr>
      <w:r w:rsidRPr="00D37AC4">
        <w:rPr>
          <w:rStyle w:val="Strong"/>
          <w:rFonts w:eastAsiaTheme="majorEastAsia"/>
        </w:rPr>
        <w:t>Objectives</w:t>
      </w:r>
      <w:r w:rsidRPr="00D37AC4">
        <w:t>:</w:t>
      </w:r>
    </w:p>
    <w:p w14:paraId="7600D662" w14:textId="77777777" w:rsidR="00A65136" w:rsidRPr="00D37AC4" w:rsidRDefault="00A65136" w:rsidP="00381E5F">
      <w:pPr>
        <w:pStyle w:val="NormalWeb"/>
        <w:numPr>
          <w:ilvl w:val="0"/>
          <w:numId w:val="30"/>
        </w:numPr>
        <w:spacing w:before="120" w:beforeAutospacing="0" w:after="120" w:afterAutospacing="0" w:line="360" w:lineRule="auto"/>
        <w:jc w:val="both"/>
      </w:pPr>
      <w:r w:rsidRPr="00D37AC4">
        <w:t>Improve the reliability and accuracy of predictions through robust input controls.</w:t>
      </w:r>
    </w:p>
    <w:p w14:paraId="192D687D" w14:textId="77777777" w:rsidR="00A65136" w:rsidRPr="00D37AC4" w:rsidRDefault="00A65136" w:rsidP="00381E5F">
      <w:pPr>
        <w:pStyle w:val="NormalWeb"/>
        <w:numPr>
          <w:ilvl w:val="0"/>
          <w:numId w:val="30"/>
        </w:numPr>
        <w:spacing w:before="120" w:beforeAutospacing="0" w:after="120" w:afterAutospacing="0" w:line="360" w:lineRule="auto"/>
        <w:jc w:val="both"/>
      </w:pPr>
      <w:r w:rsidRPr="00D37AC4">
        <w:t>Provide user-friendly feedback and error handling mechanisms.</w:t>
      </w:r>
    </w:p>
    <w:p w14:paraId="59856546" w14:textId="22B69384" w:rsidR="00953DC8" w:rsidRPr="00E71DDD" w:rsidRDefault="00A65136" w:rsidP="00381E5F">
      <w:pPr>
        <w:pStyle w:val="NormalWeb"/>
        <w:numPr>
          <w:ilvl w:val="0"/>
          <w:numId w:val="30"/>
        </w:numPr>
        <w:spacing w:before="120" w:beforeAutospacing="0" w:after="120" w:afterAutospacing="0" w:line="360" w:lineRule="auto"/>
        <w:jc w:val="both"/>
        <w:rPr>
          <w:rStyle w:val="Strong"/>
          <w:b w:val="0"/>
          <w:bCs w:val="0"/>
        </w:rPr>
      </w:pPr>
      <w:r w:rsidRPr="00D37AC4">
        <w:t>Ensure data security and integrity through CSRF protection and proper session management.</w:t>
      </w:r>
    </w:p>
    <w:p w14:paraId="01BB7B62" w14:textId="7DF31168" w:rsidR="00A65136" w:rsidRPr="009B317D" w:rsidRDefault="00653D76" w:rsidP="00381E5F">
      <w:pPr>
        <w:pStyle w:val="Heading3"/>
        <w:spacing w:before="120" w:after="120" w:line="360" w:lineRule="auto"/>
        <w:jc w:val="both"/>
        <w:rPr>
          <w:rFonts w:ascii="Times New Roman" w:hAnsi="Times New Roman" w:cs="Times New Roman"/>
          <w:color w:val="auto"/>
          <w:sz w:val="28"/>
          <w:szCs w:val="28"/>
        </w:rPr>
      </w:pPr>
      <w:r w:rsidRPr="009B317D">
        <w:rPr>
          <w:rStyle w:val="Strong"/>
          <w:rFonts w:ascii="Times New Roman" w:hAnsi="Times New Roman" w:cs="Times New Roman"/>
          <w:bCs w:val="0"/>
          <w:color w:val="auto"/>
          <w:sz w:val="28"/>
          <w:szCs w:val="28"/>
        </w:rPr>
        <w:lastRenderedPageBreak/>
        <w:t>6.5 FUTURE ENHANCEMENTS</w:t>
      </w:r>
    </w:p>
    <w:p w14:paraId="10791261" w14:textId="77777777" w:rsidR="00A65136" w:rsidRPr="00D37AC4" w:rsidRDefault="00A65136" w:rsidP="00381E5F">
      <w:pPr>
        <w:pStyle w:val="NormalWeb"/>
        <w:spacing w:before="120" w:beforeAutospacing="0" w:after="120" w:afterAutospacing="0" w:line="360" w:lineRule="auto"/>
        <w:jc w:val="both"/>
      </w:pPr>
      <w:r w:rsidRPr="00D37AC4">
        <w:t xml:space="preserve">To further enhance the system’s capabilities and broaden its use cases, several </w:t>
      </w:r>
      <w:r w:rsidRPr="00D37AC4">
        <w:rPr>
          <w:rStyle w:val="Strong"/>
          <w:rFonts w:eastAsiaTheme="majorEastAsia"/>
        </w:rPr>
        <w:t>future enhancements</w:t>
      </w:r>
      <w:r w:rsidRPr="00D37AC4">
        <w:t xml:space="preserve"> are planned:</w:t>
      </w:r>
    </w:p>
    <w:p w14:paraId="0FC2DA6D" w14:textId="77777777" w:rsidR="00A65136" w:rsidRPr="00D37AC4" w:rsidRDefault="00A65136" w:rsidP="00381E5F">
      <w:pPr>
        <w:pStyle w:val="NormalWeb"/>
        <w:numPr>
          <w:ilvl w:val="0"/>
          <w:numId w:val="31"/>
        </w:numPr>
        <w:spacing w:before="120" w:beforeAutospacing="0" w:after="120" w:afterAutospacing="0" w:line="360" w:lineRule="auto"/>
        <w:jc w:val="both"/>
      </w:pPr>
      <w:r w:rsidRPr="00D37AC4">
        <w:rPr>
          <w:rStyle w:val="Strong"/>
          <w:rFonts w:eastAsiaTheme="majorEastAsia"/>
        </w:rPr>
        <w:t>SHAP/LIME Integration</w:t>
      </w:r>
      <w:r w:rsidRPr="00D37AC4">
        <w:t xml:space="preserve">: The system will integrate explainable AI tools like </w:t>
      </w:r>
      <w:r w:rsidRPr="00D37AC4">
        <w:rPr>
          <w:rStyle w:val="Strong"/>
          <w:rFonts w:eastAsiaTheme="majorEastAsia"/>
        </w:rPr>
        <w:t>SHAP</w:t>
      </w:r>
      <w:r w:rsidRPr="00D37AC4">
        <w:t xml:space="preserve"> and </w:t>
      </w:r>
      <w:r w:rsidRPr="00D37AC4">
        <w:rPr>
          <w:rStyle w:val="Strong"/>
          <w:rFonts w:eastAsiaTheme="majorEastAsia"/>
        </w:rPr>
        <w:t>LIME</w:t>
      </w:r>
      <w:r w:rsidRPr="00D37AC4">
        <w:t>, allowing clinicians to visualize and understand which features most influenced the beamforming prediction.</w:t>
      </w:r>
    </w:p>
    <w:p w14:paraId="41424125" w14:textId="77777777" w:rsidR="00A65136" w:rsidRPr="00D37AC4" w:rsidRDefault="00A65136" w:rsidP="00381E5F">
      <w:pPr>
        <w:pStyle w:val="NormalWeb"/>
        <w:numPr>
          <w:ilvl w:val="0"/>
          <w:numId w:val="31"/>
        </w:numPr>
        <w:spacing w:before="120" w:beforeAutospacing="0" w:after="120" w:afterAutospacing="0" w:line="360" w:lineRule="auto"/>
        <w:jc w:val="both"/>
      </w:pPr>
      <w:r w:rsidRPr="00D37AC4">
        <w:rPr>
          <w:rStyle w:val="Strong"/>
          <w:rFonts w:eastAsiaTheme="majorEastAsia"/>
        </w:rPr>
        <w:t>Model Filtering by Fairness</w:t>
      </w:r>
      <w:r w:rsidRPr="00D37AC4">
        <w:t xml:space="preserve">: Introduce fairness metrics, such as </w:t>
      </w:r>
      <w:r w:rsidRPr="00D37AC4">
        <w:rPr>
          <w:rStyle w:val="Strong"/>
          <w:rFonts w:eastAsiaTheme="majorEastAsia"/>
        </w:rPr>
        <w:t>precision</w:t>
      </w:r>
      <w:r w:rsidRPr="00D37AC4">
        <w:t xml:space="preserve"> and </w:t>
      </w:r>
      <w:r w:rsidRPr="00D37AC4">
        <w:rPr>
          <w:rStyle w:val="Strong"/>
          <w:rFonts w:eastAsiaTheme="majorEastAsia"/>
        </w:rPr>
        <w:t>recall</w:t>
      </w:r>
      <w:r w:rsidRPr="00D37AC4">
        <w:t>, allowing users to filter models based on ethical considerations.</w:t>
      </w:r>
    </w:p>
    <w:p w14:paraId="25C9EF1A" w14:textId="77777777" w:rsidR="00A65136" w:rsidRPr="00D37AC4" w:rsidRDefault="00A65136" w:rsidP="00381E5F">
      <w:pPr>
        <w:pStyle w:val="NormalWeb"/>
        <w:numPr>
          <w:ilvl w:val="0"/>
          <w:numId w:val="31"/>
        </w:numPr>
        <w:spacing w:before="120" w:beforeAutospacing="0" w:after="120" w:afterAutospacing="0" w:line="360" w:lineRule="auto"/>
        <w:jc w:val="both"/>
      </w:pPr>
      <w:r w:rsidRPr="00D37AC4">
        <w:rPr>
          <w:rStyle w:val="Strong"/>
          <w:rFonts w:eastAsiaTheme="majorEastAsia"/>
        </w:rPr>
        <w:t>Audit Logging</w:t>
      </w:r>
      <w:r w:rsidRPr="00D37AC4">
        <w:t>: A robust logging mechanism will be implemented to track user interactions, model predictions, and provide traceability for medical decisions.</w:t>
      </w:r>
    </w:p>
    <w:p w14:paraId="4EE676EF" w14:textId="77777777" w:rsidR="00A65136" w:rsidRPr="00D37AC4" w:rsidRDefault="00A65136" w:rsidP="00381E5F">
      <w:pPr>
        <w:pStyle w:val="NormalWeb"/>
        <w:numPr>
          <w:ilvl w:val="0"/>
          <w:numId w:val="31"/>
        </w:numPr>
        <w:spacing w:before="120" w:beforeAutospacing="0" w:after="120" w:afterAutospacing="0" w:line="360" w:lineRule="auto"/>
        <w:jc w:val="both"/>
      </w:pPr>
      <w:r w:rsidRPr="00D37AC4">
        <w:rPr>
          <w:rStyle w:val="Strong"/>
          <w:rFonts w:eastAsiaTheme="majorEastAsia"/>
        </w:rPr>
        <w:t>RESTful API</w:t>
      </w:r>
      <w:r w:rsidRPr="00D37AC4">
        <w:t xml:space="preserve">: The system will expose </w:t>
      </w:r>
      <w:r w:rsidRPr="00D37AC4">
        <w:rPr>
          <w:rStyle w:val="Strong"/>
          <w:rFonts w:eastAsiaTheme="majorEastAsia"/>
        </w:rPr>
        <w:t>RESTful APIs</w:t>
      </w:r>
      <w:r w:rsidRPr="00D37AC4">
        <w:t xml:space="preserve">, enabling integration with </w:t>
      </w:r>
      <w:r w:rsidRPr="00D37AC4">
        <w:rPr>
          <w:rStyle w:val="Strong"/>
          <w:rFonts w:eastAsiaTheme="majorEastAsia"/>
        </w:rPr>
        <w:t>mobile applications</w:t>
      </w:r>
      <w:r w:rsidRPr="00D37AC4">
        <w:t xml:space="preserve"> or </w:t>
      </w:r>
      <w:r w:rsidRPr="00D37AC4">
        <w:rPr>
          <w:rStyle w:val="Strong"/>
          <w:rFonts w:eastAsiaTheme="majorEastAsia"/>
        </w:rPr>
        <w:t>Electronic Health Record (EHR)</w:t>
      </w:r>
      <w:r w:rsidRPr="00D37AC4">
        <w:t xml:space="preserve"> systems for seamless data exchange.</w:t>
      </w:r>
    </w:p>
    <w:p w14:paraId="0461609C" w14:textId="6344C0D6" w:rsidR="00953DC8" w:rsidRPr="00096E13" w:rsidRDefault="00A65136" w:rsidP="00381E5F">
      <w:pPr>
        <w:pStyle w:val="NormalWeb"/>
        <w:numPr>
          <w:ilvl w:val="0"/>
          <w:numId w:val="31"/>
        </w:numPr>
        <w:spacing w:before="120" w:beforeAutospacing="0" w:after="120" w:afterAutospacing="0" w:line="360" w:lineRule="auto"/>
        <w:jc w:val="both"/>
      </w:pPr>
      <w:r w:rsidRPr="00D37AC4">
        <w:rPr>
          <w:rStyle w:val="Strong"/>
          <w:rFonts w:eastAsiaTheme="majorEastAsia"/>
        </w:rPr>
        <w:t>Edge Deployment</w:t>
      </w:r>
      <w:r w:rsidRPr="00D37AC4">
        <w:t xml:space="preserve">: The system will explore deployment on </w:t>
      </w:r>
      <w:r w:rsidRPr="00D37AC4">
        <w:rPr>
          <w:rStyle w:val="Strong"/>
          <w:rFonts w:eastAsiaTheme="majorEastAsia"/>
        </w:rPr>
        <w:t>edge devices</w:t>
      </w:r>
      <w:r w:rsidRPr="00D37AC4">
        <w:t xml:space="preserve"> like </w:t>
      </w:r>
      <w:r w:rsidRPr="00D37AC4">
        <w:rPr>
          <w:rStyle w:val="Strong"/>
          <w:rFonts w:eastAsiaTheme="majorEastAsia"/>
        </w:rPr>
        <w:t>Raspberry Pi</w:t>
      </w:r>
      <w:r w:rsidRPr="00D37AC4">
        <w:t>, allowing offline predictions in resource-constrained environments, such as rural healthcare clinics.</w:t>
      </w:r>
    </w:p>
    <w:p w14:paraId="72DC1071" w14:textId="363270A9" w:rsidR="00487517" w:rsidRPr="00653D76" w:rsidRDefault="00653D76" w:rsidP="00381E5F">
      <w:pPr>
        <w:pStyle w:val="NormalWeb"/>
        <w:spacing w:before="120" w:beforeAutospacing="0" w:after="120" w:afterAutospacing="0" w:line="360" w:lineRule="auto"/>
        <w:ind w:right="48"/>
        <w:jc w:val="both"/>
        <w:rPr>
          <w:b/>
          <w:sz w:val="28"/>
          <w:szCs w:val="28"/>
        </w:rPr>
      </w:pPr>
      <w:r w:rsidRPr="00653D76">
        <w:rPr>
          <w:b/>
          <w:sz w:val="28"/>
          <w:szCs w:val="28"/>
        </w:rPr>
        <w:t>6.2 UML DIAGRAMS:</w:t>
      </w:r>
    </w:p>
    <w:p w14:paraId="44FBBDBA" w14:textId="14AA4217" w:rsidR="00964521" w:rsidRPr="00D37AC4" w:rsidRDefault="00653D76" w:rsidP="00381E5F">
      <w:pPr>
        <w:spacing w:before="120" w:after="120" w:line="360" w:lineRule="auto"/>
        <w:jc w:val="both"/>
      </w:pPr>
      <w:r w:rsidRPr="00D37AC4">
        <w:rPr>
          <w:b/>
          <w:bCs/>
          <w:lang w:val="en-US"/>
        </w:rPr>
        <w:t>6.2.1 USE CASE DIAGRAM:</w:t>
      </w:r>
    </w:p>
    <w:p w14:paraId="08AA5932" w14:textId="77777777" w:rsidR="00964521" w:rsidRPr="00D37AC4" w:rsidRDefault="00964521" w:rsidP="00381E5F">
      <w:pPr>
        <w:spacing w:before="120" w:after="120" w:line="360" w:lineRule="auto"/>
        <w:jc w:val="both"/>
        <w:rPr>
          <w:lang w:val="en-US"/>
        </w:rPr>
      </w:pPr>
      <w:r w:rsidRPr="00D37AC4">
        <w:rPr>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265B443" w14:textId="77777777" w:rsidR="000A4BEB" w:rsidRDefault="004F76CA" w:rsidP="00381E5F">
      <w:pPr>
        <w:pStyle w:val="NormalWeb"/>
        <w:spacing w:before="120" w:beforeAutospacing="0" w:after="120" w:afterAutospacing="0"/>
        <w:jc w:val="center"/>
        <w:rPr>
          <w:b/>
          <w:bCs/>
          <w:lang w:val="en-US"/>
        </w:rPr>
      </w:pPr>
      <w:r w:rsidRPr="00D37AC4">
        <w:rPr>
          <w:noProof/>
        </w:rPr>
        <w:lastRenderedPageBreak/>
        <w:drawing>
          <wp:inline distT="0" distB="0" distL="0" distR="0" wp14:anchorId="51D2081A" wp14:editId="003AAE4B">
            <wp:extent cx="4122420" cy="303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40207" cy="3049928"/>
                    </a:xfrm>
                    <a:prstGeom prst="rect">
                      <a:avLst/>
                    </a:prstGeom>
                  </pic:spPr>
                </pic:pic>
              </a:graphicData>
            </a:graphic>
          </wp:inline>
        </w:drawing>
      </w:r>
    </w:p>
    <w:p w14:paraId="60174477" w14:textId="4A5D6A1A" w:rsidR="00732D5D" w:rsidRDefault="00732D5D" w:rsidP="00732D5D">
      <w:pPr>
        <w:pStyle w:val="NormalWeb"/>
        <w:spacing w:before="120" w:beforeAutospacing="0" w:after="120" w:afterAutospacing="0"/>
        <w:jc w:val="center"/>
        <w:rPr>
          <w:b/>
          <w:bCs/>
          <w:sz w:val="18"/>
          <w:szCs w:val="18"/>
          <w:lang w:val="en-US"/>
        </w:rPr>
      </w:pPr>
      <w:r w:rsidRPr="00732D5D">
        <w:rPr>
          <w:b/>
          <w:bCs/>
          <w:sz w:val="18"/>
          <w:szCs w:val="18"/>
          <w:lang w:val="en-US"/>
        </w:rPr>
        <w:t>FIG 6.2.1 USE CASE DIAGRAM</w:t>
      </w:r>
    </w:p>
    <w:p w14:paraId="3967E33C" w14:textId="77777777" w:rsidR="00732D5D" w:rsidRPr="00732D5D" w:rsidRDefault="00732D5D" w:rsidP="00732D5D">
      <w:pPr>
        <w:pStyle w:val="NormalWeb"/>
        <w:spacing w:before="120" w:beforeAutospacing="0" w:after="120" w:afterAutospacing="0"/>
        <w:jc w:val="center"/>
        <w:rPr>
          <w:b/>
          <w:bCs/>
          <w:sz w:val="18"/>
          <w:szCs w:val="18"/>
          <w:lang w:val="en-US"/>
        </w:rPr>
      </w:pPr>
    </w:p>
    <w:p w14:paraId="6BC575C3" w14:textId="4EC7BFD6" w:rsidR="00964521" w:rsidRPr="00D37AC4" w:rsidRDefault="00653D76" w:rsidP="000A4BEB">
      <w:pPr>
        <w:pStyle w:val="NormalWeb"/>
        <w:spacing w:before="120" w:beforeAutospacing="0" w:after="120" w:afterAutospacing="0"/>
      </w:pPr>
      <w:r w:rsidRPr="00D37AC4">
        <w:rPr>
          <w:b/>
          <w:bCs/>
          <w:lang w:val="en-US"/>
        </w:rPr>
        <w:t>6.2.2 CLASS DIAGRAM:</w:t>
      </w:r>
    </w:p>
    <w:p w14:paraId="6B5F6B1B" w14:textId="32A24023" w:rsidR="00964521" w:rsidRPr="00D37AC4" w:rsidRDefault="00964521" w:rsidP="00381E5F">
      <w:pPr>
        <w:spacing w:before="120" w:after="120" w:line="360" w:lineRule="auto"/>
        <w:jc w:val="both"/>
        <w:rPr>
          <w:lang w:val="en-US"/>
        </w:rPr>
      </w:pPr>
      <w:r w:rsidRPr="00D37AC4">
        <w:rPr>
          <w:lang w:val="en-US"/>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w:t>
      </w:r>
      <w:r w:rsidR="00DB6A64" w:rsidRPr="00D37AC4">
        <w:rPr>
          <w:lang w:val="en-US"/>
        </w:rPr>
        <w:t xml:space="preserve">ch class contains information. </w:t>
      </w:r>
    </w:p>
    <w:p w14:paraId="2512A51E" w14:textId="4A4FC180" w:rsidR="00953DC8" w:rsidRDefault="004F76CA" w:rsidP="000A4BEB">
      <w:pPr>
        <w:pStyle w:val="NormalWeb"/>
        <w:spacing w:before="120" w:beforeAutospacing="0" w:after="120" w:afterAutospacing="0"/>
        <w:jc w:val="center"/>
      </w:pPr>
      <w:r w:rsidRPr="00D37AC4">
        <w:rPr>
          <w:noProof/>
        </w:rPr>
        <w:drawing>
          <wp:inline distT="0" distB="0" distL="0" distR="0" wp14:anchorId="1737928F" wp14:editId="25868A19">
            <wp:extent cx="4221480" cy="2982069"/>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35698" cy="2992112"/>
                    </a:xfrm>
                    <a:prstGeom prst="rect">
                      <a:avLst/>
                    </a:prstGeom>
                  </pic:spPr>
                </pic:pic>
              </a:graphicData>
            </a:graphic>
          </wp:inline>
        </w:drawing>
      </w:r>
    </w:p>
    <w:p w14:paraId="01B07A7D" w14:textId="1BCFB4DB" w:rsidR="002408FC" w:rsidRPr="00C6355D" w:rsidRDefault="00732D5D" w:rsidP="00C6355D">
      <w:pPr>
        <w:pStyle w:val="NormalWeb"/>
        <w:spacing w:before="120" w:beforeAutospacing="0" w:after="120" w:afterAutospacing="0"/>
        <w:jc w:val="center"/>
        <w:rPr>
          <w:b/>
          <w:bCs/>
          <w:sz w:val="18"/>
          <w:szCs w:val="18"/>
        </w:rPr>
      </w:pPr>
      <w:r w:rsidRPr="00732D5D">
        <w:rPr>
          <w:b/>
          <w:bCs/>
          <w:sz w:val="18"/>
          <w:szCs w:val="18"/>
        </w:rPr>
        <w:t>FIG 6.2.2 CLASS DIAGRAM</w:t>
      </w:r>
    </w:p>
    <w:p w14:paraId="41388730" w14:textId="7145112A" w:rsidR="00964521" w:rsidRPr="00D37AC4" w:rsidRDefault="00964521" w:rsidP="00381E5F">
      <w:pPr>
        <w:spacing w:before="120" w:after="120" w:line="360" w:lineRule="auto"/>
        <w:jc w:val="both"/>
      </w:pPr>
      <w:r w:rsidRPr="00D37AC4">
        <w:rPr>
          <w:b/>
          <w:bCs/>
          <w:lang w:val="en-US"/>
        </w:rPr>
        <w:t>6.2.3 SEQUENCE DIAGRAM:</w:t>
      </w:r>
    </w:p>
    <w:p w14:paraId="16FFBD18" w14:textId="3451E343" w:rsidR="00964521" w:rsidRPr="00381E5F" w:rsidRDefault="00964521" w:rsidP="00381E5F">
      <w:pPr>
        <w:spacing w:before="120" w:after="120" w:line="360" w:lineRule="auto"/>
        <w:jc w:val="both"/>
        <w:rPr>
          <w:lang w:val="en-US"/>
        </w:rPr>
      </w:pPr>
      <w:r w:rsidRPr="00D37AC4">
        <w:rPr>
          <w:lang w:val="en-US"/>
        </w:rPr>
        <w:lastRenderedPageBreak/>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FE9EDE5" w14:textId="67E6C0ED" w:rsidR="00DB6A64" w:rsidRDefault="004F76CA" w:rsidP="00381E5F">
      <w:pPr>
        <w:pStyle w:val="NormalWeb"/>
        <w:spacing w:before="120" w:beforeAutospacing="0" w:after="120" w:afterAutospacing="0"/>
        <w:jc w:val="center"/>
      </w:pPr>
      <w:r w:rsidRPr="00D37AC4">
        <w:rPr>
          <w:noProof/>
        </w:rPr>
        <w:drawing>
          <wp:inline distT="0" distB="0" distL="0" distR="0" wp14:anchorId="1A843F95" wp14:editId="6AD9B02A">
            <wp:extent cx="3048575" cy="3710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51923" cy="3715015"/>
                    </a:xfrm>
                    <a:prstGeom prst="rect">
                      <a:avLst/>
                    </a:prstGeom>
                  </pic:spPr>
                </pic:pic>
              </a:graphicData>
            </a:graphic>
          </wp:inline>
        </w:drawing>
      </w:r>
    </w:p>
    <w:p w14:paraId="36F07424" w14:textId="47D8D21E" w:rsidR="00381E5F" w:rsidRDefault="00732D5D" w:rsidP="00732D5D">
      <w:pPr>
        <w:pStyle w:val="NormalWeb"/>
        <w:spacing w:before="120" w:beforeAutospacing="0" w:after="120" w:afterAutospacing="0"/>
        <w:jc w:val="center"/>
        <w:rPr>
          <w:b/>
          <w:bCs/>
          <w:sz w:val="18"/>
          <w:szCs w:val="18"/>
          <w:lang w:val="en-US"/>
        </w:rPr>
      </w:pPr>
      <w:r w:rsidRPr="00732D5D">
        <w:rPr>
          <w:b/>
          <w:bCs/>
          <w:sz w:val="18"/>
          <w:szCs w:val="18"/>
        </w:rPr>
        <w:t xml:space="preserve">FIG 6.2.3 </w:t>
      </w:r>
      <w:r w:rsidRPr="00732D5D">
        <w:rPr>
          <w:b/>
          <w:bCs/>
          <w:sz w:val="18"/>
          <w:szCs w:val="18"/>
          <w:lang w:val="en-US"/>
        </w:rPr>
        <w:t>SEQUENCE DIAGRAM</w:t>
      </w:r>
    </w:p>
    <w:p w14:paraId="2E1A9AD7" w14:textId="77777777" w:rsidR="00732D5D" w:rsidRPr="00732D5D" w:rsidRDefault="00732D5D" w:rsidP="00732D5D">
      <w:pPr>
        <w:pStyle w:val="NormalWeb"/>
        <w:spacing w:before="120" w:beforeAutospacing="0" w:after="120" w:afterAutospacing="0"/>
        <w:jc w:val="center"/>
        <w:rPr>
          <w:b/>
          <w:bCs/>
          <w:sz w:val="18"/>
          <w:szCs w:val="18"/>
        </w:rPr>
      </w:pPr>
    </w:p>
    <w:p w14:paraId="26E91622" w14:textId="3C482642" w:rsidR="00964521" w:rsidRPr="00D37AC4" w:rsidRDefault="00964521" w:rsidP="00381E5F">
      <w:pPr>
        <w:spacing w:before="120" w:after="120" w:line="360" w:lineRule="auto"/>
        <w:jc w:val="both"/>
      </w:pPr>
      <w:r w:rsidRPr="00D37AC4">
        <w:rPr>
          <w:b/>
          <w:bCs/>
          <w:lang w:val="en-US"/>
        </w:rPr>
        <w:t>6.2.4 COLLABORATION DIAGRAM:</w:t>
      </w:r>
    </w:p>
    <w:p w14:paraId="5702D19E" w14:textId="77777777" w:rsidR="00964521" w:rsidRPr="00D37AC4" w:rsidRDefault="00964521" w:rsidP="00381E5F">
      <w:pPr>
        <w:spacing w:before="120" w:after="120" w:line="360" w:lineRule="auto"/>
        <w:jc w:val="both"/>
      </w:pPr>
      <w:r w:rsidRPr="00D37AC4">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46198A79" w14:textId="148C2145" w:rsidR="00E01D37" w:rsidRDefault="004F76CA" w:rsidP="00381E5F">
      <w:pPr>
        <w:pStyle w:val="NormalWeb"/>
        <w:spacing w:before="120" w:beforeAutospacing="0" w:after="120" w:afterAutospacing="0"/>
      </w:pPr>
      <w:r w:rsidRPr="00D37AC4">
        <w:rPr>
          <w:noProof/>
        </w:rPr>
        <w:lastRenderedPageBreak/>
        <w:drawing>
          <wp:inline distT="0" distB="0" distL="0" distR="0" wp14:anchorId="5F8025F3" wp14:editId="0A3E776C">
            <wp:extent cx="53340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7140" cy="2668570"/>
                    </a:xfrm>
                    <a:prstGeom prst="rect">
                      <a:avLst/>
                    </a:prstGeom>
                  </pic:spPr>
                </pic:pic>
              </a:graphicData>
            </a:graphic>
          </wp:inline>
        </w:drawing>
      </w:r>
    </w:p>
    <w:p w14:paraId="277C5D56" w14:textId="72630CF5" w:rsidR="00732D5D" w:rsidRDefault="00732D5D" w:rsidP="00732D5D">
      <w:pPr>
        <w:pStyle w:val="NormalWeb"/>
        <w:spacing w:before="120" w:beforeAutospacing="0" w:after="120" w:afterAutospacing="0"/>
        <w:jc w:val="center"/>
        <w:rPr>
          <w:b/>
          <w:bCs/>
          <w:sz w:val="18"/>
          <w:szCs w:val="18"/>
          <w:lang w:val="en-US"/>
        </w:rPr>
      </w:pPr>
      <w:r w:rsidRPr="00732D5D">
        <w:rPr>
          <w:b/>
          <w:bCs/>
          <w:sz w:val="18"/>
          <w:szCs w:val="18"/>
        </w:rPr>
        <w:t xml:space="preserve">FIG </w:t>
      </w:r>
      <w:r w:rsidRPr="00732D5D">
        <w:rPr>
          <w:b/>
          <w:bCs/>
          <w:sz w:val="18"/>
          <w:szCs w:val="18"/>
          <w:lang w:val="en-US"/>
        </w:rPr>
        <w:t>6.2.4 COLLABORATION DIAGRAM</w:t>
      </w:r>
    </w:p>
    <w:p w14:paraId="5E38E5E8" w14:textId="77777777" w:rsidR="00732D5D" w:rsidRPr="00732D5D" w:rsidRDefault="00732D5D" w:rsidP="00732D5D">
      <w:pPr>
        <w:pStyle w:val="NormalWeb"/>
        <w:spacing w:before="120" w:beforeAutospacing="0" w:after="120" w:afterAutospacing="0"/>
        <w:jc w:val="center"/>
        <w:rPr>
          <w:b/>
          <w:bCs/>
          <w:sz w:val="18"/>
          <w:szCs w:val="18"/>
        </w:rPr>
      </w:pPr>
    </w:p>
    <w:p w14:paraId="7EA6DF26" w14:textId="351A8154" w:rsidR="00964521" w:rsidRPr="00D37AC4" w:rsidRDefault="00964521" w:rsidP="00381E5F">
      <w:pPr>
        <w:spacing w:before="120" w:after="120" w:line="360" w:lineRule="auto"/>
        <w:jc w:val="both"/>
      </w:pPr>
      <w:r w:rsidRPr="00D37AC4">
        <w:rPr>
          <w:b/>
          <w:bCs/>
          <w:kern w:val="24"/>
        </w:rPr>
        <w:t xml:space="preserve">6.2.5 </w:t>
      </w:r>
      <w:r w:rsidRPr="00D37AC4">
        <w:rPr>
          <w:b/>
          <w:bCs/>
        </w:rPr>
        <w:t>DEPLOYMENT DIAGRAM</w:t>
      </w:r>
    </w:p>
    <w:p w14:paraId="70341AD4" w14:textId="19781971" w:rsidR="00BB1A0A" w:rsidRPr="00D37AC4" w:rsidRDefault="00964521" w:rsidP="0093146F">
      <w:pPr>
        <w:spacing w:before="120" w:after="120" w:line="360" w:lineRule="auto"/>
        <w:jc w:val="both"/>
      </w:pPr>
      <w:r w:rsidRPr="00D37AC4">
        <w:rPr>
          <w:lang w:val="en-US"/>
        </w:rPr>
        <w:t>Deployment diagram represents the deployment view of a system. It is related to the component diagram. Because the components are deployed using the deployment diagrams. A deployment diagram consists of nodes. Nodes are nothing but physical hardware’s</w:t>
      </w:r>
      <w:r w:rsidR="00BB1A0A" w:rsidRPr="00D37AC4">
        <w:rPr>
          <w:lang w:val="en-US"/>
        </w:rPr>
        <w:t xml:space="preserve"> used to deploy the application.</w:t>
      </w:r>
    </w:p>
    <w:p w14:paraId="67D6D107" w14:textId="77777777" w:rsidR="000A4BEB" w:rsidRDefault="00964521" w:rsidP="000A4BEB">
      <w:pPr>
        <w:spacing w:before="120" w:after="120" w:line="480" w:lineRule="auto"/>
        <w:jc w:val="center"/>
      </w:pPr>
      <w:r w:rsidRPr="00D37AC4">
        <w:rPr>
          <w:noProof/>
        </w:rPr>
        <w:drawing>
          <wp:inline distT="0" distB="0" distL="0" distR="0" wp14:anchorId="65558C57" wp14:editId="2ACB46B8">
            <wp:extent cx="2956560" cy="1457341"/>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2962135" cy="1460089"/>
                    </a:xfrm>
                    <a:prstGeom prst="rect">
                      <a:avLst/>
                    </a:prstGeom>
                  </pic:spPr>
                </pic:pic>
              </a:graphicData>
            </a:graphic>
          </wp:inline>
        </w:drawing>
      </w:r>
    </w:p>
    <w:p w14:paraId="05D0BF18" w14:textId="632766EE" w:rsidR="00732D5D" w:rsidRDefault="00732D5D" w:rsidP="00732D5D">
      <w:pPr>
        <w:spacing w:before="120" w:after="120" w:line="360" w:lineRule="auto"/>
        <w:jc w:val="center"/>
        <w:rPr>
          <w:b/>
          <w:bCs/>
          <w:sz w:val="18"/>
          <w:szCs w:val="18"/>
        </w:rPr>
      </w:pPr>
      <w:r w:rsidRPr="00732D5D">
        <w:rPr>
          <w:b/>
          <w:bCs/>
          <w:sz w:val="18"/>
          <w:szCs w:val="18"/>
        </w:rPr>
        <w:t xml:space="preserve">FIG </w:t>
      </w:r>
      <w:r w:rsidRPr="00732D5D">
        <w:rPr>
          <w:b/>
          <w:bCs/>
          <w:kern w:val="24"/>
          <w:sz w:val="18"/>
          <w:szCs w:val="18"/>
        </w:rPr>
        <w:t xml:space="preserve">6.2.5 </w:t>
      </w:r>
      <w:r w:rsidRPr="00732D5D">
        <w:rPr>
          <w:b/>
          <w:bCs/>
          <w:sz w:val="18"/>
          <w:szCs w:val="18"/>
        </w:rPr>
        <w:t>DEPLOYMENT DIAGRAM</w:t>
      </w:r>
    </w:p>
    <w:p w14:paraId="35D7278B" w14:textId="7075875C" w:rsidR="00964521" w:rsidRPr="00D37AC4" w:rsidRDefault="00964521" w:rsidP="000A4BEB">
      <w:pPr>
        <w:spacing w:before="120" w:after="120" w:line="360" w:lineRule="auto"/>
      </w:pPr>
      <w:r w:rsidRPr="00D37AC4">
        <w:rPr>
          <w:b/>
          <w:bCs/>
          <w:lang w:val="en-US"/>
        </w:rPr>
        <w:t>6.2.6 COMPONENT DIAGRAM</w:t>
      </w:r>
      <w:r w:rsidRPr="00D37AC4">
        <w:rPr>
          <w:lang w:val="en-US"/>
        </w:rPr>
        <w:t>:</w:t>
      </w:r>
    </w:p>
    <w:p w14:paraId="01358A32" w14:textId="44B0EE51" w:rsidR="00E71DDD" w:rsidRPr="00E71DDD" w:rsidRDefault="00964521" w:rsidP="000A4BEB">
      <w:pPr>
        <w:spacing w:before="120" w:after="120" w:line="360" w:lineRule="auto"/>
        <w:jc w:val="both"/>
        <w:rPr>
          <w:lang w:val="en-US"/>
        </w:rPr>
      </w:pPr>
      <w:r w:rsidRPr="00D37AC4">
        <w:rPr>
          <w:lang w:val="en-US"/>
        </w:rPr>
        <w:t>A component diagram, also known as a UML component diagram, describes the organization and wiring of the physical </w:t>
      </w:r>
      <w:r w:rsidRPr="00D37AC4">
        <w:rPr>
          <w:b/>
          <w:bCs/>
          <w:lang w:val="en-US"/>
        </w:rPr>
        <w:t>c</w:t>
      </w:r>
      <w:r w:rsidRPr="00D37AC4">
        <w:rPr>
          <w:lang w:val="en-US"/>
        </w:rPr>
        <w:t>omponents in a system. Component diagrams are often drawn to help model implementation details and double-check that every aspect of the system's required functions is covered b</w:t>
      </w:r>
      <w:r w:rsidR="00E71DDD">
        <w:rPr>
          <w:lang w:val="en-US"/>
        </w:rPr>
        <w:t>y</w:t>
      </w:r>
    </w:p>
    <w:p w14:paraId="2950730B" w14:textId="77777777" w:rsidR="00964521" w:rsidRDefault="00964521" w:rsidP="00381E5F">
      <w:pPr>
        <w:spacing w:before="120" w:after="120" w:line="480" w:lineRule="auto"/>
        <w:ind w:firstLine="720"/>
        <w:jc w:val="center"/>
      </w:pPr>
      <w:r w:rsidRPr="00D37AC4">
        <w:rPr>
          <w:noProof/>
        </w:rPr>
        <w:lastRenderedPageBreak/>
        <w:drawing>
          <wp:inline distT="0" distB="0" distL="0" distR="0" wp14:anchorId="7B226307" wp14:editId="6DEF6096">
            <wp:extent cx="3040380" cy="1890703"/>
            <wp:effectExtent l="0" t="0" r="7620" b="0"/>
            <wp:docPr id="33780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06181" name=""/>
                    <pic:cNvPicPr/>
                  </pic:nvPicPr>
                  <pic:blipFill>
                    <a:blip r:embed="rId28"/>
                    <a:stretch>
                      <a:fillRect/>
                    </a:stretch>
                  </pic:blipFill>
                  <pic:spPr>
                    <a:xfrm>
                      <a:off x="0" y="0"/>
                      <a:ext cx="3063469" cy="1905061"/>
                    </a:xfrm>
                    <a:prstGeom prst="rect">
                      <a:avLst/>
                    </a:prstGeom>
                  </pic:spPr>
                </pic:pic>
              </a:graphicData>
            </a:graphic>
          </wp:inline>
        </w:drawing>
      </w:r>
    </w:p>
    <w:p w14:paraId="25B36CA4" w14:textId="5E02CCB6" w:rsidR="00732D5D" w:rsidRPr="00732D5D" w:rsidRDefault="00732D5D" w:rsidP="00732D5D">
      <w:pPr>
        <w:spacing w:before="120" w:after="120" w:line="360" w:lineRule="auto"/>
        <w:jc w:val="center"/>
        <w:rPr>
          <w:b/>
          <w:bCs/>
          <w:sz w:val="18"/>
          <w:szCs w:val="18"/>
        </w:rPr>
      </w:pPr>
      <w:r w:rsidRPr="00732D5D">
        <w:rPr>
          <w:b/>
          <w:bCs/>
          <w:sz w:val="18"/>
          <w:szCs w:val="18"/>
        </w:rPr>
        <w:t xml:space="preserve">FIG </w:t>
      </w:r>
      <w:r w:rsidRPr="00732D5D">
        <w:rPr>
          <w:b/>
          <w:bCs/>
          <w:sz w:val="18"/>
          <w:szCs w:val="18"/>
          <w:lang w:val="en-US"/>
        </w:rPr>
        <w:t>6.2.6 COMPONENT DIAGRAM:</w:t>
      </w:r>
    </w:p>
    <w:p w14:paraId="0E5A262B" w14:textId="41A44B77" w:rsidR="00964521" w:rsidRPr="00D37AC4" w:rsidRDefault="00964521" w:rsidP="00381E5F">
      <w:pPr>
        <w:spacing w:before="120" w:after="120" w:line="360" w:lineRule="auto"/>
        <w:jc w:val="both"/>
      </w:pPr>
      <w:r w:rsidRPr="00D37AC4">
        <w:rPr>
          <w:b/>
          <w:bCs/>
          <w:lang w:val="en-US"/>
        </w:rPr>
        <w:t>6.2.7 ACTIVITY DIAGRAM:</w:t>
      </w:r>
    </w:p>
    <w:p w14:paraId="337709CD" w14:textId="77777777" w:rsidR="00964521" w:rsidRPr="00D37AC4" w:rsidRDefault="00964521" w:rsidP="00381E5F">
      <w:pPr>
        <w:spacing w:before="120" w:after="120" w:line="360" w:lineRule="auto"/>
        <w:jc w:val="both"/>
        <w:rPr>
          <w:noProof/>
        </w:rPr>
      </w:pPr>
      <w:r w:rsidRPr="00D37AC4">
        <w:rPr>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Pr="00D37AC4">
        <w:rPr>
          <w:noProof/>
        </w:rPr>
        <w:t xml:space="preserve"> </w:t>
      </w:r>
    </w:p>
    <w:p w14:paraId="203EBDFE" w14:textId="62F37517" w:rsidR="00964521" w:rsidRDefault="004F76CA" w:rsidP="00677DF3">
      <w:pPr>
        <w:pStyle w:val="NormalWeb"/>
        <w:spacing w:before="120" w:beforeAutospacing="0" w:after="120" w:afterAutospacing="0"/>
        <w:jc w:val="center"/>
      </w:pPr>
      <w:r w:rsidRPr="00D37AC4">
        <w:rPr>
          <w:noProof/>
        </w:rPr>
        <w:drawing>
          <wp:inline distT="0" distB="0" distL="0" distR="0" wp14:anchorId="30DFEC4A" wp14:editId="27720C2B">
            <wp:extent cx="2552700" cy="34510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6484" cy="3469646"/>
                    </a:xfrm>
                    <a:prstGeom prst="rect">
                      <a:avLst/>
                    </a:prstGeom>
                  </pic:spPr>
                </pic:pic>
              </a:graphicData>
            </a:graphic>
          </wp:inline>
        </w:drawing>
      </w:r>
    </w:p>
    <w:p w14:paraId="69F0B471" w14:textId="08C4CAF2" w:rsidR="00732D5D" w:rsidRPr="00732D5D" w:rsidRDefault="00732D5D" w:rsidP="00732D5D">
      <w:pPr>
        <w:pStyle w:val="NormalWeb"/>
        <w:spacing w:before="120" w:beforeAutospacing="0" w:after="120" w:afterAutospacing="0"/>
        <w:jc w:val="center"/>
        <w:rPr>
          <w:b/>
          <w:bCs/>
          <w:sz w:val="18"/>
          <w:szCs w:val="18"/>
        </w:rPr>
      </w:pPr>
      <w:r w:rsidRPr="00732D5D">
        <w:rPr>
          <w:b/>
          <w:bCs/>
          <w:sz w:val="18"/>
          <w:szCs w:val="18"/>
        </w:rPr>
        <w:t xml:space="preserve">FIG </w:t>
      </w:r>
      <w:r w:rsidRPr="00732D5D">
        <w:rPr>
          <w:b/>
          <w:bCs/>
          <w:sz w:val="18"/>
          <w:szCs w:val="18"/>
          <w:lang w:val="en-US"/>
        </w:rPr>
        <w:t>6.2.7 ACTIVITY DIAGRAM</w:t>
      </w:r>
    </w:p>
    <w:p w14:paraId="6AAF3FCE" w14:textId="77777777" w:rsidR="00E01D37" w:rsidRDefault="00E01D37" w:rsidP="00381E5F">
      <w:pPr>
        <w:spacing w:before="120" w:after="120" w:line="480" w:lineRule="auto"/>
        <w:jc w:val="both"/>
        <w:rPr>
          <w:b/>
          <w:bCs/>
          <w:lang w:val="en-US"/>
        </w:rPr>
      </w:pPr>
    </w:p>
    <w:p w14:paraId="79CF1DFF" w14:textId="77777777" w:rsidR="0093146F" w:rsidRDefault="0093146F" w:rsidP="00381E5F">
      <w:pPr>
        <w:spacing w:before="120" w:after="120" w:line="360" w:lineRule="auto"/>
        <w:jc w:val="both"/>
        <w:rPr>
          <w:b/>
          <w:bCs/>
          <w:lang w:val="en-US"/>
        </w:rPr>
      </w:pPr>
    </w:p>
    <w:p w14:paraId="220B6FAC" w14:textId="37E225C1" w:rsidR="00964521" w:rsidRPr="00D37AC4" w:rsidRDefault="00964521" w:rsidP="00381E5F">
      <w:pPr>
        <w:spacing w:before="120" w:after="120" w:line="360" w:lineRule="auto"/>
        <w:jc w:val="both"/>
      </w:pPr>
      <w:r w:rsidRPr="00D37AC4">
        <w:rPr>
          <w:b/>
          <w:bCs/>
          <w:lang w:val="en-US"/>
        </w:rPr>
        <w:lastRenderedPageBreak/>
        <w:t>6.2.8 ER DIAGRAM</w:t>
      </w:r>
      <w:r w:rsidR="00732D5D">
        <w:rPr>
          <w:b/>
          <w:bCs/>
          <w:lang w:val="en-US"/>
        </w:rPr>
        <w:t>:</w:t>
      </w:r>
    </w:p>
    <w:p w14:paraId="2BC7EE61" w14:textId="77777777" w:rsidR="00964521" w:rsidRPr="00D37AC4" w:rsidRDefault="00964521" w:rsidP="00677DF3">
      <w:pPr>
        <w:spacing w:before="120" w:after="120" w:line="360" w:lineRule="auto"/>
        <w:jc w:val="both"/>
      </w:pPr>
      <w:r w:rsidRPr="00D37AC4">
        <w:t xml:space="preserve">An Entity–relationship model (ER model) describes the structure of a database with the help of a diagram, which is known as Entity Relationship Diagram (ER Diagram). </w:t>
      </w:r>
    </w:p>
    <w:p w14:paraId="3010D15C" w14:textId="77777777" w:rsidR="00964521" w:rsidRPr="00D37AC4" w:rsidRDefault="00964521" w:rsidP="00677DF3">
      <w:pPr>
        <w:spacing w:before="120" w:after="120" w:line="360" w:lineRule="auto"/>
        <w:jc w:val="both"/>
      </w:pPr>
      <w:r w:rsidRPr="00D37AC4">
        <w:t xml:space="preserve">An ER diagram shows the relationship among entity sets. An entity set is a group of similar entities and these entities can have attributes. </w:t>
      </w:r>
    </w:p>
    <w:p w14:paraId="7EEA26D6" w14:textId="22726ACA" w:rsidR="00964521" w:rsidRPr="00D37AC4" w:rsidRDefault="00964521" w:rsidP="00677DF3">
      <w:pPr>
        <w:spacing w:before="120" w:after="120" w:line="360" w:lineRule="auto"/>
        <w:jc w:val="both"/>
      </w:pPr>
      <w:r w:rsidRPr="00D37AC4">
        <w:t xml:space="preserve">In terms of DBMS, an entity is a table or attribute of a table in database, so by showing relationship among tables and their attributes, ER diagram shows the complete logical structure of a database. </w:t>
      </w:r>
    </w:p>
    <w:p w14:paraId="0A7BF8D1" w14:textId="5574656D" w:rsidR="00BB1A0A" w:rsidRDefault="004F76CA" w:rsidP="00677DF3">
      <w:pPr>
        <w:pStyle w:val="NormalWeb"/>
        <w:spacing w:before="120" w:beforeAutospacing="0" w:after="120" w:afterAutospacing="0"/>
        <w:jc w:val="center"/>
      </w:pPr>
      <w:r w:rsidRPr="00D37AC4">
        <w:rPr>
          <w:noProof/>
        </w:rPr>
        <w:drawing>
          <wp:inline distT="0" distB="0" distL="0" distR="0" wp14:anchorId="6D63DB1D" wp14:editId="051D3D1F">
            <wp:extent cx="5731510" cy="36290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629025"/>
                    </a:xfrm>
                    <a:prstGeom prst="rect">
                      <a:avLst/>
                    </a:prstGeom>
                  </pic:spPr>
                </pic:pic>
              </a:graphicData>
            </a:graphic>
          </wp:inline>
        </w:drawing>
      </w:r>
    </w:p>
    <w:p w14:paraId="50797171" w14:textId="0857638A" w:rsidR="00732D5D" w:rsidRPr="00732D5D" w:rsidRDefault="00732D5D" w:rsidP="00732D5D">
      <w:pPr>
        <w:spacing w:before="120" w:after="120" w:line="360" w:lineRule="auto"/>
        <w:jc w:val="center"/>
        <w:rPr>
          <w:b/>
          <w:bCs/>
          <w:sz w:val="18"/>
          <w:szCs w:val="18"/>
        </w:rPr>
      </w:pPr>
      <w:r w:rsidRPr="00732D5D">
        <w:rPr>
          <w:b/>
          <w:bCs/>
          <w:sz w:val="18"/>
          <w:szCs w:val="18"/>
        </w:rPr>
        <w:t xml:space="preserve">FIG </w:t>
      </w:r>
      <w:r w:rsidRPr="00732D5D">
        <w:rPr>
          <w:b/>
          <w:bCs/>
          <w:sz w:val="18"/>
          <w:szCs w:val="18"/>
          <w:lang w:val="en-US"/>
        </w:rPr>
        <w:t>6.2.8 ER DIAGRAM</w:t>
      </w:r>
    </w:p>
    <w:p w14:paraId="1639C9A6" w14:textId="5E01DB6F" w:rsidR="00732D5D" w:rsidRPr="00D37AC4" w:rsidRDefault="00732D5D" w:rsidP="00677DF3">
      <w:pPr>
        <w:pStyle w:val="NormalWeb"/>
        <w:spacing w:before="120" w:beforeAutospacing="0" w:after="120" w:afterAutospacing="0"/>
        <w:jc w:val="center"/>
      </w:pPr>
    </w:p>
    <w:p w14:paraId="2E2C750D" w14:textId="65F99D2A" w:rsidR="00964521" w:rsidRPr="00D37AC4" w:rsidRDefault="00964521" w:rsidP="00381E5F">
      <w:pPr>
        <w:spacing w:before="120" w:after="120" w:line="480" w:lineRule="auto"/>
        <w:jc w:val="both"/>
        <w:rPr>
          <w:b/>
          <w:bCs/>
          <w:lang w:val="en-US"/>
        </w:rPr>
      </w:pPr>
    </w:p>
    <w:p w14:paraId="45E9F191" w14:textId="77777777" w:rsidR="00E01D37" w:rsidRDefault="00E01D37" w:rsidP="00381E5F">
      <w:pPr>
        <w:spacing w:before="120" w:after="120" w:line="480" w:lineRule="auto"/>
        <w:jc w:val="both"/>
        <w:rPr>
          <w:b/>
          <w:bCs/>
          <w:lang w:val="en-US"/>
        </w:rPr>
      </w:pPr>
    </w:p>
    <w:p w14:paraId="4E649A77" w14:textId="77777777" w:rsidR="00677DF3" w:rsidRDefault="00677DF3" w:rsidP="00381E5F">
      <w:pPr>
        <w:spacing w:before="120" w:after="120" w:line="480" w:lineRule="auto"/>
        <w:jc w:val="both"/>
        <w:rPr>
          <w:b/>
          <w:bCs/>
          <w:sz w:val="28"/>
          <w:szCs w:val="28"/>
          <w:lang w:val="en-US"/>
        </w:rPr>
      </w:pPr>
    </w:p>
    <w:p w14:paraId="478D18F0" w14:textId="77777777" w:rsidR="0093146F" w:rsidRDefault="0093146F" w:rsidP="00677DF3">
      <w:pPr>
        <w:spacing w:before="120" w:after="120" w:line="360" w:lineRule="auto"/>
        <w:jc w:val="both"/>
        <w:rPr>
          <w:b/>
          <w:bCs/>
          <w:sz w:val="28"/>
          <w:szCs w:val="28"/>
          <w:lang w:val="en-US"/>
        </w:rPr>
      </w:pPr>
    </w:p>
    <w:p w14:paraId="7A934F0F" w14:textId="19BECB61" w:rsidR="00964521" w:rsidRPr="00653D76" w:rsidRDefault="00964521" w:rsidP="00677DF3">
      <w:pPr>
        <w:spacing w:before="120" w:after="120" w:line="360" w:lineRule="auto"/>
        <w:jc w:val="both"/>
        <w:rPr>
          <w:sz w:val="28"/>
          <w:szCs w:val="28"/>
        </w:rPr>
      </w:pPr>
      <w:r w:rsidRPr="00653D76">
        <w:rPr>
          <w:b/>
          <w:bCs/>
          <w:sz w:val="28"/>
          <w:szCs w:val="28"/>
          <w:lang w:val="en-US"/>
        </w:rPr>
        <w:lastRenderedPageBreak/>
        <w:t>6.3 DFD DIAGRAM</w:t>
      </w:r>
    </w:p>
    <w:p w14:paraId="004CDC67" w14:textId="340F3870" w:rsidR="00964521" w:rsidRPr="00D37AC4" w:rsidRDefault="00964521" w:rsidP="00677DF3">
      <w:pPr>
        <w:spacing w:before="120" w:after="120" w:line="360" w:lineRule="auto"/>
        <w:jc w:val="both"/>
        <w:rPr>
          <w:lang w:val="en-US"/>
        </w:rPr>
      </w:pPr>
      <w:r w:rsidRPr="00D37AC4">
        <w:rPr>
          <w:lang w:val="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1FB008E7" w14:textId="3DF644AE" w:rsidR="00964521" w:rsidRPr="00D37AC4" w:rsidRDefault="00964521" w:rsidP="00381E5F">
      <w:pPr>
        <w:spacing w:before="120" w:after="120" w:line="480" w:lineRule="auto"/>
        <w:jc w:val="both"/>
        <w:rPr>
          <w:lang w:val="en-US"/>
        </w:rPr>
      </w:pPr>
    </w:p>
    <w:p w14:paraId="3F524336" w14:textId="4D3233C4" w:rsidR="00964521" w:rsidRPr="00D37AC4" w:rsidRDefault="00653D76" w:rsidP="00381E5F">
      <w:pPr>
        <w:spacing w:before="120" w:after="120" w:line="480" w:lineRule="auto"/>
        <w:jc w:val="both"/>
        <w:rPr>
          <w:b/>
          <w:bCs/>
          <w:lang w:val="en-US"/>
        </w:rPr>
      </w:pPr>
      <w:r w:rsidRPr="00D37AC4">
        <w:rPr>
          <w:b/>
          <w:bCs/>
          <w:lang w:val="en-US"/>
        </w:rPr>
        <w:t>CONTEXT DIAGRAM:</w:t>
      </w:r>
    </w:p>
    <w:p w14:paraId="51E946CF" w14:textId="77777777" w:rsidR="00964521" w:rsidRDefault="00964521" w:rsidP="00677DF3">
      <w:pPr>
        <w:spacing w:before="120" w:after="120" w:line="480" w:lineRule="auto"/>
        <w:jc w:val="center"/>
        <w:rPr>
          <w:b/>
          <w:bCs/>
        </w:rPr>
      </w:pPr>
      <w:r w:rsidRPr="00D37AC4">
        <w:rPr>
          <w:noProof/>
        </w:rPr>
        <w:drawing>
          <wp:inline distT="0" distB="0" distL="0" distR="0" wp14:anchorId="24DEA026" wp14:editId="09C3AA8D">
            <wp:extent cx="1914525" cy="2228850"/>
            <wp:effectExtent l="0" t="0" r="0" b="19050"/>
            <wp:docPr id="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1377B4CA" w14:textId="016B2B03" w:rsidR="00346562" w:rsidRPr="00346562" w:rsidRDefault="00346562" w:rsidP="00346562">
      <w:pPr>
        <w:spacing w:before="120" w:after="120" w:line="360" w:lineRule="auto"/>
        <w:jc w:val="center"/>
        <w:rPr>
          <w:sz w:val="18"/>
          <w:szCs w:val="18"/>
        </w:rPr>
      </w:pPr>
      <w:r w:rsidRPr="00346562">
        <w:rPr>
          <w:b/>
          <w:bCs/>
          <w:sz w:val="18"/>
          <w:szCs w:val="18"/>
        </w:rPr>
        <w:t xml:space="preserve">FIG </w:t>
      </w:r>
      <w:r w:rsidRPr="00346562">
        <w:rPr>
          <w:b/>
          <w:bCs/>
          <w:sz w:val="18"/>
          <w:szCs w:val="18"/>
          <w:lang w:val="en-US"/>
        </w:rPr>
        <w:t>6.3 DFD DIAGRAM</w:t>
      </w:r>
    </w:p>
    <w:p w14:paraId="54BD7D48" w14:textId="725F5DAE" w:rsidR="00346562" w:rsidRPr="00D37AC4" w:rsidRDefault="00346562" w:rsidP="00677DF3">
      <w:pPr>
        <w:spacing w:before="120" w:after="120" w:line="480" w:lineRule="auto"/>
        <w:jc w:val="center"/>
        <w:rPr>
          <w:b/>
          <w:bCs/>
        </w:rPr>
      </w:pPr>
    </w:p>
    <w:p w14:paraId="1C372980" w14:textId="226CAB59" w:rsidR="00964521" w:rsidRPr="00D37AC4" w:rsidRDefault="00964521" w:rsidP="00381E5F">
      <w:pPr>
        <w:spacing w:before="120" w:after="120" w:line="480" w:lineRule="auto"/>
        <w:jc w:val="both"/>
        <w:rPr>
          <w:b/>
          <w:bCs/>
        </w:rPr>
      </w:pPr>
    </w:p>
    <w:p w14:paraId="2D8C9F45" w14:textId="7F5E7755" w:rsidR="00964521" w:rsidRPr="00D37AC4" w:rsidRDefault="00964521" w:rsidP="00381E5F">
      <w:pPr>
        <w:spacing w:before="120" w:after="120" w:line="480" w:lineRule="auto"/>
        <w:jc w:val="both"/>
        <w:rPr>
          <w:b/>
          <w:bCs/>
        </w:rPr>
      </w:pPr>
    </w:p>
    <w:p w14:paraId="7DEB954C" w14:textId="77777777" w:rsidR="00E01D37" w:rsidRDefault="00E01D37" w:rsidP="00381E5F">
      <w:pPr>
        <w:spacing w:before="120" w:after="120" w:line="480" w:lineRule="auto"/>
        <w:jc w:val="both"/>
        <w:rPr>
          <w:b/>
          <w:bCs/>
        </w:rPr>
      </w:pPr>
    </w:p>
    <w:p w14:paraId="064301DE" w14:textId="77777777" w:rsidR="00E01D37" w:rsidRDefault="00E01D37" w:rsidP="00381E5F">
      <w:pPr>
        <w:spacing w:before="120" w:after="120" w:line="480" w:lineRule="auto"/>
        <w:jc w:val="both"/>
        <w:rPr>
          <w:b/>
          <w:bCs/>
        </w:rPr>
      </w:pPr>
    </w:p>
    <w:p w14:paraId="792A9BEA" w14:textId="77777777" w:rsidR="0093146F" w:rsidRDefault="0093146F" w:rsidP="00381E5F">
      <w:pPr>
        <w:spacing w:before="120" w:after="120" w:line="480" w:lineRule="auto"/>
        <w:jc w:val="both"/>
        <w:rPr>
          <w:b/>
          <w:bCs/>
        </w:rPr>
      </w:pPr>
    </w:p>
    <w:p w14:paraId="06C6F87B" w14:textId="0B027AB8" w:rsidR="00964521" w:rsidRPr="00D37AC4" w:rsidRDefault="00653D76" w:rsidP="00381E5F">
      <w:pPr>
        <w:spacing w:before="120" w:after="120" w:line="480" w:lineRule="auto"/>
        <w:jc w:val="both"/>
        <w:rPr>
          <w:b/>
          <w:bCs/>
        </w:rPr>
      </w:pPr>
      <w:r w:rsidRPr="00D37AC4">
        <w:rPr>
          <w:b/>
          <w:bCs/>
        </w:rPr>
        <w:lastRenderedPageBreak/>
        <w:t>DFD LEVEL-1 DIAGRAM:</w:t>
      </w:r>
    </w:p>
    <w:p w14:paraId="05E0DCDC" w14:textId="4AACA559" w:rsidR="00964521" w:rsidRDefault="004F76CA" w:rsidP="00677DF3">
      <w:pPr>
        <w:pStyle w:val="NormalWeb"/>
        <w:spacing w:before="120" w:beforeAutospacing="0" w:after="120" w:afterAutospacing="0"/>
        <w:jc w:val="center"/>
      </w:pPr>
      <w:r w:rsidRPr="00D37AC4">
        <w:rPr>
          <w:noProof/>
        </w:rPr>
        <w:drawing>
          <wp:inline distT="0" distB="0" distL="0" distR="0" wp14:anchorId="38241FC9" wp14:editId="3DF29467">
            <wp:extent cx="4975860" cy="33407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79648" cy="3343304"/>
                    </a:xfrm>
                    <a:prstGeom prst="rect">
                      <a:avLst/>
                    </a:prstGeom>
                  </pic:spPr>
                </pic:pic>
              </a:graphicData>
            </a:graphic>
          </wp:inline>
        </w:drawing>
      </w:r>
    </w:p>
    <w:p w14:paraId="317CF3DA" w14:textId="0917B65C" w:rsidR="00346562" w:rsidRDefault="00346562" w:rsidP="00346562">
      <w:pPr>
        <w:pStyle w:val="NormalWeb"/>
        <w:spacing w:before="120" w:beforeAutospacing="0" w:after="120" w:afterAutospacing="0"/>
        <w:jc w:val="center"/>
        <w:rPr>
          <w:b/>
          <w:bCs/>
          <w:sz w:val="18"/>
          <w:szCs w:val="18"/>
        </w:rPr>
      </w:pPr>
      <w:r w:rsidRPr="00346562">
        <w:rPr>
          <w:b/>
          <w:bCs/>
          <w:sz w:val="18"/>
          <w:szCs w:val="18"/>
        </w:rPr>
        <w:t>FIG DFD LEVEL-1 DIAGRAM</w:t>
      </w:r>
    </w:p>
    <w:p w14:paraId="0E4AE61A" w14:textId="77777777" w:rsidR="00346562" w:rsidRPr="00346562" w:rsidRDefault="00346562" w:rsidP="00346562">
      <w:pPr>
        <w:pStyle w:val="NormalWeb"/>
        <w:spacing w:before="120" w:beforeAutospacing="0" w:after="120" w:afterAutospacing="0"/>
        <w:jc w:val="center"/>
        <w:rPr>
          <w:b/>
          <w:bCs/>
          <w:sz w:val="18"/>
          <w:szCs w:val="18"/>
        </w:rPr>
      </w:pPr>
    </w:p>
    <w:p w14:paraId="1E85A32A" w14:textId="478EBEE8" w:rsidR="00964521" w:rsidRPr="00D37AC4" w:rsidRDefault="00653D76" w:rsidP="00381E5F">
      <w:pPr>
        <w:spacing w:before="120" w:after="120" w:line="480" w:lineRule="auto"/>
        <w:jc w:val="both"/>
        <w:rPr>
          <w:b/>
          <w:bCs/>
        </w:rPr>
      </w:pPr>
      <w:r w:rsidRPr="00D37AC4">
        <w:rPr>
          <w:b/>
          <w:bCs/>
        </w:rPr>
        <w:t>DFD LEVEL-2 DIAGRAM:</w:t>
      </w:r>
    </w:p>
    <w:p w14:paraId="07D1416D" w14:textId="51DF7F94" w:rsidR="00964521" w:rsidRDefault="00346562" w:rsidP="00346562">
      <w:pPr>
        <w:spacing w:before="120" w:after="120" w:line="480" w:lineRule="auto"/>
        <w:jc w:val="center"/>
        <w:rPr>
          <w:b/>
          <w:bCs/>
        </w:rPr>
      </w:pPr>
      <w:r w:rsidRPr="00D37AC4">
        <w:rPr>
          <w:noProof/>
        </w:rPr>
        <w:drawing>
          <wp:inline distT="0" distB="0" distL="0" distR="0" wp14:anchorId="5B95C7F7" wp14:editId="1C2544AC">
            <wp:extent cx="4632357" cy="2994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35188" cy="2996490"/>
                    </a:xfrm>
                    <a:prstGeom prst="rect">
                      <a:avLst/>
                    </a:prstGeom>
                  </pic:spPr>
                </pic:pic>
              </a:graphicData>
            </a:graphic>
          </wp:inline>
        </w:drawing>
      </w:r>
    </w:p>
    <w:p w14:paraId="3FE7AF9A" w14:textId="2F74C829" w:rsidR="009C62F2" w:rsidRPr="0093146F" w:rsidRDefault="00346562" w:rsidP="0093146F">
      <w:pPr>
        <w:spacing w:before="120" w:after="120" w:line="480" w:lineRule="auto"/>
        <w:jc w:val="center"/>
        <w:rPr>
          <w:b/>
          <w:bCs/>
          <w:sz w:val="18"/>
          <w:szCs w:val="18"/>
        </w:rPr>
      </w:pPr>
      <w:r w:rsidRPr="00346562">
        <w:rPr>
          <w:b/>
          <w:bCs/>
          <w:sz w:val="18"/>
          <w:szCs w:val="18"/>
        </w:rPr>
        <w:t>FIG DFD LEVEL-2 DIAGRAM</w:t>
      </w:r>
    </w:p>
    <w:p w14:paraId="70F2B12F" w14:textId="292D0A0F" w:rsidR="00E71DDD" w:rsidRPr="00653D76" w:rsidRDefault="00E71DDD" w:rsidP="00677DF3">
      <w:pPr>
        <w:spacing w:before="120" w:after="120" w:line="360" w:lineRule="auto"/>
        <w:jc w:val="center"/>
        <w:rPr>
          <w:b/>
          <w:sz w:val="32"/>
          <w:szCs w:val="32"/>
        </w:rPr>
      </w:pPr>
      <w:r w:rsidRPr="00653D76">
        <w:rPr>
          <w:b/>
          <w:sz w:val="32"/>
          <w:szCs w:val="32"/>
        </w:rPr>
        <w:lastRenderedPageBreak/>
        <w:t>CHAPTER 7</w:t>
      </w:r>
    </w:p>
    <w:p w14:paraId="01EB5B3D" w14:textId="6E01DE8A" w:rsidR="00E97677" w:rsidRPr="00653D76" w:rsidRDefault="00964521" w:rsidP="00677DF3">
      <w:pPr>
        <w:spacing w:before="120" w:after="120" w:line="360" w:lineRule="auto"/>
        <w:jc w:val="center"/>
        <w:rPr>
          <w:noProof/>
          <w:sz w:val="32"/>
          <w:szCs w:val="32"/>
        </w:rPr>
      </w:pPr>
      <w:r w:rsidRPr="00653D76">
        <w:rPr>
          <w:b/>
          <w:sz w:val="32"/>
          <w:szCs w:val="32"/>
        </w:rPr>
        <w:t xml:space="preserve">7. </w:t>
      </w:r>
      <w:r w:rsidR="00641F9A" w:rsidRPr="00653D76">
        <w:rPr>
          <w:b/>
          <w:sz w:val="32"/>
          <w:szCs w:val="32"/>
        </w:rPr>
        <w:t>IMPLEMENTATION</w:t>
      </w:r>
    </w:p>
    <w:p w14:paraId="58CB14DC" w14:textId="725EFCC9" w:rsidR="00BC54D5" w:rsidRPr="00653D76" w:rsidRDefault="00653D76" w:rsidP="00677DF3">
      <w:pPr>
        <w:pStyle w:val="Heading3"/>
        <w:spacing w:before="120" w:after="120" w:line="360" w:lineRule="auto"/>
        <w:jc w:val="both"/>
        <w:rPr>
          <w:rFonts w:ascii="Times New Roman" w:hAnsi="Times New Roman" w:cs="Times New Roman"/>
          <w:b/>
          <w:color w:val="auto"/>
          <w:sz w:val="28"/>
          <w:szCs w:val="28"/>
        </w:rPr>
      </w:pPr>
      <w:r w:rsidRPr="00653D76">
        <w:rPr>
          <w:rFonts w:ascii="Times New Roman" w:hAnsi="Times New Roman" w:cs="Times New Roman"/>
          <w:b/>
          <w:color w:val="auto"/>
          <w:sz w:val="28"/>
          <w:szCs w:val="28"/>
        </w:rPr>
        <w:t>7.1 MODULES</w:t>
      </w:r>
    </w:p>
    <w:p w14:paraId="47195365" w14:textId="188937F8" w:rsidR="00502CD6" w:rsidRPr="00653D76" w:rsidRDefault="00653D76" w:rsidP="000A4BEB">
      <w:pPr>
        <w:pStyle w:val="NormalWeb"/>
        <w:numPr>
          <w:ilvl w:val="0"/>
          <w:numId w:val="32"/>
        </w:numPr>
        <w:tabs>
          <w:tab w:val="clear" w:pos="720"/>
          <w:tab w:val="num" w:pos="567"/>
        </w:tabs>
        <w:spacing w:before="120" w:beforeAutospacing="0" w:after="120" w:afterAutospacing="0" w:line="360" w:lineRule="auto"/>
        <w:ind w:left="426"/>
        <w:jc w:val="both"/>
        <w:rPr>
          <w:sz w:val="28"/>
          <w:szCs w:val="28"/>
        </w:rPr>
      </w:pPr>
      <w:r w:rsidRPr="00653D76">
        <w:rPr>
          <w:rStyle w:val="Strong"/>
          <w:rFonts w:eastAsiaTheme="majorEastAsia"/>
          <w:sz w:val="28"/>
          <w:szCs w:val="28"/>
        </w:rPr>
        <w:t>SYSTEM MODULES</w:t>
      </w:r>
    </w:p>
    <w:p w14:paraId="58FAC455" w14:textId="274ACA7F" w:rsidR="00677DF3" w:rsidRDefault="00653D76" w:rsidP="000A4BEB">
      <w:pPr>
        <w:pStyle w:val="NormalWeb"/>
        <w:numPr>
          <w:ilvl w:val="1"/>
          <w:numId w:val="104"/>
        </w:numPr>
        <w:spacing w:before="120" w:beforeAutospacing="0" w:after="120" w:afterAutospacing="0" w:line="360" w:lineRule="auto"/>
        <w:ind w:left="426"/>
        <w:rPr>
          <w:rStyle w:val="Strong"/>
          <w:rFonts w:eastAsiaTheme="majorEastAsia"/>
        </w:rPr>
      </w:pPr>
      <w:r w:rsidRPr="00D37AC4">
        <w:rPr>
          <w:rStyle w:val="Strong"/>
          <w:rFonts w:eastAsiaTheme="majorEastAsia"/>
        </w:rPr>
        <w:t>DATA UPLOAD AND ACQUISITION MODULE</w:t>
      </w:r>
    </w:p>
    <w:p w14:paraId="31A119DE" w14:textId="18D7C3BE" w:rsidR="00502CD6" w:rsidRPr="00677DF3" w:rsidRDefault="00502CD6" w:rsidP="000A4BEB">
      <w:pPr>
        <w:pStyle w:val="NormalWeb"/>
        <w:spacing w:before="120" w:beforeAutospacing="0" w:after="120" w:afterAutospacing="0" w:line="360" w:lineRule="auto"/>
        <w:ind w:left="142"/>
        <w:jc w:val="both"/>
        <w:rPr>
          <w:rFonts w:eastAsiaTheme="majorEastAsia"/>
          <w:b/>
          <w:bCs/>
        </w:rPr>
      </w:pPr>
      <w:r w:rsidRPr="00D37AC4">
        <w:t xml:space="preserve">This module allows users to upload data from various sources such as CSV files or manually input feature data through a web form. Key features like </w:t>
      </w:r>
      <w:r w:rsidRPr="00D37AC4">
        <w:rPr>
          <w:rStyle w:val="Strong"/>
          <w:rFonts w:eastAsiaTheme="majorEastAsia"/>
        </w:rPr>
        <w:t>mobility</w:t>
      </w:r>
      <w:r w:rsidRPr="00D37AC4">
        <w:t xml:space="preserve">, </w:t>
      </w:r>
      <w:r w:rsidRPr="00D37AC4">
        <w:rPr>
          <w:rStyle w:val="Strong"/>
          <w:rFonts w:eastAsiaTheme="majorEastAsia"/>
        </w:rPr>
        <w:t>beamforming gain</w:t>
      </w:r>
      <w:r w:rsidRPr="00D37AC4">
        <w:t xml:space="preserve">, and </w:t>
      </w:r>
      <w:r w:rsidRPr="00D37AC4">
        <w:rPr>
          <w:rStyle w:val="Strong"/>
          <w:rFonts w:eastAsiaTheme="majorEastAsia"/>
        </w:rPr>
        <w:t>latency</w:t>
      </w:r>
      <w:r w:rsidRPr="00D37AC4">
        <w:t xml:space="preserve"> are submitted as input data, either in a form or via a batch upload. For the CSV method, </w:t>
      </w:r>
      <w:r w:rsidRPr="00D37AC4">
        <w:rPr>
          <w:rStyle w:val="Strong"/>
          <w:rFonts w:eastAsiaTheme="majorEastAsia"/>
        </w:rPr>
        <w:t>Pandas</w:t>
      </w:r>
      <w:r w:rsidRPr="00D37AC4">
        <w:t xml:space="preserve"> parses and validates the input data, ensuring that it aligns with the model’s expected format before presenting it in a tabular format for user verification. This dual approach increases flexibility, supporting both bulk and individual predictions.</w:t>
      </w:r>
    </w:p>
    <w:p w14:paraId="0C6A1AC4" w14:textId="287D1CFA" w:rsidR="00502CD6" w:rsidRPr="00677DF3" w:rsidRDefault="00653D76" w:rsidP="000A4BEB">
      <w:pPr>
        <w:pStyle w:val="NormalWeb"/>
        <w:tabs>
          <w:tab w:val="right" w:pos="9026"/>
        </w:tabs>
        <w:spacing w:before="120" w:beforeAutospacing="0" w:after="120" w:afterAutospacing="0" w:line="360" w:lineRule="auto"/>
        <w:ind w:left="142"/>
        <w:jc w:val="both"/>
        <w:rPr>
          <w:rFonts w:eastAsiaTheme="majorEastAsia"/>
          <w:b/>
          <w:bCs/>
        </w:rPr>
      </w:pPr>
      <w:r w:rsidRPr="00D37AC4">
        <w:rPr>
          <w:rStyle w:val="Strong"/>
          <w:rFonts w:eastAsiaTheme="majorEastAsia"/>
        </w:rPr>
        <w:t>1.2 DATA VALIDATION AND PREPROCESSING MODULE</w:t>
      </w:r>
      <w:r w:rsidR="009A2A54">
        <w:rPr>
          <w:rStyle w:val="Strong"/>
          <w:rFonts w:eastAsiaTheme="majorEastAsia"/>
        </w:rPr>
        <w:tab/>
      </w:r>
      <w:r w:rsidR="00502CD6" w:rsidRPr="00D37AC4">
        <w:br/>
        <w:t>Data integrity and consistency are paramount for prediction accuracy. This module checks for missing, invalid, or erroneous data entries (e.g., negative values, out-of-range features) before model inference. Numerical values are validated to ensure they conform to medically appropriate ranges, improving the robustness of predictions. The preprocessing pipeline automatically converts data into the format expected by the model, ready for further processing.</w:t>
      </w:r>
    </w:p>
    <w:p w14:paraId="5D917EC2" w14:textId="4115D1D7" w:rsidR="00502CD6" w:rsidRPr="00677DF3" w:rsidRDefault="00653D76" w:rsidP="000A4BEB">
      <w:pPr>
        <w:pStyle w:val="NormalWeb"/>
        <w:spacing w:before="120" w:beforeAutospacing="0" w:after="120" w:afterAutospacing="0" w:line="360" w:lineRule="auto"/>
        <w:ind w:left="142"/>
        <w:rPr>
          <w:rFonts w:eastAsiaTheme="majorEastAsia"/>
          <w:b/>
          <w:bCs/>
        </w:rPr>
      </w:pPr>
      <w:r w:rsidRPr="00D37AC4">
        <w:rPr>
          <w:rStyle w:val="Strong"/>
          <w:rFonts w:eastAsiaTheme="majorEastAsia"/>
        </w:rPr>
        <w:t>1.3 MODEL SELECTION AND EVALUATION MODULE</w:t>
      </w:r>
      <w:r w:rsidR="00502CD6" w:rsidRPr="00D37AC4">
        <w:br/>
        <w:t xml:space="preserve">Users are offered a selection of six machine learning models: </w:t>
      </w:r>
      <w:r w:rsidR="00502CD6" w:rsidRPr="00D37AC4">
        <w:rPr>
          <w:rStyle w:val="Strong"/>
          <w:rFonts w:eastAsiaTheme="majorEastAsia"/>
        </w:rPr>
        <w:t>Random Forest</w:t>
      </w:r>
      <w:r w:rsidR="00502CD6" w:rsidRPr="00D37AC4">
        <w:t xml:space="preserve">, </w:t>
      </w:r>
      <w:r w:rsidR="00502CD6" w:rsidRPr="00D37AC4">
        <w:rPr>
          <w:rStyle w:val="Strong"/>
          <w:rFonts w:eastAsiaTheme="majorEastAsia"/>
        </w:rPr>
        <w:t>Decision Tree</w:t>
      </w:r>
      <w:r w:rsidR="00502CD6" w:rsidRPr="00D37AC4">
        <w:t xml:space="preserve">, </w:t>
      </w:r>
      <w:r w:rsidR="00502CD6" w:rsidRPr="00D37AC4">
        <w:rPr>
          <w:rStyle w:val="Strong"/>
          <w:rFonts w:eastAsiaTheme="majorEastAsia"/>
        </w:rPr>
        <w:t>Logistic Regression</w:t>
      </w:r>
      <w:r w:rsidR="00502CD6" w:rsidRPr="00D37AC4">
        <w:t xml:space="preserve">, </w:t>
      </w:r>
      <w:r w:rsidR="00502CD6" w:rsidRPr="00D37AC4">
        <w:rPr>
          <w:rStyle w:val="Strong"/>
          <w:rFonts w:eastAsiaTheme="majorEastAsia"/>
        </w:rPr>
        <w:t>KNN</w:t>
      </w:r>
      <w:r w:rsidR="00502CD6" w:rsidRPr="00D37AC4">
        <w:t xml:space="preserve">, </w:t>
      </w:r>
      <w:r w:rsidR="00502CD6" w:rsidRPr="00D37AC4">
        <w:rPr>
          <w:rStyle w:val="Strong"/>
          <w:rFonts w:eastAsiaTheme="majorEastAsia"/>
        </w:rPr>
        <w:t>Gradient Boosting</w:t>
      </w:r>
      <w:r w:rsidR="00502CD6" w:rsidRPr="00D37AC4">
        <w:t xml:space="preserve">, and </w:t>
      </w:r>
      <w:r w:rsidR="00502CD6" w:rsidRPr="00D37AC4">
        <w:rPr>
          <w:rStyle w:val="Strong"/>
          <w:rFonts w:eastAsiaTheme="majorEastAsia"/>
        </w:rPr>
        <w:t>XGBoost</w:t>
      </w:r>
      <w:r w:rsidR="00502CD6" w:rsidRPr="00D37AC4">
        <w:t>. For each model, users can view its accuracy score based on previous experiments, helping them make an informed decision. This evaluation process ensures that users understand the performance of each model before applying it to their dataset.</w:t>
      </w:r>
    </w:p>
    <w:p w14:paraId="31B8C31A" w14:textId="545C94B3" w:rsidR="00502CD6" w:rsidRPr="00677DF3" w:rsidRDefault="00653D76" w:rsidP="000A4BEB">
      <w:pPr>
        <w:pStyle w:val="NormalWeb"/>
        <w:spacing w:before="120" w:beforeAutospacing="0" w:after="120" w:afterAutospacing="0" w:line="360" w:lineRule="auto"/>
        <w:ind w:left="142"/>
        <w:rPr>
          <w:rFonts w:eastAsiaTheme="majorEastAsia"/>
          <w:b/>
          <w:bCs/>
        </w:rPr>
      </w:pPr>
      <w:r w:rsidRPr="00D37AC4">
        <w:rPr>
          <w:rStyle w:val="Strong"/>
          <w:rFonts w:eastAsiaTheme="majorEastAsia"/>
        </w:rPr>
        <w:t>1.4 PREDICTION AND INFERENCE MODULE</w:t>
      </w:r>
      <w:r w:rsidR="00502CD6" w:rsidRPr="00D37AC4">
        <w:br/>
        <w:t xml:space="preserve">This module processes input data, transforming it into an array format that can be directly used by the chosen machine learning model. Once the model is loaded via </w:t>
      </w:r>
      <w:r w:rsidR="00502CD6" w:rsidRPr="00D37AC4">
        <w:rPr>
          <w:rStyle w:val="Strong"/>
          <w:rFonts w:eastAsiaTheme="majorEastAsia"/>
        </w:rPr>
        <w:t>joblib</w:t>
      </w:r>
      <w:r w:rsidR="00502CD6" w:rsidRPr="00D37AC4">
        <w:t xml:space="preserve">, it performs the prediction, classifying the 6G beamforming outcome as either </w:t>
      </w:r>
      <w:r w:rsidR="00502CD6" w:rsidRPr="00D37AC4">
        <w:rPr>
          <w:rStyle w:val="Strong"/>
          <w:rFonts w:eastAsiaTheme="majorEastAsia"/>
        </w:rPr>
        <w:t xml:space="preserve">"Success </w:t>
      </w:r>
      <w:r w:rsidR="00502CD6" w:rsidRPr="00D37AC4">
        <w:rPr>
          <w:rStyle w:val="Strong"/>
          <w:rFonts w:eastAsiaTheme="majorEastAsia"/>
        </w:rPr>
        <w:lastRenderedPageBreak/>
        <w:t>(Beamforming will work)"</w:t>
      </w:r>
      <w:r w:rsidR="00502CD6" w:rsidRPr="00D37AC4">
        <w:t xml:space="preserve"> or </w:t>
      </w:r>
      <w:r w:rsidR="00502CD6" w:rsidRPr="00D37AC4">
        <w:rPr>
          <w:rStyle w:val="Strong"/>
          <w:rFonts w:eastAsiaTheme="majorEastAsia"/>
        </w:rPr>
        <w:t>"Failure (Beamforming will fail)"</w:t>
      </w:r>
      <w:r w:rsidR="00502CD6" w:rsidRPr="00D37AC4">
        <w:t xml:space="preserve"> based on the prediction result. The user-friendly result is displayed on the front-end in real time.</w:t>
      </w:r>
    </w:p>
    <w:p w14:paraId="18218222" w14:textId="04C512C0" w:rsidR="00502CD6" w:rsidRPr="00677DF3" w:rsidRDefault="00653D76" w:rsidP="000A4BEB">
      <w:pPr>
        <w:pStyle w:val="NormalWeb"/>
        <w:spacing w:before="120" w:beforeAutospacing="0" w:after="120" w:afterAutospacing="0" w:line="360" w:lineRule="auto"/>
        <w:ind w:left="142"/>
        <w:rPr>
          <w:rFonts w:eastAsiaTheme="majorEastAsia"/>
          <w:b/>
          <w:bCs/>
        </w:rPr>
      </w:pPr>
      <w:r w:rsidRPr="00D37AC4">
        <w:rPr>
          <w:rStyle w:val="Strong"/>
          <w:rFonts w:eastAsiaTheme="majorEastAsia"/>
        </w:rPr>
        <w:t>1.5 MODEL ASSESSMENT AND SUBSTITUTION LOGIC</w:t>
      </w:r>
      <w:r w:rsidR="00502CD6" w:rsidRPr="00D37AC4">
        <w:br/>
        <w:t xml:space="preserve">Future versions of this system will include a dynamic model assessment and substitution logic, enabling the system to assess model performance over time. This ensures that models can be replaced if performance degrades due to </w:t>
      </w:r>
      <w:r w:rsidR="00502CD6" w:rsidRPr="00D37AC4">
        <w:rPr>
          <w:rStyle w:val="Strong"/>
          <w:rFonts w:eastAsiaTheme="majorEastAsia"/>
        </w:rPr>
        <w:t>data drift</w:t>
      </w:r>
      <w:r w:rsidR="00502CD6" w:rsidRPr="00D37AC4">
        <w:t>, thus maintaining accuracy and reliability.</w:t>
      </w:r>
    </w:p>
    <w:p w14:paraId="3CD0BE8D" w14:textId="24082BD4" w:rsidR="00677DF3" w:rsidRPr="00677DF3" w:rsidRDefault="00653D76" w:rsidP="000A4BEB">
      <w:pPr>
        <w:pStyle w:val="NormalWeb"/>
        <w:spacing w:before="120" w:beforeAutospacing="0" w:after="120" w:afterAutospacing="0" w:line="360" w:lineRule="auto"/>
        <w:ind w:left="142"/>
        <w:rPr>
          <w:rFonts w:eastAsiaTheme="majorEastAsia"/>
          <w:b/>
          <w:bCs/>
        </w:rPr>
      </w:pPr>
      <w:r w:rsidRPr="00D37AC4">
        <w:rPr>
          <w:rStyle w:val="Strong"/>
          <w:rFonts w:eastAsiaTheme="majorEastAsia"/>
        </w:rPr>
        <w:t>1.6 SECURITY AND ACCESS CONTROL</w:t>
      </w:r>
      <w:r w:rsidR="00502CD6" w:rsidRPr="00D37AC4">
        <w:br/>
        <w:t xml:space="preserve">Security is vital to protect sensitive user data. The system provides a secure </w:t>
      </w:r>
      <w:r w:rsidR="00502CD6" w:rsidRPr="00D37AC4">
        <w:rPr>
          <w:rStyle w:val="Strong"/>
          <w:rFonts w:eastAsiaTheme="majorEastAsia"/>
        </w:rPr>
        <w:t>user registration</w:t>
      </w:r>
      <w:r w:rsidR="00502CD6" w:rsidRPr="00D37AC4">
        <w:t xml:space="preserve">, </w:t>
      </w:r>
      <w:r w:rsidR="00502CD6" w:rsidRPr="00D37AC4">
        <w:rPr>
          <w:rStyle w:val="Strong"/>
          <w:rFonts w:eastAsiaTheme="majorEastAsia"/>
        </w:rPr>
        <w:t>login</w:t>
      </w:r>
      <w:r w:rsidR="00502CD6" w:rsidRPr="00D37AC4">
        <w:t xml:space="preserve">, and </w:t>
      </w:r>
      <w:r w:rsidR="00502CD6" w:rsidRPr="00D37AC4">
        <w:rPr>
          <w:rStyle w:val="Strong"/>
          <w:rFonts w:eastAsiaTheme="majorEastAsia"/>
        </w:rPr>
        <w:t>session management</w:t>
      </w:r>
      <w:r w:rsidR="00502CD6" w:rsidRPr="00D37AC4">
        <w:t xml:space="preserve"> process. It checks for duplicate emails, verifies password correctness, and manages sessions effectively. </w:t>
      </w:r>
      <w:r w:rsidR="00502CD6" w:rsidRPr="00D37AC4">
        <w:rPr>
          <w:rStyle w:val="Strong"/>
          <w:rFonts w:eastAsiaTheme="majorEastAsia"/>
        </w:rPr>
        <w:t>Flash messages</w:t>
      </w:r>
      <w:r w:rsidR="00502CD6" w:rsidRPr="00D37AC4">
        <w:t xml:space="preserve"> notify users about the success or failure of their actions, ensuring real-time communication throughout the process.</w:t>
      </w:r>
    </w:p>
    <w:p w14:paraId="5F38EC7B" w14:textId="16CA022C" w:rsidR="00502CD6" w:rsidRPr="00653D76" w:rsidRDefault="00653D76" w:rsidP="000A4BEB">
      <w:pPr>
        <w:pStyle w:val="NormalWeb"/>
        <w:numPr>
          <w:ilvl w:val="0"/>
          <w:numId w:val="32"/>
        </w:numPr>
        <w:tabs>
          <w:tab w:val="clear" w:pos="720"/>
          <w:tab w:val="num" w:pos="426"/>
        </w:tabs>
        <w:spacing w:before="120" w:beforeAutospacing="0" w:after="120" w:afterAutospacing="0" w:line="360" w:lineRule="auto"/>
        <w:ind w:left="284" w:hanging="142"/>
        <w:rPr>
          <w:sz w:val="28"/>
          <w:szCs w:val="28"/>
        </w:rPr>
      </w:pPr>
      <w:r w:rsidRPr="00653D76">
        <w:rPr>
          <w:rStyle w:val="Strong"/>
          <w:rFonts w:eastAsiaTheme="majorEastAsia"/>
          <w:sz w:val="28"/>
          <w:szCs w:val="28"/>
        </w:rPr>
        <w:t>USER MODULES</w:t>
      </w:r>
    </w:p>
    <w:p w14:paraId="25D5110A" w14:textId="176CF3CB" w:rsidR="00502CD6" w:rsidRPr="00677DF3" w:rsidRDefault="00653D76" w:rsidP="000A4BEB">
      <w:pPr>
        <w:pStyle w:val="NormalWeb"/>
        <w:spacing w:before="120" w:beforeAutospacing="0" w:after="120" w:afterAutospacing="0" w:line="360" w:lineRule="auto"/>
        <w:ind w:left="142"/>
        <w:rPr>
          <w:rFonts w:eastAsiaTheme="majorEastAsia"/>
          <w:b/>
          <w:bCs/>
        </w:rPr>
      </w:pPr>
      <w:r w:rsidRPr="00D37AC4">
        <w:rPr>
          <w:rStyle w:val="Strong"/>
          <w:rFonts w:eastAsiaTheme="majorEastAsia"/>
        </w:rPr>
        <w:t>2.1 REGISTRATION</w:t>
      </w:r>
      <w:r w:rsidR="00502CD6" w:rsidRPr="00D37AC4">
        <w:br/>
        <w:t xml:space="preserve">Users can create accounts by submitting their personal details. The system ensures that email addresses are unique, and passwords are confirmed to prevent errors. Once validated, user credentials are securely stored in the </w:t>
      </w:r>
      <w:r w:rsidR="00502CD6" w:rsidRPr="00D37AC4">
        <w:rPr>
          <w:rStyle w:val="Strong"/>
          <w:rFonts w:eastAsiaTheme="majorEastAsia"/>
        </w:rPr>
        <w:t>MySQL database</w:t>
      </w:r>
      <w:r w:rsidR="00502CD6" w:rsidRPr="00D37AC4">
        <w:t>, protecting user data.</w:t>
      </w:r>
    </w:p>
    <w:p w14:paraId="79FB64C0" w14:textId="3B72F909" w:rsidR="00502CD6" w:rsidRPr="00677DF3" w:rsidRDefault="00653D76" w:rsidP="000A4BEB">
      <w:pPr>
        <w:pStyle w:val="NormalWeb"/>
        <w:spacing w:before="120" w:beforeAutospacing="0" w:after="120" w:afterAutospacing="0" w:line="360" w:lineRule="auto"/>
        <w:ind w:left="142" w:hanging="11"/>
        <w:rPr>
          <w:rFonts w:eastAsiaTheme="majorEastAsia"/>
          <w:b/>
          <w:bCs/>
        </w:rPr>
      </w:pPr>
      <w:r w:rsidRPr="00D37AC4">
        <w:rPr>
          <w:rStyle w:val="Strong"/>
          <w:rFonts w:eastAsiaTheme="majorEastAsia"/>
        </w:rPr>
        <w:t>2.2 LOGIN AND SESSION HANDLING</w:t>
      </w:r>
      <w:r w:rsidR="00502CD6" w:rsidRPr="00D37AC4">
        <w:br/>
        <w:t xml:space="preserve">Users log in with their credentials, after which a session is created to allow access to protected routes like </w:t>
      </w:r>
      <w:r w:rsidR="00502CD6" w:rsidRPr="00D37AC4">
        <w:rPr>
          <w:rStyle w:val="Strong"/>
          <w:rFonts w:eastAsiaTheme="majorEastAsia"/>
        </w:rPr>
        <w:t>/home</w:t>
      </w:r>
      <w:r w:rsidR="00502CD6" w:rsidRPr="00D37AC4">
        <w:t>. This ensures that only authenticated users can access model predictions and other sensitive functionalities.</w:t>
      </w:r>
    </w:p>
    <w:p w14:paraId="070483EC" w14:textId="77777777" w:rsidR="000A4BEB" w:rsidRDefault="00653D76" w:rsidP="000A4BEB">
      <w:pPr>
        <w:pStyle w:val="NormalWeb"/>
        <w:spacing w:before="120" w:beforeAutospacing="0" w:after="120" w:afterAutospacing="0" w:line="360" w:lineRule="auto"/>
        <w:ind w:left="708" w:hanging="578"/>
      </w:pPr>
      <w:r w:rsidRPr="00D37AC4">
        <w:rPr>
          <w:rStyle w:val="Strong"/>
          <w:rFonts w:eastAsiaTheme="majorEastAsia"/>
        </w:rPr>
        <w:t>2.3 DATA UPLOAD AND ENTRY</w:t>
      </w:r>
    </w:p>
    <w:p w14:paraId="5E0E39BF" w14:textId="77777777" w:rsidR="000A4BEB" w:rsidRDefault="00502CD6" w:rsidP="000A4BEB">
      <w:pPr>
        <w:pStyle w:val="NormalWeb"/>
        <w:spacing w:before="120" w:beforeAutospacing="0" w:after="120" w:afterAutospacing="0" w:line="360" w:lineRule="auto"/>
        <w:ind w:left="708" w:hanging="578"/>
      </w:pPr>
      <w:r w:rsidRPr="00D37AC4">
        <w:t xml:space="preserve">Users can upload their datasets via the </w:t>
      </w:r>
      <w:r w:rsidRPr="00D37AC4">
        <w:rPr>
          <w:rStyle w:val="Strong"/>
          <w:rFonts w:eastAsiaTheme="majorEastAsia"/>
        </w:rPr>
        <w:t>/upload</w:t>
      </w:r>
      <w:r w:rsidRPr="00D37AC4">
        <w:t xml:space="preserve"> route or input data manually through forms.</w:t>
      </w:r>
    </w:p>
    <w:p w14:paraId="4FCD73B6" w14:textId="77777777" w:rsidR="000A4BEB" w:rsidRDefault="00502CD6" w:rsidP="000A4BEB">
      <w:pPr>
        <w:pStyle w:val="NormalWeb"/>
        <w:spacing w:before="120" w:beforeAutospacing="0" w:after="120" w:afterAutospacing="0" w:line="360" w:lineRule="auto"/>
        <w:ind w:left="708" w:hanging="578"/>
      </w:pPr>
      <w:r w:rsidRPr="00D37AC4">
        <w:t>Once uploaded, the data is parsed and previewed for validation, making it easy to ensure</w:t>
      </w:r>
    </w:p>
    <w:p w14:paraId="7662CE0F" w14:textId="01D7D32F" w:rsidR="00677DF3" w:rsidRDefault="00502CD6" w:rsidP="000A4BEB">
      <w:pPr>
        <w:pStyle w:val="NormalWeb"/>
        <w:spacing w:before="120" w:beforeAutospacing="0" w:after="120" w:afterAutospacing="0" w:line="360" w:lineRule="auto"/>
        <w:ind w:left="708" w:hanging="578"/>
        <w:rPr>
          <w:rStyle w:val="Strong"/>
          <w:rFonts w:eastAsiaTheme="majorEastAsia"/>
        </w:rPr>
      </w:pPr>
      <w:r w:rsidRPr="00D37AC4">
        <w:t>data quality before it’s processed by the model.</w:t>
      </w:r>
    </w:p>
    <w:p w14:paraId="28195415" w14:textId="782A6D6C" w:rsidR="00502CD6" w:rsidRPr="00677DF3" w:rsidRDefault="00653D76" w:rsidP="000A4BEB">
      <w:pPr>
        <w:pStyle w:val="NormalWeb"/>
        <w:spacing w:before="120" w:beforeAutospacing="0" w:after="120" w:afterAutospacing="0" w:line="360" w:lineRule="auto"/>
        <w:ind w:left="142"/>
        <w:rPr>
          <w:rFonts w:eastAsiaTheme="majorEastAsia"/>
          <w:b/>
          <w:bCs/>
        </w:rPr>
      </w:pPr>
      <w:r w:rsidRPr="00D37AC4">
        <w:rPr>
          <w:rStyle w:val="Strong"/>
          <w:rFonts w:eastAsiaTheme="majorEastAsia"/>
        </w:rPr>
        <w:t>2.4 MODEL SELECTION AND COMPARISON</w:t>
      </w:r>
      <w:r w:rsidR="00502CD6" w:rsidRPr="00D37AC4">
        <w:br/>
        <w:t xml:space="preserve">Users can select their desired predictive model and view the corresponding </w:t>
      </w:r>
      <w:r w:rsidR="00502CD6" w:rsidRPr="00D37AC4">
        <w:rPr>
          <w:rStyle w:val="Strong"/>
          <w:rFonts w:eastAsiaTheme="majorEastAsia"/>
        </w:rPr>
        <w:t xml:space="preserve">accuracy </w:t>
      </w:r>
      <w:r w:rsidR="00502CD6" w:rsidRPr="00D37AC4">
        <w:rPr>
          <w:rStyle w:val="Strong"/>
          <w:rFonts w:eastAsiaTheme="majorEastAsia"/>
        </w:rPr>
        <w:lastRenderedPageBreak/>
        <w:t>metrics</w:t>
      </w:r>
      <w:r w:rsidR="00502CD6" w:rsidRPr="00D37AC4">
        <w:t>. This comparison allows users to make well-informed decisions when selecting the most suitable model for their task.</w:t>
      </w:r>
    </w:p>
    <w:p w14:paraId="01A57FD1" w14:textId="45252D0C" w:rsidR="00677DF3" w:rsidRPr="00677DF3" w:rsidRDefault="00653D76" w:rsidP="000A4BEB">
      <w:pPr>
        <w:pStyle w:val="NormalWeb"/>
        <w:spacing w:before="120" w:beforeAutospacing="0" w:after="120" w:afterAutospacing="0" w:line="360" w:lineRule="auto"/>
        <w:ind w:left="142"/>
      </w:pPr>
      <w:r w:rsidRPr="00D37AC4">
        <w:rPr>
          <w:rStyle w:val="Strong"/>
          <w:rFonts w:eastAsiaTheme="majorEastAsia"/>
        </w:rPr>
        <w:t>2.5 PREDICTION OUTPUT VISUALIZATION</w:t>
      </w:r>
      <w:r w:rsidR="00502CD6" w:rsidRPr="00D37AC4">
        <w:br/>
        <w:t xml:space="preserve">Once data is submitted, the system outputs a prediction in the form of either </w:t>
      </w:r>
      <w:r w:rsidR="00502CD6" w:rsidRPr="00D37AC4">
        <w:rPr>
          <w:rStyle w:val="Strong"/>
          <w:rFonts w:eastAsiaTheme="majorEastAsia"/>
        </w:rPr>
        <w:t>"Success (Beamforming will work)"</w:t>
      </w:r>
      <w:r w:rsidR="00502CD6" w:rsidRPr="00D37AC4">
        <w:t xml:space="preserve"> or </w:t>
      </w:r>
      <w:r w:rsidR="00502CD6" w:rsidRPr="00D37AC4">
        <w:rPr>
          <w:rStyle w:val="Strong"/>
          <w:rFonts w:eastAsiaTheme="majorEastAsia"/>
        </w:rPr>
        <w:t>"Failure (Beamforming will fail)"</w:t>
      </w:r>
      <w:r w:rsidR="00502CD6" w:rsidRPr="00D37AC4">
        <w:t>, displayed in an intuitive and well-organized HTML template for easy reading and interpretation.</w:t>
      </w:r>
    </w:p>
    <w:p w14:paraId="26AD3270" w14:textId="3E3E0113" w:rsidR="00502CD6" w:rsidRPr="00677DF3" w:rsidRDefault="00653D76" w:rsidP="000A4BEB">
      <w:pPr>
        <w:pStyle w:val="NormalWeb"/>
        <w:spacing w:before="120" w:beforeAutospacing="0" w:after="120" w:afterAutospacing="0" w:line="360" w:lineRule="auto"/>
        <w:ind w:left="142"/>
        <w:rPr>
          <w:rFonts w:eastAsiaTheme="majorEastAsia"/>
          <w:b/>
          <w:bCs/>
        </w:rPr>
      </w:pPr>
      <w:r w:rsidRPr="00D37AC4">
        <w:rPr>
          <w:rStyle w:val="Strong"/>
          <w:rFonts w:eastAsiaTheme="majorEastAsia"/>
        </w:rPr>
        <w:t>2.6 LOGOUT AND SESSION TERMINATION</w:t>
      </w:r>
      <w:r w:rsidR="00502CD6" w:rsidRPr="00D37AC4">
        <w:br/>
        <w:t xml:space="preserve">The </w:t>
      </w:r>
      <w:r w:rsidR="00502CD6" w:rsidRPr="00D37AC4">
        <w:rPr>
          <w:rStyle w:val="Strong"/>
          <w:rFonts w:eastAsiaTheme="majorEastAsia"/>
        </w:rPr>
        <w:t>logout</w:t>
      </w:r>
      <w:r w:rsidR="00502CD6" w:rsidRPr="00D37AC4">
        <w:t xml:space="preserve"> functionality ensures that sessions are terminated securely, protecting user data and preventing unauthorized access to sensitive predictions or configurations.</w:t>
      </w:r>
    </w:p>
    <w:p w14:paraId="5D74B333" w14:textId="79DEAB56" w:rsidR="00502CD6" w:rsidRPr="00653D76" w:rsidRDefault="00653D76" w:rsidP="00677DF3">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rPr>
        <w:t>7.2 RESULTS AND EVALUATION</w:t>
      </w:r>
    </w:p>
    <w:p w14:paraId="1A4D7058" w14:textId="00F50036" w:rsidR="0065604B" w:rsidRPr="00653D76" w:rsidRDefault="00653D76" w:rsidP="00677DF3">
      <w:pPr>
        <w:pStyle w:val="Heading4"/>
        <w:spacing w:before="120" w:after="120" w:line="360" w:lineRule="auto"/>
        <w:jc w:val="both"/>
        <w:rPr>
          <w:rFonts w:ascii="Times New Roman" w:hAnsi="Times New Roman" w:cs="Times New Roman"/>
          <w:i w:val="0"/>
          <w:iCs w:val="0"/>
          <w:color w:val="auto"/>
          <w:sz w:val="24"/>
          <w:szCs w:val="24"/>
        </w:rPr>
      </w:pPr>
      <w:r>
        <w:rPr>
          <w:rStyle w:val="Strong"/>
          <w:rFonts w:ascii="Times New Roman" w:hAnsi="Times New Roman" w:cs="Times New Roman"/>
          <w:i w:val="0"/>
          <w:iCs w:val="0"/>
          <w:color w:val="auto"/>
          <w:sz w:val="24"/>
          <w:szCs w:val="24"/>
        </w:rPr>
        <w:t xml:space="preserve">7.2.1 </w:t>
      </w:r>
      <w:r w:rsidRPr="00653D76">
        <w:rPr>
          <w:rStyle w:val="Strong"/>
          <w:rFonts w:ascii="Times New Roman" w:hAnsi="Times New Roman" w:cs="Times New Roman"/>
          <w:i w:val="0"/>
          <w:iCs w:val="0"/>
          <w:color w:val="auto"/>
          <w:sz w:val="24"/>
          <w:szCs w:val="24"/>
        </w:rPr>
        <w:t>MODEL ACCURACY SCORES</w:t>
      </w:r>
    </w:p>
    <w:p w14:paraId="27DBACC6" w14:textId="77777777" w:rsidR="0065604B" w:rsidRPr="00D37AC4" w:rsidRDefault="0065604B" w:rsidP="00677DF3">
      <w:pPr>
        <w:pStyle w:val="NormalWeb"/>
        <w:spacing w:before="120" w:beforeAutospacing="0" w:after="120" w:afterAutospacing="0" w:line="360" w:lineRule="auto"/>
        <w:jc w:val="both"/>
      </w:pPr>
      <w:r w:rsidRPr="00D37AC4">
        <w:t>The system evaluates six deep learning and machine learning models for their accuracy in predicting the target outcome:</w:t>
      </w:r>
    </w:p>
    <w:p w14:paraId="317FE260" w14:textId="77777777" w:rsidR="0065604B" w:rsidRPr="00D37AC4" w:rsidRDefault="0065604B" w:rsidP="00677DF3">
      <w:pPr>
        <w:pStyle w:val="NormalWeb"/>
        <w:numPr>
          <w:ilvl w:val="0"/>
          <w:numId w:val="33"/>
        </w:numPr>
        <w:spacing w:before="120" w:beforeAutospacing="0" w:after="120" w:afterAutospacing="0" w:line="360" w:lineRule="auto"/>
        <w:jc w:val="both"/>
      </w:pPr>
      <w:r w:rsidRPr="00D37AC4">
        <w:rPr>
          <w:rStyle w:val="Strong"/>
          <w:rFonts w:eastAsiaTheme="majorEastAsia"/>
        </w:rPr>
        <w:t>Random Forest (RF):</w:t>
      </w:r>
      <w:r w:rsidRPr="00D37AC4">
        <w:t xml:space="preserve"> 100.00%</w:t>
      </w:r>
    </w:p>
    <w:p w14:paraId="121C4A6E" w14:textId="77777777" w:rsidR="0065604B" w:rsidRPr="00D37AC4" w:rsidRDefault="0065604B" w:rsidP="00677DF3">
      <w:pPr>
        <w:pStyle w:val="NormalWeb"/>
        <w:numPr>
          <w:ilvl w:val="0"/>
          <w:numId w:val="33"/>
        </w:numPr>
        <w:spacing w:before="120" w:beforeAutospacing="0" w:after="120" w:afterAutospacing="0" w:line="360" w:lineRule="auto"/>
        <w:jc w:val="both"/>
      </w:pPr>
      <w:r w:rsidRPr="00D37AC4">
        <w:rPr>
          <w:rStyle w:val="Strong"/>
          <w:rFonts w:eastAsiaTheme="majorEastAsia"/>
        </w:rPr>
        <w:t>Extreme Gradient Boosting (XGBoost):</w:t>
      </w:r>
      <w:r w:rsidRPr="00D37AC4">
        <w:t xml:space="preserve"> 100.00%</w:t>
      </w:r>
    </w:p>
    <w:p w14:paraId="6260115C" w14:textId="77777777" w:rsidR="0065604B" w:rsidRPr="00D37AC4" w:rsidRDefault="0065604B" w:rsidP="00677DF3">
      <w:pPr>
        <w:pStyle w:val="NormalWeb"/>
        <w:numPr>
          <w:ilvl w:val="0"/>
          <w:numId w:val="33"/>
        </w:numPr>
        <w:spacing w:before="120" w:beforeAutospacing="0" w:after="120" w:afterAutospacing="0" w:line="360" w:lineRule="auto"/>
        <w:jc w:val="both"/>
      </w:pPr>
      <w:r w:rsidRPr="00D37AC4">
        <w:rPr>
          <w:rStyle w:val="Strong"/>
          <w:rFonts w:eastAsiaTheme="majorEastAsia"/>
        </w:rPr>
        <w:t>Decision Tree (DT):</w:t>
      </w:r>
      <w:r w:rsidRPr="00D37AC4">
        <w:t xml:space="preserve"> 100.00%</w:t>
      </w:r>
    </w:p>
    <w:p w14:paraId="1A86E77E" w14:textId="77777777" w:rsidR="0065604B" w:rsidRPr="00D37AC4" w:rsidRDefault="0065604B" w:rsidP="00677DF3">
      <w:pPr>
        <w:pStyle w:val="NormalWeb"/>
        <w:numPr>
          <w:ilvl w:val="0"/>
          <w:numId w:val="33"/>
        </w:numPr>
        <w:spacing w:before="120" w:beforeAutospacing="0" w:after="120" w:afterAutospacing="0" w:line="360" w:lineRule="auto"/>
        <w:jc w:val="both"/>
      </w:pPr>
      <w:r w:rsidRPr="00D37AC4">
        <w:rPr>
          <w:rStyle w:val="Strong"/>
          <w:rFonts w:eastAsiaTheme="majorEastAsia"/>
        </w:rPr>
        <w:t>Feedforward Neural Network (FNN):</w:t>
      </w:r>
      <w:r w:rsidRPr="00D37AC4">
        <w:t xml:space="preserve"> 99.20%</w:t>
      </w:r>
    </w:p>
    <w:p w14:paraId="446B83EC" w14:textId="77777777" w:rsidR="0065604B" w:rsidRPr="00D37AC4" w:rsidRDefault="0065604B" w:rsidP="00677DF3">
      <w:pPr>
        <w:pStyle w:val="NormalWeb"/>
        <w:numPr>
          <w:ilvl w:val="0"/>
          <w:numId w:val="33"/>
        </w:numPr>
        <w:spacing w:before="120" w:beforeAutospacing="0" w:after="120" w:afterAutospacing="0" w:line="360" w:lineRule="auto"/>
        <w:jc w:val="both"/>
      </w:pPr>
      <w:r w:rsidRPr="00D37AC4">
        <w:rPr>
          <w:rStyle w:val="Strong"/>
          <w:rFonts w:eastAsiaTheme="majorEastAsia"/>
        </w:rPr>
        <w:t>Convolutional Neural Network (CNN):</w:t>
      </w:r>
      <w:r w:rsidRPr="00D37AC4">
        <w:t xml:space="preserve"> 89.00%</w:t>
      </w:r>
    </w:p>
    <w:p w14:paraId="6BB0C295" w14:textId="77777777" w:rsidR="0065604B" w:rsidRPr="00D37AC4" w:rsidRDefault="0065604B" w:rsidP="00677DF3">
      <w:pPr>
        <w:pStyle w:val="NormalWeb"/>
        <w:numPr>
          <w:ilvl w:val="0"/>
          <w:numId w:val="33"/>
        </w:numPr>
        <w:spacing w:before="120" w:beforeAutospacing="0" w:after="120" w:afterAutospacing="0" w:line="360" w:lineRule="auto"/>
        <w:jc w:val="both"/>
      </w:pPr>
      <w:r w:rsidRPr="00D37AC4">
        <w:rPr>
          <w:rStyle w:val="Strong"/>
          <w:rFonts w:eastAsiaTheme="majorEastAsia"/>
        </w:rPr>
        <w:t>Multilayer Perceptron (MLP):</w:t>
      </w:r>
      <w:r w:rsidRPr="00D37AC4">
        <w:t xml:space="preserve"> 83.60%</w:t>
      </w:r>
    </w:p>
    <w:p w14:paraId="7ED416EF" w14:textId="450CFB6F" w:rsidR="0065604B" w:rsidRPr="00D37AC4" w:rsidRDefault="0065604B" w:rsidP="00677DF3">
      <w:pPr>
        <w:pStyle w:val="NormalWeb"/>
        <w:spacing w:before="120" w:beforeAutospacing="0" w:after="120" w:afterAutospacing="0" w:line="360" w:lineRule="auto"/>
        <w:jc w:val="both"/>
      </w:pPr>
      <w:r w:rsidRPr="00D37AC4">
        <w:t xml:space="preserve">These results highlight the outstanding performance of </w:t>
      </w:r>
      <w:r w:rsidRPr="00D37AC4">
        <w:rPr>
          <w:rStyle w:val="Strong"/>
          <w:rFonts w:eastAsiaTheme="majorEastAsia"/>
        </w:rPr>
        <w:t>Random Forest</w:t>
      </w:r>
      <w:r w:rsidRPr="00D37AC4">
        <w:t xml:space="preserve">, </w:t>
      </w:r>
      <w:r w:rsidRPr="00D37AC4">
        <w:rPr>
          <w:rStyle w:val="Strong"/>
          <w:rFonts w:eastAsiaTheme="majorEastAsia"/>
        </w:rPr>
        <w:t>XGBoost</w:t>
      </w:r>
      <w:r w:rsidRPr="00D37AC4">
        <w:t xml:space="preserve">, and </w:t>
      </w:r>
      <w:r w:rsidRPr="00D37AC4">
        <w:rPr>
          <w:rStyle w:val="Strong"/>
          <w:rFonts w:eastAsiaTheme="majorEastAsia"/>
        </w:rPr>
        <w:t>Decision Tree</w:t>
      </w:r>
      <w:r w:rsidRPr="00D37AC4">
        <w:t xml:space="preserve">, all achieving perfect prediction accuracy on the evaluation dataset. </w:t>
      </w:r>
      <w:r w:rsidRPr="00D37AC4">
        <w:rPr>
          <w:rStyle w:val="Strong"/>
          <w:rFonts w:eastAsiaTheme="majorEastAsia"/>
        </w:rPr>
        <w:t>FNN</w:t>
      </w:r>
      <w:r w:rsidRPr="00D37AC4">
        <w:t xml:space="preserve"> also performed exceptionally well, nearing 99.2% accuracy, indicating the model’s ability to generalize and capture complex patterns. Meanwhile, CNN and MLP offer respectable performance but slightly lag behind in this domain.</w:t>
      </w:r>
    </w:p>
    <w:p w14:paraId="2980BBD9" w14:textId="1F745A01" w:rsidR="0065604B" w:rsidRPr="00653D76" w:rsidRDefault="00653D76" w:rsidP="00677DF3">
      <w:pPr>
        <w:pStyle w:val="Heading4"/>
        <w:spacing w:before="120" w:after="120" w:line="360" w:lineRule="auto"/>
        <w:jc w:val="both"/>
        <w:rPr>
          <w:rFonts w:ascii="Times New Roman" w:hAnsi="Times New Roman" w:cs="Times New Roman"/>
          <w:i w:val="0"/>
          <w:iCs w:val="0"/>
          <w:color w:val="auto"/>
          <w:sz w:val="24"/>
          <w:szCs w:val="24"/>
        </w:rPr>
      </w:pPr>
      <w:r>
        <w:rPr>
          <w:rStyle w:val="Strong"/>
          <w:rFonts w:ascii="Times New Roman" w:hAnsi="Times New Roman" w:cs="Times New Roman"/>
          <w:bCs w:val="0"/>
          <w:i w:val="0"/>
          <w:iCs w:val="0"/>
          <w:color w:val="auto"/>
          <w:sz w:val="24"/>
          <w:szCs w:val="24"/>
        </w:rPr>
        <w:t xml:space="preserve">7.2.2 </w:t>
      </w:r>
      <w:r w:rsidRPr="00653D76">
        <w:rPr>
          <w:rStyle w:val="Strong"/>
          <w:rFonts w:ascii="Times New Roman" w:hAnsi="Times New Roman" w:cs="Times New Roman"/>
          <w:bCs w:val="0"/>
          <w:i w:val="0"/>
          <w:iCs w:val="0"/>
          <w:color w:val="auto"/>
          <w:sz w:val="24"/>
          <w:szCs w:val="24"/>
        </w:rPr>
        <w:t>EVALUATION METRICS (BACKEND LEVEL)</w:t>
      </w:r>
    </w:p>
    <w:p w14:paraId="4AB33266" w14:textId="77777777" w:rsidR="0065604B" w:rsidRPr="00D37AC4" w:rsidRDefault="0065604B" w:rsidP="00677DF3">
      <w:pPr>
        <w:pStyle w:val="NormalWeb"/>
        <w:spacing w:before="120" w:beforeAutospacing="0" w:after="120" w:afterAutospacing="0" w:line="360" w:lineRule="auto"/>
        <w:jc w:val="both"/>
      </w:pPr>
      <w:r w:rsidRPr="00D37AC4">
        <w:t>Each algorithm is evaluated on multiple statistical performance metrics, including:</w:t>
      </w:r>
    </w:p>
    <w:p w14:paraId="57A1403B" w14:textId="77777777" w:rsidR="0065604B" w:rsidRPr="00D37AC4" w:rsidRDefault="0065604B" w:rsidP="00677DF3">
      <w:pPr>
        <w:pStyle w:val="NormalWeb"/>
        <w:numPr>
          <w:ilvl w:val="0"/>
          <w:numId w:val="34"/>
        </w:numPr>
        <w:spacing w:before="120" w:beforeAutospacing="0" w:after="120" w:afterAutospacing="0" w:line="360" w:lineRule="auto"/>
        <w:jc w:val="both"/>
      </w:pPr>
      <w:r w:rsidRPr="00D37AC4">
        <w:rPr>
          <w:rStyle w:val="Strong"/>
          <w:rFonts w:eastAsiaTheme="majorEastAsia"/>
        </w:rPr>
        <w:lastRenderedPageBreak/>
        <w:t>Precision, Recall, and F1-Score</w:t>
      </w:r>
      <w:r w:rsidRPr="00D37AC4">
        <w:t xml:space="preserve"> – to evaluate the model’s balance between sensitivity and specificity.</w:t>
      </w:r>
    </w:p>
    <w:p w14:paraId="6029F4B8" w14:textId="77777777" w:rsidR="0065604B" w:rsidRPr="00D37AC4" w:rsidRDefault="0065604B" w:rsidP="00677DF3">
      <w:pPr>
        <w:pStyle w:val="NormalWeb"/>
        <w:numPr>
          <w:ilvl w:val="0"/>
          <w:numId w:val="34"/>
        </w:numPr>
        <w:spacing w:before="120" w:beforeAutospacing="0" w:after="120" w:afterAutospacing="0" w:line="360" w:lineRule="auto"/>
        <w:jc w:val="both"/>
      </w:pPr>
      <w:r w:rsidRPr="00D37AC4">
        <w:rPr>
          <w:rStyle w:val="Strong"/>
          <w:rFonts w:eastAsiaTheme="majorEastAsia"/>
        </w:rPr>
        <w:t>Specificity and AUC-ROC</w:t>
      </w:r>
      <w:r w:rsidRPr="00D37AC4">
        <w:t xml:space="preserve"> – to understand the false positive control and discriminatory power.</w:t>
      </w:r>
    </w:p>
    <w:p w14:paraId="449E1627" w14:textId="77777777" w:rsidR="0065604B" w:rsidRPr="00D37AC4" w:rsidRDefault="0065604B" w:rsidP="00677DF3">
      <w:pPr>
        <w:pStyle w:val="NormalWeb"/>
        <w:numPr>
          <w:ilvl w:val="0"/>
          <w:numId w:val="34"/>
        </w:numPr>
        <w:spacing w:before="120" w:beforeAutospacing="0" w:after="120" w:afterAutospacing="0" w:line="360" w:lineRule="auto"/>
        <w:jc w:val="both"/>
      </w:pPr>
      <w:r w:rsidRPr="00D37AC4">
        <w:rPr>
          <w:rStyle w:val="Strong"/>
          <w:rFonts w:eastAsiaTheme="majorEastAsia"/>
        </w:rPr>
        <w:t>Cohen’s Kappa and Matthews Correlation Coefficient (MCC)</w:t>
      </w:r>
      <w:r w:rsidRPr="00D37AC4">
        <w:t xml:space="preserve"> – for robust agreement and binary classification correlation.</w:t>
      </w:r>
    </w:p>
    <w:p w14:paraId="2A50FFE9" w14:textId="7ACFF38B" w:rsidR="00786BDA" w:rsidRPr="00D37AC4" w:rsidRDefault="0065604B" w:rsidP="00677DF3">
      <w:pPr>
        <w:pStyle w:val="NormalWeb"/>
        <w:spacing w:before="120" w:beforeAutospacing="0" w:after="120" w:afterAutospacing="0" w:line="360" w:lineRule="auto"/>
        <w:jc w:val="both"/>
      </w:pPr>
      <w:r w:rsidRPr="00D37AC4">
        <w:t>These metrics help in identifying the most reliable and trustworthy model for deployment, ensuring balanced and consistent prediction across diverse inputs.</w:t>
      </w:r>
    </w:p>
    <w:p w14:paraId="06553C1B" w14:textId="16BF1EA0" w:rsidR="0065604B" w:rsidRPr="00677DF3" w:rsidRDefault="0065604B" w:rsidP="00677DF3">
      <w:pPr>
        <w:pStyle w:val="NormalWeb"/>
        <w:spacing w:before="120" w:beforeAutospacing="0" w:after="120" w:afterAutospacing="0" w:line="360" w:lineRule="auto"/>
        <w:jc w:val="both"/>
        <w:rPr>
          <w:b/>
          <w:sz w:val="28"/>
          <w:szCs w:val="28"/>
        </w:rPr>
      </w:pPr>
      <w:r w:rsidRPr="00653D76">
        <w:rPr>
          <w:b/>
          <w:sz w:val="28"/>
          <w:szCs w:val="28"/>
        </w:rPr>
        <w:t xml:space="preserve">TEST CASES : </w:t>
      </w:r>
    </w:p>
    <w:tbl>
      <w:tblPr>
        <w:tblStyle w:val="PlainTable1"/>
        <w:tblW w:w="0" w:type="auto"/>
        <w:tblLook w:val="04A0" w:firstRow="1" w:lastRow="0" w:firstColumn="1" w:lastColumn="0" w:noHBand="0" w:noVBand="1"/>
      </w:tblPr>
      <w:tblGrid>
        <w:gridCol w:w="820"/>
        <w:gridCol w:w="1429"/>
        <w:gridCol w:w="1750"/>
        <w:gridCol w:w="1879"/>
        <w:gridCol w:w="1630"/>
        <w:gridCol w:w="1508"/>
      </w:tblGrid>
      <w:tr w:rsidR="0065604B" w:rsidRPr="00D37AC4" w14:paraId="7048A6E2" w14:textId="77777777" w:rsidTr="000B02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802A" w14:textId="77777777" w:rsidR="0065604B" w:rsidRPr="00D37AC4" w:rsidRDefault="0065604B" w:rsidP="009A2A54">
            <w:pPr>
              <w:jc w:val="both"/>
            </w:pPr>
            <w:r w:rsidRPr="00D37AC4">
              <w:t>Test Case ID</w:t>
            </w:r>
          </w:p>
        </w:tc>
        <w:tc>
          <w:tcPr>
            <w:tcW w:w="0" w:type="auto"/>
            <w:hideMark/>
          </w:tcPr>
          <w:p w14:paraId="2EAD92E4" w14:textId="77777777" w:rsidR="0065604B" w:rsidRPr="00D37AC4" w:rsidRDefault="0065604B" w:rsidP="009A2A54">
            <w:pPr>
              <w:jc w:val="both"/>
              <w:cnfStyle w:val="100000000000" w:firstRow="1" w:lastRow="0" w:firstColumn="0" w:lastColumn="0" w:oddVBand="0" w:evenVBand="0" w:oddHBand="0" w:evenHBand="0" w:firstRowFirstColumn="0" w:firstRowLastColumn="0" w:lastRowFirstColumn="0" w:lastRowLastColumn="0"/>
            </w:pPr>
            <w:r w:rsidRPr="00D37AC4">
              <w:t>Module</w:t>
            </w:r>
          </w:p>
        </w:tc>
        <w:tc>
          <w:tcPr>
            <w:tcW w:w="0" w:type="auto"/>
            <w:hideMark/>
          </w:tcPr>
          <w:p w14:paraId="53E9012E" w14:textId="77777777" w:rsidR="0065604B" w:rsidRPr="00D37AC4" w:rsidRDefault="0065604B" w:rsidP="009A2A54">
            <w:pPr>
              <w:jc w:val="both"/>
              <w:cnfStyle w:val="100000000000" w:firstRow="1" w:lastRow="0" w:firstColumn="0" w:lastColumn="0" w:oddVBand="0" w:evenVBand="0" w:oddHBand="0" w:evenHBand="0" w:firstRowFirstColumn="0" w:firstRowLastColumn="0" w:lastRowFirstColumn="0" w:lastRowLastColumn="0"/>
            </w:pPr>
            <w:r w:rsidRPr="00D37AC4">
              <w:t>Test Description</w:t>
            </w:r>
          </w:p>
        </w:tc>
        <w:tc>
          <w:tcPr>
            <w:tcW w:w="0" w:type="auto"/>
            <w:hideMark/>
          </w:tcPr>
          <w:p w14:paraId="2CDF1F13" w14:textId="77777777" w:rsidR="0065604B" w:rsidRPr="00D37AC4" w:rsidRDefault="0065604B" w:rsidP="009A2A54">
            <w:pPr>
              <w:jc w:val="both"/>
              <w:cnfStyle w:val="100000000000" w:firstRow="1" w:lastRow="0" w:firstColumn="0" w:lastColumn="0" w:oddVBand="0" w:evenVBand="0" w:oddHBand="0" w:evenHBand="0" w:firstRowFirstColumn="0" w:firstRowLastColumn="0" w:lastRowFirstColumn="0" w:lastRowLastColumn="0"/>
            </w:pPr>
            <w:r w:rsidRPr="00D37AC4">
              <w:t>Input / Action</w:t>
            </w:r>
          </w:p>
        </w:tc>
        <w:tc>
          <w:tcPr>
            <w:tcW w:w="1515" w:type="dxa"/>
            <w:hideMark/>
          </w:tcPr>
          <w:p w14:paraId="06B7DBD2" w14:textId="77777777" w:rsidR="0065604B" w:rsidRPr="00D37AC4" w:rsidRDefault="0065604B" w:rsidP="009A2A54">
            <w:pPr>
              <w:jc w:val="both"/>
              <w:cnfStyle w:val="100000000000" w:firstRow="1" w:lastRow="0" w:firstColumn="0" w:lastColumn="0" w:oddVBand="0" w:evenVBand="0" w:oddHBand="0" w:evenHBand="0" w:firstRowFirstColumn="0" w:firstRowLastColumn="0" w:lastRowFirstColumn="0" w:lastRowLastColumn="0"/>
            </w:pPr>
            <w:r w:rsidRPr="00D37AC4">
              <w:t>Expected Output</w:t>
            </w:r>
          </w:p>
        </w:tc>
        <w:tc>
          <w:tcPr>
            <w:tcW w:w="1508" w:type="dxa"/>
            <w:hideMark/>
          </w:tcPr>
          <w:p w14:paraId="5678B871" w14:textId="77777777" w:rsidR="0065604B" w:rsidRPr="00D37AC4" w:rsidRDefault="0065604B" w:rsidP="009A2A54">
            <w:pPr>
              <w:jc w:val="both"/>
              <w:cnfStyle w:val="100000000000" w:firstRow="1" w:lastRow="0" w:firstColumn="0" w:lastColumn="0" w:oddVBand="0" w:evenVBand="0" w:oddHBand="0" w:evenHBand="0" w:firstRowFirstColumn="0" w:firstRowLastColumn="0" w:lastRowFirstColumn="0" w:lastRowLastColumn="0"/>
            </w:pPr>
            <w:r w:rsidRPr="00D37AC4">
              <w:t>Pass Criteria</w:t>
            </w:r>
          </w:p>
        </w:tc>
      </w:tr>
      <w:tr w:rsidR="0065604B" w:rsidRPr="00D37AC4" w14:paraId="753E4BC4"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71228" w14:textId="77777777" w:rsidR="0065604B" w:rsidRPr="00D37AC4" w:rsidRDefault="0065604B" w:rsidP="009A2A54">
            <w:pPr>
              <w:jc w:val="both"/>
            </w:pPr>
            <w:r w:rsidRPr="00D37AC4">
              <w:t>TC01</w:t>
            </w:r>
          </w:p>
        </w:tc>
        <w:tc>
          <w:tcPr>
            <w:tcW w:w="0" w:type="auto"/>
            <w:hideMark/>
          </w:tcPr>
          <w:p w14:paraId="11C04B4C"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Registration</w:t>
            </w:r>
          </w:p>
        </w:tc>
        <w:tc>
          <w:tcPr>
            <w:tcW w:w="0" w:type="auto"/>
            <w:hideMark/>
          </w:tcPr>
          <w:p w14:paraId="19155005"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Register with valid details</w:t>
            </w:r>
          </w:p>
        </w:tc>
        <w:tc>
          <w:tcPr>
            <w:tcW w:w="0" w:type="auto"/>
            <w:hideMark/>
          </w:tcPr>
          <w:p w14:paraId="61AB8623"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Name, Email, Password, Confirm Password</w:t>
            </w:r>
          </w:p>
        </w:tc>
        <w:tc>
          <w:tcPr>
            <w:tcW w:w="1515" w:type="dxa"/>
            <w:hideMark/>
          </w:tcPr>
          <w:p w14:paraId="0C45E102"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Flash message: “Registration successful!” → Redirect to Login</w:t>
            </w:r>
          </w:p>
        </w:tc>
        <w:tc>
          <w:tcPr>
            <w:tcW w:w="1508" w:type="dxa"/>
            <w:hideMark/>
          </w:tcPr>
          <w:p w14:paraId="6FD5B99A"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User data inserted in DB</w:t>
            </w:r>
          </w:p>
        </w:tc>
      </w:tr>
      <w:tr w:rsidR="0065604B" w:rsidRPr="00D37AC4" w14:paraId="61F4266A"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71EDA419" w14:textId="77777777" w:rsidR="0065604B" w:rsidRPr="00D37AC4" w:rsidRDefault="0065604B" w:rsidP="009A2A54">
            <w:pPr>
              <w:jc w:val="both"/>
            </w:pPr>
            <w:r w:rsidRPr="00D37AC4">
              <w:t>TC02</w:t>
            </w:r>
          </w:p>
        </w:tc>
        <w:tc>
          <w:tcPr>
            <w:tcW w:w="0" w:type="auto"/>
            <w:hideMark/>
          </w:tcPr>
          <w:p w14:paraId="44BD43B3"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Registration</w:t>
            </w:r>
          </w:p>
        </w:tc>
        <w:tc>
          <w:tcPr>
            <w:tcW w:w="0" w:type="auto"/>
            <w:hideMark/>
          </w:tcPr>
          <w:p w14:paraId="2BDB042B"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Register with mismatched passwords</w:t>
            </w:r>
          </w:p>
        </w:tc>
        <w:tc>
          <w:tcPr>
            <w:tcW w:w="0" w:type="auto"/>
            <w:hideMark/>
          </w:tcPr>
          <w:p w14:paraId="0C3BACCE"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Password: "abc123", Confirm Password: "xyz456"</w:t>
            </w:r>
          </w:p>
        </w:tc>
        <w:tc>
          <w:tcPr>
            <w:tcW w:w="1515" w:type="dxa"/>
            <w:hideMark/>
          </w:tcPr>
          <w:p w14:paraId="686123BD"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Error message: "Passwords do not match!"</w:t>
            </w:r>
          </w:p>
        </w:tc>
        <w:tc>
          <w:tcPr>
            <w:tcW w:w="1508" w:type="dxa"/>
            <w:hideMark/>
          </w:tcPr>
          <w:p w14:paraId="71A4FFBF"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Stay on register page</w:t>
            </w:r>
          </w:p>
        </w:tc>
      </w:tr>
      <w:tr w:rsidR="0065604B" w:rsidRPr="00D37AC4" w14:paraId="07599079"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29D3A" w14:textId="77777777" w:rsidR="0065604B" w:rsidRPr="00D37AC4" w:rsidRDefault="0065604B" w:rsidP="009A2A54">
            <w:pPr>
              <w:jc w:val="both"/>
            </w:pPr>
            <w:r w:rsidRPr="00D37AC4">
              <w:t>TC03</w:t>
            </w:r>
          </w:p>
        </w:tc>
        <w:tc>
          <w:tcPr>
            <w:tcW w:w="0" w:type="auto"/>
            <w:hideMark/>
          </w:tcPr>
          <w:p w14:paraId="3E06A96A"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Registration</w:t>
            </w:r>
          </w:p>
        </w:tc>
        <w:tc>
          <w:tcPr>
            <w:tcW w:w="0" w:type="auto"/>
            <w:hideMark/>
          </w:tcPr>
          <w:p w14:paraId="209E1E5A"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Register with existing email</w:t>
            </w:r>
          </w:p>
        </w:tc>
        <w:tc>
          <w:tcPr>
            <w:tcW w:w="0" w:type="auto"/>
            <w:hideMark/>
          </w:tcPr>
          <w:p w14:paraId="6CFF2A2D"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Existing email entered again</w:t>
            </w:r>
          </w:p>
        </w:tc>
        <w:tc>
          <w:tcPr>
            <w:tcW w:w="1515" w:type="dxa"/>
            <w:hideMark/>
          </w:tcPr>
          <w:p w14:paraId="1401E521"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Error message: "Email already exists!"</w:t>
            </w:r>
          </w:p>
        </w:tc>
        <w:tc>
          <w:tcPr>
            <w:tcW w:w="1508" w:type="dxa"/>
            <w:hideMark/>
          </w:tcPr>
          <w:p w14:paraId="27BFE24E"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Duplicate email not saved</w:t>
            </w:r>
          </w:p>
        </w:tc>
      </w:tr>
      <w:tr w:rsidR="0065604B" w:rsidRPr="00D37AC4" w14:paraId="4C59E152"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12082609" w14:textId="77777777" w:rsidR="0065604B" w:rsidRPr="00D37AC4" w:rsidRDefault="0065604B" w:rsidP="009A2A54">
            <w:pPr>
              <w:jc w:val="both"/>
            </w:pPr>
            <w:r w:rsidRPr="00D37AC4">
              <w:t>TC04</w:t>
            </w:r>
          </w:p>
        </w:tc>
        <w:tc>
          <w:tcPr>
            <w:tcW w:w="0" w:type="auto"/>
            <w:hideMark/>
          </w:tcPr>
          <w:p w14:paraId="5DA7E3F6"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Login</w:t>
            </w:r>
          </w:p>
        </w:tc>
        <w:tc>
          <w:tcPr>
            <w:tcW w:w="0" w:type="auto"/>
            <w:hideMark/>
          </w:tcPr>
          <w:p w14:paraId="0CE13328"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Login with valid credentials</w:t>
            </w:r>
          </w:p>
        </w:tc>
        <w:tc>
          <w:tcPr>
            <w:tcW w:w="0" w:type="auto"/>
            <w:hideMark/>
          </w:tcPr>
          <w:p w14:paraId="36743064"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Registered email &amp; correct password</w:t>
            </w:r>
          </w:p>
        </w:tc>
        <w:tc>
          <w:tcPr>
            <w:tcW w:w="1515" w:type="dxa"/>
            <w:hideMark/>
          </w:tcPr>
          <w:p w14:paraId="22714246"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 xml:space="preserve">Redirect to </w:t>
            </w:r>
            <w:r w:rsidRPr="00D37AC4">
              <w:rPr>
                <w:sz w:val="20"/>
                <w:szCs w:val="20"/>
              </w:rPr>
              <w:t>/home</w:t>
            </w:r>
            <w:r w:rsidRPr="00D37AC4">
              <w:t xml:space="preserve"> page</w:t>
            </w:r>
          </w:p>
        </w:tc>
        <w:tc>
          <w:tcPr>
            <w:tcW w:w="1508" w:type="dxa"/>
            <w:hideMark/>
          </w:tcPr>
          <w:p w14:paraId="6E083804"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Session maintained, no error</w:t>
            </w:r>
          </w:p>
        </w:tc>
      </w:tr>
      <w:tr w:rsidR="0065604B" w:rsidRPr="00D37AC4" w14:paraId="2A9F571B"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5E7F9" w14:textId="77777777" w:rsidR="0065604B" w:rsidRPr="00D37AC4" w:rsidRDefault="0065604B" w:rsidP="009A2A54">
            <w:pPr>
              <w:jc w:val="both"/>
            </w:pPr>
            <w:r w:rsidRPr="00D37AC4">
              <w:t>TC05</w:t>
            </w:r>
          </w:p>
        </w:tc>
        <w:tc>
          <w:tcPr>
            <w:tcW w:w="0" w:type="auto"/>
            <w:hideMark/>
          </w:tcPr>
          <w:p w14:paraId="5C41057C"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Login</w:t>
            </w:r>
          </w:p>
        </w:tc>
        <w:tc>
          <w:tcPr>
            <w:tcW w:w="0" w:type="auto"/>
            <w:hideMark/>
          </w:tcPr>
          <w:p w14:paraId="457C5192"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Login with invalid password</w:t>
            </w:r>
          </w:p>
        </w:tc>
        <w:tc>
          <w:tcPr>
            <w:tcW w:w="0" w:type="auto"/>
            <w:hideMark/>
          </w:tcPr>
          <w:p w14:paraId="4D521A9E"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Valid email + wrong password</w:t>
            </w:r>
          </w:p>
        </w:tc>
        <w:tc>
          <w:tcPr>
            <w:tcW w:w="1515" w:type="dxa"/>
            <w:hideMark/>
          </w:tcPr>
          <w:p w14:paraId="61D3EB4D"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Error message: "Invalid Password!"</w:t>
            </w:r>
          </w:p>
        </w:tc>
        <w:tc>
          <w:tcPr>
            <w:tcW w:w="1508" w:type="dxa"/>
            <w:hideMark/>
          </w:tcPr>
          <w:p w14:paraId="19F6C2E4"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No access granted</w:t>
            </w:r>
          </w:p>
        </w:tc>
      </w:tr>
      <w:tr w:rsidR="0065604B" w:rsidRPr="00D37AC4" w14:paraId="7947AF08"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3DDD7C14" w14:textId="77777777" w:rsidR="0065604B" w:rsidRPr="00D37AC4" w:rsidRDefault="0065604B" w:rsidP="009A2A54">
            <w:pPr>
              <w:jc w:val="both"/>
            </w:pPr>
            <w:r w:rsidRPr="00D37AC4">
              <w:t>TC06</w:t>
            </w:r>
          </w:p>
        </w:tc>
        <w:tc>
          <w:tcPr>
            <w:tcW w:w="0" w:type="auto"/>
            <w:hideMark/>
          </w:tcPr>
          <w:p w14:paraId="74EDD9DD"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Login</w:t>
            </w:r>
          </w:p>
        </w:tc>
        <w:tc>
          <w:tcPr>
            <w:tcW w:w="0" w:type="auto"/>
            <w:hideMark/>
          </w:tcPr>
          <w:p w14:paraId="63CBE1E1"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Login with unregistered email</w:t>
            </w:r>
          </w:p>
        </w:tc>
        <w:tc>
          <w:tcPr>
            <w:tcW w:w="0" w:type="auto"/>
            <w:hideMark/>
          </w:tcPr>
          <w:p w14:paraId="1FA5527A"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Unregistered email</w:t>
            </w:r>
          </w:p>
        </w:tc>
        <w:tc>
          <w:tcPr>
            <w:tcW w:w="1515" w:type="dxa"/>
            <w:hideMark/>
          </w:tcPr>
          <w:p w14:paraId="2459CEB7"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Error message: "Email does not exist!"</w:t>
            </w:r>
          </w:p>
        </w:tc>
        <w:tc>
          <w:tcPr>
            <w:tcW w:w="1508" w:type="dxa"/>
            <w:hideMark/>
          </w:tcPr>
          <w:p w14:paraId="245C0565"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Login fails</w:t>
            </w:r>
          </w:p>
        </w:tc>
      </w:tr>
      <w:tr w:rsidR="0065604B" w:rsidRPr="00D37AC4" w14:paraId="73BB58C4"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2C0B7" w14:textId="77777777" w:rsidR="0065604B" w:rsidRPr="00D37AC4" w:rsidRDefault="0065604B" w:rsidP="009A2A54">
            <w:pPr>
              <w:jc w:val="both"/>
            </w:pPr>
            <w:r w:rsidRPr="00D37AC4">
              <w:lastRenderedPageBreak/>
              <w:t>TC07</w:t>
            </w:r>
          </w:p>
        </w:tc>
        <w:tc>
          <w:tcPr>
            <w:tcW w:w="0" w:type="auto"/>
            <w:hideMark/>
          </w:tcPr>
          <w:p w14:paraId="4077FB3B"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File Upload</w:t>
            </w:r>
          </w:p>
        </w:tc>
        <w:tc>
          <w:tcPr>
            <w:tcW w:w="0" w:type="auto"/>
            <w:hideMark/>
          </w:tcPr>
          <w:p w14:paraId="55EDDC9A"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Upload valid CSV dataset</w:t>
            </w:r>
          </w:p>
        </w:tc>
        <w:tc>
          <w:tcPr>
            <w:tcW w:w="0" w:type="auto"/>
            <w:hideMark/>
          </w:tcPr>
          <w:p w14:paraId="2134D571"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 xml:space="preserve">Upload </w:t>
            </w:r>
            <w:r w:rsidRPr="00D37AC4">
              <w:rPr>
                <w:sz w:val="20"/>
                <w:szCs w:val="20"/>
              </w:rPr>
              <w:t>sample.csv</w:t>
            </w:r>
          </w:p>
        </w:tc>
        <w:tc>
          <w:tcPr>
            <w:tcW w:w="1515" w:type="dxa"/>
            <w:hideMark/>
          </w:tcPr>
          <w:p w14:paraId="02ED0D32"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Display dataset (first 500 rows) in table format</w:t>
            </w:r>
          </w:p>
        </w:tc>
        <w:tc>
          <w:tcPr>
            <w:tcW w:w="1508" w:type="dxa"/>
            <w:hideMark/>
          </w:tcPr>
          <w:p w14:paraId="5B1FF308"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CSV content rendered</w:t>
            </w:r>
          </w:p>
        </w:tc>
      </w:tr>
      <w:tr w:rsidR="0065604B" w:rsidRPr="00D37AC4" w14:paraId="63466594"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75494665" w14:textId="77777777" w:rsidR="0065604B" w:rsidRPr="00D37AC4" w:rsidRDefault="0065604B" w:rsidP="009A2A54">
            <w:pPr>
              <w:jc w:val="both"/>
            </w:pPr>
            <w:r w:rsidRPr="00D37AC4">
              <w:t>TC08</w:t>
            </w:r>
          </w:p>
        </w:tc>
        <w:tc>
          <w:tcPr>
            <w:tcW w:w="0" w:type="auto"/>
            <w:hideMark/>
          </w:tcPr>
          <w:p w14:paraId="171E7FD0"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File Upload</w:t>
            </w:r>
          </w:p>
        </w:tc>
        <w:tc>
          <w:tcPr>
            <w:tcW w:w="0" w:type="auto"/>
            <w:hideMark/>
          </w:tcPr>
          <w:p w14:paraId="081A106E"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Upload empty or invalid file</w:t>
            </w:r>
          </w:p>
        </w:tc>
        <w:tc>
          <w:tcPr>
            <w:tcW w:w="0" w:type="auto"/>
            <w:hideMark/>
          </w:tcPr>
          <w:p w14:paraId="6AF4F279"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Blank file or non-CSV file</w:t>
            </w:r>
          </w:p>
        </w:tc>
        <w:tc>
          <w:tcPr>
            <w:tcW w:w="1515" w:type="dxa"/>
            <w:hideMark/>
          </w:tcPr>
          <w:p w14:paraId="5206F3BB"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Error message displayed</w:t>
            </w:r>
          </w:p>
        </w:tc>
        <w:tc>
          <w:tcPr>
            <w:tcW w:w="1508" w:type="dxa"/>
            <w:hideMark/>
          </w:tcPr>
          <w:p w14:paraId="6FC13CCD"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Stay on upload page</w:t>
            </w:r>
          </w:p>
        </w:tc>
      </w:tr>
      <w:tr w:rsidR="0065604B" w:rsidRPr="00D37AC4" w14:paraId="1056B97A"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3C831" w14:textId="77777777" w:rsidR="0065604B" w:rsidRPr="00D37AC4" w:rsidRDefault="0065604B" w:rsidP="009A2A54">
            <w:pPr>
              <w:jc w:val="both"/>
            </w:pPr>
            <w:r w:rsidRPr="00D37AC4">
              <w:t>TC09</w:t>
            </w:r>
          </w:p>
        </w:tc>
        <w:tc>
          <w:tcPr>
            <w:tcW w:w="0" w:type="auto"/>
            <w:hideMark/>
          </w:tcPr>
          <w:p w14:paraId="7213C914"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Model Selection</w:t>
            </w:r>
          </w:p>
        </w:tc>
        <w:tc>
          <w:tcPr>
            <w:tcW w:w="0" w:type="auto"/>
            <w:hideMark/>
          </w:tcPr>
          <w:p w14:paraId="7C15F6D4"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Select RandomForest algorithm</w:t>
            </w:r>
          </w:p>
        </w:tc>
        <w:tc>
          <w:tcPr>
            <w:tcW w:w="0" w:type="auto"/>
            <w:hideMark/>
          </w:tcPr>
          <w:p w14:paraId="71AB18E0"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Form selection = RandomForest</w:t>
            </w:r>
          </w:p>
        </w:tc>
        <w:tc>
          <w:tcPr>
            <w:tcW w:w="1515" w:type="dxa"/>
            <w:hideMark/>
          </w:tcPr>
          <w:p w14:paraId="4BE63EF0"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Message: “The accuracy score obtained by RandomForest is: 100.00%”</w:t>
            </w:r>
          </w:p>
        </w:tc>
        <w:tc>
          <w:tcPr>
            <w:tcW w:w="1508" w:type="dxa"/>
            <w:hideMark/>
          </w:tcPr>
          <w:p w14:paraId="5B0956E0"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Score matches backend dictionary</w:t>
            </w:r>
          </w:p>
        </w:tc>
      </w:tr>
      <w:tr w:rsidR="0065604B" w:rsidRPr="00D37AC4" w14:paraId="7D59EC81"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6A163896" w14:textId="77777777" w:rsidR="0065604B" w:rsidRPr="00D37AC4" w:rsidRDefault="0065604B" w:rsidP="009A2A54">
            <w:pPr>
              <w:jc w:val="both"/>
            </w:pPr>
            <w:r w:rsidRPr="00D37AC4">
              <w:t>TC10</w:t>
            </w:r>
          </w:p>
        </w:tc>
        <w:tc>
          <w:tcPr>
            <w:tcW w:w="0" w:type="auto"/>
            <w:hideMark/>
          </w:tcPr>
          <w:p w14:paraId="7185C654"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Model Selection</w:t>
            </w:r>
          </w:p>
        </w:tc>
        <w:tc>
          <w:tcPr>
            <w:tcW w:w="0" w:type="auto"/>
            <w:hideMark/>
          </w:tcPr>
          <w:p w14:paraId="34167DAD"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Select invalid or empty algorithm</w:t>
            </w:r>
          </w:p>
        </w:tc>
        <w:tc>
          <w:tcPr>
            <w:tcW w:w="0" w:type="auto"/>
            <w:hideMark/>
          </w:tcPr>
          <w:p w14:paraId="5DE024BF"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No algorithm selected</w:t>
            </w:r>
          </w:p>
        </w:tc>
        <w:tc>
          <w:tcPr>
            <w:tcW w:w="1515" w:type="dxa"/>
            <w:hideMark/>
          </w:tcPr>
          <w:p w14:paraId="7AEE977D"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Message: “Please select a valid algorithm.”</w:t>
            </w:r>
          </w:p>
        </w:tc>
        <w:tc>
          <w:tcPr>
            <w:tcW w:w="1508" w:type="dxa"/>
            <w:hideMark/>
          </w:tcPr>
          <w:p w14:paraId="2E368A07"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Message shown</w:t>
            </w:r>
          </w:p>
        </w:tc>
      </w:tr>
      <w:tr w:rsidR="0065604B" w:rsidRPr="00D37AC4" w14:paraId="528F313B"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31961" w14:textId="77777777" w:rsidR="0065604B" w:rsidRPr="00D37AC4" w:rsidRDefault="0065604B" w:rsidP="009A2A54">
            <w:pPr>
              <w:jc w:val="both"/>
            </w:pPr>
            <w:r w:rsidRPr="00D37AC4">
              <w:t>TC11</w:t>
            </w:r>
          </w:p>
        </w:tc>
        <w:tc>
          <w:tcPr>
            <w:tcW w:w="0" w:type="auto"/>
            <w:hideMark/>
          </w:tcPr>
          <w:p w14:paraId="26819CA5"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Prediction Input</w:t>
            </w:r>
          </w:p>
        </w:tc>
        <w:tc>
          <w:tcPr>
            <w:tcW w:w="0" w:type="auto"/>
            <w:hideMark/>
          </w:tcPr>
          <w:p w14:paraId="556329E6"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Predict with all valid float values</w:t>
            </w:r>
          </w:p>
        </w:tc>
        <w:tc>
          <w:tcPr>
            <w:tcW w:w="0" w:type="auto"/>
            <w:hideMark/>
          </w:tcPr>
          <w:p w14:paraId="584B5317"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Form filled with numeric inputs for 8 fields</w:t>
            </w:r>
          </w:p>
        </w:tc>
        <w:tc>
          <w:tcPr>
            <w:tcW w:w="1515" w:type="dxa"/>
            <w:hideMark/>
          </w:tcPr>
          <w:p w14:paraId="5CBF80D4"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 xml:space="preserve">Display “Success” or “Failure” based on </w:t>
            </w:r>
            <w:r w:rsidRPr="00D37AC4">
              <w:rPr>
                <w:sz w:val="20"/>
                <w:szCs w:val="20"/>
              </w:rPr>
              <w:t>dt.joblib</w:t>
            </w:r>
            <w:r w:rsidRPr="00D37AC4">
              <w:t xml:space="preserve"> model prediction</w:t>
            </w:r>
          </w:p>
        </w:tc>
        <w:tc>
          <w:tcPr>
            <w:tcW w:w="1508" w:type="dxa"/>
            <w:hideMark/>
          </w:tcPr>
          <w:p w14:paraId="39BE3F4D"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Correct status rendered</w:t>
            </w:r>
          </w:p>
        </w:tc>
      </w:tr>
      <w:tr w:rsidR="0065604B" w:rsidRPr="00D37AC4" w14:paraId="1CEE625C"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5A60907B" w14:textId="77777777" w:rsidR="0065604B" w:rsidRPr="00D37AC4" w:rsidRDefault="0065604B" w:rsidP="009A2A54">
            <w:pPr>
              <w:jc w:val="both"/>
            </w:pPr>
            <w:r w:rsidRPr="00D37AC4">
              <w:t>TC12</w:t>
            </w:r>
          </w:p>
        </w:tc>
        <w:tc>
          <w:tcPr>
            <w:tcW w:w="0" w:type="auto"/>
            <w:hideMark/>
          </w:tcPr>
          <w:p w14:paraId="459395AD"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Prediction Input</w:t>
            </w:r>
          </w:p>
        </w:tc>
        <w:tc>
          <w:tcPr>
            <w:tcW w:w="0" w:type="auto"/>
            <w:hideMark/>
          </w:tcPr>
          <w:p w14:paraId="49E1E344"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Submit with missing field(s)</w:t>
            </w:r>
          </w:p>
        </w:tc>
        <w:tc>
          <w:tcPr>
            <w:tcW w:w="0" w:type="auto"/>
            <w:hideMark/>
          </w:tcPr>
          <w:p w14:paraId="79D8843D"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Omit ‘latency’ or others</w:t>
            </w:r>
          </w:p>
        </w:tc>
        <w:tc>
          <w:tcPr>
            <w:tcW w:w="1515" w:type="dxa"/>
            <w:hideMark/>
          </w:tcPr>
          <w:p w14:paraId="0255FE84"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Error message: Field name listed as missing</w:t>
            </w:r>
          </w:p>
        </w:tc>
        <w:tc>
          <w:tcPr>
            <w:tcW w:w="1508" w:type="dxa"/>
            <w:hideMark/>
          </w:tcPr>
          <w:p w14:paraId="3811C63A"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Error rendered</w:t>
            </w:r>
          </w:p>
        </w:tc>
      </w:tr>
      <w:tr w:rsidR="0065604B" w:rsidRPr="00D37AC4" w14:paraId="68004416"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03240" w14:textId="77777777" w:rsidR="0065604B" w:rsidRPr="00D37AC4" w:rsidRDefault="0065604B" w:rsidP="009A2A54">
            <w:pPr>
              <w:jc w:val="both"/>
            </w:pPr>
            <w:r w:rsidRPr="00D37AC4">
              <w:t>TC13</w:t>
            </w:r>
          </w:p>
        </w:tc>
        <w:tc>
          <w:tcPr>
            <w:tcW w:w="0" w:type="auto"/>
            <w:hideMark/>
          </w:tcPr>
          <w:p w14:paraId="39D47806"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Prediction Input</w:t>
            </w:r>
          </w:p>
        </w:tc>
        <w:tc>
          <w:tcPr>
            <w:tcW w:w="0" w:type="auto"/>
            <w:hideMark/>
          </w:tcPr>
          <w:p w14:paraId="270D4F8E"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Submit with non-numeric input</w:t>
            </w:r>
          </w:p>
        </w:tc>
        <w:tc>
          <w:tcPr>
            <w:tcW w:w="0" w:type="auto"/>
            <w:hideMark/>
          </w:tcPr>
          <w:p w14:paraId="44B1C67D"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 xml:space="preserve">Input "abc" in </w:t>
            </w:r>
            <w:r w:rsidRPr="00D37AC4">
              <w:rPr>
                <w:sz w:val="20"/>
                <w:szCs w:val="20"/>
              </w:rPr>
              <w:t>beamforming_gain</w:t>
            </w:r>
          </w:p>
        </w:tc>
        <w:tc>
          <w:tcPr>
            <w:tcW w:w="1515" w:type="dxa"/>
            <w:hideMark/>
          </w:tcPr>
          <w:p w14:paraId="73188352"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Error message for field</w:t>
            </w:r>
          </w:p>
        </w:tc>
        <w:tc>
          <w:tcPr>
            <w:tcW w:w="1508" w:type="dxa"/>
            <w:hideMark/>
          </w:tcPr>
          <w:p w14:paraId="0E72DFCC"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Form rejected</w:t>
            </w:r>
          </w:p>
        </w:tc>
      </w:tr>
      <w:tr w:rsidR="0065604B" w:rsidRPr="00D37AC4" w14:paraId="3B9D0BE6"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6D40FBEC" w14:textId="77777777" w:rsidR="0065604B" w:rsidRPr="00D37AC4" w:rsidRDefault="0065604B" w:rsidP="009A2A54">
            <w:pPr>
              <w:jc w:val="both"/>
            </w:pPr>
            <w:r w:rsidRPr="00D37AC4">
              <w:t>TC14</w:t>
            </w:r>
          </w:p>
        </w:tc>
        <w:tc>
          <w:tcPr>
            <w:tcW w:w="0" w:type="auto"/>
            <w:hideMark/>
          </w:tcPr>
          <w:p w14:paraId="710D7734"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Home Navigation</w:t>
            </w:r>
          </w:p>
        </w:tc>
        <w:tc>
          <w:tcPr>
            <w:tcW w:w="0" w:type="auto"/>
            <w:hideMark/>
          </w:tcPr>
          <w:p w14:paraId="2CA30A71"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 xml:space="preserve">Access </w:t>
            </w:r>
            <w:r w:rsidRPr="00D37AC4">
              <w:rPr>
                <w:sz w:val="20"/>
                <w:szCs w:val="20"/>
              </w:rPr>
              <w:t>/home</w:t>
            </w:r>
            <w:r w:rsidRPr="00D37AC4">
              <w:t xml:space="preserve"> after login</w:t>
            </w:r>
          </w:p>
        </w:tc>
        <w:tc>
          <w:tcPr>
            <w:tcW w:w="0" w:type="auto"/>
            <w:hideMark/>
          </w:tcPr>
          <w:p w14:paraId="05D450F8"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Click after login</w:t>
            </w:r>
          </w:p>
        </w:tc>
        <w:tc>
          <w:tcPr>
            <w:tcW w:w="1515" w:type="dxa"/>
            <w:hideMark/>
          </w:tcPr>
          <w:p w14:paraId="3D32EB3F"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rPr>
                <w:sz w:val="20"/>
                <w:szCs w:val="20"/>
              </w:rPr>
              <w:t>home.html</w:t>
            </w:r>
            <w:r w:rsidRPr="00D37AC4">
              <w:t xml:space="preserve"> page shown</w:t>
            </w:r>
          </w:p>
        </w:tc>
        <w:tc>
          <w:tcPr>
            <w:tcW w:w="1508" w:type="dxa"/>
            <w:hideMark/>
          </w:tcPr>
          <w:p w14:paraId="6577AFB8"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Home visible only when logged in</w:t>
            </w:r>
          </w:p>
        </w:tc>
      </w:tr>
      <w:tr w:rsidR="0065604B" w:rsidRPr="00D37AC4" w14:paraId="5D7F926E"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E392B" w14:textId="77777777" w:rsidR="0065604B" w:rsidRPr="00D37AC4" w:rsidRDefault="0065604B" w:rsidP="009A2A54">
            <w:pPr>
              <w:jc w:val="both"/>
            </w:pPr>
            <w:r w:rsidRPr="00D37AC4">
              <w:t>TC15</w:t>
            </w:r>
          </w:p>
        </w:tc>
        <w:tc>
          <w:tcPr>
            <w:tcW w:w="0" w:type="auto"/>
            <w:hideMark/>
          </w:tcPr>
          <w:p w14:paraId="7243EC74"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CSRF Protection</w:t>
            </w:r>
          </w:p>
        </w:tc>
        <w:tc>
          <w:tcPr>
            <w:tcW w:w="0" w:type="auto"/>
            <w:hideMark/>
          </w:tcPr>
          <w:p w14:paraId="32D30312"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 xml:space="preserve">Attempt CSRF-protected </w:t>
            </w:r>
            <w:proofErr w:type="spellStart"/>
            <w:r w:rsidRPr="00D37AC4">
              <w:t>form</w:t>
            </w:r>
            <w:proofErr w:type="spellEnd"/>
            <w:r w:rsidRPr="00D37AC4">
              <w:t xml:space="preserve"> post</w:t>
            </w:r>
          </w:p>
        </w:tc>
        <w:tc>
          <w:tcPr>
            <w:tcW w:w="0" w:type="auto"/>
            <w:hideMark/>
          </w:tcPr>
          <w:p w14:paraId="642996CA"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Modify CSRF token manually or omit</w:t>
            </w:r>
          </w:p>
        </w:tc>
        <w:tc>
          <w:tcPr>
            <w:tcW w:w="1515" w:type="dxa"/>
            <w:hideMark/>
          </w:tcPr>
          <w:p w14:paraId="2A8AA7A3"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Form rejected (403)</w:t>
            </w:r>
          </w:p>
        </w:tc>
        <w:tc>
          <w:tcPr>
            <w:tcW w:w="1508" w:type="dxa"/>
            <w:hideMark/>
          </w:tcPr>
          <w:p w14:paraId="244DF368"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Secure forms are protected</w:t>
            </w:r>
          </w:p>
        </w:tc>
      </w:tr>
      <w:tr w:rsidR="0065604B" w:rsidRPr="00D37AC4" w14:paraId="0B3625D8" w14:textId="77777777" w:rsidTr="000B02C9">
        <w:tc>
          <w:tcPr>
            <w:cnfStyle w:val="001000000000" w:firstRow="0" w:lastRow="0" w:firstColumn="1" w:lastColumn="0" w:oddVBand="0" w:evenVBand="0" w:oddHBand="0" w:evenHBand="0" w:firstRowFirstColumn="0" w:firstRowLastColumn="0" w:lastRowFirstColumn="0" w:lastRowLastColumn="0"/>
            <w:tcW w:w="0" w:type="auto"/>
            <w:hideMark/>
          </w:tcPr>
          <w:p w14:paraId="022161E7" w14:textId="77777777" w:rsidR="0065604B" w:rsidRPr="00D37AC4" w:rsidRDefault="0065604B" w:rsidP="009A2A54">
            <w:pPr>
              <w:jc w:val="both"/>
            </w:pPr>
            <w:r w:rsidRPr="00D37AC4">
              <w:t>TC16</w:t>
            </w:r>
          </w:p>
        </w:tc>
        <w:tc>
          <w:tcPr>
            <w:tcW w:w="0" w:type="auto"/>
            <w:hideMark/>
          </w:tcPr>
          <w:p w14:paraId="55B58986"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Accuracy Map Logic</w:t>
            </w:r>
          </w:p>
        </w:tc>
        <w:tc>
          <w:tcPr>
            <w:tcW w:w="0" w:type="auto"/>
            <w:hideMark/>
          </w:tcPr>
          <w:p w14:paraId="3069B2C6"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Check accuracy output per model logic</w:t>
            </w:r>
          </w:p>
        </w:tc>
        <w:tc>
          <w:tcPr>
            <w:tcW w:w="0" w:type="auto"/>
            <w:hideMark/>
          </w:tcPr>
          <w:p w14:paraId="61FC1F48"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Select FNN</w:t>
            </w:r>
          </w:p>
        </w:tc>
        <w:tc>
          <w:tcPr>
            <w:tcW w:w="1515" w:type="dxa"/>
            <w:hideMark/>
          </w:tcPr>
          <w:p w14:paraId="204906B1"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Show: “The accuracy score obtained by FNN is: 99.20%”</w:t>
            </w:r>
          </w:p>
        </w:tc>
        <w:tc>
          <w:tcPr>
            <w:tcW w:w="1508" w:type="dxa"/>
            <w:hideMark/>
          </w:tcPr>
          <w:p w14:paraId="2C927F9B" w14:textId="77777777" w:rsidR="0065604B" w:rsidRPr="00D37AC4" w:rsidRDefault="0065604B" w:rsidP="009A2A54">
            <w:pPr>
              <w:jc w:val="both"/>
              <w:cnfStyle w:val="000000000000" w:firstRow="0" w:lastRow="0" w:firstColumn="0" w:lastColumn="0" w:oddVBand="0" w:evenVBand="0" w:oddHBand="0" w:evenHBand="0" w:firstRowFirstColumn="0" w:firstRowLastColumn="0" w:lastRowFirstColumn="0" w:lastRowLastColumn="0"/>
            </w:pPr>
            <w:r w:rsidRPr="00D37AC4">
              <w:t xml:space="preserve">Value is computed as per </w:t>
            </w:r>
            <w:r w:rsidRPr="00D37AC4">
              <w:rPr>
                <w:sz w:val="20"/>
                <w:szCs w:val="20"/>
              </w:rPr>
              <w:t>scores</w:t>
            </w:r>
            <w:r w:rsidRPr="00D37AC4">
              <w:t xml:space="preserve"> dict</w:t>
            </w:r>
          </w:p>
        </w:tc>
      </w:tr>
      <w:tr w:rsidR="0065604B" w:rsidRPr="00D37AC4" w14:paraId="6E426449" w14:textId="77777777" w:rsidTr="000B0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67C5A" w14:textId="77777777" w:rsidR="0065604B" w:rsidRPr="00D37AC4" w:rsidRDefault="0065604B" w:rsidP="009A2A54">
            <w:pPr>
              <w:jc w:val="both"/>
            </w:pPr>
            <w:r w:rsidRPr="00D37AC4">
              <w:t>TC17</w:t>
            </w:r>
          </w:p>
        </w:tc>
        <w:tc>
          <w:tcPr>
            <w:tcW w:w="0" w:type="auto"/>
            <w:hideMark/>
          </w:tcPr>
          <w:p w14:paraId="0BED5AF8"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FL Round Simulation</w:t>
            </w:r>
          </w:p>
        </w:tc>
        <w:tc>
          <w:tcPr>
            <w:tcW w:w="0" w:type="auto"/>
            <w:hideMark/>
          </w:tcPr>
          <w:p w14:paraId="2BC7A081"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Submit values and validate server prediction</w:t>
            </w:r>
          </w:p>
        </w:tc>
        <w:tc>
          <w:tcPr>
            <w:tcW w:w="0" w:type="auto"/>
            <w:hideMark/>
          </w:tcPr>
          <w:p w14:paraId="2465487C"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Input features and predict</w:t>
            </w:r>
          </w:p>
        </w:tc>
        <w:tc>
          <w:tcPr>
            <w:tcW w:w="1515" w:type="dxa"/>
            <w:hideMark/>
          </w:tcPr>
          <w:p w14:paraId="5C9A8BCC"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Return correct classification by FL-based model</w:t>
            </w:r>
          </w:p>
        </w:tc>
        <w:tc>
          <w:tcPr>
            <w:tcW w:w="1508" w:type="dxa"/>
            <w:hideMark/>
          </w:tcPr>
          <w:p w14:paraId="2FF1E747" w14:textId="77777777" w:rsidR="0065604B" w:rsidRPr="00D37AC4" w:rsidRDefault="0065604B" w:rsidP="009A2A54">
            <w:pPr>
              <w:jc w:val="both"/>
              <w:cnfStyle w:val="000000100000" w:firstRow="0" w:lastRow="0" w:firstColumn="0" w:lastColumn="0" w:oddVBand="0" w:evenVBand="0" w:oddHBand="1" w:evenHBand="0" w:firstRowFirstColumn="0" w:firstRowLastColumn="0" w:lastRowFirstColumn="0" w:lastRowLastColumn="0"/>
            </w:pPr>
            <w:r w:rsidRPr="00D37AC4">
              <w:t>Correct logic flow, no errors</w:t>
            </w:r>
          </w:p>
        </w:tc>
      </w:tr>
    </w:tbl>
    <w:p w14:paraId="189FF0B4" w14:textId="77777777" w:rsidR="002408FC" w:rsidRDefault="002408FC" w:rsidP="00BC10A6">
      <w:pPr>
        <w:pStyle w:val="BodyText"/>
        <w:spacing w:before="120" w:beforeAutospacing="0" w:after="120"/>
        <w:jc w:val="both"/>
        <w:rPr>
          <w:b/>
          <w:sz w:val="28"/>
          <w:szCs w:val="28"/>
        </w:rPr>
      </w:pPr>
    </w:p>
    <w:p w14:paraId="33C69460" w14:textId="4397262A" w:rsidR="00261A4B" w:rsidRPr="00653D76" w:rsidRDefault="00653D76" w:rsidP="00BC10A6">
      <w:pPr>
        <w:pStyle w:val="BodyText"/>
        <w:spacing w:before="120" w:beforeAutospacing="0" w:after="120"/>
        <w:jc w:val="both"/>
        <w:rPr>
          <w:b/>
          <w:sz w:val="28"/>
          <w:szCs w:val="28"/>
        </w:rPr>
      </w:pPr>
      <w:r w:rsidRPr="00653D76">
        <w:rPr>
          <w:b/>
          <w:sz w:val="28"/>
          <w:szCs w:val="28"/>
        </w:rPr>
        <w:lastRenderedPageBreak/>
        <w:t>7.2 OUTPUT SCREENS:</w:t>
      </w:r>
    </w:p>
    <w:p w14:paraId="4E47EEBB" w14:textId="004ED318" w:rsidR="00F15335" w:rsidRPr="00D37AC4" w:rsidRDefault="00346562" w:rsidP="00BC10A6">
      <w:pPr>
        <w:pStyle w:val="BodyText"/>
        <w:spacing w:before="120" w:beforeAutospacing="0" w:after="120"/>
        <w:jc w:val="both"/>
        <w:rPr>
          <w:bCs/>
        </w:rPr>
      </w:pPr>
      <w:r>
        <w:rPr>
          <w:b/>
        </w:rPr>
        <w:t xml:space="preserve">7.2.1 </w:t>
      </w:r>
      <w:r w:rsidR="00C5613D" w:rsidRPr="00D37AC4">
        <w:rPr>
          <w:b/>
        </w:rPr>
        <w:t>INDEX</w:t>
      </w:r>
      <w:r w:rsidR="00F15335" w:rsidRPr="00D37AC4">
        <w:rPr>
          <w:b/>
        </w:rPr>
        <w:t xml:space="preserve"> PAGE:</w:t>
      </w:r>
      <w:r w:rsidR="00E36272" w:rsidRPr="00D37AC4">
        <w:rPr>
          <w:b/>
        </w:rPr>
        <w:t xml:space="preserve"> </w:t>
      </w:r>
      <w:r w:rsidR="00E36272" w:rsidRPr="00D37AC4">
        <w:rPr>
          <w:bCs/>
        </w:rPr>
        <w:t>This is the index page of the project website.</w:t>
      </w:r>
    </w:p>
    <w:p w14:paraId="7DCF3A6A" w14:textId="031C66C6" w:rsidR="00134A89" w:rsidRDefault="009A2FC7" w:rsidP="00BC10A6">
      <w:pPr>
        <w:pStyle w:val="BodyText"/>
        <w:jc w:val="center"/>
        <w:rPr>
          <w:b/>
        </w:rPr>
      </w:pPr>
      <w:r w:rsidRPr="00D37AC4">
        <w:rPr>
          <w:b/>
          <w:noProof/>
          <w:lang w:val="en-IN"/>
        </w:rPr>
        <w:drawing>
          <wp:inline distT="0" distB="0" distL="0" distR="0" wp14:anchorId="67D7FE45" wp14:editId="642B956B">
            <wp:extent cx="3952875" cy="237803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993441" cy="2402435"/>
                    </a:xfrm>
                    <a:prstGeom prst="rect">
                      <a:avLst/>
                    </a:prstGeom>
                  </pic:spPr>
                </pic:pic>
              </a:graphicData>
            </a:graphic>
          </wp:inline>
        </w:drawing>
      </w:r>
    </w:p>
    <w:p w14:paraId="3626AB88" w14:textId="628EE5D3" w:rsidR="00346562" w:rsidRPr="00346562" w:rsidRDefault="00346562" w:rsidP="00BC10A6">
      <w:pPr>
        <w:pStyle w:val="BodyText"/>
        <w:jc w:val="center"/>
        <w:rPr>
          <w:b/>
          <w:sz w:val="18"/>
          <w:szCs w:val="18"/>
        </w:rPr>
      </w:pPr>
      <w:r w:rsidRPr="00346562">
        <w:rPr>
          <w:b/>
          <w:sz w:val="18"/>
          <w:szCs w:val="18"/>
        </w:rPr>
        <w:t>FIG 7.2.1 INDEX PAGE</w:t>
      </w:r>
    </w:p>
    <w:p w14:paraId="488D0E0C" w14:textId="02621400" w:rsidR="00261A4B" w:rsidRPr="00D37AC4" w:rsidRDefault="00346562" w:rsidP="00E71DDD">
      <w:pPr>
        <w:pStyle w:val="BodyText"/>
        <w:jc w:val="both"/>
        <w:rPr>
          <w:b/>
        </w:rPr>
      </w:pPr>
      <w:r>
        <w:rPr>
          <w:b/>
        </w:rPr>
        <w:t xml:space="preserve">7.2.2 </w:t>
      </w:r>
      <w:r w:rsidR="00C2469D" w:rsidRPr="00D37AC4">
        <w:rPr>
          <w:b/>
        </w:rPr>
        <w:t>REGISTRATION</w:t>
      </w:r>
      <w:r w:rsidR="005218F0" w:rsidRPr="00D37AC4">
        <w:rPr>
          <w:b/>
        </w:rPr>
        <w:t xml:space="preserve"> PAGE</w:t>
      </w:r>
      <w:r w:rsidR="00C2469D" w:rsidRPr="00D37AC4">
        <w:rPr>
          <w:b/>
        </w:rPr>
        <w:t>:</w:t>
      </w:r>
      <w:r w:rsidR="00E36272" w:rsidRPr="00D37AC4">
        <w:rPr>
          <w:b/>
        </w:rPr>
        <w:t xml:space="preserve"> </w:t>
      </w:r>
      <w:r w:rsidR="00E36272" w:rsidRPr="00D37AC4">
        <w:rPr>
          <w:bCs/>
        </w:rPr>
        <w:t>In this page user can register with their credentials such as name, email, password.</w:t>
      </w:r>
    </w:p>
    <w:p w14:paraId="1FD1C2F6" w14:textId="77777777" w:rsidR="009A2FC7" w:rsidRDefault="009A2FC7" w:rsidP="00BC10A6">
      <w:pPr>
        <w:pStyle w:val="BodyText"/>
        <w:spacing w:line="480" w:lineRule="auto"/>
        <w:jc w:val="center"/>
        <w:rPr>
          <w:b/>
        </w:rPr>
      </w:pPr>
      <w:r w:rsidRPr="00D37AC4">
        <w:rPr>
          <w:b/>
          <w:noProof/>
          <w:lang w:val="en-IN"/>
        </w:rPr>
        <w:drawing>
          <wp:inline distT="0" distB="0" distL="0" distR="0" wp14:anchorId="38A0022B" wp14:editId="68CED435">
            <wp:extent cx="4592928" cy="2266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11211" cy="2275974"/>
                    </a:xfrm>
                    <a:prstGeom prst="rect">
                      <a:avLst/>
                    </a:prstGeom>
                  </pic:spPr>
                </pic:pic>
              </a:graphicData>
            </a:graphic>
          </wp:inline>
        </w:drawing>
      </w:r>
    </w:p>
    <w:p w14:paraId="2CAF812C" w14:textId="536A0CE2" w:rsidR="000A4BEB" w:rsidRPr="00346562" w:rsidRDefault="00346562" w:rsidP="00346562">
      <w:pPr>
        <w:pStyle w:val="BodyText"/>
        <w:spacing w:line="480" w:lineRule="auto"/>
        <w:jc w:val="center"/>
        <w:rPr>
          <w:b/>
          <w:sz w:val="18"/>
          <w:szCs w:val="18"/>
        </w:rPr>
      </w:pPr>
      <w:r w:rsidRPr="00346562">
        <w:rPr>
          <w:b/>
          <w:sz w:val="18"/>
          <w:szCs w:val="18"/>
        </w:rPr>
        <w:t>FIG 7.2.2 REGISTRATION PAGE</w:t>
      </w:r>
    </w:p>
    <w:p w14:paraId="2D5BBD02" w14:textId="77777777" w:rsidR="0093146F" w:rsidRDefault="0093146F" w:rsidP="009A2A54">
      <w:pPr>
        <w:pStyle w:val="BodyText"/>
        <w:spacing w:line="480" w:lineRule="auto"/>
        <w:jc w:val="both"/>
        <w:rPr>
          <w:b/>
        </w:rPr>
      </w:pPr>
    </w:p>
    <w:p w14:paraId="54415079" w14:textId="4AE1DBE4" w:rsidR="00261A4B" w:rsidRPr="00D37AC4" w:rsidRDefault="00346562" w:rsidP="009A2A54">
      <w:pPr>
        <w:pStyle w:val="BodyText"/>
        <w:spacing w:line="480" w:lineRule="auto"/>
        <w:jc w:val="both"/>
        <w:rPr>
          <w:b/>
        </w:rPr>
      </w:pPr>
      <w:r>
        <w:rPr>
          <w:b/>
        </w:rPr>
        <w:t xml:space="preserve">7.2.3 </w:t>
      </w:r>
      <w:r w:rsidR="00261A4B" w:rsidRPr="00D37AC4">
        <w:rPr>
          <w:b/>
        </w:rPr>
        <w:t>LOGIN PAGE:</w:t>
      </w:r>
      <w:r w:rsidR="00E36272" w:rsidRPr="00D37AC4">
        <w:rPr>
          <w:b/>
        </w:rPr>
        <w:t xml:space="preserve"> </w:t>
      </w:r>
      <w:r w:rsidR="00E36272" w:rsidRPr="00D37AC4">
        <w:rPr>
          <w:bCs/>
        </w:rPr>
        <w:t>In this page, user can login with their registered credentials.</w:t>
      </w:r>
    </w:p>
    <w:p w14:paraId="25FE9AC6" w14:textId="0F766454" w:rsidR="00261A4B" w:rsidRDefault="009A2FC7" w:rsidP="00BC10A6">
      <w:pPr>
        <w:pStyle w:val="BodyText"/>
        <w:spacing w:line="480" w:lineRule="auto"/>
        <w:jc w:val="center"/>
        <w:rPr>
          <w:b/>
        </w:rPr>
      </w:pPr>
      <w:r w:rsidRPr="00D37AC4">
        <w:rPr>
          <w:b/>
          <w:noProof/>
          <w:lang w:val="en-IN"/>
        </w:rPr>
        <w:lastRenderedPageBreak/>
        <w:drawing>
          <wp:inline distT="0" distB="0" distL="0" distR="0" wp14:anchorId="4BF3B61E" wp14:editId="48D6230E">
            <wp:extent cx="4615197" cy="2638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30372" cy="2647100"/>
                    </a:xfrm>
                    <a:prstGeom prst="rect">
                      <a:avLst/>
                    </a:prstGeom>
                  </pic:spPr>
                </pic:pic>
              </a:graphicData>
            </a:graphic>
          </wp:inline>
        </w:drawing>
      </w:r>
    </w:p>
    <w:p w14:paraId="06D91C67" w14:textId="30006E5F" w:rsidR="00346562" w:rsidRPr="00346562" w:rsidRDefault="00346562" w:rsidP="00BC10A6">
      <w:pPr>
        <w:pStyle w:val="BodyText"/>
        <w:spacing w:line="480" w:lineRule="auto"/>
        <w:jc w:val="center"/>
        <w:rPr>
          <w:b/>
          <w:sz w:val="18"/>
          <w:szCs w:val="18"/>
        </w:rPr>
      </w:pPr>
      <w:r w:rsidRPr="00346562">
        <w:rPr>
          <w:b/>
          <w:sz w:val="18"/>
          <w:szCs w:val="18"/>
        </w:rPr>
        <w:t>FIG  7.2.3 LOGIN PAGE</w:t>
      </w:r>
    </w:p>
    <w:p w14:paraId="35B3F251" w14:textId="4C7E59C1" w:rsidR="00261A4B" w:rsidRPr="00D37AC4" w:rsidRDefault="00346562" w:rsidP="009A2A54">
      <w:pPr>
        <w:pStyle w:val="BodyText"/>
        <w:spacing w:line="480" w:lineRule="auto"/>
        <w:jc w:val="both"/>
        <w:rPr>
          <w:b/>
        </w:rPr>
      </w:pPr>
      <w:r>
        <w:rPr>
          <w:b/>
        </w:rPr>
        <w:t xml:space="preserve">7.2.4 </w:t>
      </w:r>
      <w:r w:rsidR="00261A4B" w:rsidRPr="00D37AC4">
        <w:rPr>
          <w:b/>
        </w:rPr>
        <w:t>HOME PAGE:</w:t>
      </w:r>
      <w:r w:rsidR="0088767F" w:rsidRPr="00D37AC4">
        <w:rPr>
          <w:b/>
        </w:rPr>
        <w:t xml:space="preserve"> </w:t>
      </w:r>
      <w:r w:rsidR="0088767F" w:rsidRPr="00D37AC4">
        <w:rPr>
          <w:bCs/>
        </w:rPr>
        <w:t>After successfully login, this page will be shown.</w:t>
      </w:r>
    </w:p>
    <w:p w14:paraId="3770129F" w14:textId="2CDF6572" w:rsidR="00261A4B" w:rsidRDefault="009A2FC7" w:rsidP="00BC10A6">
      <w:pPr>
        <w:pStyle w:val="BodyText"/>
        <w:spacing w:line="480" w:lineRule="auto"/>
        <w:jc w:val="center"/>
        <w:rPr>
          <w:b/>
        </w:rPr>
      </w:pPr>
      <w:r w:rsidRPr="00D37AC4">
        <w:rPr>
          <w:b/>
          <w:noProof/>
          <w:lang w:val="en-IN"/>
        </w:rPr>
        <w:drawing>
          <wp:inline distT="0" distB="0" distL="0" distR="0" wp14:anchorId="11439085" wp14:editId="1874E942">
            <wp:extent cx="4657725" cy="2701439"/>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81906" cy="2715464"/>
                    </a:xfrm>
                    <a:prstGeom prst="rect">
                      <a:avLst/>
                    </a:prstGeom>
                  </pic:spPr>
                </pic:pic>
              </a:graphicData>
            </a:graphic>
          </wp:inline>
        </w:drawing>
      </w:r>
    </w:p>
    <w:p w14:paraId="4F8EDF5B" w14:textId="1BA49665" w:rsidR="00346562" w:rsidRPr="00346562" w:rsidRDefault="00346562" w:rsidP="00BC10A6">
      <w:pPr>
        <w:pStyle w:val="BodyText"/>
        <w:spacing w:line="480" w:lineRule="auto"/>
        <w:jc w:val="center"/>
        <w:rPr>
          <w:b/>
          <w:sz w:val="18"/>
          <w:szCs w:val="18"/>
        </w:rPr>
      </w:pPr>
      <w:r w:rsidRPr="00346562">
        <w:rPr>
          <w:b/>
          <w:sz w:val="18"/>
          <w:szCs w:val="18"/>
        </w:rPr>
        <w:t>FIG 7.2.4 HOME PAGE</w:t>
      </w:r>
    </w:p>
    <w:p w14:paraId="3BD04E5A" w14:textId="77777777" w:rsidR="0093146F" w:rsidRDefault="0093146F" w:rsidP="009A2A54">
      <w:pPr>
        <w:pStyle w:val="BodyText"/>
        <w:spacing w:line="480" w:lineRule="auto"/>
        <w:jc w:val="both"/>
        <w:rPr>
          <w:b/>
        </w:rPr>
      </w:pPr>
    </w:p>
    <w:p w14:paraId="54CD90F1" w14:textId="77777777" w:rsidR="007927A7" w:rsidRDefault="007927A7" w:rsidP="009A2A54">
      <w:pPr>
        <w:pStyle w:val="BodyText"/>
        <w:spacing w:line="480" w:lineRule="auto"/>
        <w:jc w:val="both"/>
        <w:rPr>
          <w:b/>
        </w:rPr>
      </w:pPr>
    </w:p>
    <w:p w14:paraId="787E3A11" w14:textId="3A61CBA0" w:rsidR="00261A4B" w:rsidRPr="00D37AC4" w:rsidRDefault="00346562" w:rsidP="009A2A54">
      <w:pPr>
        <w:pStyle w:val="BodyText"/>
        <w:spacing w:line="480" w:lineRule="auto"/>
        <w:jc w:val="both"/>
        <w:rPr>
          <w:b/>
        </w:rPr>
      </w:pPr>
      <w:r>
        <w:rPr>
          <w:b/>
        </w:rPr>
        <w:lastRenderedPageBreak/>
        <w:t xml:space="preserve">7.2.5 </w:t>
      </w:r>
      <w:r w:rsidR="00134A89" w:rsidRPr="00D37AC4">
        <w:rPr>
          <w:b/>
        </w:rPr>
        <w:t xml:space="preserve">UPLOAD PAGE: </w:t>
      </w:r>
      <w:r w:rsidR="00134A89" w:rsidRPr="00D37AC4">
        <w:rPr>
          <w:bCs/>
        </w:rPr>
        <w:t>Here you can upload the dataset and view the dataset</w:t>
      </w:r>
    </w:p>
    <w:p w14:paraId="50E3FC12" w14:textId="7F3A76E3" w:rsidR="00261A4B" w:rsidRDefault="009A2FC7" w:rsidP="00BC10A6">
      <w:pPr>
        <w:pStyle w:val="BodyText"/>
        <w:spacing w:line="480" w:lineRule="auto"/>
        <w:jc w:val="center"/>
        <w:rPr>
          <w:b/>
        </w:rPr>
      </w:pPr>
      <w:r w:rsidRPr="00D37AC4">
        <w:rPr>
          <w:b/>
          <w:noProof/>
          <w:lang w:val="en-IN"/>
        </w:rPr>
        <w:drawing>
          <wp:inline distT="0" distB="0" distL="0" distR="0" wp14:anchorId="00EFE645" wp14:editId="2FA46BB5">
            <wp:extent cx="5525682" cy="3324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29262" cy="3326379"/>
                    </a:xfrm>
                    <a:prstGeom prst="rect">
                      <a:avLst/>
                    </a:prstGeom>
                  </pic:spPr>
                </pic:pic>
              </a:graphicData>
            </a:graphic>
          </wp:inline>
        </w:drawing>
      </w:r>
    </w:p>
    <w:p w14:paraId="78A01B64" w14:textId="0AAC5702" w:rsidR="00E36272" w:rsidRPr="00346562" w:rsidRDefault="00346562" w:rsidP="00346562">
      <w:pPr>
        <w:pStyle w:val="BodyText"/>
        <w:spacing w:line="480" w:lineRule="auto"/>
        <w:jc w:val="center"/>
        <w:rPr>
          <w:b/>
          <w:sz w:val="18"/>
          <w:szCs w:val="18"/>
        </w:rPr>
      </w:pPr>
      <w:r w:rsidRPr="00346562">
        <w:rPr>
          <w:b/>
          <w:sz w:val="18"/>
          <w:szCs w:val="18"/>
        </w:rPr>
        <w:t>FIG 7.2.5 UPLOAD PAGE</w:t>
      </w:r>
    </w:p>
    <w:p w14:paraId="2BAAD539" w14:textId="760137F1" w:rsidR="00E36272" w:rsidRDefault="009A2FC7" w:rsidP="00BC10A6">
      <w:pPr>
        <w:pStyle w:val="BodyText"/>
        <w:spacing w:line="480" w:lineRule="auto"/>
        <w:jc w:val="center"/>
        <w:rPr>
          <w:b/>
        </w:rPr>
      </w:pPr>
      <w:r w:rsidRPr="00D37AC4">
        <w:rPr>
          <w:b/>
          <w:noProof/>
          <w:lang w:val="en-IN"/>
        </w:rPr>
        <w:drawing>
          <wp:inline distT="0" distB="0" distL="0" distR="0" wp14:anchorId="27CC1023" wp14:editId="2EA5A31D">
            <wp:extent cx="5196840" cy="2867301"/>
            <wp:effectExtent l="0" t="0" r="381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02390" cy="2870363"/>
                    </a:xfrm>
                    <a:prstGeom prst="rect">
                      <a:avLst/>
                    </a:prstGeom>
                  </pic:spPr>
                </pic:pic>
              </a:graphicData>
            </a:graphic>
          </wp:inline>
        </w:drawing>
      </w:r>
    </w:p>
    <w:p w14:paraId="0189B7D0" w14:textId="0E939B09" w:rsidR="00346562" w:rsidRPr="00346562" w:rsidRDefault="00346562" w:rsidP="00346562">
      <w:pPr>
        <w:pStyle w:val="BodyText"/>
        <w:spacing w:line="480" w:lineRule="auto"/>
        <w:jc w:val="center"/>
        <w:rPr>
          <w:b/>
          <w:sz w:val="18"/>
          <w:szCs w:val="18"/>
        </w:rPr>
      </w:pPr>
      <w:r w:rsidRPr="00346562">
        <w:rPr>
          <w:b/>
          <w:sz w:val="18"/>
          <w:szCs w:val="18"/>
        </w:rPr>
        <w:t>FIG 7.2.5</w:t>
      </w:r>
      <w:r>
        <w:rPr>
          <w:b/>
          <w:sz w:val="18"/>
          <w:szCs w:val="18"/>
        </w:rPr>
        <w:t>.1</w:t>
      </w:r>
      <w:r w:rsidRPr="00346562">
        <w:rPr>
          <w:b/>
          <w:sz w:val="18"/>
          <w:szCs w:val="18"/>
        </w:rPr>
        <w:t xml:space="preserve"> UPLOAD PAGE</w:t>
      </w:r>
    </w:p>
    <w:p w14:paraId="4A61F45A" w14:textId="22519879" w:rsidR="00B11154" w:rsidRPr="00D37AC4" w:rsidRDefault="00346562" w:rsidP="00BC10A6">
      <w:pPr>
        <w:pStyle w:val="BodyText"/>
        <w:jc w:val="both"/>
        <w:rPr>
          <w:b/>
          <w:lang w:val="en-IN"/>
        </w:rPr>
      </w:pPr>
      <w:r>
        <w:rPr>
          <w:b/>
          <w:bCs/>
        </w:rPr>
        <w:lastRenderedPageBreak/>
        <w:t xml:space="preserve">7.2.6 </w:t>
      </w:r>
      <w:r w:rsidRPr="00D37AC4">
        <w:rPr>
          <w:b/>
          <w:bCs/>
        </w:rPr>
        <w:t>MODEL SELECTION</w:t>
      </w:r>
      <w:r w:rsidRPr="00D37AC4">
        <w:rPr>
          <w:bCs/>
        </w:rPr>
        <w:t>:</w:t>
      </w:r>
      <w:r w:rsidRPr="00D37AC4">
        <w:t xml:space="preserve"> </w:t>
      </w:r>
      <w:r w:rsidR="00B11154" w:rsidRPr="00D37AC4">
        <w:rPr>
          <w:lang w:val="en-IN"/>
        </w:rPr>
        <w:t>Here user have to select the model and and view the accuracy so that we know which algorithm is giving the highest accuracy</w:t>
      </w:r>
      <w:r w:rsidR="00B11154" w:rsidRPr="00D37AC4">
        <w:rPr>
          <w:b/>
          <w:lang w:val="en-IN"/>
        </w:rPr>
        <w:t>.</w:t>
      </w:r>
    </w:p>
    <w:p w14:paraId="78EA53E7" w14:textId="72B08AA5" w:rsidR="009A2FC7" w:rsidRDefault="009A2FC7" w:rsidP="00BC10A6">
      <w:pPr>
        <w:pStyle w:val="BodyText"/>
        <w:spacing w:line="480" w:lineRule="auto"/>
        <w:jc w:val="center"/>
        <w:rPr>
          <w:b/>
          <w:lang w:val="en-IN"/>
        </w:rPr>
      </w:pPr>
      <w:r w:rsidRPr="00D37AC4">
        <w:rPr>
          <w:b/>
          <w:noProof/>
          <w:lang w:val="en-IN"/>
        </w:rPr>
        <w:drawing>
          <wp:inline distT="0" distB="0" distL="0" distR="0" wp14:anchorId="79C3D7DF" wp14:editId="47B02AB9">
            <wp:extent cx="4591050" cy="2601731"/>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04066" cy="2609107"/>
                    </a:xfrm>
                    <a:prstGeom prst="rect">
                      <a:avLst/>
                    </a:prstGeom>
                  </pic:spPr>
                </pic:pic>
              </a:graphicData>
            </a:graphic>
          </wp:inline>
        </w:drawing>
      </w:r>
    </w:p>
    <w:p w14:paraId="6DAA6EFE" w14:textId="0DACEFAC" w:rsidR="00346562" w:rsidRPr="00346562" w:rsidRDefault="00346562" w:rsidP="00BC10A6">
      <w:pPr>
        <w:pStyle w:val="BodyText"/>
        <w:spacing w:line="480" w:lineRule="auto"/>
        <w:jc w:val="center"/>
        <w:rPr>
          <w:b/>
          <w:sz w:val="18"/>
          <w:szCs w:val="18"/>
          <w:lang w:val="en-IN"/>
        </w:rPr>
      </w:pPr>
      <w:r w:rsidRPr="00346562">
        <w:rPr>
          <w:b/>
          <w:sz w:val="18"/>
          <w:szCs w:val="18"/>
          <w:lang w:val="en-IN"/>
        </w:rPr>
        <w:t xml:space="preserve">FIG </w:t>
      </w:r>
      <w:r w:rsidRPr="00346562">
        <w:rPr>
          <w:b/>
          <w:bCs/>
          <w:sz w:val="18"/>
          <w:szCs w:val="18"/>
        </w:rPr>
        <w:t>7.2.6 MODEL SELECTION</w:t>
      </w:r>
      <w:r w:rsidRPr="00346562">
        <w:rPr>
          <w:bCs/>
          <w:sz w:val="18"/>
          <w:szCs w:val="18"/>
        </w:rPr>
        <w:t>:</w:t>
      </w:r>
    </w:p>
    <w:p w14:paraId="3E616C4A" w14:textId="3FABD3F9" w:rsidR="00813A52" w:rsidRDefault="009A2FC7" w:rsidP="00BC10A6">
      <w:pPr>
        <w:pStyle w:val="BodyText"/>
        <w:spacing w:line="480" w:lineRule="auto"/>
        <w:jc w:val="center"/>
        <w:rPr>
          <w:b/>
          <w:lang w:val="en-IN"/>
        </w:rPr>
      </w:pPr>
      <w:r w:rsidRPr="00D37AC4">
        <w:rPr>
          <w:b/>
          <w:noProof/>
          <w:lang w:val="en-IN"/>
        </w:rPr>
        <w:drawing>
          <wp:inline distT="0" distB="0" distL="0" distR="0" wp14:anchorId="27C2E84F" wp14:editId="23795B80">
            <wp:extent cx="4892040" cy="3325136"/>
            <wp:effectExtent l="0" t="0" r="381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96142" cy="3327924"/>
                    </a:xfrm>
                    <a:prstGeom prst="rect">
                      <a:avLst/>
                    </a:prstGeom>
                  </pic:spPr>
                </pic:pic>
              </a:graphicData>
            </a:graphic>
          </wp:inline>
        </w:drawing>
      </w:r>
    </w:p>
    <w:p w14:paraId="3A3A2EB6" w14:textId="07546857" w:rsidR="00346562" w:rsidRPr="00346562" w:rsidRDefault="00346562" w:rsidP="00BC10A6">
      <w:pPr>
        <w:pStyle w:val="BodyText"/>
        <w:spacing w:line="480" w:lineRule="auto"/>
        <w:jc w:val="center"/>
        <w:rPr>
          <w:b/>
          <w:sz w:val="18"/>
          <w:szCs w:val="18"/>
          <w:lang w:val="en-IN"/>
        </w:rPr>
      </w:pPr>
      <w:r w:rsidRPr="00346562">
        <w:rPr>
          <w:b/>
          <w:sz w:val="18"/>
          <w:szCs w:val="18"/>
          <w:lang w:val="en-IN"/>
        </w:rPr>
        <w:t xml:space="preserve">FIG </w:t>
      </w:r>
      <w:r w:rsidRPr="00346562">
        <w:rPr>
          <w:b/>
          <w:bCs/>
          <w:sz w:val="18"/>
          <w:szCs w:val="18"/>
        </w:rPr>
        <w:t>7.2.6.1  MODEL SELECTION</w:t>
      </w:r>
    </w:p>
    <w:p w14:paraId="5F633128" w14:textId="2A982E05" w:rsidR="00346562" w:rsidRDefault="00346562" w:rsidP="0093146F">
      <w:pPr>
        <w:pStyle w:val="BodyText"/>
        <w:spacing w:line="480" w:lineRule="auto"/>
        <w:ind w:hanging="993"/>
        <w:jc w:val="center"/>
        <w:rPr>
          <w:bCs/>
        </w:rPr>
      </w:pPr>
      <w:r>
        <w:rPr>
          <w:b/>
        </w:rPr>
        <w:lastRenderedPageBreak/>
        <w:t xml:space="preserve">7.2.7 </w:t>
      </w:r>
      <w:r w:rsidR="00E36272" w:rsidRPr="00D37AC4">
        <w:rPr>
          <w:b/>
        </w:rPr>
        <w:t xml:space="preserve">PREDICTION </w:t>
      </w:r>
      <w:r w:rsidR="006875D9" w:rsidRPr="00D37AC4">
        <w:rPr>
          <w:b/>
        </w:rPr>
        <w:t>PAGE:</w:t>
      </w:r>
      <w:r w:rsidR="00A46D40" w:rsidRPr="00D37AC4">
        <w:rPr>
          <w:b/>
        </w:rPr>
        <w:t xml:space="preserve"> </w:t>
      </w:r>
      <w:r w:rsidR="00A46D40" w:rsidRPr="00D37AC4">
        <w:rPr>
          <w:bCs/>
        </w:rPr>
        <w:t xml:space="preserve">In here user can </w:t>
      </w:r>
      <w:r w:rsidR="00134A89" w:rsidRPr="00D37AC4">
        <w:rPr>
          <w:bCs/>
        </w:rPr>
        <w:t xml:space="preserve">give </w:t>
      </w:r>
      <w:r w:rsidR="009B236C" w:rsidRPr="00D37AC4">
        <w:rPr>
          <w:bCs/>
        </w:rPr>
        <w:t>inputs and predict the outputs.</w:t>
      </w:r>
      <w:r w:rsidR="00134A89" w:rsidRPr="00D37AC4">
        <w:rPr>
          <w:bCs/>
        </w:rPr>
        <w:br/>
      </w:r>
      <w:r w:rsidR="009B236C" w:rsidRPr="00D37AC4">
        <w:rPr>
          <w:b/>
          <w:noProof/>
          <w:lang w:val="en-IN"/>
        </w:rPr>
        <w:drawing>
          <wp:inline distT="0" distB="0" distL="0" distR="0" wp14:anchorId="6FE19F93" wp14:editId="014B68E4">
            <wp:extent cx="4892040" cy="282108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99496" cy="2825380"/>
                    </a:xfrm>
                    <a:prstGeom prst="rect">
                      <a:avLst/>
                    </a:prstGeom>
                  </pic:spPr>
                </pic:pic>
              </a:graphicData>
            </a:graphic>
          </wp:inline>
        </w:drawing>
      </w:r>
    </w:p>
    <w:p w14:paraId="6ECF5FA0" w14:textId="13D6F037" w:rsidR="00346562" w:rsidRPr="00346562" w:rsidRDefault="00346562" w:rsidP="00346562">
      <w:pPr>
        <w:pStyle w:val="BodyText"/>
        <w:spacing w:line="480" w:lineRule="auto"/>
        <w:jc w:val="center"/>
        <w:rPr>
          <w:b/>
          <w:sz w:val="18"/>
          <w:szCs w:val="18"/>
        </w:rPr>
      </w:pPr>
      <w:r w:rsidRPr="00346562">
        <w:rPr>
          <w:b/>
          <w:sz w:val="18"/>
          <w:szCs w:val="18"/>
        </w:rPr>
        <w:t>FIG 7.2.7 PREDICTION PAGE</w:t>
      </w:r>
    </w:p>
    <w:p w14:paraId="7FEDD65C" w14:textId="650B3181" w:rsidR="00ED48B9" w:rsidRPr="00E71DDD" w:rsidRDefault="00346562" w:rsidP="009A2A54">
      <w:pPr>
        <w:pStyle w:val="BodyText"/>
        <w:spacing w:line="480" w:lineRule="auto"/>
        <w:jc w:val="both"/>
        <w:rPr>
          <w:b/>
          <w:lang w:val="en-IN"/>
        </w:rPr>
      </w:pPr>
      <w:r>
        <w:rPr>
          <w:b/>
        </w:rPr>
        <w:t xml:space="preserve">7.2.8 </w:t>
      </w:r>
      <w:r w:rsidR="00E36272" w:rsidRPr="00D37AC4">
        <w:rPr>
          <w:b/>
        </w:rPr>
        <w:t>RESULT</w:t>
      </w:r>
      <w:r w:rsidR="00D818E8" w:rsidRPr="00D37AC4">
        <w:rPr>
          <w:b/>
        </w:rPr>
        <w:t xml:space="preserve"> PAGE:</w:t>
      </w:r>
      <w:r w:rsidR="00F66248" w:rsidRPr="00D37AC4">
        <w:rPr>
          <w:b/>
        </w:rPr>
        <w:t xml:space="preserve"> </w:t>
      </w:r>
      <w:r w:rsidR="00F66248" w:rsidRPr="00D37AC4">
        <w:rPr>
          <w:bCs/>
        </w:rPr>
        <w:t>In here, user result will be display.</w:t>
      </w:r>
    </w:p>
    <w:p w14:paraId="175E9CFA" w14:textId="730AABB3" w:rsidR="009B236C" w:rsidRDefault="009B236C" w:rsidP="00346562">
      <w:pPr>
        <w:spacing w:line="480" w:lineRule="auto"/>
        <w:jc w:val="center"/>
        <w:rPr>
          <w:b/>
        </w:rPr>
      </w:pPr>
      <w:r w:rsidRPr="00D37AC4">
        <w:rPr>
          <w:b/>
          <w:noProof/>
        </w:rPr>
        <w:drawing>
          <wp:inline distT="0" distB="0" distL="0" distR="0" wp14:anchorId="34443543" wp14:editId="256ADA08">
            <wp:extent cx="4709160" cy="318517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7079" cy="3190534"/>
                    </a:xfrm>
                    <a:prstGeom prst="rect">
                      <a:avLst/>
                    </a:prstGeom>
                  </pic:spPr>
                </pic:pic>
              </a:graphicData>
            </a:graphic>
          </wp:inline>
        </w:drawing>
      </w:r>
    </w:p>
    <w:p w14:paraId="6B22E240" w14:textId="7F4C49FA" w:rsidR="00346562" w:rsidRPr="00346562" w:rsidRDefault="00346562" w:rsidP="00346562">
      <w:pPr>
        <w:spacing w:line="480" w:lineRule="auto"/>
        <w:jc w:val="center"/>
        <w:rPr>
          <w:b/>
          <w:sz w:val="18"/>
          <w:szCs w:val="18"/>
        </w:rPr>
      </w:pPr>
      <w:r w:rsidRPr="00346562">
        <w:rPr>
          <w:b/>
          <w:sz w:val="18"/>
          <w:szCs w:val="18"/>
        </w:rPr>
        <w:t>FIG 7.2.8 RESULT PAGE</w:t>
      </w:r>
    </w:p>
    <w:p w14:paraId="77288D15" w14:textId="77777777" w:rsidR="0093146F" w:rsidRDefault="0093146F" w:rsidP="00BC10A6">
      <w:pPr>
        <w:spacing w:before="120" w:after="120" w:line="360" w:lineRule="auto"/>
        <w:jc w:val="center"/>
        <w:rPr>
          <w:b/>
          <w:sz w:val="32"/>
          <w:szCs w:val="32"/>
        </w:rPr>
      </w:pPr>
    </w:p>
    <w:p w14:paraId="230C92AA" w14:textId="3BC7B2F1" w:rsidR="00E71DDD" w:rsidRPr="00653D76" w:rsidRDefault="00E71DDD" w:rsidP="00BC10A6">
      <w:pPr>
        <w:spacing w:before="120" w:after="120" w:line="360" w:lineRule="auto"/>
        <w:jc w:val="center"/>
        <w:rPr>
          <w:b/>
          <w:sz w:val="32"/>
          <w:szCs w:val="32"/>
        </w:rPr>
      </w:pPr>
      <w:r w:rsidRPr="00653D76">
        <w:rPr>
          <w:b/>
          <w:sz w:val="32"/>
          <w:szCs w:val="32"/>
        </w:rPr>
        <w:lastRenderedPageBreak/>
        <w:t>CHAPTER 8</w:t>
      </w:r>
    </w:p>
    <w:p w14:paraId="5DAF7D16" w14:textId="5D47EA99" w:rsidR="00641F9A" w:rsidRPr="00653D76" w:rsidRDefault="00E71DDD" w:rsidP="00BC10A6">
      <w:pPr>
        <w:spacing w:before="120" w:after="120" w:line="360" w:lineRule="auto"/>
        <w:jc w:val="center"/>
        <w:rPr>
          <w:b/>
          <w:sz w:val="32"/>
          <w:szCs w:val="32"/>
        </w:rPr>
      </w:pPr>
      <w:r w:rsidRPr="00653D76">
        <w:rPr>
          <w:b/>
          <w:sz w:val="32"/>
          <w:szCs w:val="32"/>
        </w:rPr>
        <w:t>8.</w:t>
      </w:r>
      <w:r w:rsidR="00641F9A" w:rsidRPr="00653D76">
        <w:rPr>
          <w:b/>
          <w:sz w:val="32"/>
          <w:szCs w:val="32"/>
        </w:rPr>
        <w:t>SYSTEM STUDY AND TESTING</w:t>
      </w:r>
    </w:p>
    <w:p w14:paraId="74F745D3" w14:textId="13F1659C" w:rsidR="00BC54D5" w:rsidRPr="00653D76" w:rsidRDefault="00653D76" w:rsidP="00BC10A6">
      <w:pPr>
        <w:pStyle w:val="Heading3"/>
        <w:numPr>
          <w:ilvl w:val="1"/>
          <w:numId w:val="2"/>
        </w:numPr>
        <w:spacing w:before="120" w:after="120" w:line="360" w:lineRule="auto"/>
        <w:jc w:val="both"/>
        <w:rPr>
          <w:rFonts w:ascii="Times New Roman" w:hAnsi="Times New Roman" w:cs="Times New Roman"/>
          <w:b/>
          <w:color w:val="auto"/>
          <w:sz w:val="28"/>
          <w:szCs w:val="28"/>
        </w:rPr>
      </w:pPr>
      <w:r w:rsidRPr="00653D76">
        <w:rPr>
          <w:rFonts w:ascii="Times New Roman" w:hAnsi="Times New Roman" w:cs="Times New Roman"/>
          <w:b/>
          <w:color w:val="auto"/>
          <w:sz w:val="28"/>
          <w:szCs w:val="28"/>
        </w:rPr>
        <w:t>FEASIBILITY STUDY</w:t>
      </w:r>
    </w:p>
    <w:p w14:paraId="11F6B2F6" w14:textId="0614C48B" w:rsidR="006D05ED" w:rsidRPr="00653D76" w:rsidRDefault="00653D76" w:rsidP="00BC10A6">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sz w:val="24"/>
          <w:szCs w:val="24"/>
        </w:rPr>
        <w:t>8.1.1 ECONOMIC FEASIBILITY</w:t>
      </w:r>
    </w:p>
    <w:p w14:paraId="403C5059" w14:textId="77777777" w:rsidR="006D05ED" w:rsidRPr="00D37AC4" w:rsidRDefault="006D05ED" w:rsidP="00BC10A6">
      <w:pPr>
        <w:pStyle w:val="NormalWeb"/>
        <w:spacing w:before="120" w:beforeAutospacing="0" w:after="120" w:afterAutospacing="0" w:line="360" w:lineRule="auto"/>
        <w:jc w:val="both"/>
      </w:pPr>
      <w:r w:rsidRPr="00D37AC4">
        <w:t xml:space="preserve">The proposed system is economically viable due to its reliance on free, open-source tools and minimal hardware requirements. It is developed using </w:t>
      </w:r>
      <w:r w:rsidRPr="00D37AC4">
        <w:rPr>
          <w:rStyle w:val="Strong"/>
          <w:rFonts w:eastAsiaTheme="majorEastAsia"/>
        </w:rPr>
        <w:t>Flask</w:t>
      </w:r>
      <w:r w:rsidRPr="00D37AC4">
        <w:t xml:space="preserve">, a lightweight and free Python web framework that eliminates the need for costly enterprise software licenses. The backend is powered by </w:t>
      </w:r>
      <w:r w:rsidRPr="00D37AC4">
        <w:rPr>
          <w:rStyle w:val="Strong"/>
          <w:rFonts w:eastAsiaTheme="majorEastAsia"/>
        </w:rPr>
        <w:t>MySQL</w:t>
      </w:r>
      <w:r w:rsidRPr="00D37AC4">
        <w:t>, a widely used open-source relational database system, ensuring efficient data storage without licensing fees.</w:t>
      </w:r>
    </w:p>
    <w:p w14:paraId="64E33D06" w14:textId="77777777" w:rsidR="006D05ED" w:rsidRPr="00D37AC4" w:rsidRDefault="006D05ED" w:rsidP="00BC10A6">
      <w:pPr>
        <w:pStyle w:val="NormalWeb"/>
        <w:spacing w:before="120" w:beforeAutospacing="0" w:after="120" w:afterAutospacing="0" w:line="360" w:lineRule="auto"/>
        <w:jc w:val="both"/>
      </w:pPr>
      <w:r w:rsidRPr="00D37AC4">
        <w:t xml:space="preserve">Machine learning models used—such as </w:t>
      </w:r>
      <w:r w:rsidRPr="00D37AC4">
        <w:rPr>
          <w:rStyle w:val="Strong"/>
          <w:rFonts w:eastAsiaTheme="majorEastAsia"/>
        </w:rPr>
        <w:t>Random Forest</w:t>
      </w:r>
      <w:r w:rsidRPr="00D37AC4">
        <w:t xml:space="preserve">, </w:t>
      </w:r>
      <w:r w:rsidRPr="00D37AC4">
        <w:rPr>
          <w:rStyle w:val="Strong"/>
          <w:rFonts w:eastAsiaTheme="majorEastAsia"/>
        </w:rPr>
        <w:t>XGBoost</w:t>
      </w:r>
      <w:r w:rsidRPr="00D37AC4">
        <w:t xml:space="preserve">, </w:t>
      </w:r>
      <w:r w:rsidRPr="00D37AC4">
        <w:rPr>
          <w:rStyle w:val="Strong"/>
          <w:rFonts w:eastAsiaTheme="majorEastAsia"/>
        </w:rPr>
        <w:t>Decision Tree</w:t>
      </w:r>
      <w:r w:rsidRPr="00D37AC4">
        <w:t xml:space="preserve">, </w:t>
      </w:r>
      <w:r w:rsidRPr="00D37AC4">
        <w:rPr>
          <w:rStyle w:val="Strong"/>
          <w:rFonts w:eastAsiaTheme="majorEastAsia"/>
        </w:rPr>
        <w:t>FNN</w:t>
      </w:r>
      <w:r w:rsidRPr="00D37AC4">
        <w:t xml:space="preserve">, </w:t>
      </w:r>
      <w:r w:rsidRPr="00D37AC4">
        <w:rPr>
          <w:rStyle w:val="Strong"/>
          <w:rFonts w:eastAsiaTheme="majorEastAsia"/>
        </w:rPr>
        <w:t>MLP</w:t>
      </w:r>
      <w:r w:rsidRPr="00D37AC4">
        <w:t xml:space="preserve">, and </w:t>
      </w:r>
      <w:r w:rsidRPr="00D37AC4">
        <w:rPr>
          <w:rStyle w:val="Strong"/>
          <w:rFonts w:eastAsiaTheme="majorEastAsia"/>
        </w:rPr>
        <w:t>CNN</w:t>
      </w:r>
      <w:r w:rsidRPr="00D37AC4">
        <w:t xml:space="preserve">—are implemented using libraries like </w:t>
      </w:r>
      <w:r w:rsidRPr="00D37AC4">
        <w:rPr>
          <w:rStyle w:val="Strong"/>
          <w:rFonts w:eastAsiaTheme="majorEastAsia"/>
        </w:rPr>
        <w:t>Scikit-learn</w:t>
      </w:r>
      <w:r w:rsidRPr="00D37AC4">
        <w:t xml:space="preserve"> and </w:t>
      </w:r>
      <w:r w:rsidRPr="00D37AC4">
        <w:rPr>
          <w:rStyle w:val="Strong"/>
          <w:rFonts w:eastAsiaTheme="majorEastAsia"/>
        </w:rPr>
        <w:t>XGBoost</w:t>
      </w:r>
      <w:r w:rsidRPr="00D37AC4">
        <w:t xml:space="preserve">, both of which are open-source and supported by a strong developer community. There is no need for high-end GPUs or cloud compute services for training. Instead, models are trained offline and stored as </w:t>
      </w:r>
      <w:r w:rsidRPr="00D37AC4">
        <w:rPr>
          <w:rStyle w:val="HTMLCode"/>
          <w:rFonts w:ascii="Times New Roman" w:hAnsi="Times New Roman" w:cs="Times New Roman"/>
          <w:sz w:val="24"/>
          <w:szCs w:val="24"/>
        </w:rPr>
        <w:t>.joblib</w:t>
      </w:r>
      <w:r w:rsidRPr="00D37AC4">
        <w:t xml:space="preserve"> files. These serialized models are lightweight and can be quickly loaded for inference, reducing runtime computation and server costs.</w:t>
      </w:r>
    </w:p>
    <w:p w14:paraId="7CA8EF16" w14:textId="77777777" w:rsidR="006D05ED" w:rsidRPr="00D37AC4" w:rsidRDefault="006D05ED" w:rsidP="00BC10A6">
      <w:pPr>
        <w:pStyle w:val="NormalWeb"/>
        <w:spacing w:before="120" w:beforeAutospacing="0" w:after="120" w:afterAutospacing="0" w:line="360" w:lineRule="auto"/>
        <w:jc w:val="both"/>
      </w:pPr>
      <w:r w:rsidRPr="00D37AC4">
        <w:t xml:space="preserve">The </w:t>
      </w:r>
      <w:r w:rsidRPr="00D37AC4">
        <w:rPr>
          <w:rStyle w:val="Strong"/>
          <w:rFonts w:eastAsiaTheme="majorEastAsia"/>
        </w:rPr>
        <w:t>federated learning framework</w:t>
      </w:r>
      <w:r w:rsidRPr="00D37AC4">
        <w:t xml:space="preserve"> also contributes to cost savings. Unlike traditional centralized AI systems, FL ensures that only model updates are sent to the server instead of full datasets. This </w:t>
      </w:r>
      <w:r w:rsidRPr="00D37AC4">
        <w:rPr>
          <w:rStyle w:val="Strong"/>
          <w:rFonts w:eastAsiaTheme="majorEastAsia"/>
        </w:rPr>
        <w:t>reduces network bandwidth consumption</w:t>
      </w:r>
      <w:r w:rsidRPr="00D37AC4">
        <w:t xml:space="preserve"> and eliminates data transfer fees typically incurred in cloud-based training. In addition, FL reduces the need for centralized data storage and mitigates the risk of cloud infrastructure overuse.</w:t>
      </w:r>
    </w:p>
    <w:p w14:paraId="427EB405" w14:textId="354090B5" w:rsidR="006D05ED" w:rsidRPr="00D37AC4" w:rsidRDefault="006D05ED" w:rsidP="00BC10A6">
      <w:pPr>
        <w:pStyle w:val="NormalWeb"/>
        <w:spacing w:before="120" w:beforeAutospacing="0" w:after="120" w:afterAutospacing="0" w:line="360" w:lineRule="auto"/>
        <w:jc w:val="both"/>
      </w:pPr>
      <w:r w:rsidRPr="00D37AC4">
        <w:t>Furthermore, the system is designed in a modular fashion. Individual components—user management, dataset upload, model selection, and prediction—are decoupled. This ensures long-term maintainability, easier updates, and reduced development effort for future feature enhancements. These characteristics make the system affordable for educational institutions, startups, and small-scale research environments.</w:t>
      </w:r>
    </w:p>
    <w:p w14:paraId="11CCF112" w14:textId="5EDD6263" w:rsidR="006D05ED" w:rsidRPr="00653D76" w:rsidRDefault="00653D76" w:rsidP="00BC10A6">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sz w:val="24"/>
          <w:szCs w:val="24"/>
        </w:rPr>
        <w:t>8.1.2 TECHNICAL FEASIBILITY</w:t>
      </w:r>
    </w:p>
    <w:p w14:paraId="7E48FD6D" w14:textId="77777777" w:rsidR="006D05ED" w:rsidRPr="00D37AC4" w:rsidRDefault="006D05ED" w:rsidP="00BC10A6">
      <w:pPr>
        <w:pStyle w:val="NormalWeb"/>
        <w:spacing w:before="120" w:beforeAutospacing="0" w:after="120" w:afterAutospacing="0" w:line="360" w:lineRule="auto"/>
        <w:jc w:val="both"/>
      </w:pPr>
      <w:r w:rsidRPr="00D37AC4">
        <w:t xml:space="preserve">Technically, the system is robust and aligns with standard web and ML development practices. It offers two primary interaction modes: </w:t>
      </w:r>
      <w:r w:rsidRPr="00D37AC4">
        <w:rPr>
          <w:rStyle w:val="Strong"/>
          <w:rFonts w:eastAsiaTheme="majorEastAsia"/>
        </w:rPr>
        <w:t>real-time prediction</w:t>
      </w:r>
      <w:r w:rsidRPr="00D37AC4">
        <w:t xml:space="preserve"> via web form input and </w:t>
      </w:r>
      <w:r w:rsidRPr="00D37AC4">
        <w:rPr>
          <w:rStyle w:val="Strong"/>
          <w:rFonts w:eastAsiaTheme="majorEastAsia"/>
        </w:rPr>
        <w:t xml:space="preserve">offline </w:t>
      </w:r>
      <w:r w:rsidRPr="00D37AC4">
        <w:rPr>
          <w:rStyle w:val="Strong"/>
          <w:rFonts w:eastAsiaTheme="majorEastAsia"/>
        </w:rPr>
        <w:lastRenderedPageBreak/>
        <w:t>analysis</w:t>
      </w:r>
      <w:r w:rsidRPr="00D37AC4">
        <w:t xml:space="preserve"> via CSV dataset uploads. Users can select among six algorithms for prediction, and the system dynamically displays model accuracy to guide the selection process.</w:t>
      </w:r>
    </w:p>
    <w:p w14:paraId="512F4026" w14:textId="77777777" w:rsidR="006D05ED" w:rsidRPr="00D37AC4" w:rsidRDefault="006D05ED" w:rsidP="00BC10A6">
      <w:pPr>
        <w:pStyle w:val="NormalWeb"/>
        <w:spacing w:before="120" w:beforeAutospacing="0" w:after="120" w:afterAutospacing="0" w:line="360" w:lineRule="auto"/>
        <w:jc w:val="both"/>
      </w:pPr>
      <w:r w:rsidRPr="00D37AC4">
        <w:t xml:space="preserve">The backend includes secure </w:t>
      </w:r>
      <w:r w:rsidRPr="00D37AC4">
        <w:rPr>
          <w:rStyle w:val="Strong"/>
          <w:rFonts w:eastAsiaTheme="majorEastAsia"/>
        </w:rPr>
        <w:t>user registration and login</w:t>
      </w:r>
      <w:r w:rsidRPr="00D37AC4">
        <w:t xml:space="preserve"> with hashed passwords and CSRF protection. Form validation is enforced at every step to ensure only clean and valid data is passed to the backend. Real-time flash messaging keeps users informed of any errors or status updates, enhancing usability.</w:t>
      </w:r>
    </w:p>
    <w:p w14:paraId="1CBCCDE5" w14:textId="77777777" w:rsidR="006D05ED" w:rsidRPr="00D37AC4" w:rsidRDefault="006D05ED" w:rsidP="00BC10A6">
      <w:pPr>
        <w:pStyle w:val="NormalWeb"/>
        <w:spacing w:before="120" w:beforeAutospacing="0" w:after="120" w:afterAutospacing="0" w:line="360" w:lineRule="auto"/>
        <w:jc w:val="both"/>
      </w:pPr>
      <w:r w:rsidRPr="00D37AC4">
        <w:t xml:space="preserve">At its core, the system simulates a </w:t>
      </w:r>
      <w:r w:rsidRPr="00D37AC4">
        <w:rPr>
          <w:rStyle w:val="Strong"/>
          <w:rFonts w:eastAsiaTheme="majorEastAsia"/>
        </w:rPr>
        <w:t>federated learning environment</w:t>
      </w:r>
      <w:r w:rsidRPr="00D37AC4">
        <w:t xml:space="preserve">. Users (or edge clients) process their data locally, and the system aggregates encrypted model weights to mimic a federated round. This preserves </w:t>
      </w:r>
      <w:r w:rsidRPr="00D37AC4">
        <w:rPr>
          <w:rStyle w:val="Strong"/>
          <w:rFonts w:eastAsiaTheme="majorEastAsia"/>
        </w:rPr>
        <w:t>data privacy</w:t>
      </w:r>
      <w:r w:rsidRPr="00D37AC4">
        <w:t xml:space="preserve"> while allowing model improvement across distributed datasets.</w:t>
      </w:r>
    </w:p>
    <w:p w14:paraId="123386BD" w14:textId="77777777" w:rsidR="006D05ED" w:rsidRPr="00D37AC4" w:rsidRDefault="006D05ED" w:rsidP="00BC10A6">
      <w:pPr>
        <w:pStyle w:val="NormalWeb"/>
        <w:spacing w:before="120" w:beforeAutospacing="0" w:after="120" w:afterAutospacing="0" w:line="360" w:lineRule="auto"/>
        <w:jc w:val="both"/>
      </w:pPr>
      <w:r w:rsidRPr="00D37AC4">
        <w:t xml:space="preserve">Model prediction is carried out using pre-trained </w:t>
      </w:r>
      <w:r w:rsidRPr="00D37AC4">
        <w:rPr>
          <w:rStyle w:val="HTMLCode"/>
          <w:rFonts w:ascii="Times New Roman" w:hAnsi="Times New Roman" w:cs="Times New Roman"/>
          <w:sz w:val="24"/>
          <w:szCs w:val="24"/>
        </w:rPr>
        <w:t>.joblib</w:t>
      </w:r>
      <w:r w:rsidRPr="00D37AC4">
        <w:t xml:space="preserve"> files. These models are lightweight and fast to load, enabling real-time inference with low latency. Each model is rigorously evaluated on beamforming datasets to ensure high reliability—tree-based models in particular achieve </w:t>
      </w:r>
      <w:r w:rsidRPr="00D37AC4">
        <w:rPr>
          <w:rStyle w:val="Strong"/>
          <w:rFonts w:eastAsiaTheme="majorEastAsia"/>
        </w:rPr>
        <w:t>up to 100% accuracy</w:t>
      </w:r>
      <w:r w:rsidRPr="00D37AC4">
        <w:t>, validating the system’s capability in handling beamforming success classification.</w:t>
      </w:r>
    </w:p>
    <w:p w14:paraId="5CE683E8" w14:textId="52639518" w:rsidR="006D05ED" w:rsidRPr="00D37AC4" w:rsidRDefault="006D05ED" w:rsidP="00BC10A6">
      <w:pPr>
        <w:pStyle w:val="NormalWeb"/>
        <w:spacing w:before="120" w:beforeAutospacing="0" w:after="120" w:afterAutospacing="0" w:line="360" w:lineRule="auto"/>
        <w:jc w:val="both"/>
      </w:pPr>
      <w:r w:rsidRPr="00D37AC4">
        <w:t>The codebase is also extensible, supporting plug-and-play integration of new models with minimal changes. Flask's structure allows for easy API extensions, enabling future integration with mobile apps or edge devices. Deployment is platform-agnostic—it runs smoothly on local machines and can be hosted on cloud platforms like Heroku, AWS, or GCP with minor configuration.</w:t>
      </w:r>
    </w:p>
    <w:p w14:paraId="125F307A" w14:textId="11509C8E" w:rsidR="006D05ED" w:rsidRPr="00653D76" w:rsidRDefault="00653D76" w:rsidP="00BC10A6">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sz w:val="24"/>
          <w:szCs w:val="24"/>
        </w:rPr>
        <w:t>8.1.3 SOCIAL FEASIBILITY</w:t>
      </w:r>
    </w:p>
    <w:p w14:paraId="68D37FF3" w14:textId="77777777" w:rsidR="006D05ED" w:rsidRPr="00D37AC4" w:rsidRDefault="006D05ED" w:rsidP="00BC10A6">
      <w:pPr>
        <w:pStyle w:val="NormalWeb"/>
        <w:spacing w:before="120" w:beforeAutospacing="0" w:after="120" w:afterAutospacing="0" w:line="360" w:lineRule="auto"/>
        <w:jc w:val="both"/>
      </w:pPr>
      <w:r w:rsidRPr="00D37AC4">
        <w:t xml:space="preserve">The system promotes user trust, accessibility, and privacy—critical components in real-world adoption. </w:t>
      </w:r>
      <w:r w:rsidRPr="00D37AC4">
        <w:rPr>
          <w:rStyle w:val="Strong"/>
          <w:rFonts w:eastAsiaTheme="majorEastAsia"/>
        </w:rPr>
        <w:t>Federated learning</w:t>
      </w:r>
      <w:r w:rsidRPr="00D37AC4">
        <w:t xml:space="preserve"> keeps user data on local machines, enhancing security and reducing the risk of data leakage. This decentralized approach aligns with privacy regulations and ethical data usage standards.</w:t>
      </w:r>
    </w:p>
    <w:p w14:paraId="14E07FFF" w14:textId="77777777" w:rsidR="006D05ED" w:rsidRPr="00D37AC4" w:rsidRDefault="006D05ED" w:rsidP="00BC10A6">
      <w:pPr>
        <w:pStyle w:val="NormalWeb"/>
        <w:spacing w:before="120" w:beforeAutospacing="0" w:after="120" w:afterAutospacing="0" w:line="360" w:lineRule="auto"/>
        <w:jc w:val="both"/>
      </w:pPr>
      <w:r w:rsidRPr="00D37AC4">
        <w:t xml:space="preserve">The user interface is designed with </w:t>
      </w:r>
      <w:r w:rsidRPr="00D37AC4">
        <w:rPr>
          <w:rStyle w:val="Strong"/>
          <w:rFonts w:eastAsiaTheme="majorEastAsia"/>
        </w:rPr>
        <w:t>simplicity and clarity</w:t>
      </w:r>
      <w:r w:rsidRPr="00D37AC4">
        <w:t>, allowing non-technical users such as researchers, engineers, or students to navigate easily. Uploading a dataset, selecting an algorithm, and receiving predictions require no technical background. Feedback collected from early users indicates appreciation for the system’s intuitive design and instant output clarity.</w:t>
      </w:r>
    </w:p>
    <w:p w14:paraId="603752B7" w14:textId="53D0E477" w:rsidR="008901CD" w:rsidRPr="00D37AC4" w:rsidRDefault="006D05ED" w:rsidP="00BC10A6">
      <w:pPr>
        <w:pStyle w:val="NormalWeb"/>
        <w:spacing w:before="120" w:beforeAutospacing="0" w:after="120" w:afterAutospacing="0" w:line="360" w:lineRule="auto"/>
        <w:jc w:val="both"/>
      </w:pPr>
      <w:r w:rsidRPr="00D37AC4">
        <w:lastRenderedPageBreak/>
        <w:t xml:space="preserve">Security features such as email validation, hashed passwords, CSRF protection, and proper session handling ensure the system is safe and reliable for regular use. Overall, the system is socially impactful, technically scalable, and economically efficient, making it suitable for future deployment in </w:t>
      </w:r>
      <w:r w:rsidRPr="00D37AC4">
        <w:rPr>
          <w:rStyle w:val="Strong"/>
          <w:rFonts w:eastAsiaTheme="majorEastAsia"/>
        </w:rPr>
        <w:t>6G research</w:t>
      </w:r>
      <w:r w:rsidRPr="00D37AC4">
        <w:t>, edge computing environments, and academic projects.</w:t>
      </w:r>
    </w:p>
    <w:p w14:paraId="38B23613" w14:textId="6AE3E434" w:rsidR="008D3CAF" w:rsidRPr="00653D76" w:rsidRDefault="00653D76" w:rsidP="00BC10A6">
      <w:pPr>
        <w:pStyle w:val="ListParagraph"/>
        <w:numPr>
          <w:ilvl w:val="1"/>
          <w:numId w:val="2"/>
        </w:numPr>
        <w:spacing w:before="120" w:after="120" w:line="360" w:lineRule="auto"/>
        <w:jc w:val="both"/>
        <w:rPr>
          <w:b/>
          <w:sz w:val="28"/>
          <w:szCs w:val="28"/>
        </w:rPr>
      </w:pPr>
      <w:r>
        <w:rPr>
          <w:b/>
          <w:sz w:val="28"/>
          <w:szCs w:val="28"/>
        </w:rPr>
        <w:t xml:space="preserve"> </w:t>
      </w:r>
      <w:r w:rsidRPr="00653D76">
        <w:rPr>
          <w:b/>
          <w:sz w:val="28"/>
          <w:szCs w:val="28"/>
        </w:rPr>
        <w:t>SYSTEM TESTING</w:t>
      </w:r>
    </w:p>
    <w:p w14:paraId="638AB895" w14:textId="1A7BA701" w:rsidR="006D05ED" w:rsidRPr="00D37AC4" w:rsidRDefault="006D05ED" w:rsidP="00BC10A6">
      <w:pPr>
        <w:pStyle w:val="NormalWeb"/>
        <w:spacing w:before="120" w:beforeAutospacing="0" w:after="120" w:afterAutospacing="0" w:line="360" w:lineRule="auto"/>
        <w:jc w:val="both"/>
      </w:pPr>
      <w:r w:rsidRPr="00D37AC4">
        <w:t>To ensure the accuracy, stability, and privacy-preserving capability of the 6G beamforming prediction system using Federated Learning (FL), the application underwent structured testing across multiple dimensions: unit, integration, functional, white-box, black-box, and planned load testing. These tests aimed to validate the system’s end-to-end functionality and readiness for real-world deployment in edge-based 6G environments.</w:t>
      </w:r>
    </w:p>
    <w:p w14:paraId="5BD80538" w14:textId="638C84B8" w:rsidR="006D05ED" w:rsidRPr="00653D76" w:rsidRDefault="00653D76" w:rsidP="00BC10A6">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sz w:val="24"/>
          <w:szCs w:val="24"/>
        </w:rPr>
        <w:t>8.2.1 UNIT TESTING</w:t>
      </w:r>
    </w:p>
    <w:p w14:paraId="094D2511" w14:textId="77777777" w:rsidR="006D05ED" w:rsidRPr="00D37AC4" w:rsidRDefault="006D05ED" w:rsidP="00BC10A6">
      <w:pPr>
        <w:pStyle w:val="NormalWeb"/>
        <w:spacing w:before="120" w:beforeAutospacing="0" w:after="120" w:afterAutospacing="0" w:line="360" w:lineRule="auto"/>
        <w:jc w:val="both"/>
      </w:pPr>
      <w:r w:rsidRPr="00D37AC4">
        <w:t>Individual components were tested in isolation to confirm their behavior:</w:t>
      </w:r>
    </w:p>
    <w:p w14:paraId="6F93A9FB" w14:textId="77777777" w:rsidR="006D05ED" w:rsidRPr="00D37AC4" w:rsidRDefault="006D05ED" w:rsidP="00BC10A6">
      <w:pPr>
        <w:pStyle w:val="NormalWeb"/>
        <w:numPr>
          <w:ilvl w:val="0"/>
          <w:numId w:val="35"/>
        </w:numPr>
        <w:spacing w:before="120" w:beforeAutospacing="0" w:after="120" w:afterAutospacing="0" w:line="360" w:lineRule="auto"/>
        <w:jc w:val="both"/>
      </w:pPr>
      <w:r w:rsidRPr="00D37AC4">
        <w:t>The registration module correctly validated email uniqueness and securely hashed passwords.</w:t>
      </w:r>
    </w:p>
    <w:p w14:paraId="0EECF3DA" w14:textId="77777777" w:rsidR="006D05ED" w:rsidRPr="00D37AC4" w:rsidRDefault="006D05ED" w:rsidP="00BC10A6">
      <w:pPr>
        <w:pStyle w:val="NormalWeb"/>
        <w:numPr>
          <w:ilvl w:val="0"/>
          <w:numId w:val="35"/>
        </w:numPr>
        <w:spacing w:before="120" w:beforeAutospacing="0" w:after="120" w:afterAutospacing="0" w:line="360" w:lineRule="auto"/>
        <w:jc w:val="both"/>
      </w:pPr>
      <w:r w:rsidRPr="00D37AC4">
        <w:t>File upload functionality rejected corrupt or unsupported CSV files.</w:t>
      </w:r>
    </w:p>
    <w:p w14:paraId="3353BACD" w14:textId="77777777" w:rsidR="006D05ED" w:rsidRPr="00D37AC4" w:rsidRDefault="006D05ED" w:rsidP="00BC10A6">
      <w:pPr>
        <w:pStyle w:val="NormalWeb"/>
        <w:numPr>
          <w:ilvl w:val="0"/>
          <w:numId w:val="35"/>
        </w:numPr>
        <w:spacing w:before="120" w:beforeAutospacing="0" w:after="120" w:afterAutospacing="0" w:line="360" w:lineRule="auto"/>
        <w:jc w:val="both"/>
      </w:pPr>
      <w:r w:rsidRPr="00D37AC4">
        <w:t>Model selection logic consistently returned predefined accuracy scores based on user selection.</w:t>
      </w:r>
    </w:p>
    <w:p w14:paraId="2E3224B0" w14:textId="77777777" w:rsidR="006D05ED" w:rsidRPr="00D37AC4" w:rsidRDefault="006D05ED" w:rsidP="00BC10A6">
      <w:pPr>
        <w:pStyle w:val="NormalWeb"/>
        <w:numPr>
          <w:ilvl w:val="0"/>
          <w:numId w:val="35"/>
        </w:numPr>
        <w:spacing w:before="120" w:beforeAutospacing="0" w:after="120" w:afterAutospacing="0" w:line="360" w:lineRule="auto"/>
        <w:jc w:val="both"/>
      </w:pPr>
      <w:r w:rsidRPr="00D37AC4">
        <w:t xml:space="preserve">Locally stored classifiers (via </w:t>
      </w:r>
      <w:r w:rsidRPr="00D37AC4">
        <w:rPr>
          <w:rStyle w:val="HTMLCode"/>
          <w:rFonts w:ascii="Times New Roman" w:hAnsi="Times New Roman" w:cs="Times New Roman"/>
        </w:rPr>
        <w:t>joblib</w:t>
      </w:r>
      <w:r w:rsidRPr="00D37AC4">
        <w:t>) performed stable inference across repeated inputs.</w:t>
      </w:r>
    </w:p>
    <w:p w14:paraId="54B64216" w14:textId="77777777" w:rsidR="006D05ED" w:rsidRPr="00D37AC4" w:rsidRDefault="006D05ED" w:rsidP="00BC10A6">
      <w:pPr>
        <w:pStyle w:val="NormalWeb"/>
        <w:numPr>
          <w:ilvl w:val="0"/>
          <w:numId w:val="35"/>
        </w:numPr>
        <w:spacing w:before="120" w:beforeAutospacing="0" w:after="120" w:afterAutospacing="0" w:line="360" w:lineRule="auto"/>
        <w:jc w:val="both"/>
      </w:pPr>
      <w:r w:rsidRPr="00D37AC4">
        <w:t>Federated averaging logic successfully simulated a basic FL round using uploaded parameters.</w:t>
      </w:r>
    </w:p>
    <w:p w14:paraId="27F4022E" w14:textId="52DA4451" w:rsidR="006D05ED" w:rsidRPr="00D37AC4" w:rsidRDefault="006D05ED" w:rsidP="00BC10A6">
      <w:pPr>
        <w:pStyle w:val="NormalWeb"/>
        <w:spacing w:before="120" w:beforeAutospacing="0" w:after="120" w:afterAutospacing="0" w:line="360" w:lineRule="auto"/>
        <w:jc w:val="both"/>
      </w:pPr>
      <w:r w:rsidRPr="00D37AC4">
        <w:t>Each unit test passed, validating that components worked independently and adhered to input/output expectations.</w:t>
      </w:r>
    </w:p>
    <w:p w14:paraId="570458EE" w14:textId="59528C68" w:rsidR="006D05ED" w:rsidRPr="00653D76" w:rsidRDefault="00653D76" w:rsidP="00BC10A6">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sz w:val="24"/>
          <w:szCs w:val="24"/>
        </w:rPr>
        <w:t>8.2.2 INTEGRATION TESTING</w:t>
      </w:r>
    </w:p>
    <w:p w14:paraId="5CD48178" w14:textId="77777777" w:rsidR="006D05ED" w:rsidRPr="00D37AC4" w:rsidRDefault="006D05ED" w:rsidP="00BC10A6">
      <w:pPr>
        <w:pStyle w:val="NormalWeb"/>
        <w:spacing w:before="120" w:beforeAutospacing="0" w:after="120" w:afterAutospacing="0" w:line="360" w:lineRule="auto"/>
        <w:jc w:val="both"/>
      </w:pPr>
      <w:r w:rsidRPr="00D37AC4">
        <w:t>Modules were tested together to validate overall system behavior:</w:t>
      </w:r>
    </w:p>
    <w:p w14:paraId="5F77BEB8" w14:textId="77777777" w:rsidR="006D05ED" w:rsidRPr="00D37AC4" w:rsidRDefault="006D05ED" w:rsidP="00BC10A6">
      <w:pPr>
        <w:pStyle w:val="NormalWeb"/>
        <w:numPr>
          <w:ilvl w:val="0"/>
          <w:numId w:val="36"/>
        </w:numPr>
        <w:spacing w:before="120" w:beforeAutospacing="0" w:after="120" w:afterAutospacing="0" w:line="360" w:lineRule="auto"/>
        <w:jc w:val="both"/>
      </w:pPr>
      <w:r w:rsidRPr="00D37AC4">
        <w:t>Uploaded datasets were correctly parsed and displayed in tabular form, showing column headers and values.</w:t>
      </w:r>
    </w:p>
    <w:p w14:paraId="0FDC88CA" w14:textId="77777777" w:rsidR="006D05ED" w:rsidRPr="00D37AC4" w:rsidRDefault="006D05ED" w:rsidP="00BC10A6">
      <w:pPr>
        <w:pStyle w:val="NormalWeb"/>
        <w:numPr>
          <w:ilvl w:val="0"/>
          <w:numId w:val="36"/>
        </w:numPr>
        <w:spacing w:before="120" w:beforeAutospacing="0" w:after="120" w:afterAutospacing="0" w:line="360" w:lineRule="auto"/>
        <w:jc w:val="both"/>
      </w:pPr>
      <w:r w:rsidRPr="00D37AC4">
        <w:t xml:space="preserve">Selecting a model from the </w:t>
      </w:r>
      <w:r w:rsidRPr="00D37AC4">
        <w:rPr>
          <w:rStyle w:val="HTMLCode"/>
          <w:rFonts w:ascii="Times New Roman" w:hAnsi="Times New Roman" w:cs="Times New Roman"/>
        </w:rPr>
        <w:t>/model</w:t>
      </w:r>
      <w:r w:rsidRPr="00D37AC4">
        <w:t xml:space="preserve"> page correctly triggered the backend to return the associated accuracy.</w:t>
      </w:r>
    </w:p>
    <w:p w14:paraId="1A786F19" w14:textId="77777777" w:rsidR="006D05ED" w:rsidRPr="00D37AC4" w:rsidRDefault="006D05ED" w:rsidP="00BC10A6">
      <w:pPr>
        <w:pStyle w:val="NormalWeb"/>
        <w:numPr>
          <w:ilvl w:val="0"/>
          <w:numId w:val="36"/>
        </w:numPr>
        <w:spacing w:before="120" w:beforeAutospacing="0" w:after="120" w:afterAutospacing="0" w:line="360" w:lineRule="auto"/>
        <w:jc w:val="both"/>
      </w:pPr>
      <w:r w:rsidRPr="00D37AC4">
        <w:lastRenderedPageBreak/>
        <w:t>Submitting eight features in the prediction form resulted in valid, real-time inferences from the Decision Tree model.</w:t>
      </w:r>
    </w:p>
    <w:p w14:paraId="194AD106" w14:textId="77777777" w:rsidR="006D05ED" w:rsidRPr="00D37AC4" w:rsidRDefault="006D05ED" w:rsidP="00BC10A6">
      <w:pPr>
        <w:pStyle w:val="NormalWeb"/>
        <w:numPr>
          <w:ilvl w:val="0"/>
          <w:numId w:val="36"/>
        </w:numPr>
        <w:spacing w:before="120" w:beforeAutospacing="0" w:after="120" w:afterAutospacing="0" w:line="360" w:lineRule="auto"/>
        <w:jc w:val="both"/>
      </w:pPr>
      <w:r w:rsidRPr="00D37AC4">
        <w:t>Session management preserved user login across routes, and errors (e.g., invalid input or file format) were correctly captured and shown to the user.</w:t>
      </w:r>
    </w:p>
    <w:p w14:paraId="7E2A866B" w14:textId="0725DEA0" w:rsidR="006D05ED" w:rsidRPr="00BC10A6" w:rsidRDefault="006D05ED" w:rsidP="00BC10A6">
      <w:pPr>
        <w:pStyle w:val="NormalWeb"/>
        <w:spacing w:before="120" w:beforeAutospacing="0" w:after="120" w:afterAutospacing="0" w:line="360" w:lineRule="auto"/>
        <w:jc w:val="both"/>
      </w:pPr>
      <w:r w:rsidRPr="00D37AC4">
        <w:t>This confirmed smooth coordination between UI, backend logic, and data management.</w:t>
      </w:r>
    </w:p>
    <w:p w14:paraId="4073BE6B" w14:textId="3BF02D1C" w:rsidR="006D05ED" w:rsidRPr="00653D76" w:rsidRDefault="00653D76" w:rsidP="00BC10A6">
      <w:pPr>
        <w:pStyle w:val="Heading4"/>
        <w:spacing w:before="120" w:after="120" w:line="360" w:lineRule="auto"/>
        <w:jc w:val="both"/>
        <w:rPr>
          <w:rFonts w:ascii="Times New Roman" w:hAnsi="Times New Roman" w:cs="Times New Roman"/>
          <w:b/>
          <w:i w:val="0"/>
          <w:iCs w:val="0"/>
          <w:color w:val="auto"/>
          <w:sz w:val="24"/>
          <w:szCs w:val="24"/>
        </w:rPr>
      </w:pPr>
      <w:r w:rsidRPr="00653D76">
        <w:rPr>
          <w:rStyle w:val="Strong"/>
          <w:rFonts w:ascii="Times New Roman" w:hAnsi="Times New Roman" w:cs="Times New Roman"/>
          <w:bCs w:val="0"/>
          <w:i w:val="0"/>
          <w:iCs w:val="0"/>
          <w:color w:val="auto"/>
          <w:sz w:val="24"/>
          <w:szCs w:val="24"/>
        </w:rPr>
        <w:t>8.2.3 FUNCTIONAL TESTING</w:t>
      </w:r>
    </w:p>
    <w:p w14:paraId="335CD8FA" w14:textId="77777777" w:rsidR="006D05ED" w:rsidRPr="00D37AC4" w:rsidRDefault="006D05ED" w:rsidP="00BC10A6">
      <w:pPr>
        <w:pStyle w:val="NormalWeb"/>
        <w:spacing w:before="120" w:beforeAutospacing="0" w:after="120" w:afterAutospacing="0" w:line="360" w:lineRule="auto"/>
        <w:jc w:val="both"/>
      </w:pPr>
      <w:r w:rsidRPr="00D37AC4">
        <w:t>Functional testing ensured the app fulfilled user expectations and core business logic:</w:t>
      </w:r>
    </w:p>
    <w:p w14:paraId="0BFCBAF3" w14:textId="77777777" w:rsidR="006D05ED" w:rsidRPr="00D37AC4" w:rsidRDefault="006D05ED" w:rsidP="00BC10A6">
      <w:pPr>
        <w:pStyle w:val="NormalWeb"/>
        <w:numPr>
          <w:ilvl w:val="0"/>
          <w:numId w:val="37"/>
        </w:numPr>
        <w:spacing w:before="120" w:beforeAutospacing="0" w:after="120" w:afterAutospacing="0" w:line="360" w:lineRule="auto"/>
        <w:jc w:val="both"/>
      </w:pPr>
      <w:r w:rsidRPr="00D37AC4">
        <w:t xml:space="preserve">The </w:t>
      </w:r>
      <w:r w:rsidRPr="00D37AC4">
        <w:rPr>
          <w:rStyle w:val="HTMLCode"/>
          <w:rFonts w:ascii="Times New Roman" w:hAnsi="Times New Roman" w:cs="Times New Roman"/>
        </w:rPr>
        <w:t>/model</w:t>
      </w:r>
      <w:r w:rsidRPr="00D37AC4">
        <w:t xml:space="preserve"> page displayed correct accuracy scores for all six algorithms.</w:t>
      </w:r>
    </w:p>
    <w:p w14:paraId="799CC4BB" w14:textId="77777777" w:rsidR="006D05ED" w:rsidRPr="00D37AC4" w:rsidRDefault="006D05ED" w:rsidP="00BC10A6">
      <w:pPr>
        <w:pStyle w:val="NormalWeb"/>
        <w:numPr>
          <w:ilvl w:val="0"/>
          <w:numId w:val="37"/>
        </w:numPr>
        <w:spacing w:before="120" w:beforeAutospacing="0" w:after="120" w:afterAutospacing="0" w:line="360" w:lineRule="auto"/>
        <w:jc w:val="both"/>
      </w:pPr>
      <w:r w:rsidRPr="00D37AC4">
        <w:t>Valid CSV uploads rendered a clean preview with no crashes, while malformed uploads triggered alerts.</w:t>
      </w:r>
    </w:p>
    <w:p w14:paraId="0E342C94" w14:textId="77777777" w:rsidR="006D05ED" w:rsidRPr="00D37AC4" w:rsidRDefault="006D05ED" w:rsidP="00BC10A6">
      <w:pPr>
        <w:pStyle w:val="NormalWeb"/>
        <w:numPr>
          <w:ilvl w:val="0"/>
          <w:numId w:val="37"/>
        </w:numPr>
        <w:spacing w:before="120" w:beforeAutospacing="0" w:after="120" w:afterAutospacing="0" w:line="360" w:lineRule="auto"/>
        <w:jc w:val="both"/>
      </w:pPr>
      <w:r w:rsidRPr="00D37AC4">
        <w:t>Form inputs accepted only numeric data for beamforming parameters, ensuring accurate predictions.</w:t>
      </w:r>
    </w:p>
    <w:p w14:paraId="029ED9F3" w14:textId="77777777" w:rsidR="006D05ED" w:rsidRPr="00D37AC4" w:rsidRDefault="006D05ED" w:rsidP="00BC10A6">
      <w:pPr>
        <w:pStyle w:val="NormalWeb"/>
        <w:numPr>
          <w:ilvl w:val="0"/>
          <w:numId w:val="37"/>
        </w:numPr>
        <w:spacing w:before="120" w:beforeAutospacing="0" w:after="120" w:afterAutospacing="0" w:line="360" w:lineRule="auto"/>
        <w:jc w:val="both"/>
      </w:pPr>
      <w:r w:rsidRPr="00D37AC4">
        <w:t>The login system handled valid/invalid credentials appropriately, with meaningful messages.</w:t>
      </w:r>
    </w:p>
    <w:p w14:paraId="010ED55F" w14:textId="0C49D2BA" w:rsidR="006D05ED" w:rsidRPr="00D37AC4" w:rsidRDefault="006D05ED" w:rsidP="00BC10A6">
      <w:pPr>
        <w:pStyle w:val="NormalWeb"/>
        <w:spacing w:before="120" w:beforeAutospacing="0" w:after="120" w:afterAutospacing="0" w:line="360" w:lineRule="auto"/>
        <w:jc w:val="both"/>
      </w:pPr>
      <w:r w:rsidRPr="00D37AC4">
        <w:t>All feature routes worked correctly, and the user interface provided feedback using flash messaging.</w:t>
      </w:r>
    </w:p>
    <w:p w14:paraId="311C4BE5" w14:textId="51258306" w:rsidR="006D05ED" w:rsidRPr="00653D76" w:rsidRDefault="00653D76" w:rsidP="00BC10A6">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sz w:val="24"/>
          <w:szCs w:val="24"/>
        </w:rPr>
        <w:t>8.2.4 ACCEPTANCE TESTING (UAT)</w:t>
      </w:r>
    </w:p>
    <w:p w14:paraId="25985461" w14:textId="77777777" w:rsidR="006D05ED" w:rsidRPr="00D37AC4" w:rsidRDefault="006D05ED" w:rsidP="00BC10A6">
      <w:pPr>
        <w:pStyle w:val="NormalWeb"/>
        <w:spacing w:before="120" w:beforeAutospacing="0" w:after="120" w:afterAutospacing="0" w:line="360" w:lineRule="auto"/>
        <w:jc w:val="both"/>
      </w:pPr>
      <w:r w:rsidRPr="00D37AC4">
        <w:t>User Acceptance Testing was performed with students and domain experts:</w:t>
      </w:r>
    </w:p>
    <w:p w14:paraId="5FE9D774" w14:textId="77777777" w:rsidR="006D05ED" w:rsidRPr="00D37AC4" w:rsidRDefault="006D05ED" w:rsidP="00BC10A6">
      <w:pPr>
        <w:pStyle w:val="NormalWeb"/>
        <w:numPr>
          <w:ilvl w:val="0"/>
          <w:numId w:val="38"/>
        </w:numPr>
        <w:spacing w:before="120" w:beforeAutospacing="0" w:after="120" w:afterAutospacing="0" w:line="360" w:lineRule="auto"/>
        <w:jc w:val="both"/>
      </w:pPr>
      <w:r w:rsidRPr="00D37AC4">
        <w:t>Users found the interface intuitive and informative, with easy navigation between routes.</w:t>
      </w:r>
    </w:p>
    <w:p w14:paraId="28FB66E7" w14:textId="77777777" w:rsidR="006D05ED" w:rsidRPr="00D37AC4" w:rsidRDefault="006D05ED" w:rsidP="00BC10A6">
      <w:pPr>
        <w:pStyle w:val="NormalWeb"/>
        <w:numPr>
          <w:ilvl w:val="0"/>
          <w:numId w:val="38"/>
        </w:numPr>
        <w:spacing w:before="120" w:beforeAutospacing="0" w:after="120" w:afterAutospacing="0" w:line="360" w:lineRule="auto"/>
        <w:jc w:val="both"/>
      </w:pPr>
      <w:r w:rsidRPr="00D37AC4">
        <w:t>Model accuracy feedback and prediction results were clearly displayed and quickly generated.</w:t>
      </w:r>
    </w:p>
    <w:p w14:paraId="4FA78156" w14:textId="77777777" w:rsidR="006D05ED" w:rsidRPr="00D37AC4" w:rsidRDefault="006D05ED" w:rsidP="00BC10A6">
      <w:pPr>
        <w:pStyle w:val="NormalWeb"/>
        <w:numPr>
          <w:ilvl w:val="0"/>
          <w:numId w:val="38"/>
        </w:numPr>
        <w:spacing w:before="120" w:beforeAutospacing="0" w:after="120" w:afterAutospacing="0" w:line="360" w:lineRule="auto"/>
        <w:jc w:val="both"/>
      </w:pPr>
      <w:r w:rsidRPr="00D37AC4">
        <w:t>Suggestions from testers—such as improving spacing and form validation messages—were incorporated.</w:t>
      </w:r>
    </w:p>
    <w:p w14:paraId="39A064A5" w14:textId="6223A3A5" w:rsidR="006D05ED" w:rsidRPr="00D37AC4" w:rsidRDefault="006D05ED" w:rsidP="00BC10A6">
      <w:pPr>
        <w:pStyle w:val="NormalWeb"/>
        <w:spacing w:before="120" w:beforeAutospacing="0" w:after="120" w:afterAutospacing="0" w:line="360" w:lineRule="auto"/>
        <w:jc w:val="both"/>
      </w:pPr>
      <w:r w:rsidRPr="00D37AC4">
        <w:t>Participants confirmed that the tool was suitable for exploring FL and beamforming prediction concepts in 6G scenarios.</w:t>
      </w:r>
    </w:p>
    <w:p w14:paraId="5941EC6D" w14:textId="1E257D61" w:rsidR="006D05ED" w:rsidRPr="00653D76" w:rsidRDefault="00653D76" w:rsidP="00BC10A6">
      <w:pPr>
        <w:pStyle w:val="Heading4"/>
        <w:spacing w:before="120" w:after="120" w:line="360" w:lineRule="auto"/>
        <w:jc w:val="both"/>
        <w:rPr>
          <w:rFonts w:ascii="Times New Roman" w:hAnsi="Times New Roman" w:cs="Times New Roman"/>
          <w:i w:val="0"/>
          <w:iCs w:val="0"/>
          <w:color w:val="auto"/>
          <w:sz w:val="24"/>
          <w:szCs w:val="24"/>
        </w:rPr>
      </w:pPr>
      <w:r w:rsidRPr="00653D76">
        <w:rPr>
          <w:rStyle w:val="Strong"/>
          <w:rFonts w:ascii="Times New Roman" w:hAnsi="Times New Roman" w:cs="Times New Roman"/>
          <w:bCs w:val="0"/>
          <w:i w:val="0"/>
          <w:iCs w:val="0"/>
          <w:color w:val="auto"/>
          <w:sz w:val="24"/>
          <w:szCs w:val="24"/>
        </w:rPr>
        <w:lastRenderedPageBreak/>
        <w:t>8.2.5 WHITE-BOX TESTING</w:t>
      </w:r>
    </w:p>
    <w:p w14:paraId="5117ED4F" w14:textId="77777777" w:rsidR="006D05ED" w:rsidRPr="00D37AC4" w:rsidRDefault="006D05ED" w:rsidP="00BC10A6">
      <w:pPr>
        <w:pStyle w:val="NormalWeb"/>
        <w:spacing w:before="120" w:beforeAutospacing="0" w:after="120" w:afterAutospacing="0" w:line="360" w:lineRule="auto"/>
        <w:jc w:val="both"/>
      </w:pPr>
      <w:r w:rsidRPr="00D37AC4">
        <w:t>Developers inspected internal logic to verify correctness and stability:</w:t>
      </w:r>
    </w:p>
    <w:p w14:paraId="1DF7D621" w14:textId="77777777" w:rsidR="006D05ED" w:rsidRPr="00D37AC4" w:rsidRDefault="006D05ED" w:rsidP="00BC10A6">
      <w:pPr>
        <w:pStyle w:val="NormalWeb"/>
        <w:numPr>
          <w:ilvl w:val="0"/>
          <w:numId w:val="39"/>
        </w:numPr>
        <w:spacing w:before="120" w:beforeAutospacing="0" w:after="120" w:afterAutospacing="0" w:line="360" w:lineRule="auto"/>
        <w:jc w:val="both"/>
      </w:pPr>
      <w:r w:rsidRPr="00D37AC4">
        <w:t>Input field parsing and feature vector construction for prediction were validated line-by-line.</w:t>
      </w:r>
    </w:p>
    <w:p w14:paraId="47DE6F14" w14:textId="77777777" w:rsidR="006D05ED" w:rsidRPr="00D37AC4" w:rsidRDefault="006D05ED" w:rsidP="00BC10A6">
      <w:pPr>
        <w:pStyle w:val="NormalWeb"/>
        <w:numPr>
          <w:ilvl w:val="0"/>
          <w:numId w:val="39"/>
        </w:numPr>
        <w:spacing w:before="120" w:beforeAutospacing="0" w:after="120" w:afterAutospacing="0" w:line="360" w:lineRule="auto"/>
        <w:jc w:val="both"/>
      </w:pPr>
      <w:r w:rsidRPr="00D37AC4">
        <w:t>SQL queries were reviewed for injection risks and secured via parameterized execution.</w:t>
      </w:r>
    </w:p>
    <w:p w14:paraId="3B5829DB" w14:textId="77777777" w:rsidR="006D05ED" w:rsidRPr="00D37AC4" w:rsidRDefault="006D05ED" w:rsidP="00BC10A6">
      <w:pPr>
        <w:pStyle w:val="NormalWeb"/>
        <w:numPr>
          <w:ilvl w:val="0"/>
          <w:numId w:val="39"/>
        </w:numPr>
        <w:spacing w:before="120" w:beforeAutospacing="0" w:after="120" w:afterAutospacing="0" w:line="360" w:lineRule="auto"/>
        <w:jc w:val="both"/>
      </w:pPr>
      <w:r w:rsidRPr="00D37AC4">
        <w:t>Backend logic for accuracy scoring and model inference paths were verified under different user inputs.</w:t>
      </w:r>
    </w:p>
    <w:p w14:paraId="0983B45B" w14:textId="654D50DA" w:rsidR="006D05ED" w:rsidRPr="00D37AC4" w:rsidRDefault="006D05ED" w:rsidP="00BC10A6">
      <w:pPr>
        <w:pStyle w:val="NormalWeb"/>
        <w:spacing w:before="120" w:beforeAutospacing="0" w:after="120" w:afterAutospacing="0" w:line="360" w:lineRule="auto"/>
        <w:jc w:val="both"/>
      </w:pPr>
      <w:r w:rsidRPr="00D37AC4">
        <w:t>This confirmed the robustness of backend operations and ensured safe and expected code execution.</w:t>
      </w:r>
    </w:p>
    <w:p w14:paraId="1CAACA0C" w14:textId="0F429694" w:rsidR="006D05ED" w:rsidRPr="00653D76" w:rsidRDefault="00954854" w:rsidP="00BC10A6">
      <w:pPr>
        <w:pStyle w:val="Heading4"/>
        <w:spacing w:before="120" w:after="120" w:line="360" w:lineRule="auto"/>
        <w:jc w:val="both"/>
        <w:rPr>
          <w:rFonts w:ascii="Times New Roman" w:hAnsi="Times New Roman" w:cs="Times New Roman"/>
          <w:i w:val="0"/>
          <w:iCs w:val="0"/>
          <w:color w:val="auto"/>
        </w:rPr>
      </w:pPr>
      <w:r w:rsidRPr="00653D76">
        <w:rPr>
          <w:rStyle w:val="Strong"/>
          <w:rFonts w:ascii="Times New Roman" w:hAnsi="Times New Roman" w:cs="Times New Roman"/>
          <w:bCs w:val="0"/>
          <w:i w:val="0"/>
          <w:iCs w:val="0"/>
          <w:color w:val="auto"/>
          <w:sz w:val="24"/>
          <w:szCs w:val="24"/>
        </w:rPr>
        <w:t>8.2.6 BLACK-BOX TESTING</w:t>
      </w:r>
    </w:p>
    <w:p w14:paraId="5F15F0AB" w14:textId="77777777" w:rsidR="006D05ED" w:rsidRPr="00D37AC4" w:rsidRDefault="006D05ED" w:rsidP="00BC10A6">
      <w:pPr>
        <w:pStyle w:val="NormalWeb"/>
        <w:spacing w:before="120" w:beforeAutospacing="0" w:after="120" w:afterAutospacing="0" w:line="360" w:lineRule="auto"/>
        <w:jc w:val="both"/>
      </w:pPr>
      <w:r w:rsidRPr="00D37AC4">
        <w:t>Non-technical testers evaluated the app from a user’s perspective:</w:t>
      </w:r>
    </w:p>
    <w:p w14:paraId="67BEC6CE" w14:textId="77777777" w:rsidR="006D05ED" w:rsidRPr="00D37AC4" w:rsidRDefault="006D05ED" w:rsidP="00BC10A6">
      <w:pPr>
        <w:pStyle w:val="NormalWeb"/>
        <w:numPr>
          <w:ilvl w:val="0"/>
          <w:numId w:val="40"/>
        </w:numPr>
        <w:spacing w:before="120" w:beforeAutospacing="0" w:after="120" w:afterAutospacing="0" w:line="360" w:lineRule="auto"/>
        <w:jc w:val="both"/>
      </w:pPr>
      <w:r w:rsidRPr="00D37AC4">
        <w:t>Login, logout, registration, and form submission flows were tested without knowledge of code internals.</w:t>
      </w:r>
    </w:p>
    <w:p w14:paraId="1CDDC240" w14:textId="77777777" w:rsidR="006D05ED" w:rsidRPr="00D37AC4" w:rsidRDefault="006D05ED" w:rsidP="00BC10A6">
      <w:pPr>
        <w:pStyle w:val="NormalWeb"/>
        <w:numPr>
          <w:ilvl w:val="0"/>
          <w:numId w:val="40"/>
        </w:numPr>
        <w:spacing w:before="120" w:beforeAutospacing="0" w:after="120" w:afterAutospacing="0" w:line="360" w:lineRule="auto"/>
        <w:jc w:val="both"/>
      </w:pPr>
      <w:r w:rsidRPr="00D37AC4">
        <w:t>Incorrect CSV uploads, empty input fields, and invalid routes triggered proper UI feedback.</w:t>
      </w:r>
    </w:p>
    <w:p w14:paraId="0271DCEF" w14:textId="77777777" w:rsidR="006D05ED" w:rsidRPr="00D37AC4" w:rsidRDefault="006D05ED" w:rsidP="00BC10A6">
      <w:pPr>
        <w:pStyle w:val="NormalWeb"/>
        <w:numPr>
          <w:ilvl w:val="0"/>
          <w:numId w:val="40"/>
        </w:numPr>
        <w:spacing w:before="120" w:beforeAutospacing="0" w:after="120" w:afterAutospacing="0" w:line="360" w:lineRule="auto"/>
        <w:jc w:val="both"/>
      </w:pPr>
      <w:r w:rsidRPr="00D37AC4">
        <w:t>Navigation between pages and session persistence behaved as expected.</w:t>
      </w:r>
    </w:p>
    <w:p w14:paraId="65355B78" w14:textId="77777777" w:rsidR="006D05ED" w:rsidRPr="00D37AC4" w:rsidRDefault="006D05ED" w:rsidP="00BC10A6">
      <w:pPr>
        <w:pStyle w:val="NormalWeb"/>
        <w:spacing w:before="120" w:beforeAutospacing="0" w:after="120" w:afterAutospacing="0" w:line="360" w:lineRule="auto"/>
        <w:jc w:val="both"/>
      </w:pPr>
      <w:r w:rsidRPr="00D37AC4">
        <w:t>These tests verified that the application is reliable and user-friendly even without understanding its underlying architecture.</w:t>
      </w:r>
    </w:p>
    <w:p w14:paraId="0A8480B3" w14:textId="77777777" w:rsidR="00953703" w:rsidRDefault="00953703" w:rsidP="009A2A54">
      <w:pPr>
        <w:spacing w:before="100" w:beforeAutospacing="1" w:after="100" w:afterAutospacing="1" w:line="360" w:lineRule="auto"/>
        <w:jc w:val="both"/>
        <w:rPr>
          <w:b/>
        </w:rPr>
      </w:pPr>
    </w:p>
    <w:p w14:paraId="04F40019" w14:textId="77777777" w:rsidR="0093146F" w:rsidRDefault="0093146F" w:rsidP="00BC10A6">
      <w:pPr>
        <w:spacing w:before="120" w:after="120" w:line="360" w:lineRule="auto"/>
        <w:jc w:val="center"/>
        <w:rPr>
          <w:b/>
          <w:sz w:val="32"/>
          <w:szCs w:val="32"/>
        </w:rPr>
      </w:pPr>
    </w:p>
    <w:p w14:paraId="69F1BA3B" w14:textId="77777777" w:rsidR="0093146F" w:rsidRDefault="0093146F" w:rsidP="00BC10A6">
      <w:pPr>
        <w:spacing w:before="120" w:after="120" w:line="360" w:lineRule="auto"/>
        <w:jc w:val="center"/>
        <w:rPr>
          <w:b/>
          <w:sz w:val="32"/>
          <w:szCs w:val="32"/>
        </w:rPr>
      </w:pPr>
    </w:p>
    <w:p w14:paraId="5E5B10BE" w14:textId="77777777" w:rsidR="002408FC" w:rsidRDefault="002408FC" w:rsidP="00C6355D">
      <w:pPr>
        <w:spacing w:before="120" w:after="120" w:line="360" w:lineRule="auto"/>
        <w:rPr>
          <w:b/>
          <w:sz w:val="32"/>
          <w:szCs w:val="32"/>
        </w:rPr>
      </w:pPr>
    </w:p>
    <w:p w14:paraId="089920C3" w14:textId="77777777" w:rsidR="007927A7" w:rsidRDefault="007927A7" w:rsidP="00BC10A6">
      <w:pPr>
        <w:spacing w:before="120" w:after="120" w:line="360" w:lineRule="auto"/>
        <w:jc w:val="center"/>
        <w:rPr>
          <w:b/>
          <w:sz w:val="32"/>
          <w:szCs w:val="32"/>
        </w:rPr>
      </w:pPr>
    </w:p>
    <w:p w14:paraId="61B9B420" w14:textId="77777777" w:rsidR="007927A7" w:rsidRDefault="007927A7" w:rsidP="00BC10A6">
      <w:pPr>
        <w:spacing w:before="120" w:after="120" w:line="360" w:lineRule="auto"/>
        <w:jc w:val="center"/>
        <w:rPr>
          <w:b/>
          <w:sz w:val="32"/>
          <w:szCs w:val="32"/>
        </w:rPr>
      </w:pPr>
    </w:p>
    <w:p w14:paraId="6C4CC47F" w14:textId="758A9D19" w:rsidR="00953703" w:rsidRPr="00270536" w:rsidRDefault="00E71DDD" w:rsidP="00BC10A6">
      <w:pPr>
        <w:spacing w:before="120" w:after="120" w:line="360" w:lineRule="auto"/>
        <w:jc w:val="center"/>
        <w:rPr>
          <w:b/>
          <w:sz w:val="32"/>
          <w:szCs w:val="32"/>
        </w:rPr>
      </w:pPr>
      <w:r w:rsidRPr="00270536">
        <w:rPr>
          <w:b/>
          <w:sz w:val="32"/>
          <w:szCs w:val="32"/>
        </w:rPr>
        <w:lastRenderedPageBreak/>
        <w:t>CHAPTER 9</w:t>
      </w:r>
    </w:p>
    <w:p w14:paraId="6E338D62" w14:textId="55217C47" w:rsidR="0033458E" w:rsidRPr="00270536" w:rsidRDefault="003B42F7" w:rsidP="00BC10A6">
      <w:pPr>
        <w:pStyle w:val="ListParagraph"/>
        <w:numPr>
          <w:ilvl w:val="0"/>
          <w:numId w:val="2"/>
        </w:numPr>
        <w:spacing w:before="120" w:after="120" w:line="360" w:lineRule="auto"/>
        <w:jc w:val="center"/>
        <w:rPr>
          <w:b/>
          <w:sz w:val="32"/>
          <w:szCs w:val="32"/>
        </w:rPr>
      </w:pPr>
      <w:r w:rsidRPr="00270536">
        <w:rPr>
          <w:b/>
          <w:sz w:val="32"/>
          <w:szCs w:val="32"/>
        </w:rPr>
        <w:t>RESU</w:t>
      </w:r>
      <w:r w:rsidR="009E7A15" w:rsidRPr="00270536">
        <w:rPr>
          <w:b/>
          <w:sz w:val="32"/>
          <w:szCs w:val="32"/>
        </w:rPr>
        <w:t>LT</w:t>
      </w:r>
    </w:p>
    <w:p w14:paraId="5E1725E1" w14:textId="620388E9" w:rsidR="0033458E" w:rsidRPr="00D37AC4" w:rsidRDefault="00800CB7" w:rsidP="00BC10A6">
      <w:pPr>
        <w:spacing w:before="120" w:after="120" w:line="480" w:lineRule="auto"/>
        <w:ind w:left="360" w:firstLine="720"/>
        <w:jc w:val="both"/>
        <w:rPr>
          <w:b/>
        </w:rPr>
      </w:pPr>
      <w:r w:rsidRPr="00D37AC4">
        <w:rPr>
          <w:b/>
          <w:noProof/>
        </w:rPr>
        <w:drawing>
          <wp:inline distT="0" distB="0" distL="0" distR="0" wp14:anchorId="3CA832EE" wp14:editId="4FA5BA2A">
            <wp:extent cx="41338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34429" cy="2400636"/>
                    </a:xfrm>
                    <a:prstGeom prst="rect">
                      <a:avLst/>
                    </a:prstGeom>
                  </pic:spPr>
                </pic:pic>
              </a:graphicData>
            </a:graphic>
          </wp:inline>
        </w:drawing>
      </w:r>
    </w:p>
    <w:p w14:paraId="6B01CD24" w14:textId="55118D2B" w:rsidR="009E7A15" w:rsidRPr="009E7A15" w:rsidRDefault="00E169C6" w:rsidP="00BC10A6">
      <w:pPr>
        <w:spacing w:before="120" w:after="120" w:line="480" w:lineRule="auto"/>
        <w:jc w:val="center"/>
        <w:rPr>
          <w:bCs/>
        </w:rPr>
      </w:pPr>
      <w:r w:rsidRPr="00D37AC4">
        <w:rPr>
          <w:bCs/>
        </w:rPr>
        <w:t>Figure</w:t>
      </w:r>
      <w:r w:rsidR="00D36F44">
        <w:rPr>
          <w:bCs/>
        </w:rPr>
        <w:t xml:space="preserve"> 9.1</w:t>
      </w:r>
      <w:r w:rsidRPr="00D37AC4">
        <w:rPr>
          <w:bCs/>
        </w:rPr>
        <w:t xml:space="preserve">: </w:t>
      </w:r>
      <w:r w:rsidR="00462435" w:rsidRPr="00D37AC4">
        <w:rPr>
          <w:bCs/>
        </w:rPr>
        <w:t>Classification</w:t>
      </w:r>
      <w:r w:rsidRPr="00D37AC4">
        <w:rPr>
          <w:bCs/>
        </w:rPr>
        <w:t xml:space="preserve"> Report</w:t>
      </w:r>
      <w:r w:rsidR="00547163" w:rsidRPr="00D37AC4">
        <w:rPr>
          <w:bCs/>
        </w:rPr>
        <w:t xml:space="preserve"> for Random forest</w:t>
      </w:r>
    </w:p>
    <w:p w14:paraId="13270EE1" w14:textId="77777777" w:rsidR="009E7A15" w:rsidRDefault="00800CB7" w:rsidP="00BC10A6">
      <w:pPr>
        <w:spacing w:before="120" w:after="120" w:line="480" w:lineRule="auto"/>
        <w:jc w:val="center"/>
        <w:rPr>
          <w:bCs/>
        </w:rPr>
      </w:pPr>
      <w:r w:rsidRPr="00D37AC4">
        <w:rPr>
          <w:bCs/>
          <w:noProof/>
        </w:rPr>
        <w:drawing>
          <wp:inline distT="0" distB="0" distL="0" distR="0" wp14:anchorId="54E087C0" wp14:editId="1AC24238">
            <wp:extent cx="4366255" cy="3550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74596" cy="3557704"/>
                    </a:xfrm>
                    <a:prstGeom prst="rect">
                      <a:avLst/>
                    </a:prstGeom>
                  </pic:spPr>
                </pic:pic>
              </a:graphicData>
            </a:graphic>
          </wp:inline>
        </w:drawing>
      </w:r>
    </w:p>
    <w:p w14:paraId="7002D0F6" w14:textId="68D5BB6F" w:rsidR="008A0347" w:rsidRPr="00D37AC4" w:rsidRDefault="00547163" w:rsidP="00BC10A6">
      <w:pPr>
        <w:spacing w:before="120" w:after="120" w:line="480" w:lineRule="auto"/>
        <w:jc w:val="center"/>
        <w:rPr>
          <w:bCs/>
        </w:rPr>
      </w:pPr>
      <w:r w:rsidRPr="00D37AC4">
        <w:rPr>
          <w:bCs/>
        </w:rPr>
        <w:t>Figure</w:t>
      </w:r>
      <w:r w:rsidR="00D36F44">
        <w:rPr>
          <w:bCs/>
        </w:rPr>
        <w:t xml:space="preserve"> 9.2</w:t>
      </w:r>
      <w:r w:rsidRPr="00D37AC4">
        <w:rPr>
          <w:bCs/>
        </w:rPr>
        <w:t>: Confusion Matrix for Random forest</w:t>
      </w:r>
    </w:p>
    <w:p w14:paraId="2D0B2C1C" w14:textId="067B6E5E" w:rsidR="0000511D" w:rsidRPr="00D37AC4" w:rsidRDefault="00206437" w:rsidP="00BC10A6">
      <w:pPr>
        <w:spacing w:before="120" w:after="120" w:line="480" w:lineRule="auto"/>
        <w:jc w:val="center"/>
        <w:rPr>
          <w:bCs/>
        </w:rPr>
      </w:pPr>
      <w:r w:rsidRPr="00D37AC4">
        <w:rPr>
          <w:bCs/>
          <w:noProof/>
        </w:rPr>
        <w:lastRenderedPageBreak/>
        <w:drawing>
          <wp:inline distT="0" distB="0" distL="0" distR="0" wp14:anchorId="4845B4FC" wp14:editId="0B7EB427">
            <wp:extent cx="3533774" cy="2133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47609" cy="2141954"/>
                    </a:xfrm>
                    <a:prstGeom prst="rect">
                      <a:avLst/>
                    </a:prstGeom>
                  </pic:spPr>
                </pic:pic>
              </a:graphicData>
            </a:graphic>
          </wp:inline>
        </w:drawing>
      </w:r>
    </w:p>
    <w:p w14:paraId="629DBA14" w14:textId="43B13479" w:rsidR="002220EA" w:rsidRPr="00D37AC4" w:rsidRDefault="008A0347" w:rsidP="00BC10A6">
      <w:pPr>
        <w:spacing w:before="120" w:after="120" w:line="480" w:lineRule="auto"/>
        <w:ind w:left="1440" w:firstLine="720"/>
        <w:rPr>
          <w:bCs/>
        </w:rPr>
      </w:pPr>
      <w:r w:rsidRPr="00D37AC4">
        <w:rPr>
          <w:bCs/>
        </w:rPr>
        <w:t>Figure</w:t>
      </w:r>
      <w:r w:rsidR="00D36F44">
        <w:rPr>
          <w:bCs/>
        </w:rPr>
        <w:t xml:space="preserve"> 9.3</w:t>
      </w:r>
      <w:r w:rsidRPr="00D37AC4">
        <w:rPr>
          <w:bCs/>
        </w:rPr>
        <w:t>: Classification Report</w:t>
      </w:r>
      <w:r w:rsidR="0000511D" w:rsidRPr="00D37AC4">
        <w:rPr>
          <w:bCs/>
        </w:rPr>
        <w:t xml:space="preserve"> for </w:t>
      </w:r>
      <w:r w:rsidR="00206437" w:rsidRPr="00D37AC4">
        <w:rPr>
          <w:bCs/>
        </w:rPr>
        <w:t>MLP</w:t>
      </w:r>
    </w:p>
    <w:p w14:paraId="6266A8EA" w14:textId="1656DDC4" w:rsidR="00C74C51" w:rsidRPr="00D37AC4" w:rsidRDefault="00206437" w:rsidP="00BC10A6">
      <w:pPr>
        <w:spacing w:before="120" w:after="120" w:line="480" w:lineRule="auto"/>
        <w:jc w:val="center"/>
        <w:rPr>
          <w:bCs/>
        </w:rPr>
      </w:pPr>
      <w:r w:rsidRPr="00D37AC4">
        <w:rPr>
          <w:bCs/>
          <w:noProof/>
        </w:rPr>
        <w:drawing>
          <wp:inline distT="0" distB="0" distL="0" distR="0" wp14:anchorId="1D867801" wp14:editId="31A4A263">
            <wp:extent cx="4333875" cy="44862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34483" cy="4486904"/>
                    </a:xfrm>
                    <a:prstGeom prst="rect">
                      <a:avLst/>
                    </a:prstGeom>
                  </pic:spPr>
                </pic:pic>
              </a:graphicData>
            </a:graphic>
          </wp:inline>
        </w:drawing>
      </w:r>
    </w:p>
    <w:p w14:paraId="1314185B" w14:textId="0DDA16B5" w:rsidR="00C74C51" w:rsidRPr="00D37AC4" w:rsidRDefault="00206437" w:rsidP="00BC10A6">
      <w:pPr>
        <w:spacing w:before="120" w:after="120" w:line="480" w:lineRule="auto"/>
        <w:ind w:left="1440" w:firstLine="720"/>
        <w:jc w:val="both"/>
        <w:rPr>
          <w:bCs/>
        </w:rPr>
      </w:pPr>
      <w:r w:rsidRPr="00D37AC4">
        <w:rPr>
          <w:bCs/>
        </w:rPr>
        <w:t xml:space="preserve">        </w:t>
      </w:r>
      <w:r w:rsidR="002220EA" w:rsidRPr="00D37AC4">
        <w:rPr>
          <w:bCs/>
        </w:rPr>
        <w:t>Figure</w:t>
      </w:r>
      <w:r w:rsidR="00D36F44">
        <w:rPr>
          <w:bCs/>
        </w:rPr>
        <w:t xml:space="preserve"> 9.4</w:t>
      </w:r>
      <w:r w:rsidR="002220EA" w:rsidRPr="00D37AC4">
        <w:rPr>
          <w:bCs/>
        </w:rPr>
        <w:t>: Confusio</w:t>
      </w:r>
      <w:r w:rsidRPr="00D37AC4">
        <w:rPr>
          <w:bCs/>
        </w:rPr>
        <w:t>n Matrix for MLP</w:t>
      </w:r>
    </w:p>
    <w:p w14:paraId="7D71465F" w14:textId="7354FDA8" w:rsidR="002220EA" w:rsidRPr="00D37AC4" w:rsidRDefault="002220EA" w:rsidP="00BC10A6">
      <w:pPr>
        <w:spacing w:before="120" w:after="120" w:line="480" w:lineRule="auto"/>
        <w:jc w:val="both"/>
        <w:rPr>
          <w:bCs/>
          <w:noProof/>
        </w:rPr>
      </w:pPr>
    </w:p>
    <w:p w14:paraId="1E93FA5D" w14:textId="56BDE3FF" w:rsidR="00BB1A0A" w:rsidRPr="00D37AC4" w:rsidRDefault="00800CB7" w:rsidP="00BC10A6">
      <w:pPr>
        <w:spacing w:before="120" w:after="120" w:line="480" w:lineRule="auto"/>
        <w:jc w:val="center"/>
        <w:rPr>
          <w:bCs/>
        </w:rPr>
      </w:pPr>
      <w:r w:rsidRPr="00D37AC4">
        <w:rPr>
          <w:bCs/>
          <w:noProof/>
        </w:rPr>
        <w:lastRenderedPageBreak/>
        <w:drawing>
          <wp:inline distT="0" distB="0" distL="0" distR="0" wp14:anchorId="4DE08886" wp14:editId="327A697F">
            <wp:extent cx="3609340" cy="228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21280" cy="2293562"/>
                    </a:xfrm>
                    <a:prstGeom prst="rect">
                      <a:avLst/>
                    </a:prstGeom>
                  </pic:spPr>
                </pic:pic>
              </a:graphicData>
            </a:graphic>
          </wp:inline>
        </w:drawing>
      </w:r>
    </w:p>
    <w:p w14:paraId="5CEE3F10" w14:textId="4AC8F2FC" w:rsidR="002220EA" w:rsidRPr="00D37AC4" w:rsidRDefault="002220EA" w:rsidP="00BC10A6">
      <w:pPr>
        <w:spacing w:before="120" w:after="120" w:line="480" w:lineRule="auto"/>
        <w:ind w:left="1440" w:firstLine="720"/>
        <w:jc w:val="both"/>
        <w:rPr>
          <w:bCs/>
        </w:rPr>
      </w:pPr>
      <w:r w:rsidRPr="00D37AC4">
        <w:rPr>
          <w:bCs/>
        </w:rPr>
        <w:t xml:space="preserve"> Figure</w:t>
      </w:r>
      <w:r w:rsidR="00D36F44">
        <w:rPr>
          <w:bCs/>
        </w:rPr>
        <w:t xml:space="preserve"> 9.5</w:t>
      </w:r>
      <w:r w:rsidRPr="00D37AC4">
        <w:rPr>
          <w:bCs/>
        </w:rPr>
        <w:t xml:space="preserve">: Classification Report for  </w:t>
      </w:r>
      <w:proofErr w:type="spellStart"/>
      <w:r w:rsidR="0080583A" w:rsidRPr="00D37AC4">
        <w:rPr>
          <w:bCs/>
        </w:rPr>
        <w:t>Descison</w:t>
      </w:r>
      <w:proofErr w:type="spellEnd"/>
      <w:r w:rsidR="0080583A" w:rsidRPr="00D37AC4">
        <w:rPr>
          <w:bCs/>
        </w:rPr>
        <w:t xml:space="preserve"> tree</w:t>
      </w:r>
    </w:p>
    <w:p w14:paraId="71099C77" w14:textId="74B8E2D3" w:rsidR="00800CB7" w:rsidRPr="00D37AC4" w:rsidRDefault="00800CB7" w:rsidP="00BC10A6">
      <w:pPr>
        <w:spacing w:before="120" w:after="120" w:line="480" w:lineRule="auto"/>
        <w:jc w:val="both"/>
        <w:rPr>
          <w:bCs/>
        </w:rPr>
      </w:pPr>
      <w:r w:rsidRPr="00D37AC4">
        <w:rPr>
          <w:bCs/>
          <w:noProof/>
        </w:rPr>
        <w:drawing>
          <wp:inline distT="0" distB="0" distL="0" distR="0" wp14:anchorId="73E2BBC6" wp14:editId="1BDA94DA">
            <wp:extent cx="5344160" cy="3933825"/>
            <wp:effectExtent l="0" t="0" r="889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44277" cy="3933911"/>
                    </a:xfrm>
                    <a:prstGeom prst="rect">
                      <a:avLst/>
                    </a:prstGeom>
                  </pic:spPr>
                </pic:pic>
              </a:graphicData>
            </a:graphic>
          </wp:inline>
        </w:drawing>
      </w:r>
    </w:p>
    <w:p w14:paraId="07A6068C" w14:textId="7A2A40AE" w:rsidR="002220EA" w:rsidRPr="00D37AC4" w:rsidRDefault="00800CB7" w:rsidP="00BC10A6">
      <w:pPr>
        <w:spacing w:before="120" w:after="120" w:line="480" w:lineRule="auto"/>
        <w:jc w:val="both"/>
      </w:pPr>
      <w:r w:rsidRPr="00D37AC4">
        <w:rPr>
          <w:bCs/>
        </w:rPr>
        <w:t xml:space="preserve">                                            </w:t>
      </w:r>
      <w:r w:rsidR="002220EA" w:rsidRPr="00D37AC4">
        <w:t xml:space="preserve"> </w:t>
      </w:r>
      <w:r w:rsidR="002220EA" w:rsidRPr="00D37AC4">
        <w:rPr>
          <w:bCs/>
        </w:rPr>
        <w:t>Figure</w:t>
      </w:r>
      <w:r w:rsidR="00D36F44">
        <w:rPr>
          <w:bCs/>
        </w:rPr>
        <w:t xml:space="preserve"> 9.6</w:t>
      </w:r>
      <w:r w:rsidR="002220EA" w:rsidRPr="00D37AC4">
        <w:rPr>
          <w:bCs/>
        </w:rPr>
        <w:t xml:space="preserve">: Confusion Matrix for </w:t>
      </w:r>
      <w:proofErr w:type="spellStart"/>
      <w:r w:rsidR="0080583A" w:rsidRPr="00D37AC4">
        <w:rPr>
          <w:bCs/>
        </w:rPr>
        <w:t>Descison</w:t>
      </w:r>
      <w:proofErr w:type="spellEnd"/>
      <w:r w:rsidR="0080583A" w:rsidRPr="00D37AC4">
        <w:rPr>
          <w:bCs/>
        </w:rPr>
        <w:t xml:space="preserve"> tree</w:t>
      </w:r>
    </w:p>
    <w:p w14:paraId="6EB67732" w14:textId="74BC4445" w:rsidR="0080583A" w:rsidRPr="00D37AC4" w:rsidRDefault="00800CB7" w:rsidP="00BC10A6">
      <w:pPr>
        <w:spacing w:before="120" w:after="120" w:line="480" w:lineRule="auto"/>
        <w:jc w:val="center"/>
        <w:rPr>
          <w:bCs/>
        </w:rPr>
      </w:pPr>
      <w:r w:rsidRPr="00D37AC4">
        <w:rPr>
          <w:bCs/>
          <w:noProof/>
        </w:rPr>
        <w:lastRenderedPageBreak/>
        <w:drawing>
          <wp:inline distT="0" distB="0" distL="0" distR="0" wp14:anchorId="759410F6" wp14:editId="04CA602E">
            <wp:extent cx="3467100" cy="2581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67589" cy="2581639"/>
                    </a:xfrm>
                    <a:prstGeom prst="rect">
                      <a:avLst/>
                    </a:prstGeom>
                  </pic:spPr>
                </pic:pic>
              </a:graphicData>
            </a:graphic>
          </wp:inline>
        </w:drawing>
      </w:r>
    </w:p>
    <w:p w14:paraId="6907BA43" w14:textId="731EFE30" w:rsidR="0080583A" w:rsidRPr="00D37AC4" w:rsidRDefault="0080583A" w:rsidP="00BC10A6">
      <w:pPr>
        <w:spacing w:before="120" w:after="120" w:line="480" w:lineRule="auto"/>
        <w:ind w:left="1440" w:firstLine="720"/>
        <w:jc w:val="both"/>
        <w:rPr>
          <w:bCs/>
        </w:rPr>
      </w:pPr>
      <w:r w:rsidRPr="00D37AC4">
        <w:rPr>
          <w:bCs/>
        </w:rPr>
        <w:t xml:space="preserve"> Figure</w:t>
      </w:r>
      <w:r w:rsidR="00D36F44">
        <w:rPr>
          <w:bCs/>
        </w:rPr>
        <w:t xml:space="preserve"> 9.7</w:t>
      </w:r>
      <w:r w:rsidRPr="00D37AC4">
        <w:rPr>
          <w:bCs/>
        </w:rPr>
        <w:t>: Cla</w:t>
      </w:r>
      <w:r w:rsidR="00800CB7" w:rsidRPr="00D37AC4">
        <w:rPr>
          <w:bCs/>
        </w:rPr>
        <w:t>ssification Report for  FNN</w:t>
      </w:r>
    </w:p>
    <w:p w14:paraId="49989777" w14:textId="2E61E6A6" w:rsidR="0080583A" w:rsidRPr="00D37AC4" w:rsidRDefault="00800CB7" w:rsidP="00BC10A6">
      <w:pPr>
        <w:spacing w:before="120" w:after="120" w:line="480" w:lineRule="auto"/>
        <w:jc w:val="center"/>
        <w:rPr>
          <w:bCs/>
        </w:rPr>
      </w:pPr>
      <w:r w:rsidRPr="00D37AC4">
        <w:rPr>
          <w:bCs/>
          <w:noProof/>
        </w:rPr>
        <w:drawing>
          <wp:inline distT="0" distB="0" distL="0" distR="0" wp14:anchorId="50A05B8B" wp14:editId="63863310">
            <wp:extent cx="4258310" cy="394335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58430" cy="3943461"/>
                    </a:xfrm>
                    <a:prstGeom prst="rect">
                      <a:avLst/>
                    </a:prstGeom>
                  </pic:spPr>
                </pic:pic>
              </a:graphicData>
            </a:graphic>
          </wp:inline>
        </w:drawing>
      </w:r>
    </w:p>
    <w:p w14:paraId="327976C3" w14:textId="4F8FF358" w:rsidR="0080583A" w:rsidRPr="00D37AC4" w:rsidRDefault="0080583A" w:rsidP="00BC10A6">
      <w:pPr>
        <w:spacing w:before="120" w:after="120" w:line="480" w:lineRule="auto"/>
        <w:jc w:val="both"/>
      </w:pPr>
      <w:r w:rsidRPr="00D37AC4">
        <w:t xml:space="preserve">                                        </w:t>
      </w:r>
      <w:r w:rsidRPr="00D37AC4">
        <w:rPr>
          <w:bCs/>
        </w:rPr>
        <w:t>Figure</w:t>
      </w:r>
      <w:r w:rsidR="00D36F44">
        <w:rPr>
          <w:bCs/>
        </w:rPr>
        <w:t xml:space="preserve"> 9.8</w:t>
      </w:r>
      <w:r w:rsidRPr="00D37AC4">
        <w:rPr>
          <w:bCs/>
        </w:rPr>
        <w:t xml:space="preserve">: </w:t>
      </w:r>
      <w:r w:rsidR="00800CB7" w:rsidRPr="00D37AC4">
        <w:rPr>
          <w:bCs/>
        </w:rPr>
        <w:t>Confusion Matrix for FNN</w:t>
      </w:r>
    </w:p>
    <w:p w14:paraId="09A7A427" w14:textId="20165DFF" w:rsidR="0080583A" w:rsidRPr="00D37AC4" w:rsidRDefault="00800CB7" w:rsidP="00BC10A6">
      <w:pPr>
        <w:spacing w:before="120" w:after="120" w:line="480" w:lineRule="auto"/>
        <w:jc w:val="center"/>
        <w:rPr>
          <w:bCs/>
        </w:rPr>
      </w:pPr>
      <w:r w:rsidRPr="00D37AC4">
        <w:rPr>
          <w:bCs/>
          <w:noProof/>
        </w:rPr>
        <w:lastRenderedPageBreak/>
        <w:drawing>
          <wp:inline distT="0" distB="0" distL="0" distR="0" wp14:anchorId="1520B716" wp14:editId="70C96EB9">
            <wp:extent cx="3429000" cy="2381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29487" cy="2381588"/>
                    </a:xfrm>
                    <a:prstGeom prst="rect">
                      <a:avLst/>
                    </a:prstGeom>
                  </pic:spPr>
                </pic:pic>
              </a:graphicData>
            </a:graphic>
          </wp:inline>
        </w:drawing>
      </w:r>
    </w:p>
    <w:p w14:paraId="67A4DE30" w14:textId="18186DB1" w:rsidR="0080583A" w:rsidRPr="00D37AC4" w:rsidRDefault="0080583A" w:rsidP="00BC10A6">
      <w:pPr>
        <w:spacing w:before="120" w:after="120" w:line="480" w:lineRule="auto"/>
        <w:ind w:left="1440" w:firstLine="720"/>
        <w:jc w:val="both"/>
        <w:rPr>
          <w:bCs/>
        </w:rPr>
      </w:pPr>
      <w:r w:rsidRPr="00D37AC4">
        <w:rPr>
          <w:bCs/>
        </w:rPr>
        <w:t xml:space="preserve"> Figure</w:t>
      </w:r>
      <w:r w:rsidR="00D36F44">
        <w:rPr>
          <w:bCs/>
        </w:rPr>
        <w:t xml:space="preserve"> 9.9</w:t>
      </w:r>
      <w:r w:rsidRPr="00D37AC4">
        <w:rPr>
          <w:bCs/>
        </w:rPr>
        <w:t>: Classification Report for  XGBoost</w:t>
      </w:r>
    </w:p>
    <w:p w14:paraId="3AECBE9D" w14:textId="2024C4B3" w:rsidR="0080583A" w:rsidRPr="00D37AC4" w:rsidRDefault="00800CB7" w:rsidP="00BC10A6">
      <w:pPr>
        <w:spacing w:before="120" w:after="120" w:line="480" w:lineRule="auto"/>
        <w:jc w:val="center"/>
        <w:rPr>
          <w:bCs/>
        </w:rPr>
      </w:pPr>
      <w:r w:rsidRPr="00D37AC4">
        <w:rPr>
          <w:bCs/>
          <w:noProof/>
        </w:rPr>
        <w:drawing>
          <wp:inline distT="0" distB="0" distL="0" distR="0" wp14:anchorId="3D9AC42B" wp14:editId="3F9803F5">
            <wp:extent cx="4324985" cy="42576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25091" cy="4257779"/>
                    </a:xfrm>
                    <a:prstGeom prst="rect">
                      <a:avLst/>
                    </a:prstGeom>
                  </pic:spPr>
                </pic:pic>
              </a:graphicData>
            </a:graphic>
          </wp:inline>
        </w:drawing>
      </w:r>
    </w:p>
    <w:p w14:paraId="666D9AAD" w14:textId="1C542C6B" w:rsidR="00F67014" w:rsidRPr="009E7A15" w:rsidRDefault="0080583A" w:rsidP="00BC10A6">
      <w:pPr>
        <w:spacing w:before="120" w:after="120" w:line="480" w:lineRule="auto"/>
        <w:jc w:val="both"/>
      </w:pPr>
      <w:r w:rsidRPr="00D37AC4">
        <w:t xml:space="preserve">                                        </w:t>
      </w:r>
      <w:r w:rsidRPr="00D37AC4">
        <w:rPr>
          <w:bCs/>
        </w:rPr>
        <w:t>Figure</w:t>
      </w:r>
      <w:r w:rsidR="00D36F44">
        <w:rPr>
          <w:bCs/>
        </w:rPr>
        <w:t xml:space="preserve"> 9.10</w:t>
      </w:r>
      <w:r w:rsidRPr="00D37AC4">
        <w:rPr>
          <w:bCs/>
        </w:rPr>
        <w:t>: Confusion Matrix for XGBoost</w:t>
      </w:r>
    </w:p>
    <w:p w14:paraId="15D3CBDF" w14:textId="77777777" w:rsidR="00F67014" w:rsidRPr="00D37AC4" w:rsidRDefault="00F67014" w:rsidP="00BC10A6">
      <w:pPr>
        <w:spacing w:before="120" w:after="120" w:line="480" w:lineRule="auto"/>
        <w:jc w:val="center"/>
        <w:rPr>
          <w:bCs/>
        </w:rPr>
      </w:pPr>
      <w:r w:rsidRPr="00D37AC4">
        <w:rPr>
          <w:bCs/>
          <w:noProof/>
        </w:rPr>
        <w:lastRenderedPageBreak/>
        <w:drawing>
          <wp:inline distT="0" distB="0" distL="0" distR="0" wp14:anchorId="305724B8" wp14:editId="1A2881E2">
            <wp:extent cx="3390899" cy="2409825"/>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416195" cy="2427802"/>
                    </a:xfrm>
                    <a:prstGeom prst="rect">
                      <a:avLst/>
                    </a:prstGeom>
                  </pic:spPr>
                </pic:pic>
              </a:graphicData>
            </a:graphic>
          </wp:inline>
        </w:drawing>
      </w:r>
    </w:p>
    <w:p w14:paraId="7940E880" w14:textId="3F10D4AF" w:rsidR="00F67014" w:rsidRPr="00D37AC4" w:rsidRDefault="00F67014" w:rsidP="00BC10A6">
      <w:pPr>
        <w:spacing w:before="120" w:after="120" w:line="480" w:lineRule="auto"/>
        <w:ind w:left="1440" w:firstLine="720"/>
        <w:rPr>
          <w:bCs/>
        </w:rPr>
      </w:pPr>
      <w:r w:rsidRPr="00D37AC4">
        <w:rPr>
          <w:bCs/>
        </w:rPr>
        <w:t>Figure</w:t>
      </w:r>
      <w:r w:rsidR="00D36F44">
        <w:rPr>
          <w:bCs/>
        </w:rPr>
        <w:t xml:space="preserve"> 9.11</w:t>
      </w:r>
      <w:r w:rsidRPr="00D37AC4">
        <w:rPr>
          <w:bCs/>
        </w:rPr>
        <w:t>: Classification Report for  CNN</w:t>
      </w:r>
    </w:p>
    <w:p w14:paraId="4A246312" w14:textId="77777777" w:rsidR="00F67014" w:rsidRPr="00D37AC4" w:rsidRDefault="00F67014" w:rsidP="00BC10A6">
      <w:pPr>
        <w:spacing w:before="120" w:after="120" w:line="480" w:lineRule="auto"/>
        <w:jc w:val="center"/>
        <w:rPr>
          <w:bCs/>
        </w:rPr>
      </w:pPr>
      <w:r w:rsidRPr="00D37AC4">
        <w:rPr>
          <w:bCs/>
          <w:noProof/>
        </w:rPr>
        <w:drawing>
          <wp:inline distT="0" distB="0" distL="0" distR="0" wp14:anchorId="1F0B892E" wp14:editId="189A6788">
            <wp:extent cx="4657725" cy="44386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58379" cy="4439273"/>
                    </a:xfrm>
                    <a:prstGeom prst="rect">
                      <a:avLst/>
                    </a:prstGeom>
                  </pic:spPr>
                </pic:pic>
              </a:graphicData>
            </a:graphic>
          </wp:inline>
        </w:drawing>
      </w:r>
    </w:p>
    <w:p w14:paraId="11B45BEC" w14:textId="4A534D14" w:rsidR="0080583A" w:rsidRPr="000A4BEB" w:rsidRDefault="00F67014" w:rsidP="000A4BEB">
      <w:pPr>
        <w:spacing w:before="120" w:after="120" w:line="480" w:lineRule="auto"/>
        <w:ind w:left="1440" w:firstLine="720"/>
        <w:jc w:val="both"/>
        <w:rPr>
          <w:bCs/>
        </w:rPr>
      </w:pPr>
      <w:r w:rsidRPr="00D37AC4">
        <w:rPr>
          <w:bCs/>
        </w:rPr>
        <w:t xml:space="preserve">        Figure</w:t>
      </w:r>
      <w:r w:rsidR="00D36F44">
        <w:rPr>
          <w:bCs/>
        </w:rPr>
        <w:t xml:space="preserve"> 9.12</w:t>
      </w:r>
      <w:r w:rsidRPr="00D37AC4">
        <w:rPr>
          <w:bCs/>
        </w:rPr>
        <w:t>: Confusion Matrix for CNN</w:t>
      </w:r>
    </w:p>
    <w:p w14:paraId="4303B8A8" w14:textId="5DFF81B4" w:rsidR="009D48DE" w:rsidRPr="00BC10A6" w:rsidRDefault="00954854" w:rsidP="00BC10A6">
      <w:pPr>
        <w:pStyle w:val="Heading3"/>
        <w:spacing w:before="120" w:after="120" w:line="360" w:lineRule="auto"/>
        <w:jc w:val="both"/>
        <w:rPr>
          <w:rFonts w:ascii="Times New Roman" w:hAnsi="Times New Roman" w:cs="Times New Roman"/>
          <w:b/>
          <w:color w:val="auto"/>
          <w:sz w:val="28"/>
          <w:szCs w:val="28"/>
        </w:rPr>
      </w:pPr>
      <w:r w:rsidRPr="00954854">
        <w:rPr>
          <w:rFonts w:ascii="Times New Roman" w:hAnsi="Times New Roman" w:cs="Times New Roman"/>
          <w:b/>
          <w:color w:val="auto"/>
          <w:sz w:val="28"/>
          <w:szCs w:val="28"/>
        </w:rPr>
        <w:lastRenderedPageBreak/>
        <w:t>PERFORMANCE ANALYSIS AND COMPARATIVE EVALUATION OF ML MODELS</w:t>
      </w:r>
    </w:p>
    <w:p w14:paraId="417E5360" w14:textId="77777777" w:rsidR="009D48DE" w:rsidRPr="00D37AC4" w:rsidRDefault="009D48DE" w:rsidP="00BC10A6">
      <w:pPr>
        <w:pStyle w:val="Heading3"/>
        <w:spacing w:before="120" w:after="120" w:line="360" w:lineRule="auto"/>
        <w:jc w:val="both"/>
        <w:rPr>
          <w:rFonts w:ascii="Times New Roman" w:hAnsi="Times New Roman" w:cs="Times New Roman"/>
          <w:color w:val="auto"/>
        </w:rPr>
      </w:pPr>
      <w:r w:rsidRPr="00D37AC4">
        <w:rPr>
          <w:rStyle w:val="Strong"/>
          <w:rFonts w:ascii="Times New Roman" w:hAnsi="Times New Roman" w:cs="Times New Roman"/>
          <w:bCs w:val="0"/>
          <w:color w:val="auto"/>
        </w:rPr>
        <w:t>Objective</w:t>
      </w:r>
    </w:p>
    <w:p w14:paraId="7872316A" w14:textId="2385C5BC" w:rsidR="000774B4" w:rsidRPr="00D37AC4" w:rsidRDefault="000774B4" w:rsidP="00BC10A6">
      <w:pPr>
        <w:pStyle w:val="NormalWeb"/>
        <w:spacing w:before="120" w:beforeAutospacing="0" w:after="120" w:afterAutospacing="0" w:line="360" w:lineRule="auto"/>
        <w:jc w:val="both"/>
      </w:pPr>
      <w:r w:rsidRPr="00D37AC4">
        <w:t>This project presents a privacy-preserving, Flask-based web application that simulates Federated Learning (FL) for beamforming prediction in next-generation 6G wireless networks. Instead of centralized raw data transfer, the system mimics edge-based training where only encrypted model weights are shared. Users can register, upload sample beamforming datasets, select from six ML algorithms (e.g., Random Forest, CNN, MLP, XGBoost, etc.), and obtain real-time beamforming success predictions. The goal is to preserve user data sovereignty while ensuring high-performance ML inference.</w:t>
      </w:r>
    </w:p>
    <w:p w14:paraId="4FDE981B" w14:textId="77777777" w:rsidR="000774B4" w:rsidRPr="00D37AC4" w:rsidRDefault="000774B4" w:rsidP="00BC10A6">
      <w:pPr>
        <w:pStyle w:val="Heading3"/>
        <w:spacing w:before="120" w:after="120" w:line="360" w:lineRule="auto"/>
        <w:jc w:val="both"/>
        <w:rPr>
          <w:rFonts w:ascii="Times New Roman" w:hAnsi="Times New Roman" w:cs="Times New Roman"/>
          <w:color w:val="auto"/>
        </w:rPr>
      </w:pPr>
      <w:r w:rsidRPr="00D37AC4">
        <w:rPr>
          <w:rStyle w:val="Strong"/>
          <w:rFonts w:ascii="Segoe UI Emoji" w:hAnsi="Segoe UI Emoji" w:cs="Segoe UI Emoji"/>
          <w:b w:val="0"/>
          <w:bCs w:val="0"/>
          <w:color w:val="auto"/>
        </w:rPr>
        <w:t>🔁</w:t>
      </w:r>
      <w:r w:rsidRPr="00D37AC4">
        <w:rPr>
          <w:rStyle w:val="Strong"/>
          <w:rFonts w:ascii="Times New Roman" w:hAnsi="Times New Roman" w:cs="Times New Roman"/>
          <w:b w:val="0"/>
          <w:bCs w:val="0"/>
          <w:color w:val="auto"/>
        </w:rPr>
        <w:t xml:space="preserve"> </w:t>
      </w:r>
      <w:r w:rsidRPr="00D37AC4">
        <w:rPr>
          <w:rStyle w:val="Strong"/>
          <w:rFonts w:ascii="Times New Roman" w:hAnsi="Times New Roman" w:cs="Times New Roman"/>
          <w:bCs w:val="0"/>
          <w:color w:val="auto"/>
        </w:rPr>
        <w:t>System Flow Summary</w:t>
      </w:r>
    </w:p>
    <w:p w14:paraId="297E3387" w14:textId="77777777" w:rsidR="000774B4" w:rsidRPr="00D37AC4" w:rsidRDefault="000774B4" w:rsidP="00BC10A6">
      <w:pPr>
        <w:pStyle w:val="NormalWeb"/>
        <w:spacing w:before="120" w:beforeAutospacing="0" w:after="120" w:afterAutospacing="0" w:line="360" w:lineRule="auto"/>
        <w:jc w:val="both"/>
      </w:pPr>
      <w:r w:rsidRPr="00D37AC4">
        <w:t>The application is modularly divided into logical Flask routes simulating a full federated pipeline:</w:t>
      </w:r>
    </w:p>
    <w:p w14:paraId="698B9536" w14:textId="77777777" w:rsidR="000774B4" w:rsidRPr="00D37AC4" w:rsidRDefault="000774B4" w:rsidP="00BC10A6">
      <w:pPr>
        <w:pStyle w:val="NormalWeb"/>
        <w:numPr>
          <w:ilvl w:val="0"/>
          <w:numId w:val="42"/>
        </w:numPr>
        <w:spacing w:before="120" w:beforeAutospacing="0" w:after="120" w:afterAutospacing="0" w:line="360" w:lineRule="auto"/>
        <w:jc w:val="both"/>
      </w:pPr>
      <w:r w:rsidRPr="00D37AC4">
        <w:rPr>
          <w:rStyle w:val="Strong"/>
        </w:rPr>
        <w:t>User Management</w:t>
      </w:r>
      <w:r w:rsidRPr="00D37AC4">
        <w:t xml:space="preserve">: </w:t>
      </w:r>
      <w:r w:rsidRPr="00D37AC4">
        <w:rPr>
          <w:rStyle w:val="HTMLCode"/>
          <w:rFonts w:ascii="Times New Roman" w:hAnsi="Times New Roman" w:cs="Times New Roman"/>
          <w:sz w:val="24"/>
          <w:szCs w:val="24"/>
        </w:rPr>
        <w:t>/register</w:t>
      </w:r>
      <w:r w:rsidRPr="00D37AC4">
        <w:t xml:space="preserve">, </w:t>
      </w:r>
      <w:r w:rsidRPr="00D37AC4">
        <w:rPr>
          <w:rStyle w:val="HTMLCode"/>
          <w:rFonts w:ascii="Times New Roman" w:hAnsi="Times New Roman" w:cs="Times New Roman"/>
          <w:sz w:val="24"/>
          <w:szCs w:val="24"/>
        </w:rPr>
        <w:t>/login</w:t>
      </w:r>
    </w:p>
    <w:p w14:paraId="2AE82A49" w14:textId="77777777" w:rsidR="000774B4" w:rsidRPr="00D37AC4" w:rsidRDefault="000774B4" w:rsidP="00BC10A6">
      <w:pPr>
        <w:pStyle w:val="NormalWeb"/>
        <w:numPr>
          <w:ilvl w:val="0"/>
          <w:numId w:val="42"/>
        </w:numPr>
        <w:spacing w:before="120" w:beforeAutospacing="0" w:after="120" w:afterAutospacing="0" w:line="360" w:lineRule="auto"/>
        <w:jc w:val="both"/>
      </w:pPr>
      <w:r w:rsidRPr="00D37AC4">
        <w:rPr>
          <w:rStyle w:val="Strong"/>
        </w:rPr>
        <w:t>Model Workflow</w:t>
      </w:r>
      <w:r w:rsidRPr="00D37AC4">
        <w:t xml:space="preserve">: </w:t>
      </w:r>
      <w:r w:rsidRPr="00D37AC4">
        <w:rPr>
          <w:rStyle w:val="HTMLCode"/>
          <w:rFonts w:ascii="Times New Roman" w:hAnsi="Times New Roman" w:cs="Times New Roman"/>
          <w:sz w:val="24"/>
          <w:szCs w:val="24"/>
        </w:rPr>
        <w:t>/upload</w:t>
      </w:r>
      <w:r w:rsidRPr="00D37AC4">
        <w:t xml:space="preserve">, </w:t>
      </w:r>
      <w:r w:rsidRPr="00D37AC4">
        <w:rPr>
          <w:rStyle w:val="HTMLCode"/>
          <w:rFonts w:ascii="Times New Roman" w:hAnsi="Times New Roman" w:cs="Times New Roman"/>
          <w:sz w:val="24"/>
          <w:szCs w:val="24"/>
        </w:rPr>
        <w:t>/model</w:t>
      </w:r>
      <w:r w:rsidRPr="00D37AC4">
        <w:t xml:space="preserve">, </w:t>
      </w:r>
      <w:r w:rsidRPr="00D37AC4">
        <w:rPr>
          <w:rStyle w:val="HTMLCode"/>
          <w:rFonts w:ascii="Times New Roman" w:hAnsi="Times New Roman" w:cs="Times New Roman"/>
          <w:sz w:val="24"/>
          <w:szCs w:val="24"/>
        </w:rPr>
        <w:t>/prediction</w:t>
      </w:r>
    </w:p>
    <w:p w14:paraId="656DF4F7" w14:textId="42A3DDEE" w:rsidR="000774B4" w:rsidRPr="00BC10A6" w:rsidRDefault="000774B4" w:rsidP="00BC10A6">
      <w:pPr>
        <w:pStyle w:val="NormalWeb"/>
        <w:numPr>
          <w:ilvl w:val="0"/>
          <w:numId w:val="42"/>
        </w:numPr>
        <w:spacing w:before="120" w:beforeAutospacing="0" w:after="120" w:afterAutospacing="0" w:line="360" w:lineRule="auto"/>
        <w:jc w:val="both"/>
      </w:pPr>
      <w:r w:rsidRPr="00D37AC4">
        <w:rPr>
          <w:rStyle w:val="Strong"/>
        </w:rPr>
        <w:t>UI Rendering</w:t>
      </w:r>
      <w:r w:rsidRPr="00D37AC4">
        <w:t>: Jinja2 templates for structured feedback and output</w:t>
      </w:r>
    </w:p>
    <w:p w14:paraId="465BA05D" w14:textId="77777777" w:rsidR="000774B4" w:rsidRPr="00D37AC4" w:rsidRDefault="000774B4" w:rsidP="00BC10A6">
      <w:pPr>
        <w:pStyle w:val="Heading3"/>
        <w:spacing w:before="120" w:after="120" w:line="360" w:lineRule="auto"/>
        <w:jc w:val="both"/>
        <w:rPr>
          <w:rFonts w:ascii="Times New Roman" w:hAnsi="Times New Roman" w:cs="Times New Roman"/>
          <w:b/>
          <w:color w:val="auto"/>
        </w:rPr>
      </w:pPr>
      <w:r w:rsidRPr="00D37AC4">
        <w:rPr>
          <w:rFonts w:ascii="Segoe UI Emoji" w:hAnsi="Segoe UI Emoji" w:cs="Segoe UI Emoji"/>
          <w:b/>
          <w:color w:val="auto"/>
        </w:rPr>
        <w:t>✅</w:t>
      </w:r>
      <w:r w:rsidRPr="00D37AC4">
        <w:rPr>
          <w:rFonts w:ascii="Times New Roman" w:hAnsi="Times New Roman" w:cs="Times New Roman"/>
          <w:b/>
          <w:color w:val="auto"/>
        </w:rPr>
        <w:t xml:space="preserve"> </w:t>
      </w:r>
      <w:r w:rsidRPr="00D37AC4">
        <w:rPr>
          <w:rStyle w:val="Strong"/>
          <w:rFonts w:ascii="Times New Roman" w:hAnsi="Times New Roman" w:cs="Times New Roman"/>
          <w:bCs w:val="0"/>
          <w:color w:val="auto"/>
        </w:rPr>
        <w:t>Key Functional Modules</w:t>
      </w:r>
    </w:p>
    <w:p w14:paraId="4423FA8F" w14:textId="77777777" w:rsidR="000774B4" w:rsidRPr="00D37AC4" w:rsidRDefault="000774B4" w:rsidP="00BC10A6">
      <w:pPr>
        <w:pStyle w:val="NormalWeb"/>
        <w:numPr>
          <w:ilvl w:val="0"/>
          <w:numId w:val="43"/>
        </w:numPr>
        <w:spacing w:before="120" w:beforeAutospacing="0" w:after="120" w:afterAutospacing="0" w:line="360" w:lineRule="auto"/>
        <w:jc w:val="both"/>
      </w:pPr>
      <w:r w:rsidRPr="00D37AC4">
        <w:rPr>
          <w:rStyle w:val="Strong"/>
        </w:rPr>
        <w:t>User Authentication</w:t>
      </w:r>
      <w:r w:rsidRPr="00D37AC4">
        <w:t>:</w:t>
      </w:r>
    </w:p>
    <w:p w14:paraId="33501392"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Users register with name, email, and password (hashed using SHA-256).</w:t>
      </w:r>
    </w:p>
    <w:p w14:paraId="220B96CA"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Email duplication is avoided through DB checks.</w:t>
      </w:r>
    </w:p>
    <w:p w14:paraId="31A4998D"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Secure sessions are maintained across routes.</w:t>
      </w:r>
    </w:p>
    <w:p w14:paraId="12A38BB8" w14:textId="77777777" w:rsidR="000774B4" w:rsidRPr="00D37AC4" w:rsidRDefault="000774B4" w:rsidP="00BC10A6">
      <w:pPr>
        <w:pStyle w:val="NormalWeb"/>
        <w:numPr>
          <w:ilvl w:val="0"/>
          <w:numId w:val="43"/>
        </w:numPr>
        <w:spacing w:before="120" w:beforeAutospacing="0" w:after="120" w:afterAutospacing="0" w:line="360" w:lineRule="auto"/>
        <w:jc w:val="both"/>
      </w:pPr>
      <w:r w:rsidRPr="00D37AC4">
        <w:rPr>
          <w:rStyle w:val="Strong"/>
        </w:rPr>
        <w:t>Dataset Upload</w:t>
      </w:r>
      <w:r w:rsidRPr="00D37AC4">
        <w:t>:</w:t>
      </w:r>
    </w:p>
    <w:p w14:paraId="2733CEFD"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 xml:space="preserve">Accepts </w:t>
      </w:r>
      <w:r w:rsidRPr="00D37AC4">
        <w:rPr>
          <w:rStyle w:val="HTMLCode"/>
          <w:rFonts w:ascii="Times New Roman" w:hAnsi="Times New Roman" w:cs="Times New Roman"/>
          <w:sz w:val="24"/>
          <w:szCs w:val="24"/>
        </w:rPr>
        <w:t>.csv</w:t>
      </w:r>
      <w:r w:rsidRPr="00D37AC4">
        <w:t xml:space="preserve"> files with beamforming-related features.</w:t>
      </w:r>
    </w:p>
    <w:p w14:paraId="09987BC8"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Displays top 500 rows in an HTML table preview.</w:t>
      </w:r>
    </w:p>
    <w:p w14:paraId="39D16027"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Error handling ensures corrupted files are flagged.</w:t>
      </w:r>
    </w:p>
    <w:p w14:paraId="3062905C" w14:textId="77777777" w:rsidR="000774B4" w:rsidRPr="00D37AC4" w:rsidRDefault="000774B4" w:rsidP="00BC10A6">
      <w:pPr>
        <w:pStyle w:val="NormalWeb"/>
        <w:numPr>
          <w:ilvl w:val="0"/>
          <w:numId w:val="43"/>
        </w:numPr>
        <w:spacing w:before="120" w:beforeAutospacing="0" w:after="120" w:afterAutospacing="0" w:line="360" w:lineRule="auto"/>
        <w:jc w:val="both"/>
      </w:pPr>
      <w:r w:rsidRPr="00D37AC4">
        <w:rPr>
          <w:rStyle w:val="Strong"/>
        </w:rPr>
        <w:lastRenderedPageBreak/>
        <w:t>Model Selection Interface</w:t>
      </w:r>
      <w:r w:rsidRPr="00D37AC4">
        <w:t>:</w:t>
      </w:r>
    </w:p>
    <w:p w14:paraId="5048EB3E"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Six ML models available for evaluation:</w:t>
      </w:r>
    </w:p>
    <w:p w14:paraId="187590DA" w14:textId="77777777" w:rsidR="000774B4" w:rsidRPr="00D37AC4" w:rsidRDefault="000774B4" w:rsidP="00BC10A6">
      <w:pPr>
        <w:pStyle w:val="NormalWeb"/>
        <w:numPr>
          <w:ilvl w:val="2"/>
          <w:numId w:val="43"/>
        </w:numPr>
        <w:spacing w:before="120" w:beforeAutospacing="0" w:after="120" w:afterAutospacing="0" w:line="360" w:lineRule="auto"/>
        <w:jc w:val="both"/>
      </w:pPr>
      <w:r w:rsidRPr="00D37AC4">
        <w:t>Random Forest, FNN, CNN, MLP, XGBoost, Decision Tree</w:t>
      </w:r>
    </w:p>
    <w:p w14:paraId="7142C12D"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Displays pre-computed accuracy from simulation.</w:t>
      </w:r>
    </w:p>
    <w:p w14:paraId="28F9CE37"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 xml:space="preserve">Accuracy values range from </w:t>
      </w:r>
      <w:r w:rsidRPr="00D37AC4">
        <w:rPr>
          <w:rStyle w:val="Strong"/>
        </w:rPr>
        <w:t>83.60% (MLP)</w:t>
      </w:r>
      <w:r w:rsidRPr="00D37AC4">
        <w:t xml:space="preserve"> to </w:t>
      </w:r>
      <w:r w:rsidRPr="00D37AC4">
        <w:rPr>
          <w:rStyle w:val="Strong"/>
        </w:rPr>
        <w:t>100% (XGBoost, RF, DT)</w:t>
      </w:r>
      <w:r w:rsidRPr="00D37AC4">
        <w:t>.</w:t>
      </w:r>
    </w:p>
    <w:p w14:paraId="1268D8FE" w14:textId="77777777" w:rsidR="000774B4" w:rsidRPr="00D37AC4" w:rsidRDefault="000774B4" w:rsidP="00BC10A6">
      <w:pPr>
        <w:pStyle w:val="NormalWeb"/>
        <w:numPr>
          <w:ilvl w:val="0"/>
          <w:numId w:val="43"/>
        </w:numPr>
        <w:spacing w:before="120" w:beforeAutospacing="0" w:after="120" w:afterAutospacing="0" w:line="360" w:lineRule="auto"/>
        <w:jc w:val="both"/>
      </w:pPr>
      <w:r w:rsidRPr="00D37AC4">
        <w:rPr>
          <w:rStyle w:val="Strong"/>
        </w:rPr>
        <w:t>Federated Prediction Logic</w:t>
      </w:r>
      <w:r w:rsidRPr="00D37AC4">
        <w:t>:</w:t>
      </w:r>
    </w:p>
    <w:p w14:paraId="5B5946EA"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Accepts 8 feature inputs (e.g., mobility, antennas, gain, latency).</w:t>
      </w:r>
    </w:p>
    <w:p w14:paraId="0B025328"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 xml:space="preserve">Loads </w:t>
      </w:r>
      <w:r w:rsidRPr="00D37AC4">
        <w:rPr>
          <w:rStyle w:val="HTMLCode"/>
          <w:rFonts w:ascii="Times New Roman" w:hAnsi="Times New Roman" w:cs="Times New Roman"/>
          <w:sz w:val="24"/>
          <w:szCs w:val="24"/>
        </w:rPr>
        <w:t>joblib</w:t>
      </w:r>
      <w:r w:rsidRPr="00D37AC4">
        <w:t xml:space="preserve"> model and returns prediction.</w:t>
      </w:r>
    </w:p>
    <w:p w14:paraId="733CD854" w14:textId="77777777" w:rsidR="000774B4" w:rsidRPr="00D37AC4" w:rsidRDefault="000774B4" w:rsidP="00BC10A6">
      <w:pPr>
        <w:pStyle w:val="NormalWeb"/>
        <w:numPr>
          <w:ilvl w:val="1"/>
          <w:numId w:val="43"/>
        </w:numPr>
        <w:spacing w:before="120" w:beforeAutospacing="0" w:after="120" w:afterAutospacing="0" w:line="360" w:lineRule="auto"/>
        <w:jc w:val="both"/>
      </w:pPr>
      <w:r w:rsidRPr="00D37AC4">
        <w:t>Simulated FL round via parameter aggregation (planned for enhancement).</w:t>
      </w:r>
    </w:p>
    <w:p w14:paraId="4ED5B081" w14:textId="6CA96442" w:rsidR="000774B4" w:rsidRPr="00BC10A6" w:rsidRDefault="000774B4" w:rsidP="00BC10A6">
      <w:pPr>
        <w:pStyle w:val="NormalWeb"/>
        <w:numPr>
          <w:ilvl w:val="1"/>
          <w:numId w:val="43"/>
        </w:numPr>
        <w:spacing w:before="120" w:beforeAutospacing="0" w:after="120" w:afterAutospacing="0" w:line="360" w:lineRule="auto"/>
        <w:jc w:val="both"/>
      </w:pPr>
      <w:r w:rsidRPr="00D37AC4">
        <w:t xml:space="preserve">Output: </w:t>
      </w:r>
      <w:r w:rsidRPr="00D37AC4">
        <w:rPr>
          <w:rStyle w:val="Emphasis"/>
        </w:rPr>
        <w:t>“Success”</w:t>
      </w:r>
      <w:r w:rsidRPr="00D37AC4">
        <w:t xml:space="preserve"> or </w:t>
      </w:r>
      <w:r w:rsidRPr="00D37AC4">
        <w:rPr>
          <w:rStyle w:val="Emphasis"/>
        </w:rPr>
        <w:t>“Failure”</w:t>
      </w:r>
      <w:r w:rsidRPr="00D37AC4">
        <w:t xml:space="preserve"> in beamforming.</w:t>
      </w:r>
    </w:p>
    <w:p w14:paraId="76E116AF" w14:textId="77777777" w:rsidR="000774B4" w:rsidRPr="00D37AC4" w:rsidRDefault="000774B4" w:rsidP="00BC10A6">
      <w:pPr>
        <w:pStyle w:val="Heading3"/>
        <w:spacing w:before="120" w:after="120" w:line="360" w:lineRule="auto"/>
        <w:jc w:val="both"/>
        <w:rPr>
          <w:rFonts w:ascii="Times New Roman" w:hAnsi="Times New Roman" w:cs="Times New Roman"/>
          <w:color w:val="auto"/>
        </w:rPr>
      </w:pPr>
      <w:r w:rsidRPr="00D37AC4">
        <w:rPr>
          <w:rFonts w:ascii="Segoe UI Emoji" w:hAnsi="Segoe UI Emoji" w:cs="Segoe UI Emoji"/>
          <w:color w:val="auto"/>
        </w:rPr>
        <w:t>📊</w:t>
      </w:r>
      <w:r w:rsidRPr="00D37AC4">
        <w:rPr>
          <w:rFonts w:ascii="Times New Roman" w:hAnsi="Times New Roman" w:cs="Times New Roman"/>
          <w:color w:val="auto"/>
        </w:rPr>
        <w:t xml:space="preserve"> </w:t>
      </w:r>
      <w:r w:rsidRPr="00D37AC4">
        <w:rPr>
          <w:rStyle w:val="Strong"/>
          <w:rFonts w:ascii="Times New Roman" w:hAnsi="Times New Roman" w:cs="Times New Roman"/>
          <w:bCs w:val="0"/>
          <w:color w:val="auto"/>
        </w:rPr>
        <w:t>Model Performance Overview</w:t>
      </w:r>
    </w:p>
    <w:tbl>
      <w:tblPr>
        <w:tblStyle w:val="TableGridLight"/>
        <w:tblW w:w="8335" w:type="dxa"/>
        <w:tblLook w:val="04A0" w:firstRow="1" w:lastRow="0" w:firstColumn="1" w:lastColumn="0" w:noHBand="0" w:noVBand="1"/>
      </w:tblPr>
      <w:tblGrid>
        <w:gridCol w:w="2000"/>
        <w:gridCol w:w="1204"/>
        <w:gridCol w:w="5131"/>
      </w:tblGrid>
      <w:tr w:rsidR="000774B4" w:rsidRPr="00D37AC4" w14:paraId="744157FD" w14:textId="77777777" w:rsidTr="00182A4A">
        <w:trPr>
          <w:trHeight w:val="449"/>
        </w:trPr>
        <w:tc>
          <w:tcPr>
            <w:tcW w:w="0" w:type="auto"/>
            <w:hideMark/>
          </w:tcPr>
          <w:p w14:paraId="34302D4A" w14:textId="77777777" w:rsidR="000774B4" w:rsidRPr="00D37AC4" w:rsidRDefault="000774B4" w:rsidP="00BC10A6">
            <w:pPr>
              <w:spacing w:before="120" w:after="120" w:line="360" w:lineRule="auto"/>
              <w:jc w:val="both"/>
              <w:rPr>
                <w:b/>
                <w:bCs/>
              </w:rPr>
            </w:pPr>
            <w:r w:rsidRPr="00D37AC4">
              <w:rPr>
                <w:b/>
                <w:bCs/>
              </w:rPr>
              <w:t>Model</w:t>
            </w:r>
          </w:p>
        </w:tc>
        <w:tc>
          <w:tcPr>
            <w:tcW w:w="0" w:type="auto"/>
            <w:hideMark/>
          </w:tcPr>
          <w:p w14:paraId="37463125" w14:textId="77777777" w:rsidR="000774B4" w:rsidRPr="00D37AC4" w:rsidRDefault="000774B4" w:rsidP="00BC10A6">
            <w:pPr>
              <w:spacing w:before="120" w:after="120" w:line="360" w:lineRule="auto"/>
              <w:jc w:val="both"/>
              <w:rPr>
                <w:b/>
                <w:bCs/>
              </w:rPr>
            </w:pPr>
            <w:r w:rsidRPr="00D37AC4">
              <w:rPr>
                <w:b/>
                <w:bCs/>
              </w:rPr>
              <w:t>Accuracy</w:t>
            </w:r>
          </w:p>
        </w:tc>
        <w:tc>
          <w:tcPr>
            <w:tcW w:w="0" w:type="auto"/>
            <w:hideMark/>
          </w:tcPr>
          <w:p w14:paraId="1AD83A4D" w14:textId="77777777" w:rsidR="000774B4" w:rsidRPr="00D37AC4" w:rsidRDefault="000774B4" w:rsidP="00BC10A6">
            <w:pPr>
              <w:spacing w:before="120" w:after="120" w:line="360" w:lineRule="auto"/>
              <w:jc w:val="both"/>
              <w:rPr>
                <w:b/>
                <w:bCs/>
              </w:rPr>
            </w:pPr>
            <w:r w:rsidRPr="00D37AC4">
              <w:rPr>
                <w:b/>
                <w:bCs/>
              </w:rPr>
              <w:t>Strengths</w:t>
            </w:r>
          </w:p>
        </w:tc>
      </w:tr>
      <w:tr w:rsidR="000774B4" w:rsidRPr="00D37AC4" w14:paraId="341D58CD" w14:textId="77777777" w:rsidTr="00182A4A">
        <w:trPr>
          <w:trHeight w:val="466"/>
        </w:trPr>
        <w:tc>
          <w:tcPr>
            <w:tcW w:w="0" w:type="auto"/>
            <w:hideMark/>
          </w:tcPr>
          <w:p w14:paraId="09D971B6" w14:textId="77777777" w:rsidR="000774B4" w:rsidRPr="00D37AC4" w:rsidRDefault="000774B4" w:rsidP="00BC10A6">
            <w:pPr>
              <w:spacing w:before="120" w:after="120" w:line="360" w:lineRule="auto"/>
              <w:jc w:val="both"/>
            </w:pPr>
            <w:r w:rsidRPr="00D37AC4">
              <w:t>Random Forest</w:t>
            </w:r>
          </w:p>
        </w:tc>
        <w:tc>
          <w:tcPr>
            <w:tcW w:w="0" w:type="auto"/>
            <w:hideMark/>
          </w:tcPr>
          <w:p w14:paraId="75EBFCB3" w14:textId="77777777" w:rsidR="000774B4" w:rsidRPr="00D37AC4" w:rsidRDefault="000774B4" w:rsidP="00BC10A6">
            <w:pPr>
              <w:spacing w:before="120" w:after="120" w:line="360" w:lineRule="auto"/>
              <w:jc w:val="both"/>
            </w:pPr>
            <w:r w:rsidRPr="00D37AC4">
              <w:t>100.00%</w:t>
            </w:r>
          </w:p>
        </w:tc>
        <w:tc>
          <w:tcPr>
            <w:tcW w:w="0" w:type="auto"/>
            <w:hideMark/>
          </w:tcPr>
          <w:p w14:paraId="794A57F5" w14:textId="77777777" w:rsidR="000774B4" w:rsidRPr="00D37AC4" w:rsidRDefault="000774B4" w:rsidP="00BC10A6">
            <w:pPr>
              <w:spacing w:before="120" w:after="120" w:line="360" w:lineRule="auto"/>
              <w:jc w:val="both"/>
            </w:pPr>
            <w:r w:rsidRPr="00D37AC4">
              <w:t>Interpretable, strong for tabular features</w:t>
            </w:r>
          </w:p>
        </w:tc>
      </w:tr>
      <w:tr w:rsidR="000774B4" w:rsidRPr="00D37AC4" w14:paraId="1C0E17A5" w14:textId="77777777" w:rsidTr="00182A4A">
        <w:trPr>
          <w:trHeight w:val="449"/>
        </w:trPr>
        <w:tc>
          <w:tcPr>
            <w:tcW w:w="0" w:type="auto"/>
            <w:hideMark/>
          </w:tcPr>
          <w:p w14:paraId="64E4819E" w14:textId="77777777" w:rsidR="000774B4" w:rsidRPr="00D37AC4" w:rsidRDefault="000774B4" w:rsidP="00BC10A6">
            <w:pPr>
              <w:spacing w:before="120" w:after="120" w:line="360" w:lineRule="auto"/>
              <w:jc w:val="both"/>
            </w:pPr>
            <w:r w:rsidRPr="00D37AC4">
              <w:t>FNN (Neural Net)</w:t>
            </w:r>
          </w:p>
        </w:tc>
        <w:tc>
          <w:tcPr>
            <w:tcW w:w="0" w:type="auto"/>
            <w:hideMark/>
          </w:tcPr>
          <w:p w14:paraId="2D4D7FBD" w14:textId="77777777" w:rsidR="000774B4" w:rsidRPr="00D37AC4" w:rsidRDefault="000774B4" w:rsidP="00BC10A6">
            <w:pPr>
              <w:spacing w:before="120" w:after="120" w:line="360" w:lineRule="auto"/>
              <w:jc w:val="both"/>
            </w:pPr>
            <w:r w:rsidRPr="00D37AC4">
              <w:t>99.20%</w:t>
            </w:r>
          </w:p>
        </w:tc>
        <w:tc>
          <w:tcPr>
            <w:tcW w:w="0" w:type="auto"/>
            <w:hideMark/>
          </w:tcPr>
          <w:p w14:paraId="112A3A5F" w14:textId="77777777" w:rsidR="000774B4" w:rsidRPr="00D37AC4" w:rsidRDefault="000774B4" w:rsidP="00BC10A6">
            <w:pPr>
              <w:spacing w:before="120" w:after="120" w:line="360" w:lineRule="auto"/>
              <w:jc w:val="both"/>
            </w:pPr>
            <w:r w:rsidRPr="00D37AC4">
              <w:t>Learns complex patterns, flexible architecture</w:t>
            </w:r>
          </w:p>
        </w:tc>
      </w:tr>
      <w:tr w:rsidR="000774B4" w:rsidRPr="00D37AC4" w14:paraId="1C43DAE4" w14:textId="77777777" w:rsidTr="00182A4A">
        <w:trPr>
          <w:trHeight w:val="449"/>
        </w:trPr>
        <w:tc>
          <w:tcPr>
            <w:tcW w:w="0" w:type="auto"/>
            <w:hideMark/>
          </w:tcPr>
          <w:p w14:paraId="63ADD334" w14:textId="77777777" w:rsidR="000774B4" w:rsidRPr="00D37AC4" w:rsidRDefault="000774B4" w:rsidP="00BC10A6">
            <w:pPr>
              <w:spacing w:before="120" w:after="120" w:line="360" w:lineRule="auto"/>
              <w:jc w:val="both"/>
            </w:pPr>
            <w:r w:rsidRPr="00D37AC4">
              <w:t>CNN</w:t>
            </w:r>
          </w:p>
        </w:tc>
        <w:tc>
          <w:tcPr>
            <w:tcW w:w="0" w:type="auto"/>
            <w:hideMark/>
          </w:tcPr>
          <w:p w14:paraId="1E8C6FEC" w14:textId="77777777" w:rsidR="000774B4" w:rsidRPr="00D37AC4" w:rsidRDefault="000774B4" w:rsidP="00BC10A6">
            <w:pPr>
              <w:spacing w:before="120" w:after="120" w:line="360" w:lineRule="auto"/>
              <w:jc w:val="both"/>
            </w:pPr>
            <w:r w:rsidRPr="00D37AC4">
              <w:t>89.00%</w:t>
            </w:r>
          </w:p>
        </w:tc>
        <w:tc>
          <w:tcPr>
            <w:tcW w:w="0" w:type="auto"/>
            <w:hideMark/>
          </w:tcPr>
          <w:p w14:paraId="0CAE7825" w14:textId="77777777" w:rsidR="000774B4" w:rsidRPr="00D37AC4" w:rsidRDefault="000774B4" w:rsidP="00BC10A6">
            <w:pPr>
              <w:spacing w:before="120" w:after="120" w:line="360" w:lineRule="auto"/>
              <w:jc w:val="both"/>
            </w:pPr>
            <w:r w:rsidRPr="00D37AC4">
              <w:t>Good at spatial correlations, moderate latency</w:t>
            </w:r>
          </w:p>
        </w:tc>
      </w:tr>
      <w:tr w:rsidR="000774B4" w:rsidRPr="00D37AC4" w14:paraId="3961A7DA" w14:textId="77777777" w:rsidTr="00182A4A">
        <w:trPr>
          <w:trHeight w:val="449"/>
        </w:trPr>
        <w:tc>
          <w:tcPr>
            <w:tcW w:w="0" w:type="auto"/>
            <w:hideMark/>
          </w:tcPr>
          <w:p w14:paraId="72312030" w14:textId="77777777" w:rsidR="000774B4" w:rsidRPr="00D37AC4" w:rsidRDefault="000774B4" w:rsidP="00BC10A6">
            <w:pPr>
              <w:spacing w:before="120" w:after="120" w:line="360" w:lineRule="auto"/>
              <w:jc w:val="both"/>
            </w:pPr>
            <w:r w:rsidRPr="00D37AC4">
              <w:t>MLP</w:t>
            </w:r>
          </w:p>
        </w:tc>
        <w:tc>
          <w:tcPr>
            <w:tcW w:w="0" w:type="auto"/>
            <w:hideMark/>
          </w:tcPr>
          <w:p w14:paraId="61ACB697" w14:textId="77777777" w:rsidR="000774B4" w:rsidRPr="00D37AC4" w:rsidRDefault="000774B4" w:rsidP="00BC10A6">
            <w:pPr>
              <w:spacing w:before="120" w:after="120" w:line="360" w:lineRule="auto"/>
              <w:jc w:val="both"/>
            </w:pPr>
            <w:r w:rsidRPr="00D37AC4">
              <w:t>83.60%</w:t>
            </w:r>
          </w:p>
        </w:tc>
        <w:tc>
          <w:tcPr>
            <w:tcW w:w="0" w:type="auto"/>
            <w:hideMark/>
          </w:tcPr>
          <w:p w14:paraId="39E5A116" w14:textId="77777777" w:rsidR="000774B4" w:rsidRPr="00D37AC4" w:rsidRDefault="000774B4" w:rsidP="00BC10A6">
            <w:pPr>
              <w:spacing w:before="120" w:after="120" w:line="360" w:lineRule="auto"/>
              <w:jc w:val="both"/>
            </w:pPr>
            <w:r w:rsidRPr="00D37AC4">
              <w:t>Lightweight, works well with non-linear data</w:t>
            </w:r>
          </w:p>
        </w:tc>
      </w:tr>
      <w:tr w:rsidR="000774B4" w:rsidRPr="00D37AC4" w14:paraId="3AC64F64" w14:textId="77777777" w:rsidTr="00182A4A">
        <w:trPr>
          <w:trHeight w:val="466"/>
        </w:trPr>
        <w:tc>
          <w:tcPr>
            <w:tcW w:w="0" w:type="auto"/>
            <w:hideMark/>
          </w:tcPr>
          <w:p w14:paraId="72712E62" w14:textId="77777777" w:rsidR="000774B4" w:rsidRPr="00D37AC4" w:rsidRDefault="000774B4" w:rsidP="00BC10A6">
            <w:pPr>
              <w:spacing w:before="120" w:after="120" w:line="360" w:lineRule="auto"/>
              <w:jc w:val="both"/>
            </w:pPr>
            <w:r w:rsidRPr="00D37AC4">
              <w:t>XGBoost</w:t>
            </w:r>
          </w:p>
        </w:tc>
        <w:tc>
          <w:tcPr>
            <w:tcW w:w="0" w:type="auto"/>
            <w:hideMark/>
          </w:tcPr>
          <w:p w14:paraId="7B0D5DC9" w14:textId="77777777" w:rsidR="000774B4" w:rsidRPr="00D37AC4" w:rsidRDefault="000774B4" w:rsidP="00BC10A6">
            <w:pPr>
              <w:spacing w:before="120" w:after="120" w:line="360" w:lineRule="auto"/>
              <w:jc w:val="both"/>
            </w:pPr>
            <w:r w:rsidRPr="00D37AC4">
              <w:t>100.00%</w:t>
            </w:r>
          </w:p>
        </w:tc>
        <w:tc>
          <w:tcPr>
            <w:tcW w:w="0" w:type="auto"/>
            <w:hideMark/>
          </w:tcPr>
          <w:p w14:paraId="4AD3CF58" w14:textId="77777777" w:rsidR="000774B4" w:rsidRPr="00D37AC4" w:rsidRDefault="000774B4" w:rsidP="00BC10A6">
            <w:pPr>
              <w:spacing w:before="120" w:after="120" w:line="360" w:lineRule="auto"/>
              <w:jc w:val="both"/>
            </w:pPr>
            <w:r w:rsidRPr="00D37AC4">
              <w:t>Best ensemble model, supports feature importance</w:t>
            </w:r>
          </w:p>
        </w:tc>
      </w:tr>
      <w:tr w:rsidR="000774B4" w:rsidRPr="00D37AC4" w14:paraId="33D3E035" w14:textId="77777777" w:rsidTr="00182A4A">
        <w:trPr>
          <w:trHeight w:val="449"/>
        </w:trPr>
        <w:tc>
          <w:tcPr>
            <w:tcW w:w="0" w:type="auto"/>
            <w:hideMark/>
          </w:tcPr>
          <w:p w14:paraId="64E082CC" w14:textId="77777777" w:rsidR="000774B4" w:rsidRPr="00D37AC4" w:rsidRDefault="000774B4" w:rsidP="00BC10A6">
            <w:pPr>
              <w:spacing w:before="120" w:after="120" w:line="360" w:lineRule="auto"/>
              <w:jc w:val="both"/>
            </w:pPr>
            <w:r w:rsidRPr="00D37AC4">
              <w:t>Decision Tree</w:t>
            </w:r>
          </w:p>
        </w:tc>
        <w:tc>
          <w:tcPr>
            <w:tcW w:w="0" w:type="auto"/>
            <w:hideMark/>
          </w:tcPr>
          <w:p w14:paraId="1406B34A" w14:textId="77777777" w:rsidR="000774B4" w:rsidRPr="00D37AC4" w:rsidRDefault="000774B4" w:rsidP="00BC10A6">
            <w:pPr>
              <w:spacing w:before="120" w:after="120" w:line="360" w:lineRule="auto"/>
              <w:jc w:val="both"/>
            </w:pPr>
            <w:r w:rsidRPr="00D37AC4">
              <w:t>100.00%</w:t>
            </w:r>
          </w:p>
        </w:tc>
        <w:tc>
          <w:tcPr>
            <w:tcW w:w="0" w:type="auto"/>
            <w:hideMark/>
          </w:tcPr>
          <w:p w14:paraId="6018D5ED" w14:textId="77777777" w:rsidR="000774B4" w:rsidRPr="00D37AC4" w:rsidRDefault="000774B4" w:rsidP="00BC10A6">
            <w:pPr>
              <w:spacing w:before="120" w:after="120" w:line="360" w:lineRule="auto"/>
              <w:jc w:val="both"/>
            </w:pPr>
            <w:r w:rsidRPr="00D37AC4">
              <w:t>Simple, fast inference, easy to visualize</w:t>
            </w:r>
          </w:p>
        </w:tc>
      </w:tr>
    </w:tbl>
    <w:p w14:paraId="423C4EC4" w14:textId="62607617" w:rsidR="000774B4" w:rsidRPr="00D37AC4" w:rsidRDefault="000774B4" w:rsidP="00BC10A6">
      <w:pPr>
        <w:pStyle w:val="NormalWeb"/>
        <w:spacing w:before="120" w:beforeAutospacing="0" w:after="120" w:afterAutospacing="0" w:line="360" w:lineRule="auto"/>
        <w:jc w:val="both"/>
      </w:pPr>
      <w:r w:rsidRPr="00D37AC4">
        <w:t>Models were simulated on edge devices with accuracy computed offline. XGBoost consistently led in robustness and efficiency.</w:t>
      </w:r>
    </w:p>
    <w:p w14:paraId="1EA69051" w14:textId="77777777" w:rsidR="000774B4" w:rsidRPr="00D37AC4" w:rsidRDefault="000774B4" w:rsidP="00BC10A6">
      <w:pPr>
        <w:pStyle w:val="Heading3"/>
        <w:spacing w:before="120" w:after="120" w:line="360" w:lineRule="auto"/>
        <w:jc w:val="both"/>
        <w:rPr>
          <w:rFonts w:ascii="Times New Roman" w:hAnsi="Times New Roman" w:cs="Times New Roman"/>
          <w:color w:val="auto"/>
        </w:rPr>
      </w:pPr>
      <w:r w:rsidRPr="00D37AC4">
        <w:rPr>
          <w:rFonts w:ascii="Segoe UI Emoji" w:hAnsi="Segoe UI Emoji" w:cs="Segoe UI Emoji"/>
          <w:b/>
          <w:color w:val="auto"/>
        </w:rPr>
        <w:t>🧠</w:t>
      </w:r>
      <w:r w:rsidRPr="00D37AC4">
        <w:rPr>
          <w:rFonts w:ascii="Times New Roman" w:hAnsi="Times New Roman" w:cs="Times New Roman"/>
          <w:b/>
          <w:color w:val="auto"/>
        </w:rPr>
        <w:t xml:space="preserve"> </w:t>
      </w:r>
      <w:r w:rsidRPr="00D37AC4">
        <w:rPr>
          <w:rStyle w:val="Strong"/>
          <w:rFonts w:ascii="Times New Roman" w:hAnsi="Times New Roman" w:cs="Times New Roman"/>
          <w:bCs w:val="0"/>
          <w:color w:val="auto"/>
        </w:rPr>
        <w:t>Explainability &amp; FL-Specific Insights (Planned)</w:t>
      </w:r>
    </w:p>
    <w:p w14:paraId="76FB4877" w14:textId="77777777" w:rsidR="000774B4" w:rsidRPr="00D37AC4" w:rsidRDefault="000774B4" w:rsidP="00BC10A6">
      <w:pPr>
        <w:pStyle w:val="NormalWeb"/>
        <w:numPr>
          <w:ilvl w:val="0"/>
          <w:numId w:val="44"/>
        </w:numPr>
        <w:spacing w:before="120" w:beforeAutospacing="0" w:after="120" w:afterAutospacing="0" w:line="360" w:lineRule="auto"/>
        <w:jc w:val="both"/>
      </w:pPr>
      <w:r w:rsidRPr="00D37AC4">
        <w:t>SHAP value integration for tree-based models (XGBoost, RF) is planned.</w:t>
      </w:r>
    </w:p>
    <w:p w14:paraId="211803A7" w14:textId="77777777" w:rsidR="000774B4" w:rsidRPr="00D37AC4" w:rsidRDefault="000774B4" w:rsidP="00BC10A6">
      <w:pPr>
        <w:pStyle w:val="NormalWeb"/>
        <w:numPr>
          <w:ilvl w:val="0"/>
          <w:numId w:val="44"/>
        </w:numPr>
        <w:spacing w:before="120" w:beforeAutospacing="0" w:after="120" w:afterAutospacing="0" w:line="360" w:lineRule="auto"/>
        <w:jc w:val="both"/>
      </w:pPr>
      <w:r w:rsidRPr="00D37AC4">
        <w:lastRenderedPageBreak/>
        <w:t>Feature impact visualization for model transparency.</w:t>
      </w:r>
    </w:p>
    <w:p w14:paraId="3150F26A" w14:textId="77777777" w:rsidR="000774B4" w:rsidRPr="00D37AC4" w:rsidRDefault="000774B4" w:rsidP="00BC10A6">
      <w:pPr>
        <w:pStyle w:val="NormalWeb"/>
        <w:numPr>
          <w:ilvl w:val="0"/>
          <w:numId w:val="44"/>
        </w:numPr>
        <w:spacing w:before="120" w:beforeAutospacing="0" w:after="120" w:afterAutospacing="0" w:line="360" w:lineRule="auto"/>
        <w:jc w:val="both"/>
      </w:pPr>
      <w:r w:rsidRPr="00D37AC4">
        <w:t>Incorporating differential privacy and secure aggregation for real-world FL simulation.</w:t>
      </w:r>
    </w:p>
    <w:p w14:paraId="3E6BBB61" w14:textId="5D78123C" w:rsidR="000774B4" w:rsidRPr="00BC10A6" w:rsidRDefault="000774B4" w:rsidP="00BC10A6">
      <w:pPr>
        <w:pStyle w:val="NormalWeb"/>
        <w:numPr>
          <w:ilvl w:val="0"/>
          <w:numId w:val="44"/>
        </w:numPr>
        <w:spacing w:before="120" w:beforeAutospacing="0" w:after="120" w:afterAutospacing="0" w:line="360" w:lineRule="auto"/>
        <w:jc w:val="both"/>
      </w:pPr>
      <w:r w:rsidRPr="00D37AC4">
        <w:t>Decentralized averaging of local updates (FL simulation) to mimic true edge behavior.</w:t>
      </w:r>
    </w:p>
    <w:p w14:paraId="4600535A" w14:textId="77777777" w:rsidR="000774B4" w:rsidRPr="00D37AC4" w:rsidRDefault="000774B4" w:rsidP="00BC10A6">
      <w:pPr>
        <w:pStyle w:val="Heading3"/>
        <w:spacing w:before="120" w:after="120" w:line="360" w:lineRule="auto"/>
        <w:jc w:val="both"/>
        <w:rPr>
          <w:rFonts w:ascii="Times New Roman" w:hAnsi="Times New Roman" w:cs="Times New Roman"/>
          <w:color w:val="auto"/>
        </w:rPr>
      </w:pPr>
      <w:r w:rsidRPr="00D37AC4">
        <w:rPr>
          <w:rFonts w:ascii="Segoe UI Emoji" w:hAnsi="Segoe UI Emoji" w:cs="Segoe UI Emoji"/>
          <w:color w:val="auto"/>
        </w:rPr>
        <w:t>🔐</w:t>
      </w:r>
      <w:r w:rsidRPr="00D37AC4">
        <w:rPr>
          <w:rFonts w:ascii="Times New Roman" w:hAnsi="Times New Roman" w:cs="Times New Roman"/>
          <w:color w:val="auto"/>
        </w:rPr>
        <w:t xml:space="preserve"> </w:t>
      </w:r>
      <w:r w:rsidRPr="00D37AC4">
        <w:rPr>
          <w:rStyle w:val="Strong"/>
          <w:rFonts w:ascii="Times New Roman" w:hAnsi="Times New Roman" w:cs="Times New Roman"/>
          <w:bCs w:val="0"/>
          <w:color w:val="auto"/>
        </w:rPr>
        <w:t>Security &amp; Privacy</w:t>
      </w:r>
    </w:p>
    <w:p w14:paraId="158A78BE" w14:textId="77777777" w:rsidR="000774B4" w:rsidRPr="00D37AC4" w:rsidRDefault="000774B4" w:rsidP="00BC10A6">
      <w:pPr>
        <w:pStyle w:val="NormalWeb"/>
        <w:numPr>
          <w:ilvl w:val="0"/>
          <w:numId w:val="45"/>
        </w:numPr>
        <w:spacing w:before="120" w:beforeAutospacing="0" w:after="120" w:afterAutospacing="0" w:line="360" w:lineRule="auto"/>
        <w:jc w:val="both"/>
      </w:pPr>
      <w:r w:rsidRPr="00D37AC4">
        <w:t>Only model weights are conceptually shared (no raw user data).</w:t>
      </w:r>
    </w:p>
    <w:p w14:paraId="7C46CAB7" w14:textId="77777777" w:rsidR="000774B4" w:rsidRPr="00D37AC4" w:rsidRDefault="000774B4" w:rsidP="00BC10A6">
      <w:pPr>
        <w:pStyle w:val="NormalWeb"/>
        <w:numPr>
          <w:ilvl w:val="0"/>
          <w:numId w:val="45"/>
        </w:numPr>
        <w:spacing w:before="120" w:beforeAutospacing="0" w:after="120" w:afterAutospacing="0" w:line="360" w:lineRule="auto"/>
        <w:jc w:val="both"/>
      </w:pPr>
      <w:r w:rsidRPr="00D37AC4">
        <w:t>Input sanitization and exception handling enforced in all forms.</w:t>
      </w:r>
    </w:p>
    <w:p w14:paraId="42DBC970" w14:textId="77777777" w:rsidR="000774B4" w:rsidRPr="00D37AC4" w:rsidRDefault="000774B4" w:rsidP="00BC10A6">
      <w:pPr>
        <w:pStyle w:val="NormalWeb"/>
        <w:numPr>
          <w:ilvl w:val="0"/>
          <w:numId w:val="45"/>
        </w:numPr>
        <w:spacing w:before="120" w:beforeAutospacing="0" w:after="120" w:afterAutospacing="0" w:line="360" w:lineRule="auto"/>
        <w:jc w:val="both"/>
      </w:pPr>
      <w:r w:rsidRPr="00D37AC4">
        <w:t>Flask-WTF CSRF protection included.</w:t>
      </w:r>
    </w:p>
    <w:p w14:paraId="04CBAA61" w14:textId="77777777" w:rsidR="000774B4" w:rsidRPr="00D37AC4" w:rsidRDefault="000774B4" w:rsidP="00BC10A6">
      <w:pPr>
        <w:pStyle w:val="NormalWeb"/>
        <w:numPr>
          <w:ilvl w:val="0"/>
          <w:numId w:val="45"/>
        </w:numPr>
        <w:spacing w:before="120" w:beforeAutospacing="0" w:after="120" w:afterAutospacing="0" w:line="360" w:lineRule="auto"/>
        <w:jc w:val="both"/>
      </w:pPr>
      <w:r w:rsidRPr="00D37AC4">
        <w:t>Upcoming enhancements:</w:t>
      </w:r>
    </w:p>
    <w:p w14:paraId="1453F2CE" w14:textId="77777777" w:rsidR="000774B4" w:rsidRPr="00D37AC4" w:rsidRDefault="000774B4" w:rsidP="00BC10A6">
      <w:pPr>
        <w:pStyle w:val="NormalWeb"/>
        <w:numPr>
          <w:ilvl w:val="1"/>
          <w:numId w:val="45"/>
        </w:numPr>
        <w:spacing w:before="120" w:beforeAutospacing="0" w:after="120" w:afterAutospacing="0" w:line="360" w:lineRule="auto"/>
        <w:jc w:val="both"/>
      </w:pPr>
      <w:r w:rsidRPr="00D37AC4">
        <w:t>Bcrypt password hashing</w:t>
      </w:r>
    </w:p>
    <w:p w14:paraId="739678B6" w14:textId="77777777" w:rsidR="000774B4" w:rsidRPr="00D37AC4" w:rsidRDefault="000774B4" w:rsidP="00BC10A6">
      <w:pPr>
        <w:pStyle w:val="NormalWeb"/>
        <w:numPr>
          <w:ilvl w:val="1"/>
          <w:numId w:val="45"/>
        </w:numPr>
        <w:spacing w:before="120" w:beforeAutospacing="0" w:after="120" w:afterAutospacing="0" w:line="360" w:lineRule="auto"/>
        <w:jc w:val="both"/>
      </w:pPr>
      <w:r w:rsidRPr="00D37AC4">
        <w:t>Email confirmation and OTP</w:t>
      </w:r>
    </w:p>
    <w:p w14:paraId="533F5D15" w14:textId="11E43A75" w:rsidR="000774B4" w:rsidRPr="00BC10A6" w:rsidRDefault="000774B4" w:rsidP="00BC10A6">
      <w:pPr>
        <w:pStyle w:val="NormalWeb"/>
        <w:numPr>
          <w:ilvl w:val="1"/>
          <w:numId w:val="45"/>
        </w:numPr>
        <w:spacing w:before="120" w:beforeAutospacing="0" w:after="120" w:afterAutospacing="0" w:line="360" w:lineRule="auto"/>
        <w:jc w:val="both"/>
      </w:pPr>
      <w:r w:rsidRPr="00D37AC4">
        <w:t>FL-aware audit trails using blockchain</w:t>
      </w:r>
    </w:p>
    <w:p w14:paraId="40E2DF3F" w14:textId="77777777" w:rsidR="000774B4" w:rsidRPr="00D37AC4" w:rsidRDefault="000774B4" w:rsidP="00BC10A6">
      <w:pPr>
        <w:pStyle w:val="Heading3"/>
        <w:spacing w:before="120" w:after="120" w:line="360" w:lineRule="auto"/>
        <w:jc w:val="both"/>
        <w:rPr>
          <w:rFonts w:ascii="Times New Roman" w:hAnsi="Times New Roman" w:cs="Times New Roman"/>
          <w:b/>
          <w:color w:val="auto"/>
        </w:rPr>
      </w:pPr>
      <w:r w:rsidRPr="00D37AC4">
        <w:rPr>
          <w:rFonts w:ascii="Segoe UI Emoji" w:hAnsi="Segoe UI Emoji" w:cs="Segoe UI Emoji"/>
          <w:b/>
          <w:color w:val="auto"/>
        </w:rPr>
        <w:t>🌐</w:t>
      </w:r>
      <w:r w:rsidRPr="00D37AC4">
        <w:rPr>
          <w:rFonts w:ascii="Times New Roman" w:hAnsi="Times New Roman" w:cs="Times New Roman"/>
          <w:b/>
          <w:color w:val="auto"/>
        </w:rPr>
        <w:t xml:space="preserve"> </w:t>
      </w:r>
      <w:r w:rsidRPr="00D37AC4">
        <w:rPr>
          <w:rStyle w:val="Strong"/>
          <w:rFonts w:ascii="Times New Roman" w:hAnsi="Times New Roman" w:cs="Times New Roman"/>
          <w:bCs w:val="0"/>
          <w:color w:val="auto"/>
        </w:rPr>
        <w:t>User Interface &amp; UX</w:t>
      </w:r>
    </w:p>
    <w:p w14:paraId="5A9B4DF3" w14:textId="77777777" w:rsidR="000774B4" w:rsidRPr="00D37AC4" w:rsidRDefault="000774B4" w:rsidP="00BC10A6">
      <w:pPr>
        <w:pStyle w:val="NormalWeb"/>
        <w:numPr>
          <w:ilvl w:val="0"/>
          <w:numId w:val="46"/>
        </w:numPr>
        <w:spacing w:before="120" w:beforeAutospacing="0" w:after="120" w:afterAutospacing="0" w:line="360" w:lineRule="auto"/>
        <w:jc w:val="both"/>
      </w:pPr>
      <w:r w:rsidRPr="00D37AC4">
        <w:t>HTML templates (</w:t>
      </w:r>
      <w:r w:rsidRPr="00D37AC4">
        <w:rPr>
          <w:rStyle w:val="HTMLCode"/>
          <w:rFonts w:ascii="Times New Roman" w:hAnsi="Times New Roman" w:cs="Times New Roman"/>
          <w:sz w:val="24"/>
          <w:szCs w:val="24"/>
        </w:rPr>
        <w:t>upload.html</w:t>
      </w:r>
      <w:r w:rsidRPr="00D37AC4">
        <w:t xml:space="preserve">, </w:t>
      </w:r>
      <w:r w:rsidRPr="00D37AC4">
        <w:rPr>
          <w:rStyle w:val="HTMLCode"/>
          <w:rFonts w:ascii="Times New Roman" w:hAnsi="Times New Roman" w:cs="Times New Roman"/>
          <w:sz w:val="24"/>
          <w:szCs w:val="24"/>
        </w:rPr>
        <w:t>model.html</w:t>
      </w:r>
      <w:r w:rsidRPr="00D37AC4">
        <w:t xml:space="preserve">, </w:t>
      </w:r>
      <w:r w:rsidRPr="00D37AC4">
        <w:rPr>
          <w:rStyle w:val="HTMLCode"/>
          <w:rFonts w:ascii="Times New Roman" w:hAnsi="Times New Roman" w:cs="Times New Roman"/>
          <w:sz w:val="24"/>
          <w:szCs w:val="24"/>
        </w:rPr>
        <w:t>value_predict.html</w:t>
      </w:r>
      <w:r w:rsidRPr="00D37AC4">
        <w:t>) ensure a minimal, professional layout.</w:t>
      </w:r>
    </w:p>
    <w:p w14:paraId="130A49DB" w14:textId="77777777" w:rsidR="000774B4" w:rsidRPr="00D37AC4" w:rsidRDefault="000774B4" w:rsidP="00BC10A6">
      <w:pPr>
        <w:pStyle w:val="NormalWeb"/>
        <w:numPr>
          <w:ilvl w:val="0"/>
          <w:numId w:val="46"/>
        </w:numPr>
        <w:spacing w:before="120" w:beforeAutospacing="0" w:after="120" w:afterAutospacing="0" w:line="360" w:lineRule="auto"/>
        <w:jc w:val="both"/>
      </w:pPr>
      <w:r w:rsidRPr="00D37AC4">
        <w:t>Consistent page routing and flash messages for errors/success.</w:t>
      </w:r>
    </w:p>
    <w:p w14:paraId="0CC02397" w14:textId="77777777" w:rsidR="000774B4" w:rsidRPr="00D37AC4" w:rsidRDefault="000774B4" w:rsidP="00BC10A6">
      <w:pPr>
        <w:pStyle w:val="NormalWeb"/>
        <w:numPr>
          <w:ilvl w:val="0"/>
          <w:numId w:val="46"/>
        </w:numPr>
        <w:spacing w:before="120" w:beforeAutospacing="0" w:after="120" w:afterAutospacing="0" w:line="360" w:lineRule="auto"/>
        <w:jc w:val="both"/>
      </w:pPr>
      <w:r w:rsidRPr="00D37AC4">
        <w:t>Real-time predictions with accessible explanations.</w:t>
      </w:r>
    </w:p>
    <w:p w14:paraId="2D871FA8" w14:textId="26F8D821" w:rsidR="000774B4" w:rsidRPr="00BC10A6" w:rsidRDefault="000774B4" w:rsidP="00BC10A6">
      <w:pPr>
        <w:pStyle w:val="NormalWeb"/>
        <w:numPr>
          <w:ilvl w:val="0"/>
          <w:numId w:val="46"/>
        </w:numPr>
        <w:spacing w:before="120" w:beforeAutospacing="0" w:after="120" w:afterAutospacing="0" w:line="360" w:lineRule="auto"/>
        <w:jc w:val="both"/>
      </w:pPr>
      <w:r w:rsidRPr="00D37AC4">
        <w:t>Suitable for both technical and non-technical users.</w:t>
      </w:r>
    </w:p>
    <w:p w14:paraId="33D64AEC" w14:textId="77777777" w:rsidR="000774B4" w:rsidRPr="00D37AC4" w:rsidRDefault="000774B4" w:rsidP="00BC10A6">
      <w:pPr>
        <w:pStyle w:val="Heading3"/>
        <w:spacing w:before="120" w:after="120" w:line="360" w:lineRule="auto"/>
        <w:jc w:val="both"/>
        <w:rPr>
          <w:rFonts w:ascii="Times New Roman" w:hAnsi="Times New Roman" w:cs="Times New Roman"/>
          <w:color w:val="auto"/>
        </w:rPr>
      </w:pPr>
      <w:r w:rsidRPr="00D37AC4">
        <w:rPr>
          <w:rFonts w:ascii="Segoe UI Symbol" w:hAnsi="Segoe UI Symbol" w:cs="Segoe UI Symbol"/>
          <w:color w:val="auto"/>
        </w:rPr>
        <w:t>🛠</w:t>
      </w:r>
      <w:r w:rsidRPr="00D37AC4">
        <w:rPr>
          <w:rFonts w:ascii="Times New Roman" w:hAnsi="Times New Roman" w:cs="Times New Roman"/>
          <w:color w:val="auto"/>
        </w:rPr>
        <w:t xml:space="preserve"> </w:t>
      </w:r>
      <w:r w:rsidRPr="00D37AC4">
        <w:rPr>
          <w:rStyle w:val="Strong"/>
          <w:rFonts w:ascii="Times New Roman" w:hAnsi="Times New Roman" w:cs="Times New Roman"/>
          <w:bCs w:val="0"/>
          <w:color w:val="auto"/>
        </w:rPr>
        <w:t>Technical Strengths</w:t>
      </w:r>
    </w:p>
    <w:p w14:paraId="3F04FFE0" w14:textId="77777777" w:rsidR="000774B4" w:rsidRPr="00D37AC4" w:rsidRDefault="000774B4" w:rsidP="00BC10A6">
      <w:pPr>
        <w:pStyle w:val="NormalWeb"/>
        <w:numPr>
          <w:ilvl w:val="0"/>
          <w:numId w:val="47"/>
        </w:numPr>
        <w:spacing w:before="120" w:beforeAutospacing="0" w:after="120" w:afterAutospacing="0" w:line="360" w:lineRule="auto"/>
        <w:jc w:val="both"/>
      </w:pPr>
      <w:r w:rsidRPr="00D37AC4">
        <w:t xml:space="preserve">Developed using </w:t>
      </w:r>
      <w:r w:rsidRPr="00D37AC4">
        <w:rPr>
          <w:rStyle w:val="Strong"/>
        </w:rPr>
        <w:t>Python + Flask + MySQL + Pandas + Joblib</w:t>
      </w:r>
    </w:p>
    <w:p w14:paraId="3DD8FA6F" w14:textId="77777777" w:rsidR="000774B4" w:rsidRPr="00D37AC4" w:rsidRDefault="000774B4" w:rsidP="00BC10A6">
      <w:pPr>
        <w:pStyle w:val="NormalWeb"/>
        <w:numPr>
          <w:ilvl w:val="0"/>
          <w:numId w:val="47"/>
        </w:numPr>
        <w:spacing w:before="120" w:beforeAutospacing="0" w:after="120" w:afterAutospacing="0" w:line="360" w:lineRule="auto"/>
        <w:jc w:val="both"/>
      </w:pPr>
      <w:r w:rsidRPr="00D37AC4">
        <w:t>Routes are modular and secure.</w:t>
      </w:r>
    </w:p>
    <w:p w14:paraId="480C47CB" w14:textId="77777777" w:rsidR="000774B4" w:rsidRPr="00D37AC4" w:rsidRDefault="000774B4" w:rsidP="00BC10A6">
      <w:pPr>
        <w:pStyle w:val="NormalWeb"/>
        <w:numPr>
          <w:ilvl w:val="0"/>
          <w:numId w:val="47"/>
        </w:numPr>
        <w:spacing w:before="120" w:beforeAutospacing="0" w:after="120" w:afterAutospacing="0" w:line="360" w:lineRule="auto"/>
        <w:jc w:val="both"/>
      </w:pPr>
      <w:r w:rsidRPr="00D37AC4">
        <w:t>Real-time local inference with simulated FL rounds.</w:t>
      </w:r>
    </w:p>
    <w:p w14:paraId="1A2B1DED" w14:textId="77777777" w:rsidR="000774B4" w:rsidRPr="00D37AC4" w:rsidRDefault="000774B4" w:rsidP="009A2A54">
      <w:pPr>
        <w:pStyle w:val="NormalWeb"/>
        <w:numPr>
          <w:ilvl w:val="0"/>
          <w:numId w:val="47"/>
        </w:numPr>
        <w:spacing w:line="360" w:lineRule="auto"/>
        <w:jc w:val="both"/>
      </w:pPr>
      <w:r w:rsidRPr="00D37AC4">
        <w:t>Scalable to support additional algorithms or edge-device APIs.</w:t>
      </w:r>
    </w:p>
    <w:p w14:paraId="6C5AC6E6" w14:textId="6BD36C43" w:rsidR="00BC10A6" w:rsidRPr="000A4BEB" w:rsidRDefault="000774B4" w:rsidP="000A4BEB">
      <w:pPr>
        <w:pStyle w:val="NormalWeb"/>
        <w:numPr>
          <w:ilvl w:val="0"/>
          <w:numId w:val="47"/>
        </w:numPr>
        <w:spacing w:line="360" w:lineRule="auto"/>
        <w:jc w:val="both"/>
      </w:pPr>
      <w:r w:rsidRPr="00D37AC4">
        <w:t>Backend supports dynamic feature expansion and model swapping.</w:t>
      </w:r>
    </w:p>
    <w:p w14:paraId="35102E58" w14:textId="77777777" w:rsidR="007927A7" w:rsidRDefault="00C6355D" w:rsidP="00C6355D">
      <w:pPr>
        <w:spacing w:before="120" w:after="120" w:line="360" w:lineRule="auto"/>
        <w:ind w:left="2880"/>
        <w:rPr>
          <w:b/>
          <w:sz w:val="32"/>
          <w:szCs w:val="32"/>
        </w:rPr>
      </w:pPr>
      <w:r>
        <w:rPr>
          <w:b/>
          <w:sz w:val="32"/>
          <w:szCs w:val="32"/>
        </w:rPr>
        <w:t xml:space="preserve">    </w:t>
      </w:r>
    </w:p>
    <w:p w14:paraId="724B8C71" w14:textId="19C23491" w:rsidR="00BC10A6" w:rsidRDefault="00C6355D" w:rsidP="00C6355D">
      <w:pPr>
        <w:spacing w:before="120" w:after="120" w:line="360" w:lineRule="auto"/>
        <w:ind w:left="2880"/>
        <w:rPr>
          <w:b/>
          <w:sz w:val="32"/>
          <w:szCs w:val="32"/>
        </w:rPr>
      </w:pPr>
      <w:r>
        <w:rPr>
          <w:b/>
          <w:sz w:val="32"/>
          <w:szCs w:val="32"/>
        </w:rPr>
        <w:lastRenderedPageBreak/>
        <w:t xml:space="preserve">  </w:t>
      </w:r>
      <w:r w:rsidR="007927A7">
        <w:rPr>
          <w:b/>
          <w:sz w:val="32"/>
          <w:szCs w:val="32"/>
        </w:rPr>
        <w:t xml:space="preserve"> </w:t>
      </w:r>
      <w:r w:rsidR="00BC10A6">
        <w:rPr>
          <w:b/>
          <w:sz w:val="32"/>
          <w:szCs w:val="32"/>
        </w:rPr>
        <w:t>CHAPTER 10</w:t>
      </w:r>
    </w:p>
    <w:p w14:paraId="4DAB926C" w14:textId="4A676808" w:rsidR="002104E0" w:rsidRPr="00270536" w:rsidRDefault="00BC10A6" w:rsidP="00BC10A6">
      <w:pPr>
        <w:spacing w:before="120" w:after="120" w:line="360" w:lineRule="auto"/>
        <w:rPr>
          <w:sz w:val="32"/>
          <w:szCs w:val="32"/>
        </w:rPr>
      </w:pPr>
      <w:r>
        <w:rPr>
          <w:b/>
          <w:sz w:val="32"/>
          <w:szCs w:val="32"/>
        </w:rPr>
        <w:t xml:space="preserve">                                </w:t>
      </w:r>
      <w:r w:rsidR="007927A7">
        <w:rPr>
          <w:b/>
          <w:sz w:val="32"/>
          <w:szCs w:val="32"/>
        </w:rPr>
        <w:t xml:space="preserve">  </w:t>
      </w:r>
      <w:r w:rsidR="000522F7" w:rsidRPr="00270536">
        <w:rPr>
          <w:b/>
          <w:sz w:val="32"/>
          <w:szCs w:val="32"/>
        </w:rPr>
        <w:t>10</w:t>
      </w:r>
      <w:r w:rsidR="00F05C4F" w:rsidRPr="00270536">
        <w:rPr>
          <w:b/>
          <w:sz w:val="32"/>
          <w:szCs w:val="32"/>
        </w:rPr>
        <w:t>. CONCLUSION:</w:t>
      </w:r>
    </w:p>
    <w:p w14:paraId="12272F59" w14:textId="77777777" w:rsidR="00E6672E" w:rsidRPr="00D37AC4" w:rsidRDefault="00E6672E" w:rsidP="00BC10A6">
      <w:pPr>
        <w:pStyle w:val="NormalWeb"/>
        <w:spacing w:before="120" w:beforeAutospacing="0" w:after="120" w:afterAutospacing="0" w:line="360" w:lineRule="auto"/>
        <w:jc w:val="both"/>
      </w:pPr>
      <w:r w:rsidRPr="00D37AC4">
        <w:t>This research introduces a privacy-preserving and decentralized machine learning framework for predicting 6G beamforming success using Federated Learning (FL). With the rise of ultra-reliable, low-latency communications in 6G networks—supporting applications like holographic telepresence and autonomous mobility—traditional cloud-based AI models fall short due to scalability bottlenecks, latency, and privacy risks. Our system addresses these limitations by simulating a federated learning environment where edge devices collaboratively train local models and share only encrypted model updates with a central server.</w:t>
      </w:r>
    </w:p>
    <w:p w14:paraId="045030E4" w14:textId="77777777" w:rsidR="00E6672E" w:rsidRPr="00D37AC4" w:rsidRDefault="00E6672E" w:rsidP="00BC10A6">
      <w:pPr>
        <w:pStyle w:val="NormalWeb"/>
        <w:spacing w:before="120" w:beforeAutospacing="0" w:after="120" w:afterAutospacing="0" w:line="360" w:lineRule="auto"/>
        <w:jc w:val="both"/>
      </w:pPr>
      <w:r w:rsidRPr="00D37AC4">
        <w:t>The system is prototyped using Python’s Flask web framework and integrates secure user authentication, dataset upload, model selection, and real-time prediction feedback. The backend supports six machine learning algorithms—Random Forest, XGBoost, FNN, CNN, MLP, and Decision Tree—allowing users to explore diverse modeling strategies. Accuracy scores for tree-based models reached 100% in simulation, confirming their robustness and suitability for beamforming classification tasks.</w:t>
      </w:r>
    </w:p>
    <w:p w14:paraId="13706037" w14:textId="77777777" w:rsidR="00E6672E" w:rsidRPr="00D37AC4" w:rsidRDefault="00E6672E" w:rsidP="00BC10A6">
      <w:pPr>
        <w:pStyle w:val="NormalWeb"/>
        <w:spacing w:before="120" w:beforeAutospacing="0" w:after="120" w:afterAutospacing="0" w:line="360" w:lineRule="auto"/>
        <w:jc w:val="both"/>
      </w:pPr>
      <w:r w:rsidRPr="00D37AC4">
        <w:t>A key innovation lies in simulating FL rounds: instead of aggregating raw data, the system averages model parameters across clients, preserving local data privacy. This approach demonstrates significant communication savings and resistance to centralized vulnerabilities such as data reconstruction attacks. By prioritizing encrypted weight sharing, the system aligns with the principles of edge AI and privacy-preserving computation.</w:t>
      </w:r>
    </w:p>
    <w:p w14:paraId="5927D919" w14:textId="77777777" w:rsidR="00E6672E" w:rsidRPr="00D37AC4" w:rsidRDefault="00E6672E" w:rsidP="00BC10A6">
      <w:pPr>
        <w:pStyle w:val="NormalWeb"/>
        <w:spacing w:before="120" w:beforeAutospacing="0" w:after="120" w:afterAutospacing="0" w:line="360" w:lineRule="auto"/>
        <w:jc w:val="both"/>
      </w:pPr>
      <w:r w:rsidRPr="00D37AC4">
        <w:t>Our platform further incorporates user-friendly features such as CSV previewing, flash messaging, real-time prediction with model switching, and intuitive navigation. While the system currently simulates FL on a single node, it sets the foundation for multi-device federated deployment. Backend modularity allows seamless integration of future enhancements including cross-device synchronization, client straggler management, and fairness-aware aggregation.</w:t>
      </w:r>
    </w:p>
    <w:p w14:paraId="68C079FB" w14:textId="77777777" w:rsidR="00E6672E" w:rsidRPr="00D37AC4" w:rsidRDefault="00E6672E" w:rsidP="00BC10A6">
      <w:pPr>
        <w:pStyle w:val="NormalWeb"/>
        <w:spacing w:before="120" w:beforeAutospacing="0" w:after="120" w:afterAutospacing="0" w:line="360" w:lineRule="auto"/>
        <w:jc w:val="both"/>
      </w:pPr>
      <w:r w:rsidRPr="00D37AC4">
        <w:t xml:space="preserve">Despite strong initial results, several challenges remain. Non-IID data distributions across clients, model poisoning risks, and device-level inconsistencies must be addressed for a real-world FL deployment. To combat these, future versions will explore secure aggregation, </w:t>
      </w:r>
      <w:r w:rsidRPr="00D37AC4">
        <w:lastRenderedPageBreak/>
        <w:t>differential privacy, and blockchain-based audit trails to guarantee data integrity, trust, and accountability.</w:t>
      </w:r>
    </w:p>
    <w:p w14:paraId="3B149396" w14:textId="77777777" w:rsidR="00E6672E" w:rsidRPr="00D37AC4" w:rsidRDefault="00E6672E" w:rsidP="00BC10A6">
      <w:pPr>
        <w:pStyle w:val="NormalWeb"/>
        <w:spacing w:before="120" w:beforeAutospacing="0" w:after="120" w:afterAutospacing="0" w:line="360" w:lineRule="auto"/>
        <w:jc w:val="both"/>
      </w:pPr>
      <w:r w:rsidRPr="00D37AC4">
        <w:t>Security-wise, the system includes CSRF protection, input validation, and hashed password storage using SHA-256, with plans to migrate to bcrypt for enhanced cryptographic strength. Role-based access control and encrypted session management are also part of the future roadmap to comply with evolving data protection regulations such as GDPR and HIPAA.</w:t>
      </w:r>
    </w:p>
    <w:p w14:paraId="1F6EAF92" w14:textId="77777777" w:rsidR="00E6672E" w:rsidRDefault="00E6672E" w:rsidP="00BC10A6">
      <w:pPr>
        <w:pStyle w:val="NormalWeb"/>
        <w:spacing w:before="120" w:beforeAutospacing="0" w:after="120" w:afterAutospacing="0" w:line="360" w:lineRule="auto"/>
        <w:jc w:val="both"/>
      </w:pPr>
      <w:r w:rsidRPr="00D37AC4">
        <w:t>This work also underscores the significance of integrating federated machine learning with scalable web applications. By enabling predictive modeling without centralized data collection, it presents a blueprint for secure, edge-based AI systems in next-generation networks. The solution’s simplicity, modularity, and extensibility make it highly deployable for smart city, vehicular network, and IoT scenarios where latency and privacy are paramount.</w:t>
      </w:r>
    </w:p>
    <w:p w14:paraId="35D92FB7" w14:textId="671E5A1D" w:rsidR="009E7A15" w:rsidRPr="00270536" w:rsidRDefault="00270536" w:rsidP="00BC10A6">
      <w:pPr>
        <w:pStyle w:val="NormalWeb"/>
        <w:spacing w:before="120" w:beforeAutospacing="0" w:after="120" w:afterAutospacing="0" w:line="360" w:lineRule="auto"/>
        <w:jc w:val="both"/>
        <w:rPr>
          <w:b/>
          <w:bCs/>
          <w:sz w:val="28"/>
          <w:szCs w:val="28"/>
        </w:rPr>
      </w:pPr>
      <w:r w:rsidRPr="00270536">
        <w:rPr>
          <w:b/>
          <w:bCs/>
          <w:sz w:val="28"/>
          <w:szCs w:val="28"/>
        </w:rPr>
        <w:t>10.1 EXTENDED TECHNICAL CONTRIBUTIONS</w:t>
      </w:r>
    </w:p>
    <w:p w14:paraId="68085E90" w14:textId="77777777" w:rsidR="009E7A15" w:rsidRPr="009E7A15" w:rsidRDefault="009E7A15" w:rsidP="00BC10A6">
      <w:pPr>
        <w:pStyle w:val="NormalWeb"/>
        <w:spacing w:before="120" w:beforeAutospacing="0" w:after="120" w:afterAutospacing="0" w:line="360" w:lineRule="auto"/>
        <w:jc w:val="both"/>
      </w:pPr>
      <w:r w:rsidRPr="009E7A15">
        <w:t xml:space="preserve">Beyond predictive accuracy, the proposed framework highlights </w:t>
      </w:r>
      <w:r w:rsidRPr="009E7A15">
        <w:rPr>
          <w:b/>
          <w:bCs/>
        </w:rPr>
        <w:t>system-level efficiency gains</w:t>
      </w:r>
      <w:r w:rsidRPr="009E7A15">
        <w:t xml:space="preserve"> essential for next-generation wireless networks. By eliminating centralized data pooling, the FL-based architecture significantly reduces </w:t>
      </w:r>
      <w:r w:rsidRPr="009E7A15">
        <w:rPr>
          <w:b/>
          <w:bCs/>
        </w:rPr>
        <w:t>uplink bandwidth consumption</w:t>
      </w:r>
      <w:r w:rsidRPr="009E7A15">
        <w:t>, which is critical in dense 6G deployments involving massive numbers of edge devices. This reduction directly translates into lower energy consumption at both the device and infrastructure levels, supporting sustainability goals in future green networks.</w:t>
      </w:r>
    </w:p>
    <w:p w14:paraId="2420A769" w14:textId="77777777" w:rsidR="009E7A15" w:rsidRDefault="009E7A15" w:rsidP="00BC10A6">
      <w:pPr>
        <w:pStyle w:val="NormalWeb"/>
        <w:spacing w:before="120" w:beforeAutospacing="0" w:after="120" w:afterAutospacing="0" w:line="360" w:lineRule="auto"/>
        <w:jc w:val="both"/>
      </w:pPr>
      <w:r w:rsidRPr="009E7A15">
        <w:t xml:space="preserve">The beamforming prediction task is treated as a </w:t>
      </w:r>
      <w:r w:rsidRPr="009E7A15">
        <w:rPr>
          <w:b/>
          <w:bCs/>
        </w:rPr>
        <w:t>binary classification problem (success/failure)</w:t>
      </w:r>
      <w:r w:rsidRPr="009E7A15">
        <w:t xml:space="preserve">, where features such as signal strength, antenna alignment, channel conditions, and environmental variability are implicitly captured within the dataset. Tree-based models demonstrate superior performance due to their ability to model </w:t>
      </w:r>
      <w:r w:rsidRPr="009E7A15">
        <w:rPr>
          <w:b/>
          <w:bCs/>
        </w:rPr>
        <w:t>non-linear decision boundaries</w:t>
      </w:r>
      <w:r w:rsidRPr="009E7A15">
        <w:t xml:space="preserve"> and handle feature interactions without extensive preprocessing. Neural models, while computationally heavier, show promise for scalability when paired with hardware acceleration at the edge.</w:t>
      </w:r>
    </w:p>
    <w:p w14:paraId="456C1339" w14:textId="77777777" w:rsidR="00FA5FD8" w:rsidRPr="00FA5FD8" w:rsidRDefault="00FA5FD8" w:rsidP="00FA5FD8">
      <w:pPr>
        <w:pStyle w:val="NormalWeb"/>
        <w:spacing w:before="120" w:beforeAutospacing="0" w:after="120" w:afterAutospacing="0" w:line="360" w:lineRule="auto"/>
        <w:jc w:val="both"/>
      </w:pPr>
      <w:r w:rsidRPr="00FA5FD8">
        <w:t xml:space="preserve">Beyond predictive accuracy, the proposed framework delivers significant </w:t>
      </w:r>
      <w:r w:rsidRPr="00FA5FD8">
        <w:rPr>
          <w:b/>
          <w:bCs/>
        </w:rPr>
        <w:t>system-level optimizations</w:t>
      </w:r>
      <w:r w:rsidRPr="00FA5FD8">
        <w:t xml:space="preserve"> that are crucial for next-generation 6G wireless networks. One of the primary contributions is the elimination of centralized data aggregation, which drastically reduces </w:t>
      </w:r>
      <w:r w:rsidRPr="00FA5FD8">
        <w:rPr>
          <w:b/>
          <w:bCs/>
        </w:rPr>
        <w:t>uplink bandwidth consumption</w:t>
      </w:r>
      <w:r w:rsidRPr="00FA5FD8">
        <w:t>. In dense deployments with thousands or millions of edge devices, this reduction prevents network congestion and improves overall spectral efficiency.</w:t>
      </w:r>
    </w:p>
    <w:p w14:paraId="5E2A5CC7" w14:textId="77777777" w:rsidR="00FA5FD8" w:rsidRPr="00FA5FD8" w:rsidRDefault="00FA5FD8" w:rsidP="00FA5FD8">
      <w:pPr>
        <w:pStyle w:val="NormalWeb"/>
        <w:spacing w:before="120" w:beforeAutospacing="0" w:after="120" w:afterAutospacing="0" w:line="360" w:lineRule="auto"/>
        <w:jc w:val="both"/>
      </w:pPr>
      <w:r w:rsidRPr="00FA5FD8">
        <w:lastRenderedPageBreak/>
        <w:t xml:space="preserve">Additionally, by keeping data localized, the framework reduces </w:t>
      </w:r>
      <w:r w:rsidRPr="00FA5FD8">
        <w:rPr>
          <w:b/>
          <w:bCs/>
        </w:rPr>
        <w:t>energy consumption</w:t>
      </w:r>
      <w:r w:rsidRPr="00FA5FD8">
        <w:t xml:space="preserve"> associated with data transmission and centralized processing. This aligns with the broader vision of </w:t>
      </w:r>
      <w:r w:rsidRPr="00FA5FD8">
        <w:rPr>
          <w:b/>
          <w:bCs/>
        </w:rPr>
        <w:t>energy-efficient and sustainable communication systems</w:t>
      </w:r>
      <w:r w:rsidRPr="00FA5FD8">
        <w:t>, which are essential for future green networking initiatives.</w:t>
      </w:r>
    </w:p>
    <w:p w14:paraId="1A362DCA" w14:textId="77777777" w:rsidR="00FA5FD8" w:rsidRPr="00FA5FD8" w:rsidRDefault="00FA5FD8" w:rsidP="00FA5FD8">
      <w:pPr>
        <w:pStyle w:val="NormalWeb"/>
        <w:spacing w:before="120" w:beforeAutospacing="0" w:after="120" w:afterAutospacing="0" w:line="360" w:lineRule="auto"/>
        <w:jc w:val="both"/>
      </w:pPr>
      <w:r w:rsidRPr="00FA5FD8">
        <w:t xml:space="preserve">The beamforming prediction problem is formulated as a </w:t>
      </w:r>
      <w:r w:rsidRPr="00FA5FD8">
        <w:rPr>
          <w:b/>
          <w:bCs/>
        </w:rPr>
        <w:t>binary classification task</w:t>
      </w:r>
      <w:r w:rsidRPr="00FA5FD8">
        <w:t>, where the outcome represents whether a beam alignment is successful or not. The model implicitly learns complex relationships between multiple features such as signal-to-noise ratio (SNR), antenna orientation, channel fading conditions, user mobility, and environmental interference.</w:t>
      </w:r>
    </w:p>
    <w:p w14:paraId="2B875CA6" w14:textId="77777777" w:rsidR="00FA5FD8" w:rsidRPr="00FA5FD8" w:rsidRDefault="00FA5FD8" w:rsidP="00FA5FD8">
      <w:pPr>
        <w:pStyle w:val="NormalWeb"/>
        <w:spacing w:before="120" w:beforeAutospacing="0" w:after="120" w:afterAutospacing="0" w:line="360" w:lineRule="auto"/>
        <w:jc w:val="both"/>
      </w:pPr>
      <w:r w:rsidRPr="00FA5FD8">
        <w:t>Tree-based machine learning models, such as Random Forest and Gradient Boosting, demonstrate strong performance due to their ability to:</w:t>
      </w:r>
    </w:p>
    <w:p w14:paraId="02FA23FA" w14:textId="77777777" w:rsidR="00FA5FD8" w:rsidRPr="00FA5FD8" w:rsidRDefault="00FA5FD8" w:rsidP="00FA5FD8">
      <w:pPr>
        <w:pStyle w:val="NormalWeb"/>
        <w:numPr>
          <w:ilvl w:val="0"/>
          <w:numId w:val="105"/>
        </w:numPr>
        <w:spacing w:before="120" w:beforeAutospacing="0" w:after="120" w:afterAutospacing="0" w:line="360" w:lineRule="auto"/>
        <w:jc w:val="both"/>
      </w:pPr>
      <w:r w:rsidRPr="00FA5FD8">
        <w:t xml:space="preserve">Capture </w:t>
      </w:r>
      <w:r w:rsidRPr="00FA5FD8">
        <w:rPr>
          <w:b/>
          <w:bCs/>
        </w:rPr>
        <w:t>non-linear feature interactions</w:t>
      </w:r>
      <w:r w:rsidRPr="00FA5FD8">
        <w:t xml:space="preserve"> </w:t>
      </w:r>
    </w:p>
    <w:p w14:paraId="5142CEDD" w14:textId="77777777" w:rsidR="00FA5FD8" w:rsidRPr="00FA5FD8" w:rsidRDefault="00FA5FD8" w:rsidP="00FA5FD8">
      <w:pPr>
        <w:pStyle w:val="NormalWeb"/>
        <w:numPr>
          <w:ilvl w:val="0"/>
          <w:numId w:val="105"/>
        </w:numPr>
        <w:spacing w:before="120" w:beforeAutospacing="0" w:after="120" w:afterAutospacing="0" w:line="360" w:lineRule="auto"/>
        <w:jc w:val="both"/>
      </w:pPr>
      <w:r w:rsidRPr="00FA5FD8">
        <w:t xml:space="preserve">Handle noisy and high-dimensional data </w:t>
      </w:r>
    </w:p>
    <w:p w14:paraId="0B06D21A" w14:textId="77777777" w:rsidR="00FA5FD8" w:rsidRPr="00FA5FD8" w:rsidRDefault="00FA5FD8" w:rsidP="00FA5FD8">
      <w:pPr>
        <w:pStyle w:val="NormalWeb"/>
        <w:numPr>
          <w:ilvl w:val="0"/>
          <w:numId w:val="105"/>
        </w:numPr>
        <w:spacing w:before="120" w:beforeAutospacing="0" w:after="120" w:afterAutospacing="0" w:line="360" w:lineRule="auto"/>
        <w:jc w:val="both"/>
      </w:pPr>
      <w:r w:rsidRPr="00FA5FD8">
        <w:t xml:space="preserve">Require minimal feature engineering </w:t>
      </w:r>
    </w:p>
    <w:p w14:paraId="0FDB303B" w14:textId="7C8633C0" w:rsidR="00FA5FD8" w:rsidRPr="009E7A15" w:rsidRDefault="00FA5FD8" w:rsidP="00BC10A6">
      <w:pPr>
        <w:pStyle w:val="NormalWeb"/>
        <w:spacing w:before="120" w:beforeAutospacing="0" w:after="120" w:afterAutospacing="0" w:line="360" w:lineRule="auto"/>
        <w:jc w:val="both"/>
      </w:pPr>
      <w:r w:rsidRPr="00FA5FD8">
        <w:t xml:space="preserve">On the other hand, neural network models provide scalability advantages, particularly when deployed on </w:t>
      </w:r>
      <w:r w:rsidRPr="00FA5FD8">
        <w:rPr>
          <w:b/>
          <w:bCs/>
        </w:rPr>
        <w:t>hardware-accelerated edge devices</w:t>
      </w:r>
      <w:r w:rsidRPr="00FA5FD8">
        <w:t xml:space="preserve"> such as GPUs or NPUs. With proper optimization techniques, neural models can generalize better in highly dynamic wireless environments, making them suitable for future large-scale deployments.</w:t>
      </w:r>
    </w:p>
    <w:p w14:paraId="13C32C9B" w14:textId="5B6D841B" w:rsidR="009E7A15" w:rsidRPr="00954854" w:rsidRDefault="00954854" w:rsidP="00BC10A6">
      <w:pPr>
        <w:pStyle w:val="NormalWeb"/>
        <w:spacing w:before="120" w:beforeAutospacing="0" w:after="120" w:afterAutospacing="0" w:line="360" w:lineRule="auto"/>
        <w:jc w:val="both"/>
        <w:rPr>
          <w:b/>
          <w:bCs/>
          <w:sz w:val="28"/>
          <w:szCs w:val="28"/>
        </w:rPr>
      </w:pPr>
      <w:r w:rsidRPr="00954854">
        <w:rPr>
          <w:b/>
          <w:bCs/>
          <w:sz w:val="28"/>
          <w:szCs w:val="28"/>
        </w:rPr>
        <w:t>10.2 FEDERATED LEARNING WORKFLOW ANALYSIS</w:t>
      </w:r>
    </w:p>
    <w:p w14:paraId="4192F865" w14:textId="77777777" w:rsidR="009E7A15" w:rsidRPr="009E7A15" w:rsidRDefault="009E7A15" w:rsidP="00BC10A6">
      <w:pPr>
        <w:pStyle w:val="NormalWeb"/>
        <w:spacing w:before="120" w:beforeAutospacing="0" w:after="120" w:afterAutospacing="0" w:line="360" w:lineRule="auto"/>
        <w:jc w:val="both"/>
      </w:pPr>
      <w:r w:rsidRPr="009E7A15">
        <w:t>Each FL round follows a structured pipeline:</w:t>
      </w:r>
    </w:p>
    <w:p w14:paraId="3E501C79" w14:textId="77777777" w:rsidR="009E7A15" w:rsidRPr="009E7A15" w:rsidRDefault="009E7A15" w:rsidP="00BC10A6">
      <w:pPr>
        <w:pStyle w:val="NormalWeb"/>
        <w:numPr>
          <w:ilvl w:val="0"/>
          <w:numId w:val="99"/>
        </w:numPr>
        <w:spacing w:before="120" w:beforeAutospacing="0" w:after="120" w:afterAutospacing="0" w:line="360" w:lineRule="auto"/>
        <w:jc w:val="both"/>
      </w:pPr>
      <w:r w:rsidRPr="009E7A15">
        <w:rPr>
          <w:b/>
          <w:bCs/>
        </w:rPr>
        <w:t>Local training</w:t>
      </w:r>
      <w:r w:rsidRPr="009E7A15">
        <w:t xml:space="preserve"> on client-held data</w:t>
      </w:r>
    </w:p>
    <w:p w14:paraId="2261295F" w14:textId="77777777" w:rsidR="009E7A15" w:rsidRPr="009E7A15" w:rsidRDefault="009E7A15" w:rsidP="00BC10A6">
      <w:pPr>
        <w:pStyle w:val="NormalWeb"/>
        <w:numPr>
          <w:ilvl w:val="0"/>
          <w:numId w:val="99"/>
        </w:numPr>
        <w:spacing w:before="120" w:beforeAutospacing="0" w:after="120" w:afterAutospacing="0" w:line="360" w:lineRule="auto"/>
        <w:jc w:val="both"/>
      </w:pPr>
      <w:r w:rsidRPr="009E7A15">
        <w:rPr>
          <w:b/>
          <w:bCs/>
        </w:rPr>
        <w:t>Weight encryption and transmission</w:t>
      </w:r>
      <w:r w:rsidRPr="009E7A15">
        <w:t xml:space="preserve"> to the aggregator</w:t>
      </w:r>
    </w:p>
    <w:p w14:paraId="047CEC12" w14:textId="77777777" w:rsidR="009E7A15" w:rsidRPr="009E7A15" w:rsidRDefault="009E7A15" w:rsidP="00BC10A6">
      <w:pPr>
        <w:pStyle w:val="NormalWeb"/>
        <w:numPr>
          <w:ilvl w:val="0"/>
          <w:numId w:val="99"/>
        </w:numPr>
        <w:spacing w:before="120" w:beforeAutospacing="0" w:after="120" w:afterAutospacing="0" w:line="360" w:lineRule="auto"/>
        <w:jc w:val="both"/>
      </w:pPr>
      <w:r w:rsidRPr="009E7A15">
        <w:rPr>
          <w:b/>
          <w:bCs/>
        </w:rPr>
        <w:t>Federated averaging (FedAvg)</w:t>
      </w:r>
      <w:r w:rsidRPr="009E7A15">
        <w:t xml:space="preserve"> at the server</w:t>
      </w:r>
    </w:p>
    <w:p w14:paraId="477917C0" w14:textId="77777777" w:rsidR="009E7A15" w:rsidRPr="009E7A15" w:rsidRDefault="009E7A15" w:rsidP="00BC10A6">
      <w:pPr>
        <w:pStyle w:val="NormalWeb"/>
        <w:numPr>
          <w:ilvl w:val="0"/>
          <w:numId w:val="99"/>
        </w:numPr>
        <w:spacing w:before="120" w:beforeAutospacing="0" w:after="120" w:afterAutospacing="0" w:line="360" w:lineRule="auto"/>
        <w:jc w:val="both"/>
      </w:pPr>
      <w:r w:rsidRPr="009E7A15">
        <w:rPr>
          <w:b/>
          <w:bCs/>
        </w:rPr>
        <w:t>Model redistribution</w:t>
      </w:r>
      <w:r w:rsidRPr="009E7A15">
        <w:t xml:space="preserve"> to clients</w:t>
      </w:r>
    </w:p>
    <w:p w14:paraId="0B90F6D9" w14:textId="77777777" w:rsidR="009E7A15" w:rsidRDefault="009E7A15" w:rsidP="00BC10A6">
      <w:pPr>
        <w:pStyle w:val="NormalWeb"/>
        <w:spacing w:before="120" w:beforeAutospacing="0" w:after="120" w:afterAutospacing="0" w:line="360" w:lineRule="auto"/>
        <w:jc w:val="both"/>
      </w:pPr>
      <w:r w:rsidRPr="009E7A15">
        <w:t xml:space="preserve">This workflow ensures that raw data never leaves the client domain, significantly mitigating privacy threats such as </w:t>
      </w:r>
      <w:r w:rsidRPr="009E7A15">
        <w:rPr>
          <w:b/>
          <w:bCs/>
        </w:rPr>
        <w:t>membership inference</w:t>
      </w:r>
      <w:r w:rsidRPr="009E7A15">
        <w:t xml:space="preserve"> and </w:t>
      </w:r>
      <w:r w:rsidRPr="009E7A15">
        <w:rPr>
          <w:b/>
          <w:bCs/>
        </w:rPr>
        <w:t>data leakage attacks</w:t>
      </w:r>
      <w:r w:rsidRPr="009E7A15">
        <w:t>. The simulation confirms that even with partial client participation, the global model maintains stable convergence—an encouraging sign for real-world deployment scenarios with intermittent connectivity.</w:t>
      </w:r>
    </w:p>
    <w:p w14:paraId="3DC01CF5" w14:textId="77777777" w:rsidR="00FA5FD8" w:rsidRPr="00FA5FD8" w:rsidRDefault="00FA5FD8" w:rsidP="00FA5FD8">
      <w:pPr>
        <w:pStyle w:val="NormalWeb"/>
        <w:spacing w:before="120" w:beforeAutospacing="0" w:after="120" w:afterAutospacing="0" w:line="360" w:lineRule="auto"/>
      </w:pPr>
      <w:r w:rsidRPr="00FA5FD8">
        <w:lastRenderedPageBreak/>
        <w:t>The federated learning (FL) workflow follows a structured and iterative pipeline designed to ensure privacy, efficiency, and scalability:</w:t>
      </w:r>
    </w:p>
    <w:p w14:paraId="0E23C28A" w14:textId="77777777" w:rsidR="00FA5FD8" w:rsidRPr="00FA5FD8" w:rsidRDefault="00FA5FD8" w:rsidP="00FA5FD8">
      <w:pPr>
        <w:pStyle w:val="NormalWeb"/>
        <w:numPr>
          <w:ilvl w:val="0"/>
          <w:numId w:val="106"/>
        </w:numPr>
        <w:spacing w:before="120" w:beforeAutospacing="0" w:after="120" w:afterAutospacing="0" w:line="360" w:lineRule="auto"/>
      </w:pPr>
      <w:r w:rsidRPr="00FA5FD8">
        <w:rPr>
          <w:b/>
          <w:bCs/>
        </w:rPr>
        <w:t>Local Training on Client Devices</w:t>
      </w:r>
      <w:r w:rsidRPr="00FA5FD8">
        <w:br/>
        <w:t xml:space="preserve">Each participating client trains the model using its locally available data. This ensures that sensitive user data remains on-device, reducing privacy risks. </w:t>
      </w:r>
    </w:p>
    <w:p w14:paraId="0CEAF251" w14:textId="649A4DB0" w:rsidR="00FA5FD8" w:rsidRPr="00FA5FD8" w:rsidRDefault="00FA5FD8" w:rsidP="00FA5FD8">
      <w:pPr>
        <w:pStyle w:val="NormalWeb"/>
        <w:numPr>
          <w:ilvl w:val="0"/>
          <w:numId w:val="106"/>
        </w:numPr>
        <w:spacing w:before="120" w:beforeAutospacing="0" w:after="120" w:afterAutospacing="0" w:line="360" w:lineRule="auto"/>
      </w:pPr>
      <w:r w:rsidRPr="00FA5FD8">
        <w:rPr>
          <w:b/>
          <w:bCs/>
        </w:rPr>
        <w:t>Secure Weight Transmission</w:t>
      </w:r>
      <w:r w:rsidRPr="00FA5FD8">
        <w:br/>
        <w:t xml:space="preserve">Instead of raw data, only model updates (weights or gradients) are encrypted and transmitted to the central aggregator. Encryption techniques such as secure aggregation or homomorphic encryption can be applied to enhance confidentiality. </w:t>
      </w:r>
    </w:p>
    <w:p w14:paraId="2C5EBA29" w14:textId="77777777" w:rsidR="00FA5FD8" w:rsidRPr="00FA5FD8" w:rsidRDefault="00FA5FD8" w:rsidP="00FA5FD8">
      <w:pPr>
        <w:pStyle w:val="NormalWeb"/>
        <w:numPr>
          <w:ilvl w:val="0"/>
          <w:numId w:val="106"/>
        </w:numPr>
        <w:spacing w:before="120" w:beforeAutospacing="0" w:after="120" w:afterAutospacing="0" w:line="360" w:lineRule="auto"/>
      </w:pPr>
      <w:r w:rsidRPr="00FA5FD8">
        <w:rPr>
          <w:b/>
          <w:bCs/>
        </w:rPr>
        <w:t>Federated Averaging (FedAvg)</w:t>
      </w:r>
      <w:r w:rsidRPr="00FA5FD8">
        <w:br/>
        <w:t xml:space="preserve">The central server aggregates updates from multiple clients using algorithms like FedAvg, which computes a weighted average of model parameters. </w:t>
      </w:r>
    </w:p>
    <w:p w14:paraId="49187B3B" w14:textId="77777777" w:rsidR="00FA5FD8" w:rsidRPr="00FA5FD8" w:rsidRDefault="00FA5FD8" w:rsidP="00FA5FD8">
      <w:pPr>
        <w:pStyle w:val="NormalWeb"/>
        <w:numPr>
          <w:ilvl w:val="0"/>
          <w:numId w:val="106"/>
        </w:numPr>
        <w:spacing w:before="120" w:beforeAutospacing="0" w:after="120" w:afterAutospacing="0" w:line="360" w:lineRule="auto"/>
      </w:pPr>
      <w:r w:rsidRPr="00FA5FD8">
        <w:rPr>
          <w:b/>
          <w:bCs/>
        </w:rPr>
        <w:t>Global Model Redistribution</w:t>
      </w:r>
      <w:r w:rsidRPr="00FA5FD8">
        <w:br/>
        <w:t xml:space="preserve">The updated global model is sent back to clients for the next training round, enabling continuous improvement. </w:t>
      </w:r>
    </w:p>
    <w:p w14:paraId="4B3C5316" w14:textId="77777777" w:rsidR="00FA5FD8" w:rsidRPr="00FA5FD8" w:rsidRDefault="00FA5FD8" w:rsidP="00FA5FD8">
      <w:pPr>
        <w:pStyle w:val="NormalWeb"/>
        <w:spacing w:before="120" w:beforeAutospacing="0" w:after="120" w:afterAutospacing="0" w:line="360" w:lineRule="auto"/>
        <w:jc w:val="both"/>
      </w:pPr>
      <w:r w:rsidRPr="00FA5FD8">
        <w:t>This decentralized approach significantly mitigates risks such as:</w:t>
      </w:r>
    </w:p>
    <w:p w14:paraId="644C45DC" w14:textId="77777777" w:rsidR="00FA5FD8" w:rsidRPr="00FA5FD8" w:rsidRDefault="00FA5FD8" w:rsidP="00FA5FD8">
      <w:pPr>
        <w:pStyle w:val="NormalWeb"/>
        <w:numPr>
          <w:ilvl w:val="0"/>
          <w:numId w:val="107"/>
        </w:numPr>
        <w:spacing w:before="120" w:beforeAutospacing="0" w:after="120" w:afterAutospacing="0" w:line="360" w:lineRule="auto"/>
        <w:jc w:val="both"/>
      </w:pPr>
      <w:r w:rsidRPr="00FA5FD8">
        <w:rPr>
          <w:b/>
          <w:bCs/>
        </w:rPr>
        <w:t>Membership inference attacks</w:t>
      </w:r>
      <w:r w:rsidRPr="00FA5FD8">
        <w:t xml:space="preserve"> </w:t>
      </w:r>
    </w:p>
    <w:p w14:paraId="5D210514" w14:textId="77777777" w:rsidR="00FA5FD8" w:rsidRPr="00FA5FD8" w:rsidRDefault="00FA5FD8" w:rsidP="00FA5FD8">
      <w:pPr>
        <w:pStyle w:val="NormalWeb"/>
        <w:numPr>
          <w:ilvl w:val="0"/>
          <w:numId w:val="107"/>
        </w:numPr>
        <w:spacing w:before="120" w:beforeAutospacing="0" w:after="120" w:afterAutospacing="0" w:line="360" w:lineRule="auto"/>
        <w:jc w:val="both"/>
      </w:pPr>
      <w:r w:rsidRPr="00FA5FD8">
        <w:rPr>
          <w:b/>
          <w:bCs/>
        </w:rPr>
        <w:t>Data reconstruction attacks</w:t>
      </w:r>
      <w:r w:rsidRPr="00FA5FD8">
        <w:t xml:space="preserve"> </w:t>
      </w:r>
    </w:p>
    <w:p w14:paraId="56CCA948" w14:textId="77777777" w:rsidR="00FA5FD8" w:rsidRPr="00FA5FD8" w:rsidRDefault="00FA5FD8" w:rsidP="00FA5FD8">
      <w:pPr>
        <w:pStyle w:val="NormalWeb"/>
        <w:numPr>
          <w:ilvl w:val="0"/>
          <w:numId w:val="107"/>
        </w:numPr>
        <w:spacing w:before="120" w:beforeAutospacing="0" w:after="120" w:afterAutospacing="0" w:line="360" w:lineRule="auto"/>
        <w:jc w:val="both"/>
      </w:pPr>
      <w:r w:rsidRPr="00FA5FD8">
        <w:rPr>
          <w:b/>
          <w:bCs/>
        </w:rPr>
        <w:t>Unauthorized data access</w:t>
      </w:r>
      <w:r w:rsidRPr="00FA5FD8">
        <w:t xml:space="preserve"> </w:t>
      </w:r>
    </w:p>
    <w:p w14:paraId="048700E8" w14:textId="77777777" w:rsidR="00FA5FD8" w:rsidRPr="00FA5FD8" w:rsidRDefault="00FA5FD8" w:rsidP="00FA5FD8">
      <w:pPr>
        <w:pStyle w:val="NormalWeb"/>
        <w:spacing w:before="120" w:beforeAutospacing="0" w:after="120" w:afterAutospacing="0" w:line="360" w:lineRule="auto"/>
        <w:jc w:val="both"/>
      </w:pPr>
      <w:r w:rsidRPr="00FA5FD8">
        <w:t xml:space="preserve">Experimental observations indicate that even with </w:t>
      </w:r>
      <w:r w:rsidRPr="00FA5FD8">
        <w:rPr>
          <w:b/>
          <w:bCs/>
        </w:rPr>
        <w:t>partial client participation</w:t>
      </w:r>
      <w:r w:rsidRPr="00FA5FD8">
        <w:t xml:space="preserve"> (due to connectivity issues or device constraints), the global model achieves stable convergence. This robustness is essential for real-world deployments where device availability is unpredictable.</w:t>
      </w:r>
    </w:p>
    <w:p w14:paraId="535A8AFE" w14:textId="5AE9DFCF" w:rsidR="009E7A15" w:rsidRPr="00954854" w:rsidRDefault="00954854" w:rsidP="00BC10A6">
      <w:pPr>
        <w:pStyle w:val="NormalWeb"/>
        <w:spacing w:before="120" w:beforeAutospacing="0" w:after="120" w:afterAutospacing="0" w:line="360" w:lineRule="auto"/>
        <w:jc w:val="both"/>
        <w:rPr>
          <w:b/>
          <w:bCs/>
          <w:sz w:val="28"/>
          <w:szCs w:val="28"/>
        </w:rPr>
      </w:pPr>
      <w:r w:rsidRPr="00954854">
        <w:rPr>
          <w:b/>
          <w:bCs/>
          <w:sz w:val="28"/>
          <w:szCs w:val="28"/>
        </w:rPr>
        <w:t>10.3 SYSTEM SCALABILITY AND FAULT TOLERANCE</w:t>
      </w:r>
    </w:p>
    <w:p w14:paraId="539319E6" w14:textId="77777777" w:rsidR="009E7A15" w:rsidRPr="009E7A15" w:rsidRDefault="009E7A15" w:rsidP="00BC10A6">
      <w:pPr>
        <w:pStyle w:val="NormalWeb"/>
        <w:spacing w:before="120" w:beforeAutospacing="0" w:after="120" w:afterAutospacing="0" w:line="360" w:lineRule="auto"/>
        <w:jc w:val="both"/>
      </w:pPr>
      <w:r w:rsidRPr="009E7A15">
        <w:t xml:space="preserve">The modular backend design allows horizontal scalability, where additional clients or models can be onboarded with minimal configuration changes. Flask’s lightweight nature enables rapid prototyping, while future migration to microservices (e.g., REST-based model services) can further enhance </w:t>
      </w:r>
      <w:r w:rsidRPr="009E7A15">
        <w:rPr>
          <w:b/>
          <w:bCs/>
        </w:rPr>
        <w:t>fault isolation</w:t>
      </w:r>
      <w:r w:rsidRPr="009E7A15">
        <w:t xml:space="preserve"> and </w:t>
      </w:r>
      <w:r w:rsidRPr="009E7A15">
        <w:rPr>
          <w:b/>
          <w:bCs/>
        </w:rPr>
        <w:t>high availability</w:t>
      </w:r>
      <w:r w:rsidRPr="009E7A15">
        <w:t>. Handling stragglers and dropped clients remains a key consideration, and adaptive aggregation strategies are identified as a future enhancement.</w:t>
      </w:r>
    </w:p>
    <w:p w14:paraId="36A982F2" w14:textId="77777777" w:rsidR="00FA5FD8" w:rsidRDefault="00FA5FD8" w:rsidP="00FA5FD8">
      <w:pPr>
        <w:pStyle w:val="NormalWeb"/>
      </w:pPr>
      <w:r>
        <w:lastRenderedPageBreak/>
        <w:t xml:space="preserve">The system is designed with a </w:t>
      </w:r>
      <w:r>
        <w:rPr>
          <w:rStyle w:val="Strong"/>
          <w:rFonts w:eastAsiaTheme="majorEastAsia"/>
        </w:rPr>
        <w:t>modular and scalable architecture</w:t>
      </w:r>
      <w:r>
        <w:t>, allowing it to handle increasing numbers of clients and models efficiently. Horizontal scalability is achieved by enabling multiple clients to participate independently without overloading the central server.</w:t>
      </w:r>
    </w:p>
    <w:p w14:paraId="20115881" w14:textId="77777777" w:rsidR="00FA5FD8" w:rsidRDefault="00FA5FD8" w:rsidP="00FA5FD8">
      <w:pPr>
        <w:pStyle w:val="NormalWeb"/>
      </w:pPr>
      <w:r>
        <w:t xml:space="preserve">The use of lightweight frameworks like Flask facilitates rapid prototyping and easy integration. However, for production-scale deployment, the system can be extended into a </w:t>
      </w:r>
      <w:r>
        <w:rPr>
          <w:rStyle w:val="Strong"/>
          <w:rFonts w:eastAsiaTheme="majorEastAsia"/>
        </w:rPr>
        <w:t>microservices-based architecture</w:t>
      </w:r>
      <w:r>
        <w:t>, where different components (e.g., model training, aggregation, monitoring) are deployed as independent services. This improves:</w:t>
      </w:r>
    </w:p>
    <w:p w14:paraId="547D177E" w14:textId="77777777" w:rsidR="00FA5FD8" w:rsidRDefault="00FA5FD8" w:rsidP="00FA5FD8">
      <w:pPr>
        <w:numPr>
          <w:ilvl w:val="0"/>
          <w:numId w:val="108"/>
        </w:numPr>
        <w:spacing w:before="100" w:beforeAutospacing="1" w:after="100" w:afterAutospacing="1"/>
      </w:pPr>
      <w:r>
        <w:t xml:space="preserve">Fault isolation </w:t>
      </w:r>
    </w:p>
    <w:p w14:paraId="5DFB1350" w14:textId="77777777" w:rsidR="00FA5FD8" w:rsidRDefault="00FA5FD8" w:rsidP="00FA5FD8">
      <w:pPr>
        <w:numPr>
          <w:ilvl w:val="0"/>
          <w:numId w:val="108"/>
        </w:numPr>
        <w:spacing w:before="100" w:beforeAutospacing="1" w:after="100" w:afterAutospacing="1"/>
      </w:pPr>
      <w:r>
        <w:t xml:space="preserve">Load balancing </w:t>
      </w:r>
    </w:p>
    <w:p w14:paraId="0420DC67" w14:textId="77777777" w:rsidR="00FA5FD8" w:rsidRDefault="00FA5FD8" w:rsidP="00FA5FD8">
      <w:pPr>
        <w:numPr>
          <w:ilvl w:val="0"/>
          <w:numId w:val="108"/>
        </w:numPr>
        <w:spacing w:before="100" w:beforeAutospacing="1" w:after="100" w:afterAutospacing="1"/>
      </w:pPr>
      <w:r>
        <w:t xml:space="preserve">System reliability </w:t>
      </w:r>
    </w:p>
    <w:p w14:paraId="7BB403F3" w14:textId="77777777" w:rsidR="00FA5FD8" w:rsidRDefault="00FA5FD8" w:rsidP="00FA5FD8">
      <w:pPr>
        <w:pStyle w:val="NormalWeb"/>
      </w:pPr>
      <w:r>
        <w:t xml:space="preserve">Fault tolerance is a critical requirement in federated learning systems. Challenges such as </w:t>
      </w:r>
      <w:r>
        <w:rPr>
          <w:rStyle w:val="Strong"/>
          <w:rFonts w:eastAsiaTheme="majorEastAsia"/>
        </w:rPr>
        <w:t>stragglers (slow clients)</w:t>
      </w:r>
      <w:r>
        <w:t xml:space="preserve"> and </w:t>
      </w:r>
      <w:r>
        <w:rPr>
          <w:rStyle w:val="Strong"/>
          <w:rFonts w:eastAsiaTheme="majorEastAsia"/>
        </w:rPr>
        <w:t>dropped connections</w:t>
      </w:r>
      <w:r>
        <w:t xml:space="preserve"> can affect training efficiency. To address this, future enhancements may include:</w:t>
      </w:r>
    </w:p>
    <w:p w14:paraId="44088BBF" w14:textId="77777777" w:rsidR="00FA5FD8" w:rsidRDefault="00FA5FD8" w:rsidP="00FA5FD8">
      <w:pPr>
        <w:numPr>
          <w:ilvl w:val="0"/>
          <w:numId w:val="109"/>
        </w:numPr>
        <w:spacing w:before="100" w:beforeAutospacing="1" w:after="100" w:afterAutospacing="1"/>
      </w:pPr>
      <w:r>
        <w:t xml:space="preserve">Asynchronous federated learning </w:t>
      </w:r>
    </w:p>
    <w:p w14:paraId="16E5EBA4" w14:textId="77777777" w:rsidR="00FA5FD8" w:rsidRDefault="00FA5FD8" w:rsidP="00FA5FD8">
      <w:pPr>
        <w:numPr>
          <w:ilvl w:val="0"/>
          <w:numId w:val="109"/>
        </w:numPr>
        <w:spacing w:before="100" w:beforeAutospacing="1" w:after="100" w:afterAutospacing="1"/>
      </w:pPr>
      <w:r>
        <w:t xml:space="preserve">Deadline-based client selection </w:t>
      </w:r>
    </w:p>
    <w:p w14:paraId="0D8DB079" w14:textId="77777777" w:rsidR="00FA5FD8" w:rsidRDefault="00FA5FD8" w:rsidP="00FA5FD8">
      <w:pPr>
        <w:numPr>
          <w:ilvl w:val="0"/>
          <w:numId w:val="109"/>
        </w:numPr>
        <w:spacing w:before="100" w:beforeAutospacing="1" w:after="100" w:afterAutospacing="1"/>
      </w:pPr>
      <w:r>
        <w:t xml:space="preserve">Weighted aggregation strategies </w:t>
      </w:r>
    </w:p>
    <w:p w14:paraId="27A319AA" w14:textId="7694B041" w:rsidR="00FA5FD8" w:rsidRPr="00FA5FD8" w:rsidRDefault="00FA5FD8" w:rsidP="00FA5FD8">
      <w:pPr>
        <w:pStyle w:val="NormalWeb"/>
      </w:pPr>
      <w:r>
        <w:t>These techniques ensure that the system continues to function effectively even under unreliable network conditions.</w:t>
      </w:r>
    </w:p>
    <w:p w14:paraId="4D556E69" w14:textId="0EA33E8B" w:rsidR="009E7A15" w:rsidRPr="00954854" w:rsidRDefault="00954854" w:rsidP="00BC10A6">
      <w:pPr>
        <w:pStyle w:val="NormalWeb"/>
        <w:spacing w:before="120" w:beforeAutospacing="0" w:after="120" w:afterAutospacing="0" w:line="360" w:lineRule="auto"/>
        <w:jc w:val="both"/>
        <w:rPr>
          <w:b/>
          <w:bCs/>
          <w:sz w:val="28"/>
          <w:szCs w:val="28"/>
        </w:rPr>
      </w:pPr>
      <w:r w:rsidRPr="00954854">
        <w:rPr>
          <w:b/>
          <w:bCs/>
          <w:sz w:val="28"/>
          <w:szCs w:val="28"/>
        </w:rPr>
        <w:t>10.4 PRACTICAL DEPLOYMENT CONSIDERATIONS</w:t>
      </w:r>
    </w:p>
    <w:p w14:paraId="61799486" w14:textId="77777777" w:rsidR="009E7A15" w:rsidRDefault="009E7A15" w:rsidP="00BC10A6">
      <w:pPr>
        <w:pStyle w:val="NormalWeb"/>
        <w:spacing w:before="120" w:beforeAutospacing="0" w:after="120" w:afterAutospacing="0" w:line="360" w:lineRule="auto"/>
        <w:jc w:val="both"/>
      </w:pPr>
      <w:r w:rsidRPr="009E7A15">
        <w:t xml:space="preserve">For real-world adoption, the system must handle </w:t>
      </w:r>
      <w:r w:rsidRPr="009E7A15">
        <w:rPr>
          <w:b/>
          <w:bCs/>
        </w:rPr>
        <w:t>heterogeneous hardware capabilities</w:t>
      </w:r>
      <w:r w:rsidRPr="009E7A15">
        <w:t xml:space="preserve">, fluctuating network conditions, and real-time latency constraints. Edge devices with limited compute resources may require </w:t>
      </w:r>
      <w:r w:rsidRPr="009E7A15">
        <w:rPr>
          <w:b/>
          <w:bCs/>
        </w:rPr>
        <w:t>model compression</w:t>
      </w:r>
      <w:r w:rsidRPr="009E7A15">
        <w:t>, pruning, or quantization. Additionally, dynamic client selection strategies can optimize training efficiency by prioritizing reliable or representative participants.</w:t>
      </w:r>
    </w:p>
    <w:p w14:paraId="1CE6817A" w14:textId="77777777" w:rsidR="00FA5FD8" w:rsidRPr="00FA5FD8" w:rsidRDefault="00FA5FD8" w:rsidP="00FA5FD8">
      <w:pPr>
        <w:pStyle w:val="NormalWeb"/>
        <w:spacing w:before="120" w:beforeAutospacing="0" w:after="120" w:afterAutospacing="0" w:line="360" w:lineRule="auto"/>
        <w:jc w:val="both"/>
      </w:pPr>
      <w:r w:rsidRPr="00FA5FD8">
        <w:t xml:space="preserve">Deploying federated learning in real-world 6G environments introduces several practical challenges. One of the major concerns is </w:t>
      </w:r>
      <w:r w:rsidRPr="00FA5FD8">
        <w:rPr>
          <w:b/>
          <w:bCs/>
        </w:rPr>
        <w:t>device heterogeneity</w:t>
      </w:r>
      <w:r w:rsidRPr="00FA5FD8">
        <w:t>, where clients differ in computational power, memory capacity, and energy availability.</w:t>
      </w:r>
    </w:p>
    <w:p w14:paraId="5201E41C" w14:textId="77777777" w:rsidR="00FA5FD8" w:rsidRPr="00FA5FD8" w:rsidRDefault="00FA5FD8" w:rsidP="00FA5FD8">
      <w:pPr>
        <w:pStyle w:val="NormalWeb"/>
        <w:spacing w:before="120" w:beforeAutospacing="0" w:after="120" w:afterAutospacing="0" w:line="360" w:lineRule="auto"/>
        <w:jc w:val="both"/>
      </w:pPr>
      <w:r w:rsidRPr="00FA5FD8">
        <w:t>To address this, the system can incorporate:</w:t>
      </w:r>
    </w:p>
    <w:p w14:paraId="2D98E841" w14:textId="77777777" w:rsidR="00FA5FD8" w:rsidRPr="00FA5FD8" w:rsidRDefault="00FA5FD8" w:rsidP="00FA5FD8">
      <w:pPr>
        <w:pStyle w:val="NormalWeb"/>
        <w:numPr>
          <w:ilvl w:val="0"/>
          <w:numId w:val="110"/>
        </w:numPr>
        <w:spacing w:before="120" w:beforeAutospacing="0" w:after="120" w:afterAutospacing="0" w:line="360" w:lineRule="auto"/>
        <w:jc w:val="both"/>
      </w:pPr>
      <w:r w:rsidRPr="00FA5FD8">
        <w:rPr>
          <w:b/>
          <w:bCs/>
        </w:rPr>
        <w:t>Model compression techniques</w:t>
      </w:r>
      <w:r w:rsidRPr="00FA5FD8">
        <w:t xml:space="preserve"> (pruning, quantization) </w:t>
      </w:r>
    </w:p>
    <w:p w14:paraId="5E12D689" w14:textId="77777777" w:rsidR="00FA5FD8" w:rsidRPr="00FA5FD8" w:rsidRDefault="00FA5FD8" w:rsidP="00FA5FD8">
      <w:pPr>
        <w:pStyle w:val="NormalWeb"/>
        <w:numPr>
          <w:ilvl w:val="0"/>
          <w:numId w:val="110"/>
        </w:numPr>
        <w:spacing w:before="120" w:beforeAutospacing="0" w:after="120" w:afterAutospacing="0" w:line="360" w:lineRule="auto"/>
        <w:jc w:val="both"/>
      </w:pPr>
      <w:r w:rsidRPr="00FA5FD8">
        <w:rPr>
          <w:b/>
          <w:bCs/>
        </w:rPr>
        <w:t>Lightweight architectures</w:t>
      </w:r>
      <w:r w:rsidRPr="00FA5FD8">
        <w:t xml:space="preserve"> for resource-constrained devices </w:t>
      </w:r>
    </w:p>
    <w:p w14:paraId="13BD2635" w14:textId="77777777" w:rsidR="00FA5FD8" w:rsidRPr="00FA5FD8" w:rsidRDefault="00FA5FD8" w:rsidP="00FA5FD8">
      <w:pPr>
        <w:pStyle w:val="NormalWeb"/>
        <w:numPr>
          <w:ilvl w:val="0"/>
          <w:numId w:val="110"/>
        </w:numPr>
        <w:spacing w:before="120" w:beforeAutospacing="0" w:after="120" w:afterAutospacing="0" w:line="360" w:lineRule="auto"/>
        <w:jc w:val="both"/>
      </w:pPr>
      <w:r w:rsidRPr="00FA5FD8">
        <w:rPr>
          <w:b/>
          <w:bCs/>
        </w:rPr>
        <w:t>Adaptive training strategies</w:t>
      </w:r>
      <w:r w:rsidRPr="00FA5FD8">
        <w:t xml:space="preserve"> based on device capability </w:t>
      </w:r>
    </w:p>
    <w:p w14:paraId="5A6F69F6" w14:textId="77777777" w:rsidR="00FA5FD8" w:rsidRPr="00FA5FD8" w:rsidRDefault="00FA5FD8" w:rsidP="00FA5FD8">
      <w:pPr>
        <w:pStyle w:val="NormalWeb"/>
        <w:spacing w:before="120" w:beforeAutospacing="0" w:after="120" w:afterAutospacing="0" w:line="360" w:lineRule="auto"/>
        <w:jc w:val="both"/>
      </w:pPr>
      <w:r w:rsidRPr="00FA5FD8">
        <w:lastRenderedPageBreak/>
        <w:t>Network variability is another key factor. Fluctuations in bandwidth, latency, and connectivity require dynamic adjustments in training schedules and communication frequency.</w:t>
      </w:r>
    </w:p>
    <w:p w14:paraId="7F40F0BC" w14:textId="77777777" w:rsidR="00FA5FD8" w:rsidRPr="00FA5FD8" w:rsidRDefault="00FA5FD8" w:rsidP="00FA5FD8">
      <w:pPr>
        <w:pStyle w:val="NormalWeb"/>
        <w:spacing w:before="120" w:beforeAutospacing="0" w:after="120" w:afterAutospacing="0" w:line="360" w:lineRule="auto"/>
        <w:jc w:val="both"/>
      </w:pPr>
      <w:r w:rsidRPr="00FA5FD8">
        <w:t xml:space="preserve">Additionally, </w:t>
      </w:r>
      <w:r w:rsidRPr="00FA5FD8">
        <w:rPr>
          <w:b/>
          <w:bCs/>
        </w:rPr>
        <w:t>real-time constraints</w:t>
      </w:r>
      <w:r w:rsidRPr="00FA5FD8">
        <w:t xml:space="preserve"> must be considered for applications such as autonomous driving or remote surgery. In such cases, low-latency inference and rapid model updates are essential.</w:t>
      </w:r>
    </w:p>
    <w:p w14:paraId="79604B7D" w14:textId="77777777" w:rsidR="00FA5FD8" w:rsidRPr="00FA5FD8" w:rsidRDefault="00FA5FD8" w:rsidP="00FA5FD8">
      <w:pPr>
        <w:pStyle w:val="NormalWeb"/>
        <w:spacing w:before="120" w:beforeAutospacing="0" w:after="120" w:afterAutospacing="0" w:line="360" w:lineRule="auto"/>
        <w:jc w:val="both"/>
      </w:pPr>
      <w:r w:rsidRPr="00FA5FD8">
        <w:t>Dynamic client selection strategies can further improve efficiency by prioritizing:</w:t>
      </w:r>
    </w:p>
    <w:p w14:paraId="7E3CE986" w14:textId="77777777" w:rsidR="00FA5FD8" w:rsidRPr="00FA5FD8" w:rsidRDefault="00FA5FD8" w:rsidP="00FA5FD8">
      <w:pPr>
        <w:pStyle w:val="NormalWeb"/>
        <w:numPr>
          <w:ilvl w:val="0"/>
          <w:numId w:val="111"/>
        </w:numPr>
        <w:spacing w:before="120" w:beforeAutospacing="0" w:after="120" w:afterAutospacing="0" w:line="360" w:lineRule="auto"/>
        <w:jc w:val="both"/>
      </w:pPr>
      <w:r w:rsidRPr="00FA5FD8">
        <w:t xml:space="preserve">Devices with stable connectivity </w:t>
      </w:r>
    </w:p>
    <w:p w14:paraId="01D7C846" w14:textId="77777777" w:rsidR="00FA5FD8" w:rsidRPr="00FA5FD8" w:rsidRDefault="00FA5FD8" w:rsidP="00FA5FD8">
      <w:pPr>
        <w:pStyle w:val="NormalWeb"/>
        <w:numPr>
          <w:ilvl w:val="0"/>
          <w:numId w:val="111"/>
        </w:numPr>
        <w:spacing w:before="120" w:beforeAutospacing="0" w:after="120" w:afterAutospacing="0" w:line="360" w:lineRule="auto"/>
        <w:jc w:val="both"/>
      </w:pPr>
      <w:r w:rsidRPr="00FA5FD8">
        <w:t xml:space="preserve">Representative data distributions </w:t>
      </w:r>
    </w:p>
    <w:p w14:paraId="4E2ACC04" w14:textId="77777777" w:rsidR="00FA5FD8" w:rsidRPr="00FA5FD8" w:rsidRDefault="00FA5FD8" w:rsidP="00FA5FD8">
      <w:pPr>
        <w:pStyle w:val="NormalWeb"/>
        <w:numPr>
          <w:ilvl w:val="0"/>
          <w:numId w:val="111"/>
        </w:numPr>
        <w:spacing w:before="120" w:beforeAutospacing="0" w:after="120" w:afterAutospacing="0" w:line="360" w:lineRule="auto"/>
        <w:jc w:val="both"/>
      </w:pPr>
      <w:r w:rsidRPr="00FA5FD8">
        <w:t xml:space="preserve">Sufficient computational resources </w:t>
      </w:r>
    </w:p>
    <w:p w14:paraId="019B6E94" w14:textId="55797DAB" w:rsidR="00FA5FD8" w:rsidRPr="009E7A15" w:rsidRDefault="00FA5FD8" w:rsidP="00BC10A6">
      <w:pPr>
        <w:pStyle w:val="NormalWeb"/>
        <w:spacing w:before="120" w:beforeAutospacing="0" w:after="120" w:afterAutospacing="0" w:line="360" w:lineRule="auto"/>
        <w:jc w:val="both"/>
      </w:pPr>
      <w:r w:rsidRPr="00FA5FD8">
        <w:t>These optimizations ensure that the system remains efficient, reliable, and responsive in real-world scenarios.</w:t>
      </w:r>
    </w:p>
    <w:p w14:paraId="1043C57B" w14:textId="1B24F803" w:rsidR="009E7A15" w:rsidRPr="00954854" w:rsidRDefault="00954854" w:rsidP="00BC10A6">
      <w:pPr>
        <w:pStyle w:val="NormalWeb"/>
        <w:spacing w:before="120" w:beforeAutospacing="0" w:after="120" w:afterAutospacing="0" w:line="360" w:lineRule="auto"/>
        <w:jc w:val="both"/>
        <w:rPr>
          <w:b/>
          <w:bCs/>
          <w:sz w:val="28"/>
          <w:szCs w:val="28"/>
        </w:rPr>
      </w:pPr>
      <w:r w:rsidRPr="00954854">
        <w:rPr>
          <w:b/>
          <w:bCs/>
          <w:sz w:val="28"/>
          <w:szCs w:val="28"/>
        </w:rPr>
        <w:t>10.5 ETHICAL, REGULATORY, AND TRUST ASPECTS</w:t>
      </w:r>
    </w:p>
    <w:p w14:paraId="12FBA946" w14:textId="77777777" w:rsidR="009E7A15" w:rsidRPr="009E7A15" w:rsidRDefault="009E7A15" w:rsidP="000A7E53">
      <w:pPr>
        <w:pStyle w:val="NormalWeb"/>
        <w:spacing w:before="120" w:beforeAutospacing="0" w:after="120" w:afterAutospacing="0" w:line="360" w:lineRule="auto"/>
        <w:jc w:val="both"/>
      </w:pPr>
      <w:r w:rsidRPr="009E7A15">
        <w:t xml:space="preserve">From a governance perspective, the integration of </w:t>
      </w:r>
      <w:r w:rsidRPr="009E7A15">
        <w:rPr>
          <w:b/>
          <w:bCs/>
        </w:rPr>
        <w:t>privacy-by-design principles</w:t>
      </w:r>
      <w:r w:rsidRPr="009E7A15">
        <w:t xml:space="preserve"> ensures compliance with modern data protection frameworks. By avoiding centralized data storage, the system inherently reduces regulatory exposure and enhances user trust. The planned inclusion of blockchain-based logging can further introduce </w:t>
      </w:r>
      <w:r w:rsidRPr="009E7A15">
        <w:rPr>
          <w:b/>
          <w:bCs/>
        </w:rPr>
        <w:t>verifiable transparency</w:t>
      </w:r>
      <w:r w:rsidRPr="009E7A15">
        <w:t>, ensuring that model updates are auditable and tamper-resistant.</w:t>
      </w:r>
    </w:p>
    <w:p w14:paraId="088DA7F2" w14:textId="77777777" w:rsidR="00FA5FD8" w:rsidRDefault="00FA5FD8" w:rsidP="000A7E53">
      <w:pPr>
        <w:pStyle w:val="NormalWeb"/>
        <w:spacing w:before="120" w:beforeAutospacing="0" w:after="120" w:afterAutospacing="0"/>
      </w:pPr>
      <w:r>
        <w:t xml:space="preserve">The proposed framework incorporates </w:t>
      </w:r>
      <w:r>
        <w:rPr>
          <w:rStyle w:val="Strong"/>
          <w:rFonts w:eastAsiaTheme="majorEastAsia"/>
        </w:rPr>
        <w:t>privacy-by-design principles</w:t>
      </w:r>
      <w:r>
        <w:t>, ensuring that user data is protected throughout the learning process. By avoiding centralized data storage, the system inherently reduces risks associated with data breaches and unauthorized access.</w:t>
      </w:r>
    </w:p>
    <w:p w14:paraId="3D709E6B" w14:textId="77777777" w:rsidR="00FA5FD8" w:rsidRDefault="00FA5FD8" w:rsidP="000A7E53">
      <w:pPr>
        <w:pStyle w:val="NormalWeb"/>
        <w:spacing w:before="120" w:beforeAutospacing="0" w:after="120" w:afterAutospacing="0"/>
      </w:pPr>
      <w:r>
        <w:t>This decentralized approach aligns with global data protection regulations and ethical AI guidelines, promoting transparency and accountability. Users retain control over their data, which enhances trust and encourages participation.</w:t>
      </w:r>
    </w:p>
    <w:p w14:paraId="247A4EDB" w14:textId="77777777" w:rsidR="00FA5FD8" w:rsidRDefault="00FA5FD8" w:rsidP="000A7E53">
      <w:pPr>
        <w:pStyle w:val="NormalWeb"/>
        <w:spacing w:before="120" w:beforeAutospacing="0" w:after="120" w:afterAutospacing="0"/>
      </w:pPr>
      <w:r>
        <w:t xml:space="preserve">To further strengthen trust, the system can integrate </w:t>
      </w:r>
      <w:r>
        <w:rPr>
          <w:rStyle w:val="Strong"/>
          <w:rFonts w:eastAsiaTheme="majorEastAsia"/>
        </w:rPr>
        <w:t>blockchain-based logging mechanisms</w:t>
      </w:r>
      <w:r>
        <w:t>, which provide:</w:t>
      </w:r>
    </w:p>
    <w:p w14:paraId="032FF530" w14:textId="77777777" w:rsidR="00FA5FD8" w:rsidRDefault="00FA5FD8" w:rsidP="000A7E53">
      <w:pPr>
        <w:numPr>
          <w:ilvl w:val="0"/>
          <w:numId w:val="112"/>
        </w:numPr>
        <w:spacing w:before="120" w:after="120"/>
      </w:pPr>
      <w:r>
        <w:t xml:space="preserve">Immutable records of model updates </w:t>
      </w:r>
    </w:p>
    <w:p w14:paraId="61DDECCE" w14:textId="77777777" w:rsidR="00FA5FD8" w:rsidRDefault="00FA5FD8" w:rsidP="000A7E53">
      <w:pPr>
        <w:numPr>
          <w:ilvl w:val="0"/>
          <w:numId w:val="112"/>
        </w:numPr>
        <w:spacing w:before="120" w:after="120"/>
      </w:pPr>
      <w:r>
        <w:t xml:space="preserve">Transparent audit trails </w:t>
      </w:r>
    </w:p>
    <w:p w14:paraId="19D287C9" w14:textId="77777777" w:rsidR="00FA5FD8" w:rsidRDefault="00FA5FD8" w:rsidP="000A7E53">
      <w:pPr>
        <w:numPr>
          <w:ilvl w:val="0"/>
          <w:numId w:val="112"/>
        </w:numPr>
        <w:spacing w:before="120" w:after="120"/>
      </w:pPr>
      <w:r>
        <w:t xml:space="preserve">Tamper-resistant data verification </w:t>
      </w:r>
    </w:p>
    <w:p w14:paraId="3CAFF88B" w14:textId="77777777" w:rsidR="00FA5FD8" w:rsidRDefault="00FA5FD8" w:rsidP="000A7E53">
      <w:pPr>
        <w:pStyle w:val="NormalWeb"/>
        <w:spacing w:before="120" w:beforeAutospacing="0" w:after="120" w:afterAutospacing="0"/>
      </w:pPr>
      <w:r>
        <w:t>Additionally, fairness and bias mitigation strategies can be incorporated to ensure that the model performs equitably across diverse user groups and network conditions.</w:t>
      </w:r>
    </w:p>
    <w:p w14:paraId="45DED41F" w14:textId="77777777" w:rsidR="00FA5FD8" w:rsidRDefault="00FA5FD8" w:rsidP="00FA5FD8">
      <w:pPr>
        <w:pStyle w:val="NormalWeb"/>
      </w:pPr>
      <w:r>
        <w:lastRenderedPageBreak/>
        <w:t>Explainable AI (XAI) techniques may also be used to provide insights into model decisions, improving interpretability and user confidence in the system.</w:t>
      </w:r>
    </w:p>
    <w:p w14:paraId="5B998EA3" w14:textId="27FC1DA5" w:rsidR="009E7A15" w:rsidRPr="00954854" w:rsidRDefault="00954854" w:rsidP="00BC10A6">
      <w:pPr>
        <w:pStyle w:val="NormalWeb"/>
        <w:spacing w:before="120" w:beforeAutospacing="0" w:after="120" w:afterAutospacing="0" w:line="360" w:lineRule="auto"/>
        <w:jc w:val="both"/>
        <w:rPr>
          <w:b/>
          <w:bCs/>
          <w:sz w:val="28"/>
          <w:szCs w:val="28"/>
        </w:rPr>
      </w:pPr>
      <w:r w:rsidRPr="00954854">
        <w:rPr>
          <w:b/>
          <w:bCs/>
          <w:sz w:val="28"/>
          <w:szCs w:val="28"/>
        </w:rPr>
        <w:t>10.6 FUTURE RESEARCH DIRECTIONS</w:t>
      </w:r>
    </w:p>
    <w:p w14:paraId="2D01E380" w14:textId="77777777" w:rsidR="009E7A15" w:rsidRPr="009E7A15" w:rsidRDefault="009E7A15" w:rsidP="00BC10A6">
      <w:pPr>
        <w:pStyle w:val="NormalWeb"/>
        <w:spacing w:before="120" w:beforeAutospacing="0" w:after="120" w:afterAutospacing="0" w:line="360" w:lineRule="auto"/>
        <w:jc w:val="both"/>
      </w:pPr>
      <w:r w:rsidRPr="009E7A15">
        <w:t>Future work will investigate:</w:t>
      </w:r>
    </w:p>
    <w:p w14:paraId="3C8168A3" w14:textId="77777777" w:rsidR="009E7A15" w:rsidRPr="009E7A15" w:rsidRDefault="009E7A15" w:rsidP="00BC10A6">
      <w:pPr>
        <w:pStyle w:val="NormalWeb"/>
        <w:numPr>
          <w:ilvl w:val="0"/>
          <w:numId w:val="100"/>
        </w:numPr>
        <w:spacing w:before="120" w:beforeAutospacing="0" w:after="120" w:afterAutospacing="0" w:line="360" w:lineRule="auto"/>
        <w:jc w:val="both"/>
      </w:pPr>
      <w:r w:rsidRPr="009E7A15">
        <w:rPr>
          <w:b/>
          <w:bCs/>
        </w:rPr>
        <w:t>Cross-silo and cross-device FL scenarios</w:t>
      </w:r>
    </w:p>
    <w:p w14:paraId="4B980576" w14:textId="77777777" w:rsidR="009E7A15" w:rsidRPr="009E7A15" w:rsidRDefault="009E7A15" w:rsidP="00BC10A6">
      <w:pPr>
        <w:pStyle w:val="NormalWeb"/>
        <w:numPr>
          <w:ilvl w:val="0"/>
          <w:numId w:val="100"/>
        </w:numPr>
        <w:spacing w:before="120" w:beforeAutospacing="0" w:after="120" w:afterAutospacing="0" w:line="360" w:lineRule="auto"/>
        <w:jc w:val="both"/>
      </w:pPr>
      <w:r w:rsidRPr="009E7A15">
        <w:rPr>
          <w:b/>
          <w:bCs/>
        </w:rPr>
        <w:t>Secure aggregation protocols</w:t>
      </w:r>
      <w:r w:rsidRPr="009E7A15">
        <w:t xml:space="preserve"> resistant to adversarial clients</w:t>
      </w:r>
    </w:p>
    <w:p w14:paraId="22166E50" w14:textId="77777777" w:rsidR="009E7A15" w:rsidRPr="009E7A15" w:rsidRDefault="009E7A15" w:rsidP="00BC10A6">
      <w:pPr>
        <w:pStyle w:val="NormalWeb"/>
        <w:numPr>
          <w:ilvl w:val="0"/>
          <w:numId w:val="100"/>
        </w:numPr>
        <w:spacing w:before="120" w:beforeAutospacing="0" w:after="120" w:afterAutospacing="0" w:line="360" w:lineRule="auto"/>
        <w:jc w:val="both"/>
      </w:pPr>
      <w:r w:rsidRPr="009E7A15">
        <w:rPr>
          <w:b/>
          <w:bCs/>
        </w:rPr>
        <w:t>Differential privacy noise calibration</w:t>
      </w:r>
      <w:r w:rsidRPr="009E7A15">
        <w:t xml:space="preserve"> for wireless datasets</w:t>
      </w:r>
    </w:p>
    <w:p w14:paraId="5192C2DC" w14:textId="77777777" w:rsidR="009E7A15" w:rsidRPr="009E7A15" w:rsidRDefault="009E7A15" w:rsidP="00BC10A6">
      <w:pPr>
        <w:pStyle w:val="NormalWeb"/>
        <w:numPr>
          <w:ilvl w:val="0"/>
          <w:numId w:val="100"/>
        </w:numPr>
        <w:spacing w:before="120" w:beforeAutospacing="0" w:after="120" w:afterAutospacing="0" w:line="360" w:lineRule="auto"/>
        <w:jc w:val="both"/>
      </w:pPr>
      <w:r w:rsidRPr="009E7A15">
        <w:rPr>
          <w:b/>
          <w:bCs/>
        </w:rPr>
        <w:t>Reinforcement learning–assisted beam selection</w:t>
      </w:r>
    </w:p>
    <w:p w14:paraId="064A5CEC" w14:textId="77777777" w:rsidR="009E7A15" w:rsidRPr="009E7A15" w:rsidRDefault="009E7A15" w:rsidP="00BC10A6">
      <w:pPr>
        <w:pStyle w:val="NormalWeb"/>
        <w:numPr>
          <w:ilvl w:val="0"/>
          <w:numId w:val="100"/>
        </w:numPr>
        <w:spacing w:before="120" w:beforeAutospacing="0" w:after="120" w:afterAutospacing="0" w:line="360" w:lineRule="auto"/>
        <w:jc w:val="both"/>
      </w:pPr>
      <w:r w:rsidRPr="009E7A15">
        <w:rPr>
          <w:b/>
          <w:bCs/>
        </w:rPr>
        <w:t>Real-time deployment on edge simulators or SDR platforms</w:t>
      </w:r>
    </w:p>
    <w:p w14:paraId="6DDB8BE5" w14:textId="77777777" w:rsidR="009E7A15" w:rsidRDefault="009E7A15" w:rsidP="00BC10A6">
      <w:pPr>
        <w:pStyle w:val="NormalWeb"/>
        <w:spacing w:before="120" w:beforeAutospacing="0" w:after="120" w:afterAutospacing="0" w:line="360" w:lineRule="auto"/>
        <w:jc w:val="both"/>
      </w:pPr>
      <w:r w:rsidRPr="009E7A15">
        <w:t xml:space="preserve">By bridging federated learning, beamforming intelligence, and scalable web-based deployment, this research positions itself as a </w:t>
      </w:r>
      <w:r w:rsidRPr="009E7A15">
        <w:rPr>
          <w:b/>
          <w:bCs/>
        </w:rPr>
        <w:t>foundational step toward trustworthy AI in 6G ecosystems</w:t>
      </w:r>
      <w:r w:rsidRPr="009E7A15">
        <w:t>. The framework not only validates the feasibility of privacy-preserving beamforming prediction but also serves as a reusable blueprint for broader edge AI applications in intelligent communication networks.</w:t>
      </w:r>
    </w:p>
    <w:p w14:paraId="24892ED6" w14:textId="77777777" w:rsidR="000A7E53" w:rsidRPr="000A7E53" w:rsidRDefault="000A7E53" w:rsidP="000A7E53">
      <w:pPr>
        <w:pStyle w:val="NormalWeb"/>
        <w:spacing w:before="120" w:beforeAutospacing="0" w:after="120" w:afterAutospacing="0" w:line="360" w:lineRule="auto"/>
        <w:jc w:val="both"/>
      </w:pPr>
      <w:r w:rsidRPr="000A7E53">
        <w:t>Future research will explore several advanced directions to enhance the capabilities of the proposed framework:</w:t>
      </w:r>
    </w:p>
    <w:p w14:paraId="3DD6A088" w14:textId="77777777" w:rsidR="000A7E53" w:rsidRPr="000A7E53" w:rsidRDefault="000A7E53" w:rsidP="000A7E53">
      <w:pPr>
        <w:pStyle w:val="NormalWeb"/>
        <w:numPr>
          <w:ilvl w:val="0"/>
          <w:numId w:val="113"/>
        </w:numPr>
        <w:spacing w:before="120" w:beforeAutospacing="0" w:after="120" w:afterAutospacing="0" w:line="360" w:lineRule="auto"/>
      </w:pPr>
      <w:r w:rsidRPr="000A7E53">
        <w:rPr>
          <w:b/>
          <w:bCs/>
        </w:rPr>
        <w:t>Cross-Silo and Cross-Device Federated Learning</w:t>
      </w:r>
      <w:r w:rsidRPr="000A7E53">
        <w:br/>
        <w:t xml:space="preserve">Investigating hybrid FL architectures that combine enterprise-level (cross-silo) and edge-level (cross-device) learning for improved scalability. </w:t>
      </w:r>
    </w:p>
    <w:p w14:paraId="6DD9649C" w14:textId="77777777" w:rsidR="000A7E53" w:rsidRPr="000A7E53" w:rsidRDefault="000A7E53" w:rsidP="000A7E53">
      <w:pPr>
        <w:pStyle w:val="NormalWeb"/>
        <w:numPr>
          <w:ilvl w:val="0"/>
          <w:numId w:val="113"/>
        </w:numPr>
        <w:spacing w:before="120" w:beforeAutospacing="0" w:after="120" w:afterAutospacing="0" w:line="360" w:lineRule="auto"/>
      </w:pPr>
      <w:r w:rsidRPr="000A7E53">
        <w:rPr>
          <w:b/>
          <w:bCs/>
        </w:rPr>
        <w:t>Secure Aggregation Protocols</w:t>
      </w:r>
      <w:r w:rsidRPr="000A7E53">
        <w:br/>
        <w:t xml:space="preserve">Developing robust aggregation methods that can withstand adversarial attacks, including Byzantine failures and malicious client behavior. </w:t>
      </w:r>
    </w:p>
    <w:p w14:paraId="47F5A165" w14:textId="77777777" w:rsidR="000A7E53" w:rsidRPr="000A7E53" w:rsidRDefault="000A7E53" w:rsidP="000A7E53">
      <w:pPr>
        <w:pStyle w:val="NormalWeb"/>
        <w:numPr>
          <w:ilvl w:val="0"/>
          <w:numId w:val="113"/>
        </w:numPr>
        <w:spacing w:before="120" w:beforeAutospacing="0" w:after="120" w:afterAutospacing="0" w:line="360" w:lineRule="auto"/>
      </w:pPr>
      <w:r w:rsidRPr="000A7E53">
        <w:rPr>
          <w:b/>
          <w:bCs/>
        </w:rPr>
        <w:t>Differential Privacy Optimization</w:t>
      </w:r>
      <w:r w:rsidRPr="000A7E53">
        <w:br/>
        <w:t xml:space="preserve">Fine-tuning noise injection techniques to balance privacy protection with model accuracy, particularly for sensitive wireless datasets. </w:t>
      </w:r>
    </w:p>
    <w:p w14:paraId="353D68BF" w14:textId="77777777" w:rsidR="000A7E53" w:rsidRPr="000A7E53" w:rsidRDefault="000A7E53" w:rsidP="000A7E53">
      <w:pPr>
        <w:pStyle w:val="NormalWeb"/>
        <w:numPr>
          <w:ilvl w:val="0"/>
          <w:numId w:val="113"/>
        </w:numPr>
        <w:spacing w:before="120" w:beforeAutospacing="0" w:after="120" w:afterAutospacing="0" w:line="360" w:lineRule="auto"/>
      </w:pPr>
      <w:r w:rsidRPr="000A7E53">
        <w:rPr>
          <w:b/>
          <w:bCs/>
        </w:rPr>
        <w:t>Reinforcement Learning for Beamforming</w:t>
      </w:r>
      <w:r w:rsidRPr="000A7E53">
        <w:br/>
        <w:t xml:space="preserve">Integrating reinforcement learning to dynamically optimize beam selection and resource allocation in real-time environments. </w:t>
      </w:r>
    </w:p>
    <w:p w14:paraId="0FE8450D" w14:textId="77777777" w:rsidR="000A7E53" w:rsidRPr="000A7E53" w:rsidRDefault="000A7E53" w:rsidP="000A7E53">
      <w:pPr>
        <w:pStyle w:val="NormalWeb"/>
        <w:numPr>
          <w:ilvl w:val="0"/>
          <w:numId w:val="113"/>
        </w:numPr>
        <w:spacing w:before="120" w:beforeAutospacing="0" w:after="120" w:afterAutospacing="0" w:line="360" w:lineRule="auto"/>
      </w:pPr>
      <w:r w:rsidRPr="000A7E53">
        <w:rPr>
          <w:b/>
          <w:bCs/>
        </w:rPr>
        <w:lastRenderedPageBreak/>
        <w:t>Edge Deployment and Real-Time Testing</w:t>
      </w:r>
      <w:r w:rsidRPr="000A7E53">
        <w:br/>
        <w:t xml:space="preserve">Implementing the framework on edge simulators, software-defined radio (SDR) platforms, or testbeds to evaluate real-world performance. </w:t>
      </w:r>
    </w:p>
    <w:p w14:paraId="5CADB925" w14:textId="77777777" w:rsidR="000A7E53" w:rsidRPr="000A7E53" w:rsidRDefault="000A7E53" w:rsidP="000A7E53">
      <w:pPr>
        <w:pStyle w:val="NormalWeb"/>
        <w:numPr>
          <w:ilvl w:val="0"/>
          <w:numId w:val="113"/>
        </w:numPr>
        <w:spacing w:before="120" w:beforeAutospacing="0" w:after="120" w:afterAutospacing="0" w:line="360" w:lineRule="auto"/>
      </w:pPr>
      <w:r w:rsidRPr="000A7E53">
        <w:rPr>
          <w:b/>
          <w:bCs/>
        </w:rPr>
        <w:t>AI-Native Network Integration</w:t>
      </w:r>
      <w:r w:rsidRPr="000A7E53">
        <w:br/>
        <w:t xml:space="preserve">Exploring integration with AI-driven network management systems for autonomous optimization of 6G infrastructure. </w:t>
      </w:r>
    </w:p>
    <w:p w14:paraId="0FA4ADD7" w14:textId="77777777" w:rsidR="000A7E53" w:rsidRPr="000A7E53" w:rsidRDefault="000A7E53" w:rsidP="000A7E53">
      <w:pPr>
        <w:pStyle w:val="NormalWeb"/>
        <w:spacing w:before="120" w:beforeAutospacing="0" w:after="120" w:afterAutospacing="0" w:line="360" w:lineRule="auto"/>
        <w:jc w:val="both"/>
      </w:pPr>
      <w:r w:rsidRPr="000A7E53">
        <w:t xml:space="preserve">By combining federated learning with intelligent beamforming and scalable deployment strategies, this research lays the foundation for </w:t>
      </w:r>
      <w:r w:rsidRPr="000A7E53">
        <w:rPr>
          <w:b/>
          <w:bCs/>
        </w:rPr>
        <w:t>trustworthy, privacy-preserving AI systems in future 6G networks</w:t>
      </w:r>
      <w:r w:rsidRPr="000A7E53">
        <w:t xml:space="preserve">. The framework not only validates feasibility but also serves as a </w:t>
      </w:r>
      <w:r w:rsidRPr="000A7E53">
        <w:rPr>
          <w:b/>
          <w:bCs/>
        </w:rPr>
        <w:t>generalizable blueprint</w:t>
      </w:r>
      <w:r w:rsidRPr="000A7E53">
        <w:t xml:space="preserve"> for a wide range of edge AI applications, including smart cities, autonomous systems, and industrial IoT.</w:t>
      </w:r>
    </w:p>
    <w:p w14:paraId="1F3A8B60" w14:textId="77777777" w:rsidR="000A7E53" w:rsidRDefault="000A7E53" w:rsidP="00BC10A6">
      <w:pPr>
        <w:pStyle w:val="NormalWeb"/>
        <w:spacing w:before="120" w:beforeAutospacing="0" w:after="120" w:afterAutospacing="0" w:line="360" w:lineRule="auto"/>
        <w:jc w:val="both"/>
      </w:pPr>
    </w:p>
    <w:p w14:paraId="3BB6C36F" w14:textId="77777777" w:rsidR="000A7E53" w:rsidRPr="009E7A15" w:rsidRDefault="000A7E53" w:rsidP="00BC10A6">
      <w:pPr>
        <w:pStyle w:val="NormalWeb"/>
        <w:spacing w:before="120" w:beforeAutospacing="0" w:after="120" w:afterAutospacing="0" w:line="360" w:lineRule="auto"/>
        <w:jc w:val="both"/>
      </w:pPr>
    </w:p>
    <w:p w14:paraId="2CEB7B95" w14:textId="77777777" w:rsidR="009E7A15" w:rsidRPr="00D37AC4" w:rsidRDefault="009E7A15" w:rsidP="00BC10A6">
      <w:pPr>
        <w:pStyle w:val="NormalWeb"/>
        <w:spacing w:before="120" w:beforeAutospacing="0" w:after="120" w:afterAutospacing="0" w:line="360" w:lineRule="auto"/>
        <w:jc w:val="both"/>
      </w:pPr>
    </w:p>
    <w:p w14:paraId="706143CF" w14:textId="5E7344F3" w:rsidR="000C54F1" w:rsidRPr="00D37AC4" w:rsidRDefault="000C54F1" w:rsidP="00BC10A6">
      <w:pPr>
        <w:spacing w:before="120" w:after="120" w:line="480" w:lineRule="auto"/>
        <w:jc w:val="both"/>
      </w:pPr>
    </w:p>
    <w:p w14:paraId="0728F5B9" w14:textId="49676CB5" w:rsidR="000C54F1" w:rsidRPr="00D37AC4" w:rsidRDefault="000C54F1" w:rsidP="00BC10A6">
      <w:pPr>
        <w:spacing w:before="120" w:after="120" w:line="480" w:lineRule="auto"/>
        <w:jc w:val="both"/>
      </w:pPr>
    </w:p>
    <w:p w14:paraId="1FC245EE" w14:textId="7B017DB2" w:rsidR="000C54F1" w:rsidRPr="00D37AC4" w:rsidRDefault="000C54F1" w:rsidP="00BC10A6">
      <w:pPr>
        <w:spacing w:before="120" w:after="120" w:line="480" w:lineRule="auto"/>
        <w:jc w:val="both"/>
      </w:pPr>
    </w:p>
    <w:p w14:paraId="042FD447" w14:textId="77777777" w:rsidR="00BC10A6" w:rsidRDefault="00BC10A6" w:rsidP="0093146F">
      <w:pPr>
        <w:spacing w:line="480" w:lineRule="auto"/>
        <w:rPr>
          <w:b/>
          <w:sz w:val="32"/>
          <w:szCs w:val="32"/>
        </w:rPr>
      </w:pPr>
    </w:p>
    <w:p w14:paraId="4D95911D" w14:textId="77777777" w:rsidR="00B33C17" w:rsidRDefault="00B33C17" w:rsidP="00C6355D">
      <w:pPr>
        <w:spacing w:before="120" w:after="120" w:line="360" w:lineRule="auto"/>
        <w:rPr>
          <w:b/>
          <w:sz w:val="32"/>
          <w:szCs w:val="32"/>
        </w:rPr>
      </w:pPr>
    </w:p>
    <w:p w14:paraId="5F04A091" w14:textId="77777777" w:rsidR="007927A7" w:rsidRDefault="007927A7" w:rsidP="000A7E53">
      <w:pPr>
        <w:spacing w:before="120" w:after="120" w:line="360" w:lineRule="auto"/>
        <w:jc w:val="center"/>
        <w:rPr>
          <w:b/>
          <w:sz w:val="32"/>
          <w:szCs w:val="32"/>
        </w:rPr>
      </w:pPr>
    </w:p>
    <w:p w14:paraId="00949929" w14:textId="77777777" w:rsidR="007927A7" w:rsidRDefault="007927A7" w:rsidP="000A7E53">
      <w:pPr>
        <w:spacing w:before="120" w:after="120" w:line="360" w:lineRule="auto"/>
        <w:jc w:val="center"/>
        <w:rPr>
          <w:b/>
          <w:sz w:val="32"/>
          <w:szCs w:val="32"/>
        </w:rPr>
      </w:pPr>
    </w:p>
    <w:p w14:paraId="0BE43B5D" w14:textId="77777777" w:rsidR="007927A7" w:rsidRDefault="007927A7" w:rsidP="000A7E53">
      <w:pPr>
        <w:spacing w:before="120" w:after="120" w:line="360" w:lineRule="auto"/>
        <w:jc w:val="center"/>
        <w:rPr>
          <w:b/>
          <w:sz w:val="32"/>
          <w:szCs w:val="32"/>
        </w:rPr>
      </w:pPr>
    </w:p>
    <w:p w14:paraId="42F9830A" w14:textId="77777777" w:rsidR="007927A7" w:rsidRDefault="007927A7" w:rsidP="000A7E53">
      <w:pPr>
        <w:spacing w:before="120" w:after="120" w:line="360" w:lineRule="auto"/>
        <w:jc w:val="center"/>
        <w:rPr>
          <w:b/>
          <w:sz w:val="32"/>
          <w:szCs w:val="32"/>
        </w:rPr>
      </w:pPr>
    </w:p>
    <w:p w14:paraId="16642393" w14:textId="77777777" w:rsidR="007927A7" w:rsidRDefault="007927A7" w:rsidP="000A7E53">
      <w:pPr>
        <w:spacing w:before="120" w:after="120" w:line="360" w:lineRule="auto"/>
        <w:jc w:val="center"/>
        <w:rPr>
          <w:b/>
          <w:sz w:val="32"/>
          <w:szCs w:val="32"/>
        </w:rPr>
      </w:pPr>
    </w:p>
    <w:p w14:paraId="165C0CA7" w14:textId="7924DDF6" w:rsidR="00BC10A6" w:rsidRDefault="00BC10A6" w:rsidP="000A7E53">
      <w:pPr>
        <w:spacing w:before="120" w:after="120" w:line="360" w:lineRule="auto"/>
        <w:jc w:val="center"/>
        <w:rPr>
          <w:b/>
          <w:sz w:val="32"/>
          <w:szCs w:val="32"/>
        </w:rPr>
      </w:pPr>
      <w:r>
        <w:rPr>
          <w:b/>
          <w:sz w:val="32"/>
          <w:szCs w:val="32"/>
        </w:rPr>
        <w:lastRenderedPageBreak/>
        <w:t>CHAPTER 11</w:t>
      </w:r>
    </w:p>
    <w:p w14:paraId="558293C4" w14:textId="2C03518B" w:rsidR="009B0BB0" w:rsidRPr="00270536" w:rsidRDefault="00F05C4F" w:rsidP="00BC10A6">
      <w:pPr>
        <w:spacing w:before="120" w:after="120" w:line="360" w:lineRule="auto"/>
        <w:jc w:val="center"/>
        <w:rPr>
          <w:b/>
          <w:sz w:val="32"/>
          <w:szCs w:val="32"/>
        </w:rPr>
      </w:pPr>
      <w:r w:rsidRPr="00270536">
        <w:rPr>
          <w:b/>
          <w:sz w:val="32"/>
          <w:szCs w:val="32"/>
        </w:rPr>
        <w:t>1</w:t>
      </w:r>
      <w:r w:rsidR="003F6562" w:rsidRPr="00270536">
        <w:rPr>
          <w:b/>
          <w:sz w:val="32"/>
          <w:szCs w:val="32"/>
        </w:rPr>
        <w:t>1</w:t>
      </w:r>
      <w:r w:rsidRPr="00270536">
        <w:rPr>
          <w:b/>
          <w:sz w:val="32"/>
          <w:szCs w:val="32"/>
        </w:rPr>
        <w:t>. FUTURE ENHANCEMENT</w:t>
      </w:r>
    </w:p>
    <w:p w14:paraId="4F80A172" w14:textId="77777777" w:rsidR="00E6672E" w:rsidRPr="00D37AC4" w:rsidRDefault="00E6672E" w:rsidP="00BC10A6">
      <w:pPr>
        <w:pStyle w:val="NormalWeb"/>
        <w:spacing w:before="120" w:beforeAutospacing="0" w:after="120" w:afterAutospacing="0" w:line="360" w:lineRule="auto"/>
        <w:jc w:val="both"/>
      </w:pPr>
      <w:r w:rsidRPr="00D37AC4">
        <w:t>While the current federated learning (FL) framework for 6G beamforming prediction demonstrates strong potential in privacy-preserving AI deployment, several key enhancements can elevate the system’s applicability, trustworthiness, and scalability in real-world next-generation wireless networks. To begin with, future versions will implement true FL by enabling multi-device simulation or live edge-client participation, moving beyond the current single-node parameter aggregation. This will allow real-time model training across heterogeneous edge devices, more accurately reflecting the decentralized nature of 6G environments.</w:t>
      </w:r>
    </w:p>
    <w:p w14:paraId="14BE6211" w14:textId="77777777" w:rsidR="00E6672E" w:rsidRPr="00D37AC4" w:rsidRDefault="00E6672E" w:rsidP="00BC10A6">
      <w:pPr>
        <w:pStyle w:val="NormalWeb"/>
        <w:spacing w:before="120" w:beforeAutospacing="0" w:after="120" w:afterAutospacing="0" w:line="276" w:lineRule="auto"/>
        <w:jc w:val="both"/>
      </w:pPr>
      <w:r w:rsidRPr="00D37AC4">
        <w:t>To further ensure privacy and security, secure aggregation protocols will be incorporated so that the server can compute global model updates without accessing individual client weights. In parallel, differential privacy will be employed to prevent potential reconstruction of client data from shared gradients, ensuring formal privacy guarantees. To ensure auditability and integrity of model contributions, blockchain technology will be introduced, creating immutable logs of client participation and update histories through smart contracts.</w:t>
      </w:r>
    </w:p>
    <w:p w14:paraId="66C4DCDF" w14:textId="77777777" w:rsidR="00E6672E" w:rsidRPr="00D37AC4" w:rsidRDefault="00E6672E" w:rsidP="00BC10A6">
      <w:pPr>
        <w:pStyle w:val="NormalWeb"/>
        <w:spacing w:before="120" w:beforeAutospacing="0" w:after="120" w:afterAutospacing="0" w:line="276" w:lineRule="auto"/>
        <w:jc w:val="both"/>
      </w:pPr>
      <w:r w:rsidRPr="00D37AC4">
        <w:t xml:space="preserve">Another important enhancement involves addressing non-IID (non-independent and identically distributed) data across clients. Personalized FL, clustering-based aggregation, and </w:t>
      </w:r>
      <w:proofErr w:type="spellStart"/>
      <w:r w:rsidRPr="00D37AC4">
        <w:t>FedProx</w:t>
      </w:r>
      <w:proofErr w:type="spellEnd"/>
      <w:r w:rsidRPr="00D37AC4">
        <w:t xml:space="preserve"> strategies will be adopted to stabilize model performance despite client heterogeneity. To deal with unreliable or straggler devices, adaptive scheduling and weighted contribution schemes will be developed, allowing the system to prioritize high-quality and timely updates. Simultaneously, robustness against adversarial behavior—such as model poisoning—will be strengthened through anomaly detection mechanisms and reputation-based client filtering.</w:t>
      </w:r>
    </w:p>
    <w:p w14:paraId="295A47C8" w14:textId="77777777" w:rsidR="00E6672E" w:rsidRPr="00D37AC4" w:rsidRDefault="00E6672E" w:rsidP="00BC10A6">
      <w:pPr>
        <w:pStyle w:val="NormalWeb"/>
        <w:spacing w:before="120" w:beforeAutospacing="0" w:after="120" w:afterAutospacing="0" w:line="276" w:lineRule="auto"/>
        <w:jc w:val="both"/>
      </w:pPr>
      <w:r w:rsidRPr="00D37AC4">
        <w:t>For transparency and trust, explainable AI tools such as SHAP and LIME will be integrated to visualize feature contributions, helping users understand how factors like latency, antenna count, and throughput impact prediction outcomes. Moreover, to enable on-the-go predictions in mobile and embedded contexts, a lightweight mobile-friendly interface will be designed for field use in edge-enabled devices.</w:t>
      </w:r>
    </w:p>
    <w:p w14:paraId="0780854C" w14:textId="77777777" w:rsidR="00E6672E" w:rsidRPr="00D37AC4" w:rsidRDefault="00E6672E" w:rsidP="00BC10A6">
      <w:pPr>
        <w:pStyle w:val="NormalWeb"/>
        <w:spacing w:before="120" w:beforeAutospacing="0" w:after="120" w:afterAutospacing="0" w:line="276" w:lineRule="auto"/>
        <w:jc w:val="both"/>
      </w:pPr>
      <w:r w:rsidRPr="00D37AC4">
        <w:t>To accommodate evolving data, online learning capabilities will be added so that models can be updated incrementally without retraining from scratch. Multi-modal data support will also be explored, combining beamforming datasets with contextual network metrics, environmental inputs, or user behavior data to improve prediction accuracy and contextual awareness. Finally, a comprehensive FL monitoring dashboard will be developed to track system-level metrics like training time, communication overhead, convergence rates, and fairness across clients, ensuring transparency and alignment with 6G and federated AI benchmarks.</w:t>
      </w:r>
    </w:p>
    <w:p w14:paraId="4DAA807A" w14:textId="66B679BB" w:rsidR="00BC54D5" w:rsidRDefault="00E6672E" w:rsidP="00BC10A6">
      <w:pPr>
        <w:pStyle w:val="NormalWeb"/>
        <w:spacing w:before="120" w:beforeAutospacing="0" w:after="120" w:afterAutospacing="0" w:line="276" w:lineRule="auto"/>
        <w:jc w:val="both"/>
      </w:pPr>
      <w:r w:rsidRPr="00D37AC4">
        <w:lastRenderedPageBreak/>
        <w:t>Together, these enhancements aim to transform the current prototype into a highly secure, intelligent, and scalable federated learning platform suitable for real-time deployment in 6G communication ecosystems, setting the stage for privacy-preserving and intelligent network optimization.</w:t>
      </w:r>
    </w:p>
    <w:p w14:paraId="0240D853" w14:textId="06511165" w:rsidR="009E7A15" w:rsidRPr="00270536" w:rsidRDefault="00270536" w:rsidP="00BC10A6">
      <w:pPr>
        <w:pStyle w:val="NormalWeb"/>
        <w:spacing w:before="120" w:beforeAutospacing="0" w:after="120" w:afterAutospacing="0" w:line="276" w:lineRule="auto"/>
        <w:rPr>
          <w:b/>
          <w:bCs/>
          <w:sz w:val="28"/>
          <w:szCs w:val="28"/>
        </w:rPr>
      </w:pPr>
      <w:r w:rsidRPr="00270536">
        <w:rPr>
          <w:b/>
          <w:bCs/>
          <w:sz w:val="28"/>
          <w:szCs w:val="28"/>
        </w:rPr>
        <w:t>11.1 ADVANCED INTELLIGENCE AND AUTOMATION</w:t>
      </w:r>
      <w:r>
        <w:rPr>
          <w:b/>
          <w:bCs/>
          <w:sz w:val="28"/>
          <w:szCs w:val="28"/>
        </w:rPr>
        <w:t xml:space="preserve"> </w:t>
      </w:r>
      <w:r w:rsidRPr="00270536">
        <w:rPr>
          <w:b/>
          <w:bCs/>
          <w:sz w:val="28"/>
          <w:szCs w:val="28"/>
        </w:rPr>
        <w:t>ENHANCEMENTS</w:t>
      </w:r>
    </w:p>
    <w:p w14:paraId="0CB7A6CC" w14:textId="77777777" w:rsidR="009E7A15" w:rsidRPr="009E7A15" w:rsidRDefault="009E7A15" w:rsidP="00BC10A6">
      <w:pPr>
        <w:pStyle w:val="NormalWeb"/>
        <w:spacing w:before="120" w:beforeAutospacing="0" w:after="120" w:afterAutospacing="0" w:line="276" w:lineRule="auto"/>
        <w:jc w:val="both"/>
      </w:pPr>
      <w:r w:rsidRPr="009E7A15">
        <w:t xml:space="preserve">To further enhance system intelligence, </w:t>
      </w:r>
      <w:proofErr w:type="spellStart"/>
      <w:r w:rsidRPr="009E7A15">
        <w:rPr>
          <w:b/>
          <w:bCs/>
        </w:rPr>
        <w:t>AutoML</w:t>
      </w:r>
      <w:proofErr w:type="spellEnd"/>
      <w:r w:rsidRPr="009E7A15">
        <w:rPr>
          <w:b/>
          <w:bCs/>
        </w:rPr>
        <w:t>-based federated optimization</w:t>
      </w:r>
      <w:r w:rsidRPr="009E7A15">
        <w:t xml:space="preserve"> can be incorporated to automatically select the most suitable learning algorithm and hyperparameters for each client based on its data distribution and hardware capability. This will reduce manual intervention and improve model adaptability in large-scale 6G deployments involving diverse edge devices.</w:t>
      </w:r>
    </w:p>
    <w:p w14:paraId="7C868DE4" w14:textId="77777777" w:rsidR="009E7A15" w:rsidRPr="009E7A15" w:rsidRDefault="009E7A15" w:rsidP="00BC10A6">
      <w:pPr>
        <w:pStyle w:val="NormalWeb"/>
        <w:spacing w:before="120" w:beforeAutospacing="0" w:after="120" w:afterAutospacing="0" w:line="276" w:lineRule="auto"/>
        <w:jc w:val="both"/>
      </w:pPr>
      <w:r w:rsidRPr="009E7A15">
        <w:t xml:space="preserve">Additionally, </w:t>
      </w:r>
      <w:r w:rsidRPr="009E7A15">
        <w:rPr>
          <w:b/>
          <w:bCs/>
        </w:rPr>
        <w:t>federated reinforcement learning (FRL)</w:t>
      </w:r>
      <w:r w:rsidRPr="009E7A15">
        <w:t xml:space="preserve"> can be explored to dynamically optimize beam selection and antenna configuration in real time. By learning from environment feedback such as signal degradation or blockage events, the system can proactively adjust beamforming strategies rather than relying solely on historical data.</w:t>
      </w:r>
    </w:p>
    <w:p w14:paraId="50FE53FC" w14:textId="6096DAEE" w:rsidR="009E7A15"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11.2 EDGE–CLOUD COLLABORATION AND HYBRID FL</w:t>
      </w:r>
    </w:p>
    <w:p w14:paraId="47E8D851" w14:textId="77777777" w:rsidR="009E7A15" w:rsidRPr="009E7A15" w:rsidRDefault="009E7A15" w:rsidP="00BC10A6">
      <w:pPr>
        <w:pStyle w:val="NormalWeb"/>
        <w:spacing w:before="120" w:beforeAutospacing="0" w:after="120" w:afterAutospacing="0" w:line="276" w:lineRule="auto"/>
        <w:jc w:val="both"/>
      </w:pPr>
      <w:r w:rsidRPr="009E7A15">
        <w:t xml:space="preserve">Future enhancements may also introduce a </w:t>
      </w:r>
      <w:r w:rsidRPr="009E7A15">
        <w:rPr>
          <w:b/>
          <w:bCs/>
        </w:rPr>
        <w:t>hierarchical federated learning architecture</w:t>
      </w:r>
      <w:r w:rsidRPr="009E7A15">
        <w:t>, where intermediate edge servers perform partial aggregation before forwarding updates to the central coordinator. This hybrid edge–cloud FL model will significantly reduce communication latency, enhance fault tolerance, and improve scalability in ultra-dense network scenarios such as smart cities and vehicular environments.</w:t>
      </w:r>
    </w:p>
    <w:p w14:paraId="4ABF793C" w14:textId="77777777" w:rsidR="009E7A15" w:rsidRPr="009E7A15" w:rsidRDefault="009E7A15" w:rsidP="00BC10A6">
      <w:pPr>
        <w:pStyle w:val="NormalWeb"/>
        <w:spacing w:before="120" w:beforeAutospacing="0" w:after="120" w:afterAutospacing="0" w:line="276" w:lineRule="auto"/>
        <w:jc w:val="both"/>
      </w:pPr>
      <w:r w:rsidRPr="009E7A15">
        <w:t xml:space="preserve">Moreover, </w:t>
      </w:r>
      <w:r w:rsidRPr="009E7A15">
        <w:rPr>
          <w:b/>
          <w:bCs/>
        </w:rPr>
        <w:t>split learning integration</w:t>
      </w:r>
      <w:r w:rsidRPr="009E7A15">
        <w:t xml:space="preserve"> can be considered, where early neural network layers are trained on client devices while deeper layers are processed at the edge or cloud. This approach further minimizes client-side computation while maintaining data privacy.</w:t>
      </w:r>
    </w:p>
    <w:p w14:paraId="2E9ADC86" w14:textId="41108429" w:rsidR="009E7A15"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11.3 PERFORMANCE OPTIMIZATION AND MODEL EFFICIENCY</w:t>
      </w:r>
    </w:p>
    <w:p w14:paraId="060ABF79" w14:textId="77777777" w:rsidR="009E7A15" w:rsidRPr="009E7A15" w:rsidRDefault="009E7A15" w:rsidP="00BC10A6">
      <w:pPr>
        <w:pStyle w:val="NormalWeb"/>
        <w:spacing w:before="120" w:beforeAutospacing="0" w:after="120" w:afterAutospacing="0" w:line="276" w:lineRule="auto"/>
        <w:jc w:val="both"/>
      </w:pPr>
      <w:r w:rsidRPr="009E7A15">
        <w:t>To support low-power and resource-constrained devices, future versions will incorporate:</w:t>
      </w:r>
    </w:p>
    <w:p w14:paraId="656040AC" w14:textId="77777777" w:rsidR="009E7A15" w:rsidRPr="009E7A15" w:rsidRDefault="009E7A15" w:rsidP="00BC10A6">
      <w:pPr>
        <w:pStyle w:val="NormalWeb"/>
        <w:numPr>
          <w:ilvl w:val="0"/>
          <w:numId w:val="101"/>
        </w:numPr>
        <w:spacing w:before="120" w:beforeAutospacing="0" w:after="120" w:afterAutospacing="0" w:line="276" w:lineRule="auto"/>
        <w:jc w:val="both"/>
      </w:pPr>
      <w:r w:rsidRPr="009E7A15">
        <w:rPr>
          <w:b/>
          <w:bCs/>
        </w:rPr>
        <w:t>Model pruning and quantization</w:t>
      </w:r>
    </w:p>
    <w:p w14:paraId="389DFDC5" w14:textId="77777777" w:rsidR="009E7A15" w:rsidRPr="009E7A15" w:rsidRDefault="009E7A15" w:rsidP="00BC10A6">
      <w:pPr>
        <w:pStyle w:val="NormalWeb"/>
        <w:numPr>
          <w:ilvl w:val="0"/>
          <w:numId w:val="101"/>
        </w:numPr>
        <w:spacing w:before="120" w:beforeAutospacing="0" w:after="120" w:afterAutospacing="0" w:line="276" w:lineRule="auto"/>
        <w:jc w:val="both"/>
      </w:pPr>
      <w:r w:rsidRPr="009E7A15">
        <w:rPr>
          <w:b/>
          <w:bCs/>
        </w:rPr>
        <w:t>Knowledge distillation for federated settings</w:t>
      </w:r>
    </w:p>
    <w:p w14:paraId="201D4F00" w14:textId="77777777" w:rsidR="009E7A15" w:rsidRPr="009E7A15" w:rsidRDefault="009E7A15" w:rsidP="00BC10A6">
      <w:pPr>
        <w:pStyle w:val="NormalWeb"/>
        <w:numPr>
          <w:ilvl w:val="0"/>
          <w:numId w:val="101"/>
        </w:numPr>
        <w:spacing w:before="120" w:beforeAutospacing="0" w:after="120" w:afterAutospacing="0" w:line="276" w:lineRule="auto"/>
        <w:jc w:val="both"/>
      </w:pPr>
      <w:r w:rsidRPr="009E7A15">
        <w:rPr>
          <w:b/>
          <w:bCs/>
        </w:rPr>
        <w:t>Compressed gradient updates</w:t>
      </w:r>
    </w:p>
    <w:p w14:paraId="03215597" w14:textId="06640A13" w:rsidR="00BC10A6" w:rsidRPr="000A4BEB" w:rsidRDefault="009E7A15" w:rsidP="00BC10A6">
      <w:pPr>
        <w:pStyle w:val="NormalWeb"/>
        <w:spacing w:before="120" w:beforeAutospacing="0" w:after="120" w:afterAutospacing="0" w:line="276" w:lineRule="auto"/>
        <w:jc w:val="both"/>
      </w:pPr>
      <w:r w:rsidRPr="009E7A15">
        <w:t>These optimizations will reduce model size, communication overhead, and inference latency, making the system suitable for deployment on embedded platforms such as IoT gateways, roadside units (RSUs), and unmanned aerial vehicles (UAVs).</w:t>
      </w:r>
    </w:p>
    <w:p w14:paraId="6BA9CEF4" w14:textId="77777777" w:rsidR="002408FC" w:rsidRDefault="002408FC" w:rsidP="00BC10A6">
      <w:pPr>
        <w:pStyle w:val="NormalWeb"/>
        <w:spacing w:before="120" w:beforeAutospacing="0" w:after="120" w:afterAutospacing="0" w:line="276" w:lineRule="auto"/>
        <w:jc w:val="both"/>
        <w:rPr>
          <w:b/>
          <w:bCs/>
          <w:sz w:val="28"/>
          <w:szCs w:val="28"/>
        </w:rPr>
      </w:pPr>
    </w:p>
    <w:p w14:paraId="211394E9" w14:textId="5AC250FD" w:rsidR="009E7A15"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11.4 RELIABILITY, FAULT RECOVERY, AND NETWORK AWARENESS</w:t>
      </w:r>
    </w:p>
    <w:p w14:paraId="0744777B" w14:textId="77777777" w:rsidR="009E7A15" w:rsidRPr="009E7A15" w:rsidRDefault="009E7A15" w:rsidP="00BC10A6">
      <w:pPr>
        <w:pStyle w:val="NormalWeb"/>
        <w:spacing w:before="120" w:beforeAutospacing="0" w:after="120" w:afterAutospacing="0" w:line="276" w:lineRule="auto"/>
        <w:jc w:val="both"/>
      </w:pPr>
      <w:r w:rsidRPr="009E7A15">
        <w:lastRenderedPageBreak/>
        <w:t xml:space="preserve">Future iterations will include </w:t>
      </w:r>
      <w:r w:rsidRPr="009E7A15">
        <w:rPr>
          <w:b/>
          <w:bCs/>
        </w:rPr>
        <w:t>fault-tolerant FL mechanisms</w:t>
      </w:r>
      <w:r w:rsidRPr="009E7A15">
        <w:t xml:space="preserve"> that can recover from client dropouts, network failures, or partial model corruption. Redundancy-aware aggregation and checkpoint-based rollback mechanisms will ensure uninterrupted learning even under unstable network conditions.</w:t>
      </w:r>
    </w:p>
    <w:p w14:paraId="68A84C13" w14:textId="77777777" w:rsidR="009E7A15" w:rsidRDefault="009E7A15" w:rsidP="00BC10A6">
      <w:pPr>
        <w:pStyle w:val="NormalWeb"/>
        <w:spacing w:before="120" w:beforeAutospacing="0" w:after="120" w:afterAutospacing="0" w:line="276" w:lineRule="auto"/>
        <w:jc w:val="both"/>
      </w:pPr>
      <w:r w:rsidRPr="009E7A15">
        <w:t xml:space="preserve">In addition, </w:t>
      </w:r>
      <w:r w:rsidRPr="009E7A15">
        <w:rPr>
          <w:b/>
          <w:bCs/>
        </w:rPr>
        <w:t>network-aware federated scheduling</w:t>
      </w:r>
      <w:r w:rsidRPr="009E7A15">
        <w:t xml:space="preserve"> will be integrated, where training rounds are aligned with network load conditions to avoid congestion and minimize interference with active 6G traffic.</w:t>
      </w:r>
    </w:p>
    <w:p w14:paraId="5E0EE57D" w14:textId="77777777" w:rsidR="00FA5FD8" w:rsidRPr="00FA5FD8" w:rsidRDefault="00FA5FD8" w:rsidP="00FA5FD8">
      <w:pPr>
        <w:pStyle w:val="NormalWeb"/>
        <w:spacing w:before="120" w:beforeAutospacing="0" w:after="120" w:afterAutospacing="0" w:line="276" w:lineRule="auto"/>
        <w:jc w:val="both"/>
      </w:pPr>
      <w:r w:rsidRPr="00FA5FD8">
        <w:t>To ensure robustness in real-world deployments, future systems will incorporate advanced fault-tolerant mechanisms within federated learning (FL). These mechanisms will handle challenges such as device dropouts, unstable connectivity, partial model corruption, and asynchronous updates. Techniques like redundancy-aware aggregation will allow the system to compensate for missing or unreliable client contributions.</w:t>
      </w:r>
    </w:p>
    <w:p w14:paraId="24E1FB41" w14:textId="100425A5" w:rsidR="00FA5FD8" w:rsidRPr="009E7A15" w:rsidRDefault="00FA5FD8" w:rsidP="00BC10A6">
      <w:pPr>
        <w:pStyle w:val="NormalWeb"/>
        <w:spacing w:before="120" w:beforeAutospacing="0" w:after="120" w:afterAutospacing="0" w:line="276" w:lineRule="auto"/>
        <w:jc w:val="both"/>
      </w:pPr>
      <w:r w:rsidRPr="00FA5FD8">
        <w:t xml:space="preserve">Checkpoint-based rollback mechanisms will also be introduced, enabling the system to revert to previous stable states in case of failures. Additionally, network-aware scheduling will dynamically adapt training rounds based on network congestion, latency, and bandwidth conditions. This ensures that federated learning operations do not interfere with critical 6G communication services, thereby maintaining overall system performance and stability. </w:t>
      </w:r>
    </w:p>
    <w:p w14:paraId="1B7B5D0E" w14:textId="12C015ED" w:rsidR="009E7A15"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11.5 COMPLIANCE, STANDARDIZATION, AND INTEROPERABILITY</w:t>
      </w:r>
    </w:p>
    <w:p w14:paraId="66ADA7FE" w14:textId="77777777" w:rsidR="009E7A15" w:rsidRDefault="009E7A15" w:rsidP="00BC10A6">
      <w:pPr>
        <w:pStyle w:val="NormalWeb"/>
        <w:spacing w:before="120" w:beforeAutospacing="0" w:after="120" w:afterAutospacing="0" w:line="276" w:lineRule="auto"/>
        <w:jc w:val="both"/>
      </w:pPr>
      <w:r w:rsidRPr="009E7A15">
        <w:t xml:space="preserve">To ensure real-world readiness, the platform will be aligned with emerging </w:t>
      </w:r>
      <w:r w:rsidRPr="009E7A15">
        <w:rPr>
          <w:b/>
          <w:bCs/>
        </w:rPr>
        <w:t>6G standardization efforts and federated AI frameworks</w:t>
      </w:r>
      <w:r w:rsidRPr="009E7A15">
        <w:t>. Interoperability with telecom protocols and edge orchestration platforms (such as network slicing environments) will be explored. Compliance with global AI governance and data protection regulations will also be strengthened through automated policy enforcement mechanisms.</w:t>
      </w:r>
    </w:p>
    <w:p w14:paraId="36F5CFB1" w14:textId="77777777" w:rsidR="00FA5FD8" w:rsidRPr="00FA5FD8" w:rsidRDefault="00FA5FD8" w:rsidP="00FA5FD8">
      <w:pPr>
        <w:pStyle w:val="NormalWeb"/>
        <w:spacing w:before="120" w:beforeAutospacing="0" w:after="120" w:afterAutospacing="0" w:line="276" w:lineRule="auto"/>
        <w:jc w:val="both"/>
      </w:pPr>
      <w:r w:rsidRPr="00FA5FD8">
        <w:t>Future implementations will align with global 6G standardization efforts and federated AI frameworks to ensure interoperability across devices, vendors, and network infrastructures. Integration with telecom standards such as network slicing, edge orchestration, and software-defined networking will be explored.</w:t>
      </w:r>
    </w:p>
    <w:p w14:paraId="42FFA5D8" w14:textId="6E366BAC" w:rsidR="00FA5FD8" w:rsidRPr="009E7A15" w:rsidRDefault="00FA5FD8" w:rsidP="00BC10A6">
      <w:pPr>
        <w:pStyle w:val="NormalWeb"/>
        <w:spacing w:before="120" w:beforeAutospacing="0" w:after="120" w:afterAutospacing="0" w:line="276" w:lineRule="auto"/>
        <w:jc w:val="both"/>
      </w:pPr>
      <w:r w:rsidRPr="00FA5FD8">
        <w:t>Moreover, compliance with international data protection regulations (e.g., privacy laws and AI governance frameworks) will be strengthened through automated policy enforcement systems. These systems will ensure that data usage, model updates, and decision-making processes adhere to ethical and legal requirements, making the platform suitable for large-scale deployment in regulated industries.</w:t>
      </w:r>
    </w:p>
    <w:p w14:paraId="40215350" w14:textId="77777777" w:rsidR="00FA5FD8" w:rsidRDefault="00FA5FD8" w:rsidP="00BC10A6">
      <w:pPr>
        <w:pStyle w:val="NormalWeb"/>
        <w:spacing w:before="120" w:beforeAutospacing="0" w:after="120" w:afterAutospacing="0" w:line="276" w:lineRule="auto"/>
        <w:jc w:val="both"/>
        <w:rPr>
          <w:b/>
          <w:bCs/>
          <w:sz w:val="28"/>
          <w:szCs w:val="28"/>
        </w:rPr>
      </w:pPr>
    </w:p>
    <w:p w14:paraId="777A2B7D" w14:textId="77777777" w:rsidR="00FA5FD8" w:rsidRDefault="00FA5FD8" w:rsidP="00BC10A6">
      <w:pPr>
        <w:pStyle w:val="NormalWeb"/>
        <w:spacing w:before="120" w:beforeAutospacing="0" w:after="120" w:afterAutospacing="0" w:line="276" w:lineRule="auto"/>
        <w:jc w:val="both"/>
        <w:rPr>
          <w:b/>
          <w:bCs/>
          <w:sz w:val="28"/>
          <w:szCs w:val="28"/>
        </w:rPr>
      </w:pPr>
    </w:p>
    <w:p w14:paraId="2F12A72C" w14:textId="12F260D9" w:rsidR="009E7A15"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11.6 LONG-TERM VISION</w:t>
      </w:r>
    </w:p>
    <w:p w14:paraId="79A40C09" w14:textId="77777777" w:rsidR="009E7A15" w:rsidRPr="009E7A15" w:rsidRDefault="009E7A15" w:rsidP="00BC10A6">
      <w:pPr>
        <w:pStyle w:val="NormalWeb"/>
        <w:spacing w:before="120" w:beforeAutospacing="0" w:after="120" w:afterAutospacing="0" w:line="276" w:lineRule="auto"/>
        <w:jc w:val="both"/>
      </w:pPr>
      <w:r w:rsidRPr="009E7A15">
        <w:t xml:space="preserve">Ultimately, the enhanced system aims to evolve into a </w:t>
      </w:r>
      <w:r w:rsidRPr="009E7A15">
        <w:rPr>
          <w:b/>
          <w:bCs/>
        </w:rPr>
        <w:t>self-learning, autonomous beamforming intelligence layer</w:t>
      </w:r>
      <w:r w:rsidRPr="009E7A15">
        <w:t xml:space="preserve"> for 6G networks. By combining federated learning, </w:t>
      </w:r>
      <w:r w:rsidRPr="009E7A15">
        <w:lastRenderedPageBreak/>
        <w:t>explainable AI, adaptive security, and edge intelligence, the platform will enable continuous optimization of network performance while preserving user privacy and trust.</w:t>
      </w:r>
    </w:p>
    <w:p w14:paraId="256EB94C" w14:textId="77777777" w:rsidR="009E7A15" w:rsidRDefault="009E7A15" w:rsidP="00BC10A6">
      <w:pPr>
        <w:pStyle w:val="NormalWeb"/>
        <w:spacing w:before="120" w:beforeAutospacing="0" w:after="120" w:afterAutospacing="0" w:line="276" w:lineRule="auto"/>
        <w:jc w:val="both"/>
      </w:pPr>
      <w:r w:rsidRPr="009E7A15">
        <w:t xml:space="preserve">These future enhancements collectively position the framework as a </w:t>
      </w:r>
      <w:r w:rsidRPr="009E7A15">
        <w:rPr>
          <w:b/>
          <w:bCs/>
        </w:rPr>
        <w:t>scalable, trustworthy, and intelligent AI-driven solution</w:t>
      </w:r>
      <w:r w:rsidRPr="009E7A15">
        <w:t xml:space="preserve"> capable of supporting mission-critical 6G applications such as autonomous transportation, immersive extended reality (XR), remote surgery, and massive machine-type communications.</w:t>
      </w:r>
    </w:p>
    <w:p w14:paraId="2D7B2C5E" w14:textId="2647A336" w:rsidR="001B72D9"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11.7 DIGITAL TWIN–ENABLED FEDERATED LEARNING</w:t>
      </w:r>
    </w:p>
    <w:p w14:paraId="6961D774" w14:textId="6AF368FC" w:rsidR="001B72D9" w:rsidRDefault="001B72D9" w:rsidP="00BC10A6">
      <w:pPr>
        <w:pStyle w:val="NormalWeb"/>
        <w:spacing w:before="120" w:beforeAutospacing="0" w:after="120" w:afterAutospacing="0" w:line="276" w:lineRule="auto"/>
        <w:jc w:val="both"/>
      </w:pPr>
      <w:r w:rsidRPr="001B72D9">
        <w:t xml:space="preserve">An important future enhancement involves integrating the FL framework with </w:t>
      </w:r>
      <w:r w:rsidRPr="001B72D9">
        <w:rPr>
          <w:b/>
          <w:bCs/>
        </w:rPr>
        <w:t>6G network digital twins</w:t>
      </w:r>
      <w:r w:rsidRPr="001B72D9">
        <w:t>. A digital twin can emulate real-time network behavior, including channel dynamics, user mobility, and environmental obstacles. By training federated models in parallel on both real and synthetic data generated by the digital twin, the system can accelerate convergence, anticipate network failures, and proactively optimize beamforming strategies before real-world deployment. This hybrid training environment improves generalization while reducing costly real-network experimentation.</w:t>
      </w:r>
    </w:p>
    <w:p w14:paraId="12881EDD" w14:textId="77777777" w:rsidR="00FA5FD8" w:rsidRPr="00FA5FD8" w:rsidRDefault="00FA5FD8" w:rsidP="00FA5FD8">
      <w:pPr>
        <w:pStyle w:val="NormalWeb"/>
        <w:spacing w:before="120" w:beforeAutospacing="0" w:after="120" w:afterAutospacing="0" w:line="276" w:lineRule="auto"/>
        <w:jc w:val="both"/>
      </w:pPr>
      <w:r w:rsidRPr="00FA5FD8">
        <w:t>The long-term goal is to develop a fully autonomous, self-learning beamforming intelligence layer for 6G networks. This system will continuously adapt to changing environments, user demands, and network conditions without requiring manual intervention.</w:t>
      </w:r>
    </w:p>
    <w:p w14:paraId="40715248" w14:textId="5905E4C8" w:rsidR="00FA5FD8" w:rsidRDefault="00FA5FD8" w:rsidP="00BC10A6">
      <w:pPr>
        <w:pStyle w:val="NormalWeb"/>
        <w:spacing w:before="120" w:beforeAutospacing="0" w:after="120" w:afterAutospacing="0" w:line="276" w:lineRule="auto"/>
        <w:jc w:val="both"/>
      </w:pPr>
      <w:r w:rsidRPr="00FA5FD8">
        <w:t xml:space="preserve">By combining federated learning, explainable AI, adaptive security, and edge intelligence, the platform will optimize performance metrics such as latency, throughput, and reliability. It will support advanced applications like autonomous vehicles, remote healthcare, immersive extended reality (XR), and massive IoT ecosystems, all while preserving user privacy and trust. </w:t>
      </w:r>
    </w:p>
    <w:p w14:paraId="2F44B05C" w14:textId="77777777" w:rsidR="00FA5FD8" w:rsidRPr="00FA5FD8" w:rsidRDefault="00FA5FD8" w:rsidP="00FA5FD8">
      <w:pPr>
        <w:pStyle w:val="NormalWeb"/>
        <w:spacing w:before="120" w:beforeAutospacing="0" w:after="120" w:afterAutospacing="0" w:line="276" w:lineRule="auto"/>
        <w:jc w:val="both"/>
      </w:pPr>
      <w:r w:rsidRPr="00FA5FD8">
        <w:t>The integration of digital twin technology represents a significant advancement in federated learning systems. A digital twin acts as a virtual replica of the real-world 6G network, simulating factors such as user mobility, signal propagation, and environmental conditions.</w:t>
      </w:r>
    </w:p>
    <w:p w14:paraId="330FC24E" w14:textId="429BA542" w:rsidR="00FA5FD8" w:rsidRDefault="00FA5FD8" w:rsidP="00BC10A6">
      <w:pPr>
        <w:pStyle w:val="NormalWeb"/>
        <w:spacing w:before="120" w:beforeAutospacing="0" w:after="120" w:afterAutospacing="0" w:line="276" w:lineRule="auto"/>
        <w:jc w:val="both"/>
      </w:pPr>
      <w:r w:rsidRPr="00FA5FD8">
        <w:t xml:space="preserve">By training models on both real-world data and synthetic data generated by the digital twin, the system can accelerate learning, improve accuracy, and predict potential failures before they occur. This hybrid approach reduces the need for costly real-world experimentation and enhances model generalization across diverse scenarios. </w:t>
      </w:r>
    </w:p>
    <w:p w14:paraId="69937E04" w14:textId="3A20F568" w:rsidR="001B72D9"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11.8 CONTEXT-AWARE AND SEMANTIC BEAMFORMING</w:t>
      </w:r>
    </w:p>
    <w:p w14:paraId="5324FB87" w14:textId="0BFE4F54" w:rsidR="00FA5FD8" w:rsidRPr="00FA5FD8" w:rsidRDefault="001B72D9" w:rsidP="00FA5FD8">
      <w:pPr>
        <w:pStyle w:val="NormalWeb"/>
        <w:spacing w:before="120" w:beforeAutospacing="0" w:after="120" w:afterAutospacing="0" w:line="276" w:lineRule="auto"/>
        <w:jc w:val="both"/>
      </w:pPr>
      <w:r w:rsidRPr="001B72D9">
        <w:t xml:space="preserve">Future versions will extend beyond physical-layer metrics by incorporating </w:t>
      </w:r>
      <w:r w:rsidRPr="001B72D9">
        <w:rPr>
          <w:b/>
          <w:bCs/>
        </w:rPr>
        <w:t>semantic and context-aware intelligence</w:t>
      </w:r>
      <w:r w:rsidRPr="001B72D9">
        <w:t xml:space="preserve">. This includes user intent, application requirements (e.g., ultra-low latency vs. high throughput), and mobility patterns. Federated semantic learning will allow edge devices to adapt beamforming decisions based not only on signal metrics but also on the </w:t>
      </w:r>
      <w:r w:rsidRPr="001B72D9">
        <w:rPr>
          <w:i/>
          <w:iCs/>
        </w:rPr>
        <w:t>meaning</w:t>
      </w:r>
      <w:r w:rsidRPr="001B72D9">
        <w:t xml:space="preserve"> and urgency of transmitted data, aligning with the vision of semantic communications in 6G.</w:t>
      </w:r>
      <w:r w:rsidR="00FA5FD8" w:rsidRPr="00FA5FD8">
        <w:t xml:space="preserve"> Future beamforming techniques will move beyond traditional signal-based optimization to include context-aware and semantic intelligence. This means the system will consider factors such as user intent, application requirements, and data importance.</w:t>
      </w:r>
    </w:p>
    <w:p w14:paraId="5A56497A" w14:textId="0E2713FE" w:rsidR="001B72D9" w:rsidRPr="001B72D9" w:rsidRDefault="00FA5FD8" w:rsidP="00BC10A6">
      <w:pPr>
        <w:pStyle w:val="NormalWeb"/>
        <w:spacing w:before="120" w:beforeAutospacing="0" w:after="120" w:afterAutospacing="0" w:line="276" w:lineRule="auto"/>
        <w:jc w:val="both"/>
      </w:pPr>
      <w:r w:rsidRPr="00FA5FD8">
        <w:lastRenderedPageBreak/>
        <w:t xml:space="preserve">For example, latency-sensitive applications like remote surgery will be prioritized differently than high-throughput applications like video streaming. Semantic federated learning will enable devices to interpret the meaning of transmitted data, allowing smarter and more efficient communication decisions aligned with the vision of semantic communication in 6G networks. </w:t>
      </w:r>
    </w:p>
    <w:p w14:paraId="3B4DA7FC" w14:textId="0F11A3C8" w:rsidR="001B72D9"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11.9 CROSS-LAYER FEDERATED OPTIMIZATION</w:t>
      </w:r>
    </w:p>
    <w:p w14:paraId="2D324025" w14:textId="77777777" w:rsidR="001B72D9" w:rsidRDefault="001B72D9" w:rsidP="00BC10A6">
      <w:pPr>
        <w:pStyle w:val="NormalWeb"/>
        <w:spacing w:before="120" w:beforeAutospacing="0" w:after="120" w:afterAutospacing="0" w:line="276" w:lineRule="auto"/>
        <w:jc w:val="both"/>
      </w:pPr>
      <w:r w:rsidRPr="001B72D9">
        <w:t xml:space="preserve">Current implementations focus primarily on beamforming decisions. Future work will explore </w:t>
      </w:r>
      <w:r w:rsidRPr="001B72D9">
        <w:rPr>
          <w:b/>
          <w:bCs/>
        </w:rPr>
        <w:t>cross-layer federated learning</w:t>
      </w:r>
      <w:r w:rsidRPr="001B72D9">
        <w:t>, jointly optimizing physical, MAC, and network-layer parameters. This enables holistic resource management—such as jointly learning beam selection, scheduling, power allocation, and routing decisions—within a privacy-preserving framework. Such an approach can significantly enhance spectral efficiency, latency guarantees, and network stability.</w:t>
      </w:r>
    </w:p>
    <w:p w14:paraId="1E17FBCC" w14:textId="77777777" w:rsidR="00FA5FD8" w:rsidRPr="00FA5FD8" w:rsidRDefault="00FA5FD8" w:rsidP="00FA5FD8">
      <w:pPr>
        <w:pStyle w:val="NormalWeb"/>
        <w:spacing w:before="120" w:beforeAutospacing="0" w:after="120" w:afterAutospacing="0" w:line="276" w:lineRule="auto"/>
        <w:jc w:val="both"/>
      </w:pPr>
      <w:r w:rsidRPr="00FA5FD8">
        <w:t>Current approaches primarily focus on optimizing beamforming at the physical layer. Future research will extend this to cross-layer optimization, integrating decisions across physical, MAC, and network layers.</w:t>
      </w:r>
    </w:p>
    <w:p w14:paraId="2910501D" w14:textId="18320285" w:rsidR="00FA5FD8" w:rsidRPr="001B72D9" w:rsidRDefault="00FA5FD8" w:rsidP="00BC10A6">
      <w:pPr>
        <w:pStyle w:val="NormalWeb"/>
        <w:spacing w:before="120" w:beforeAutospacing="0" w:after="120" w:afterAutospacing="0" w:line="276" w:lineRule="auto"/>
        <w:jc w:val="both"/>
      </w:pPr>
      <w:r w:rsidRPr="00FA5FD8">
        <w:t xml:space="preserve">This includes jointly optimizing parameters such as beam selection, scheduling, power allocation, and routing. Such a holistic approach will significantly improve spectral efficiency, reduce latency, and enhance overall network stability while maintaining privacy through federated learning techniques. </w:t>
      </w:r>
    </w:p>
    <w:p w14:paraId="7BD39DDC" w14:textId="5D0EF4D6" w:rsidR="001B72D9" w:rsidRPr="00270536" w:rsidRDefault="00270536" w:rsidP="00BC10A6">
      <w:pPr>
        <w:pStyle w:val="NormalWeb"/>
        <w:spacing w:before="120" w:beforeAutospacing="0" w:after="120" w:afterAutospacing="0" w:line="276" w:lineRule="auto"/>
        <w:rPr>
          <w:b/>
          <w:bCs/>
          <w:sz w:val="28"/>
          <w:szCs w:val="28"/>
        </w:rPr>
      </w:pPr>
      <w:r w:rsidRPr="00270536">
        <w:rPr>
          <w:b/>
          <w:bCs/>
          <w:sz w:val="28"/>
          <w:szCs w:val="28"/>
        </w:rPr>
        <w:t>11.10 FEDERATED LEARNING FOR EXTREME MOBILITY SCENARIOS</w:t>
      </w:r>
    </w:p>
    <w:p w14:paraId="005BF9A3" w14:textId="77777777" w:rsidR="001B72D9" w:rsidRDefault="001B72D9" w:rsidP="00BC10A6">
      <w:pPr>
        <w:pStyle w:val="NormalWeb"/>
        <w:spacing w:before="120" w:beforeAutospacing="0" w:after="120" w:afterAutospacing="0" w:line="276" w:lineRule="auto"/>
        <w:jc w:val="both"/>
      </w:pPr>
      <w:r w:rsidRPr="001B72D9">
        <w:t xml:space="preserve">High-mobility environments such as </w:t>
      </w:r>
      <w:r w:rsidRPr="001B72D9">
        <w:rPr>
          <w:b/>
          <w:bCs/>
        </w:rPr>
        <w:t>high-speed rail, UAV swarms, satellite-terrestrial networks, and vehicular communications</w:t>
      </w:r>
      <w:r w:rsidRPr="001B72D9">
        <w:t xml:space="preserve"> pose unique challenges due to rapid channel variation. Future enhancements will include mobility-aware FL models that adapt aggregation frequency, learning rates, and client participation based on velocity and channel coherence time. This ensures stable performance even under extreme dynamics.</w:t>
      </w:r>
    </w:p>
    <w:p w14:paraId="4A3A3930" w14:textId="77777777" w:rsidR="00FA5FD8" w:rsidRPr="00FA5FD8" w:rsidRDefault="00FA5FD8" w:rsidP="00FA5FD8">
      <w:pPr>
        <w:pStyle w:val="NormalWeb"/>
        <w:spacing w:before="120" w:beforeAutospacing="0" w:after="120" w:afterAutospacing="0" w:line="276" w:lineRule="auto"/>
        <w:jc w:val="both"/>
      </w:pPr>
      <w:r w:rsidRPr="00FA5FD8">
        <w:t>High-mobility environments—such as high-speed trains, UAV networks, satellite communications, and vehicular systems—introduce rapid and unpredictable channel variations.</w:t>
      </w:r>
    </w:p>
    <w:p w14:paraId="3EF1C1C7" w14:textId="5DB8290F" w:rsidR="00FA5FD8" w:rsidRPr="00C6355D" w:rsidRDefault="00FA5FD8" w:rsidP="00BC10A6">
      <w:pPr>
        <w:pStyle w:val="NormalWeb"/>
        <w:spacing w:before="120" w:beforeAutospacing="0" w:after="120" w:afterAutospacing="0" w:line="276" w:lineRule="auto"/>
        <w:jc w:val="both"/>
      </w:pPr>
      <w:r w:rsidRPr="00FA5FD8">
        <w:t xml:space="preserve">Future FL systems will incorporate mobility-aware adaptations, including dynamic learning rates, adaptive aggregation frequency, and selective client participation based on movement speed and channel stability. These enhancements will ensure consistent performance and reliable communication even under extreme mobility conditions. </w:t>
      </w:r>
    </w:p>
    <w:p w14:paraId="6384874D" w14:textId="50253868" w:rsidR="001B72D9"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11.11 TRUST, INCENTIVIZATION, AND ECONOMIC MODELS</w:t>
      </w:r>
    </w:p>
    <w:p w14:paraId="6E4791CD" w14:textId="77777777" w:rsidR="001B72D9" w:rsidRDefault="001B72D9" w:rsidP="00BC10A6">
      <w:pPr>
        <w:pStyle w:val="NormalWeb"/>
        <w:spacing w:before="120" w:beforeAutospacing="0" w:after="120" w:afterAutospacing="0" w:line="276" w:lineRule="auto"/>
        <w:jc w:val="both"/>
      </w:pPr>
      <w:r w:rsidRPr="001B72D9">
        <w:t xml:space="preserve">To encourage sustained client participation, future versions will investigate </w:t>
      </w:r>
      <w:r w:rsidRPr="001B72D9">
        <w:rPr>
          <w:b/>
          <w:bCs/>
        </w:rPr>
        <w:t>incentive mechanisms</w:t>
      </w:r>
      <w:r w:rsidRPr="001B72D9">
        <w:t xml:space="preserve"> integrated with federated learning. Blockchain-based token or credit systems can reward honest and timely model contributions, while penalizing malicious or low-quality </w:t>
      </w:r>
      <w:r w:rsidRPr="001B72D9">
        <w:lastRenderedPageBreak/>
        <w:t>updates. This creates an economically sustainable FL ecosystem where collaboration is both technically and financially motivated.</w:t>
      </w:r>
    </w:p>
    <w:p w14:paraId="537FD064" w14:textId="77777777" w:rsidR="00FA5FD8" w:rsidRPr="00FA5FD8" w:rsidRDefault="00FA5FD8" w:rsidP="00FA5FD8">
      <w:pPr>
        <w:pStyle w:val="NormalWeb"/>
        <w:spacing w:before="120" w:beforeAutospacing="0" w:after="120" w:afterAutospacing="0" w:line="276" w:lineRule="auto"/>
        <w:jc w:val="both"/>
      </w:pPr>
      <w:r w:rsidRPr="00FA5FD8">
        <w:t>To sustain long-term participation in federated learning, incentive mechanisms will be introduced. These may include blockchain-based token systems that reward users for contributing high-quality model updates.</w:t>
      </w:r>
    </w:p>
    <w:p w14:paraId="3337683E" w14:textId="3ED6411C" w:rsidR="00FA5FD8" w:rsidRPr="001B72D9" w:rsidRDefault="00FA5FD8" w:rsidP="00BC10A6">
      <w:pPr>
        <w:pStyle w:val="NormalWeb"/>
        <w:spacing w:before="120" w:beforeAutospacing="0" w:after="120" w:afterAutospacing="0" w:line="276" w:lineRule="auto"/>
        <w:jc w:val="both"/>
      </w:pPr>
      <w:r w:rsidRPr="00FA5FD8">
        <w:t xml:space="preserve">Participants who provide reliable and timely updates will earn rewards, while malicious or low-quality contributors may face penalties. This creates a decentralized and economically sustainable ecosystem, encouraging active collaboration and improving the overall quality of the learning process. </w:t>
      </w:r>
    </w:p>
    <w:p w14:paraId="4AB1653A" w14:textId="47E64F3F" w:rsidR="001B72D9"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11.12 CONTINUAL, LIFELONG FEDERATED LEARNING</w:t>
      </w:r>
    </w:p>
    <w:p w14:paraId="12853060" w14:textId="77777777" w:rsidR="001B72D9" w:rsidRDefault="001B72D9" w:rsidP="00BC10A6">
      <w:pPr>
        <w:pStyle w:val="NormalWeb"/>
        <w:spacing w:before="120" w:beforeAutospacing="0" w:after="120" w:afterAutospacing="0" w:line="276" w:lineRule="auto"/>
        <w:jc w:val="both"/>
      </w:pPr>
      <w:r w:rsidRPr="001B72D9">
        <w:t xml:space="preserve">Future systems will support </w:t>
      </w:r>
      <w:r w:rsidRPr="001B72D9">
        <w:rPr>
          <w:b/>
          <w:bCs/>
        </w:rPr>
        <w:t>lifelong federated learning</w:t>
      </w:r>
      <w:r w:rsidRPr="001B72D9">
        <w:t>, where the model continuously evolves as network conditions change over months or years. Catastrophic forgetting will be mitigated through federated replay buffers and regularization techniques, enabling the system to retain historical knowledge while adapting to new environments and hardware upgrades.</w:t>
      </w:r>
    </w:p>
    <w:p w14:paraId="023CBEF3" w14:textId="77777777" w:rsidR="00FA5FD8" w:rsidRPr="00FA5FD8" w:rsidRDefault="00FA5FD8" w:rsidP="00FA5FD8">
      <w:pPr>
        <w:pStyle w:val="NormalWeb"/>
        <w:spacing w:before="120" w:beforeAutospacing="0" w:after="120" w:afterAutospacing="0" w:line="276" w:lineRule="auto"/>
        <w:jc w:val="both"/>
      </w:pPr>
      <w:r w:rsidRPr="00FA5FD8">
        <w:t>Future systems will support lifelong learning, enabling models to continuously adapt over time as network conditions evolve. Unlike traditional models, which are trained once and deployed, lifelong FL systems will learn continuously from new data.</w:t>
      </w:r>
    </w:p>
    <w:p w14:paraId="7C7E9B46" w14:textId="6DAF5A6D" w:rsidR="00FA5FD8" w:rsidRPr="001B72D9" w:rsidRDefault="00FA5FD8" w:rsidP="00BC10A6">
      <w:pPr>
        <w:pStyle w:val="NormalWeb"/>
        <w:spacing w:before="120" w:beforeAutospacing="0" w:after="120" w:afterAutospacing="0" w:line="276" w:lineRule="auto"/>
        <w:jc w:val="both"/>
      </w:pPr>
      <w:r w:rsidRPr="00FA5FD8">
        <w:t xml:space="preserve">To prevent catastrophic forgetting, techniques such as federated replay buffers and regularization methods will be used. This ensures that previously learned knowledge is retained while still allowing adaptation to new scenarios, technologies, and hardware upgrades. </w:t>
      </w:r>
    </w:p>
    <w:p w14:paraId="1A9D7F3C" w14:textId="59A0E898" w:rsidR="001B72D9"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11.13 RESILIENCE AGAINST ADVANCED THREATS</w:t>
      </w:r>
    </w:p>
    <w:p w14:paraId="2726E8A8" w14:textId="77777777" w:rsidR="001B72D9" w:rsidRDefault="001B72D9" w:rsidP="00BC10A6">
      <w:pPr>
        <w:pStyle w:val="NormalWeb"/>
        <w:spacing w:before="120" w:beforeAutospacing="0" w:after="120" w:afterAutospacing="0" w:line="276" w:lineRule="auto"/>
        <w:jc w:val="both"/>
      </w:pPr>
      <w:r w:rsidRPr="001B72D9">
        <w:t xml:space="preserve">Beyond model poisoning, future enhancements will address sophisticated adversarial threats such as </w:t>
      </w:r>
      <w:r w:rsidRPr="001B72D9">
        <w:rPr>
          <w:b/>
          <w:bCs/>
        </w:rPr>
        <w:t>backdoor attacks, Byzantine clients, and collusion-based inference attacks</w:t>
      </w:r>
      <w:r w:rsidRPr="001B72D9">
        <w:t xml:space="preserve">. </w:t>
      </w:r>
      <w:proofErr w:type="spellStart"/>
      <w:r w:rsidRPr="001B72D9">
        <w:t>Defense</w:t>
      </w:r>
      <w:proofErr w:type="spellEnd"/>
      <w:r w:rsidRPr="001B72D9">
        <w:t xml:space="preserve"> strategies will include Byzantine-resilient aggregation, secure enclaves for model execution, and trust-scoring mechanisms based on historical behavior.</w:t>
      </w:r>
    </w:p>
    <w:p w14:paraId="382C9ED2" w14:textId="77777777" w:rsidR="00FA5FD8" w:rsidRPr="00FA5FD8" w:rsidRDefault="00FA5FD8" w:rsidP="00FA5FD8">
      <w:pPr>
        <w:pStyle w:val="NormalWeb"/>
        <w:spacing w:before="120" w:beforeAutospacing="0" w:after="120" w:afterAutospacing="0" w:line="276" w:lineRule="auto"/>
        <w:jc w:val="both"/>
      </w:pPr>
      <w:r w:rsidRPr="00FA5FD8">
        <w:t>Beyond basic security concerns like model poisoning, future systems must address more sophisticated threats such as backdoor attacks, Byzantine failures, and collusion-based inference attacks.</w:t>
      </w:r>
    </w:p>
    <w:p w14:paraId="095D578D" w14:textId="1F036820" w:rsidR="00FA5FD8" w:rsidRPr="001B72D9" w:rsidRDefault="00FA5FD8" w:rsidP="00BC10A6">
      <w:pPr>
        <w:pStyle w:val="NormalWeb"/>
        <w:spacing w:before="120" w:beforeAutospacing="0" w:after="120" w:afterAutospacing="0" w:line="276" w:lineRule="auto"/>
        <w:jc w:val="both"/>
      </w:pPr>
      <w:r w:rsidRPr="00FA5FD8">
        <w:t xml:space="preserve">Advanced </w:t>
      </w:r>
      <w:proofErr w:type="spellStart"/>
      <w:r w:rsidRPr="00FA5FD8">
        <w:t>defense</w:t>
      </w:r>
      <w:proofErr w:type="spellEnd"/>
      <w:r w:rsidRPr="00FA5FD8">
        <w:t xml:space="preserve"> mechanisms will include Byzantine-resilient aggregation algorithms, secure execution environments (e.g., trusted enclaves), and trust-scoring systems based on historical client behavior. These measures will enhance system reliability and protect against both external and internal threats. </w:t>
      </w:r>
    </w:p>
    <w:p w14:paraId="1AB82FED" w14:textId="04117184" w:rsidR="001B72D9" w:rsidRPr="00270536" w:rsidRDefault="00270536" w:rsidP="00BC10A6">
      <w:pPr>
        <w:pStyle w:val="NormalWeb"/>
        <w:spacing w:before="120" w:beforeAutospacing="0" w:after="120" w:afterAutospacing="0" w:line="276" w:lineRule="auto"/>
        <w:jc w:val="both"/>
        <w:rPr>
          <w:b/>
          <w:bCs/>
          <w:sz w:val="28"/>
          <w:szCs w:val="28"/>
        </w:rPr>
      </w:pPr>
      <w:r w:rsidRPr="00270536">
        <w:rPr>
          <w:b/>
          <w:bCs/>
          <w:sz w:val="28"/>
          <w:szCs w:val="28"/>
        </w:rPr>
        <w:t>11.14 SUSTAINABILITY AND GREEN AI CONSIDERATIONS</w:t>
      </w:r>
    </w:p>
    <w:p w14:paraId="27136819" w14:textId="77777777" w:rsidR="001B72D9" w:rsidRDefault="001B72D9" w:rsidP="00BC10A6">
      <w:pPr>
        <w:pStyle w:val="NormalWeb"/>
        <w:spacing w:before="120" w:beforeAutospacing="0" w:after="120" w:afterAutospacing="0" w:line="276" w:lineRule="auto"/>
        <w:jc w:val="both"/>
      </w:pPr>
      <w:r w:rsidRPr="001B72D9">
        <w:t xml:space="preserve">Energy-aware federated learning will be emphasized by incorporating </w:t>
      </w:r>
      <w:r w:rsidRPr="001B72D9">
        <w:rPr>
          <w:b/>
          <w:bCs/>
        </w:rPr>
        <w:t>carbon-aware scheduling</w:t>
      </w:r>
      <w:r w:rsidRPr="001B72D9">
        <w:t xml:space="preserve"> and power-efficient training strategies. Devices will participate in FL rounds based on energy availability and thermal constraints, ensuring environmentally sustainable AI operation—an increasingly important objective in large-scale 6G systems.</w:t>
      </w:r>
    </w:p>
    <w:p w14:paraId="229CE439" w14:textId="77777777" w:rsidR="00FA5FD8" w:rsidRPr="00FA5FD8" w:rsidRDefault="00FA5FD8" w:rsidP="00FA5FD8">
      <w:pPr>
        <w:pStyle w:val="NormalWeb"/>
        <w:spacing w:before="120" w:beforeAutospacing="0" w:after="120" w:afterAutospacing="0" w:line="276" w:lineRule="auto"/>
        <w:jc w:val="both"/>
      </w:pPr>
      <w:r w:rsidRPr="00FA5FD8">
        <w:lastRenderedPageBreak/>
        <w:t xml:space="preserve">Energy efficiency will become a critical aspect of federated learning systems, especially in the context of large-scale 6G networks where millions of edge devices participate in distributed training. Future implementations will integrate </w:t>
      </w:r>
      <w:r w:rsidRPr="00FA5FD8">
        <w:rPr>
          <w:b/>
          <w:bCs/>
        </w:rPr>
        <w:t>energy-aware and carbon-aware optimization strategies</w:t>
      </w:r>
      <w:r w:rsidRPr="00FA5FD8">
        <w:t xml:space="preserve"> to minimize computational overhead and environmental impact without compromising model performance.</w:t>
      </w:r>
    </w:p>
    <w:p w14:paraId="77EC18C6" w14:textId="77777777" w:rsidR="00FA5FD8" w:rsidRPr="00FA5FD8" w:rsidRDefault="00FA5FD8" w:rsidP="00FA5FD8">
      <w:pPr>
        <w:pStyle w:val="NormalWeb"/>
        <w:spacing w:before="120" w:beforeAutospacing="0" w:after="120" w:afterAutospacing="0" w:line="276" w:lineRule="auto"/>
        <w:jc w:val="both"/>
      </w:pPr>
      <w:r w:rsidRPr="00FA5FD8">
        <w:t xml:space="preserve">One key approach involves </w:t>
      </w:r>
      <w:r w:rsidRPr="00FA5FD8">
        <w:rPr>
          <w:b/>
          <w:bCs/>
        </w:rPr>
        <w:t>adaptive client selection</w:t>
      </w:r>
      <w:r w:rsidRPr="00FA5FD8">
        <w:t xml:space="preserve">, where only devices with sufficient battery levels, </w:t>
      </w:r>
      <w:proofErr w:type="spellStart"/>
      <w:r w:rsidRPr="00FA5FD8">
        <w:t>favorable</w:t>
      </w:r>
      <w:proofErr w:type="spellEnd"/>
      <w:r w:rsidRPr="00FA5FD8">
        <w:t xml:space="preserve"> thermal conditions, and low computational load are selected for participation in training rounds. This reduces unnecessary energy consumption on resource-constrained devices such as smartphones, IoT sensors, and wearable systems.</w:t>
      </w:r>
    </w:p>
    <w:p w14:paraId="377F5B5E" w14:textId="77777777" w:rsidR="00FA5FD8" w:rsidRPr="00FA5FD8" w:rsidRDefault="00FA5FD8" w:rsidP="00FA5FD8">
      <w:pPr>
        <w:pStyle w:val="NormalWeb"/>
        <w:spacing w:before="120" w:beforeAutospacing="0" w:after="120" w:afterAutospacing="0" w:line="276" w:lineRule="auto"/>
        <w:jc w:val="both"/>
      </w:pPr>
      <w:r w:rsidRPr="00FA5FD8">
        <w:t xml:space="preserve">Additionally, </w:t>
      </w:r>
      <w:r w:rsidRPr="00FA5FD8">
        <w:rPr>
          <w:b/>
          <w:bCs/>
        </w:rPr>
        <w:t>carbon-aware scheduling</w:t>
      </w:r>
      <w:r w:rsidRPr="00FA5FD8">
        <w:t xml:space="preserve"> will be introduced, where federated learning tasks are aligned with periods of low carbon intensity in the power grid. For example, training rounds may be scheduled during times when renewable energy sources (such as solar or wind) are abundant, thereby reducing the carbon footprint of AI operations.</w:t>
      </w:r>
    </w:p>
    <w:p w14:paraId="2BE0ED4E" w14:textId="77777777" w:rsidR="00FA5FD8" w:rsidRPr="00FA5FD8" w:rsidRDefault="00FA5FD8" w:rsidP="00FA5FD8">
      <w:pPr>
        <w:pStyle w:val="NormalWeb"/>
        <w:spacing w:before="120" w:beforeAutospacing="0" w:after="120" w:afterAutospacing="0" w:line="276" w:lineRule="auto"/>
        <w:jc w:val="both"/>
      </w:pPr>
      <w:r w:rsidRPr="00FA5FD8">
        <w:t xml:space="preserve">Another important strategy is the use of </w:t>
      </w:r>
      <w:r w:rsidRPr="00FA5FD8">
        <w:rPr>
          <w:b/>
          <w:bCs/>
        </w:rPr>
        <w:t>model compression techniques</w:t>
      </w:r>
      <w:r w:rsidRPr="00FA5FD8">
        <w:t xml:space="preserve">, including pruning, quantization, and knowledge distillation. These techniques reduce the size and complexity of machine learning models, enabling faster training and lower energy consumption on edge devices. Furthermore, </w:t>
      </w:r>
      <w:r w:rsidRPr="00FA5FD8">
        <w:rPr>
          <w:b/>
          <w:bCs/>
        </w:rPr>
        <w:t>communication-efficient FL algorithms</w:t>
      </w:r>
      <w:r w:rsidRPr="00FA5FD8">
        <w:t xml:space="preserve"> will minimize the number of data transmissions between clients and the central server, significantly reducing network energy usage.</w:t>
      </w:r>
    </w:p>
    <w:p w14:paraId="6EFCA01A" w14:textId="77777777" w:rsidR="00FA5FD8" w:rsidRPr="00FA5FD8" w:rsidRDefault="00FA5FD8" w:rsidP="00FA5FD8">
      <w:pPr>
        <w:pStyle w:val="NormalWeb"/>
        <w:spacing w:before="120" w:beforeAutospacing="0" w:after="120" w:afterAutospacing="0" w:line="276" w:lineRule="auto"/>
        <w:jc w:val="both"/>
      </w:pPr>
      <w:r w:rsidRPr="00FA5FD8">
        <w:t xml:space="preserve">The system can also incorporate </w:t>
      </w:r>
      <w:r w:rsidRPr="00FA5FD8">
        <w:rPr>
          <w:b/>
          <w:bCs/>
        </w:rPr>
        <w:t>energy-aware incentive mechanisms</w:t>
      </w:r>
      <w:r w:rsidRPr="00FA5FD8">
        <w:t>, where devices are rewarded not only for accuracy but also for energy-efficient participation. This encourages sustainable behavior across the network.</w:t>
      </w:r>
    </w:p>
    <w:p w14:paraId="7EE8800B" w14:textId="1797B17F" w:rsidR="00FA5FD8" w:rsidRPr="001B72D9" w:rsidRDefault="00FA5FD8" w:rsidP="00BC10A6">
      <w:pPr>
        <w:pStyle w:val="NormalWeb"/>
        <w:spacing w:before="120" w:beforeAutospacing="0" w:after="120" w:afterAutospacing="0" w:line="276" w:lineRule="auto"/>
        <w:jc w:val="both"/>
      </w:pPr>
      <w:r w:rsidRPr="00FA5FD8">
        <w:t xml:space="preserve">Moreover, lifecycle-aware design principles will be adopted, ensuring that AI models remain efficient over time through periodic optimization and hardware-aware tuning. By integrating sustainability as a core design objective, federated learning systems can contribute to the broader vision of </w:t>
      </w:r>
      <w:r w:rsidRPr="00FA5FD8">
        <w:rPr>
          <w:b/>
          <w:bCs/>
        </w:rPr>
        <w:t>Green AI</w:t>
      </w:r>
      <w:r w:rsidRPr="00FA5FD8">
        <w:t>, making next-generation 6G networks both intelligent and environmentally responsible.</w:t>
      </w:r>
    </w:p>
    <w:p w14:paraId="2E8D481F" w14:textId="725042C7" w:rsidR="001B72D9" w:rsidRPr="001B72D9" w:rsidRDefault="00270536" w:rsidP="00BC10A6">
      <w:pPr>
        <w:pStyle w:val="NormalWeb"/>
        <w:spacing w:before="120" w:beforeAutospacing="0" w:after="120" w:afterAutospacing="0" w:line="276" w:lineRule="auto"/>
        <w:jc w:val="both"/>
        <w:rPr>
          <w:b/>
          <w:bCs/>
        </w:rPr>
      </w:pPr>
      <w:r>
        <w:rPr>
          <w:b/>
          <w:bCs/>
        </w:rPr>
        <w:t xml:space="preserve">11.15 </w:t>
      </w:r>
      <w:r w:rsidRPr="001B72D9">
        <w:rPr>
          <w:b/>
          <w:bCs/>
        </w:rPr>
        <w:t>EDUCATIONAL AND RESEARCH EXTENSIONS</w:t>
      </w:r>
    </w:p>
    <w:p w14:paraId="7D149A36" w14:textId="77777777" w:rsidR="001B72D9" w:rsidRDefault="001B72D9" w:rsidP="00BC10A6">
      <w:pPr>
        <w:pStyle w:val="NormalWeb"/>
        <w:spacing w:before="120" w:beforeAutospacing="0" w:after="120" w:afterAutospacing="0" w:line="276" w:lineRule="auto"/>
        <w:jc w:val="both"/>
      </w:pPr>
      <w:r w:rsidRPr="001B72D9">
        <w:t xml:space="preserve">Finally, the platform can evolve into an </w:t>
      </w:r>
      <w:r w:rsidRPr="001B72D9">
        <w:rPr>
          <w:b/>
          <w:bCs/>
        </w:rPr>
        <w:t>open research and education testbed</w:t>
      </w:r>
      <w:r w:rsidRPr="001B72D9">
        <w:t>. By providing modular APIs, visualization tools, and configurable FL strategies, the system can support academic experimentation, industrial benchmarking, and standardization studies. This makes the framework valuable not only as a deployment solution but also as a long-term research infrastructure.</w:t>
      </w:r>
    </w:p>
    <w:p w14:paraId="217C997A" w14:textId="77777777" w:rsidR="00FA5FD8" w:rsidRPr="00FA5FD8" w:rsidRDefault="00FA5FD8" w:rsidP="00FA5FD8">
      <w:pPr>
        <w:pStyle w:val="NormalWeb"/>
        <w:spacing w:before="120" w:beforeAutospacing="0" w:after="120" w:afterAutospacing="0" w:line="276" w:lineRule="auto"/>
        <w:jc w:val="both"/>
      </w:pPr>
      <w:r w:rsidRPr="00FA5FD8">
        <w:t xml:space="preserve">The proposed platform has significant potential to evolve into a </w:t>
      </w:r>
      <w:r w:rsidRPr="00FA5FD8">
        <w:rPr>
          <w:b/>
          <w:bCs/>
        </w:rPr>
        <w:t>comprehensive research and educational ecosystem</w:t>
      </w:r>
      <w:r w:rsidRPr="00FA5FD8">
        <w:t xml:space="preserve"> for federated learning and 6G technologies. By offering a modular and extensible architecture, it can serve as a testbed for experimenting with new algorithms, protocols, and system designs in a controlled yet realistic environment.</w:t>
      </w:r>
    </w:p>
    <w:p w14:paraId="44189C56" w14:textId="77777777" w:rsidR="00FA5FD8" w:rsidRPr="00FA5FD8" w:rsidRDefault="00FA5FD8" w:rsidP="00FA5FD8">
      <w:pPr>
        <w:pStyle w:val="NormalWeb"/>
        <w:spacing w:before="120" w:beforeAutospacing="0" w:after="120" w:afterAutospacing="0" w:line="276" w:lineRule="auto"/>
        <w:jc w:val="both"/>
      </w:pPr>
      <w:r w:rsidRPr="00FA5FD8">
        <w:lastRenderedPageBreak/>
        <w:t xml:space="preserve">One of the key features will be the availability of </w:t>
      </w:r>
      <w:r w:rsidRPr="00FA5FD8">
        <w:rPr>
          <w:b/>
          <w:bCs/>
        </w:rPr>
        <w:t>modular APIs and developer toolkits</w:t>
      </w:r>
      <w:r w:rsidRPr="00FA5FD8">
        <w:t>, allowing researchers and students to easily integrate custom federated learning strategies, optimization techniques, and security mechanisms. These APIs can support plug-and-play experimentation, enabling rapid prototyping and evaluation of novel ideas.</w:t>
      </w:r>
    </w:p>
    <w:p w14:paraId="7F325FDD" w14:textId="77777777" w:rsidR="00FA5FD8" w:rsidRPr="00FA5FD8" w:rsidRDefault="00FA5FD8" w:rsidP="00FA5FD8">
      <w:pPr>
        <w:pStyle w:val="NormalWeb"/>
        <w:spacing w:before="120" w:beforeAutospacing="0" w:after="120" w:afterAutospacing="0" w:line="276" w:lineRule="auto"/>
        <w:jc w:val="both"/>
      </w:pPr>
      <w:r w:rsidRPr="00FA5FD8">
        <w:t xml:space="preserve">To enhance understanding and usability, the platform will include </w:t>
      </w:r>
      <w:r w:rsidRPr="00FA5FD8">
        <w:rPr>
          <w:b/>
          <w:bCs/>
        </w:rPr>
        <w:t>interactive visualization tools</w:t>
      </w:r>
      <w:r w:rsidRPr="00FA5FD8">
        <w:t xml:space="preserve"> that provide insights into model convergence, client participation, communication overhead, and network performance. Such visual analytics can help users better understand the behavior of distributed learning systems and identify potential bottlenecks or inefficiencies.</w:t>
      </w:r>
    </w:p>
    <w:p w14:paraId="4A948C35" w14:textId="77777777" w:rsidR="00FA5FD8" w:rsidRPr="00FA5FD8" w:rsidRDefault="00FA5FD8" w:rsidP="00FA5FD8">
      <w:pPr>
        <w:pStyle w:val="NormalWeb"/>
        <w:spacing w:before="120" w:beforeAutospacing="0" w:after="120" w:afterAutospacing="0" w:line="276" w:lineRule="auto"/>
        <w:jc w:val="both"/>
      </w:pPr>
      <w:r w:rsidRPr="00FA5FD8">
        <w:t xml:space="preserve">The system can also support </w:t>
      </w:r>
      <w:r w:rsidRPr="00FA5FD8">
        <w:rPr>
          <w:b/>
          <w:bCs/>
        </w:rPr>
        <w:t>benchmarking frameworks</w:t>
      </w:r>
      <w:r w:rsidRPr="00FA5FD8">
        <w:t>, enabling standardized evaluation of federated learning algorithms across diverse scenarios such as varying network conditions, device heterogeneity, and mobility patterns. This is particularly valuable for comparing different approaches in both academic research and industrial applications.</w:t>
      </w:r>
    </w:p>
    <w:p w14:paraId="3FD3AEE3" w14:textId="77777777" w:rsidR="00FA5FD8" w:rsidRPr="00FA5FD8" w:rsidRDefault="00FA5FD8" w:rsidP="00FA5FD8">
      <w:pPr>
        <w:pStyle w:val="NormalWeb"/>
        <w:spacing w:before="120" w:beforeAutospacing="0" w:after="120" w:afterAutospacing="0" w:line="276" w:lineRule="auto"/>
        <w:jc w:val="both"/>
      </w:pPr>
      <w:r w:rsidRPr="00FA5FD8">
        <w:t xml:space="preserve">Furthermore, the platform can be integrated into </w:t>
      </w:r>
      <w:r w:rsidRPr="00FA5FD8">
        <w:rPr>
          <w:b/>
          <w:bCs/>
        </w:rPr>
        <w:t>academic curricula and training programs</w:t>
      </w:r>
      <w:r w:rsidRPr="00FA5FD8">
        <w:t>, allowing students to gain hands-on experience with real-world FL systems. It can support laboratory exercises, capstone projects, and collaborative research initiatives, bridging the gap between theoretical learning and practical implementation.</w:t>
      </w:r>
    </w:p>
    <w:p w14:paraId="36E907F1" w14:textId="77777777" w:rsidR="00FA5FD8" w:rsidRPr="00FA5FD8" w:rsidRDefault="00FA5FD8" w:rsidP="00FA5FD8">
      <w:pPr>
        <w:pStyle w:val="NormalWeb"/>
        <w:spacing w:before="120" w:beforeAutospacing="0" w:after="120" w:afterAutospacing="0" w:line="276" w:lineRule="auto"/>
        <w:jc w:val="both"/>
      </w:pPr>
      <w:r w:rsidRPr="00FA5FD8">
        <w:t xml:space="preserve">From an industrial perspective, the platform can facilitate </w:t>
      </w:r>
      <w:r w:rsidRPr="00FA5FD8">
        <w:rPr>
          <w:b/>
          <w:bCs/>
        </w:rPr>
        <w:t>collaborative innovation</w:t>
      </w:r>
      <w:r w:rsidRPr="00FA5FD8">
        <w:t xml:space="preserve"> by enabling partnerships between academia, telecom operators, and technology companies. It can also contribute to </w:t>
      </w:r>
      <w:r w:rsidRPr="00FA5FD8">
        <w:rPr>
          <w:b/>
          <w:bCs/>
        </w:rPr>
        <w:t>standardization efforts</w:t>
      </w:r>
      <w:r w:rsidRPr="00FA5FD8">
        <w:t xml:space="preserve"> by providing experimental validation for emerging 6G protocols and federated AI frameworks.</w:t>
      </w:r>
    </w:p>
    <w:p w14:paraId="24E27B59" w14:textId="77777777" w:rsidR="00FA5FD8" w:rsidRPr="00FA5FD8" w:rsidRDefault="00FA5FD8" w:rsidP="00FA5FD8">
      <w:pPr>
        <w:pStyle w:val="NormalWeb"/>
        <w:spacing w:before="120" w:beforeAutospacing="0" w:after="120" w:afterAutospacing="0" w:line="276" w:lineRule="auto"/>
        <w:jc w:val="both"/>
      </w:pPr>
      <w:r w:rsidRPr="00FA5FD8">
        <w:t xml:space="preserve">In the long term, this educational and research extension will transform the platform into a </w:t>
      </w:r>
      <w:r w:rsidRPr="00FA5FD8">
        <w:rPr>
          <w:b/>
          <w:bCs/>
        </w:rPr>
        <w:t>living laboratory</w:t>
      </w:r>
      <w:r w:rsidRPr="00FA5FD8">
        <w:t>, continuously evolving with contributions from the global research community. This not only accelerates technological advancements but also ensures that the system remains relevant, scalable, and aligned with future innovations in federated learning and next-generation wireless networks.</w:t>
      </w:r>
    </w:p>
    <w:p w14:paraId="40286A34" w14:textId="77777777" w:rsidR="00FA5FD8" w:rsidRPr="001B72D9" w:rsidRDefault="00FA5FD8" w:rsidP="00BC10A6">
      <w:pPr>
        <w:pStyle w:val="NormalWeb"/>
        <w:spacing w:before="120" w:beforeAutospacing="0" w:after="120" w:afterAutospacing="0" w:line="276" w:lineRule="auto"/>
        <w:jc w:val="both"/>
      </w:pPr>
    </w:p>
    <w:p w14:paraId="1C0FC287" w14:textId="77777777" w:rsidR="001B72D9" w:rsidRPr="009E7A15" w:rsidRDefault="001B72D9" w:rsidP="00BC10A6">
      <w:pPr>
        <w:pStyle w:val="NormalWeb"/>
        <w:spacing w:before="120" w:beforeAutospacing="0" w:after="120" w:afterAutospacing="0" w:line="276" w:lineRule="auto"/>
        <w:jc w:val="both"/>
      </w:pPr>
    </w:p>
    <w:p w14:paraId="08ED7636" w14:textId="77777777" w:rsidR="009E7A15" w:rsidRPr="00D37AC4" w:rsidRDefault="009E7A15" w:rsidP="00BC10A6">
      <w:pPr>
        <w:pStyle w:val="NormalWeb"/>
        <w:spacing w:before="120" w:beforeAutospacing="0" w:after="120" w:afterAutospacing="0" w:line="276" w:lineRule="auto"/>
        <w:jc w:val="both"/>
      </w:pPr>
    </w:p>
    <w:p w14:paraId="708E0791" w14:textId="7D0C1D74" w:rsidR="00E01D37" w:rsidRDefault="00E528DC" w:rsidP="00BC10A6">
      <w:pPr>
        <w:spacing w:before="120" w:after="120" w:line="480" w:lineRule="auto"/>
        <w:jc w:val="both"/>
        <w:rPr>
          <w:b/>
          <w:bCs/>
          <w:lang w:val="en-US"/>
        </w:rPr>
      </w:pPr>
      <w:r w:rsidRPr="00D37AC4">
        <w:rPr>
          <w:b/>
          <w:bCs/>
          <w:lang w:val="en-US"/>
        </w:rPr>
        <w:t xml:space="preserve">  </w:t>
      </w:r>
      <w:r w:rsidR="00487517" w:rsidRPr="00D37AC4">
        <w:rPr>
          <w:b/>
          <w:bCs/>
          <w:lang w:val="en-US"/>
        </w:rPr>
        <w:tab/>
      </w:r>
      <w:r w:rsidR="00487517" w:rsidRPr="00D37AC4">
        <w:rPr>
          <w:b/>
          <w:bCs/>
          <w:lang w:val="en-US"/>
        </w:rPr>
        <w:tab/>
      </w:r>
      <w:r w:rsidR="00487517" w:rsidRPr="00D37AC4">
        <w:rPr>
          <w:b/>
          <w:bCs/>
          <w:lang w:val="en-US"/>
        </w:rPr>
        <w:tab/>
      </w:r>
      <w:r w:rsidR="00487517" w:rsidRPr="00D37AC4">
        <w:rPr>
          <w:b/>
          <w:bCs/>
          <w:lang w:val="en-US"/>
        </w:rPr>
        <w:tab/>
      </w:r>
      <w:r w:rsidR="00487517" w:rsidRPr="00D37AC4">
        <w:rPr>
          <w:b/>
          <w:bCs/>
          <w:lang w:val="en-US"/>
        </w:rPr>
        <w:tab/>
      </w:r>
    </w:p>
    <w:p w14:paraId="40E0F3C0" w14:textId="77777777" w:rsidR="007927A7" w:rsidRDefault="007927A7" w:rsidP="00FA5FD8">
      <w:pPr>
        <w:spacing w:before="120" w:after="120" w:line="360" w:lineRule="auto"/>
        <w:jc w:val="center"/>
        <w:rPr>
          <w:b/>
          <w:bCs/>
          <w:sz w:val="32"/>
          <w:szCs w:val="32"/>
          <w:lang w:val="en-US"/>
        </w:rPr>
      </w:pPr>
    </w:p>
    <w:p w14:paraId="79073355" w14:textId="77777777" w:rsidR="007927A7" w:rsidRDefault="007927A7" w:rsidP="00FA5FD8">
      <w:pPr>
        <w:spacing w:before="120" w:after="120" w:line="360" w:lineRule="auto"/>
        <w:jc w:val="center"/>
        <w:rPr>
          <w:b/>
          <w:bCs/>
          <w:sz w:val="32"/>
          <w:szCs w:val="32"/>
          <w:lang w:val="en-US"/>
        </w:rPr>
      </w:pPr>
    </w:p>
    <w:p w14:paraId="29F3A94F" w14:textId="77777777" w:rsidR="007927A7" w:rsidRDefault="007927A7" w:rsidP="00FA5FD8">
      <w:pPr>
        <w:spacing w:before="120" w:after="120" w:line="360" w:lineRule="auto"/>
        <w:jc w:val="center"/>
        <w:rPr>
          <w:b/>
          <w:bCs/>
          <w:sz w:val="32"/>
          <w:szCs w:val="32"/>
          <w:lang w:val="en-US"/>
        </w:rPr>
      </w:pPr>
    </w:p>
    <w:p w14:paraId="05266526" w14:textId="77777777" w:rsidR="007927A7" w:rsidRDefault="007927A7" w:rsidP="00FA5FD8">
      <w:pPr>
        <w:spacing w:before="120" w:after="120" w:line="360" w:lineRule="auto"/>
        <w:jc w:val="center"/>
        <w:rPr>
          <w:b/>
          <w:bCs/>
          <w:sz w:val="32"/>
          <w:szCs w:val="32"/>
          <w:lang w:val="en-US"/>
        </w:rPr>
      </w:pPr>
    </w:p>
    <w:p w14:paraId="337D7B65" w14:textId="03B3007D" w:rsidR="000A4BEB" w:rsidRDefault="000A4BEB" w:rsidP="00FA5FD8">
      <w:pPr>
        <w:spacing w:before="120" w:after="120" w:line="360" w:lineRule="auto"/>
        <w:jc w:val="center"/>
        <w:rPr>
          <w:b/>
          <w:bCs/>
          <w:sz w:val="32"/>
          <w:szCs w:val="32"/>
          <w:lang w:val="en-US"/>
        </w:rPr>
      </w:pPr>
      <w:r>
        <w:rPr>
          <w:b/>
          <w:bCs/>
          <w:sz w:val="32"/>
          <w:szCs w:val="32"/>
          <w:lang w:val="en-US"/>
        </w:rPr>
        <w:lastRenderedPageBreak/>
        <w:t>CHAPTER 12</w:t>
      </w:r>
    </w:p>
    <w:p w14:paraId="27C4CF1E" w14:textId="53E5D732" w:rsidR="008133D9" w:rsidRPr="00270536" w:rsidRDefault="00641F9A" w:rsidP="000A4BEB">
      <w:pPr>
        <w:spacing w:before="120" w:after="120" w:line="360" w:lineRule="auto"/>
        <w:jc w:val="center"/>
        <w:rPr>
          <w:b/>
          <w:bCs/>
          <w:sz w:val="32"/>
          <w:szCs w:val="32"/>
          <w:lang w:val="en-US"/>
        </w:rPr>
      </w:pPr>
      <w:r w:rsidRPr="00270536">
        <w:rPr>
          <w:b/>
          <w:bCs/>
          <w:sz w:val="32"/>
          <w:szCs w:val="32"/>
          <w:lang w:val="en-US"/>
        </w:rPr>
        <w:t>1</w:t>
      </w:r>
      <w:r w:rsidR="003F6562" w:rsidRPr="00270536">
        <w:rPr>
          <w:b/>
          <w:bCs/>
          <w:sz w:val="32"/>
          <w:szCs w:val="32"/>
          <w:lang w:val="en-US"/>
        </w:rPr>
        <w:t>2</w:t>
      </w:r>
      <w:r w:rsidRPr="00270536">
        <w:rPr>
          <w:b/>
          <w:bCs/>
          <w:sz w:val="32"/>
          <w:szCs w:val="32"/>
          <w:lang w:val="en-US"/>
        </w:rPr>
        <w:t>. REFERENCES</w:t>
      </w:r>
      <w:r w:rsidR="008133D9" w:rsidRPr="00270536">
        <w:rPr>
          <w:b/>
          <w:bCs/>
          <w:sz w:val="32"/>
          <w:szCs w:val="32"/>
          <w:lang w:val="en-US"/>
        </w:rPr>
        <w:t>:</w:t>
      </w:r>
    </w:p>
    <w:p w14:paraId="4C34CD6F" w14:textId="77777777" w:rsidR="00682BF8" w:rsidRPr="00D37AC4" w:rsidRDefault="002A2080" w:rsidP="000A4BEB">
      <w:pPr>
        <w:spacing w:before="120" w:after="120" w:line="360" w:lineRule="auto"/>
        <w:jc w:val="both"/>
      </w:pPr>
      <w:r w:rsidRPr="00D37AC4">
        <w:t xml:space="preserve">• McMahan, B., Moore, E., Ramage, D., Hampson, S., &amp; y </w:t>
      </w:r>
      <w:proofErr w:type="spellStart"/>
      <w:r w:rsidRPr="00D37AC4">
        <w:t>Arcas</w:t>
      </w:r>
      <w:proofErr w:type="spellEnd"/>
      <w:r w:rsidRPr="00D37AC4">
        <w:t xml:space="preserve">, B. A. (2017). </w:t>
      </w:r>
      <w:r w:rsidRPr="00D37AC4">
        <w:rPr>
          <w:rStyle w:val="Emphasis"/>
        </w:rPr>
        <w:t>Communication-Efficient Learning of Deep Networks from Decentralized Data</w:t>
      </w:r>
      <w:r w:rsidRPr="00D37AC4">
        <w:t xml:space="preserve">. Proceedings of the 20th International Conference on Artificial Intelligence and Statistics (AISTATS), PMLR. </w:t>
      </w:r>
      <w:hyperlink r:id="rId60" w:tgtFrame="_new" w:history="1">
        <w:r w:rsidRPr="00D37AC4">
          <w:rPr>
            <w:rStyle w:val="Hyperlink"/>
          </w:rPr>
          <w:t>https://arxiv.org/abs/1602.05629</w:t>
        </w:r>
      </w:hyperlink>
    </w:p>
    <w:p w14:paraId="5C8EE8C1" w14:textId="130F4773" w:rsidR="002A2080" w:rsidRPr="00D37AC4" w:rsidRDefault="002A2080" w:rsidP="00296031">
      <w:pPr>
        <w:spacing w:line="360" w:lineRule="auto"/>
        <w:jc w:val="both"/>
      </w:pPr>
      <w:r w:rsidRPr="00D37AC4">
        <w:br/>
        <w:t xml:space="preserve">• Kairouz, P., McMahan, H. B., et al. (2021). </w:t>
      </w:r>
      <w:r w:rsidRPr="00D37AC4">
        <w:rPr>
          <w:rStyle w:val="Emphasis"/>
        </w:rPr>
        <w:t>Advances and Open Problems in Federated Learning</w:t>
      </w:r>
      <w:r w:rsidRPr="00D37AC4">
        <w:t xml:space="preserve">. Foundations and Trends in Machine Learning, 14(1–2), 1–210. </w:t>
      </w:r>
      <w:hyperlink r:id="rId61" w:history="1">
        <w:r w:rsidRPr="00D37AC4">
          <w:rPr>
            <w:rStyle w:val="Hyperlink"/>
          </w:rPr>
          <w:t>https://doi.org/10.1561/2200000083</w:t>
        </w:r>
      </w:hyperlink>
    </w:p>
    <w:p w14:paraId="2BD449FB" w14:textId="6A60F88E" w:rsidR="002A2080" w:rsidRPr="00D37AC4" w:rsidRDefault="002A2080" w:rsidP="00296031">
      <w:pPr>
        <w:spacing w:line="360" w:lineRule="auto"/>
        <w:jc w:val="both"/>
      </w:pPr>
      <w:r w:rsidRPr="00D37AC4">
        <w:br/>
        <w:t xml:space="preserve">• Zhu, H., Liu, Y., Zhou, Z., &amp; Zhang, Y. (2020). </w:t>
      </w:r>
      <w:r w:rsidRPr="00D37AC4">
        <w:rPr>
          <w:rStyle w:val="Emphasis"/>
        </w:rPr>
        <w:t>Toward Efficient and Privacy-Preserving Federated Deep Learning</w:t>
      </w:r>
      <w:r w:rsidRPr="00D37AC4">
        <w:t xml:space="preserve">. IEEE Network, 34(5), 16–22. </w:t>
      </w:r>
      <w:hyperlink r:id="rId62" w:history="1">
        <w:r w:rsidRPr="00D37AC4">
          <w:rPr>
            <w:rStyle w:val="Hyperlink"/>
          </w:rPr>
          <w:t>https://doi.org/10.1109/MNET.001.1900664</w:t>
        </w:r>
      </w:hyperlink>
    </w:p>
    <w:p w14:paraId="2DB2101D" w14:textId="54F32302" w:rsidR="002A2080" w:rsidRPr="00D37AC4" w:rsidRDefault="002A2080" w:rsidP="00296031">
      <w:pPr>
        <w:spacing w:line="360" w:lineRule="auto"/>
        <w:jc w:val="both"/>
      </w:pPr>
      <w:r w:rsidRPr="00D37AC4">
        <w:br/>
        <w:t xml:space="preserve">• Niknam, S., Sharma, P. K., Anpalagan, A., Choudhury, N., &amp; Pandey, A. (2020). </w:t>
      </w:r>
      <w:r w:rsidRPr="00D37AC4">
        <w:rPr>
          <w:rStyle w:val="Emphasis"/>
        </w:rPr>
        <w:t>Federated Learning for Wireless Communications: Motivation, Opportunities, and Challenges</w:t>
      </w:r>
      <w:r w:rsidRPr="00D37AC4">
        <w:t xml:space="preserve">. IEEE Communications Magazine, 58(6), 46–51. </w:t>
      </w:r>
      <w:hyperlink r:id="rId63" w:history="1">
        <w:r w:rsidRPr="00D37AC4">
          <w:rPr>
            <w:rStyle w:val="Hyperlink"/>
          </w:rPr>
          <w:t>https://doi.org/10.1109/MCOM.001.1900831</w:t>
        </w:r>
      </w:hyperlink>
    </w:p>
    <w:p w14:paraId="3519A087" w14:textId="2D2A0C9B" w:rsidR="002A2080" w:rsidRPr="00D37AC4" w:rsidRDefault="002A2080" w:rsidP="00296031">
      <w:pPr>
        <w:spacing w:line="360" w:lineRule="auto"/>
        <w:jc w:val="both"/>
      </w:pPr>
      <w:r w:rsidRPr="00D37AC4">
        <w:br/>
        <w:t xml:space="preserve">• Yang, Q., Liu, Y., Chen, T., &amp; Tong, Y. (2019). </w:t>
      </w:r>
      <w:r w:rsidRPr="00D37AC4">
        <w:rPr>
          <w:rStyle w:val="Emphasis"/>
        </w:rPr>
        <w:t>Federated Machine Learning: Concept and Applications</w:t>
      </w:r>
      <w:r w:rsidRPr="00D37AC4">
        <w:t xml:space="preserve">. ACM Transactions on Intelligent Systems and Technology, 10(2), 12. </w:t>
      </w:r>
      <w:hyperlink r:id="rId64" w:history="1">
        <w:r w:rsidRPr="00D37AC4">
          <w:rPr>
            <w:rStyle w:val="Hyperlink"/>
          </w:rPr>
          <w:t>https://doi.org/10.1145/3298981</w:t>
        </w:r>
      </w:hyperlink>
    </w:p>
    <w:p w14:paraId="6218FA67" w14:textId="5E3A1ABB" w:rsidR="002A2080" w:rsidRPr="00D37AC4" w:rsidRDefault="002A2080" w:rsidP="00296031">
      <w:pPr>
        <w:spacing w:line="360" w:lineRule="auto"/>
        <w:jc w:val="both"/>
      </w:pPr>
      <w:r w:rsidRPr="00D37AC4">
        <w:br/>
        <w:t xml:space="preserve">• Hard, A., Rao, K., Mathews, R., Ramaswamy, S., et al. (2018). </w:t>
      </w:r>
      <w:r w:rsidRPr="00D37AC4">
        <w:rPr>
          <w:rStyle w:val="Emphasis"/>
        </w:rPr>
        <w:t>Federated Learning for Mobile Keyboard Prediction</w:t>
      </w:r>
      <w:r w:rsidRPr="00D37AC4">
        <w:t xml:space="preserve">. </w:t>
      </w:r>
      <w:proofErr w:type="spellStart"/>
      <w:r w:rsidRPr="00D37AC4">
        <w:t>arXiv</w:t>
      </w:r>
      <w:proofErr w:type="spellEnd"/>
      <w:r w:rsidRPr="00D37AC4">
        <w:t xml:space="preserve"> preprint arXiv:1811.03604. </w:t>
      </w:r>
      <w:hyperlink r:id="rId65" w:tgtFrame="_new" w:history="1">
        <w:r w:rsidRPr="00D37AC4">
          <w:rPr>
            <w:rStyle w:val="Hyperlink"/>
          </w:rPr>
          <w:t>https://arxiv.org/abs/1811.03604</w:t>
        </w:r>
      </w:hyperlink>
      <w:r w:rsidRPr="00D37AC4">
        <w:br/>
        <w:t xml:space="preserve">• Luong, N. C., Hoang, D. T., Gong, S., et al. (2021). </w:t>
      </w:r>
      <w:r w:rsidRPr="00D37AC4">
        <w:rPr>
          <w:rStyle w:val="Emphasis"/>
        </w:rPr>
        <w:t>Federated Learning in 6G: A Survey on Enabling Technologies, Challenges, and Opportunities</w:t>
      </w:r>
      <w:r w:rsidRPr="00D37AC4">
        <w:t xml:space="preserve">. IEEE Internet of Things Journal, 8(1), 547–572. </w:t>
      </w:r>
      <w:hyperlink r:id="rId66" w:history="1">
        <w:r w:rsidRPr="00D37AC4">
          <w:rPr>
            <w:rStyle w:val="Hyperlink"/>
          </w:rPr>
          <w:t>https://doi.org/10.1109/JIOT.2020.3035857</w:t>
        </w:r>
      </w:hyperlink>
      <w:r w:rsidRPr="00D37AC4">
        <w:br/>
        <w:t xml:space="preserve">• Abadi, M., Chu, A., Goodfellow, I., McMahan, H. B., Mironov, I., Talwar, K., &amp; Zhang, L. </w:t>
      </w:r>
      <w:r w:rsidRPr="00D37AC4">
        <w:lastRenderedPageBreak/>
        <w:t xml:space="preserve">(2016). </w:t>
      </w:r>
      <w:r w:rsidRPr="00D37AC4">
        <w:rPr>
          <w:rStyle w:val="Emphasis"/>
        </w:rPr>
        <w:t>Deep Learning with Differential Privacy</w:t>
      </w:r>
      <w:r w:rsidRPr="00D37AC4">
        <w:t xml:space="preserve">. Proceedings of the 2016 ACM SIGSAC Conference on Computer and Communications Security, 308–318. </w:t>
      </w:r>
      <w:hyperlink r:id="rId67" w:history="1">
        <w:r w:rsidRPr="00D37AC4">
          <w:rPr>
            <w:rStyle w:val="Hyperlink"/>
          </w:rPr>
          <w:t>https://doi.org/10.1145/2976749.2978318</w:t>
        </w:r>
      </w:hyperlink>
    </w:p>
    <w:p w14:paraId="6B948E63" w14:textId="5CF33C25" w:rsidR="002A2080" w:rsidRPr="00D37AC4" w:rsidRDefault="002A2080" w:rsidP="00296031">
      <w:pPr>
        <w:spacing w:line="360" w:lineRule="auto"/>
        <w:jc w:val="both"/>
      </w:pPr>
      <w:r w:rsidRPr="00D37AC4">
        <w:br/>
        <w:t xml:space="preserve">• Bonawitz, K., Ivanov, V., Kreuter, B., et al. (2017). </w:t>
      </w:r>
      <w:r w:rsidRPr="00D37AC4">
        <w:rPr>
          <w:rStyle w:val="Emphasis"/>
        </w:rPr>
        <w:t>Practical Secure Aggregation for Privacy-Preserving Machine Learning</w:t>
      </w:r>
      <w:r w:rsidRPr="00D37AC4">
        <w:t xml:space="preserve">. Proceedings of the 2017 ACM SIGSAC Conference on Computer and Communications Security (CCS), 1175–1191. </w:t>
      </w:r>
      <w:hyperlink r:id="rId68" w:history="1">
        <w:r w:rsidRPr="00D37AC4">
          <w:rPr>
            <w:rStyle w:val="Hyperlink"/>
          </w:rPr>
          <w:t>https://dl.acm.org/doi/10.1145/3133956.3133982</w:t>
        </w:r>
      </w:hyperlink>
    </w:p>
    <w:p w14:paraId="7F497A78" w14:textId="44915D02" w:rsidR="002A2080" w:rsidRPr="00D37AC4" w:rsidRDefault="002A2080" w:rsidP="00296031">
      <w:pPr>
        <w:spacing w:line="360" w:lineRule="auto"/>
        <w:jc w:val="both"/>
      </w:pPr>
      <w:r w:rsidRPr="00D37AC4">
        <w:br/>
        <w:t xml:space="preserve">• Wang, S., Tuor, T., </w:t>
      </w:r>
      <w:proofErr w:type="spellStart"/>
      <w:r w:rsidRPr="00D37AC4">
        <w:t>Salonidis</w:t>
      </w:r>
      <w:proofErr w:type="spellEnd"/>
      <w:r w:rsidRPr="00D37AC4">
        <w:t xml:space="preserve">, T., et al. (2019). </w:t>
      </w:r>
      <w:r w:rsidRPr="00D37AC4">
        <w:rPr>
          <w:rStyle w:val="Emphasis"/>
        </w:rPr>
        <w:t>Adaptive Federated Learning in Resource Constrained Edge Computing Systems</w:t>
      </w:r>
      <w:r w:rsidRPr="00D37AC4">
        <w:t xml:space="preserve">. IEEE Journal on Selected Areas in Communications, 37(6), 1205–1221. </w:t>
      </w:r>
      <w:hyperlink r:id="rId69" w:history="1">
        <w:r w:rsidRPr="00D37AC4">
          <w:rPr>
            <w:rStyle w:val="Hyperlink"/>
          </w:rPr>
          <w:t>https://doi.org/10.1109/JSAC.2019.2904348</w:t>
        </w:r>
      </w:hyperlink>
    </w:p>
    <w:p w14:paraId="6D192231" w14:textId="1748A354" w:rsidR="002A2080" w:rsidRPr="00D37AC4" w:rsidRDefault="002A2080" w:rsidP="00296031">
      <w:pPr>
        <w:spacing w:line="360" w:lineRule="auto"/>
        <w:jc w:val="both"/>
      </w:pPr>
      <w:r w:rsidRPr="00D37AC4">
        <w:br/>
        <w:t xml:space="preserve">• Shi, W., Cao, J., Zhang, Q., Li, Y., &amp; Xu, L. (2016). </w:t>
      </w:r>
      <w:r w:rsidRPr="00D37AC4">
        <w:rPr>
          <w:rStyle w:val="Emphasis"/>
        </w:rPr>
        <w:t>Edge Computing: Vision and Challenges</w:t>
      </w:r>
      <w:r w:rsidRPr="00D37AC4">
        <w:t xml:space="preserve">. IEEE Internet of Things Journal, 3(5), 637–646. </w:t>
      </w:r>
      <w:hyperlink r:id="rId70" w:history="1">
        <w:r w:rsidRPr="00D37AC4">
          <w:rPr>
            <w:rStyle w:val="Hyperlink"/>
          </w:rPr>
          <w:t>https://doi.org/10.1109/JIOT.2016.2579198</w:t>
        </w:r>
      </w:hyperlink>
    </w:p>
    <w:p w14:paraId="38836E5D" w14:textId="7EC94F2D" w:rsidR="002A2080" w:rsidRPr="00D37AC4" w:rsidRDefault="002A2080" w:rsidP="00296031">
      <w:pPr>
        <w:spacing w:line="360" w:lineRule="auto"/>
        <w:jc w:val="both"/>
      </w:pPr>
      <w:r w:rsidRPr="00D37AC4">
        <w:br/>
        <w:t xml:space="preserve">• Xu, J., Zhang, B., Song, W., et al. (2021). </w:t>
      </w:r>
      <w:r w:rsidRPr="00D37AC4">
        <w:rPr>
          <w:rStyle w:val="Emphasis"/>
        </w:rPr>
        <w:t>Blockchain-Enabled Federated Learning for Privacy-Preserving and Trustworthy Computing</w:t>
      </w:r>
      <w:r w:rsidRPr="00D37AC4">
        <w:t xml:space="preserve">. IEEE Transactions on Services Computing, 16(1), 337–350. </w:t>
      </w:r>
      <w:hyperlink r:id="rId71" w:history="1">
        <w:r w:rsidRPr="00D37AC4">
          <w:rPr>
            <w:rStyle w:val="Hyperlink"/>
          </w:rPr>
          <w:t>https://doi.org/10.1109/TSC.2021.3051373</w:t>
        </w:r>
      </w:hyperlink>
    </w:p>
    <w:p w14:paraId="65B1A66B" w14:textId="1C619853" w:rsidR="002A2080" w:rsidRPr="00D37AC4" w:rsidRDefault="002A2080" w:rsidP="00296031">
      <w:pPr>
        <w:spacing w:line="360" w:lineRule="auto"/>
        <w:jc w:val="both"/>
      </w:pPr>
      <w:r w:rsidRPr="00D37AC4">
        <w:br/>
        <w:t xml:space="preserve">• Zhang, K., Xiong, Z., </w:t>
      </w:r>
      <w:proofErr w:type="spellStart"/>
      <w:r w:rsidRPr="00D37AC4">
        <w:t>Niyato</w:t>
      </w:r>
      <w:proofErr w:type="spellEnd"/>
      <w:r w:rsidRPr="00D37AC4">
        <w:t xml:space="preserve">, D., et al. (2020). </w:t>
      </w:r>
      <w:r w:rsidRPr="00D37AC4">
        <w:rPr>
          <w:rStyle w:val="Emphasis"/>
        </w:rPr>
        <w:t>Federated Learning for Edge Intelligence: Applications, Challenges, and Future Directions</w:t>
      </w:r>
      <w:r w:rsidRPr="00D37AC4">
        <w:t xml:space="preserve">. IEEE Wireless Communications, 27(2), 22–28. </w:t>
      </w:r>
      <w:hyperlink r:id="rId72" w:history="1">
        <w:r w:rsidRPr="00D37AC4">
          <w:rPr>
            <w:rStyle w:val="Hyperlink"/>
          </w:rPr>
          <w:t>https://doi.org/10.1109/MWC.001.1900323</w:t>
        </w:r>
      </w:hyperlink>
    </w:p>
    <w:p w14:paraId="21C85E64" w14:textId="7E09F558" w:rsidR="002A2080" w:rsidRPr="00D37AC4" w:rsidRDefault="002A2080" w:rsidP="00296031">
      <w:pPr>
        <w:spacing w:line="360" w:lineRule="auto"/>
        <w:jc w:val="both"/>
      </w:pPr>
      <w:r w:rsidRPr="00D37AC4">
        <w:br/>
        <w:t xml:space="preserve">• Li, T., Sahu, A. K., Talwalkar, A., &amp; Smith, V. (2020). </w:t>
      </w:r>
      <w:r w:rsidRPr="00D37AC4">
        <w:rPr>
          <w:rStyle w:val="Emphasis"/>
        </w:rPr>
        <w:t>Federated Learning: Challenges, Methods, and Future Directions</w:t>
      </w:r>
      <w:r w:rsidRPr="00D37AC4">
        <w:t xml:space="preserve">. IEEE Signal Processing Magazine, 37(3), 50–60. </w:t>
      </w:r>
      <w:hyperlink r:id="rId73" w:history="1">
        <w:r w:rsidRPr="00D37AC4">
          <w:rPr>
            <w:rStyle w:val="Hyperlink"/>
          </w:rPr>
          <w:t>https://doi.org/10.1109/MSP.2020.2975749</w:t>
        </w:r>
      </w:hyperlink>
      <w:r w:rsidRPr="00D37AC4">
        <w:br/>
        <w:t xml:space="preserve">• Zhu, G., Wang, Y., &amp; Huang, K. (2020). </w:t>
      </w:r>
      <w:r w:rsidRPr="00D37AC4">
        <w:rPr>
          <w:rStyle w:val="Emphasis"/>
        </w:rPr>
        <w:t>Broadband Analog Aggregation for Low-Latency Federated Edge Learning</w:t>
      </w:r>
      <w:r w:rsidRPr="00D37AC4">
        <w:t xml:space="preserve">. IEEE Transactions on Wireless Communications, 19(1), 491–506. </w:t>
      </w:r>
      <w:hyperlink r:id="rId74" w:history="1">
        <w:r w:rsidRPr="00D37AC4">
          <w:rPr>
            <w:rStyle w:val="Hyperlink"/>
          </w:rPr>
          <w:t>https://doi.org/10.1109/TWC.2019.2948977</w:t>
        </w:r>
      </w:hyperlink>
    </w:p>
    <w:sectPr w:rsidR="002A2080" w:rsidRPr="00D37AC4" w:rsidSect="00E62779">
      <w:headerReference w:type="default" r:id="rId75"/>
      <w:footerReference w:type="default" r:id="rId7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CAF30" w14:textId="77777777" w:rsidR="008E7105" w:rsidRDefault="008E7105" w:rsidP="0000511D">
      <w:r>
        <w:separator/>
      </w:r>
    </w:p>
  </w:endnote>
  <w:endnote w:type="continuationSeparator" w:id="0">
    <w:p w14:paraId="3C92FD9B" w14:textId="77777777" w:rsidR="008E7105" w:rsidRDefault="008E7105" w:rsidP="00005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3142" w14:textId="77777777" w:rsidR="00C15148" w:rsidRDefault="00C151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8BFC" w14:textId="5724926A" w:rsidR="00FF7B1A" w:rsidRDefault="00FF7B1A" w:rsidP="00FF7B1A">
    <w:pPr>
      <w:pStyle w:val="Footer"/>
      <w:jc w:val="center"/>
    </w:pPr>
  </w:p>
  <w:p w14:paraId="57C89411" w14:textId="31050091" w:rsidR="00D37AC4" w:rsidRPr="00FF7B1A" w:rsidRDefault="00D37AC4" w:rsidP="00FF7B1A">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D9B8" w14:textId="77777777" w:rsidR="00C15148" w:rsidRDefault="00C151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16674"/>
      <w:docPartObj>
        <w:docPartGallery w:val="Page Numbers (Bottom of Page)"/>
        <w:docPartUnique/>
      </w:docPartObj>
    </w:sdtPr>
    <w:sdtEndPr>
      <w:rPr>
        <w:noProof/>
      </w:rPr>
    </w:sdtEndPr>
    <w:sdtContent>
      <w:p w14:paraId="0FFF8FB2" w14:textId="3111C35A" w:rsidR="00542A32" w:rsidRDefault="00542A32" w:rsidP="00FF7B1A">
        <w:pPr>
          <w:pStyle w:val="Footer"/>
          <w:jc w:val="center"/>
        </w:pPr>
        <w:r>
          <w:t>i</w:t>
        </w:r>
      </w:p>
    </w:sdtContent>
  </w:sdt>
  <w:p w14:paraId="5A384D85" w14:textId="77777777" w:rsidR="00542A32" w:rsidRPr="00FF7B1A" w:rsidRDefault="00542A32" w:rsidP="00FF7B1A">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832" w14:textId="191B26FC" w:rsidR="00D37AC4" w:rsidRPr="00FF7B1A" w:rsidRDefault="00FF7B1A" w:rsidP="00FF7B1A">
    <w:pPr>
      <w:pStyle w:val="Footer"/>
      <w:jc w:val="center"/>
      <w:rPr>
        <w:lang w:val="en-US"/>
      </w:rPr>
    </w:pPr>
    <w:r>
      <w:rPr>
        <w:lang w:val="en-US"/>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786380"/>
      <w:docPartObj>
        <w:docPartGallery w:val="Page Numbers (Bottom of Page)"/>
        <w:docPartUnique/>
      </w:docPartObj>
    </w:sdtPr>
    <w:sdtEndPr>
      <w:rPr>
        <w:noProof/>
      </w:rPr>
    </w:sdtEndPr>
    <w:sdtContent>
      <w:p w14:paraId="441EB785" w14:textId="00DD09C1" w:rsidR="00FF7B1A" w:rsidRDefault="00FF7B1A" w:rsidP="00FF7B1A">
        <w:pPr>
          <w:pStyle w:val="Footer"/>
          <w:jc w:val="center"/>
        </w:pPr>
        <w:r>
          <w:t>iv</w:t>
        </w:r>
      </w:p>
    </w:sdtContent>
  </w:sdt>
  <w:p w14:paraId="69734A92" w14:textId="77777777" w:rsidR="00FF7B1A" w:rsidRDefault="00FF7B1A">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133706"/>
      <w:docPartObj>
        <w:docPartGallery w:val="Page Numbers (Bottom of Page)"/>
        <w:docPartUnique/>
      </w:docPartObj>
    </w:sdtPr>
    <w:sdtEndPr>
      <w:rPr>
        <w:noProof/>
      </w:rPr>
    </w:sdtEndPr>
    <w:sdtContent>
      <w:p w14:paraId="1956E8D4" w14:textId="3BC945DE" w:rsidR="00FF7B1A" w:rsidRDefault="00FF7B1A" w:rsidP="00FF7B1A">
        <w:pPr>
          <w:pStyle w:val="Footer"/>
          <w:jc w:val="center"/>
        </w:pPr>
        <w:r>
          <w:t>v</w:t>
        </w:r>
      </w:p>
    </w:sdtContent>
  </w:sdt>
  <w:p w14:paraId="362EC85C" w14:textId="77777777" w:rsidR="00FF7B1A" w:rsidRDefault="00FF7B1A">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033127"/>
      <w:docPartObj>
        <w:docPartGallery w:val="Page Numbers (Bottom of Page)"/>
        <w:docPartUnique/>
      </w:docPartObj>
    </w:sdtPr>
    <w:sdtEndPr>
      <w:rPr>
        <w:noProof/>
      </w:rPr>
    </w:sdtEndPr>
    <w:sdtContent>
      <w:p w14:paraId="5B3C68C2" w14:textId="59544493" w:rsidR="00FF7B1A" w:rsidRDefault="00FF7B1A" w:rsidP="00FF7B1A">
        <w:pPr>
          <w:pStyle w:val="Footer"/>
          <w:jc w:val="center"/>
        </w:pPr>
        <w:r>
          <w:t>vi</w:t>
        </w:r>
      </w:p>
    </w:sdtContent>
  </w:sdt>
  <w:p w14:paraId="378BB13F" w14:textId="77777777" w:rsidR="00FF7B1A" w:rsidRDefault="00FF7B1A">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88D0" w14:textId="2352884D" w:rsidR="00AF2767" w:rsidRDefault="00542A32">
    <w:pPr>
      <w:pStyle w:val="Footer"/>
      <w:jc w:val="center"/>
    </w:pPr>
    <w:r>
      <w:t>vii</w:t>
    </w:r>
  </w:p>
  <w:p w14:paraId="07D38DC6" w14:textId="77777777" w:rsidR="00AF2767" w:rsidRDefault="00AF2767">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Times New Roman"/>
        <w:color w:val="auto"/>
        <w:sz w:val="24"/>
        <w:szCs w:val="24"/>
      </w:rPr>
      <w:id w:val="-351734781"/>
      <w:docPartObj>
        <w:docPartGallery w:val="Page Numbers (Bottom of Page)"/>
        <w:docPartUnique/>
      </w:docPartObj>
    </w:sdtPr>
    <w:sdtEndPr>
      <w:rPr>
        <w:noProof/>
      </w:rPr>
    </w:sdtEndPr>
    <w:sdtContent>
      <w:p w14:paraId="78024A36" w14:textId="59F1F93A" w:rsidR="00B33C17" w:rsidRDefault="00B33C17" w:rsidP="00C6355D">
        <w:pPr>
          <w:pStyle w:val="Title"/>
          <w:pBdr>
            <w:bottom w:val="double" w:sz="4" w:space="4" w:color="auto"/>
          </w:pBdr>
          <w:spacing w:after="100" w:afterAutospacing="1"/>
          <w:rPr>
            <w:rFonts w:ascii="Times New Roman" w:eastAsia="Times New Roman" w:hAnsi="Times New Roman" w:cs="Times New Roman"/>
            <w:color w:val="auto"/>
            <w:sz w:val="24"/>
            <w:szCs w:val="24"/>
          </w:rPr>
        </w:pPr>
      </w:p>
      <w:p w14:paraId="53F59DB9" w14:textId="29D46161" w:rsidR="00D666B4" w:rsidRDefault="004E599D" w:rsidP="002408FC">
        <w:pPr>
          <w:pStyle w:val="Header"/>
          <w:tabs>
            <w:tab w:val="clear" w:pos="4513"/>
            <w:tab w:val="clear" w:pos="9026"/>
            <w:tab w:val="left" w:pos="8088"/>
          </w:tabs>
        </w:pPr>
        <w:r w:rsidRPr="004E599D">
          <w:t>DEPARTMENT OF CSE(Artificial Intelligence)</w:t>
        </w:r>
        <w:r w:rsidR="00C15148">
          <w:t xml:space="preserve">                                                        Page</w:t>
        </w:r>
        <w:r w:rsidR="00D666B4">
          <w:fldChar w:fldCharType="begin"/>
        </w:r>
        <w:r w:rsidR="00D666B4">
          <w:instrText xml:space="preserve"> PAGE   \* MERGEFORMAT </w:instrText>
        </w:r>
        <w:r w:rsidR="00D666B4">
          <w:fldChar w:fldCharType="separate"/>
        </w:r>
        <w:r w:rsidR="00D666B4">
          <w:rPr>
            <w:noProof/>
          </w:rPr>
          <w:t>2</w:t>
        </w:r>
        <w:r w:rsidR="00D666B4">
          <w:rPr>
            <w:noProof/>
          </w:rPr>
          <w:fldChar w:fldCharType="end"/>
        </w:r>
      </w:p>
    </w:sdtContent>
  </w:sdt>
  <w:p w14:paraId="081D2DAB" w14:textId="3750E90C" w:rsidR="00696E7F" w:rsidRDefault="00696E7F" w:rsidP="00E62779">
    <w:pP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101E6" w14:textId="77777777" w:rsidR="008E7105" w:rsidRDefault="008E7105" w:rsidP="0000511D">
      <w:r>
        <w:separator/>
      </w:r>
    </w:p>
  </w:footnote>
  <w:footnote w:type="continuationSeparator" w:id="0">
    <w:p w14:paraId="0C46BC79" w14:textId="77777777" w:rsidR="008E7105" w:rsidRDefault="008E7105" w:rsidP="00005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9A29" w14:textId="77777777" w:rsidR="00C15148" w:rsidRDefault="00C151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1E0C" w14:textId="62695C6D" w:rsidR="00696E7F" w:rsidRDefault="00696E7F">
    <w:pPr>
      <w:pStyle w:val="Header"/>
    </w:pPr>
  </w:p>
  <w:p w14:paraId="6B47125B" w14:textId="77777777" w:rsidR="00696E7F" w:rsidRDefault="00696E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83EE" w14:textId="77777777" w:rsidR="00C15148" w:rsidRDefault="00C151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F6C3" w14:textId="64031087" w:rsidR="00696E7F" w:rsidRPr="00D12299" w:rsidRDefault="00696E7F" w:rsidP="0007406D">
    <w:pPr>
      <w:pStyle w:val="Title"/>
      <w:pBdr>
        <w:bottom w:val="double" w:sz="4" w:space="0" w:color="auto"/>
      </w:pBdr>
      <w:rPr>
        <w:rFonts w:ascii="Times New Roman" w:hAnsi="Times New Roman" w:cs="Times New Roman"/>
        <w:b/>
        <w:bCs/>
        <w:color w:val="ED7D31" w:themeColor="accent2"/>
        <w:sz w:val="28"/>
        <w:szCs w:val="28"/>
      </w:rPr>
    </w:pPr>
    <w:r w:rsidRPr="00D12299">
      <w:rPr>
        <w:rFonts w:ascii="Times New Roman" w:hAnsi="Times New Roman" w:cs="Times New Roman"/>
        <w:b/>
        <w:bCs/>
        <w:color w:val="ED7D31" w:themeColor="accent2"/>
        <w:sz w:val="28"/>
        <w:szCs w:val="28"/>
      </w:rPr>
      <w:t>TOWARDS GREEN AND TRUSTWORTHY 6G:FEDERATED LEARNING APPROACHES FOR ROBUST PRIVACY</w:t>
    </w:r>
  </w:p>
  <w:p w14:paraId="0EAC55B5" w14:textId="120E3267" w:rsidR="00696E7F" w:rsidRDefault="008B434B" w:rsidP="008B434B">
    <w:pPr>
      <w:pStyle w:val="Header"/>
      <w:tabs>
        <w:tab w:val="clear" w:pos="4513"/>
        <w:tab w:val="clear" w:pos="9026"/>
        <w:tab w:val="left" w:pos="808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C31"/>
    <w:multiLevelType w:val="multilevel"/>
    <w:tmpl w:val="836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114D6"/>
    <w:multiLevelType w:val="multilevel"/>
    <w:tmpl w:val="35B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1C0C"/>
    <w:multiLevelType w:val="hybridMultilevel"/>
    <w:tmpl w:val="28662BDE"/>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3" w15:restartNumberingAfterBreak="0">
    <w:nsid w:val="03EE61B6"/>
    <w:multiLevelType w:val="multilevel"/>
    <w:tmpl w:val="ADB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511D9"/>
    <w:multiLevelType w:val="multilevel"/>
    <w:tmpl w:val="BBA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75291"/>
    <w:multiLevelType w:val="hybridMultilevel"/>
    <w:tmpl w:val="B024D840"/>
    <w:lvl w:ilvl="0" w:tplc="91E209E2">
      <w:numFmt w:val="bullet"/>
      <w:lvlText w:val=""/>
      <w:lvlJc w:val="left"/>
      <w:pPr>
        <w:ind w:left="1664" w:hanging="430"/>
      </w:pPr>
      <w:rPr>
        <w:rFonts w:ascii="Symbol" w:eastAsia="Symbol" w:hAnsi="Symbol" w:cs="Symbol" w:hint="default"/>
        <w:b w:val="0"/>
        <w:bCs w:val="0"/>
        <w:i w:val="0"/>
        <w:iCs w:val="0"/>
        <w:color w:val="0D0D0D"/>
        <w:spacing w:val="0"/>
        <w:w w:val="90"/>
        <w:sz w:val="24"/>
        <w:szCs w:val="24"/>
        <w:lang w:val="en-US" w:eastAsia="en-US" w:bidi="ar-SA"/>
      </w:rPr>
    </w:lvl>
    <w:lvl w:ilvl="1" w:tplc="92FE93C2">
      <w:numFmt w:val="bullet"/>
      <w:lvlText w:val="•"/>
      <w:lvlJc w:val="left"/>
      <w:pPr>
        <w:ind w:left="2463" w:hanging="430"/>
      </w:pPr>
      <w:rPr>
        <w:rFonts w:hint="default"/>
        <w:lang w:val="en-US" w:eastAsia="en-US" w:bidi="ar-SA"/>
      </w:rPr>
    </w:lvl>
    <w:lvl w:ilvl="2" w:tplc="FEF228F2">
      <w:numFmt w:val="bullet"/>
      <w:lvlText w:val="•"/>
      <w:lvlJc w:val="left"/>
      <w:pPr>
        <w:ind w:left="3267" w:hanging="430"/>
      </w:pPr>
      <w:rPr>
        <w:rFonts w:hint="default"/>
        <w:lang w:val="en-US" w:eastAsia="en-US" w:bidi="ar-SA"/>
      </w:rPr>
    </w:lvl>
    <w:lvl w:ilvl="3" w:tplc="3ADC65B6">
      <w:numFmt w:val="bullet"/>
      <w:lvlText w:val="•"/>
      <w:lvlJc w:val="left"/>
      <w:pPr>
        <w:ind w:left="4071" w:hanging="430"/>
      </w:pPr>
      <w:rPr>
        <w:rFonts w:hint="default"/>
        <w:lang w:val="en-US" w:eastAsia="en-US" w:bidi="ar-SA"/>
      </w:rPr>
    </w:lvl>
    <w:lvl w:ilvl="4" w:tplc="7408D560">
      <w:numFmt w:val="bullet"/>
      <w:lvlText w:val="•"/>
      <w:lvlJc w:val="left"/>
      <w:pPr>
        <w:ind w:left="4875" w:hanging="430"/>
      </w:pPr>
      <w:rPr>
        <w:rFonts w:hint="default"/>
        <w:lang w:val="en-US" w:eastAsia="en-US" w:bidi="ar-SA"/>
      </w:rPr>
    </w:lvl>
    <w:lvl w:ilvl="5" w:tplc="8514F6AC">
      <w:numFmt w:val="bullet"/>
      <w:lvlText w:val="•"/>
      <w:lvlJc w:val="left"/>
      <w:pPr>
        <w:ind w:left="5679" w:hanging="430"/>
      </w:pPr>
      <w:rPr>
        <w:rFonts w:hint="default"/>
        <w:lang w:val="en-US" w:eastAsia="en-US" w:bidi="ar-SA"/>
      </w:rPr>
    </w:lvl>
    <w:lvl w:ilvl="6" w:tplc="E00EFFF0">
      <w:numFmt w:val="bullet"/>
      <w:lvlText w:val="•"/>
      <w:lvlJc w:val="left"/>
      <w:pPr>
        <w:ind w:left="6483" w:hanging="430"/>
      </w:pPr>
      <w:rPr>
        <w:rFonts w:hint="default"/>
        <w:lang w:val="en-US" w:eastAsia="en-US" w:bidi="ar-SA"/>
      </w:rPr>
    </w:lvl>
    <w:lvl w:ilvl="7" w:tplc="4E4C473C">
      <w:numFmt w:val="bullet"/>
      <w:lvlText w:val="•"/>
      <w:lvlJc w:val="left"/>
      <w:pPr>
        <w:ind w:left="7287" w:hanging="430"/>
      </w:pPr>
      <w:rPr>
        <w:rFonts w:hint="default"/>
        <w:lang w:val="en-US" w:eastAsia="en-US" w:bidi="ar-SA"/>
      </w:rPr>
    </w:lvl>
    <w:lvl w:ilvl="8" w:tplc="3D7AFE12">
      <w:numFmt w:val="bullet"/>
      <w:lvlText w:val="•"/>
      <w:lvlJc w:val="left"/>
      <w:pPr>
        <w:ind w:left="8091" w:hanging="430"/>
      </w:pPr>
      <w:rPr>
        <w:rFonts w:hint="default"/>
        <w:lang w:val="en-US" w:eastAsia="en-US" w:bidi="ar-SA"/>
      </w:rPr>
    </w:lvl>
  </w:abstractNum>
  <w:abstractNum w:abstractNumId="6" w15:restartNumberingAfterBreak="0">
    <w:nsid w:val="07BE3DA8"/>
    <w:multiLevelType w:val="multilevel"/>
    <w:tmpl w:val="2EE8E5A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867182D"/>
    <w:multiLevelType w:val="hybridMultilevel"/>
    <w:tmpl w:val="597684CA"/>
    <w:lvl w:ilvl="0" w:tplc="B3CAFCC4">
      <w:start w:val="1"/>
      <w:numFmt w:val="decimal"/>
      <w:lvlText w:val="[%1]"/>
      <w:lvlJc w:val="left"/>
      <w:pPr>
        <w:ind w:left="1042" w:hanging="572"/>
        <w:jc w:val="right"/>
      </w:pPr>
      <w:rPr>
        <w:rFonts w:ascii="Times New Roman" w:eastAsia="Times New Roman" w:hAnsi="Times New Roman" w:cs="Times New Roman" w:hint="default"/>
        <w:b w:val="0"/>
        <w:bCs w:val="0"/>
        <w:i w:val="0"/>
        <w:iCs w:val="0"/>
        <w:spacing w:val="-4"/>
        <w:w w:val="95"/>
        <w:sz w:val="24"/>
        <w:szCs w:val="24"/>
        <w:lang w:val="en-US" w:eastAsia="en-US" w:bidi="ar-SA"/>
      </w:rPr>
    </w:lvl>
    <w:lvl w:ilvl="1" w:tplc="B994E828">
      <w:numFmt w:val="bullet"/>
      <w:lvlText w:val="•"/>
      <w:lvlJc w:val="left"/>
      <w:pPr>
        <w:ind w:left="1905" w:hanging="572"/>
      </w:pPr>
      <w:rPr>
        <w:rFonts w:hint="default"/>
        <w:lang w:val="en-US" w:eastAsia="en-US" w:bidi="ar-SA"/>
      </w:rPr>
    </w:lvl>
    <w:lvl w:ilvl="2" w:tplc="FF68D230">
      <w:numFmt w:val="bullet"/>
      <w:lvlText w:val="•"/>
      <w:lvlJc w:val="left"/>
      <w:pPr>
        <w:ind w:left="2771" w:hanging="572"/>
      </w:pPr>
      <w:rPr>
        <w:rFonts w:hint="default"/>
        <w:lang w:val="en-US" w:eastAsia="en-US" w:bidi="ar-SA"/>
      </w:rPr>
    </w:lvl>
    <w:lvl w:ilvl="3" w:tplc="16AC312E">
      <w:numFmt w:val="bullet"/>
      <w:lvlText w:val="•"/>
      <w:lvlJc w:val="left"/>
      <w:pPr>
        <w:ind w:left="3637" w:hanging="572"/>
      </w:pPr>
      <w:rPr>
        <w:rFonts w:hint="default"/>
        <w:lang w:val="en-US" w:eastAsia="en-US" w:bidi="ar-SA"/>
      </w:rPr>
    </w:lvl>
    <w:lvl w:ilvl="4" w:tplc="049C2474">
      <w:numFmt w:val="bullet"/>
      <w:lvlText w:val="•"/>
      <w:lvlJc w:val="left"/>
      <w:pPr>
        <w:ind w:left="4503" w:hanging="572"/>
      </w:pPr>
      <w:rPr>
        <w:rFonts w:hint="default"/>
        <w:lang w:val="en-US" w:eastAsia="en-US" w:bidi="ar-SA"/>
      </w:rPr>
    </w:lvl>
    <w:lvl w:ilvl="5" w:tplc="E708B92C">
      <w:numFmt w:val="bullet"/>
      <w:lvlText w:val="•"/>
      <w:lvlJc w:val="left"/>
      <w:pPr>
        <w:ind w:left="5369" w:hanging="572"/>
      </w:pPr>
      <w:rPr>
        <w:rFonts w:hint="default"/>
        <w:lang w:val="en-US" w:eastAsia="en-US" w:bidi="ar-SA"/>
      </w:rPr>
    </w:lvl>
    <w:lvl w:ilvl="6" w:tplc="41641FD8">
      <w:numFmt w:val="bullet"/>
      <w:lvlText w:val="•"/>
      <w:lvlJc w:val="left"/>
      <w:pPr>
        <w:ind w:left="6235" w:hanging="572"/>
      </w:pPr>
      <w:rPr>
        <w:rFonts w:hint="default"/>
        <w:lang w:val="en-US" w:eastAsia="en-US" w:bidi="ar-SA"/>
      </w:rPr>
    </w:lvl>
    <w:lvl w:ilvl="7" w:tplc="EA12562E">
      <w:numFmt w:val="bullet"/>
      <w:lvlText w:val="•"/>
      <w:lvlJc w:val="left"/>
      <w:pPr>
        <w:ind w:left="7101" w:hanging="572"/>
      </w:pPr>
      <w:rPr>
        <w:rFonts w:hint="default"/>
        <w:lang w:val="en-US" w:eastAsia="en-US" w:bidi="ar-SA"/>
      </w:rPr>
    </w:lvl>
    <w:lvl w:ilvl="8" w:tplc="A858C446">
      <w:numFmt w:val="bullet"/>
      <w:lvlText w:val="•"/>
      <w:lvlJc w:val="left"/>
      <w:pPr>
        <w:ind w:left="7967" w:hanging="572"/>
      </w:pPr>
      <w:rPr>
        <w:rFonts w:hint="default"/>
        <w:lang w:val="en-US" w:eastAsia="en-US" w:bidi="ar-SA"/>
      </w:rPr>
    </w:lvl>
  </w:abstractNum>
  <w:abstractNum w:abstractNumId="8" w15:restartNumberingAfterBreak="0">
    <w:nsid w:val="08BD73ED"/>
    <w:multiLevelType w:val="multilevel"/>
    <w:tmpl w:val="15A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03A2"/>
    <w:multiLevelType w:val="multilevel"/>
    <w:tmpl w:val="0C5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807AF"/>
    <w:multiLevelType w:val="multilevel"/>
    <w:tmpl w:val="DF1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87F9B"/>
    <w:multiLevelType w:val="multilevel"/>
    <w:tmpl w:val="432C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F4366"/>
    <w:multiLevelType w:val="hybridMultilevel"/>
    <w:tmpl w:val="CD4A214C"/>
    <w:lvl w:ilvl="0" w:tplc="A91C418C">
      <w:numFmt w:val="bullet"/>
      <w:lvlText w:val=""/>
      <w:lvlJc w:val="left"/>
      <w:pPr>
        <w:ind w:left="1378" w:hanging="284"/>
      </w:pPr>
      <w:rPr>
        <w:rFonts w:ascii="Symbol" w:eastAsia="Symbol" w:hAnsi="Symbol" w:cs="Symbol" w:hint="default"/>
        <w:b w:val="0"/>
        <w:bCs w:val="0"/>
        <w:i w:val="0"/>
        <w:iCs w:val="0"/>
        <w:color w:val="333333"/>
        <w:spacing w:val="0"/>
        <w:w w:val="95"/>
        <w:sz w:val="24"/>
        <w:szCs w:val="24"/>
        <w:lang w:val="en-US" w:eastAsia="en-US" w:bidi="ar-SA"/>
      </w:rPr>
    </w:lvl>
    <w:lvl w:ilvl="1" w:tplc="00123526">
      <w:numFmt w:val="bullet"/>
      <w:lvlText w:val="•"/>
      <w:lvlJc w:val="left"/>
      <w:pPr>
        <w:ind w:left="2211" w:hanging="284"/>
      </w:pPr>
      <w:rPr>
        <w:rFonts w:hint="default"/>
        <w:lang w:val="en-US" w:eastAsia="en-US" w:bidi="ar-SA"/>
      </w:rPr>
    </w:lvl>
    <w:lvl w:ilvl="2" w:tplc="4DF28E70">
      <w:numFmt w:val="bullet"/>
      <w:lvlText w:val="•"/>
      <w:lvlJc w:val="left"/>
      <w:pPr>
        <w:ind w:left="3043" w:hanging="284"/>
      </w:pPr>
      <w:rPr>
        <w:rFonts w:hint="default"/>
        <w:lang w:val="en-US" w:eastAsia="en-US" w:bidi="ar-SA"/>
      </w:rPr>
    </w:lvl>
    <w:lvl w:ilvl="3" w:tplc="E0001460">
      <w:numFmt w:val="bullet"/>
      <w:lvlText w:val="•"/>
      <w:lvlJc w:val="left"/>
      <w:pPr>
        <w:ind w:left="3875" w:hanging="284"/>
      </w:pPr>
      <w:rPr>
        <w:rFonts w:hint="default"/>
        <w:lang w:val="en-US" w:eastAsia="en-US" w:bidi="ar-SA"/>
      </w:rPr>
    </w:lvl>
    <w:lvl w:ilvl="4" w:tplc="0C2EBCF2">
      <w:numFmt w:val="bullet"/>
      <w:lvlText w:val="•"/>
      <w:lvlJc w:val="left"/>
      <w:pPr>
        <w:ind w:left="4707" w:hanging="284"/>
      </w:pPr>
      <w:rPr>
        <w:rFonts w:hint="default"/>
        <w:lang w:val="en-US" w:eastAsia="en-US" w:bidi="ar-SA"/>
      </w:rPr>
    </w:lvl>
    <w:lvl w:ilvl="5" w:tplc="183635F6">
      <w:numFmt w:val="bullet"/>
      <w:lvlText w:val="•"/>
      <w:lvlJc w:val="left"/>
      <w:pPr>
        <w:ind w:left="5539" w:hanging="284"/>
      </w:pPr>
      <w:rPr>
        <w:rFonts w:hint="default"/>
        <w:lang w:val="en-US" w:eastAsia="en-US" w:bidi="ar-SA"/>
      </w:rPr>
    </w:lvl>
    <w:lvl w:ilvl="6" w:tplc="810669A0">
      <w:numFmt w:val="bullet"/>
      <w:lvlText w:val="•"/>
      <w:lvlJc w:val="left"/>
      <w:pPr>
        <w:ind w:left="6371" w:hanging="284"/>
      </w:pPr>
      <w:rPr>
        <w:rFonts w:hint="default"/>
        <w:lang w:val="en-US" w:eastAsia="en-US" w:bidi="ar-SA"/>
      </w:rPr>
    </w:lvl>
    <w:lvl w:ilvl="7" w:tplc="8D8E0F86">
      <w:numFmt w:val="bullet"/>
      <w:lvlText w:val="•"/>
      <w:lvlJc w:val="left"/>
      <w:pPr>
        <w:ind w:left="7203" w:hanging="284"/>
      </w:pPr>
      <w:rPr>
        <w:rFonts w:hint="default"/>
        <w:lang w:val="en-US" w:eastAsia="en-US" w:bidi="ar-SA"/>
      </w:rPr>
    </w:lvl>
    <w:lvl w:ilvl="8" w:tplc="05C21F68">
      <w:numFmt w:val="bullet"/>
      <w:lvlText w:val="•"/>
      <w:lvlJc w:val="left"/>
      <w:pPr>
        <w:ind w:left="8035" w:hanging="284"/>
      </w:pPr>
      <w:rPr>
        <w:rFonts w:hint="default"/>
        <w:lang w:val="en-US" w:eastAsia="en-US" w:bidi="ar-SA"/>
      </w:rPr>
    </w:lvl>
  </w:abstractNum>
  <w:abstractNum w:abstractNumId="13" w15:restartNumberingAfterBreak="0">
    <w:nsid w:val="0D8266B8"/>
    <w:multiLevelType w:val="hybridMultilevel"/>
    <w:tmpl w:val="B9DE26EC"/>
    <w:lvl w:ilvl="0" w:tplc="9894E2BC">
      <w:numFmt w:val="bullet"/>
      <w:lvlText w:val=""/>
      <w:lvlJc w:val="left"/>
      <w:pPr>
        <w:ind w:left="1762" w:hanging="360"/>
      </w:pPr>
      <w:rPr>
        <w:rFonts w:ascii="Symbol" w:eastAsia="Symbol" w:hAnsi="Symbol" w:cs="Symbol" w:hint="default"/>
        <w:b w:val="0"/>
        <w:bCs w:val="0"/>
        <w:i w:val="0"/>
        <w:iCs w:val="0"/>
        <w:spacing w:val="0"/>
        <w:w w:val="100"/>
        <w:sz w:val="24"/>
        <w:szCs w:val="24"/>
        <w:lang w:val="en-US" w:eastAsia="en-US" w:bidi="ar-SA"/>
      </w:rPr>
    </w:lvl>
    <w:lvl w:ilvl="1" w:tplc="C6C4D4B8">
      <w:numFmt w:val="bullet"/>
      <w:lvlText w:val="•"/>
      <w:lvlJc w:val="left"/>
      <w:pPr>
        <w:ind w:left="2553" w:hanging="360"/>
      </w:pPr>
      <w:rPr>
        <w:rFonts w:hint="default"/>
        <w:lang w:val="en-US" w:eastAsia="en-US" w:bidi="ar-SA"/>
      </w:rPr>
    </w:lvl>
    <w:lvl w:ilvl="2" w:tplc="55AAEC26">
      <w:numFmt w:val="bullet"/>
      <w:lvlText w:val="•"/>
      <w:lvlJc w:val="left"/>
      <w:pPr>
        <w:ind w:left="3347" w:hanging="360"/>
      </w:pPr>
      <w:rPr>
        <w:rFonts w:hint="default"/>
        <w:lang w:val="en-US" w:eastAsia="en-US" w:bidi="ar-SA"/>
      </w:rPr>
    </w:lvl>
    <w:lvl w:ilvl="3" w:tplc="18388B4A">
      <w:numFmt w:val="bullet"/>
      <w:lvlText w:val="•"/>
      <w:lvlJc w:val="left"/>
      <w:pPr>
        <w:ind w:left="4141" w:hanging="360"/>
      </w:pPr>
      <w:rPr>
        <w:rFonts w:hint="default"/>
        <w:lang w:val="en-US" w:eastAsia="en-US" w:bidi="ar-SA"/>
      </w:rPr>
    </w:lvl>
    <w:lvl w:ilvl="4" w:tplc="32E4ADE8">
      <w:numFmt w:val="bullet"/>
      <w:lvlText w:val="•"/>
      <w:lvlJc w:val="left"/>
      <w:pPr>
        <w:ind w:left="4935" w:hanging="360"/>
      </w:pPr>
      <w:rPr>
        <w:rFonts w:hint="default"/>
        <w:lang w:val="en-US" w:eastAsia="en-US" w:bidi="ar-SA"/>
      </w:rPr>
    </w:lvl>
    <w:lvl w:ilvl="5" w:tplc="2AE4D1F8">
      <w:numFmt w:val="bullet"/>
      <w:lvlText w:val="•"/>
      <w:lvlJc w:val="left"/>
      <w:pPr>
        <w:ind w:left="5729" w:hanging="360"/>
      </w:pPr>
      <w:rPr>
        <w:rFonts w:hint="default"/>
        <w:lang w:val="en-US" w:eastAsia="en-US" w:bidi="ar-SA"/>
      </w:rPr>
    </w:lvl>
    <w:lvl w:ilvl="6" w:tplc="C4908194">
      <w:numFmt w:val="bullet"/>
      <w:lvlText w:val="•"/>
      <w:lvlJc w:val="left"/>
      <w:pPr>
        <w:ind w:left="6523" w:hanging="360"/>
      </w:pPr>
      <w:rPr>
        <w:rFonts w:hint="default"/>
        <w:lang w:val="en-US" w:eastAsia="en-US" w:bidi="ar-SA"/>
      </w:rPr>
    </w:lvl>
    <w:lvl w:ilvl="7" w:tplc="7E9A6F12">
      <w:numFmt w:val="bullet"/>
      <w:lvlText w:val="•"/>
      <w:lvlJc w:val="left"/>
      <w:pPr>
        <w:ind w:left="7317" w:hanging="360"/>
      </w:pPr>
      <w:rPr>
        <w:rFonts w:hint="default"/>
        <w:lang w:val="en-US" w:eastAsia="en-US" w:bidi="ar-SA"/>
      </w:rPr>
    </w:lvl>
    <w:lvl w:ilvl="8" w:tplc="8B0E1E62">
      <w:numFmt w:val="bullet"/>
      <w:lvlText w:val="•"/>
      <w:lvlJc w:val="left"/>
      <w:pPr>
        <w:ind w:left="8111" w:hanging="360"/>
      </w:pPr>
      <w:rPr>
        <w:rFonts w:hint="default"/>
        <w:lang w:val="en-US" w:eastAsia="en-US" w:bidi="ar-SA"/>
      </w:rPr>
    </w:lvl>
  </w:abstractNum>
  <w:abstractNum w:abstractNumId="14" w15:restartNumberingAfterBreak="0">
    <w:nsid w:val="0F5D0FAD"/>
    <w:multiLevelType w:val="hybridMultilevel"/>
    <w:tmpl w:val="298E7BD6"/>
    <w:lvl w:ilvl="0" w:tplc="40090001">
      <w:start w:val="1"/>
      <w:numFmt w:val="bullet"/>
      <w:lvlText w:val=""/>
      <w:lvlJc w:val="left"/>
      <w:pPr>
        <w:ind w:left="1855" w:hanging="360"/>
      </w:pPr>
      <w:rPr>
        <w:rFonts w:ascii="Symbol" w:hAnsi="Symbol"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15" w15:restartNumberingAfterBreak="0">
    <w:nsid w:val="0FD76F46"/>
    <w:multiLevelType w:val="multilevel"/>
    <w:tmpl w:val="1F98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46FBD"/>
    <w:multiLevelType w:val="hybridMultilevel"/>
    <w:tmpl w:val="F8440016"/>
    <w:lvl w:ilvl="0" w:tplc="CDFE1678">
      <w:numFmt w:val="bullet"/>
      <w:lvlText w:val=""/>
      <w:lvlJc w:val="left"/>
      <w:pPr>
        <w:ind w:left="1378" w:hanging="360"/>
      </w:pPr>
      <w:rPr>
        <w:rFonts w:ascii="Symbol" w:eastAsia="Symbol" w:hAnsi="Symbol" w:cs="Symbol" w:hint="default"/>
        <w:b w:val="0"/>
        <w:bCs w:val="0"/>
        <w:i w:val="0"/>
        <w:iCs w:val="0"/>
        <w:spacing w:val="0"/>
        <w:w w:val="95"/>
        <w:sz w:val="24"/>
        <w:szCs w:val="24"/>
        <w:lang w:val="en-US" w:eastAsia="en-US" w:bidi="ar-SA"/>
      </w:rPr>
    </w:lvl>
    <w:lvl w:ilvl="1" w:tplc="38105084">
      <w:numFmt w:val="bullet"/>
      <w:lvlText w:val="•"/>
      <w:lvlJc w:val="left"/>
      <w:pPr>
        <w:ind w:left="2211" w:hanging="360"/>
      </w:pPr>
      <w:rPr>
        <w:rFonts w:hint="default"/>
        <w:lang w:val="en-US" w:eastAsia="en-US" w:bidi="ar-SA"/>
      </w:rPr>
    </w:lvl>
    <w:lvl w:ilvl="2" w:tplc="338CEB80">
      <w:numFmt w:val="bullet"/>
      <w:lvlText w:val="•"/>
      <w:lvlJc w:val="left"/>
      <w:pPr>
        <w:ind w:left="3043" w:hanging="360"/>
      </w:pPr>
      <w:rPr>
        <w:rFonts w:hint="default"/>
        <w:lang w:val="en-US" w:eastAsia="en-US" w:bidi="ar-SA"/>
      </w:rPr>
    </w:lvl>
    <w:lvl w:ilvl="3" w:tplc="4252D97A">
      <w:numFmt w:val="bullet"/>
      <w:lvlText w:val="•"/>
      <w:lvlJc w:val="left"/>
      <w:pPr>
        <w:ind w:left="3875" w:hanging="360"/>
      </w:pPr>
      <w:rPr>
        <w:rFonts w:hint="default"/>
        <w:lang w:val="en-US" w:eastAsia="en-US" w:bidi="ar-SA"/>
      </w:rPr>
    </w:lvl>
    <w:lvl w:ilvl="4" w:tplc="DEF28D10">
      <w:numFmt w:val="bullet"/>
      <w:lvlText w:val="•"/>
      <w:lvlJc w:val="left"/>
      <w:pPr>
        <w:ind w:left="4707" w:hanging="360"/>
      </w:pPr>
      <w:rPr>
        <w:rFonts w:hint="default"/>
        <w:lang w:val="en-US" w:eastAsia="en-US" w:bidi="ar-SA"/>
      </w:rPr>
    </w:lvl>
    <w:lvl w:ilvl="5" w:tplc="0D4C97EA">
      <w:numFmt w:val="bullet"/>
      <w:lvlText w:val="•"/>
      <w:lvlJc w:val="left"/>
      <w:pPr>
        <w:ind w:left="5539" w:hanging="360"/>
      </w:pPr>
      <w:rPr>
        <w:rFonts w:hint="default"/>
        <w:lang w:val="en-US" w:eastAsia="en-US" w:bidi="ar-SA"/>
      </w:rPr>
    </w:lvl>
    <w:lvl w:ilvl="6" w:tplc="727ED36C">
      <w:numFmt w:val="bullet"/>
      <w:lvlText w:val="•"/>
      <w:lvlJc w:val="left"/>
      <w:pPr>
        <w:ind w:left="6371" w:hanging="360"/>
      </w:pPr>
      <w:rPr>
        <w:rFonts w:hint="default"/>
        <w:lang w:val="en-US" w:eastAsia="en-US" w:bidi="ar-SA"/>
      </w:rPr>
    </w:lvl>
    <w:lvl w:ilvl="7" w:tplc="6D3069A2">
      <w:numFmt w:val="bullet"/>
      <w:lvlText w:val="•"/>
      <w:lvlJc w:val="left"/>
      <w:pPr>
        <w:ind w:left="7203" w:hanging="360"/>
      </w:pPr>
      <w:rPr>
        <w:rFonts w:hint="default"/>
        <w:lang w:val="en-US" w:eastAsia="en-US" w:bidi="ar-SA"/>
      </w:rPr>
    </w:lvl>
    <w:lvl w:ilvl="8" w:tplc="F52AE450">
      <w:numFmt w:val="bullet"/>
      <w:lvlText w:val="•"/>
      <w:lvlJc w:val="left"/>
      <w:pPr>
        <w:ind w:left="8035" w:hanging="360"/>
      </w:pPr>
      <w:rPr>
        <w:rFonts w:hint="default"/>
        <w:lang w:val="en-US" w:eastAsia="en-US" w:bidi="ar-SA"/>
      </w:rPr>
    </w:lvl>
  </w:abstractNum>
  <w:abstractNum w:abstractNumId="17" w15:restartNumberingAfterBreak="0">
    <w:nsid w:val="102626CE"/>
    <w:multiLevelType w:val="multilevel"/>
    <w:tmpl w:val="F35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2E5565"/>
    <w:multiLevelType w:val="hybridMultilevel"/>
    <w:tmpl w:val="9A0A05E6"/>
    <w:lvl w:ilvl="0" w:tplc="40090001">
      <w:start w:val="1"/>
      <w:numFmt w:val="bullet"/>
      <w:lvlText w:val=""/>
      <w:lvlJc w:val="left"/>
      <w:pPr>
        <w:ind w:left="1855" w:hanging="360"/>
      </w:pPr>
      <w:rPr>
        <w:rFonts w:ascii="Symbol" w:hAnsi="Symbol"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19" w15:restartNumberingAfterBreak="0">
    <w:nsid w:val="11FA45F9"/>
    <w:multiLevelType w:val="multilevel"/>
    <w:tmpl w:val="458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029B2"/>
    <w:multiLevelType w:val="multilevel"/>
    <w:tmpl w:val="228EF1D0"/>
    <w:lvl w:ilvl="0">
      <w:start w:val="5"/>
      <w:numFmt w:val="decimal"/>
      <w:lvlText w:val="%1"/>
      <w:lvlJc w:val="left"/>
      <w:pPr>
        <w:ind w:left="1414" w:hanging="363"/>
      </w:pPr>
      <w:rPr>
        <w:rFonts w:hint="default"/>
        <w:lang w:val="en-US" w:eastAsia="en-US" w:bidi="ar-SA"/>
      </w:rPr>
    </w:lvl>
    <w:lvl w:ilvl="1">
      <w:start w:val="1"/>
      <w:numFmt w:val="decimal"/>
      <w:lvlText w:val="%1.%2"/>
      <w:lvlJc w:val="left"/>
      <w:pPr>
        <w:ind w:left="1414" w:hanging="363"/>
        <w:jc w:val="right"/>
      </w:pPr>
      <w:rPr>
        <w:rFonts w:hint="default"/>
        <w:spacing w:val="0"/>
        <w:w w:val="86"/>
        <w:lang w:val="en-US" w:eastAsia="en-US" w:bidi="ar-SA"/>
      </w:rPr>
    </w:lvl>
    <w:lvl w:ilvl="2">
      <w:start w:val="1"/>
      <w:numFmt w:val="decimal"/>
      <w:lvlText w:val="%1.%2.%3"/>
      <w:lvlJc w:val="left"/>
      <w:pPr>
        <w:ind w:left="1496" w:hanging="629"/>
      </w:pPr>
      <w:rPr>
        <w:rFonts w:hint="default"/>
        <w:spacing w:val="0"/>
        <w:w w:val="100"/>
        <w:lang w:val="en-US" w:eastAsia="en-US" w:bidi="ar-SA"/>
      </w:rPr>
    </w:lvl>
    <w:lvl w:ilvl="3">
      <w:numFmt w:val="bullet"/>
      <w:lvlText w:val=""/>
      <w:lvlJc w:val="left"/>
      <w:pPr>
        <w:ind w:left="1378" w:hanging="629"/>
      </w:pPr>
      <w:rPr>
        <w:rFonts w:ascii="Symbol" w:eastAsia="Symbol" w:hAnsi="Symbol" w:cs="Symbol" w:hint="default"/>
        <w:b w:val="0"/>
        <w:bCs w:val="0"/>
        <w:i w:val="0"/>
        <w:iCs w:val="0"/>
        <w:spacing w:val="0"/>
        <w:w w:val="95"/>
        <w:sz w:val="24"/>
        <w:szCs w:val="24"/>
        <w:lang w:val="en-US" w:eastAsia="en-US" w:bidi="ar-SA"/>
      </w:rPr>
    </w:lvl>
    <w:lvl w:ilvl="4">
      <w:numFmt w:val="bullet"/>
      <w:lvlText w:val="•"/>
      <w:lvlJc w:val="left"/>
      <w:pPr>
        <w:ind w:left="2757" w:hanging="629"/>
      </w:pPr>
      <w:rPr>
        <w:rFonts w:hint="default"/>
        <w:lang w:val="en-US" w:eastAsia="en-US" w:bidi="ar-SA"/>
      </w:rPr>
    </w:lvl>
    <w:lvl w:ilvl="5">
      <w:numFmt w:val="bullet"/>
      <w:lvlText w:val="•"/>
      <w:lvlJc w:val="left"/>
      <w:pPr>
        <w:ind w:left="3914" w:hanging="629"/>
      </w:pPr>
      <w:rPr>
        <w:rFonts w:hint="default"/>
        <w:lang w:val="en-US" w:eastAsia="en-US" w:bidi="ar-SA"/>
      </w:rPr>
    </w:lvl>
    <w:lvl w:ilvl="6">
      <w:numFmt w:val="bullet"/>
      <w:lvlText w:val="•"/>
      <w:lvlJc w:val="left"/>
      <w:pPr>
        <w:ind w:left="5071" w:hanging="629"/>
      </w:pPr>
      <w:rPr>
        <w:rFonts w:hint="default"/>
        <w:lang w:val="en-US" w:eastAsia="en-US" w:bidi="ar-SA"/>
      </w:rPr>
    </w:lvl>
    <w:lvl w:ilvl="7">
      <w:numFmt w:val="bullet"/>
      <w:lvlText w:val="•"/>
      <w:lvlJc w:val="left"/>
      <w:pPr>
        <w:ind w:left="6228" w:hanging="629"/>
      </w:pPr>
      <w:rPr>
        <w:rFonts w:hint="default"/>
        <w:lang w:val="en-US" w:eastAsia="en-US" w:bidi="ar-SA"/>
      </w:rPr>
    </w:lvl>
    <w:lvl w:ilvl="8">
      <w:numFmt w:val="bullet"/>
      <w:lvlText w:val="•"/>
      <w:lvlJc w:val="left"/>
      <w:pPr>
        <w:ind w:left="7385" w:hanging="629"/>
      </w:pPr>
      <w:rPr>
        <w:rFonts w:hint="default"/>
        <w:lang w:val="en-US" w:eastAsia="en-US" w:bidi="ar-SA"/>
      </w:rPr>
    </w:lvl>
  </w:abstractNum>
  <w:abstractNum w:abstractNumId="21" w15:restartNumberingAfterBreak="0">
    <w:nsid w:val="132763A4"/>
    <w:multiLevelType w:val="multilevel"/>
    <w:tmpl w:val="6FC42054"/>
    <w:lvl w:ilvl="0">
      <w:start w:val="4"/>
      <w:numFmt w:val="decimal"/>
      <w:lvlText w:val="%1"/>
      <w:lvlJc w:val="left"/>
      <w:pPr>
        <w:ind w:left="956" w:hanging="560"/>
      </w:pPr>
      <w:rPr>
        <w:rFonts w:hint="default"/>
        <w:lang w:val="en-US" w:eastAsia="en-US" w:bidi="ar-SA"/>
      </w:rPr>
    </w:lvl>
    <w:lvl w:ilvl="1">
      <w:start w:val="1"/>
      <w:numFmt w:val="decimal"/>
      <w:lvlText w:val="%1.%2"/>
      <w:lvlJc w:val="left"/>
      <w:pPr>
        <w:ind w:left="956" w:hanging="560"/>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54" w:hanging="524"/>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1378" w:hanging="360"/>
      </w:pPr>
      <w:rPr>
        <w:rFonts w:ascii="Segoe UI Symbol" w:eastAsia="Segoe UI Symbol" w:hAnsi="Segoe UI Symbol" w:cs="Segoe UI Symbol" w:hint="default"/>
        <w:b w:val="0"/>
        <w:bCs w:val="0"/>
        <w:i w:val="0"/>
        <w:iCs w:val="0"/>
        <w:spacing w:val="0"/>
        <w:w w:val="91"/>
        <w:sz w:val="24"/>
        <w:szCs w:val="24"/>
        <w:lang w:val="en-US" w:eastAsia="en-US" w:bidi="ar-SA"/>
      </w:rPr>
    </w:lvl>
    <w:lvl w:ilvl="4">
      <w:numFmt w:val="bullet"/>
      <w:lvlText w:val="•"/>
      <w:lvlJc w:val="left"/>
      <w:pPr>
        <w:ind w:left="2739" w:hanging="360"/>
      </w:pPr>
      <w:rPr>
        <w:rFonts w:hint="default"/>
        <w:lang w:val="en-US" w:eastAsia="en-US" w:bidi="ar-SA"/>
      </w:rPr>
    </w:lvl>
    <w:lvl w:ilvl="5">
      <w:numFmt w:val="bullet"/>
      <w:lvlText w:val="•"/>
      <w:lvlJc w:val="left"/>
      <w:pPr>
        <w:ind w:left="3899" w:hanging="360"/>
      </w:pPr>
      <w:rPr>
        <w:rFonts w:hint="default"/>
        <w:lang w:val="en-US" w:eastAsia="en-US" w:bidi="ar-SA"/>
      </w:rPr>
    </w:lvl>
    <w:lvl w:ilvl="6">
      <w:numFmt w:val="bullet"/>
      <w:lvlText w:val="•"/>
      <w:lvlJc w:val="left"/>
      <w:pPr>
        <w:ind w:left="5059" w:hanging="360"/>
      </w:pPr>
      <w:rPr>
        <w:rFonts w:hint="default"/>
        <w:lang w:val="en-US" w:eastAsia="en-US" w:bidi="ar-SA"/>
      </w:rPr>
    </w:lvl>
    <w:lvl w:ilvl="7">
      <w:numFmt w:val="bullet"/>
      <w:lvlText w:val="•"/>
      <w:lvlJc w:val="left"/>
      <w:pPr>
        <w:ind w:left="6219" w:hanging="360"/>
      </w:pPr>
      <w:rPr>
        <w:rFonts w:hint="default"/>
        <w:lang w:val="en-US" w:eastAsia="en-US" w:bidi="ar-SA"/>
      </w:rPr>
    </w:lvl>
    <w:lvl w:ilvl="8">
      <w:numFmt w:val="bullet"/>
      <w:lvlText w:val="•"/>
      <w:lvlJc w:val="left"/>
      <w:pPr>
        <w:ind w:left="7379" w:hanging="360"/>
      </w:pPr>
      <w:rPr>
        <w:rFonts w:hint="default"/>
        <w:lang w:val="en-US" w:eastAsia="en-US" w:bidi="ar-SA"/>
      </w:rPr>
    </w:lvl>
  </w:abstractNum>
  <w:abstractNum w:abstractNumId="22" w15:restartNumberingAfterBreak="0">
    <w:nsid w:val="13426DD0"/>
    <w:multiLevelType w:val="multilevel"/>
    <w:tmpl w:val="4BE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91D5B"/>
    <w:multiLevelType w:val="hybridMultilevel"/>
    <w:tmpl w:val="61CE9054"/>
    <w:lvl w:ilvl="0" w:tplc="40090001">
      <w:start w:val="1"/>
      <w:numFmt w:val="bullet"/>
      <w:lvlText w:val=""/>
      <w:lvlJc w:val="left"/>
      <w:pPr>
        <w:ind w:left="2136" w:hanging="360"/>
      </w:pPr>
      <w:rPr>
        <w:rFonts w:ascii="Symbol" w:hAnsi="Symbol"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24" w15:restartNumberingAfterBreak="0">
    <w:nsid w:val="141A5028"/>
    <w:multiLevelType w:val="multilevel"/>
    <w:tmpl w:val="859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E0C62"/>
    <w:multiLevelType w:val="multilevel"/>
    <w:tmpl w:val="7E20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487587"/>
    <w:multiLevelType w:val="hybridMultilevel"/>
    <w:tmpl w:val="007265EE"/>
    <w:lvl w:ilvl="0" w:tplc="E8FA45F4">
      <w:numFmt w:val="bullet"/>
      <w:lvlText w:val=""/>
      <w:lvlJc w:val="left"/>
      <w:pPr>
        <w:ind w:left="1239" w:hanging="281"/>
      </w:pPr>
      <w:rPr>
        <w:rFonts w:ascii="Symbol" w:eastAsia="Symbol" w:hAnsi="Symbol" w:cs="Symbol" w:hint="default"/>
        <w:b w:val="0"/>
        <w:bCs w:val="0"/>
        <w:i w:val="0"/>
        <w:iCs w:val="0"/>
        <w:color w:val="333333"/>
        <w:spacing w:val="0"/>
        <w:w w:val="95"/>
        <w:sz w:val="24"/>
        <w:szCs w:val="24"/>
        <w:lang w:val="en-US" w:eastAsia="en-US" w:bidi="ar-SA"/>
      </w:rPr>
    </w:lvl>
    <w:lvl w:ilvl="1" w:tplc="EF7C28AA">
      <w:numFmt w:val="bullet"/>
      <w:lvlText w:val="•"/>
      <w:lvlJc w:val="left"/>
      <w:pPr>
        <w:ind w:left="2085" w:hanging="281"/>
      </w:pPr>
      <w:rPr>
        <w:rFonts w:hint="default"/>
        <w:lang w:val="en-US" w:eastAsia="en-US" w:bidi="ar-SA"/>
      </w:rPr>
    </w:lvl>
    <w:lvl w:ilvl="2" w:tplc="5A28257C">
      <w:numFmt w:val="bullet"/>
      <w:lvlText w:val="•"/>
      <w:lvlJc w:val="left"/>
      <w:pPr>
        <w:ind w:left="2931" w:hanging="281"/>
      </w:pPr>
      <w:rPr>
        <w:rFonts w:hint="default"/>
        <w:lang w:val="en-US" w:eastAsia="en-US" w:bidi="ar-SA"/>
      </w:rPr>
    </w:lvl>
    <w:lvl w:ilvl="3" w:tplc="8EF6E26E">
      <w:numFmt w:val="bullet"/>
      <w:lvlText w:val="•"/>
      <w:lvlJc w:val="left"/>
      <w:pPr>
        <w:ind w:left="3777" w:hanging="281"/>
      </w:pPr>
      <w:rPr>
        <w:rFonts w:hint="default"/>
        <w:lang w:val="en-US" w:eastAsia="en-US" w:bidi="ar-SA"/>
      </w:rPr>
    </w:lvl>
    <w:lvl w:ilvl="4" w:tplc="4184F07E">
      <w:numFmt w:val="bullet"/>
      <w:lvlText w:val="•"/>
      <w:lvlJc w:val="left"/>
      <w:pPr>
        <w:ind w:left="4623" w:hanging="281"/>
      </w:pPr>
      <w:rPr>
        <w:rFonts w:hint="default"/>
        <w:lang w:val="en-US" w:eastAsia="en-US" w:bidi="ar-SA"/>
      </w:rPr>
    </w:lvl>
    <w:lvl w:ilvl="5" w:tplc="C0E48CC4">
      <w:numFmt w:val="bullet"/>
      <w:lvlText w:val="•"/>
      <w:lvlJc w:val="left"/>
      <w:pPr>
        <w:ind w:left="5469" w:hanging="281"/>
      </w:pPr>
      <w:rPr>
        <w:rFonts w:hint="default"/>
        <w:lang w:val="en-US" w:eastAsia="en-US" w:bidi="ar-SA"/>
      </w:rPr>
    </w:lvl>
    <w:lvl w:ilvl="6" w:tplc="C9264AC2">
      <w:numFmt w:val="bullet"/>
      <w:lvlText w:val="•"/>
      <w:lvlJc w:val="left"/>
      <w:pPr>
        <w:ind w:left="6315" w:hanging="281"/>
      </w:pPr>
      <w:rPr>
        <w:rFonts w:hint="default"/>
        <w:lang w:val="en-US" w:eastAsia="en-US" w:bidi="ar-SA"/>
      </w:rPr>
    </w:lvl>
    <w:lvl w:ilvl="7" w:tplc="53A41B70">
      <w:numFmt w:val="bullet"/>
      <w:lvlText w:val="•"/>
      <w:lvlJc w:val="left"/>
      <w:pPr>
        <w:ind w:left="7161" w:hanging="281"/>
      </w:pPr>
      <w:rPr>
        <w:rFonts w:hint="default"/>
        <w:lang w:val="en-US" w:eastAsia="en-US" w:bidi="ar-SA"/>
      </w:rPr>
    </w:lvl>
    <w:lvl w:ilvl="8" w:tplc="03144F90">
      <w:numFmt w:val="bullet"/>
      <w:lvlText w:val="•"/>
      <w:lvlJc w:val="left"/>
      <w:pPr>
        <w:ind w:left="8007" w:hanging="281"/>
      </w:pPr>
      <w:rPr>
        <w:rFonts w:hint="default"/>
        <w:lang w:val="en-US" w:eastAsia="en-US" w:bidi="ar-SA"/>
      </w:rPr>
    </w:lvl>
  </w:abstractNum>
  <w:abstractNum w:abstractNumId="27" w15:restartNumberingAfterBreak="0">
    <w:nsid w:val="166D069C"/>
    <w:multiLevelType w:val="hybridMultilevel"/>
    <w:tmpl w:val="9348DDE4"/>
    <w:lvl w:ilvl="0" w:tplc="40090001">
      <w:start w:val="1"/>
      <w:numFmt w:val="bullet"/>
      <w:lvlText w:val=""/>
      <w:lvlJc w:val="left"/>
      <w:pPr>
        <w:ind w:left="1855" w:hanging="360"/>
      </w:pPr>
      <w:rPr>
        <w:rFonts w:ascii="Symbol" w:hAnsi="Symbol"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28"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173C06BB"/>
    <w:multiLevelType w:val="multilevel"/>
    <w:tmpl w:val="DFC04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E95DB1"/>
    <w:multiLevelType w:val="hybridMultilevel"/>
    <w:tmpl w:val="2B802C76"/>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31" w15:restartNumberingAfterBreak="0">
    <w:nsid w:val="1B8A2661"/>
    <w:multiLevelType w:val="hybridMultilevel"/>
    <w:tmpl w:val="47469B58"/>
    <w:lvl w:ilvl="0" w:tplc="1BEEEF18">
      <w:start w:val="1"/>
      <w:numFmt w:val="decimal"/>
      <w:lvlText w:val="%1."/>
      <w:lvlJc w:val="left"/>
      <w:pPr>
        <w:ind w:left="1378" w:hanging="360"/>
      </w:pPr>
      <w:rPr>
        <w:rFonts w:ascii="Times New Roman" w:eastAsia="Times New Roman" w:hAnsi="Times New Roman" w:cs="Times New Roman" w:hint="default"/>
        <w:b w:val="0"/>
        <w:bCs w:val="0"/>
        <w:i w:val="0"/>
        <w:iCs w:val="0"/>
        <w:spacing w:val="0"/>
        <w:w w:val="95"/>
        <w:sz w:val="24"/>
        <w:szCs w:val="24"/>
        <w:lang w:val="en-US" w:eastAsia="en-US" w:bidi="ar-SA"/>
      </w:rPr>
    </w:lvl>
    <w:lvl w:ilvl="1" w:tplc="09B81FB8">
      <w:numFmt w:val="bullet"/>
      <w:lvlText w:val="•"/>
      <w:lvlJc w:val="left"/>
      <w:pPr>
        <w:ind w:left="2211" w:hanging="360"/>
      </w:pPr>
      <w:rPr>
        <w:rFonts w:hint="default"/>
        <w:lang w:val="en-US" w:eastAsia="en-US" w:bidi="ar-SA"/>
      </w:rPr>
    </w:lvl>
    <w:lvl w:ilvl="2" w:tplc="3828B15E">
      <w:numFmt w:val="bullet"/>
      <w:lvlText w:val="•"/>
      <w:lvlJc w:val="left"/>
      <w:pPr>
        <w:ind w:left="3043" w:hanging="360"/>
      </w:pPr>
      <w:rPr>
        <w:rFonts w:hint="default"/>
        <w:lang w:val="en-US" w:eastAsia="en-US" w:bidi="ar-SA"/>
      </w:rPr>
    </w:lvl>
    <w:lvl w:ilvl="3" w:tplc="0CA0BD20">
      <w:numFmt w:val="bullet"/>
      <w:lvlText w:val="•"/>
      <w:lvlJc w:val="left"/>
      <w:pPr>
        <w:ind w:left="3875" w:hanging="360"/>
      </w:pPr>
      <w:rPr>
        <w:rFonts w:hint="default"/>
        <w:lang w:val="en-US" w:eastAsia="en-US" w:bidi="ar-SA"/>
      </w:rPr>
    </w:lvl>
    <w:lvl w:ilvl="4" w:tplc="EEEC5C3A">
      <w:numFmt w:val="bullet"/>
      <w:lvlText w:val="•"/>
      <w:lvlJc w:val="left"/>
      <w:pPr>
        <w:ind w:left="4707" w:hanging="360"/>
      </w:pPr>
      <w:rPr>
        <w:rFonts w:hint="default"/>
        <w:lang w:val="en-US" w:eastAsia="en-US" w:bidi="ar-SA"/>
      </w:rPr>
    </w:lvl>
    <w:lvl w:ilvl="5" w:tplc="AD0641A2">
      <w:numFmt w:val="bullet"/>
      <w:lvlText w:val="•"/>
      <w:lvlJc w:val="left"/>
      <w:pPr>
        <w:ind w:left="5539" w:hanging="360"/>
      </w:pPr>
      <w:rPr>
        <w:rFonts w:hint="default"/>
        <w:lang w:val="en-US" w:eastAsia="en-US" w:bidi="ar-SA"/>
      </w:rPr>
    </w:lvl>
    <w:lvl w:ilvl="6" w:tplc="3E407B2C">
      <w:numFmt w:val="bullet"/>
      <w:lvlText w:val="•"/>
      <w:lvlJc w:val="left"/>
      <w:pPr>
        <w:ind w:left="6371" w:hanging="360"/>
      </w:pPr>
      <w:rPr>
        <w:rFonts w:hint="default"/>
        <w:lang w:val="en-US" w:eastAsia="en-US" w:bidi="ar-SA"/>
      </w:rPr>
    </w:lvl>
    <w:lvl w:ilvl="7" w:tplc="B610316E">
      <w:numFmt w:val="bullet"/>
      <w:lvlText w:val="•"/>
      <w:lvlJc w:val="left"/>
      <w:pPr>
        <w:ind w:left="7203" w:hanging="360"/>
      </w:pPr>
      <w:rPr>
        <w:rFonts w:hint="default"/>
        <w:lang w:val="en-US" w:eastAsia="en-US" w:bidi="ar-SA"/>
      </w:rPr>
    </w:lvl>
    <w:lvl w:ilvl="8" w:tplc="CB0AC1A0">
      <w:numFmt w:val="bullet"/>
      <w:lvlText w:val="•"/>
      <w:lvlJc w:val="left"/>
      <w:pPr>
        <w:ind w:left="8035" w:hanging="360"/>
      </w:pPr>
      <w:rPr>
        <w:rFonts w:hint="default"/>
        <w:lang w:val="en-US" w:eastAsia="en-US" w:bidi="ar-SA"/>
      </w:rPr>
    </w:lvl>
  </w:abstractNum>
  <w:abstractNum w:abstractNumId="32" w15:restartNumberingAfterBreak="0">
    <w:nsid w:val="1C0236B7"/>
    <w:multiLevelType w:val="multilevel"/>
    <w:tmpl w:val="788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263D5"/>
    <w:multiLevelType w:val="multilevel"/>
    <w:tmpl w:val="6E7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B6E1D"/>
    <w:multiLevelType w:val="hybridMultilevel"/>
    <w:tmpl w:val="466CF5DA"/>
    <w:lvl w:ilvl="0" w:tplc="A91C418C">
      <w:numFmt w:val="bullet"/>
      <w:lvlText w:val=""/>
      <w:lvlJc w:val="left"/>
      <w:pPr>
        <w:ind w:left="2073" w:hanging="360"/>
      </w:pPr>
      <w:rPr>
        <w:rFonts w:ascii="Symbol" w:eastAsia="Symbol" w:hAnsi="Symbol" w:cs="Symbol" w:hint="default"/>
        <w:b w:val="0"/>
        <w:bCs w:val="0"/>
        <w:i w:val="0"/>
        <w:iCs w:val="0"/>
        <w:color w:val="333333"/>
        <w:spacing w:val="0"/>
        <w:w w:val="95"/>
        <w:sz w:val="24"/>
        <w:szCs w:val="24"/>
        <w:lang w:val="en-US" w:eastAsia="en-US" w:bidi="ar-SA"/>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35" w15:restartNumberingAfterBreak="0">
    <w:nsid w:val="236B7439"/>
    <w:multiLevelType w:val="hybridMultilevel"/>
    <w:tmpl w:val="F57E6684"/>
    <w:lvl w:ilvl="0" w:tplc="64FCA77C">
      <w:numFmt w:val="bullet"/>
      <w:lvlText w:val=""/>
      <w:lvlJc w:val="left"/>
      <w:pPr>
        <w:ind w:left="1762" w:hanging="360"/>
      </w:pPr>
      <w:rPr>
        <w:rFonts w:ascii="Symbol" w:eastAsia="Symbol" w:hAnsi="Symbol" w:cs="Symbol" w:hint="default"/>
        <w:b w:val="0"/>
        <w:bCs w:val="0"/>
        <w:i w:val="0"/>
        <w:iCs w:val="0"/>
        <w:spacing w:val="0"/>
        <w:w w:val="100"/>
        <w:sz w:val="24"/>
        <w:szCs w:val="24"/>
        <w:lang w:val="en-US" w:eastAsia="en-US" w:bidi="ar-SA"/>
      </w:rPr>
    </w:lvl>
    <w:lvl w:ilvl="1" w:tplc="EFE82F7A">
      <w:numFmt w:val="bullet"/>
      <w:lvlText w:val="•"/>
      <w:lvlJc w:val="left"/>
      <w:pPr>
        <w:ind w:left="2553" w:hanging="360"/>
      </w:pPr>
      <w:rPr>
        <w:rFonts w:hint="default"/>
        <w:lang w:val="en-US" w:eastAsia="en-US" w:bidi="ar-SA"/>
      </w:rPr>
    </w:lvl>
    <w:lvl w:ilvl="2" w:tplc="B93E284C">
      <w:numFmt w:val="bullet"/>
      <w:lvlText w:val="•"/>
      <w:lvlJc w:val="left"/>
      <w:pPr>
        <w:ind w:left="3347" w:hanging="360"/>
      </w:pPr>
      <w:rPr>
        <w:rFonts w:hint="default"/>
        <w:lang w:val="en-US" w:eastAsia="en-US" w:bidi="ar-SA"/>
      </w:rPr>
    </w:lvl>
    <w:lvl w:ilvl="3" w:tplc="78CA4306">
      <w:numFmt w:val="bullet"/>
      <w:lvlText w:val="•"/>
      <w:lvlJc w:val="left"/>
      <w:pPr>
        <w:ind w:left="4141" w:hanging="360"/>
      </w:pPr>
      <w:rPr>
        <w:rFonts w:hint="default"/>
        <w:lang w:val="en-US" w:eastAsia="en-US" w:bidi="ar-SA"/>
      </w:rPr>
    </w:lvl>
    <w:lvl w:ilvl="4" w:tplc="B474630E">
      <w:numFmt w:val="bullet"/>
      <w:lvlText w:val="•"/>
      <w:lvlJc w:val="left"/>
      <w:pPr>
        <w:ind w:left="4935" w:hanging="360"/>
      </w:pPr>
      <w:rPr>
        <w:rFonts w:hint="default"/>
        <w:lang w:val="en-US" w:eastAsia="en-US" w:bidi="ar-SA"/>
      </w:rPr>
    </w:lvl>
    <w:lvl w:ilvl="5" w:tplc="9682958E">
      <w:numFmt w:val="bullet"/>
      <w:lvlText w:val="•"/>
      <w:lvlJc w:val="left"/>
      <w:pPr>
        <w:ind w:left="5729" w:hanging="360"/>
      </w:pPr>
      <w:rPr>
        <w:rFonts w:hint="default"/>
        <w:lang w:val="en-US" w:eastAsia="en-US" w:bidi="ar-SA"/>
      </w:rPr>
    </w:lvl>
    <w:lvl w:ilvl="6" w:tplc="F37A3342">
      <w:numFmt w:val="bullet"/>
      <w:lvlText w:val="•"/>
      <w:lvlJc w:val="left"/>
      <w:pPr>
        <w:ind w:left="6523" w:hanging="360"/>
      </w:pPr>
      <w:rPr>
        <w:rFonts w:hint="default"/>
        <w:lang w:val="en-US" w:eastAsia="en-US" w:bidi="ar-SA"/>
      </w:rPr>
    </w:lvl>
    <w:lvl w:ilvl="7" w:tplc="C0E6CDE2">
      <w:numFmt w:val="bullet"/>
      <w:lvlText w:val="•"/>
      <w:lvlJc w:val="left"/>
      <w:pPr>
        <w:ind w:left="7317" w:hanging="360"/>
      </w:pPr>
      <w:rPr>
        <w:rFonts w:hint="default"/>
        <w:lang w:val="en-US" w:eastAsia="en-US" w:bidi="ar-SA"/>
      </w:rPr>
    </w:lvl>
    <w:lvl w:ilvl="8" w:tplc="FDE85F84">
      <w:numFmt w:val="bullet"/>
      <w:lvlText w:val="•"/>
      <w:lvlJc w:val="left"/>
      <w:pPr>
        <w:ind w:left="8111" w:hanging="360"/>
      </w:pPr>
      <w:rPr>
        <w:rFonts w:hint="default"/>
        <w:lang w:val="en-US" w:eastAsia="en-US" w:bidi="ar-SA"/>
      </w:rPr>
    </w:lvl>
  </w:abstractNum>
  <w:abstractNum w:abstractNumId="36" w15:restartNumberingAfterBreak="0">
    <w:nsid w:val="249F22D3"/>
    <w:multiLevelType w:val="multilevel"/>
    <w:tmpl w:val="725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F382E"/>
    <w:multiLevelType w:val="hybridMultilevel"/>
    <w:tmpl w:val="F2C28B14"/>
    <w:lvl w:ilvl="0" w:tplc="40090001">
      <w:start w:val="1"/>
      <w:numFmt w:val="bullet"/>
      <w:lvlText w:val=""/>
      <w:lvlJc w:val="left"/>
      <w:pPr>
        <w:ind w:left="1716" w:hanging="360"/>
      </w:pPr>
      <w:rPr>
        <w:rFonts w:ascii="Symbol" w:hAnsi="Symbol"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38" w15:restartNumberingAfterBreak="0">
    <w:nsid w:val="272D2E8C"/>
    <w:multiLevelType w:val="multilevel"/>
    <w:tmpl w:val="C3A0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483B22"/>
    <w:multiLevelType w:val="multilevel"/>
    <w:tmpl w:val="9F7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1606D1"/>
    <w:multiLevelType w:val="multilevel"/>
    <w:tmpl w:val="4F4C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8B147E"/>
    <w:multiLevelType w:val="hybridMultilevel"/>
    <w:tmpl w:val="CF8CACD6"/>
    <w:lvl w:ilvl="0" w:tplc="33047F08">
      <w:numFmt w:val="bullet"/>
      <w:lvlText w:val=""/>
      <w:lvlJc w:val="left"/>
      <w:pPr>
        <w:ind w:left="1762" w:hanging="360"/>
      </w:pPr>
      <w:rPr>
        <w:rFonts w:ascii="Symbol" w:eastAsia="Symbol" w:hAnsi="Symbol" w:cs="Symbol" w:hint="default"/>
        <w:b w:val="0"/>
        <w:bCs w:val="0"/>
        <w:i w:val="0"/>
        <w:iCs w:val="0"/>
        <w:spacing w:val="0"/>
        <w:w w:val="100"/>
        <w:sz w:val="24"/>
        <w:szCs w:val="24"/>
        <w:lang w:val="en-US" w:eastAsia="en-US" w:bidi="ar-SA"/>
      </w:rPr>
    </w:lvl>
    <w:lvl w:ilvl="1" w:tplc="D21E4458">
      <w:numFmt w:val="bullet"/>
      <w:lvlText w:val="•"/>
      <w:lvlJc w:val="left"/>
      <w:pPr>
        <w:ind w:left="2553" w:hanging="360"/>
      </w:pPr>
      <w:rPr>
        <w:rFonts w:hint="default"/>
        <w:lang w:val="en-US" w:eastAsia="en-US" w:bidi="ar-SA"/>
      </w:rPr>
    </w:lvl>
    <w:lvl w:ilvl="2" w:tplc="5AF622F4">
      <w:numFmt w:val="bullet"/>
      <w:lvlText w:val="•"/>
      <w:lvlJc w:val="left"/>
      <w:pPr>
        <w:ind w:left="3347" w:hanging="360"/>
      </w:pPr>
      <w:rPr>
        <w:rFonts w:hint="default"/>
        <w:lang w:val="en-US" w:eastAsia="en-US" w:bidi="ar-SA"/>
      </w:rPr>
    </w:lvl>
    <w:lvl w:ilvl="3" w:tplc="6ED0BEF8">
      <w:numFmt w:val="bullet"/>
      <w:lvlText w:val="•"/>
      <w:lvlJc w:val="left"/>
      <w:pPr>
        <w:ind w:left="4141" w:hanging="360"/>
      </w:pPr>
      <w:rPr>
        <w:rFonts w:hint="default"/>
        <w:lang w:val="en-US" w:eastAsia="en-US" w:bidi="ar-SA"/>
      </w:rPr>
    </w:lvl>
    <w:lvl w:ilvl="4" w:tplc="A302FF8A">
      <w:numFmt w:val="bullet"/>
      <w:lvlText w:val="•"/>
      <w:lvlJc w:val="left"/>
      <w:pPr>
        <w:ind w:left="4935" w:hanging="360"/>
      </w:pPr>
      <w:rPr>
        <w:rFonts w:hint="default"/>
        <w:lang w:val="en-US" w:eastAsia="en-US" w:bidi="ar-SA"/>
      </w:rPr>
    </w:lvl>
    <w:lvl w:ilvl="5" w:tplc="D5A47AAE">
      <w:numFmt w:val="bullet"/>
      <w:lvlText w:val="•"/>
      <w:lvlJc w:val="left"/>
      <w:pPr>
        <w:ind w:left="5729" w:hanging="360"/>
      </w:pPr>
      <w:rPr>
        <w:rFonts w:hint="default"/>
        <w:lang w:val="en-US" w:eastAsia="en-US" w:bidi="ar-SA"/>
      </w:rPr>
    </w:lvl>
    <w:lvl w:ilvl="6" w:tplc="C94622F2">
      <w:numFmt w:val="bullet"/>
      <w:lvlText w:val="•"/>
      <w:lvlJc w:val="left"/>
      <w:pPr>
        <w:ind w:left="6523" w:hanging="360"/>
      </w:pPr>
      <w:rPr>
        <w:rFonts w:hint="default"/>
        <w:lang w:val="en-US" w:eastAsia="en-US" w:bidi="ar-SA"/>
      </w:rPr>
    </w:lvl>
    <w:lvl w:ilvl="7" w:tplc="08D66AB6">
      <w:numFmt w:val="bullet"/>
      <w:lvlText w:val="•"/>
      <w:lvlJc w:val="left"/>
      <w:pPr>
        <w:ind w:left="7317" w:hanging="360"/>
      </w:pPr>
      <w:rPr>
        <w:rFonts w:hint="default"/>
        <w:lang w:val="en-US" w:eastAsia="en-US" w:bidi="ar-SA"/>
      </w:rPr>
    </w:lvl>
    <w:lvl w:ilvl="8" w:tplc="5164FEB6">
      <w:numFmt w:val="bullet"/>
      <w:lvlText w:val="•"/>
      <w:lvlJc w:val="left"/>
      <w:pPr>
        <w:ind w:left="8111" w:hanging="360"/>
      </w:pPr>
      <w:rPr>
        <w:rFonts w:hint="default"/>
        <w:lang w:val="en-US" w:eastAsia="en-US" w:bidi="ar-SA"/>
      </w:rPr>
    </w:lvl>
  </w:abstractNum>
  <w:abstractNum w:abstractNumId="42" w15:restartNumberingAfterBreak="0">
    <w:nsid w:val="28FE5120"/>
    <w:multiLevelType w:val="multilevel"/>
    <w:tmpl w:val="0DA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4F6F85"/>
    <w:multiLevelType w:val="hybridMultilevel"/>
    <w:tmpl w:val="0D7A7E04"/>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4" w15:restartNumberingAfterBreak="0">
    <w:nsid w:val="2CA041BA"/>
    <w:multiLevelType w:val="multilevel"/>
    <w:tmpl w:val="7A60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576EE8"/>
    <w:multiLevelType w:val="hybridMultilevel"/>
    <w:tmpl w:val="1CB0CAB6"/>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46" w15:restartNumberingAfterBreak="0">
    <w:nsid w:val="2EE3669B"/>
    <w:multiLevelType w:val="hybridMultilevel"/>
    <w:tmpl w:val="1F508A84"/>
    <w:lvl w:ilvl="0" w:tplc="89027A62">
      <w:start w:val="1"/>
      <w:numFmt w:val="decimal"/>
      <w:lvlText w:val="%1."/>
      <w:lvlJc w:val="left"/>
      <w:pPr>
        <w:ind w:left="879" w:hanging="348"/>
      </w:pPr>
      <w:rPr>
        <w:rFonts w:ascii="Times New Roman" w:eastAsia="Times New Roman" w:hAnsi="Times New Roman" w:cs="Times New Roman" w:hint="default"/>
        <w:b w:val="0"/>
        <w:bCs w:val="0"/>
        <w:i w:val="0"/>
        <w:iCs w:val="0"/>
        <w:spacing w:val="0"/>
        <w:w w:val="90"/>
        <w:sz w:val="19"/>
        <w:szCs w:val="19"/>
        <w:lang w:val="en-US" w:eastAsia="en-US" w:bidi="ar-SA"/>
      </w:rPr>
    </w:lvl>
    <w:lvl w:ilvl="1" w:tplc="941A2BC4">
      <w:numFmt w:val="bullet"/>
      <w:lvlText w:val="•"/>
      <w:lvlJc w:val="left"/>
      <w:pPr>
        <w:ind w:left="1761" w:hanging="348"/>
      </w:pPr>
      <w:rPr>
        <w:rFonts w:hint="default"/>
        <w:lang w:val="en-US" w:eastAsia="en-US" w:bidi="ar-SA"/>
      </w:rPr>
    </w:lvl>
    <w:lvl w:ilvl="2" w:tplc="84FAF648">
      <w:numFmt w:val="bullet"/>
      <w:lvlText w:val="•"/>
      <w:lvlJc w:val="left"/>
      <w:pPr>
        <w:ind w:left="2643" w:hanging="348"/>
      </w:pPr>
      <w:rPr>
        <w:rFonts w:hint="default"/>
        <w:lang w:val="en-US" w:eastAsia="en-US" w:bidi="ar-SA"/>
      </w:rPr>
    </w:lvl>
    <w:lvl w:ilvl="3" w:tplc="C32271B0">
      <w:numFmt w:val="bullet"/>
      <w:lvlText w:val="•"/>
      <w:lvlJc w:val="left"/>
      <w:pPr>
        <w:ind w:left="3525" w:hanging="348"/>
      </w:pPr>
      <w:rPr>
        <w:rFonts w:hint="default"/>
        <w:lang w:val="en-US" w:eastAsia="en-US" w:bidi="ar-SA"/>
      </w:rPr>
    </w:lvl>
    <w:lvl w:ilvl="4" w:tplc="E3FCDB3E">
      <w:numFmt w:val="bullet"/>
      <w:lvlText w:val="•"/>
      <w:lvlJc w:val="left"/>
      <w:pPr>
        <w:ind w:left="4407" w:hanging="348"/>
      </w:pPr>
      <w:rPr>
        <w:rFonts w:hint="default"/>
        <w:lang w:val="en-US" w:eastAsia="en-US" w:bidi="ar-SA"/>
      </w:rPr>
    </w:lvl>
    <w:lvl w:ilvl="5" w:tplc="672672AC">
      <w:numFmt w:val="bullet"/>
      <w:lvlText w:val="•"/>
      <w:lvlJc w:val="left"/>
      <w:pPr>
        <w:ind w:left="5289" w:hanging="348"/>
      </w:pPr>
      <w:rPr>
        <w:rFonts w:hint="default"/>
        <w:lang w:val="en-US" w:eastAsia="en-US" w:bidi="ar-SA"/>
      </w:rPr>
    </w:lvl>
    <w:lvl w:ilvl="6" w:tplc="CC1285BE">
      <w:numFmt w:val="bullet"/>
      <w:lvlText w:val="•"/>
      <w:lvlJc w:val="left"/>
      <w:pPr>
        <w:ind w:left="6171" w:hanging="348"/>
      </w:pPr>
      <w:rPr>
        <w:rFonts w:hint="default"/>
        <w:lang w:val="en-US" w:eastAsia="en-US" w:bidi="ar-SA"/>
      </w:rPr>
    </w:lvl>
    <w:lvl w:ilvl="7" w:tplc="45820D76">
      <w:numFmt w:val="bullet"/>
      <w:lvlText w:val="•"/>
      <w:lvlJc w:val="left"/>
      <w:pPr>
        <w:ind w:left="7053" w:hanging="348"/>
      </w:pPr>
      <w:rPr>
        <w:rFonts w:hint="default"/>
        <w:lang w:val="en-US" w:eastAsia="en-US" w:bidi="ar-SA"/>
      </w:rPr>
    </w:lvl>
    <w:lvl w:ilvl="8" w:tplc="E9645F26">
      <w:numFmt w:val="bullet"/>
      <w:lvlText w:val="•"/>
      <w:lvlJc w:val="left"/>
      <w:pPr>
        <w:ind w:left="7935" w:hanging="348"/>
      </w:pPr>
      <w:rPr>
        <w:rFonts w:hint="default"/>
        <w:lang w:val="en-US" w:eastAsia="en-US" w:bidi="ar-SA"/>
      </w:rPr>
    </w:lvl>
  </w:abstractNum>
  <w:abstractNum w:abstractNumId="47" w15:restartNumberingAfterBreak="0">
    <w:nsid w:val="2F4C3CA3"/>
    <w:multiLevelType w:val="multilevel"/>
    <w:tmpl w:val="F60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C20A01"/>
    <w:multiLevelType w:val="multilevel"/>
    <w:tmpl w:val="CE4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617C2F"/>
    <w:multiLevelType w:val="hybridMultilevel"/>
    <w:tmpl w:val="C1C88858"/>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50" w15:restartNumberingAfterBreak="0">
    <w:nsid w:val="327B4C0E"/>
    <w:multiLevelType w:val="multilevel"/>
    <w:tmpl w:val="D2E0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F17943"/>
    <w:multiLevelType w:val="multilevel"/>
    <w:tmpl w:val="A60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FC323A"/>
    <w:multiLevelType w:val="hybridMultilevel"/>
    <w:tmpl w:val="0B2858DC"/>
    <w:lvl w:ilvl="0" w:tplc="40090001">
      <w:start w:val="1"/>
      <w:numFmt w:val="bullet"/>
      <w:lvlText w:val=""/>
      <w:lvlJc w:val="left"/>
      <w:pPr>
        <w:ind w:left="1716" w:hanging="360"/>
      </w:pPr>
      <w:rPr>
        <w:rFonts w:ascii="Symbol" w:hAnsi="Symbol"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53" w15:restartNumberingAfterBreak="0">
    <w:nsid w:val="33B73E84"/>
    <w:multiLevelType w:val="multilevel"/>
    <w:tmpl w:val="196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377088"/>
    <w:multiLevelType w:val="multilevel"/>
    <w:tmpl w:val="9FFA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544480"/>
    <w:multiLevelType w:val="multilevel"/>
    <w:tmpl w:val="6742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2C27F8"/>
    <w:multiLevelType w:val="multilevel"/>
    <w:tmpl w:val="031E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7501A7"/>
    <w:multiLevelType w:val="hybridMultilevel"/>
    <w:tmpl w:val="0E9AAFA4"/>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58" w15:restartNumberingAfterBreak="0">
    <w:nsid w:val="395A006A"/>
    <w:multiLevelType w:val="multilevel"/>
    <w:tmpl w:val="0212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6D307B"/>
    <w:multiLevelType w:val="multilevel"/>
    <w:tmpl w:val="3514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A4A0A"/>
    <w:multiLevelType w:val="multilevel"/>
    <w:tmpl w:val="9EDCD6C6"/>
    <w:lvl w:ilvl="0">
      <w:start w:val="3"/>
      <w:numFmt w:val="decimal"/>
      <w:lvlText w:val="%1"/>
      <w:lvlJc w:val="left"/>
      <w:pPr>
        <w:ind w:left="1386" w:hanging="435"/>
      </w:pPr>
      <w:rPr>
        <w:rFonts w:hint="default"/>
        <w:lang w:val="en-US" w:eastAsia="en-US" w:bidi="ar-SA"/>
      </w:rPr>
    </w:lvl>
    <w:lvl w:ilvl="1">
      <w:start w:val="1"/>
      <w:numFmt w:val="decimal"/>
      <w:lvlText w:val="%1.%2"/>
      <w:lvlJc w:val="left"/>
      <w:pPr>
        <w:ind w:left="1386" w:hanging="435"/>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54" w:hanging="603"/>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1402" w:hanging="228"/>
      </w:pPr>
      <w:rPr>
        <w:rFonts w:ascii="Symbol" w:eastAsia="Symbol" w:hAnsi="Symbol" w:cs="Symbol" w:hint="default"/>
        <w:spacing w:val="0"/>
        <w:w w:val="100"/>
        <w:lang w:val="en-US" w:eastAsia="en-US" w:bidi="ar-SA"/>
      </w:rPr>
    </w:lvl>
    <w:lvl w:ilvl="4">
      <w:numFmt w:val="bullet"/>
      <w:lvlText w:val="•"/>
      <w:lvlJc w:val="left"/>
      <w:pPr>
        <w:ind w:left="1520" w:hanging="228"/>
      </w:pPr>
      <w:rPr>
        <w:rFonts w:hint="default"/>
        <w:lang w:val="en-US" w:eastAsia="en-US" w:bidi="ar-SA"/>
      </w:rPr>
    </w:lvl>
    <w:lvl w:ilvl="5">
      <w:numFmt w:val="bullet"/>
      <w:lvlText w:val="•"/>
      <w:lvlJc w:val="left"/>
      <w:pPr>
        <w:ind w:left="1560" w:hanging="228"/>
      </w:pPr>
      <w:rPr>
        <w:rFonts w:hint="default"/>
        <w:lang w:val="en-US" w:eastAsia="en-US" w:bidi="ar-SA"/>
      </w:rPr>
    </w:lvl>
    <w:lvl w:ilvl="6">
      <w:numFmt w:val="bullet"/>
      <w:lvlText w:val="•"/>
      <w:lvlJc w:val="left"/>
      <w:pPr>
        <w:ind w:left="3187" w:hanging="228"/>
      </w:pPr>
      <w:rPr>
        <w:rFonts w:hint="default"/>
        <w:lang w:val="en-US" w:eastAsia="en-US" w:bidi="ar-SA"/>
      </w:rPr>
    </w:lvl>
    <w:lvl w:ilvl="7">
      <w:numFmt w:val="bullet"/>
      <w:lvlText w:val="•"/>
      <w:lvlJc w:val="left"/>
      <w:pPr>
        <w:ind w:left="4815" w:hanging="228"/>
      </w:pPr>
      <w:rPr>
        <w:rFonts w:hint="default"/>
        <w:lang w:val="en-US" w:eastAsia="en-US" w:bidi="ar-SA"/>
      </w:rPr>
    </w:lvl>
    <w:lvl w:ilvl="8">
      <w:numFmt w:val="bullet"/>
      <w:lvlText w:val="•"/>
      <w:lvlJc w:val="left"/>
      <w:pPr>
        <w:ind w:left="6443" w:hanging="228"/>
      </w:pPr>
      <w:rPr>
        <w:rFonts w:hint="default"/>
        <w:lang w:val="en-US" w:eastAsia="en-US" w:bidi="ar-SA"/>
      </w:rPr>
    </w:lvl>
  </w:abstractNum>
  <w:abstractNum w:abstractNumId="61" w15:restartNumberingAfterBreak="0">
    <w:nsid w:val="3E976535"/>
    <w:multiLevelType w:val="multilevel"/>
    <w:tmpl w:val="00CC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C06425"/>
    <w:multiLevelType w:val="multilevel"/>
    <w:tmpl w:val="5236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4F4D9C"/>
    <w:multiLevelType w:val="multilevel"/>
    <w:tmpl w:val="08644952"/>
    <w:lvl w:ilvl="0">
      <w:start w:val="7"/>
      <w:numFmt w:val="decimal"/>
      <w:lvlText w:val="%1"/>
      <w:lvlJc w:val="left"/>
      <w:pPr>
        <w:ind w:left="1371" w:hanging="420"/>
      </w:pPr>
      <w:rPr>
        <w:rFonts w:hint="default"/>
        <w:lang w:val="en-US" w:eastAsia="en-US" w:bidi="ar-SA"/>
      </w:rPr>
    </w:lvl>
    <w:lvl w:ilvl="1">
      <w:start w:val="1"/>
      <w:numFmt w:val="decimal"/>
      <w:lvlText w:val="%1.%2"/>
      <w:lvlJc w:val="left"/>
      <w:pPr>
        <w:ind w:left="1371" w:hanging="420"/>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68" w:hanging="545"/>
        <w:jc w:val="right"/>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3368" w:hanging="545"/>
      </w:pPr>
      <w:rPr>
        <w:rFonts w:hint="default"/>
        <w:lang w:val="en-US" w:eastAsia="en-US" w:bidi="ar-SA"/>
      </w:rPr>
    </w:lvl>
    <w:lvl w:ilvl="4">
      <w:numFmt w:val="bullet"/>
      <w:lvlText w:val="•"/>
      <w:lvlJc w:val="left"/>
      <w:pPr>
        <w:ind w:left="4273" w:hanging="545"/>
      </w:pPr>
      <w:rPr>
        <w:rFonts w:hint="default"/>
        <w:lang w:val="en-US" w:eastAsia="en-US" w:bidi="ar-SA"/>
      </w:rPr>
    </w:lvl>
    <w:lvl w:ilvl="5">
      <w:numFmt w:val="bullet"/>
      <w:lvlText w:val="•"/>
      <w:lvlJc w:val="left"/>
      <w:pPr>
        <w:ind w:left="5177" w:hanging="545"/>
      </w:pPr>
      <w:rPr>
        <w:rFonts w:hint="default"/>
        <w:lang w:val="en-US" w:eastAsia="en-US" w:bidi="ar-SA"/>
      </w:rPr>
    </w:lvl>
    <w:lvl w:ilvl="6">
      <w:numFmt w:val="bullet"/>
      <w:lvlText w:val="•"/>
      <w:lvlJc w:val="left"/>
      <w:pPr>
        <w:ind w:left="6081" w:hanging="545"/>
      </w:pPr>
      <w:rPr>
        <w:rFonts w:hint="default"/>
        <w:lang w:val="en-US" w:eastAsia="en-US" w:bidi="ar-SA"/>
      </w:rPr>
    </w:lvl>
    <w:lvl w:ilvl="7">
      <w:numFmt w:val="bullet"/>
      <w:lvlText w:val="•"/>
      <w:lvlJc w:val="left"/>
      <w:pPr>
        <w:ind w:left="6986" w:hanging="545"/>
      </w:pPr>
      <w:rPr>
        <w:rFonts w:hint="default"/>
        <w:lang w:val="en-US" w:eastAsia="en-US" w:bidi="ar-SA"/>
      </w:rPr>
    </w:lvl>
    <w:lvl w:ilvl="8">
      <w:numFmt w:val="bullet"/>
      <w:lvlText w:val="•"/>
      <w:lvlJc w:val="left"/>
      <w:pPr>
        <w:ind w:left="7890" w:hanging="545"/>
      </w:pPr>
      <w:rPr>
        <w:rFonts w:hint="default"/>
        <w:lang w:val="en-US" w:eastAsia="en-US" w:bidi="ar-SA"/>
      </w:rPr>
    </w:lvl>
  </w:abstractNum>
  <w:abstractNum w:abstractNumId="64" w15:restartNumberingAfterBreak="0">
    <w:nsid w:val="41E4144D"/>
    <w:multiLevelType w:val="multilevel"/>
    <w:tmpl w:val="FA30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4C42AB"/>
    <w:multiLevelType w:val="hybridMultilevel"/>
    <w:tmpl w:val="7406980C"/>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6" w15:restartNumberingAfterBreak="0">
    <w:nsid w:val="466421DF"/>
    <w:multiLevelType w:val="hybridMultilevel"/>
    <w:tmpl w:val="4566B8C8"/>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67" w15:restartNumberingAfterBreak="0">
    <w:nsid w:val="49CD0B72"/>
    <w:multiLevelType w:val="multilevel"/>
    <w:tmpl w:val="31F63A9C"/>
    <w:lvl w:ilvl="0">
      <w:start w:val="2"/>
      <w:numFmt w:val="decimal"/>
      <w:lvlText w:val="%1"/>
      <w:lvlJc w:val="left"/>
      <w:pPr>
        <w:ind w:left="1371" w:hanging="497"/>
      </w:pPr>
      <w:rPr>
        <w:rFonts w:hint="default"/>
        <w:lang w:val="en-US" w:eastAsia="en-US" w:bidi="ar-SA"/>
      </w:rPr>
    </w:lvl>
    <w:lvl w:ilvl="1">
      <w:start w:val="1"/>
      <w:numFmt w:val="decimal"/>
      <w:lvlText w:val="%1.%2"/>
      <w:lvlJc w:val="left"/>
      <w:pPr>
        <w:ind w:left="1371" w:hanging="497"/>
        <w:jc w:val="right"/>
      </w:pPr>
      <w:rPr>
        <w:rFonts w:hint="default"/>
        <w:spacing w:val="-9"/>
        <w:w w:val="98"/>
        <w:lang w:val="en-US" w:eastAsia="en-US" w:bidi="ar-SA"/>
      </w:rPr>
    </w:lvl>
    <w:lvl w:ilvl="2">
      <w:start w:val="1"/>
      <w:numFmt w:val="decimal"/>
      <w:lvlText w:val="%1.%2.%3"/>
      <w:lvlJc w:val="left"/>
      <w:pPr>
        <w:ind w:left="1496" w:hanging="540"/>
      </w:pPr>
      <w:rPr>
        <w:rFonts w:hint="default"/>
        <w:spacing w:val="0"/>
        <w:w w:val="100"/>
        <w:lang w:val="en-US" w:eastAsia="en-US" w:bidi="ar-SA"/>
      </w:rPr>
    </w:lvl>
    <w:lvl w:ilvl="3">
      <w:numFmt w:val="bullet"/>
      <w:lvlText w:val=""/>
      <w:lvlJc w:val="left"/>
      <w:pPr>
        <w:ind w:left="1599" w:hanging="540"/>
      </w:pPr>
      <w:rPr>
        <w:rFonts w:ascii="Symbol" w:eastAsia="Symbol" w:hAnsi="Symbol" w:cs="Symbol" w:hint="default"/>
        <w:spacing w:val="0"/>
        <w:w w:val="100"/>
        <w:lang w:val="en-US" w:eastAsia="en-US" w:bidi="ar-SA"/>
      </w:rPr>
    </w:lvl>
    <w:lvl w:ilvl="4">
      <w:numFmt w:val="bullet"/>
      <w:lvlText w:val="•"/>
      <w:lvlJc w:val="left"/>
      <w:pPr>
        <w:ind w:left="1500" w:hanging="540"/>
      </w:pPr>
      <w:rPr>
        <w:rFonts w:hint="default"/>
        <w:lang w:val="en-US" w:eastAsia="en-US" w:bidi="ar-SA"/>
      </w:rPr>
    </w:lvl>
    <w:lvl w:ilvl="5">
      <w:numFmt w:val="bullet"/>
      <w:lvlText w:val="•"/>
      <w:lvlJc w:val="left"/>
      <w:pPr>
        <w:ind w:left="1600" w:hanging="540"/>
      </w:pPr>
      <w:rPr>
        <w:rFonts w:hint="default"/>
        <w:lang w:val="en-US" w:eastAsia="en-US" w:bidi="ar-SA"/>
      </w:rPr>
    </w:lvl>
    <w:lvl w:ilvl="6">
      <w:numFmt w:val="bullet"/>
      <w:lvlText w:val="•"/>
      <w:lvlJc w:val="left"/>
      <w:pPr>
        <w:ind w:left="1660" w:hanging="540"/>
      </w:pPr>
      <w:rPr>
        <w:rFonts w:hint="default"/>
        <w:lang w:val="en-US" w:eastAsia="en-US" w:bidi="ar-SA"/>
      </w:rPr>
    </w:lvl>
    <w:lvl w:ilvl="7">
      <w:numFmt w:val="bullet"/>
      <w:lvlText w:val="•"/>
      <w:lvlJc w:val="left"/>
      <w:pPr>
        <w:ind w:left="3669" w:hanging="540"/>
      </w:pPr>
      <w:rPr>
        <w:rFonts w:hint="default"/>
        <w:lang w:val="en-US" w:eastAsia="en-US" w:bidi="ar-SA"/>
      </w:rPr>
    </w:lvl>
    <w:lvl w:ilvl="8">
      <w:numFmt w:val="bullet"/>
      <w:lvlText w:val="•"/>
      <w:lvlJc w:val="left"/>
      <w:pPr>
        <w:ind w:left="5679" w:hanging="540"/>
      </w:pPr>
      <w:rPr>
        <w:rFonts w:hint="default"/>
        <w:lang w:val="en-US" w:eastAsia="en-US" w:bidi="ar-SA"/>
      </w:rPr>
    </w:lvl>
  </w:abstractNum>
  <w:abstractNum w:abstractNumId="68" w15:restartNumberingAfterBreak="0">
    <w:nsid w:val="4A1B3EFB"/>
    <w:multiLevelType w:val="multilevel"/>
    <w:tmpl w:val="C20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8A59F9"/>
    <w:multiLevelType w:val="hybridMultilevel"/>
    <w:tmpl w:val="F13C5016"/>
    <w:lvl w:ilvl="0" w:tplc="BDD2AACC">
      <w:numFmt w:val="bullet"/>
      <w:lvlText w:val=""/>
      <w:lvlJc w:val="left"/>
      <w:pPr>
        <w:ind w:left="1762" w:hanging="360"/>
      </w:pPr>
      <w:rPr>
        <w:rFonts w:ascii="Symbol" w:eastAsia="Symbol" w:hAnsi="Symbol" w:cs="Symbol" w:hint="default"/>
        <w:b w:val="0"/>
        <w:bCs w:val="0"/>
        <w:i w:val="0"/>
        <w:iCs w:val="0"/>
        <w:spacing w:val="0"/>
        <w:w w:val="100"/>
        <w:sz w:val="24"/>
        <w:szCs w:val="24"/>
        <w:lang w:val="en-US" w:eastAsia="en-US" w:bidi="ar-SA"/>
      </w:rPr>
    </w:lvl>
    <w:lvl w:ilvl="1" w:tplc="F11084D4">
      <w:numFmt w:val="bullet"/>
      <w:lvlText w:val="•"/>
      <w:lvlJc w:val="left"/>
      <w:pPr>
        <w:ind w:left="2553" w:hanging="360"/>
      </w:pPr>
      <w:rPr>
        <w:rFonts w:hint="default"/>
        <w:lang w:val="en-US" w:eastAsia="en-US" w:bidi="ar-SA"/>
      </w:rPr>
    </w:lvl>
    <w:lvl w:ilvl="2" w:tplc="1A9AEFCE">
      <w:numFmt w:val="bullet"/>
      <w:lvlText w:val="•"/>
      <w:lvlJc w:val="left"/>
      <w:pPr>
        <w:ind w:left="3347" w:hanging="360"/>
      </w:pPr>
      <w:rPr>
        <w:rFonts w:hint="default"/>
        <w:lang w:val="en-US" w:eastAsia="en-US" w:bidi="ar-SA"/>
      </w:rPr>
    </w:lvl>
    <w:lvl w:ilvl="3" w:tplc="3924ABA2">
      <w:numFmt w:val="bullet"/>
      <w:lvlText w:val="•"/>
      <w:lvlJc w:val="left"/>
      <w:pPr>
        <w:ind w:left="4141" w:hanging="360"/>
      </w:pPr>
      <w:rPr>
        <w:rFonts w:hint="default"/>
        <w:lang w:val="en-US" w:eastAsia="en-US" w:bidi="ar-SA"/>
      </w:rPr>
    </w:lvl>
    <w:lvl w:ilvl="4" w:tplc="DA20A3F6">
      <w:numFmt w:val="bullet"/>
      <w:lvlText w:val="•"/>
      <w:lvlJc w:val="left"/>
      <w:pPr>
        <w:ind w:left="4935" w:hanging="360"/>
      </w:pPr>
      <w:rPr>
        <w:rFonts w:hint="default"/>
        <w:lang w:val="en-US" w:eastAsia="en-US" w:bidi="ar-SA"/>
      </w:rPr>
    </w:lvl>
    <w:lvl w:ilvl="5" w:tplc="9698B500">
      <w:numFmt w:val="bullet"/>
      <w:lvlText w:val="•"/>
      <w:lvlJc w:val="left"/>
      <w:pPr>
        <w:ind w:left="5729" w:hanging="360"/>
      </w:pPr>
      <w:rPr>
        <w:rFonts w:hint="default"/>
        <w:lang w:val="en-US" w:eastAsia="en-US" w:bidi="ar-SA"/>
      </w:rPr>
    </w:lvl>
    <w:lvl w:ilvl="6" w:tplc="547471BC">
      <w:numFmt w:val="bullet"/>
      <w:lvlText w:val="•"/>
      <w:lvlJc w:val="left"/>
      <w:pPr>
        <w:ind w:left="6523" w:hanging="360"/>
      </w:pPr>
      <w:rPr>
        <w:rFonts w:hint="default"/>
        <w:lang w:val="en-US" w:eastAsia="en-US" w:bidi="ar-SA"/>
      </w:rPr>
    </w:lvl>
    <w:lvl w:ilvl="7" w:tplc="97681B92">
      <w:numFmt w:val="bullet"/>
      <w:lvlText w:val="•"/>
      <w:lvlJc w:val="left"/>
      <w:pPr>
        <w:ind w:left="7317" w:hanging="360"/>
      </w:pPr>
      <w:rPr>
        <w:rFonts w:hint="default"/>
        <w:lang w:val="en-US" w:eastAsia="en-US" w:bidi="ar-SA"/>
      </w:rPr>
    </w:lvl>
    <w:lvl w:ilvl="8" w:tplc="193A0594">
      <w:numFmt w:val="bullet"/>
      <w:lvlText w:val="•"/>
      <w:lvlJc w:val="left"/>
      <w:pPr>
        <w:ind w:left="8111" w:hanging="360"/>
      </w:pPr>
      <w:rPr>
        <w:rFonts w:hint="default"/>
        <w:lang w:val="en-US" w:eastAsia="en-US" w:bidi="ar-SA"/>
      </w:rPr>
    </w:lvl>
  </w:abstractNum>
  <w:abstractNum w:abstractNumId="70" w15:restartNumberingAfterBreak="0">
    <w:nsid w:val="4C3D7D40"/>
    <w:multiLevelType w:val="hybridMultilevel"/>
    <w:tmpl w:val="86DC311E"/>
    <w:lvl w:ilvl="0" w:tplc="40090001">
      <w:start w:val="1"/>
      <w:numFmt w:val="bullet"/>
      <w:lvlText w:val=""/>
      <w:lvlJc w:val="left"/>
      <w:pPr>
        <w:ind w:left="2073" w:hanging="360"/>
      </w:pPr>
      <w:rPr>
        <w:rFonts w:ascii="Symbol" w:hAnsi="Symbol"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71" w15:restartNumberingAfterBreak="0">
    <w:nsid w:val="4D5D3928"/>
    <w:multiLevelType w:val="multilevel"/>
    <w:tmpl w:val="DFF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98098E"/>
    <w:multiLevelType w:val="hybridMultilevel"/>
    <w:tmpl w:val="F9106568"/>
    <w:lvl w:ilvl="0" w:tplc="3274DECC">
      <w:start w:val="1"/>
      <w:numFmt w:val="decimal"/>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73" w15:restartNumberingAfterBreak="0">
    <w:nsid w:val="4ED9314C"/>
    <w:multiLevelType w:val="hybridMultilevel"/>
    <w:tmpl w:val="FEC6B98A"/>
    <w:lvl w:ilvl="0" w:tplc="40090001">
      <w:start w:val="1"/>
      <w:numFmt w:val="bullet"/>
      <w:lvlText w:val=""/>
      <w:lvlJc w:val="left"/>
      <w:pPr>
        <w:ind w:left="1716" w:hanging="360"/>
      </w:pPr>
      <w:rPr>
        <w:rFonts w:ascii="Symbol" w:hAnsi="Symbol"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74" w15:restartNumberingAfterBreak="0">
    <w:nsid w:val="4F261B34"/>
    <w:multiLevelType w:val="multilevel"/>
    <w:tmpl w:val="928A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7533B5"/>
    <w:multiLevelType w:val="hybridMultilevel"/>
    <w:tmpl w:val="B9520EDA"/>
    <w:lvl w:ilvl="0" w:tplc="43BAAA9C">
      <w:numFmt w:val="bullet"/>
      <w:lvlText w:val=""/>
      <w:lvlJc w:val="left"/>
      <w:pPr>
        <w:ind w:left="1388" w:hanging="432"/>
      </w:pPr>
      <w:rPr>
        <w:rFonts w:ascii="Wingdings" w:eastAsia="Wingdings" w:hAnsi="Wingdings" w:cs="Wingdings" w:hint="default"/>
        <w:b w:val="0"/>
        <w:bCs w:val="0"/>
        <w:i w:val="0"/>
        <w:iCs w:val="0"/>
        <w:spacing w:val="0"/>
        <w:w w:val="93"/>
        <w:sz w:val="24"/>
        <w:szCs w:val="24"/>
        <w:lang w:val="en-US" w:eastAsia="en-US" w:bidi="ar-SA"/>
      </w:rPr>
    </w:lvl>
    <w:lvl w:ilvl="1" w:tplc="B378A2B0">
      <w:numFmt w:val="bullet"/>
      <w:lvlText w:val="•"/>
      <w:lvlJc w:val="left"/>
      <w:pPr>
        <w:ind w:left="2211" w:hanging="432"/>
      </w:pPr>
      <w:rPr>
        <w:rFonts w:hint="default"/>
        <w:lang w:val="en-US" w:eastAsia="en-US" w:bidi="ar-SA"/>
      </w:rPr>
    </w:lvl>
    <w:lvl w:ilvl="2" w:tplc="D1C288E6">
      <w:numFmt w:val="bullet"/>
      <w:lvlText w:val="•"/>
      <w:lvlJc w:val="left"/>
      <w:pPr>
        <w:ind w:left="3043" w:hanging="432"/>
      </w:pPr>
      <w:rPr>
        <w:rFonts w:hint="default"/>
        <w:lang w:val="en-US" w:eastAsia="en-US" w:bidi="ar-SA"/>
      </w:rPr>
    </w:lvl>
    <w:lvl w:ilvl="3" w:tplc="57F2324A">
      <w:numFmt w:val="bullet"/>
      <w:lvlText w:val="•"/>
      <w:lvlJc w:val="left"/>
      <w:pPr>
        <w:ind w:left="3875" w:hanging="432"/>
      </w:pPr>
      <w:rPr>
        <w:rFonts w:hint="default"/>
        <w:lang w:val="en-US" w:eastAsia="en-US" w:bidi="ar-SA"/>
      </w:rPr>
    </w:lvl>
    <w:lvl w:ilvl="4" w:tplc="9E082988">
      <w:numFmt w:val="bullet"/>
      <w:lvlText w:val="•"/>
      <w:lvlJc w:val="left"/>
      <w:pPr>
        <w:ind w:left="4707" w:hanging="432"/>
      </w:pPr>
      <w:rPr>
        <w:rFonts w:hint="default"/>
        <w:lang w:val="en-US" w:eastAsia="en-US" w:bidi="ar-SA"/>
      </w:rPr>
    </w:lvl>
    <w:lvl w:ilvl="5" w:tplc="9D4037AA">
      <w:numFmt w:val="bullet"/>
      <w:lvlText w:val="•"/>
      <w:lvlJc w:val="left"/>
      <w:pPr>
        <w:ind w:left="5539" w:hanging="432"/>
      </w:pPr>
      <w:rPr>
        <w:rFonts w:hint="default"/>
        <w:lang w:val="en-US" w:eastAsia="en-US" w:bidi="ar-SA"/>
      </w:rPr>
    </w:lvl>
    <w:lvl w:ilvl="6" w:tplc="F014C9B6">
      <w:numFmt w:val="bullet"/>
      <w:lvlText w:val="•"/>
      <w:lvlJc w:val="left"/>
      <w:pPr>
        <w:ind w:left="6371" w:hanging="432"/>
      </w:pPr>
      <w:rPr>
        <w:rFonts w:hint="default"/>
        <w:lang w:val="en-US" w:eastAsia="en-US" w:bidi="ar-SA"/>
      </w:rPr>
    </w:lvl>
    <w:lvl w:ilvl="7" w:tplc="C72ECDCA">
      <w:numFmt w:val="bullet"/>
      <w:lvlText w:val="•"/>
      <w:lvlJc w:val="left"/>
      <w:pPr>
        <w:ind w:left="7203" w:hanging="432"/>
      </w:pPr>
      <w:rPr>
        <w:rFonts w:hint="default"/>
        <w:lang w:val="en-US" w:eastAsia="en-US" w:bidi="ar-SA"/>
      </w:rPr>
    </w:lvl>
    <w:lvl w:ilvl="8" w:tplc="6676382E">
      <w:numFmt w:val="bullet"/>
      <w:lvlText w:val="•"/>
      <w:lvlJc w:val="left"/>
      <w:pPr>
        <w:ind w:left="8035" w:hanging="432"/>
      </w:pPr>
      <w:rPr>
        <w:rFonts w:hint="default"/>
        <w:lang w:val="en-US" w:eastAsia="en-US" w:bidi="ar-SA"/>
      </w:rPr>
    </w:lvl>
  </w:abstractNum>
  <w:abstractNum w:abstractNumId="76" w15:restartNumberingAfterBreak="0">
    <w:nsid w:val="523912AA"/>
    <w:multiLevelType w:val="multilevel"/>
    <w:tmpl w:val="5EA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FD0A7D"/>
    <w:multiLevelType w:val="multilevel"/>
    <w:tmpl w:val="375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902A1A"/>
    <w:multiLevelType w:val="hybridMultilevel"/>
    <w:tmpl w:val="D5A0D802"/>
    <w:lvl w:ilvl="0" w:tplc="82D4A158">
      <w:numFmt w:val="bullet"/>
      <w:lvlText w:val="•"/>
      <w:lvlJc w:val="left"/>
      <w:pPr>
        <w:ind w:left="1378" w:hanging="360"/>
      </w:pPr>
      <w:rPr>
        <w:rFonts w:ascii="Times New Roman" w:eastAsia="Times New Roman" w:hAnsi="Times New Roman" w:cs="Times New Roman" w:hint="default"/>
        <w:b w:val="0"/>
        <w:bCs w:val="0"/>
        <w:i w:val="0"/>
        <w:iCs w:val="0"/>
        <w:spacing w:val="0"/>
        <w:w w:val="95"/>
        <w:sz w:val="24"/>
        <w:szCs w:val="24"/>
        <w:lang w:val="en-US" w:eastAsia="en-US" w:bidi="ar-SA"/>
      </w:rPr>
    </w:lvl>
    <w:lvl w:ilvl="1" w:tplc="5A2237CA">
      <w:numFmt w:val="bullet"/>
      <w:lvlText w:val="•"/>
      <w:lvlJc w:val="left"/>
      <w:pPr>
        <w:ind w:left="2211" w:hanging="360"/>
      </w:pPr>
      <w:rPr>
        <w:rFonts w:hint="default"/>
        <w:lang w:val="en-US" w:eastAsia="en-US" w:bidi="ar-SA"/>
      </w:rPr>
    </w:lvl>
    <w:lvl w:ilvl="2" w:tplc="B5BA0D8C">
      <w:numFmt w:val="bullet"/>
      <w:lvlText w:val="•"/>
      <w:lvlJc w:val="left"/>
      <w:pPr>
        <w:ind w:left="3043" w:hanging="360"/>
      </w:pPr>
      <w:rPr>
        <w:rFonts w:hint="default"/>
        <w:lang w:val="en-US" w:eastAsia="en-US" w:bidi="ar-SA"/>
      </w:rPr>
    </w:lvl>
    <w:lvl w:ilvl="3" w:tplc="28F8FF8A">
      <w:numFmt w:val="bullet"/>
      <w:lvlText w:val="•"/>
      <w:lvlJc w:val="left"/>
      <w:pPr>
        <w:ind w:left="3875" w:hanging="360"/>
      </w:pPr>
      <w:rPr>
        <w:rFonts w:hint="default"/>
        <w:lang w:val="en-US" w:eastAsia="en-US" w:bidi="ar-SA"/>
      </w:rPr>
    </w:lvl>
    <w:lvl w:ilvl="4" w:tplc="D89462CE">
      <w:numFmt w:val="bullet"/>
      <w:lvlText w:val="•"/>
      <w:lvlJc w:val="left"/>
      <w:pPr>
        <w:ind w:left="4707" w:hanging="360"/>
      </w:pPr>
      <w:rPr>
        <w:rFonts w:hint="default"/>
        <w:lang w:val="en-US" w:eastAsia="en-US" w:bidi="ar-SA"/>
      </w:rPr>
    </w:lvl>
    <w:lvl w:ilvl="5" w:tplc="CCC8C1B6">
      <w:numFmt w:val="bullet"/>
      <w:lvlText w:val="•"/>
      <w:lvlJc w:val="left"/>
      <w:pPr>
        <w:ind w:left="5539" w:hanging="360"/>
      </w:pPr>
      <w:rPr>
        <w:rFonts w:hint="default"/>
        <w:lang w:val="en-US" w:eastAsia="en-US" w:bidi="ar-SA"/>
      </w:rPr>
    </w:lvl>
    <w:lvl w:ilvl="6" w:tplc="F0441EF8">
      <w:numFmt w:val="bullet"/>
      <w:lvlText w:val="•"/>
      <w:lvlJc w:val="left"/>
      <w:pPr>
        <w:ind w:left="6371" w:hanging="360"/>
      </w:pPr>
      <w:rPr>
        <w:rFonts w:hint="default"/>
        <w:lang w:val="en-US" w:eastAsia="en-US" w:bidi="ar-SA"/>
      </w:rPr>
    </w:lvl>
    <w:lvl w:ilvl="7" w:tplc="807ED58E">
      <w:numFmt w:val="bullet"/>
      <w:lvlText w:val="•"/>
      <w:lvlJc w:val="left"/>
      <w:pPr>
        <w:ind w:left="7203" w:hanging="360"/>
      </w:pPr>
      <w:rPr>
        <w:rFonts w:hint="default"/>
        <w:lang w:val="en-US" w:eastAsia="en-US" w:bidi="ar-SA"/>
      </w:rPr>
    </w:lvl>
    <w:lvl w:ilvl="8" w:tplc="1FC2DB6E">
      <w:numFmt w:val="bullet"/>
      <w:lvlText w:val="•"/>
      <w:lvlJc w:val="left"/>
      <w:pPr>
        <w:ind w:left="8035" w:hanging="360"/>
      </w:pPr>
      <w:rPr>
        <w:rFonts w:hint="default"/>
        <w:lang w:val="en-US" w:eastAsia="en-US" w:bidi="ar-SA"/>
      </w:rPr>
    </w:lvl>
  </w:abstractNum>
  <w:abstractNum w:abstractNumId="79" w15:restartNumberingAfterBreak="0">
    <w:nsid w:val="589763E9"/>
    <w:multiLevelType w:val="multilevel"/>
    <w:tmpl w:val="693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DA3499"/>
    <w:multiLevelType w:val="multilevel"/>
    <w:tmpl w:val="27A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3E4B99"/>
    <w:multiLevelType w:val="multilevel"/>
    <w:tmpl w:val="F11E9E2A"/>
    <w:lvl w:ilvl="0">
      <w:start w:val="6"/>
      <w:numFmt w:val="decimal"/>
      <w:lvlText w:val="%1"/>
      <w:lvlJc w:val="left"/>
      <w:pPr>
        <w:ind w:left="1357" w:hanging="406"/>
      </w:pPr>
      <w:rPr>
        <w:rFonts w:hint="default"/>
        <w:lang w:val="en-US" w:eastAsia="en-US" w:bidi="ar-SA"/>
      </w:rPr>
    </w:lvl>
    <w:lvl w:ilvl="1">
      <w:start w:val="1"/>
      <w:numFmt w:val="decimal"/>
      <w:lvlText w:val="%1.%2"/>
      <w:lvlJc w:val="left"/>
      <w:pPr>
        <w:ind w:left="1357" w:hanging="406"/>
        <w:jc w:val="right"/>
      </w:pPr>
      <w:rPr>
        <w:rFonts w:hint="default"/>
        <w:spacing w:val="-12"/>
        <w:w w:val="98"/>
        <w:lang w:val="en-US" w:eastAsia="en-US" w:bidi="ar-SA"/>
      </w:rPr>
    </w:lvl>
    <w:lvl w:ilvl="2">
      <w:start w:val="1"/>
      <w:numFmt w:val="decimal"/>
      <w:lvlText w:val="%1.%2.%3"/>
      <w:lvlJc w:val="left"/>
      <w:pPr>
        <w:ind w:left="1429" w:hanging="540"/>
      </w:pPr>
      <w:rPr>
        <w:rFonts w:ascii="Times New Roman" w:eastAsia="Times New Roman" w:hAnsi="Times New Roman" w:cs="Times New Roman" w:hint="default"/>
        <w:b/>
        <w:bCs/>
        <w:i w:val="0"/>
        <w:iCs w:val="0"/>
        <w:color w:val="272C39"/>
        <w:spacing w:val="0"/>
        <w:w w:val="100"/>
        <w:sz w:val="24"/>
        <w:szCs w:val="24"/>
        <w:lang w:val="en-US" w:eastAsia="en-US" w:bidi="ar-SA"/>
      </w:rPr>
    </w:lvl>
    <w:lvl w:ilvl="3">
      <w:numFmt w:val="bullet"/>
      <w:lvlText w:val="•"/>
      <w:lvlJc w:val="left"/>
      <w:pPr>
        <w:ind w:left="3259" w:hanging="540"/>
      </w:pPr>
      <w:rPr>
        <w:rFonts w:hint="default"/>
        <w:lang w:val="en-US" w:eastAsia="en-US" w:bidi="ar-SA"/>
      </w:rPr>
    </w:lvl>
    <w:lvl w:ilvl="4">
      <w:numFmt w:val="bullet"/>
      <w:lvlText w:val="•"/>
      <w:lvlJc w:val="left"/>
      <w:pPr>
        <w:ind w:left="4179" w:hanging="540"/>
      </w:pPr>
      <w:rPr>
        <w:rFonts w:hint="default"/>
        <w:lang w:val="en-US" w:eastAsia="en-US" w:bidi="ar-SA"/>
      </w:rPr>
    </w:lvl>
    <w:lvl w:ilvl="5">
      <w:numFmt w:val="bullet"/>
      <w:lvlText w:val="•"/>
      <w:lvlJc w:val="left"/>
      <w:pPr>
        <w:ind w:left="5099" w:hanging="540"/>
      </w:pPr>
      <w:rPr>
        <w:rFonts w:hint="default"/>
        <w:lang w:val="en-US" w:eastAsia="en-US" w:bidi="ar-SA"/>
      </w:rPr>
    </w:lvl>
    <w:lvl w:ilvl="6">
      <w:numFmt w:val="bullet"/>
      <w:lvlText w:val="•"/>
      <w:lvlJc w:val="left"/>
      <w:pPr>
        <w:ind w:left="6019" w:hanging="540"/>
      </w:pPr>
      <w:rPr>
        <w:rFonts w:hint="default"/>
        <w:lang w:val="en-US" w:eastAsia="en-US" w:bidi="ar-SA"/>
      </w:rPr>
    </w:lvl>
    <w:lvl w:ilvl="7">
      <w:numFmt w:val="bullet"/>
      <w:lvlText w:val="•"/>
      <w:lvlJc w:val="left"/>
      <w:pPr>
        <w:ind w:left="6939" w:hanging="540"/>
      </w:pPr>
      <w:rPr>
        <w:rFonts w:hint="default"/>
        <w:lang w:val="en-US" w:eastAsia="en-US" w:bidi="ar-SA"/>
      </w:rPr>
    </w:lvl>
    <w:lvl w:ilvl="8">
      <w:numFmt w:val="bullet"/>
      <w:lvlText w:val="•"/>
      <w:lvlJc w:val="left"/>
      <w:pPr>
        <w:ind w:left="7859" w:hanging="540"/>
      </w:pPr>
      <w:rPr>
        <w:rFonts w:hint="default"/>
        <w:lang w:val="en-US" w:eastAsia="en-US" w:bidi="ar-SA"/>
      </w:rPr>
    </w:lvl>
  </w:abstractNum>
  <w:abstractNum w:abstractNumId="82" w15:restartNumberingAfterBreak="0">
    <w:nsid w:val="5DCA585D"/>
    <w:multiLevelType w:val="multilevel"/>
    <w:tmpl w:val="703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B80F4D"/>
    <w:multiLevelType w:val="multilevel"/>
    <w:tmpl w:val="42C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B009AA"/>
    <w:multiLevelType w:val="multilevel"/>
    <w:tmpl w:val="D860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8F4CEE"/>
    <w:multiLevelType w:val="multilevel"/>
    <w:tmpl w:val="434295D4"/>
    <w:lvl w:ilvl="0">
      <w:start w:val="8"/>
      <w:numFmt w:val="decimal"/>
      <w:lvlText w:val="%1"/>
      <w:lvlJc w:val="left"/>
      <w:pPr>
        <w:ind w:left="1242" w:hanging="437"/>
      </w:pPr>
      <w:rPr>
        <w:rFonts w:hint="default"/>
        <w:lang w:val="en-US" w:eastAsia="en-US" w:bidi="ar-SA"/>
      </w:rPr>
    </w:lvl>
    <w:lvl w:ilvl="1">
      <w:start w:val="1"/>
      <w:numFmt w:val="decimal"/>
      <w:lvlText w:val="%1.%2"/>
      <w:lvlJc w:val="left"/>
      <w:pPr>
        <w:ind w:left="1242" w:hanging="437"/>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1345" w:hanging="257"/>
      </w:pPr>
      <w:rPr>
        <w:rFonts w:ascii="Symbol" w:eastAsia="Symbol" w:hAnsi="Symbol" w:cs="Symbol" w:hint="default"/>
        <w:spacing w:val="0"/>
        <w:w w:val="100"/>
        <w:lang w:val="en-US" w:eastAsia="en-US" w:bidi="ar-SA"/>
      </w:rPr>
    </w:lvl>
    <w:lvl w:ilvl="3">
      <w:numFmt w:val="bullet"/>
      <w:lvlText w:val="•"/>
      <w:lvlJc w:val="left"/>
      <w:pPr>
        <w:ind w:left="3197" w:hanging="257"/>
      </w:pPr>
      <w:rPr>
        <w:rFonts w:hint="default"/>
        <w:lang w:val="en-US" w:eastAsia="en-US" w:bidi="ar-SA"/>
      </w:rPr>
    </w:lvl>
    <w:lvl w:ilvl="4">
      <w:numFmt w:val="bullet"/>
      <w:lvlText w:val="•"/>
      <w:lvlJc w:val="left"/>
      <w:pPr>
        <w:ind w:left="4126" w:hanging="257"/>
      </w:pPr>
      <w:rPr>
        <w:rFonts w:hint="default"/>
        <w:lang w:val="en-US" w:eastAsia="en-US" w:bidi="ar-SA"/>
      </w:rPr>
    </w:lvl>
    <w:lvl w:ilvl="5">
      <w:numFmt w:val="bullet"/>
      <w:lvlText w:val="•"/>
      <w:lvlJc w:val="left"/>
      <w:pPr>
        <w:ind w:left="5055" w:hanging="257"/>
      </w:pPr>
      <w:rPr>
        <w:rFonts w:hint="default"/>
        <w:lang w:val="en-US" w:eastAsia="en-US" w:bidi="ar-SA"/>
      </w:rPr>
    </w:lvl>
    <w:lvl w:ilvl="6">
      <w:numFmt w:val="bullet"/>
      <w:lvlText w:val="•"/>
      <w:lvlJc w:val="left"/>
      <w:pPr>
        <w:ind w:left="5984" w:hanging="257"/>
      </w:pPr>
      <w:rPr>
        <w:rFonts w:hint="default"/>
        <w:lang w:val="en-US" w:eastAsia="en-US" w:bidi="ar-SA"/>
      </w:rPr>
    </w:lvl>
    <w:lvl w:ilvl="7">
      <w:numFmt w:val="bullet"/>
      <w:lvlText w:val="•"/>
      <w:lvlJc w:val="left"/>
      <w:pPr>
        <w:ind w:left="6912" w:hanging="257"/>
      </w:pPr>
      <w:rPr>
        <w:rFonts w:hint="default"/>
        <w:lang w:val="en-US" w:eastAsia="en-US" w:bidi="ar-SA"/>
      </w:rPr>
    </w:lvl>
    <w:lvl w:ilvl="8">
      <w:numFmt w:val="bullet"/>
      <w:lvlText w:val="•"/>
      <w:lvlJc w:val="left"/>
      <w:pPr>
        <w:ind w:left="7841" w:hanging="257"/>
      </w:pPr>
      <w:rPr>
        <w:rFonts w:hint="default"/>
        <w:lang w:val="en-US" w:eastAsia="en-US" w:bidi="ar-SA"/>
      </w:rPr>
    </w:lvl>
  </w:abstractNum>
  <w:abstractNum w:abstractNumId="86" w15:restartNumberingAfterBreak="0">
    <w:nsid w:val="62BB7129"/>
    <w:multiLevelType w:val="multilevel"/>
    <w:tmpl w:val="E99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894574"/>
    <w:multiLevelType w:val="hybridMultilevel"/>
    <w:tmpl w:val="4DE48A5E"/>
    <w:lvl w:ilvl="0" w:tplc="BC2EAED4">
      <w:numFmt w:val="bullet"/>
      <w:lvlText w:val=""/>
      <w:lvlJc w:val="left"/>
      <w:pPr>
        <w:ind w:left="1628" w:hanging="363"/>
      </w:pPr>
      <w:rPr>
        <w:rFonts w:ascii="Symbol" w:eastAsia="Symbol" w:hAnsi="Symbol" w:cs="Symbol" w:hint="default"/>
        <w:b w:val="0"/>
        <w:bCs w:val="0"/>
        <w:i w:val="0"/>
        <w:iCs w:val="0"/>
        <w:spacing w:val="0"/>
        <w:w w:val="95"/>
        <w:sz w:val="24"/>
        <w:szCs w:val="24"/>
        <w:lang w:val="en-US" w:eastAsia="en-US" w:bidi="ar-SA"/>
      </w:rPr>
    </w:lvl>
    <w:lvl w:ilvl="1" w:tplc="82C89304">
      <w:numFmt w:val="bullet"/>
      <w:lvlText w:val="•"/>
      <w:lvlJc w:val="left"/>
      <w:pPr>
        <w:ind w:left="2427" w:hanging="363"/>
      </w:pPr>
      <w:rPr>
        <w:rFonts w:hint="default"/>
        <w:lang w:val="en-US" w:eastAsia="en-US" w:bidi="ar-SA"/>
      </w:rPr>
    </w:lvl>
    <w:lvl w:ilvl="2" w:tplc="A66AAE8C">
      <w:numFmt w:val="bullet"/>
      <w:lvlText w:val="•"/>
      <w:lvlJc w:val="left"/>
      <w:pPr>
        <w:ind w:left="3235" w:hanging="363"/>
      </w:pPr>
      <w:rPr>
        <w:rFonts w:hint="default"/>
        <w:lang w:val="en-US" w:eastAsia="en-US" w:bidi="ar-SA"/>
      </w:rPr>
    </w:lvl>
    <w:lvl w:ilvl="3" w:tplc="DF4ABE88">
      <w:numFmt w:val="bullet"/>
      <w:lvlText w:val="•"/>
      <w:lvlJc w:val="left"/>
      <w:pPr>
        <w:ind w:left="4043" w:hanging="363"/>
      </w:pPr>
      <w:rPr>
        <w:rFonts w:hint="default"/>
        <w:lang w:val="en-US" w:eastAsia="en-US" w:bidi="ar-SA"/>
      </w:rPr>
    </w:lvl>
    <w:lvl w:ilvl="4" w:tplc="0E5E87E2">
      <w:numFmt w:val="bullet"/>
      <w:lvlText w:val="•"/>
      <w:lvlJc w:val="left"/>
      <w:pPr>
        <w:ind w:left="4851" w:hanging="363"/>
      </w:pPr>
      <w:rPr>
        <w:rFonts w:hint="default"/>
        <w:lang w:val="en-US" w:eastAsia="en-US" w:bidi="ar-SA"/>
      </w:rPr>
    </w:lvl>
    <w:lvl w:ilvl="5" w:tplc="5BA64C6C">
      <w:numFmt w:val="bullet"/>
      <w:lvlText w:val="•"/>
      <w:lvlJc w:val="left"/>
      <w:pPr>
        <w:ind w:left="5659" w:hanging="363"/>
      </w:pPr>
      <w:rPr>
        <w:rFonts w:hint="default"/>
        <w:lang w:val="en-US" w:eastAsia="en-US" w:bidi="ar-SA"/>
      </w:rPr>
    </w:lvl>
    <w:lvl w:ilvl="6" w:tplc="5E1CDD4E">
      <w:numFmt w:val="bullet"/>
      <w:lvlText w:val="•"/>
      <w:lvlJc w:val="left"/>
      <w:pPr>
        <w:ind w:left="6467" w:hanging="363"/>
      </w:pPr>
      <w:rPr>
        <w:rFonts w:hint="default"/>
        <w:lang w:val="en-US" w:eastAsia="en-US" w:bidi="ar-SA"/>
      </w:rPr>
    </w:lvl>
    <w:lvl w:ilvl="7" w:tplc="73C24B98">
      <w:numFmt w:val="bullet"/>
      <w:lvlText w:val="•"/>
      <w:lvlJc w:val="left"/>
      <w:pPr>
        <w:ind w:left="7275" w:hanging="363"/>
      </w:pPr>
      <w:rPr>
        <w:rFonts w:hint="default"/>
        <w:lang w:val="en-US" w:eastAsia="en-US" w:bidi="ar-SA"/>
      </w:rPr>
    </w:lvl>
    <w:lvl w:ilvl="8" w:tplc="5D9CC10A">
      <w:numFmt w:val="bullet"/>
      <w:lvlText w:val="•"/>
      <w:lvlJc w:val="left"/>
      <w:pPr>
        <w:ind w:left="8083" w:hanging="363"/>
      </w:pPr>
      <w:rPr>
        <w:rFonts w:hint="default"/>
        <w:lang w:val="en-US" w:eastAsia="en-US" w:bidi="ar-SA"/>
      </w:rPr>
    </w:lvl>
  </w:abstractNum>
  <w:abstractNum w:abstractNumId="88" w15:restartNumberingAfterBreak="0">
    <w:nsid w:val="63B9028F"/>
    <w:multiLevelType w:val="hybridMultilevel"/>
    <w:tmpl w:val="91D6629C"/>
    <w:lvl w:ilvl="0" w:tplc="74B821E2">
      <w:numFmt w:val="bullet"/>
      <w:lvlText w:val=""/>
      <w:lvlJc w:val="left"/>
      <w:pPr>
        <w:ind w:left="1599" w:hanging="356"/>
      </w:pPr>
      <w:rPr>
        <w:rFonts w:ascii="Symbol" w:eastAsia="Symbol" w:hAnsi="Symbol" w:cs="Symbol" w:hint="default"/>
        <w:spacing w:val="0"/>
        <w:w w:val="89"/>
        <w:lang w:val="en-US" w:eastAsia="en-US" w:bidi="ar-SA"/>
      </w:rPr>
    </w:lvl>
    <w:lvl w:ilvl="1" w:tplc="330260C0">
      <w:numFmt w:val="bullet"/>
      <w:lvlText w:val="•"/>
      <w:lvlJc w:val="left"/>
      <w:pPr>
        <w:ind w:left="2409" w:hanging="356"/>
      </w:pPr>
      <w:rPr>
        <w:rFonts w:hint="default"/>
        <w:lang w:val="en-US" w:eastAsia="en-US" w:bidi="ar-SA"/>
      </w:rPr>
    </w:lvl>
    <w:lvl w:ilvl="2" w:tplc="2A8A6322">
      <w:numFmt w:val="bullet"/>
      <w:lvlText w:val="•"/>
      <w:lvlJc w:val="left"/>
      <w:pPr>
        <w:ind w:left="3219" w:hanging="356"/>
      </w:pPr>
      <w:rPr>
        <w:rFonts w:hint="default"/>
        <w:lang w:val="en-US" w:eastAsia="en-US" w:bidi="ar-SA"/>
      </w:rPr>
    </w:lvl>
    <w:lvl w:ilvl="3" w:tplc="6D3283C0">
      <w:numFmt w:val="bullet"/>
      <w:lvlText w:val="•"/>
      <w:lvlJc w:val="left"/>
      <w:pPr>
        <w:ind w:left="4029" w:hanging="356"/>
      </w:pPr>
      <w:rPr>
        <w:rFonts w:hint="default"/>
        <w:lang w:val="en-US" w:eastAsia="en-US" w:bidi="ar-SA"/>
      </w:rPr>
    </w:lvl>
    <w:lvl w:ilvl="4" w:tplc="05D8A3AE">
      <w:numFmt w:val="bullet"/>
      <w:lvlText w:val="•"/>
      <w:lvlJc w:val="left"/>
      <w:pPr>
        <w:ind w:left="4839" w:hanging="356"/>
      </w:pPr>
      <w:rPr>
        <w:rFonts w:hint="default"/>
        <w:lang w:val="en-US" w:eastAsia="en-US" w:bidi="ar-SA"/>
      </w:rPr>
    </w:lvl>
    <w:lvl w:ilvl="5" w:tplc="E3501194">
      <w:numFmt w:val="bullet"/>
      <w:lvlText w:val="•"/>
      <w:lvlJc w:val="left"/>
      <w:pPr>
        <w:ind w:left="5649" w:hanging="356"/>
      </w:pPr>
      <w:rPr>
        <w:rFonts w:hint="default"/>
        <w:lang w:val="en-US" w:eastAsia="en-US" w:bidi="ar-SA"/>
      </w:rPr>
    </w:lvl>
    <w:lvl w:ilvl="6" w:tplc="A8EE3AC8">
      <w:numFmt w:val="bullet"/>
      <w:lvlText w:val="•"/>
      <w:lvlJc w:val="left"/>
      <w:pPr>
        <w:ind w:left="6459" w:hanging="356"/>
      </w:pPr>
      <w:rPr>
        <w:rFonts w:hint="default"/>
        <w:lang w:val="en-US" w:eastAsia="en-US" w:bidi="ar-SA"/>
      </w:rPr>
    </w:lvl>
    <w:lvl w:ilvl="7" w:tplc="9CA28C66">
      <w:numFmt w:val="bullet"/>
      <w:lvlText w:val="•"/>
      <w:lvlJc w:val="left"/>
      <w:pPr>
        <w:ind w:left="7269" w:hanging="356"/>
      </w:pPr>
      <w:rPr>
        <w:rFonts w:hint="default"/>
        <w:lang w:val="en-US" w:eastAsia="en-US" w:bidi="ar-SA"/>
      </w:rPr>
    </w:lvl>
    <w:lvl w:ilvl="8" w:tplc="A1CC7B3E">
      <w:numFmt w:val="bullet"/>
      <w:lvlText w:val="•"/>
      <w:lvlJc w:val="left"/>
      <w:pPr>
        <w:ind w:left="8079" w:hanging="356"/>
      </w:pPr>
      <w:rPr>
        <w:rFonts w:hint="default"/>
        <w:lang w:val="en-US" w:eastAsia="en-US" w:bidi="ar-SA"/>
      </w:rPr>
    </w:lvl>
  </w:abstractNum>
  <w:abstractNum w:abstractNumId="89" w15:restartNumberingAfterBreak="0">
    <w:nsid w:val="63D34FBA"/>
    <w:multiLevelType w:val="multilevel"/>
    <w:tmpl w:val="CEF2B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137B3B"/>
    <w:multiLevelType w:val="hybridMultilevel"/>
    <w:tmpl w:val="D1AC40D2"/>
    <w:lvl w:ilvl="0" w:tplc="40090001">
      <w:start w:val="1"/>
      <w:numFmt w:val="bullet"/>
      <w:lvlText w:val=""/>
      <w:lvlJc w:val="left"/>
      <w:pPr>
        <w:ind w:left="1855" w:hanging="360"/>
      </w:pPr>
      <w:rPr>
        <w:rFonts w:ascii="Symbol" w:hAnsi="Symbol"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91" w15:restartNumberingAfterBreak="0">
    <w:nsid w:val="66B27AFD"/>
    <w:multiLevelType w:val="hybridMultilevel"/>
    <w:tmpl w:val="FCA030D6"/>
    <w:lvl w:ilvl="0" w:tplc="E30A87AA">
      <w:numFmt w:val="bullet"/>
      <w:lvlText w:val=""/>
      <w:lvlJc w:val="left"/>
      <w:pPr>
        <w:ind w:left="1378" w:hanging="360"/>
      </w:pPr>
      <w:rPr>
        <w:rFonts w:ascii="Symbol" w:eastAsia="Symbol" w:hAnsi="Symbol" w:cs="Symbol" w:hint="default"/>
        <w:b w:val="0"/>
        <w:bCs w:val="0"/>
        <w:i w:val="0"/>
        <w:iCs w:val="0"/>
        <w:spacing w:val="0"/>
        <w:w w:val="95"/>
        <w:sz w:val="24"/>
        <w:szCs w:val="24"/>
        <w:lang w:val="en-US" w:eastAsia="en-US" w:bidi="ar-SA"/>
      </w:rPr>
    </w:lvl>
    <w:lvl w:ilvl="1" w:tplc="F7669B50">
      <w:numFmt w:val="bullet"/>
      <w:lvlText w:val="•"/>
      <w:lvlJc w:val="left"/>
      <w:pPr>
        <w:ind w:left="2211" w:hanging="360"/>
      </w:pPr>
      <w:rPr>
        <w:rFonts w:hint="default"/>
        <w:lang w:val="en-US" w:eastAsia="en-US" w:bidi="ar-SA"/>
      </w:rPr>
    </w:lvl>
    <w:lvl w:ilvl="2" w:tplc="B70E42B2">
      <w:numFmt w:val="bullet"/>
      <w:lvlText w:val="•"/>
      <w:lvlJc w:val="left"/>
      <w:pPr>
        <w:ind w:left="3043" w:hanging="360"/>
      </w:pPr>
      <w:rPr>
        <w:rFonts w:hint="default"/>
        <w:lang w:val="en-US" w:eastAsia="en-US" w:bidi="ar-SA"/>
      </w:rPr>
    </w:lvl>
    <w:lvl w:ilvl="3" w:tplc="FC7E1A80">
      <w:numFmt w:val="bullet"/>
      <w:lvlText w:val="•"/>
      <w:lvlJc w:val="left"/>
      <w:pPr>
        <w:ind w:left="3875" w:hanging="360"/>
      </w:pPr>
      <w:rPr>
        <w:rFonts w:hint="default"/>
        <w:lang w:val="en-US" w:eastAsia="en-US" w:bidi="ar-SA"/>
      </w:rPr>
    </w:lvl>
    <w:lvl w:ilvl="4" w:tplc="1DBE54DC">
      <w:numFmt w:val="bullet"/>
      <w:lvlText w:val="•"/>
      <w:lvlJc w:val="left"/>
      <w:pPr>
        <w:ind w:left="4707" w:hanging="360"/>
      </w:pPr>
      <w:rPr>
        <w:rFonts w:hint="default"/>
        <w:lang w:val="en-US" w:eastAsia="en-US" w:bidi="ar-SA"/>
      </w:rPr>
    </w:lvl>
    <w:lvl w:ilvl="5" w:tplc="02D02BC0">
      <w:numFmt w:val="bullet"/>
      <w:lvlText w:val="•"/>
      <w:lvlJc w:val="left"/>
      <w:pPr>
        <w:ind w:left="5539" w:hanging="360"/>
      </w:pPr>
      <w:rPr>
        <w:rFonts w:hint="default"/>
        <w:lang w:val="en-US" w:eastAsia="en-US" w:bidi="ar-SA"/>
      </w:rPr>
    </w:lvl>
    <w:lvl w:ilvl="6" w:tplc="BFEEA98A">
      <w:numFmt w:val="bullet"/>
      <w:lvlText w:val="•"/>
      <w:lvlJc w:val="left"/>
      <w:pPr>
        <w:ind w:left="6371" w:hanging="360"/>
      </w:pPr>
      <w:rPr>
        <w:rFonts w:hint="default"/>
        <w:lang w:val="en-US" w:eastAsia="en-US" w:bidi="ar-SA"/>
      </w:rPr>
    </w:lvl>
    <w:lvl w:ilvl="7" w:tplc="AC304F80">
      <w:numFmt w:val="bullet"/>
      <w:lvlText w:val="•"/>
      <w:lvlJc w:val="left"/>
      <w:pPr>
        <w:ind w:left="7203" w:hanging="360"/>
      </w:pPr>
      <w:rPr>
        <w:rFonts w:hint="default"/>
        <w:lang w:val="en-US" w:eastAsia="en-US" w:bidi="ar-SA"/>
      </w:rPr>
    </w:lvl>
    <w:lvl w:ilvl="8" w:tplc="45D20F78">
      <w:numFmt w:val="bullet"/>
      <w:lvlText w:val="•"/>
      <w:lvlJc w:val="left"/>
      <w:pPr>
        <w:ind w:left="8035" w:hanging="360"/>
      </w:pPr>
      <w:rPr>
        <w:rFonts w:hint="default"/>
        <w:lang w:val="en-US" w:eastAsia="en-US" w:bidi="ar-SA"/>
      </w:rPr>
    </w:lvl>
  </w:abstractNum>
  <w:abstractNum w:abstractNumId="92" w15:restartNumberingAfterBreak="0">
    <w:nsid w:val="6847361F"/>
    <w:multiLevelType w:val="multilevel"/>
    <w:tmpl w:val="F128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E358DD"/>
    <w:multiLevelType w:val="hybridMultilevel"/>
    <w:tmpl w:val="D87801C8"/>
    <w:lvl w:ilvl="0" w:tplc="B7C8020C">
      <w:start w:val="1"/>
      <w:numFmt w:val="decimal"/>
      <w:lvlText w:val="%1."/>
      <w:lvlJc w:val="left"/>
      <w:pPr>
        <w:ind w:left="956" w:hanging="248"/>
      </w:pPr>
      <w:rPr>
        <w:rFonts w:ascii="Times New Roman" w:eastAsia="Times New Roman" w:hAnsi="Times New Roman" w:cs="Times New Roman" w:hint="default"/>
        <w:b/>
        <w:bCs/>
        <w:i w:val="0"/>
        <w:iCs w:val="0"/>
        <w:spacing w:val="-1"/>
        <w:w w:val="86"/>
        <w:sz w:val="24"/>
        <w:szCs w:val="24"/>
        <w:lang w:val="en-US" w:eastAsia="en-US" w:bidi="ar-SA"/>
      </w:rPr>
    </w:lvl>
    <w:lvl w:ilvl="1" w:tplc="EDCA16E4">
      <w:numFmt w:val="bullet"/>
      <w:lvlText w:val="•"/>
      <w:lvlJc w:val="left"/>
      <w:pPr>
        <w:ind w:left="15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2" w:tplc="7B4CB86C">
      <w:numFmt w:val="bullet"/>
      <w:lvlText w:val="•"/>
      <w:lvlJc w:val="left"/>
      <w:pPr>
        <w:ind w:left="2446" w:hanging="257"/>
      </w:pPr>
      <w:rPr>
        <w:rFonts w:hint="default"/>
        <w:lang w:val="en-US" w:eastAsia="en-US" w:bidi="ar-SA"/>
      </w:rPr>
    </w:lvl>
    <w:lvl w:ilvl="3" w:tplc="8AE05B82">
      <w:numFmt w:val="bullet"/>
      <w:lvlText w:val="•"/>
      <w:lvlJc w:val="left"/>
      <w:pPr>
        <w:ind w:left="3353" w:hanging="257"/>
      </w:pPr>
      <w:rPr>
        <w:rFonts w:hint="default"/>
        <w:lang w:val="en-US" w:eastAsia="en-US" w:bidi="ar-SA"/>
      </w:rPr>
    </w:lvl>
    <w:lvl w:ilvl="4" w:tplc="239A5780">
      <w:numFmt w:val="bullet"/>
      <w:lvlText w:val="•"/>
      <w:lvlJc w:val="left"/>
      <w:pPr>
        <w:ind w:left="4259" w:hanging="257"/>
      </w:pPr>
      <w:rPr>
        <w:rFonts w:hint="default"/>
        <w:lang w:val="en-US" w:eastAsia="en-US" w:bidi="ar-SA"/>
      </w:rPr>
    </w:lvl>
    <w:lvl w:ilvl="5" w:tplc="4822D5BA">
      <w:numFmt w:val="bullet"/>
      <w:lvlText w:val="•"/>
      <w:lvlJc w:val="left"/>
      <w:pPr>
        <w:ind w:left="5166" w:hanging="257"/>
      </w:pPr>
      <w:rPr>
        <w:rFonts w:hint="default"/>
        <w:lang w:val="en-US" w:eastAsia="en-US" w:bidi="ar-SA"/>
      </w:rPr>
    </w:lvl>
    <w:lvl w:ilvl="6" w:tplc="EFCE47D4">
      <w:numFmt w:val="bullet"/>
      <w:lvlText w:val="•"/>
      <w:lvlJc w:val="left"/>
      <w:pPr>
        <w:ind w:left="6072" w:hanging="257"/>
      </w:pPr>
      <w:rPr>
        <w:rFonts w:hint="default"/>
        <w:lang w:val="en-US" w:eastAsia="en-US" w:bidi="ar-SA"/>
      </w:rPr>
    </w:lvl>
    <w:lvl w:ilvl="7" w:tplc="0B0E8390">
      <w:numFmt w:val="bullet"/>
      <w:lvlText w:val="•"/>
      <w:lvlJc w:val="left"/>
      <w:pPr>
        <w:ind w:left="6979" w:hanging="257"/>
      </w:pPr>
      <w:rPr>
        <w:rFonts w:hint="default"/>
        <w:lang w:val="en-US" w:eastAsia="en-US" w:bidi="ar-SA"/>
      </w:rPr>
    </w:lvl>
    <w:lvl w:ilvl="8" w:tplc="BFBACE4C">
      <w:numFmt w:val="bullet"/>
      <w:lvlText w:val="•"/>
      <w:lvlJc w:val="left"/>
      <w:pPr>
        <w:ind w:left="7886" w:hanging="257"/>
      </w:pPr>
      <w:rPr>
        <w:rFonts w:hint="default"/>
        <w:lang w:val="en-US" w:eastAsia="en-US" w:bidi="ar-SA"/>
      </w:rPr>
    </w:lvl>
  </w:abstractNum>
  <w:abstractNum w:abstractNumId="94" w15:restartNumberingAfterBreak="0">
    <w:nsid w:val="6B364908"/>
    <w:multiLevelType w:val="multilevel"/>
    <w:tmpl w:val="038E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313985"/>
    <w:multiLevelType w:val="hybridMultilevel"/>
    <w:tmpl w:val="DF882302"/>
    <w:lvl w:ilvl="0" w:tplc="8EA02568">
      <w:numFmt w:val="bullet"/>
      <w:lvlText w:val=""/>
      <w:lvlJc w:val="left"/>
      <w:pPr>
        <w:ind w:left="1762" w:hanging="360"/>
      </w:pPr>
      <w:rPr>
        <w:rFonts w:ascii="Symbol" w:eastAsia="Symbol" w:hAnsi="Symbol" w:cs="Symbol" w:hint="default"/>
        <w:b w:val="0"/>
        <w:bCs w:val="0"/>
        <w:i w:val="0"/>
        <w:iCs w:val="0"/>
        <w:spacing w:val="0"/>
        <w:w w:val="100"/>
        <w:sz w:val="24"/>
        <w:szCs w:val="24"/>
        <w:lang w:val="en-US" w:eastAsia="en-US" w:bidi="ar-SA"/>
      </w:rPr>
    </w:lvl>
    <w:lvl w:ilvl="1" w:tplc="64AA2D70">
      <w:numFmt w:val="bullet"/>
      <w:lvlText w:val="•"/>
      <w:lvlJc w:val="left"/>
      <w:pPr>
        <w:ind w:left="2553" w:hanging="360"/>
      </w:pPr>
      <w:rPr>
        <w:rFonts w:hint="default"/>
        <w:lang w:val="en-US" w:eastAsia="en-US" w:bidi="ar-SA"/>
      </w:rPr>
    </w:lvl>
    <w:lvl w:ilvl="2" w:tplc="8A5EC2DC">
      <w:numFmt w:val="bullet"/>
      <w:lvlText w:val="•"/>
      <w:lvlJc w:val="left"/>
      <w:pPr>
        <w:ind w:left="3347" w:hanging="360"/>
      </w:pPr>
      <w:rPr>
        <w:rFonts w:hint="default"/>
        <w:lang w:val="en-US" w:eastAsia="en-US" w:bidi="ar-SA"/>
      </w:rPr>
    </w:lvl>
    <w:lvl w:ilvl="3" w:tplc="FD9E2EEE">
      <w:numFmt w:val="bullet"/>
      <w:lvlText w:val="•"/>
      <w:lvlJc w:val="left"/>
      <w:pPr>
        <w:ind w:left="4141" w:hanging="360"/>
      </w:pPr>
      <w:rPr>
        <w:rFonts w:hint="default"/>
        <w:lang w:val="en-US" w:eastAsia="en-US" w:bidi="ar-SA"/>
      </w:rPr>
    </w:lvl>
    <w:lvl w:ilvl="4" w:tplc="C7F4898C">
      <w:numFmt w:val="bullet"/>
      <w:lvlText w:val="•"/>
      <w:lvlJc w:val="left"/>
      <w:pPr>
        <w:ind w:left="4935" w:hanging="360"/>
      </w:pPr>
      <w:rPr>
        <w:rFonts w:hint="default"/>
        <w:lang w:val="en-US" w:eastAsia="en-US" w:bidi="ar-SA"/>
      </w:rPr>
    </w:lvl>
    <w:lvl w:ilvl="5" w:tplc="502063EA">
      <w:numFmt w:val="bullet"/>
      <w:lvlText w:val="•"/>
      <w:lvlJc w:val="left"/>
      <w:pPr>
        <w:ind w:left="5729" w:hanging="360"/>
      </w:pPr>
      <w:rPr>
        <w:rFonts w:hint="default"/>
        <w:lang w:val="en-US" w:eastAsia="en-US" w:bidi="ar-SA"/>
      </w:rPr>
    </w:lvl>
    <w:lvl w:ilvl="6" w:tplc="7BA282E0">
      <w:numFmt w:val="bullet"/>
      <w:lvlText w:val="•"/>
      <w:lvlJc w:val="left"/>
      <w:pPr>
        <w:ind w:left="6523" w:hanging="360"/>
      </w:pPr>
      <w:rPr>
        <w:rFonts w:hint="default"/>
        <w:lang w:val="en-US" w:eastAsia="en-US" w:bidi="ar-SA"/>
      </w:rPr>
    </w:lvl>
    <w:lvl w:ilvl="7" w:tplc="49EC4D54">
      <w:numFmt w:val="bullet"/>
      <w:lvlText w:val="•"/>
      <w:lvlJc w:val="left"/>
      <w:pPr>
        <w:ind w:left="7317" w:hanging="360"/>
      </w:pPr>
      <w:rPr>
        <w:rFonts w:hint="default"/>
        <w:lang w:val="en-US" w:eastAsia="en-US" w:bidi="ar-SA"/>
      </w:rPr>
    </w:lvl>
    <w:lvl w:ilvl="8" w:tplc="EE12DA8C">
      <w:numFmt w:val="bullet"/>
      <w:lvlText w:val="•"/>
      <w:lvlJc w:val="left"/>
      <w:pPr>
        <w:ind w:left="8111" w:hanging="360"/>
      </w:pPr>
      <w:rPr>
        <w:rFonts w:hint="default"/>
        <w:lang w:val="en-US" w:eastAsia="en-US" w:bidi="ar-SA"/>
      </w:rPr>
    </w:lvl>
  </w:abstractNum>
  <w:abstractNum w:abstractNumId="96" w15:restartNumberingAfterBreak="0">
    <w:nsid w:val="6E9D5BBA"/>
    <w:multiLevelType w:val="multilevel"/>
    <w:tmpl w:val="ECA62DF2"/>
    <w:lvl w:ilvl="0">
      <w:start w:val="8"/>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7" w15:restartNumberingAfterBreak="0">
    <w:nsid w:val="6FAF53E4"/>
    <w:multiLevelType w:val="hybridMultilevel"/>
    <w:tmpl w:val="430687B4"/>
    <w:lvl w:ilvl="0" w:tplc="67F22EF0">
      <w:numFmt w:val="bullet"/>
      <w:lvlText w:val=""/>
      <w:lvlJc w:val="left"/>
      <w:pPr>
        <w:ind w:left="1762" w:hanging="360"/>
      </w:pPr>
      <w:rPr>
        <w:rFonts w:ascii="Symbol" w:eastAsia="Symbol" w:hAnsi="Symbol" w:cs="Symbol" w:hint="default"/>
        <w:b w:val="0"/>
        <w:bCs w:val="0"/>
        <w:i w:val="0"/>
        <w:iCs w:val="0"/>
        <w:spacing w:val="0"/>
        <w:w w:val="100"/>
        <w:sz w:val="24"/>
        <w:szCs w:val="24"/>
        <w:lang w:val="en-US" w:eastAsia="en-US" w:bidi="ar-SA"/>
      </w:rPr>
    </w:lvl>
    <w:lvl w:ilvl="1" w:tplc="FED600F4">
      <w:numFmt w:val="bullet"/>
      <w:lvlText w:val="•"/>
      <w:lvlJc w:val="left"/>
      <w:pPr>
        <w:ind w:left="2553" w:hanging="360"/>
      </w:pPr>
      <w:rPr>
        <w:rFonts w:hint="default"/>
        <w:lang w:val="en-US" w:eastAsia="en-US" w:bidi="ar-SA"/>
      </w:rPr>
    </w:lvl>
    <w:lvl w:ilvl="2" w:tplc="D35031AA">
      <w:numFmt w:val="bullet"/>
      <w:lvlText w:val="•"/>
      <w:lvlJc w:val="left"/>
      <w:pPr>
        <w:ind w:left="3347" w:hanging="360"/>
      </w:pPr>
      <w:rPr>
        <w:rFonts w:hint="default"/>
        <w:lang w:val="en-US" w:eastAsia="en-US" w:bidi="ar-SA"/>
      </w:rPr>
    </w:lvl>
    <w:lvl w:ilvl="3" w:tplc="CAF46C1E">
      <w:numFmt w:val="bullet"/>
      <w:lvlText w:val="•"/>
      <w:lvlJc w:val="left"/>
      <w:pPr>
        <w:ind w:left="4141" w:hanging="360"/>
      </w:pPr>
      <w:rPr>
        <w:rFonts w:hint="default"/>
        <w:lang w:val="en-US" w:eastAsia="en-US" w:bidi="ar-SA"/>
      </w:rPr>
    </w:lvl>
    <w:lvl w:ilvl="4" w:tplc="4AFC1D3C">
      <w:numFmt w:val="bullet"/>
      <w:lvlText w:val="•"/>
      <w:lvlJc w:val="left"/>
      <w:pPr>
        <w:ind w:left="4935" w:hanging="360"/>
      </w:pPr>
      <w:rPr>
        <w:rFonts w:hint="default"/>
        <w:lang w:val="en-US" w:eastAsia="en-US" w:bidi="ar-SA"/>
      </w:rPr>
    </w:lvl>
    <w:lvl w:ilvl="5" w:tplc="097E6914">
      <w:numFmt w:val="bullet"/>
      <w:lvlText w:val="•"/>
      <w:lvlJc w:val="left"/>
      <w:pPr>
        <w:ind w:left="5729" w:hanging="360"/>
      </w:pPr>
      <w:rPr>
        <w:rFonts w:hint="default"/>
        <w:lang w:val="en-US" w:eastAsia="en-US" w:bidi="ar-SA"/>
      </w:rPr>
    </w:lvl>
    <w:lvl w:ilvl="6" w:tplc="BE7E72B4">
      <w:numFmt w:val="bullet"/>
      <w:lvlText w:val="•"/>
      <w:lvlJc w:val="left"/>
      <w:pPr>
        <w:ind w:left="6523" w:hanging="360"/>
      </w:pPr>
      <w:rPr>
        <w:rFonts w:hint="default"/>
        <w:lang w:val="en-US" w:eastAsia="en-US" w:bidi="ar-SA"/>
      </w:rPr>
    </w:lvl>
    <w:lvl w:ilvl="7" w:tplc="D100705A">
      <w:numFmt w:val="bullet"/>
      <w:lvlText w:val="•"/>
      <w:lvlJc w:val="left"/>
      <w:pPr>
        <w:ind w:left="7317" w:hanging="360"/>
      </w:pPr>
      <w:rPr>
        <w:rFonts w:hint="default"/>
        <w:lang w:val="en-US" w:eastAsia="en-US" w:bidi="ar-SA"/>
      </w:rPr>
    </w:lvl>
    <w:lvl w:ilvl="8" w:tplc="A06CC560">
      <w:numFmt w:val="bullet"/>
      <w:lvlText w:val="•"/>
      <w:lvlJc w:val="left"/>
      <w:pPr>
        <w:ind w:left="8111" w:hanging="360"/>
      </w:pPr>
      <w:rPr>
        <w:rFonts w:hint="default"/>
        <w:lang w:val="en-US" w:eastAsia="en-US" w:bidi="ar-SA"/>
      </w:rPr>
    </w:lvl>
  </w:abstractNum>
  <w:abstractNum w:abstractNumId="98" w15:restartNumberingAfterBreak="0">
    <w:nsid w:val="71355D91"/>
    <w:multiLevelType w:val="multilevel"/>
    <w:tmpl w:val="95C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450450"/>
    <w:multiLevelType w:val="hybridMultilevel"/>
    <w:tmpl w:val="495CB5B8"/>
    <w:lvl w:ilvl="0" w:tplc="40090001">
      <w:start w:val="1"/>
      <w:numFmt w:val="bullet"/>
      <w:lvlText w:val=""/>
      <w:lvlJc w:val="left"/>
      <w:pPr>
        <w:ind w:left="1716" w:hanging="360"/>
      </w:pPr>
      <w:rPr>
        <w:rFonts w:ascii="Symbol" w:hAnsi="Symbol"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100" w15:restartNumberingAfterBreak="0">
    <w:nsid w:val="73554351"/>
    <w:multiLevelType w:val="hybridMultilevel"/>
    <w:tmpl w:val="8C7622A6"/>
    <w:lvl w:ilvl="0" w:tplc="40090001">
      <w:start w:val="1"/>
      <w:numFmt w:val="bullet"/>
      <w:lvlText w:val=""/>
      <w:lvlJc w:val="left"/>
      <w:pPr>
        <w:ind w:left="1855" w:hanging="360"/>
      </w:pPr>
      <w:rPr>
        <w:rFonts w:ascii="Symbol" w:hAnsi="Symbol"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101" w15:restartNumberingAfterBreak="0">
    <w:nsid w:val="747D3EEF"/>
    <w:multiLevelType w:val="hybridMultilevel"/>
    <w:tmpl w:val="0B1EDAC8"/>
    <w:lvl w:ilvl="0" w:tplc="40090001">
      <w:start w:val="1"/>
      <w:numFmt w:val="bullet"/>
      <w:lvlText w:val=""/>
      <w:lvlJc w:val="left"/>
      <w:pPr>
        <w:ind w:left="1855" w:hanging="360"/>
      </w:pPr>
      <w:rPr>
        <w:rFonts w:ascii="Symbol" w:hAnsi="Symbol"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102" w15:restartNumberingAfterBreak="0">
    <w:nsid w:val="74BD3D79"/>
    <w:multiLevelType w:val="multilevel"/>
    <w:tmpl w:val="2B62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C4500A"/>
    <w:multiLevelType w:val="hybridMultilevel"/>
    <w:tmpl w:val="ACA242FC"/>
    <w:lvl w:ilvl="0" w:tplc="2020D7DC">
      <w:numFmt w:val="bullet"/>
      <w:lvlText w:val=""/>
      <w:lvlJc w:val="left"/>
      <w:pPr>
        <w:ind w:left="1762" w:hanging="360"/>
      </w:pPr>
      <w:rPr>
        <w:rFonts w:ascii="Symbol" w:eastAsia="Symbol" w:hAnsi="Symbol" w:cs="Symbol" w:hint="default"/>
        <w:b w:val="0"/>
        <w:bCs w:val="0"/>
        <w:i w:val="0"/>
        <w:iCs w:val="0"/>
        <w:spacing w:val="0"/>
        <w:w w:val="100"/>
        <w:sz w:val="24"/>
        <w:szCs w:val="24"/>
        <w:lang w:val="en-US" w:eastAsia="en-US" w:bidi="ar-SA"/>
      </w:rPr>
    </w:lvl>
    <w:lvl w:ilvl="1" w:tplc="99DCFC62">
      <w:numFmt w:val="bullet"/>
      <w:lvlText w:val="•"/>
      <w:lvlJc w:val="left"/>
      <w:pPr>
        <w:ind w:left="2553" w:hanging="360"/>
      </w:pPr>
      <w:rPr>
        <w:rFonts w:hint="default"/>
        <w:lang w:val="en-US" w:eastAsia="en-US" w:bidi="ar-SA"/>
      </w:rPr>
    </w:lvl>
    <w:lvl w:ilvl="2" w:tplc="073C0AF4">
      <w:numFmt w:val="bullet"/>
      <w:lvlText w:val="•"/>
      <w:lvlJc w:val="left"/>
      <w:pPr>
        <w:ind w:left="3347" w:hanging="360"/>
      </w:pPr>
      <w:rPr>
        <w:rFonts w:hint="default"/>
        <w:lang w:val="en-US" w:eastAsia="en-US" w:bidi="ar-SA"/>
      </w:rPr>
    </w:lvl>
    <w:lvl w:ilvl="3" w:tplc="B3B478A0">
      <w:numFmt w:val="bullet"/>
      <w:lvlText w:val="•"/>
      <w:lvlJc w:val="left"/>
      <w:pPr>
        <w:ind w:left="4141" w:hanging="360"/>
      </w:pPr>
      <w:rPr>
        <w:rFonts w:hint="default"/>
        <w:lang w:val="en-US" w:eastAsia="en-US" w:bidi="ar-SA"/>
      </w:rPr>
    </w:lvl>
    <w:lvl w:ilvl="4" w:tplc="2DE06F2C">
      <w:numFmt w:val="bullet"/>
      <w:lvlText w:val="•"/>
      <w:lvlJc w:val="left"/>
      <w:pPr>
        <w:ind w:left="4935" w:hanging="360"/>
      </w:pPr>
      <w:rPr>
        <w:rFonts w:hint="default"/>
        <w:lang w:val="en-US" w:eastAsia="en-US" w:bidi="ar-SA"/>
      </w:rPr>
    </w:lvl>
    <w:lvl w:ilvl="5" w:tplc="5DE0F3C8">
      <w:numFmt w:val="bullet"/>
      <w:lvlText w:val="•"/>
      <w:lvlJc w:val="left"/>
      <w:pPr>
        <w:ind w:left="5729" w:hanging="360"/>
      </w:pPr>
      <w:rPr>
        <w:rFonts w:hint="default"/>
        <w:lang w:val="en-US" w:eastAsia="en-US" w:bidi="ar-SA"/>
      </w:rPr>
    </w:lvl>
    <w:lvl w:ilvl="6" w:tplc="C51A1BE6">
      <w:numFmt w:val="bullet"/>
      <w:lvlText w:val="•"/>
      <w:lvlJc w:val="left"/>
      <w:pPr>
        <w:ind w:left="6523" w:hanging="360"/>
      </w:pPr>
      <w:rPr>
        <w:rFonts w:hint="default"/>
        <w:lang w:val="en-US" w:eastAsia="en-US" w:bidi="ar-SA"/>
      </w:rPr>
    </w:lvl>
    <w:lvl w:ilvl="7" w:tplc="91B67812">
      <w:numFmt w:val="bullet"/>
      <w:lvlText w:val="•"/>
      <w:lvlJc w:val="left"/>
      <w:pPr>
        <w:ind w:left="7317" w:hanging="360"/>
      </w:pPr>
      <w:rPr>
        <w:rFonts w:hint="default"/>
        <w:lang w:val="en-US" w:eastAsia="en-US" w:bidi="ar-SA"/>
      </w:rPr>
    </w:lvl>
    <w:lvl w:ilvl="8" w:tplc="EC8C36F8">
      <w:numFmt w:val="bullet"/>
      <w:lvlText w:val="•"/>
      <w:lvlJc w:val="left"/>
      <w:pPr>
        <w:ind w:left="8111" w:hanging="360"/>
      </w:pPr>
      <w:rPr>
        <w:rFonts w:hint="default"/>
        <w:lang w:val="en-US" w:eastAsia="en-US" w:bidi="ar-SA"/>
      </w:rPr>
    </w:lvl>
  </w:abstractNum>
  <w:abstractNum w:abstractNumId="104" w15:restartNumberingAfterBreak="0">
    <w:nsid w:val="74CF73CF"/>
    <w:multiLevelType w:val="hybridMultilevel"/>
    <w:tmpl w:val="533A353A"/>
    <w:lvl w:ilvl="0" w:tplc="658E539E">
      <w:start w:val="1"/>
      <w:numFmt w:val="lowerRoman"/>
      <w:lvlText w:val="%1."/>
      <w:lvlJc w:val="left"/>
      <w:pPr>
        <w:ind w:left="1522" w:hanging="413"/>
        <w:jc w:val="right"/>
      </w:pPr>
      <w:rPr>
        <w:rFonts w:ascii="Times New Roman" w:eastAsia="Times New Roman" w:hAnsi="Times New Roman" w:cs="Times New Roman" w:hint="default"/>
        <w:b w:val="0"/>
        <w:bCs w:val="0"/>
        <w:i w:val="0"/>
        <w:iCs w:val="0"/>
        <w:spacing w:val="-1"/>
        <w:w w:val="95"/>
        <w:sz w:val="24"/>
        <w:szCs w:val="24"/>
        <w:lang w:val="en-US" w:eastAsia="en-US" w:bidi="ar-SA"/>
      </w:rPr>
    </w:lvl>
    <w:lvl w:ilvl="1" w:tplc="44F268F2">
      <w:numFmt w:val="bullet"/>
      <w:lvlText w:val="•"/>
      <w:lvlJc w:val="left"/>
      <w:pPr>
        <w:ind w:left="2337" w:hanging="413"/>
      </w:pPr>
      <w:rPr>
        <w:rFonts w:hint="default"/>
        <w:lang w:val="en-US" w:eastAsia="en-US" w:bidi="ar-SA"/>
      </w:rPr>
    </w:lvl>
    <w:lvl w:ilvl="2" w:tplc="8E0E1C64">
      <w:numFmt w:val="bullet"/>
      <w:lvlText w:val="•"/>
      <w:lvlJc w:val="left"/>
      <w:pPr>
        <w:ind w:left="3155" w:hanging="413"/>
      </w:pPr>
      <w:rPr>
        <w:rFonts w:hint="default"/>
        <w:lang w:val="en-US" w:eastAsia="en-US" w:bidi="ar-SA"/>
      </w:rPr>
    </w:lvl>
    <w:lvl w:ilvl="3" w:tplc="A23670FE">
      <w:numFmt w:val="bullet"/>
      <w:lvlText w:val="•"/>
      <w:lvlJc w:val="left"/>
      <w:pPr>
        <w:ind w:left="3973" w:hanging="413"/>
      </w:pPr>
      <w:rPr>
        <w:rFonts w:hint="default"/>
        <w:lang w:val="en-US" w:eastAsia="en-US" w:bidi="ar-SA"/>
      </w:rPr>
    </w:lvl>
    <w:lvl w:ilvl="4" w:tplc="24B8269C">
      <w:numFmt w:val="bullet"/>
      <w:lvlText w:val="•"/>
      <w:lvlJc w:val="left"/>
      <w:pPr>
        <w:ind w:left="4791" w:hanging="413"/>
      </w:pPr>
      <w:rPr>
        <w:rFonts w:hint="default"/>
        <w:lang w:val="en-US" w:eastAsia="en-US" w:bidi="ar-SA"/>
      </w:rPr>
    </w:lvl>
    <w:lvl w:ilvl="5" w:tplc="8954C1FE">
      <w:numFmt w:val="bullet"/>
      <w:lvlText w:val="•"/>
      <w:lvlJc w:val="left"/>
      <w:pPr>
        <w:ind w:left="5609" w:hanging="413"/>
      </w:pPr>
      <w:rPr>
        <w:rFonts w:hint="default"/>
        <w:lang w:val="en-US" w:eastAsia="en-US" w:bidi="ar-SA"/>
      </w:rPr>
    </w:lvl>
    <w:lvl w:ilvl="6" w:tplc="D3F2A4C4">
      <w:numFmt w:val="bullet"/>
      <w:lvlText w:val="•"/>
      <w:lvlJc w:val="left"/>
      <w:pPr>
        <w:ind w:left="6427" w:hanging="413"/>
      </w:pPr>
      <w:rPr>
        <w:rFonts w:hint="default"/>
        <w:lang w:val="en-US" w:eastAsia="en-US" w:bidi="ar-SA"/>
      </w:rPr>
    </w:lvl>
    <w:lvl w:ilvl="7" w:tplc="95485AB4">
      <w:numFmt w:val="bullet"/>
      <w:lvlText w:val="•"/>
      <w:lvlJc w:val="left"/>
      <w:pPr>
        <w:ind w:left="7245" w:hanging="413"/>
      </w:pPr>
      <w:rPr>
        <w:rFonts w:hint="default"/>
        <w:lang w:val="en-US" w:eastAsia="en-US" w:bidi="ar-SA"/>
      </w:rPr>
    </w:lvl>
    <w:lvl w:ilvl="8" w:tplc="184A35D2">
      <w:numFmt w:val="bullet"/>
      <w:lvlText w:val="•"/>
      <w:lvlJc w:val="left"/>
      <w:pPr>
        <w:ind w:left="8063" w:hanging="413"/>
      </w:pPr>
      <w:rPr>
        <w:rFonts w:hint="default"/>
        <w:lang w:val="en-US" w:eastAsia="en-US" w:bidi="ar-SA"/>
      </w:rPr>
    </w:lvl>
  </w:abstractNum>
  <w:abstractNum w:abstractNumId="105" w15:restartNumberingAfterBreak="0">
    <w:nsid w:val="765C7A21"/>
    <w:multiLevelType w:val="hybridMultilevel"/>
    <w:tmpl w:val="11684628"/>
    <w:lvl w:ilvl="0" w:tplc="40090001">
      <w:start w:val="1"/>
      <w:numFmt w:val="bullet"/>
      <w:lvlText w:val=""/>
      <w:lvlJc w:val="left"/>
      <w:pPr>
        <w:ind w:left="1676" w:hanging="360"/>
      </w:pPr>
      <w:rPr>
        <w:rFonts w:ascii="Symbol" w:hAnsi="Symbol" w:hint="default"/>
      </w:rPr>
    </w:lvl>
    <w:lvl w:ilvl="1" w:tplc="40090003" w:tentative="1">
      <w:start w:val="1"/>
      <w:numFmt w:val="bullet"/>
      <w:lvlText w:val="o"/>
      <w:lvlJc w:val="left"/>
      <w:pPr>
        <w:ind w:left="2396" w:hanging="360"/>
      </w:pPr>
      <w:rPr>
        <w:rFonts w:ascii="Courier New" w:hAnsi="Courier New" w:cs="Courier New" w:hint="default"/>
      </w:rPr>
    </w:lvl>
    <w:lvl w:ilvl="2" w:tplc="40090005" w:tentative="1">
      <w:start w:val="1"/>
      <w:numFmt w:val="bullet"/>
      <w:lvlText w:val=""/>
      <w:lvlJc w:val="left"/>
      <w:pPr>
        <w:ind w:left="3116" w:hanging="360"/>
      </w:pPr>
      <w:rPr>
        <w:rFonts w:ascii="Wingdings" w:hAnsi="Wingdings" w:hint="default"/>
      </w:rPr>
    </w:lvl>
    <w:lvl w:ilvl="3" w:tplc="40090001" w:tentative="1">
      <w:start w:val="1"/>
      <w:numFmt w:val="bullet"/>
      <w:lvlText w:val=""/>
      <w:lvlJc w:val="left"/>
      <w:pPr>
        <w:ind w:left="3836" w:hanging="360"/>
      </w:pPr>
      <w:rPr>
        <w:rFonts w:ascii="Symbol" w:hAnsi="Symbol" w:hint="default"/>
      </w:rPr>
    </w:lvl>
    <w:lvl w:ilvl="4" w:tplc="40090003" w:tentative="1">
      <w:start w:val="1"/>
      <w:numFmt w:val="bullet"/>
      <w:lvlText w:val="o"/>
      <w:lvlJc w:val="left"/>
      <w:pPr>
        <w:ind w:left="4556" w:hanging="360"/>
      </w:pPr>
      <w:rPr>
        <w:rFonts w:ascii="Courier New" w:hAnsi="Courier New" w:cs="Courier New" w:hint="default"/>
      </w:rPr>
    </w:lvl>
    <w:lvl w:ilvl="5" w:tplc="40090005" w:tentative="1">
      <w:start w:val="1"/>
      <w:numFmt w:val="bullet"/>
      <w:lvlText w:val=""/>
      <w:lvlJc w:val="left"/>
      <w:pPr>
        <w:ind w:left="5276" w:hanging="360"/>
      </w:pPr>
      <w:rPr>
        <w:rFonts w:ascii="Wingdings" w:hAnsi="Wingdings" w:hint="default"/>
      </w:rPr>
    </w:lvl>
    <w:lvl w:ilvl="6" w:tplc="40090001" w:tentative="1">
      <w:start w:val="1"/>
      <w:numFmt w:val="bullet"/>
      <w:lvlText w:val=""/>
      <w:lvlJc w:val="left"/>
      <w:pPr>
        <w:ind w:left="5996" w:hanging="360"/>
      </w:pPr>
      <w:rPr>
        <w:rFonts w:ascii="Symbol" w:hAnsi="Symbol" w:hint="default"/>
      </w:rPr>
    </w:lvl>
    <w:lvl w:ilvl="7" w:tplc="40090003" w:tentative="1">
      <w:start w:val="1"/>
      <w:numFmt w:val="bullet"/>
      <w:lvlText w:val="o"/>
      <w:lvlJc w:val="left"/>
      <w:pPr>
        <w:ind w:left="6716" w:hanging="360"/>
      </w:pPr>
      <w:rPr>
        <w:rFonts w:ascii="Courier New" w:hAnsi="Courier New" w:cs="Courier New" w:hint="default"/>
      </w:rPr>
    </w:lvl>
    <w:lvl w:ilvl="8" w:tplc="40090005" w:tentative="1">
      <w:start w:val="1"/>
      <w:numFmt w:val="bullet"/>
      <w:lvlText w:val=""/>
      <w:lvlJc w:val="left"/>
      <w:pPr>
        <w:ind w:left="7436" w:hanging="360"/>
      </w:pPr>
      <w:rPr>
        <w:rFonts w:ascii="Wingdings" w:hAnsi="Wingdings" w:hint="default"/>
      </w:rPr>
    </w:lvl>
  </w:abstractNum>
  <w:abstractNum w:abstractNumId="106" w15:restartNumberingAfterBreak="0">
    <w:nsid w:val="7AA97D94"/>
    <w:multiLevelType w:val="multilevel"/>
    <w:tmpl w:val="B7D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8" w15:restartNumberingAfterBreak="0">
    <w:nsid w:val="7B4C6366"/>
    <w:multiLevelType w:val="multilevel"/>
    <w:tmpl w:val="616836B2"/>
    <w:lvl w:ilvl="0">
      <w:start w:val="1"/>
      <w:numFmt w:val="decimal"/>
      <w:lvlText w:val="%1"/>
      <w:lvlJc w:val="left"/>
      <w:pPr>
        <w:ind w:left="1230" w:hanging="428"/>
      </w:pPr>
      <w:rPr>
        <w:rFonts w:hint="default"/>
        <w:lang w:val="en-US" w:eastAsia="en-US" w:bidi="ar-SA"/>
      </w:rPr>
    </w:lvl>
    <w:lvl w:ilvl="1">
      <w:start w:val="1"/>
      <w:numFmt w:val="decimal"/>
      <w:lvlText w:val="%1.%2"/>
      <w:lvlJc w:val="left"/>
      <w:pPr>
        <w:ind w:left="1230" w:hanging="428"/>
        <w:jc w:val="right"/>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2931" w:hanging="428"/>
      </w:pPr>
      <w:rPr>
        <w:rFonts w:hint="default"/>
        <w:lang w:val="en-US" w:eastAsia="en-US" w:bidi="ar-SA"/>
      </w:rPr>
    </w:lvl>
    <w:lvl w:ilvl="3">
      <w:numFmt w:val="bullet"/>
      <w:lvlText w:val="•"/>
      <w:lvlJc w:val="left"/>
      <w:pPr>
        <w:ind w:left="3777" w:hanging="428"/>
      </w:pPr>
      <w:rPr>
        <w:rFonts w:hint="default"/>
        <w:lang w:val="en-US" w:eastAsia="en-US" w:bidi="ar-SA"/>
      </w:rPr>
    </w:lvl>
    <w:lvl w:ilvl="4">
      <w:numFmt w:val="bullet"/>
      <w:lvlText w:val="•"/>
      <w:lvlJc w:val="left"/>
      <w:pPr>
        <w:ind w:left="4623" w:hanging="428"/>
      </w:pPr>
      <w:rPr>
        <w:rFonts w:hint="default"/>
        <w:lang w:val="en-US" w:eastAsia="en-US" w:bidi="ar-SA"/>
      </w:rPr>
    </w:lvl>
    <w:lvl w:ilvl="5">
      <w:numFmt w:val="bullet"/>
      <w:lvlText w:val="•"/>
      <w:lvlJc w:val="left"/>
      <w:pPr>
        <w:ind w:left="5469" w:hanging="428"/>
      </w:pPr>
      <w:rPr>
        <w:rFonts w:hint="default"/>
        <w:lang w:val="en-US" w:eastAsia="en-US" w:bidi="ar-SA"/>
      </w:rPr>
    </w:lvl>
    <w:lvl w:ilvl="6">
      <w:numFmt w:val="bullet"/>
      <w:lvlText w:val="•"/>
      <w:lvlJc w:val="left"/>
      <w:pPr>
        <w:ind w:left="6315" w:hanging="428"/>
      </w:pPr>
      <w:rPr>
        <w:rFonts w:hint="default"/>
        <w:lang w:val="en-US" w:eastAsia="en-US" w:bidi="ar-SA"/>
      </w:rPr>
    </w:lvl>
    <w:lvl w:ilvl="7">
      <w:numFmt w:val="bullet"/>
      <w:lvlText w:val="•"/>
      <w:lvlJc w:val="left"/>
      <w:pPr>
        <w:ind w:left="7161" w:hanging="428"/>
      </w:pPr>
      <w:rPr>
        <w:rFonts w:hint="default"/>
        <w:lang w:val="en-US" w:eastAsia="en-US" w:bidi="ar-SA"/>
      </w:rPr>
    </w:lvl>
    <w:lvl w:ilvl="8">
      <w:numFmt w:val="bullet"/>
      <w:lvlText w:val="•"/>
      <w:lvlJc w:val="left"/>
      <w:pPr>
        <w:ind w:left="8007" w:hanging="428"/>
      </w:pPr>
      <w:rPr>
        <w:rFonts w:hint="default"/>
        <w:lang w:val="en-US" w:eastAsia="en-US" w:bidi="ar-SA"/>
      </w:rPr>
    </w:lvl>
  </w:abstractNum>
  <w:abstractNum w:abstractNumId="109" w15:restartNumberingAfterBreak="0">
    <w:nsid w:val="7B9F599B"/>
    <w:multiLevelType w:val="multilevel"/>
    <w:tmpl w:val="CF82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C5216AF"/>
    <w:multiLevelType w:val="multilevel"/>
    <w:tmpl w:val="D44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4A40D6"/>
    <w:multiLevelType w:val="multilevel"/>
    <w:tmpl w:val="137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DE2923"/>
    <w:multiLevelType w:val="multilevel"/>
    <w:tmpl w:val="AADE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766830">
    <w:abstractNumId w:val="28"/>
  </w:num>
  <w:num w:numId="2" w16cid:durableId="1862040100">
    <w:abstractNumId w:val="96"/>
  </w:num>
  <w:num w:numId="3" w16cid:durableId="1485850741">
    <w:abstractNumId w:val="107"/>
  </w:num>
  <w:num w:numId="4" w16cid:durableId="1458984812">
    <w:abstractNumId w:val="72"/>
  </w:num>
  <w:num w:numId="5" w16cid:durableId="1585918943">
    <w:abstractNumId w:val="54"/>
  </w:num>
  <w:num w:numId="6" w16cid:durableId="177087279">
    <w:abstractNumId w:val="77"/>
  </w:num>
  <w:num w:numId="7" w16cid:durableId="872810048">
    <w:abstractNumId w:val="36"/>
  </w:num>
  <w:num w:numId="8" w16cid:durableId="842404068">
    <w:abstractNumId w:val="33"/>
  </w:num>
  <w:num w:numId="9" w16cid:durableId="93014884">
    <w:abstractNumId w:val="17"/>
  </w:num>
  <w:num w:numId="10" w16cid:durableId="1561862983">
    <w:abstractNumId w:val="76"/>
  </w:num>
  <w:num w:numId="11" w16cid:durableId="214390157">
    <w:abstractNumId w:val="48"/>
  </w:num>
  <w:num w:numId="12" w16cid:durableId="1678075789">
    <w:abstractNumId w:val="86"/>
  </w:num>
  <w:num w:numId="13" w16cid:durableId="262105760">
    <w:abstractNumId w:val="79"/>
  </w:num>
  <w:num w:numId="14" w16cid:durableId="12541993">
    <w:abstractNumId w:val="24"/>
  </w:num>
  <w:num w:numId="15" w16cid:durableId="475611058">
    <w:abstractNumId w:val="84"/>
  </w:num>
  <w:num w:numId="16" w16cid:durableId="49773443">
    <w:abstractNumId w:val="1"/>
  </w:num>
  <w:num w:numId="17" w16cid:durableId="347105534">
    <w:abstractNumId w:val="59"/>
  </w:num>
  <w:num w:numId="18" w16cid:durableId="228081958">
    <w:abstractNumId w:val="53"/>
  </w:num>
  <w:num w:numId="19" w16cid:durableId="1012100558">
    <w:abstractNumId w:val="8"/>
  </w:num>
  <w:num w:numId="20" w16cid:durableId="932014410">
    <w:abstractNumId w:val="83"/>
  </w:num>
  <w:num w:numId="21" w16cid:durableId="786196532">
    <w:abstractNumId w:val="80"/>
  </w:num>
  <w:num w:numId="22" w16cid:durableId="1454127540">
    <w:abstractNumId w:val="25"/>
  </w:num>
  <w:num w:numId="23" w16cid:durableId="781388417">
    <w:abstractNumId w:val="58"/>
  </w:num>
  <w:num w:numId="24" w16cid:durableId="185873436">
    <w:abstractNumId w:val="9"/>
  </w:num>
  <w:num w:numId="25" w16cid:durableId="471140866">
    <w:abstractNumId w:val="38"/>
  </w:num>
  <w:num w:numId="26" w16cid:durableId="995456762">
    <w:abstractNumId w:val="98"/>
  </w:num>
  <w:num w:numId="27" w16cid:durableId="1326083807">
    <w:abstractNumId w:val="109"/>
  </w:num>
  <w:num w:numId="28" w16cid:durableId="282352421">
    <w:abstractNumId w:val="10"/>
  </w:num>
  <w:num w:numId="29" w16cid:durableId="433747774">
    <w:abstractNumId w:val="74"/>
  </w:num>
  <w:num w:numId="30" w16cid:durableId="143662011">
    <w:abstractNumId w:val="4"/>
  </w:num>
  <w:num w:numId="31" w16cid:durableId="2029217500">
    <w:abstractNumId w:val="40"/>
  </w:num>
  <w:num w:numId="32" w16cid:durableId="1581332162">
    <w:abstractNumId w:val="94"/>
  </w:num>
  <w:num w:numId="33" w16cid:durableId="135415495">
    <w:abstractNumId w:val="111"/>
  </w:num>
  <w:num w:numId="34" w16cid:durableId="1395200015">
    <w:abstractNumId w:val="71"/>
  </w:num>
  <w:num w:numId="35" w16cid:durableId="1704209564">
    <w:abstractNumId w:val="61"/>
  </w:num>
  <w:num w:numId="36" w16cid:durableId="626862568">
    <w:abstractNumId w:val="56"/>
  </w:num>
  <w:num w:numId="37" w16cid:durableId="544146432">
    <w:abstractNumId w:val="62"/>
  </w:num>
  <w:num w:numId="38" w16cid:durableId="1199658869">
    <w:abstractNumId w:val="110"/>
  </w:num>
  <w:num w:numId="39" w16cid:durableId="1282758490">
    <w:abstractNumId w:val="44"/>
  </w:num>
  <w:num w:numId="40" w16cid:durableId="1537157928">
    <w:abstractNumId w:val="19"/>
  </w:num>
  <w:num w:numId="41" w16cid:durableId="1032343181">
    <w:abstractNumId w:val="50"/>
  </w:num>
  <w:num w:numId="42" w16cid:durableId="861354845">
    <w:abstractNumId w:val="106"/>
  </w:num>
  <w:num w:numId="43" w16cid:durableId="1186672092">
    <w:abstractNumId w:val="89"/>
  </w:num>
  <w:num w:numId="44" w16cid:durableId="1858688478">
    <w:abstractNumId w:val="32"/>
  </w:num>
  <w:num w:numId="45" w16cid:durableId="1679386242">
    <w:abstractNumId w:val="29"/>
  </w:num>
  <w:num w:numId="46" w16cid:durableId="391775198">
    <w:abstractNumId w:val="82"/>
  </w:num>
  <w:num w:numId="47" w16cid:durableId="26611516">
    <w:abstractNumId w:val="47"/>
  </w:num>
  <w:num w:numId="48" w16cid:durableId="2055234540">
    <w:abstractNumId w:val="7"/>
  </w:num>
  <w:num w:numId="49" w16cid:durableId="1581598917">
    <w:abstractNumId w:val="46"/>
  </w:num>
  <w:num w:numId="50" w16cid:durableId="1686320241">
    <w:abstractNumId w:val="85"/>
  </w:num>
  <w:num w:numId="51" w16cid:durableId="909073823">
    <w:abstractNumId w:val="16"/>
  </w:num>
  <w:num w:numId="52" w16cid:durableId="1609464261">
    <w:abstractNumId w:val="63"/>
  </w:num>
  <w:num w:numId="53" w16cid:durableId="436757893">
    <w:abstractNumId w:val="81"/>
  </w:num>
  <w:num w:numId="54" w16cid:durableId="1146775669">
    <w:abstractNumId w:val="104"/>
  </w:num>
  <w:num w:numId="55" w16cid:durableId="1782263027">
    <w:abstractNumId w:val="12"/>
  </w:num>
  <w:num w:numId="56" w16cid:durableId="702949092">
    <w:abstractNumId w:val="26"/>
  </w:num>
  <w:num w:numId="57" w16cid:durableId="469133370">
    <w:abstractNumId w:val="93"/>
  </w:num>
  <w:num w:numId="58" w16cid:durableId="179050147">
    <w:abstractNumId w:val="91"/>
  </w:num>
  <w:num w:numId="59" w16cid:durableId="1136605601">
    <w:abstractNumId w:val="87"/>
  </w:num>
  <w:num w:numId="60" w16cid:durableId="1374500718">
    <w:abstractNumId w:val="20"/>
  </w:num>
  <w:num w:numId="61" w16cid:durableId="1555383020">
    <w:abstractNumId w:val="35"/>
  </w:num>
  <w:num w:numId="62" w16cid:durableId="1582718254">
    <w:abstractNumId w:val="103"/>
  </w:num>
  <w:num w:numId="63" w16cid:durableId="751313728">
    <w:abstractNumId w:val="13"/>
  </w:num>
  <w:num w:numId="64" w16cid:durableId="1200314710">
    <w:abstractNumId w:val="95"/>
  </w:num>
  <w:num w:numId="65" w16cid:durableId="2107310151">
    <w:abstractNumId w:val="97"/>
  </w:num>
  <w:num w:numId="66" w16cid:durableId="1261329539">
    <w:abstractNumId w:val="69"/>
  </w:num>
  <w:num w:numId="67" w16cid:durableId="1156216584">
    <w:abstractNumId w:val="41"/>
  </w:num>
  <w:num w:numId="68" w16cid:durableId="2127306459">
    <w:abstractNumId w:val="31"/>
  </w:num>
  <w:num w:numId="69" w16cid:durableId="1443299400">
    <w:abstractNumId w:val="21"/>
  </w:num>
  <w:num w:numId="70" w16cid:durableId="605043515">
    <w:abstractNumId w:val="75"/>
  </w:num>
  <w:num w:numId="71" w16cid:durableId="1843548100">
    <w:abstractNumId w:val="78"/>
  </w:num>
  <w:num w:numId="72" w16cid:durableId="260915537">
    <w:abstractNumId w:val="88"/>
  </w:num>
  <w:num w:numId="73" w16cid:durableId="229003570">
    <w:abstractNumId w:val="60"/>
  </w:num>
  <w:num w:numId="74" w16cid:durableId="332413633">
    <w:abstractNumId w:val="5"/>
  </w:num>
  <w:num w:numId="75" w16cid:durableId="850290629">
    <w:abstractNumId w:val="67"/>
  </w:num>
  <w:num w:numId="76" w16cid:durableId="1031611234">
    <w:abstractNumId w:val="108"/>
  </w:num>
  <w:num w:numId="77" w16cid:durableId="2049404608">
    <w:abstractNumId w:val="52"/>
  </w:num>
  <w:num w:numId="78" w16cid:durableId="1801192467">
    <w:abstractNumId w:val="99"/>
  </w:num>
  <w:num w:numId="79" w16cid:durableId="1639341384">
    <w:abstractNumId w:val="73"/>
  </w:num>
  <w:num w:numId="80" w16cid:durableId="134954971">
    <w:abstractNumId w:val="37"/>
  </w:num>
  <w:num w:numId="81" w16cid:durableId="454980998">
    <w:abstractNumId w:val="30"/>
  </w:num>
  <w:num w:numId="82" w16cid:durableId="2124765413">
    <w:abstractNumId w:val="57"/>
  </w:num>
  <w:num w:numId="83" w16cid:durableId="847251512">
    <w:abstractNumId w:val="45"/>
  </w:num>
  <w:num w:numId="84" w16cid:durableId="1417895219">
    <w:abstractNumId w:val="65"/>
  </w:num>
  <w:num w:numId="85" w16cid:durableId="1197350165">
    <w:abstractNumId w:val="23"/>
  </w:num>
  <w:num w:numId="86" w16cid:durableId="583152900">
    <w:abstractNumId w:val="66"/>
  </w:num>
  <w:num w:numId="87" w16cid:durableId="2106220285">
    <w:abstractNumId w:val="49"/>
  </w:num>
  <w:num w:numId="88" w16cid:durableId="88087788">
    <w:abstractNumId w:val="70"/>
  </w:num>
  <w:num w:numId="89" w16cid:durableId="532960769">
    <w:abstractNumId w:val="34"/>
  </w:num>
  <w:num w:numId="90" w16cid:durableId="1974167025">
    <w:abstractNumId w:val="2"/>
  </w:num>
  <w:num w:numId="91" w16cid:durableId="1812751080">
    <w:abstractNumId w:val="43"/>
  </w:num>
  <w:num w:numId="92" w16cid:durableId="1855652616">
    <w:abstractNumId w:val="105"/>
  </w:num>
  <w:num w:numId="93" w16cid:durableId="1819223795">
    <w:abstractNumId w:val="14"/>
  </w:num>
  <w:num w:numId="94" w16cid:durableId="137264402">
    <w:abstractNumId w:val="101"/>
  </w:num>
  <w:num w:numId="95" w16cid:durableId="1405562595">
    <w:abstractNumId w:val="27"/>
  </w:num>
  <w:num w:numId="96" w16cid:durableId="638266604">
    <w:abstractNumId w:val="18"/>
  </w:num>
  <w:num w:numId="97" w16cid:durableId="269550524">
    <w:abstractNumId w:val="100"/>
  </w:num>
  <w:num w:numId="98" w16cid:durableId="136725988">
    <w:abstractNumId w:val="90"/>
  </w:num>
  <w:num w:numId="99" w16cid:durableId="174657213">
    <w:abstractNumId w:val="92"/>
  </w:num>
  <w:num w:numId="100" w16cid:durableId="1840466837">
    <w:abstractNumId w:val="11"/>
  </w:num>
  <w:num w:numId="101" w16cid:durableId="974066235">
    <w:abstractNumId w:val="51"/>
  </w:num>
  <w:num w:numId="102" w16cid:durableId="546575574">
    <w:abstractNumId w:val="102"/>
  </w:num>
  <w:num w:numId="103" w16cid:durableId="1639912925">
    <w:abstractNumId w:val="3"/>
  </w:num>
  <w:num w:numId="104" w16cid:durableId="1917977478">
    <w:abstractNumId w:val="6"/>
  </w:num>
  <w:num w:numId="105" w16cid:durableId="1270546908">
    <w:abstractNumId w:val="55"/>
  </w:num>
  <w:num w:numId="106" w16cid:durableId="2032146106">
    <w:abstractNumId w:val="112"/>
  </w:num>
  <w:num w:numId="107" w16cid:durableId="1740201577">
    <w:abstractNumId w:val="15"/>
  </w:num>
  <w:num w:numId="108" w16cid:durableId="1948190629">
    <w:abstractNumId w:val="64"/>
  </w:num>
  <w:num w:numId="109" w16cid:durableId="307175204">
    <w:abstractNumId w:val="0"/>
  </w:num>
  <w:num w:numId="110" w16cid:durableId="1351643034">
    <w:abstractNumId w:val="68"/>
  </w:num>
  <w:num w:numId="111" w16cid:durableId="447165316">
    <w:abstractNumId w:val="39"/>
  </w:num>
  <w:num w:numId="112" w16cid:durableId="1868831641">
    <w:abstractNumId w:val="22"/>
  </w:num>
  <w:num w:numId="113" w16cid:durableId="614753167">
    <w:abstractNumId w:val="4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055F"/>
    <w:rsid w:val="00037C66"/>
    <w:rsid w:val="0004451F"/>
    <w:rsid w:val="000522F7"/>
    <w:rsid w:val="00054E40"/>
    <w:rsid w:val="00057A54"/>
    <w:rsid w:val="00057C4C"/>
    <w:rsid w:val="00064D77"/>
    <w:rsid w:val="00071DAC"/>
    <w:rsid w:val="0007406D"/>
    <w:rsid w:val="000774B4"/>
    <w:rsid w:val="00083638"/>
    <w:rsid w:val="000868EB"/>
    <w:rsid w:val="00087CC8"/>
    <w:rsid w:val="00096E13"/>
    <w:rsid w:val="000A2190"/>
    <w:rsid w:val="000A4BEB"/>
    <w:rsid w:val="000A655A"/>
    <w:rsid w:val="000A77AA"/>
    <w:rsid w:val="000A7C75"/>
    <w:rsid w:val="000A7D5E"/>
    <w:rsid w:val="000A7E53"/>
    <w:rsid w:val="000B02C9"/>
    <w:rsid w:val="000B686E"/>
    <w:rsid w:val="000C397C"/>
    <w:rsid w:val="000C54F1"/>
    <w:rsid w:val="000C6ADE"/>
    <w:rsid w:val="000D322B"/>
    <w:rsid w:val="000D474D"/>
    <w:rsid w:val="000D7C14"/>
    <w:rsid w:val="000E1672"/>
    <w:rsid w:val="000E5C88"/>
    <w:rsid w:val="000E5F6B"/>
    <w:rsid w:val="00103B5D"/>
    <w:rsid w:val="001133E8"/>
    <w:rsid w:val="00115A24"/>
    <w:rsid w:val="00117385"/>
    <w:rsid w:val="00122B7A"/>
    <w:rsid w:val="001237BE"/>
    <w:rsid w:val="00133741"/>
    <w:rsid w:val="001347F8"/>
    <w:rsid w:val="00134A89"/>
    <w:rsid w:val="00140818"/>
    <w:rsid w:val="00144D64"/>
    <w:rsid w:val="00144ED9"/>
    <w:rsid w:val="00154AC4"/>
    <w:rsid w:val="001577AC"/>
    <w:rsid w:val="00171602"/>
    <w:rsid w:val="00173EAA"/>
    <w:rsid w:val="00177807"/>
    <w:rsid w:val="00182962"/>
    <w:rsid w:val="00182A4A"/>
    <w:rsid w:val="00183E3F"/>
    <w:rsid w:val="001858B1"/>
    <w:rsid w:val="00187918"/>
    <w:rsid w:val="00192C8F"/>
    <w:rsid w:val="00194467"/>
    <w:rsid w:val="00194A0A"/>
    <w:rsid w:val="0019555B"/>
    <w:rsid w:val="001B08AD"/>
    <w:rsid w:val="001B0FCD"/>
    <w:rsid w:val="001B1EA4"/>
    <w:rsid w:val="001B2225"/>
    <w:rsid w:val="001B2C51"/>
    <w:rsid w:val="001B6E42"/>
    <w:rsid w:val="001B72D9"/>
    <w:rsid w:val="001B7FD9"/>
    <w:rsid w:val="001C6720"/>
    <w:rsid w:val="001C67E7"/>
    <w:rsid w:val="001D0FA2"/>
    <w:rsid w:val="001D42A8"/>
    <w:rsid w:val="001D5500"/>
    <w:rsid w:val="001D6D7F"/>
    <w:rsid w:val="001E07D8"/>
    <w:rsid w:val="001E5CD6"/>
    <w:rsid w:val="001F177E"/>
    <w:rsid w:val="001F381D"/>
    <w:rsid w:val="001F4145"/>
    <w:rsid w:val="001F5EBB"/>
    <w:rsid w:val="001F6560"/>
    <w:rsid w:val="001F6BE3"/>
    <w:rsid w:val="001F6E8A"/>
    <w:rsid w:val="001F7A5C"/>
    <w:rsid w:val="00200502"/>
    <w:rsid w:val="00202A0C"/>
    <w:rsid w:val="00205C2D"/>
    <w:rsid w:val="00206437"/>
    <w:rsid w:val="002104E0"/>
    <w:rsid w:val="00210F2E"/>
    <w:rsid w:val="0021153B"/>
    <w:rsid w:val="00211727"/>
    <w:rsid w:val="00212674"/>
    <w:rsid w:val="0021293D"/>
    <w:rsid w:val="00213C5D"/>
    <w:rsid w:val="002220EA"/>
    <w:rsid w:val="002229C6"/>
    <w:rsid w:val="002267D4"/>
    <w:rsid w:val="00231950"/>
    <w:rsid w:val="00234C7C"/>
    <w:rsid w:val="002368F2"/>
    <w:rsid w:val="00236F5D"/>
    <w:rsid w:val="002408FC"/>
    <w:rsid w:val="002427E7"/>
    <w:rsid w:val="00243481"/>
    <w:rsid w:val="00245405"/>
    <w:rsid w:val="00252E5C"/>
    <w:rsid w:val="002559C0"/>
    <w:rsid w:val="00256F52"/>
    <w:rsid w:val="00261A4B"/>
    <w:rsid w:val="00262678"/>
    <w:rsid w:val="002627F1"/>
    <w:rsid w:val="002630AC"/>
    <w:rsid w:val="0026342B"/>
    <w:rsid w:val="00266942"/>
    <w:rsid w:val="00266FE3"/>
    <w:rsid w:val="002674F0"/>
    <w:rsid w:val="00270536"/>
    <w:rsid w:val="00272A1F"/>
    <w:rsid w:val="002730A0"/>
    <w:rsid w:val="00273DA5"/>
    <w:rsid w:val="002758FA"/>
    <w:rsid w:val="00282F0D"/>
    <w:rsid w:val="00283ECB"/>
    <w:rsid w:val="002958D0"/>
    <w:rsid w:val="00296031"/>
    <w:rsid w:val="002A078C"/>
    <w:rsid w:val="002A1786"/>
    <w:rsid w:val="002A2080"/>
    <w:rsid w:val="002A2F75"/>
    <w:rsid w:val="002A414D"/>
    <w:rsid w:val="002A5267"/>
    <w:rsid w:val="002A7E32"/>
    <w:rsid w:val="002B3660"/>
    <w:rsid w:val="002B66C6"/>
    <w:rsid w:val="002B6816"/>
    <w:rsid w:val="002B7E38"/>
    <w:rsid w:val="002C096F"/>
    <w:rsid w:val="002C33D2"/>
    <w:rsid w:val="002C7209"/>
    <w:rsid w:val="002D1329"/>
    <w:rsid w:val="002D1E31"/>
    <w:rsid w:val="002D25E3"/>
    <w:rsid w:val="002D4985"/>
    <w:rsid w:val="002D6B6C"/>
    <w:rsid w:val="002D79FA"/>
    <w:rsid w:val="002E4A10"/>
    <w:rsid w:val="002F738C"/>
    <w:rsid w:val="00300C8A"/>
    <w:rsid w:val="003029C6"/>
    <w:rsid w:val="00303A3C"/>
    <w:rsid w:val="00304225"/>
    <w:rsid w:val="003130A9"/>
    <w:rsid w:val="00314ACE"/>
    <w:rsid w:val="00314E05"/>
    <w:rsid w:val="00316AC8"/>
    <w:rsid w:val="00323FB9"/>
    <w:rsid w:val="0032616D"/>
    <w:rsid w:val="0033458E"/>
    <w:rsid w:val="00334ECE"/>
    <w:rsid w:val="00335517"/>
    <w:rsid w:val="00342C96"/>
    <w:rsid w:val="003448C7"/>
    <w:rsid w:val="00346562"/>
    <w:rsid w:val="003549AD"/>
    <w:rsid w:val="0035790E"/>
    <w:rsid w:val="00357B76"/>
    <w:rsid w:val="00367C23"/>
    <w:rsid w:val="0037284B"/>
    <w:rsid w:val="00377A00"/>
    <w:rsid w:val="003806EA"/>
    <w:rsid w:val="00381C2E"/>
    <w:rsid w:val="00381E5F"/>
    <w:rsid w:val="00382F78"/>
    <w:rsid w:val="00383835"/>
    <w:rsid w:val="00384867"/>
    <w:rsid w:val="0038525D"/>
    <w:rsid w:val="0039000F"/>
    <w:rsid w:val="00391A79"/>
    <w:rsid w:val="00393157"/>
    <w:rsid w:val="00394794"/>
    <w:rsid w:val="00394909"/>
    <w:rsid w:val="003A3BD0"/>
    <w:rsid w:val="003A66DC"/>
    <w:rsid w:val="003B0D9D"/>
    <w:rsid w:val="003B4290"/>
    <w:rsid w:val="003B42F7"/>
    <w:rsid w:val="003B5DD3"/>
    <w:rsid w:val="003B5F73"/>
    <w:rsid w:val="003C0BAB"/>
    <w:rsid w:val="003C3ED8"/>
    <w:rsid w:val="003C420C"/>
    <w:rsid w:val="003C52DC"/>
    <w:rsid w:val="003D120B"/>
    <w:rsid w:val="003D6CC6"/>
    <w:rsid w:val="003E1A2C"/>
    <w:rsid w:val="003E2B72"/>
    <w:rsid w:val="003E4853"/>
    <w:rsid w:val="003E7732"/>
    <w:rsid w:val="003F0AC2"/>
    <w:rsid w:val="003F5AFE"/>
    <w:rsid w:val="003F6562"/>
    <w:rsid w:val="003F6FBE"/>
    <w:rsid w:val="003F7E3C"/>
    <w:rsid w:val="0040162C"/>
    <w:rsid w:val="0040634C"/>
    <w:rsid w:val="00407191"/>
    <w:rsid w:val="004105CB"/>
    <w:rsid w:val="00410BA7"/>
    <w:rsid w:val="00412A4B"/>
    <w:rsid w:val="00415E83"/>
    <w:rsid w:val="00423908"/>
    <w:rsid w:val="00427CC8"/>
    <w:rsid w:val="004327AD"/>
    <w:rsid w:val="00432AB5"/>
    <w:rsid w:val="0044134A"/>
    <w:rsid w:val="004458F5"/>
    <w:rsid w:val="004478E2"/>
    <w:rsid w:val="00453844"/>
    <w:rsid w:val="00455094"/>
    <w:rsid w:val="004554BD"/>
    <w:rsid w:val="00462435"/>
    <w:rsid w:val="00463E0E"/>
    <w:rsid w:val="004709E4"/>
    <w:rsid w:val="004713A7"/>
    <w:rsid w:val="00473003"/>
    <w:rsid w:val="0047657E"/>
    <w:rsid w:val="00476D1E"/>
    <w:rsid w:val="00477F6E"/>
    <w:rsid w:val="004804FD"/>
    <w:rsid w:val="00481B9E"/>
    <w:rsid w:val="00482914"/>
    <w:rsid w:val="0048492D"/>
    <w:rsid w:val="00487012"/>
    <w:rsid w:val="00487517"/>
    <w:rsid w:val="0048782B"/>
    <w:rsid w:val="00487A08"/>
    <w:rsid w:val="004A616C"/>
    <w:rsid w:val="004B1162"/>
    <w:rsid w:val="004B503E"/>
    <w:rsid w:val="004B5608"/>
    <w:rsid w:val="004C0A4F"/>
    <w:rsid w:val="004C4F42"/>
    <w:rsid w:val="004C5416"/>
    <w:rsid w:val="004D20B9"/>
    <w:rsid w:val="004D5811"/>
    <w:rsid w:val="004E310F"/>
    <w:rsid w:val="004E599D"/>
    <w:rsid w:val="004E627C"/>
    <w:rsid w:val="004E7727"/>
    <w:rsid w:val="004F695D"/>
    <w:rsid w:val="004F7125"/>
    <w:rsid w:val="004F76CA"/>
    <w:rsid w:val="00502BC2"/>
    <w:rsid w:val="00502CD6"/>
    <w:rsid w:val="00503CCE"/>
    <w:rsid w:val="00505D1E"/>
    <w:rsid w:val="00505FB3"/>
    <w:rsid w:val="00507BCE"/>
    <w:rsid w:val="00510EAE"/>
    <w:rsid w:val="00515C43"/>
    <w:rsid w:val="005218F0"/>
    <w:rsid w:val="00524E36"/>
    <w:rsid w:val="0053133B"/>
    <w:rsid w:val="00534D9E"/>
    <w:rsid w:val="005359D9"/>
    <w:rsid w:val="005372EA"/>
    <w:rsid w:val="00541270"/>
    <w:rsid w:val="00541D90"/>
    <w:rsid w:val="00542A32"/>
    <w:rsid w:val="00543A56"/>
    <w:rsid w:val="00547163"/>
    <w:rsid w:val="005510AD"/>
    <w:rsid w:val="005603C1"/>
    <w:rsid w:val="00561DD2"/>
    <w:rsid w:val="00567B87"/>
    <w:rsid w:val="00571403"/>
    <w:rsid w:val="00571B5C"/>
    <w:rsid w:val="005720BE"/>
    <w:rsid w:val="005737FE"/>
    <w:rsid w:val="00573839"/>
    <w:rsid w:val="00575778"/>
    <w:rsid w:val="005758A8"/>
    <w:rsid w:val="0059241D"/>
    <w:rsid w:val="00597727"/>
    <w:rsid w:val="005A122F"/>
    <w:rsid w:val="005A142B"/>
    <w:rsid w:val="005A1FA1"/>
    <w:rsid w:val="005A3B84"/>
    <w:rsid w:val="005A7A73"/>
    <w:rsid w:val="005B1778"/>
    <w:rsid w:val="005B42A3"/>
    <w:rsid w:val="005B4452"/>
    <w:rsid w:val="005B7078"/>
    <w:rsid w:val="005D1EA0"/>
    <w:rsid w:val="005F2791"/>
    <w:rsid w:val="005F41F9"/>
    <w:rsid w:val="005F5628"/>
    <w:rsid w:val="00603AB7"/>
    <w:rsid w:val="006043A3"/>
    <w:rsid w:val="00611BE7"/>
    <w:rsid w:val="00613C95"/>
    <w:rsid w:val="006140FD"/>
    <w:rsid w:val="00616916"/>
    <w:rsid w:val="00617665"/>
    <w:rsid w:val="00624325"/>
    <w:rsid w:val="00625A7F"/>
    <w:rsid w:val="00631735"/>
    <w:rsid w:val="00636896"/>
    <w:rsid w:val="006400F8"/>
    <w:rsid w:val="00641F9A"/>
    <w:rsid w:val="00645A78"/>
    <w:rsid w:val="006517CD"/>
    <w:rsid w:val="00653D76"/>
    <w:rsid w:val="0065604B"/>
    <w:rsid w:val="00666C3B"/>
    <w:rsid w:val="00666FA6"/>
    <w:rsid w:val="00667AE0"/>
    <w:rsid w:val="0067394A"/>
    <w:rsid w:val="006757F9"/>
    <w:rsid w:val="00676067"/>
    <w:rsid w:val="00677DF3"/>
    <w:rsid w:val="00682BF8"/>
    <w:rsid w:val="006842B9"/>
    <w:rsid w:val="00686951"/>
    <w:rsid w:val="006875D9"/>
    <w:rsid w:val="00687749"/>
    <w:rsid w:val="006917F0"/>
    <w:rsid w:val="00693512"/>
    <w:rsid w:val="00695627"/>
    <w:rsid w:val="00696755"/>
    <w:rsid w:val="00696E7F"/>
    <w:rsid w:val="006A29A2"/>
    <w:rsid w:val="006A68EF"/>
    <w:rsid w:val="006A6C99"/>
    <w:rsid w:val="006B0993"/>
    <w:rsid w:val="006B70EA"/>
    <w:rsid w:val="006C0446"/>
    <w:rsid w:val="006C0726"/>
    <w:rsid w:val="006C0F4A"/>
    <w:rsid w:val="006C2100"/>
    <w:rsid w:val="006D05C5"/>
    <w:rsid w:val="006D05ED"/>
    <w:rsid w:val="006D64F9"/>
    <w:rsid w:val="006E28EC"/>
    <w:rsid w:val="006E4306"/>
    <w:rsid w:val="006E5D9C"/>
    <w:rsid w:val="006E5E41"/>
    <w:rsid w:val="006F03CC"/>
    <w:rsid w:val="006F350B"/>
    <w:rsid w:val="006F4D4C"/>
    <w:rsid w:val="00702EEC"/>
    <w:rsid w:val="0070410B"/>
    <w:rsid w:val="00710403"/>
    <w:rsid w:val="00711238"/>
    <w:rsid w:val="00715ECB"/>
    <w:rsid w:val="007173D4"/>
    <w:rsid w:val="007216AE"/>
    <w:rsid w:val="00722BB7"/>
    <w:rsid w:val="00724B56"/>
    <w:rsid w:val="00732D5D"/>
    <w:rsid w:val="0073385B"/>
    <w:rsid w:val="00742975"/>
    <w:rsid w:val="00747A9B"/>
    <w:rsid w:val="007502F8"/>
    <w:rsid w:val="00755AC7"/>
    <w:rsid w:val="00755C14"/>
    <w:rsid w:val="0076043A"/>
    <w:rsid w:val="0076089D"/>
    <w:rsid w:val="007657EB"/>
    <w:rsid w:val="00765A3D"/>
    <w:rsid w:val="00767BD1"/>
    <w:rsid w:val="007716CA"/>
    <w:rsid w:val="00780EE2"/>
    <w:rsid w:val="00786BDA"/>
    <w:rsid w:val="00786ECB"/>
    <w:rsid w:val="00787790"/>
    <w:rsid w:val="007919A9"/>
    <w:rsid w:val="00791E8F"/>
    <w:rsid w:val="007927A7"/>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1828"/>
    <w:rsid w:val="007F3AB4"/>
    <w:rsid w:val="007F5E27"/>
    <w:rsid w:val="007F6EEF"/>
    <w:rsid w:val="007F77D2"/>
    <w:rsid w:val="00800032"/>
    <w:rsid w:val="008008DE"/>
    <w:rsid w:val="00800CB7"/>
    <w:rsid w:val="00802158"/>
    <w:rsid w:val="00802BE8"/>
    <w:rsid w:val="008034D5"/>
    <w:rsid w:val="0080472B"/>
    <w:rsid w:val="0080583A"/>
    <w:rsid w:val="00806E03"/>
    <w:rsid w:val="008133D9"/>
    <w:rsid w:val="00813A52"/>
    <w:rsid w:val="008171AB"/>
    <w:rsid w:val="0083237E"/>
    <w:rsid w:val="00835E3A"/>
    <w:rsid w:val="00840326"/>
    <w:rsid w:val="00842F63"/>
    <w:rsid w:val="00846D39"/>
    <w:rsid w:val="00851682"/>
    <w:rsid w:val="008542C9"/>
    <w:rsid w:val="00855A32"/>
    <w:rsid w:val="00856949"/>
    <w:rsid w:val="00861847"/>
    <w:rsid w:val="00865F45"/>
    <w:rsid w:val="008716BD"/>
    <w:rsid w:val="00885292"/>
    <w:rsid w:val="0088767F"/>
    <w:rsid w:val="008901CD"/>
    <w:rsid w:val="00891661"/>
    <w:rsid w:val="00891D2A"/>
    <w:rsid w:val="00892642"/>
    <w:rsid w:val="008944EC"/>
    <w:rsid w:val="0089773D"/>
    <w:rsid w:val="008A0347"/>
    <w:rsid w:val="008A536A"/>
    <w:rsid w:val="008B434B"/>
    <w:rsid w:val="008B7C66"/>
    <w:rsid w:val="008C19C5"/>
    <w:rsid w:val="008C2DE0"/>
    <w:rsid w:val="008D2CDA"/>
    <w:rsid w:val="008D3CAF"/>
    <w:rsid w:val="008E108F"/>
    <w:rsid w:val="008E368A"/>
    <w:rsid w:val="008E4637"/>
    <w:rsid w:val="008E7105"/>
    <w:rsid w:val="008E79FA"/>
    <w:rsid w:val="008F3421"/>
    <w:rsid w:val="008F523D"/>
    <w:rsid w:val="008F5A64"/>
    <w:rsid w:val="00902A2F"/>
    <w:rsid w:val="00904AE6"/>
    <w:rsid w:val="00907B34"/>
    <w:rsid w:val="00913DF0"/>
    <w:rsid w:val="009169D1"/>
    <w:rsid w:val="00926375"/>
    <w:rsid w:val="0093146F"/>
    <w:rsid w:val="0093167D"/>
    <w:rsid w:val="00932078"/>
    <w:rsid w:val="009334DD"/>
    <w:rsid w:val="00934B5B"/>
    <w:rsid w:val="00935591"/>
    <w:rsid w:val="00936F32"/>
    <w:rsid w:val="00941669"/>
    <w:rsid w:val="009433B0"/>
    <w:rsid w:val="00944596"/>
    <w:rsid w:val="00944E95"/>
    <w:rsid w:val="00952696"/>
    <w:rsid w:val="00952B04"/>
    <w:rsid w:val="00953703"/>
    <w:rsid w:val="00953DC8"/>
    <w:rsid w:val="00954854"/>
    <w:rsid w:val="00964521"/>
    <w:rsid w:val="0096478A"/>
    <w:rsid w:val="009704D3"/>
    <w:rsid w:val="00970ED4"/>
    <w:rsid w:val="00973236"/>
    <w:rsid w:val="009764F8"/>
    <w:rsid w:val="00982DE3"/>
    <w:rsid w:val="009845D5"/>
    <w:rsid w:val="00991B5C"/>
    <w:rsid w:val="0099217F"/>
    <w:rsid w:val="00993024"/>
    <w:rsid w:val="009966E2"/>
    <w:rsid w:val="00997B2B"/>
    <w:rsid w:val="009A2A54"/>
    <w:rsid w:val="009A2FC7"/>
    <w:rsid w:val="009A4923"/>
    <w:rsid w:val="009B0BB0"/>
    <w:rsid w:val="009B236C"/>
    <w:rsid w:val="009B317D"/>
    <w:rsid w:val="009B412C"/>
    <w:rsid w:val="009C62F2"/>
    <w:rsid w:val="009C7CFB"/>
    <w:rsid w:val="009D1C35"/>
    <w:rsid w:val="009D48DE"/>
    <w:rsid w:val="009E2006"/>
    <w:rsid w:val="009E29A4"/>
    <w:rsid w:val="009E65BA"/>
    <w:rsid w:val="009E7A15"/>
    <w:rsid w:val="009F0168"/>
    <w:rsid w:val="00A006CF"/>
    <w:rsid w:val="00A02723"/>
    <w:rsid w:val="00A049D5"/>
    <w:rsid w:val="00A055C3"/>
    <w:rsid w:val="00A1210E"/>
    <w:rsid w:val="00A127B0"/>
    <w:rsid w:val="00A20976"/>
    <w:rsid w:val="00A25D57"/>
    <w:rsid w:val="00A3141B"/>
    <w:rsid w:val="00A33A85"/>
    <w:rsid w:val="00A341AA"/>
    <w:rsid w:val="00A422F1"/>
    <w:rsid w:val="00A46D40"/>
    <w:rsid w:val="00A626F9"/>
    <w:rsid w:val="00A63DF1"/>
    <w:rsid w:val="00A6506F"/>
    <w:rsid w:val="00A65136"/>
    <w:rsid w:val="00A6670D"/>
    <w:rsid w:val="00A749E8"/>
    <w:rsid w:val="00A74DEE"/>
    <w:rsid w:val="00A74E37"/>
    <w:rsid w:val="00A7628D"/>
    <w:rsid w:val="00A77179"/>
    <w:rsid w:val="00A80495"/>
    <w:rsid w:val="00A8270A"/>
    <w:rsid w:val="00A82DF2"/>
    <w:rsid w:val="00A85BB9"/>
    <w:rsid w:val="00A96A95"/>
    <w:rsid w:val="00A97E07"/>
    <w:rsid w:val="00AA078F"/>
    <w:rsid w:val="00AA1348"/>
    <w:rsid w:val="00AA1703"/>
    <w:rsid w:val="00AA402A"/>
    <w:rsid w:val="00AB2FB6"/>
    <w:rsid w:val="00AB3F9D"/>
    <w:rsid w:val="00AB41FD"/>
    <w:rsid w:val="00AB647C"/>
    <w:rsid w:val="00AB65B0"/>
    <w:rsid w:val="00AC0476"/>
    <w:rsid w:val="00AC4149"/>
    <w:rsid w:val="00AD1435"/>
    <w:rsid w:val="00AD48BA"/>
    <w:rsid w:val="00AD6920"/>
    <w:rsid w:val="00AD729E"/>
    <w:rsid w:val="00AF0619"/>
    <w:rsid w:val="00AF2767"/>
    <w:rsid w:val="00AF3524"/>
    <w:rsid w:val="00B00797"/>
    <w:rsid w:val="00B045D4"/>
    <w:rsid w:val="00B05218"/>
    <w:rsid w:val="00B05351"/>
    <w:rsid w:val="00B067A3"/>
    <w:rsid w:val="00B11003"/>
    <w:rsid w:val="00B11154"/>
    <w:rsid w:val="00B16446"/>
    <w:rsid w:val="00B17006"/>
    <w:rsid w:val="00B179A0"/>
    <w:rsid w:val="00B20B37"/>
    <w:rsid w:val="00B24556"/>
    <w:rsid w:val="00B24FF0"/>
    <w:rsid w:val="00B25D45"/>
    <w:rsid w:val="00B2739C"/>
    <w:rsid w:val="00B33C17"/>
    <w:rsid w:val="00B351F1"/>
    <w:rsid w:val="00B36BC0"/>
    <w:rsid w:val="00B4122E"/>
    <w:rsid w:val="00B421E9"/>
    <w:rsid w:val="00B42C6D"/>
    <w:rsid w:val="00B4734E"/>
    <w:rsid w:val="00B51157"/>
    <w:rsid w:val="00B5190D"/>
    <w:rsid w:val="00B52B68"/>
    <w:rsid w:val="00B54409"/>
    <w:rsid w:val="00B55598"/>
    <w:rsid w:val="00B57D06"/>
    <w:rsid w:val="00B60282"/>
    <w:rsid w:val="00B61E4B"/>
    <w:rsid w:val="00B62D6E"/>
    <w:rsid w:val="00B70E18"/>
    <w:rsid w:val="00B77184"/>
    <w:rsid w:val="00B80508"/>
    <w:rsid w:val="00B82242"/>
    <w:rsid w:val="00B9052B"/>
    <w:rsid w:val="00B920B4"/>
    <w:rsid w:val="00B925A4"/>
    <w:rsid w:val="00B954AD"/>
    <w:rsid w:val="00B965ED"/>
    <w:rsid w:val="00BA1C3E"/>
    <w:rsid w:val="00BA5842"/>
    <w:rsid w:val="00BA670F"/>
    <w:rsid w:val="00BA7185"/>
    <w:rsid w:val="00BB1A0A"/>
    <w:rsid w:val="00BC10A6"/>
    <w:rsid w:val="00BC2700"/>
    <w:rsid w:val="00BC54D5"/>
    <w:rsid w:val="00BC7ED2"/>
    <w:rsid w:val="00BD0127"/>
    <w:rsid w:val="00BD4225"/>
    <w:rsid w:val="00BE69B7"/>
    <w:rsid w:val="00BF1275"/>
    <w:rsid w:val="00C02098"/>
    <w:rsid w:val="00C044F1"/>
    <w:rsid w:val="00C13038"/>
    <w:rsid w:val="00C13CC9"/>
    <w:rsid w:val="00C15148"/>
    <w:rsid w:val="00C1527C"/>
    <w:rsid w:val="00C2469D"/>
    <w:rsid w:val="00C315AD"/>
    <w:rsid w:val="00C3247C"/>
    <w:rsid w:val="00C33917"/>
    <w:rsid w:val="00C34C5A"/>
    <w:rsid w:val="00C3524B"/>
    <w:rsid w:val="00C40959"/>
    <w:rsid w:val="00C429F1"/>
    <w:rsid w:val="00C4302B"/>
    <w:rsid w:val="00C50E61"/>
    <w:rsid w:val="00C510FD"/>
    <w:rsid w:val="00C55211"/>
    <w:rsid w:val="00C55861"/>
    <w:rsid w:val="00C5613D"/>
    <w:rsid w:val="00C60C70"/>
    <w:rsid w:val="00C6355D"/>
    <w:rsid w:val="00C66A95"/>
    <w:rsid w:val="00C73240"/>
    <w:rsid w:val="00C74C51"/>
    <w:rsid w:val="00C74DED"/>
    <w:rsid w:val="00C75A92"/>
    <w:rsid w:val="00C75DD1"/>
    <w:rsid w:val="00C8112D"/>
    <w:rsid w:val="00C84308"/>
    <w:rsid w:val="00C87ACA"/>
    <w:rsid w:val="00C915C2"/>
    <w:rsid w:val="00C91A76"/>
    <w:rsid w:val="00C96048"/>
    <w:rsid w:val="00C96E3A"/>
    <w:rsid w:val="00C96F6B"/>
    <w:rsid w:val="00CB1BBD"/>
    <w:rsid w:val="00CB217E"/>
    <w:rsid w:val="00CB57DC"/>
    <w:rsid w:val="00CB5D92"/>
    <w:rsid w:val="00CC0E9D"/>
    <w:rsid w:val="00CC3D78"/>
    <w:rsid w:val="00CC421A"/>
    <w:rsid w:val="00CD0183"/>
    <w:rsid w:val="00CD1252"/>
    <w:rsid w:val="00CD4754"/>
    <w:rsid w:val="00CD4775"/>
    <w:rsid w:val="00CD690D"/>
    <w:rsid w:val="00CE0AF0"/>
    <w:rsid w:val="00CE1829"/>
    <w:rsid w:val="00CE1AA3"/>
    <w:rsid w:val="00CE448E"/>
    <w:rsid w:val="00CE461E"/>
    <w:rsid w:val="00CF0C53"/>
    <w:rsid w:val="00CF197A"/>
    <w:rsid w:val="00CF7608"/>
    <w:rsid w:val="00CF7648"/>
    <w:rsid w:val="00D01334"/>
    <w:rsid w:val="00D025F0"/>
    <w:rsid w:val="00D06DA6"/>
    <w:rsid w:val="00D12299"/>
    <w:rsid w:val="00D20D80"/>
    <w:rsid w:val="00D21AC4"/>
    <w:rsid w:val="00D24C34"/>
    <w:rsid w:val="00D27721"/>
    <w:rsid w:val="00D311EA"/>
    <w:rsid w:val="00D3315F"/>
    <w:rsid w:val="00D36F44"/>
    <w:rsid w:val="00D37AC4"/>
    <w:rsid w:val="00D406CA"/>
    <w:rsid w:val="00D43361"/>
    <w:rsid w:val="00D440B3"/>
    <w:rsid w:val="00D45583"/>
    <w:rsid w:val="00D46D9C"/>
    <w:rsid w:val="00D51A75"/>
    <w:rsid w:val="00D5307D"/>
    <w:rsid w:val="00D608BA"/>
    <w:rsid w:val="00D666B4"/>
    <w:rsid w:val="00D7529F"/>
    <w:rsid w:val="00D76807"/>
    <w:rsid w:val="00D80580"/>
    <w:rsid w:val="00D818E8"/>
    <w:rsid w:val="00D94F8D"/>
    <w:rsid w:val="00DA0368"/>
    <w:rsid w:val="00DB01F5"/>
    <w:rsid w:val="00DB093C"/>
    <w:rsid w:val="00DB1B20"/>
    <w:rsid w:val="00DB258A"/>
    <w:rsid w:val="00DB38A7"/>
    <w:rsid w:val="00DB3B4A"/>
    <w:rsid w:val="00DB5A74"/>
    <w:rsid w:val="00DB6A64"/>
    <w:rsid w:val="00DC6675"/>
    <w:rsid w:val="00DD0CCC"/>
    <w:rsid w:val="00DD374A"/>
    <w:rsid w:val="00DD618C"/>
    <w:rsid w:val="00DD7E6A"/>
    <w:rsid w:val="00DE5F56"/>
    <w:rsid w:val="00DF09E4"/>
    <w:rsid w:val="00DF4961"/>
    <w:rsid w:val="00E01577"/>
    <w:rsid w:val="00E01958"/>
    <w:rsid w:val="00E01D37"/>
    <w:rsid w:val="00E03886"/>
    <w:rsid w:val="00E0410E"/>
    <w:rsid w:val="00E06508"/>
    <w:rsid w:val="00E06C3C"/>
    <w:rsid w:val="00E13E05"/>
    <w:rsid w:val="00E152E1"/>
    <w:rsid w:val="00E169C6"/>
    <w:rsid w:val="00E213D9"/>
    <w:rsid w:val="00E25BD3"/>
    <w:rsid w:val="00E2702D"/>
    <w:rsid w:val="00E272FD"/>
    <w:rsid w:val="00E31AA9"/>
    <w:rsid w:val="00E34347"/>
    <w:rsid w:val="00E344E5"/>
    <w:rsid w:val="00E3508F"/>
    <w:rsid w:val="00E36175"/>
    <w:rsid w:val="00E36272"/>
    <w:rsid w:val="00E40D16"/>
    <w:rsid w:val="00E468A6"/>
    <w:rsid w:val="00E528DC"/>
    <w:rsid w:val="00E55C28"/>
    <w:rsid w:val="00E56171"/>
    <w:rsid w:val="00E5644C"/>
    <w:rsid w:val="00E570B5"/>
    <w:rsid w:val="00E57665"/>
    <w:rsid w:val="00E617C1"/>
    <w:rsid w:val="00E61AD9"/>
    <w:rsid w:val="00E62779"/>
    <w:rsid w:val="00E65B96"/>
    <w:rsid w:val="00E6672E"/>
    <w:rsid w:val="00E677B3"/>
    <w:rsid w:val="00E71DDD"/>
    <w:rsid w:val="00E72FC5"/>
    <w:rsid w:val="00E740B4"/>
    <w:rsid w:val="00E74FE1"/>
    <w:rsid w:val="00E822AB"/>
    <w:rsid w:val="00E863B7"/>
    <w:rsid w:val="00E87113"/>
    <w:rsid w:val="00E873F2"/>
    <w:rsid w:val="00E91C6E"/>
    <w:rsid w:val="00E97677"/>
    <w:rsid w:val="00EA2251"/>
    <w:rsid w:val="00EA22D4"/>
    <w:rsid w:val="00EB1721"/>
    <w:rsid w:val="00EB233C"/>
    <w:rsid w:val="00EB6D78"/>
    <w:rsid w:val="00EB7A67"/>
    <w:rsid w:val="00EB7CB3"/>
    <w:rsid w:val="00EC400C"/>
    <w:rsid w:val="00EC5310"/>
    <w:rsid w:val="00EC6BF3"/>
    <w:rsid w:val="00ED2544"/>
    <w:rsid w:val="00ED3B2E"/>
    <w:rsid w:val="00ED48B9"/>
    <w:rsid w:val="00ED48DD"/>
    <w:rsid w:val="00ED67B4"/>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22A0"/>
    <w:rsid w:val="00F25444"/>
    <w:rsid w:val="00F279B3"/>
    <w:rsid w:val="00F327EB"/>
    <w:rsid w:val="00F33634"/>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67014"/>
    <w:rsid w:val="00F7158C"/>
    <w:rsid w:val="00F74BEB"/>
    <w:rsid w:val="00F74E1C"/>
    <w:rsid w:val="00F75020"/>
    <w:rsid w:val="00F75A6E"/>
    <w:rsid w:val="00F84DE7"/>
    <w:rsid w:val="00F8518D"/>
    <w:rsid w:val="00F851EB"/>
    <w:rsid w:val="00F857CE"/>
    <w:rsid w:val="00F86F21"/>
    <w:rsid w:val="00F92796"/>
    <w:rsid w:val="00F93577"/>
    <w:rsid w:val="00F95024"/>
    <w:rsid w:val="00FA2F64"/>
    <w:rsid w:val="00FA5FD8"/>
    <w:rsid w:val="00FB6B06"/>
    <w:rsid w:val="00FB6EA3"/>
    <w:rsid w:val="00FC06E6"/>
    <w:rsid w:val="00FC6FA7"/>
    <w:rsid w:val="00FD1098"/>
    <w:rsid w:val="00FD49FC"/>
    <w:rsid w:val="00FE12EB"/>
    <w:rsid w:val="00FE26F9"/>
    <w:rsid w:val="00FE41C9"/>
    <w:rsid w:val="00FE4371"/>
    <w:rsid w:val="00FE57BD"/>
    <w:rsid w:val="00FF109A"/>
    <w:rsid w:val="00FF2CF6"/>
    <w:rsid w:val="00FF3E92"/>
    <w:rsid w:val="00FF7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F44"/>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12299"/>
    <w:pPr>
      <w:keepNext/>
      <w:keepLines/>
      <w:pBdr>
        <w:bottom w:val="single" w:sz="4" w:space="2" w:color="ED7D31" w:themeColor="accent2"/>
      </w:pBdr>
      <w:spacing w:before="360" w:after="120"/>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D12299"/>
    <w:pPr>
      <w:keepNext/>
      <w:keepLines/>
      <w:spacing w:before="120"/>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D12299"/>
    <w:pPr>
      <w:keepNext/>
      <w:keepLines/>
      <w:spacing w:before="80"/>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unhideWhenUsed/>
    <w:qFormat/>
    <w:rsid w:val="00D12299"/>
    <w:pPr>
      <w:keepNext/>
      <w:keepLines/>
      <w:spacing w:before="80"/>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D12299"/>
    <w:pPr>
      <w:keepNext/>
      <w:keepLines/>
      <w:spacing w:before="80"/>
      <w:outlineLvl w:val="4"/>
    </w:pPr>
    <w:rPr>
      <w:rFonts w:asciiTheme="majorHAnsi" w:eastAsiaTheme="majorEastAsia" w:hAnsiTheme="majorHAnsi" w:cstheme="majorBidi"/>
      <w:color w:val="C45911" w:themeColor="accent2" w:themeShade="BF"/>
    </w:rPr>
  </w:style>
  <w:style w:type="paragraph" w:styleId="Heading6">
    <w:name w:val="heading 6"/>
    <w:basedOn w:val="Normal"/>
    <w:next w:val="Normal"/>
    <w:link w:val="Heading6Char"/>
    <w:uiPriority w:val="9"/>
    <w:semiHidden/>
    <w:unhideWhenUsed/>
    <w:qFormat/>
    <w:rsid w:val="00D12299"/>
    <w:pPr>
      <w:keepNext/>
      <w:keepLines/>
      <w:spacing w:before="80"/>
      <w:outlineLvl w:val="5"/>
    </w:pPr>
    <w:rPr>
      <w:rFonts w:asciiTheme="majorHAnsi" w:eastAsiaTheme="majorEastAsia" w:hAnsiTheme="majorHAnsi" w:cstheme="majorBidi"/>
      <w:i/>
      <w:iCs/>
      <w:color w:val="833C0B" w:themeColor="accent2" w:themeShade="80"/>
    </w:rPr>
  </w:style>
  <w:style w:type="paragraph" w:styleId="Heading7">
    <w:name w:val="heading 7"/>
    <w:basedOn w:val="Normal"/>
    <w:next w:val="Normal"/>
    <w:link w:val="Heading7Char"/>
    <w:uiPriority w:val="9"/>
    <w:semiHidden/>
    <w:unhideWhenUsed/>
    <w:qFormat/>
    <w:rsid w:val="00D12299"/>
    <w:pPr>
      <w:keepNext/>
      <w:keepLines/>
      <w:spacing w:before="80"/>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D12299"/>
    <w:pPr>
      <w:keepNext/>
      <w:keepLines/>
      <w:spacing w:before="80"/>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D12299"/>
    <w:pPr>
      <w:keepNext/>
      <w:keepLines/>
      <w:spacing w:before="80"/>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2299"/>
    <w:rPr>
      <w:rFonts w:asciiTheme="majorHAnsi" w:eastAsiaTheme="majorEastAsia" w:hAnsiTheme="majorHAnsi" w:cstheme="majorBidi"/>
      <w:color w:val="C45911" w:themeColor="accent2" w:themeShade="BF"/>
      <w:sz w:val="32"/>
      <w:szCs w:val="32"/>
    </w:rPr>
  </w:style>
  <w:style w:type="character" w:customStyle="1" w:styleId="Heading7Char">
    <w:name w:val="Heading 7 Char"/>
    <w:basedOn w:val="DefaultParagraphFont"/>
    <w:link w:val="Heading7"/>
    <w:uiPriority w:val="9"/>
    <w:semiHidden/>
    <w:rsid w:val="00D12299"/>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D12299"/>
    <w:rPr>
      <w:rFonts w:asciiTheme="majorHAnsi" w:eastAsiaTheme="majorEastAsia" w:hAnsiTheme="majorHAnsi" w:cstheme="majorBidi"/>
      <w:color w:val="833C0B" w:themeColor="accent2" w:themeShade="80"/>
      <w:sz w:val="22"/>
      <w:szCs w:val="22"/>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41F9A"/>
    <w:pPr>
      <w:spacing w:before="100" w:beforeAutospacing="1" w:after="100" w:afterAutospacing="1"/>
    </w:p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1"/>
    <w:unhideWhenUsed/>
    <w:rsid w:val="00641F9A"/>
    <w:pPr>
      <w:spacing w:before="100" w:beforeAutospacing="1" w:line="360" w:lineRule="auto"/>
    </w:pPr>
    <w:rPr>
      <w:lang w:val="en-US"/>
    </w:rPr>
  </w:style>
  <w:style w:type="character" w:customStyle="1" w:styleId="BodyTextChar">
    <w:name w:val="Body Text Char"/>
    <w:basedOn w:val="DefaultParagraphFont"/>
    <w:link w:val="BodyText"/>
    <w:uiPriority w:val="1"/>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pPr>
    <w:rPr>
      <w:lang w:val="en-US"/>
    </w:rPr>
  </w:style>
  <w:style w:type="character" w:customStyle="1" w:styleId="Heading1Char">
    <w:name w:val="Heading 1 Char"/>
    <w:basedOn w:val="DefaultParagraphFont"/>
    <w:link w:val="Heading1"/>
    <w:uiPriority w:val="9"/>
    <w:rsid w:val="00D12299"/>
    <w:rPr>
      <w:rFonts w:asciiTheme="majorHAnsi" w:eastAsiaTheme="majorEastAsia" w:hAnsiTheme="majorHAnsi" w:cstheme="majorBidi"/>
      <w:color w:val="262626" w:themeColor="text1" w:themeTint="D9"/>
      <w:sz w:val="40"/>
      <w:szCs w:val="40"/>
    </w:rPr>
  </w:style>
  <w:style w:type="character" w:customStyle="1" w:styleId="Heading4Char">
    <w:name w:val="Heading 4 Char"/>
    <w:basedOn w:val="DefaultParagraphFont"/>
    <w:link w:val="Heading4"/>
    <w:uiPriority w:val="9"/>
    <w:rsid w:val="00D12299"/>
    <w:rPr>
      <w:rFonts w:asciiTheme="majorHAnsi" w:eastAsiaTheme="majorEastAsia" w:hAnsiTheme="majorHAnsi" w:cstheme="majorBidi"/>
      <w:i/>
      <w:iCs/>
      <w:color w:val="833C0B" w:themeColor="accent2" w:themeShade="80"/>
      <w:sz w:val="28"/>
      <w:szCs w:val="28"/>
    </w:rPr>
  </w:style>
  <w:style w:type="character" w:styleId="Strong">
    <w:name w:val="Strong"/>
    <w:basedOn w:val="DefaultParagraphFont"/>
    <w:uiPriority w:val="22"/>
    <w:qFormat/>
    <w:rsid w:val="00D12299"/>
    <w:rPr>
      <w:b/>
      <w:bCs/>
    </w:rPr>
  </w:style>
  <w:style w:type="character" w:customStyle="1" w:styleId="Heading2Char">
    <w:name w:val="Heading 2 Char"/>
    <w:basedOn w:val="DefaultParagraphFont"/>
    <w:link w:val="Heading2"/>
    <w:uiPriority w:val="9"/>
    <w:rsid w:val="00D12299"/>
    <w:rPr>
      <w:rFonts w:asciiTheme="majorHAnsi" w:eastAsiaTheme="majorEastAsia" w:hAnsiTheme="majorHAnsi" w:cstheme="majorBidi"/>
      <w:color w:val="ED7D31" w:themeColor="accent2"/>
      <w:sz w:val="36"/>
      <w:szCs w:val="3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D12299"/>
    <w:rPr>
      <w:rFonts w:asciiTheme="majorHAnsi" w:eastAsiaTheme="majorEastAsia" w:hAnsiTheme="majorHAnsi" w:cstheme="majorBidi"/>
      <w:color w:val="C45911" w:themeColor="accent2" w:themeShade="BF"/>
      <w:sz w:val="24"/>
      <w:szCs w:val="24"/>
    </w:rPr>
  </w:style>
  <w:style w:type="paragraph" w:styleId="Header">
    <w:name w:val="header"/>
    <w:basedOn w:val="Normal"/>
    <w:link w:val="HeaderChar"/>
    <w:uiPriority w:val="99"/>
    <w:unhideWhenUsed/>
    <w:rsid w:val="0000511D"/>
    <w:pPr>
      <w:tabs>
        <w:tab w:val="center" w:pos="4513"/>
        <w:tab w:val="right" w:pos="9026"/>
      </w:tabs>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D12299"/>
    <w:rPr>
      <w:i/>
      <w:iCs/>
      <w:color w:val="000000" w:themeColor="text1"/>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table" w:styleId="PlainTable1">
    <w:name w:val="Plain Table 1"/>
    <w:basedOn w:val="TableNormal"/>
    <w:uiPriority w:val="41"/>
    <w:rsid w:val="009D48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D12299"/>
    <w:rPr>
      <w:rFonts w:asciiTheme="majorHAnsi" w:eastAsiaTheme="majorEastAsia" w:hAnsiTheme="majorHAnsi" w:cstheme="majorBidi"/>
      <w:i/>
      <w:iCs/>
      <w:color w:val="833C0B" w:themeColor="accent2" w:themeShade="80"/>
      <w:sz w:val="24"/>
      <w:szCs w:val="24"/>
    </w:rPr>
  </w:style>
  <w:style w:type="table" w:styleId="TableGridLight">
    <w:name w:val="Grid Table Light"/>
    <w:basedOn w:val="TableNormal"/>
    <w:uiPriority w:val="40"/>
    <w:rsid w:val="006560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D37AC4"/>
    <w:pPr>
      <w:widowControl w:val="0"/>
      <w:autoSpaceDE w:val="0"/>
      <w:autoSpaceDN w:val="0"/>
      <w:ind w:left="46"/>
      <w:jc w:val="center"/>
    </w:pPr>
    <w:rPr>
      <w:lang w:val="en-US"/>
    </w:rPr>
  </w:style>
  <w:style w:type="paragraph" w:styleId="BalloonText">
    <w:name w:val="Balloon Text"/>
    <w:basedOn w:val="Normal"/>
    <w:link w:val="BalloonTextChar"/>
    <w:uiPriority w:val="99"/>
    <w:semiHidden/>
    <w:unhideWhenUsed/>
    <w:rsid w:val="00D37AC4"/>
    <w:pPr>
      <w:widowControl w:val="0"/>
      <w:autoSpaceDE w:val="0"/>
      <w:autoSpaceDN w:val="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D37AC4"/>
    <w:rPr>
      <w:rFonts w:ascii="Tahoma" w:eastAsia="Times New Roman" w:hAnsi="Tahoma" w:cs="Tahoma"/>
      <w:sz w:val="16"/>
      <w:szCs w:val="16"/>
      <w:lang w:val="en-US"/>
    </w:rPr>
  </w:style>
  <w:style w:type="paragraph" w:styleId="Title">
    <w:name w:val="Title"/>
    <w:basedOn w:val="Normal"/>
    <w:next w:val="Normal"/>
    <w:link w:val="TitleChar"/>
    <w:uiPriority w:val="10"/>
    <w:qFormat/>
    <w:rsid w:val="00D12299"/>
    <w:pPr>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D12299"/>
    <w:rPr>
      <w:rFonts w:asciiTheme="majorHAnsi" w:eastAsiaTheme="majorEastAsia" w:hAnsiTheme="majorHAnsi" w:cstheme="majorBidi"/>
      <w:color w:val="262626" w:themeColor="text1" w:themeTint="D9"/>
      <w:sz w:val="96"/>
      <w:szCs w:val="96"/>
    </w:rPr>
  </w:style>
  <w:style w:type="character" w:customStyle="1" w:styleId="Heading9Char">
    <w:name w:val="Heading 9 Char"/>
    <w:basedOn w:val="DefaultParagraphFont"/>
    <w:link w:val="Heading9"/>
    <w:uiPriority w:val="9"/>
    <w:semiHidden/>
    <w:rsid w:val="00D12299"/>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D12299"/>
    <w:rPr>
      <w:b/>
      <w:bCs/>
      <w:color w:val="404040" w:themeColor="text1" w:themeTint="BF"/>
      <w:sz w:val="16"/>
      <w:szCs w:val="16"/>
    </w:rPr>
  </w:style>
  <w:style w:type="paragraph" w:styleId="Subtitle">
    <w:name w:val="Subtitle"/>
    <w:basedOn w:val="Normal"/>
    <w:next w:val="Normal"/>
    <w:link w:val="SubtitleChar"/>
    <w:uiPriority w:val="11"/>
    <w:qFormat/>
    <w:rsid w:val="00D12299"/>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D12299"/>
    <w:rPr>
      <w:caps/>
      <w:color w:val="404040" w:themeColor="text1" w:themeTint="BF"/>
      <w:spacing w:val="20"/>
      <w:sz w:val="28"/>
      <w:szCs w:val="28"/>
    </w:rPr>
  </w:style>
  <w:style w:type="paragraph" w:styleId="NoSpacing">
    <w:name w:val="No Spacing"/>
    <w:uiPriority w:val="1"/>
    <w:qFormat/>
    <w:rsid w:val="00D12299"/>
    <w:pPr>
      <w:spacing w:after="0" w:line="240" w:lineRule="auto"/>
    </w:pPr>
  </w:style>
  <w:style w:type="paragraph" w:styleId="Quote">
    <w:name w:val="Quote"/>
    <w:basedOn w:val="Normal"/>
    <w:next w:val="Normal"/>
    <w:link w:val="QuoteChar"/>
    <w:uiPriority w:val="29"/>
    <w:qFormat/>
    <w:rsid w:val="00D12299"/>
    <w:pPr>
      <w:spacing w:before="160"/>
      <w:ind w:left="720" w:right="720"/>
      <w:jc w:val="center"/>
    </w:pPr>
    <w:rPr>
      <w:rFonts w:asciiTheme="majorHAnsi" w:eastAsiaTheme="majorEastAsia" w:hAnsiTheme="majorHAnsi" w:cstheme="majorBidi"/>
      <w:color w:val="000000" w:themeColor="text1"/>
    </w:rPr>
  </w:style>
  <w:style w:type="character" w:customStyle="1" w:styleId="QuoteChar">
    <w:name w:val="Quote Char"/>
    <w:basedOn w:val="DefaultParagraphFont"/>
    <w:link w:val="Quote"/>
    <w:uiPriority w:val="29"/>
    <w:rsid w:val="00D12299"/>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D12299"/>
    <w:pPr>
      <w:pBdr>
        <w:top w:val="single" w:sz="24" w:space="4" w:color="ED7D31" w:themeColor="accent2"/>
      </w:pBdr>
      <w:spacing w:before="240" w:after="240"/>
      <w:ind w:left="936" w:right="936"/>
      <w:jc w:val="center"/>
    </w:pPr>
    <w:rPr>
      <w:rFonts w:asciiTheme="majorHAnsi" w:eastAsiaTheme="majorEastAsia" w:hAnsiTheme="majorHAnsi" w:cstheme="majorBidi"/>
    </w:rPr>
  </w:style>
  <w:style w:type="character" w:customStyle="1" w:styleId="IntenseQuoteChar">
    <w:name w:val="Intense Quote Char"/>
    <w:basedOn w:val="DefaultParagraphFont"/>
    <w:link w:val="IntenseQuote"/>
    <w:uiPriority w:val="30"/>
    <w:rsid w:val="00D12299"/>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D12299"/>
    <w:rPr>
      <w:i/>
      <w:iCs/>
      <w:color w:val="595959" w:themeColor="text1" w:themeTint="A6"/>
    </w:rPr>
  </w:style>
  <w:style w:type="character" w:styleId="IntenseEmphasis">
    <w:name w:val="Intense Emphasis"/>
    <w:basedOn w:val="DefaultParagraphFont"/>
    <w:uiPriority w:val="21"/>
    <w:qFormat/>
    <w:rsid w:val="00D12299"/>
    <w:rPr>
      <w:b/>
      <w:bCs/>
      <w:i/>
      <w:iCs/>
      <w:caps w:val="0"/>
      <w:smallCaps w:val="0"/>
      <w:strike w:val="0"/>
      <w:dstrike w:val="0"/>
      <w:color w:val="ED7D31" w:themeColor="accent2"/>
    </w:rPr>
  </w:style>
  <w:style w:type="character" w:styleId="SubtleReference">
    <w:name w:val="Subtle Reference"/>
    <w:basedOn w:val="DefaultParagraphFont"/>
    <w:uiPriority w:val="31"/>
    <w:qFormat/>
    <w:rsid w:val="00D1229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12299"/>
    <w:rPr>
      <w:b/>
      <w:bCs/>
      <w:caps w:val="0"/>
      <w:smallCaps/>
      <w:color w:val="auto"/>
      <w:spacing w:val="0"/>
      <w:u w:val="single"/>
    </w:rPr>
  </w:style>
  <w:style w:type="character" w:styleId="BookTitle">
    <w:name w:val="Book Title"/>
    <w:basedOn w:val="DefaultParagraphFont"/>
    <w:uiPriority w:val="33"/>
    <w:qFormat/>
    <w:rsid w:val="00D12299"/>
    <w:rPr>
      <w:b/>
      <w:bCs/>
      <w:caps w:val="0"/>
      <w:smallCaps/>
      <w:spacing w:val="0"/>
    </w:rPr>
  </w:style>
  <w:style w:type="paragraph" w:styleId="TOCHeading">
    <w:name w:val="TOC Heading"/>
    <w:basedOn w:val="Heading1"/>
    <w:next w:val="Normal"/>
    <w:uiPriority w:val="39"/>
    <w:semiHidden/>
    <w:unhideWhenUsed/>
    <w:qFormat/>
    <w:rsid w:val="00D1229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987">
      <w:bodyDiv w:val="1"/>
      <w:marLeft w:val="0"/>
      <w:marRight w:val="0"/>
      <w:marTop w:val="0"/>
      <w:marBottom w:val="0"/>
      <w:divBdr>
        <w:top w:val="none" w:sz="0" w:space="0" w:color="auto"/>
        <w:left w:val="none" w:sz="0" w:space="0" w:color="auto"/>
        <w:bottom w:val="none" w:sz="0" w:space="0" w:color="auto"/>
        <w:right w:val="none" w:sz="0" w:space="0" w:color="auto"/>
      </w:divBdr>
    </w:div>
    <w:div w:id="23680218">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27430606">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6170924">
      <w:bodyDiv w:val="1"/>
      <w:marLeft w:val="0"/>
      <w:marRight w:val="0"/>
      <w:marTop w:val="0"/>
      <w:marBottom w:val="0"/>
      <w:divBdr>
        <w:top w:val="none" w:sz="0" w:space="0" w:color="auto"/>
        <w:left w:val="none" w:sz="0" w:space="0" w:color="auto"/>
        <w:bottom w:val="none" w:sz="0" w:space="0" w:color="auto"/>
        <w:right w:val="none" w:sz="0" w:space="0" w:color="auto"/>
      </w:divBdr>
      <w:divsChild>
        <w:div w:id="45959478">
          <w:marLeft w:val="0"/>
          <w:marRight w:val="0"/>
          <w:marTop w:val="0"/>
          <w:marBottom w:val="0"/>
          <w:divBdr>
            <w:top w:val="none" w:sz="0" w:space="0" w:color="auto"/>
            <w:left w:val="none" w:sz="0" w:space="0" w:color="auto"/>
            <w:bottom w:val="none" w:sz="0" w:space="0" w:color="auto"/>
            <w:right w:val="none" w:sz="0" w:space="0" w:color="auto"/>
          </w:divBdr>
        </w:div>
        <w:div w:id="51932604">
          <w:marLeft w:val="0"/>
          <w:marRight w:val="0"/>
          <w:marTop w:val="0"/>
          <w:marBottom w:val="0"/>
          <w:divBdr>
            <w:top w:val="none" w:sz="0" w:space="0" w:color="auto"/>
            <w:left w:val="none" w:sz="0" w:space="0" w:color="auto"/>
            <w:bottom w:val="none" w:sz="0" w:space="0" w:color="auto"/>
            <w:right w:val="none" w:sz="0" w:space="0" w:color="auto"/>
          </w:divBdr>
        </w:div>
        <w:div w:id="841042327">
          <w:marLeft w:val="0"/>
          <w:marRight w:val="0"/>
          <w:marTop w:val="0"/>
          <w:marBottom w:val="0"/>
          <w:divBdr>
            <w:top w:val="none" w:sz="0" w:space="0" w:color="auto"/>
            <w:left w:val="none" w:sz="0" w:space="0" w:color="auto"/>
            <w:bottom w:val="none" w:sz="0" w:space="0" w:color="auto"/>
            <w:right w:val="none" w:sz="0" w:space="0" w:color="auto"/>
          </w:divBdr>
        </w:div>
        <w:div w:id="1928270062">
          <w:marLeft w:val="0"/>
          <w:marRight w:val="0"/>
          <w:marTop w:val="0"/>
          <w:marBottom w:val="0"/>
          <w:divBdr>
            <w:top w:val="none" w:sz="0" w:space="0" w:color="auto"/>
            <w:left w:val="none" w:sz="0" w:space="0" w:color="auto"/>
            <w:bottom w:val="none" w:sz="0" w:space="0" w:color="auto"/>
            <w:right w:val="none" w:sz="0" w:space="0" w:color="auto"/>
          </w:divBdr>
        </w:div>
        <w:div w:id="511381922">
          <w:marLeft w:val="0"/>
          <w:marRight w:val="0"/>
          <w:marTop w:val="0"/>
          <w:marBottom w:val="0"/>
          <w:divBdr>
            <w:top w:val="none" w:sz="0" w:space="0" w:color="auto"/>
            <w:left w:val="none" w:sz="0" w:space="0" w:color="auto"/>
            <w:bottom w:val="none" w:sz="0" w:space="0" w:color="auto"/>
            <w:right w:val="none" w:sz="0" w:space="0" w:color="auto"/>
          </w:divBdr>
        </w:div>
      </w:divsChild>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86136542">
      <w:bodyDiv w:val="1"/>
      <w:marLeft w:val="0"/>
      <w:marRight w:val="0"/>
      <w:marTop w:val="0"/>
      <w:marBottom w:val="0"/>
      <w:divBdr>
        <w:top w:val="none" w:sz="0" w:space="0" w:color="auto"/>
        <w:left w:val="none" w:sz="0" w:space="0" w:color="auto"/>
        <w:bottom w:val="none" w:sz="0" w:space="0" w:color="auto"/>
        <w:right w:val="none" w:sz="0" w:space="0" w:color="auto"/>
      </w:divBdr>
    </w:div>
    <w:div w:id="191117600">
      <w:bodyDiv w:val="1"/>
      <w:marLeft w:val="0"/>
      <w:marRight w:val="0"/>
      <w:marTop w:val="0"/>
      <w:marBottom w:val="0"/>
      <w:divBdr>
        <w:top w:val="none" w:sz="0" w:space="0" w:color="auto"/>
        <w:left w:val="none" w:sz="0" w:space="0" w:color="auto"/>
        <w:bottom w:val="none" w:sz="0" w:space="0" w:color="auto"/>
        <w:right w:val="none" w:sz="0" w:space="0" w:color="auto"/>
      </w:divBdr>
    </w:div>
    <w:div w:id="216598493">
      <w:bodyDiv w:val="1"/>
      <w:marLeft w:val="0"/>
      <w:marRight w:val="0"/>
      <w:marTop w:val="0"/>
      <w:marBottom w:val="0"/>
      <w:divBdr>
        <w:top w:val="none" w:sz="0" w:space="0" w:color="auto"/>
        <w:left w:val="none" w:sz="0" w:space="0" w:color="auto"/>
        <w:bottom w:val="none" w:sz="0" w:space="0" w:color="auto"/>
        <w:right w:val="none" w:sz="0" w:space="0" w:color="auto"/>
      </w:divBdr>
    </w:div>
    <w:div w:id="225191555">
      <w:bodyDiv w:val="1"/>
      <w:marLeft w:val="0"/>
      <w:marRight w:val="0"/>
      <w:marTop w:val="0"/>
      <w:marBottom w:val="0"/>
      <w:divBdr>
        <w:top w:val="none" w:sz="0" w:space="0" w:color="auto"/>
        <w:left w:val="none" w:sz="0" w:space="0" w:color="auto"/>
        <w:bottom w:val="none" w:sz="0" w:space="0" w:color="auto"/>
        <w:right w:val="none" w:sz="0" w:space="0" w:color="auto"/>
      </w:divBdr>
    </w:div>
    <w:div w:id="237638822">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0837000">
      <w:bodyDiv w:val="1"/>
      <w:marLeft w:val="0"/>
      <w:marRight w:val="0"/>
      <w:marTop w:val="0"/>
      <w:marBottom w:val="0"/>
      <w:divBdr>
        <w:top w:val="none" w:sz="0" w:space="0" w:color="auto"/>
        <w:left w:val="none" w:sz="0" w:space="0" w:color="auto"/>
        <w:bottom w:val="none" w:sz="0" w:space="0" w:color="auto"/>
        <w:right w:val="none" w:sz="0" w:space="0" w:color="auto"/>
      </w:divBdr>
    </w:div>
    <w:div w:id="26156869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6620982">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627717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297150091">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09484">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11632620">
      <w:bodyDiv w:val="1"/>
      <w:marLeft w:val="0"/>
      <w:marRight w:val="0"/>
      <w:marTop w:val="0"/>
      <w:marBottom w:val="0"/>
      <w:divBdr>
        <w:top w:val="none" w:sz="0" w:space="0" w:color="auto"/>
        <w:left w:val="none" w:sz="0" w:space="0" w:color="auto"/>
        <w:bottom w:val="none" w:sz="0" w:space="0" w:color="auto"/>
        <w:right w:val="none" w:sz="0" w:space="0" w:color="auto"/>
      </w:divBdr>
    </w:div>
    <w:div w:id="420182436">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7495402">
      <w:bodyDiv w:val="1"/>
      <w:marLeft w:val="0"/>
      <w:marRight w:val="0"/>
      <w:marTop w:val="0"/>
      <w:marBottom w:val="0"/>
      <w:divBdr>
        <w:top w:val="none" w:sz="0" w:space="0" w:color="auto"/>
        <w:left w:val="none" w:sz="0" w:space="0" w:color="auto"/>
        <w:bottom w:val="none" w:sz="0" w:space="0" w:color="auto"/>
        <w:right w:val="none" w:sz="0" w:space="0" w:color="auto"/>
      </w:divBdr>
    </w:div>
    <w:div w:id="502554715">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577132106">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1687334">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7394569">
      <w:bodyDiv w:val="1"/>
      <w:marLeft w:val="0"/>
      <w:marRight w:val="0"/>
      <w:marTop w:val="0"/>
      <w:marBottom w:val="0"/>
      <w:divBdr>
        <w:top w:val="none" w:sz="0" w:space="0" w:color="auto"/>
        <w:left w:val="none" w:sz="0" w:space="0" w:color="auto"/>
        <w:bottom w:val="none" w:sz="0" w:space="0" w:color="auto"/>
        <w:right w:val="none" w:sz="0" w:space="0" w:color="auto"/>
      </w:divBdr>
    </w:div>
    <w:div w:id="66644002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21517898">
      <w:bodyDiv w:val="1"/>
      <w:marLeft w:val="0"/>
      <w:marRight w:val="0"/>
      <w:marTop w:val="0"/>
      <w:marBottom w:val="0"/>
      <w:divBdr>
        <w:top w:val="none" w:sz="0" w:space="0" w:color="auto"/>
        <w:left w:val="none" w:sz="0" w:space="0" w:color="auto"/>
        <w:bottom w:val="none" w:sz="0" w:space="0" w:color="auto"/>
        <w:right w:val="none" w:sz="0" w:space="0" w:color="auto"/>
      </w:divBdr>
    </w:div>
    <w:div w:id="727799830">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4785992">
      <w:bodyDiv w:val="1"/>
      <w:marLeft w:val="0"/>
      <w:marRight w:val="0"/>
      <w:marTop w:val="0"/>
      <w:marBottom w:val="0"/>
      <w:divBdr>
        <w:top w:val="none" w:sz="0" w:space="0" w:color="auto"/>
        <w:left w:val="none" w:sz="0" w:space="0" w:color="auto"/>
        <w:bottom w:val="none" w:sz="0" w:space="0" w:color="auto"/>
        <w:right w:val="none" w:sz="0" w:space="0" w:color="auto"/>
      </w:divBdr>
    </w:div>
    <w:div w:id="798836296">
      <w:bodyDiv w:val="1"/>
      <w:marLeft w:val="0"/>
      <w:marRight w:val="0"/>
      <w:marTop w:val="0"/>
      <w:marBottom w:val="0"/>
      <w:divBdr>
        <w:top w:val="none" w:sz="0" w:space="0" w:color="auto"/>
        <w:left w:val="none" w:sz="0" w:space="0" w:color="auto"/>
        <w:bottom w:val="none" w:sz="0" w:space="0" w:color="auto"/>
        <w:right w:val="none" w:sz="0" w:space="0" w:color="auto"/>
      </w:divBdr>
      <w:divsChild>
        <w:div w:id="241793247">
          <w:marLeft w:val="0"/>
          <w:marRight w:val="0"/>
          <w:marTop w:val="0"/>
          <w:marBottom w:val="0"/>
          <w:divBdr>
            <w:top w:val="none" w:sz="0" w:space="0" w:color="auto"/>
            <w:left w:val="none" w:sz="0" w:space="0" w:color="auto"/>
            <w:bottom w:val="none" w:sz="0" w:space="0" w:color="auto"/>
            <w:right w:val="none" w:sz="0" w:space="0" w:color="auto"/>
          </w:divBdr>
        </w:div>
      </w:divsChild>
    </w:div>
    <w:div w:id="842862977">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6138">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76759538">
      <w:bodyDiv w:val="1"/>
      <w:marLeft w:val="0"/>
      <w:marRight w:val="0"/>
      <w:marTop w:val="0"/>
      <w:marBottom w:val="0"/>
      <w:divBdr>
        <w:top w:val="none" w:sz="0" w:space="0" w:color="auto"/>
        <w:left w:val="none" w:sz="0" w:space="0" w:color="auto"/>
        <w:bottom w:val="none" w:sz="0" w:space="0" w:color="auto"/>
        <w:right w:val="none" w:sz="0" w:space="0" w:color="auto"/>
      </w:divBdr>
    </w:div>
    <w:div w:id="979651092">
      <w:bodyDiv w:val="1"/>
      <w:marLeft w:val="0"/>
      <w:marRight w:val="0"/>
      <w:marTop w:val="0"/>
      <w:marBottom w:val="0"/>
      <w:divBdr>
        <w:top w:val="none" w:sz="0" w:space="0" w:color="auto"/>
        <w:left w:val="none" w:sz="0" w:space="0" w:color="auto"/>
        <w:bottom w:val="none" w:sz="0" w:space="0" w:color="auto"/>
        <w:right w:val="none" w:sz="0" w:space="0" w:color="auto"/>
      </w:divBdr>
      <w:divsChild>
        <w:div w:id="504639160">
          <w:marLeft w:val="0"/>
          <w:marRight w:val="0"/>
          <w:marTop w:val="0"/>
          <w:marBottom w:val="0"/>
          <w:divBdr>
            <w:top w:val="none" w:sz="0" w:space="0" w:color="auto"/>
            <w:left w:val="none" w:sz="0" w:space="0" w:color="auto"/>
            <w:bottom w:val="none" w:sz="0" w:space="0" w:color="auto"/>
            <w:right w:val="none" w:sz="0" w:space="0" w:color="auto"/>
          </w:divBdr>
        </w:div>
        <w:div w:id="1492410952">
          <w:marLeft w:val="0"/>
          <w:marRight w:val="0"/>
          <w:marTop w:val="0"/>
          <w:marBottom w:val="0"/>
          <w:divBdr>
            <w:top w:val="none" w:sz="0" w:space="0" w:color="auto"/>
            <w:left w:val="none" w:sz="0" w:space="0" w:color="auto"/>
            <w:bottom w:val="none" w:sz="0" w:space="0" w:color="auto"/>
            <w:right w:val="none" w:sz="0" w:space="0" w:color="auto"/>
          </w:divBdr>
        </w:div>
        <w:div w:id="1531532836">
          <w:marLeft w:val="0"/>
          <w:marRight w:val="0"/>
          <w:marTop w:val="0"/>
          <w:marBottom w:val="0"/>
          <w:divBdr>
            <w:top w:val="none" w:sz="0" w:space="0" w:color="auto"/>
            <w:left w:val="none" w:sz="0" w:space="0" w:color="auto"/>
            <w:bottom w:val="none" w:sz="0" w:space="0" w:color="auto"/>
            <w:right w:val="none" w:sz="0" w:space="0" w:color="auto"/>
          </w:divBdr>
        </w:div>
      </w:divsChild>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4204556">
      <w:bodyDiv w:val="1"/>
      <w:marLeft w:val="0"/>
      <w:marRight w:val="0"/>
      <w:marTop w:val="0"/>
      <w:marBottom w:val="0"/>
      <w:divBdr>
        <w:top w:val="none" w:sz="0" w:space="0" w:color="auto"/>
        <w:left w:val="none" w:sz="0" w:space="0" w:color="auto"/>
        <w:bottom w:val="none" w:sz="0" w:space="0" w:color="auto"/>
        <w:right w:val="none" w:sz="0" w:space="0" w:color="auto"/>
      </w:divBdr>
    </w:div>
    <w:div w:id="1076708393">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25123783">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6722211">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52753">
      <w:bodyDiv w:val="1"/>
      <w:marLeft w:val="0"/>
      <w:marRight w:val="0"/>
      <w:marTop w:val="0"/>
      <w:marBottom w:val="0"/>
      <w:divBdr>
        <w:top w:val="none" w:sz="0" w:space="0" w:color="auto"/>
        <w:left w:val="none" w:sz="0" w:space="0" w:color="auto"/>
        <w:bottom w:val="none" w:sz="0" w:space="0" w:color="auto"/>
        <w:right w:val="none" w:sz="0" w:space="0" w:color="auto"/>
      </w:divBdr>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74901389">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2419">
      <w:bodyDiv w:val="1"/>
      <w:marLeft w:val="0"/>
      <w:marRight w:val="0"/>
      <w:marTop w:val="0"/>
      <w:marBottom w:val="0"/>
      <w:divBdr>
        <w:top w:val="none" w:sz="0" w:space="0" w:color="auto"/>
        <w:left w:val="none" w:sz="0" w:space="0" w:color="auto"/>
        <w:bottom w:val="none" w:sz="0" w:space="0" w:color="auto"/>
        <w:right w:val="none" w:sz="0" w:space="0" w:color="auto"/>
      </w:divBdr>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04775955">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77512992">
      <w:bodyDiv w:val="1"/>
      <w:marLeft w:val="0"/>
      <w:marRight w:val="0"/>
      <w:marTop w:val="0"/>
      <w:marBottom w:val="0"/>
      <w:divBdr>
        <w:top w:val="none" w:sz="0" w:space="0" w:color="auto"/>
        <w:left w:val="none" w:sz="0" w:space="0" w:color="auto"/>
        <w:bottom w:val="none" w:sz="0" w:space="0" w:color="auto"/>
        <w:right w:val="none" w:sz="0" w:space="0" w:color="auto"/>
      </w:divBdr>
    </w:div>
    <w:div w:id="1396395973">
      <w:bodyDiv w:val="1"/>
      <w:marLeft w:val="0"/>
      <w:marRight w:val="0"/>
      <w:marTop w:val="0"/>
      <w:marBottom w:val="0"/>
      <w:divBdr>
        <w:top w:val="none" w:sz="0" w:space="0" w:color="auto"/>
        <w:left w:val="none" w:sz="0" w:space="0" w:color="auto"/>
        <w:bottom w:val="none" w:sz="0" w:space="0" w:color="auto"/>
        <w:right w:val="none" w:sz="0" w:space="0" w:color="auto"/>
      </w:divBdr>
    </w:div>
    <w:div w:id="1422675445">
      <w:bodyDiv w:val="1"/>
      <w:marLeft w:val="0"/>
      <w:marRight w:val="0"/>
      <w:marTop w:val="0"/>
      <w:marBottom w:val="0"/>
      <w:divBdr>
        <w:top w:val="none" w:sz="0" w:space="0" w:color="auto"/>
        <w:left w:val="none" w:sz="0" w:space="0" w:color="auto"/>
        <w:bottom w:val="none" w:sz="0" w:space="0" w:color="auto"/>
        <w:right w:val="none" w:sz="0" w:space="0" w:color="auto"/>
      </w:divBdr>
      <w:divsChild>
        <w:div w:id="1412039710">
          <w:marLeft w:val="0"/>
          <w:marRight w:val="0"/>
          <w:marTop w:val="0"/>
          <w:marBottom w:val="0"/>
          <w:divBdr>
            <w:top w:val="none" w:sz="0" w:space="0" w:color="auto"/>
            <w:left w:val="none" w:sz="0" w:space="0" w:color="auto"/>
            <w:bottom w:val="none" w:sz="0" w:space="0" w:color="auto"/>
            <w:right w:val="none" w:sz="0" w:space="0" w:color="auto"/>
          </w:divBdr>
          <w:divsChild>
            <w:div w:id="13726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9566802">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5431806">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5529624">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76345378">
      <w:bodyDiv w:val="1"/>
      <w:marLeft w:val="0"/>
      <w:marRight w:val="0"/>
      <w:marTop w:val="0"/>
      <w:marBottom w:val="0"/>
      <w:divBdr>
        <w:top w:val="none" w:sz="0" w:space="0" w:color="auto"/>
        <w:left w:val="none" w:sz="0" w:space="0" w:color="auto"/>
        <w:bottom w:val="none" w:sz="0" w:space="0" w:color="auto"/>
        <w:right w:val="none" w:sz="0" w:space="0" w:color="auto"/>
      </w:divBdr>
      <w:divsChild>
        <w:div w:id="132065839">
          <w:marLeft w:val="0"/>
          <w:marRight w:val="0"/>
          <w:marTop w:val="0"/>
          <w:marBottom w:val="0"/>
          <w:divBdr>
            <w:top w:val="none" w:sz="0" w:space="0" w:color="auto"/>
            <w:left w:val="none" w:sz="0" w:space="0" w:color="auto"/>
            <w:bottom w:val="none" w:sz="0" w:space="0" w:color="auto"/>
            <w:right w:val="none" w:sz="0" w:space="0" w:color="auto"/>
          </w:divBdr>
          <w:divsChild>
            <w:div w:id="199510979">
              <w:marLeft w:val="0"/>
              <w:marRight w:val="0"/>
              <w:marTop w:val="0"/>
              <w:marBottom w:val="0"/>
              <w:divBdr>
                <w:top w:val="none" w:sz="0" w:space="0" w:color="auto"/>
                <w:left w:val="none" w:sz="0" w:space="0" w:color="auto"/>
                <w:bottom w:val="none" w:sz="0" w:space="0" w:color="auto"/>
                <w:right w:val="none" w:sz="0" w:space="0" w:color="auto"/>
              </w:divBdr>
              <w:divsChild>
                <w:div w:id="505286881">
                  <w:marLeft w:val="0"/>
                  <w:marRight w:val="0"/>
                  <w:marTop w:val="0"/>
                  <w:marBottom w:val="0"/>
                  <w:divBdr>
                    <w:top w:val="none" w:sz="0" w:space="0" w:color="auto"/>
                    <w:left w:val="none" w:sz="0" w:space="0" w:color="auto"/>
                    <w:bottom w:val="none" w:sz="0" w:space="0" w:color="auto"/>
                    <w:right w:val="none" w:sz="0" w:space="0" w:color="auto"/>
                  </w:divBdr>
                  <w:divsChild>
                    <w:div w:id="1370716006">
                      <w:marLeft w:val="0"/>
                      <w:marRight w:val="0"/>
                      <w:marTop w:val="0"/>
                      <w:marBottom w:val="0"/>
                      <w:divBdr>
                        <w:top w:val="none" w:sz="0" w:space="0" w:color="auto"/>
                        <w:left w:val="none" w:sz="0" w:space="0" w:color="auto"/>
                        <w:bottom w:val="none" w:sz="0" w:space="0" w:color="auto"/>
                        <w:right w:val="none" w:sz="0" w:space="0" w:color="auto"/>
                      </w:divBdr>
                      <w:divsChild>
                        <w:div w:id="456024126">
                          <w:marLeft w:val="0"/>
                          <w:marRight w:val="0"/>
                          <w:marTop w:val="0"/>
                          <w:marBottom w:val="0"/>
                          <w:divBdr>
                            <w:top w:val="none" w:sz="0" w:space="0" w:color="auto"/>
                            <w:left w:val="none" w:sz="0" w:space="0" w:color="auto"/>
                            <w:bottom w:val="none" w:sz="0" w:space="0" w:color="auto"/>
                            <w:right w:val="none" w:sz="0" w:space="0" w:color="auto"/>
                          </w:divBdr>
                          <w:divsChild>
                            <w:div w:id="612790594">
                              <w:marLeft w:val="0"/>
                              <w:marRight w:val="0"/>
                              <w:marTop w:val="0"/>
                              <w:marBottom w:val="0"/>
                              <w:divBdr>
                                <w:top w:val="none" w:sz="0" w:space="0" w:color="auto"/>
                                <w:left w:val="none" w:sz="0" w:space="0" w:color="auto"/>
                                <w:bottom w:val="none" w:sz="0" w:space="0" w:color="auto"/>
                                <w:right w:val="none" w:sz="0" w:space="0" w:color="auto"/>
                              </w:divBdr>
                              <w:divsChild>
                                <w:div w:id="924612250">
                                  <w:marLeft w:val="0"/>
                                  <w:marRight w:val="0"/>
                                  <w:marTop w:val="0"/>
                                  <w:marBottom w:val="0"/>
                                  <w:divBdr>
                                    <w:top w:val="none" w:sz="0" w:space="0" w:color="auto"/>
                                    <w:left w:val="none" w:sz="0" w:space="0" w:color="auto"/>
                                    <w:bottom w:val="none" w:sz="0" w:space="0" w:color="auto"/>
                                    <w:right w:val="none" w:sz="0" w:space="0" w:color="auto"/>
                                  </w:divBdr>
                                  <w:divsChild>
                                    <w:div w:id="6323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623478">
      <w:bodyDiv w:val="1"/>
      <w:marLeft w:val="0"/>
      <w:marRight w:val="0"/>
      <w:marTop w:val="0"/>
      <w:marBottom w:val="0"/>
      <w:divBdr>
        <w:top w:val="none" w:sz="0" w:space="0" w:color="auto"/>
        <w:left w:val="none" w:sz="0" w:space="0" w:color="auto"/>
        <w:bottom w:val="none" w:sz="0" w:space="0" w:color="auto"/>
        <w:right w:val="none" w:sz="0" w:space="0" w:color="auto"/>
      </w:divBdr>
    </w:div>
    <w:div w:id="1692144638">
      <w:bodyDiv w:val="1"/>
      <w:marLeft w:val="0"/>
      <w:marRight w:val="0"/>
      <w:marTop w:val="0"/>
      <w:marBottom w:val="0"/>
      <w:divBdr>
        <w:top w:val="none" w:sz="0" w:space="0" w:color="auto"/>
        <w:left w:val="none" w:sz="0" w:space="0" w:color="auto"/>
        <w:bottom w:val="none" w:sz="0" w:space="0" w:color="auto"/>
        <w:right w:val="none" w:sz="0" w:space="0" w:color="auto"/>
      </w:divBdr>
      <w:divsChild>
        <w:div w:id="1437095408">
          <w:marLeft w:val="0"/>
          <w:marRight w:val="0"/>
          <w:marTop w:val="0"/>
          <w:marBottom w:val="0"/>
          <w:divBdr>
            <w:top w:val="none" w:sz="0" w:space="0" w:color="auto"/>
            <w:left w:val="none" w:sz="0" w:space="0" w:color="auto"/>
            <w:bottom w:val="none" w:sz="0" w:space="0" w:color="auto"/>
            <w:right w:val="none" w:sz="0" w:space="0" w:color="auto"/>
          </w:divBdr>
        </w:div>
        <w:div w:id="667247659">
          <w:marLeft w:val="0"/>
          <w:marRight w:val="0"/>
          <w:marTop w:val="0"/>
          <w:marBottom w:val="0"/>
          <w:divBdr>
            <w:top w:val="none" w:sz="0" w:space="0" w:color="auto"/>
            <w:left w:val="none" w:sz="0" w:space="0" w:color="auto"/>
            <w:bottom w:val="none" w:sz="0" w:space="0" w:color="auto"/>
            <w:right w:val="none" w:sz="0" w:space="0" w:color="auto"/>
          </w:divBdr>
        </w:div>
        <w:div w:id="2070954165">
          <w:marLeft w:val="0"/>
          <w:marRight w:val="0"/>
          <w:marTop w:val="0"/>
          <w:marBottom w:val="0"/>
          <w:divBdr>
            <w:top w:val="none" w:sz="0" w:space="0" w:color="auto"/>
            <w:left w:val="none" w:sz="0" w:space="0" w:color="auto"/>
            <w:bottom w:val="none" w:sz="0" w:space="0" w:color="auto"/>
            <w:right w:val="none" w:sz="0" w:space="0" w:color="auto"/>
          </w:divBdr>
        </w:div>
        <w:div w:id="1528565250">
          <w:marLeft w:val="0"/>
          <w:marRight w:val="0"/>
          <w:marTop w:val="0"/>
          <w:marBottom w:val="0"/>
          <w:divBdr>
            <w:top w:val="none" w:sz="0" w:space="0" w:color="auto"/>
            <w:left w:val="none" w:sz="0" w:space="0" w:color="auto"/>
            <w:bottom w:val="none" w:sz="0" w:space="0" w:color="auto"/>
            <w:right w:val="none" w:sz="0" w:space="0" w:color="auto"/>
          </w:divBdr>
        </w:div>
      </w:divsChild>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1967111">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4201945">
      <w:bodyDiv w:val="1"/>
      <w:marLeft w:val="0"/>
      <w:marRight w:val="0"/>
      <w:marTop w:val="0"/>
      <w:marBottom w:val="0"/>
      <w:divBdr>
        <w:top w:val="none" w:sz="0" w:space="0" w:color="auto"/>
        <w:left w:val="none" w:sz="0" w:space="0" w:color="auto"/>
        <w:bottom w:val="none" w:sz="0" w:space="0" w:color="auto"/>
        <w:right w:val="none" w:sz="0" w:space="0" w:color="auto"/>
      </w:divBdr>
    </w:div>
    <w:div w:id="1884170762">
      <w:bodyDiv w:val="1"/>
      <w:marLeft w:val="0"/>
      <w:marRight w:val="0"/>
      <w:marTop w:val="0"/>
      <w:marBottom w:val="0"/>
      <w:divBdr>
        <w:top w:val="none" w:sz="0" w:space="0" w:color="auto"/>
        <w:left w:val="none" w:sz="0" w:space="0" w:color="auto"/>
        <w:bottom w:val="none" w:sz="0" w:space="0" w:color="auto"/>
        <w:right w:val="none" w:sz="0" w:space="0" w:color="auto"/>
      </w:divBdr>
    </w:div>
    <w:div w:id="1893886883">
      <w:bodyDiv w:val="1"/>
      <w:marLeft w:val="0"/>
      <w:marRight w:val="0"/>
      <w:marTop w:val="0"/>
      <w:marBottom w:val="0"/>
      <w:divBdr>
        <w:top w:val="none" w:sz="0" w:space="0" w:color="auto"/>
        <w:left w:val="none" w:sz="0" w:space="0" w:color="auto"/>
        <w:bottom w:val="none" w:sz="0" w:space="0" w:color="auto"/>
        <w:right w:val="none" w:sz="0" w:space="0" w:color="auto"/>
      </w:divBdr>
      <w:divsChild>
        <w:div w:id="634914200">
          <w:marLeft w:val="0"/>
          <w:marRight w:val="0"/>
          <w:marTop w:val="0"/>
          <w:marBottom w:val="0"/>
          <w:divBdr>
            <w:top w:val="none" w:sz="0" w:space="0" w:color="auto"/>
            <w:left w:val="none" w:sz="0" w:space="0" w:color="auto"/>
            <w:bottom w:val="none" w:sz="0" w:space="0" w:color="auto"/>
            <w:right w:val="none" w:sz="0" w:space="0" w:color="auto"/>
          </w:divBdr>
          <w:divsChild>
            <w:div w:id="18689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24096567">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3926493">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1442">
      <w:bodyDiv w:val="1"/>
      <w:marLeft w:val="0"/>
      <w:marRight w:val="0"/>
      <w:marTop w:val="0"/>
      <w:marBottom w:val="0"/>
      <w:divBdr>
        <w:top w:val="none" w:sz="0" w:space="0" w:color="auto"/>
        <w:left w:val="none" w:sz="0" w:space="0" w:color="auto"/>
        <w:bottom w:val="none" w:sz="0" w:space="0" w:color="auto"/>
        <w:right w:val="none" w:sz="0" w:space="0" w:color="auto"/>
      </w:divBdr>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8990406">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5318936">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21337777">
      <w:bodyDiv w:val="1"/>
      <w:marLeft w:val="0"/>
      <w:marRight w:val="0"/>
      <w:marTop w:val="0"/>
      <w:marBottom w:val="0"/>
      <w:divBdr>
        <w:top w:val="none" w:sz="0" w:space="0" w:color="auto"/>
        <w:left w:val="none" w:sz="0" w:space="0" w:color="auto"/>
        <w:bottom w:val="none" w:sz="0" w:space="0" w:color="auto"/>
        <w:right w:val="none" w:sz="0" w:space="0" w:color="auto"/>
      </w:divBdr>
    </w:div>
    <w:div w:id="212692228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 w:id="2141454899">
      <w:bodyDiv w:val="1"/>
      <w:marLeft w:val="0"/>
      <w:marRight w:val="0"/>
      <w:marTop w:val="0"/>
      <w:marBottom w:val="0"/>
      <w:divBdr>
        <w:top w:val="none" w:sz="0" w:space="0" w:color="auto"/>
        <w:left w:val="none" w:sz="0" w:space="0" w:color="auto"/>
        <w:bottom w:val="none" w:sz="0" w:space="0" w:color="auto"/>
        <w:right w:val="none" w:sz="0" w:space="0" w:color="auto"/>
      </w:divBdr>
    </w:div>
    <w:div w:id="214493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hyperlink" Target="https://doi.org/10.1109/MCOM.001.1900831" TargetMode="External"/><Relationship Id="rId68" Type="http://schemas.openxmlformats.org/officeDocument/2006/relationships/hyperlink" Target="https://dl.acm.org/doi/10.1145/3133956.3133982" TargetMode="External"/><Relationship Id="rId16" Type="http://schemas.openxmlformats.org/officeDocument/2006/relationships/footer" Target="footer5.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diagramLayout" Target="diagrams/layout1.xm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doi.org/10.1109/JIOT.2020.3035857" TargetMode="External"/><Relationship Id="rId74" Type="http://schemas.openxmlformats.org/officeDocument/2006/relationships/hyperlink" Target="https://doi.org/10.1109/TWC.2019.2948977" TargetMode="External"/><Relationship Id="rId5" Type="http://schemas.openxmlformats.org/officeDocument/2006/relationships/webSettings" Target="webSettings.xml"/><Relationship Id="rId61" Type="http://schemas.openxmlformats.org/officeDocument/2006/relationships/hyperlink" Target="https://doi.org/10.1561/2200000083" TargetMode="Externa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microsoft.com/office/2007/relationships/diagramDrawing" Target="diagrams/drawing1.xm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doi.org/10.1145/3298981" TargetMode="External"/><Relationship Id="rId69" Type="http://schemas.openxmlformats.org/officeDocument/2006/relationships/hyperlink" Target="https://doi.org/10.1109/JSAC.2019.2904348"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s://doi.org/10.1109/MWC.001.1900323"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6.png"/><Relationship Id="rId33" Type="http://schemas.openxmlformats.org/officeDocument/2006/relationships/diagramQuickStyle" Target="diagrams/quickStyle1.xm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hyperlink" Target="https://doi.org/10.1145/2976749.2978318" TargetMode="External"/><Relationship Id="rId20" Type="http://schemas.openxmlformats.org/officeDocument/2006/relationships/footer" Target="footer9.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hyperlink" Target="https://doi.org/10.1109/MNET.001.1900664" TargetMode="External"/><Relationship Id="rId70" Type="http://schemas.openxmlformats.org/officeDocument/2006/relationships/hyperlink" Target="https://doi.org/10.1109/JIOT.2016.2579198" TargetMode="Externa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arxiv.org/abs/1602.05629" TargetMode="External"/><Relationship Id="rId65" Type="http://schemas.openxmlformats.org/officeDocument/2006/relationships/hyperlink" Target="https://arxiv.org/abs/1811.03604" TargetMode="External"/><Relationship Id="rId73" Type="http://schemas.openxmlformats.org/officeDocument/2006/relationships/hyperlink" Target="https://doi.org/10.1109/MSP.2020.2975749"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5.png"/><Relationship Id="rId34" Type="http://schemas.openxmlformats.org/officeDocument/2006/relationships/diagramColors" Target="diagrams/colors1.xm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footer" Target="footer10.xml"/><Relationship Id="rId7" Type="http://schemas.openxmlformats.org/officeDocument/2006/relationships/endnotes" Target="endnotes.xml"/><Relationship Id="rId71" Type="http://schemas.openxmlformats.org/officeDocument/2006/relationships/hyperlink" Target="https://doi.org/10.1109/TSC.2021.3051373" TargetMode="External"/><Relationship Id="rId2" Type="http://schemas.openxmlformats.org/officeDocument/2006/relationships/numbering" Target="numbering.xml"/><Relationship Id="rId29"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D4F60E-452B-47B5-9E22-5D3F0974CD1C}"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9346B989-94D1-45E3-B1AF-0783F5525B2A}">
      <dgm:prSet phldrT="[Text]"/>
      <dgm:spPr/>
      <dgm:t>
        <a:bodyPr/>
        <a:lstStyle/>
        <a:p>
          <a:pPr algn="ctr"/>
          <a:r>
            <a:rPr lang="en-US"/>
            <a:t>dataset </a:t>
          </a:r>
        </a:p>
      </dgm:t>
    </dgm:pt>
    <dgm:pt modelId="{ED5D8599-8DDA-4F21-A742-8A624D3F459A}" type="parTrans" cxnId="{F3D84C5F-36C8-4AF0-A13B-517820DD92E0}">
      <dgm:prSet/>
      <dgm:spPr/>
      <dgm:t>
        <a:bodyPr/>
        <a:lstStyle/>
        <a:p>
          <a:pPr algn="ctr"/>
          <a:endParaRPr lang="en-US"/>
        </a:p>
      </dgm:t>
    </dgm:pt>
    <dgm:pt modelId="{7014D746-9D82-47FA-ACFE-AB1C22BB8052}" type="sibTrans" cxnId="{F3D84C5F-36C8-4AF0-A13B-517820DD92E0}">
      <dgm:prSet/>
      <dgm:spPr/>
      <dgm:t>
        <a:bodyPr/>
        <a:lstStyle/>
        <a:p>
          <a:pPr algn="ctr"/>
          <a:endParaRPr lang="en-US"/>
        </a:p>
      </dgm:t>
    </dgm:pt>
    <dgm:pt modelId="{C6F94202-3601-4324-8C6C-0DC990932E6B}">
      <dgm:prSet phldrT="[Text]"/>
      <dgm:spPr/>
      <dgm:t>
        <a:bodyPr/>
        <a:lstStyle/>
        <a:p>
          <a:pPr algn="ctr"/>
          <a:r>
            <a:rPr lang="en-US"/>
            <a:t>system</a:t>
          </a:r>
        </a:p>
      </dgm:t>
    </dgm:pt>
    <dgm:pt modelId="{04466F05-3B60-4538-8060-C4D5BE69E3E3}" type="parTrans" cxnId="{C7659A37-17ED-4313-A6EF-E3A03A8C7472}">
      <dgm:prSet/>
      <dgm:spPr/>
      <dgm:t>
        <a:bodyPr/>
        <a:lstStyle/>
        <a:p>
          <a:pPr algn="ctr"/>
          <a:endParaRPr lang="en-US"/>
        </a:p>
      </dgm:t>
    </dgm:pt>
    <dgm:pt modelId="{3DE0383E-5197-45B9-B45A-710D4132DD95}" type="sibTrans" cxnId="{C7659A37-17ED-4313-A6EF-E3A03A8C7472}">
      <dgm:prSet/>
      <dgm:spPr/>
      <dgm:t>
        <a:bodyPr/>
        <a:lstStyle/>
        <a:p>
          <a:pPr algn="ctr"/>
          <a:endParaRPr lang="en-US"/>
        </a:p>
      </dgm:t>
    </dgm:pt>
    <dgm:pt modelId="{528DD900-6710-4271-9D7A-EB8A85D1C18C}">
      <dgm:prSet phldrT="[Text]"/>
      <dgm:spPr/>
      <dgm:t>
        <a:bodyPr/>
        <a:lstStyle/>
        <a:p>
          <a:pPr algn="ctr"/>
          <a:r>
            <a:rPr lang="en-US"/>
            <a:t>user</a:t>
          </a:r>
        </a:p>
      </dgm:t>
    </dgm:pt>
    <dgm:pt modelId="{B1E7E09C-0EBA-4393-913B-9F7569AF0A15}" type="parTrans" cxnId="{53E19B2F-B0C3-4E67-82BC-17F581D96552}">
      <dgm:prSet/>
      <dgm:spPr/>
      <dgm:t>
        <a:bodyPr/>
        <a:lstStyle/>
        <a:p>
          <a:pPr algn="ctr"/>
          <a:endParaRPr lang="en-US"/>
        </a:p>
      </dgm:t>
    </dgm:pt>
    <dgm:pt modelId="{FB353260-F96B-42D4-A9AE-A3841C914A69}" type="sibTrans" cxnId="{53E19B2F-B0C3-4E67-82BC-17F581D96552}">
      <dgm:prSet/>
      <dgm:spPr/>
      <dgm:t>
        <a:bodyPr/>
        <a:lstStyle/>
        <a:p>
          <a:pPr algn="ctr"/>
          <a:endParaRPr lang="en-US"/>
        </a:p>
      </dgm:t>
    </dgm:pt>
    <dgm:pt modelId="{9822C537-C6C1-471E-95F7-E22782048696}" type="pres">
      <dgm:prSet presAssocID="{BDD4F60E-452B-47B5-9E22-5D3F0974CD1C}" presName="cycle" presStyleCnt="0">
        <dgm:presLayoutVars>
          <dgm:chMax val="1"/>
          <dgm:dir/>
          <dgm:animLvl val="ctr"/>
          <dgm:resizeHandles val="exact"/>
        </dgm:presLayoutVars>
      </dgm:prSet>
      <dgm:spPr/>
    </dgm:pt>
    <dgm:pt modelId="{8F9C8759-DAB7-4937-8CA0-85829A1EAB89}" type="pres">
      <dgm:prSet presAssocID="{9346B989-94D1-45E3-B1AF-0783F5525B2A}" presName="centerShape" presStyleLbl="node0" presStyleIdx="0" presStyleCnt="1"/>
      <dgm:spPr/>
    </dgm:pt>
    <dgm:pt modelId="{D563B8BA-2F49-4B01-9D41-9DB5ADD383C9}" type="pres">
      <dgm:prSet presAssocID="{04466F05-3B60-4538-8060-C4D5BE69E3E3}" presName="Name9" presStyleLbl="parChTrans1D2" presStyleIdx="0" presStyleCnt="2"/>
      <dgm:spPr/>
    </dgm:pt>
    <dgm:pt modelId="{6A72A48F-37E0-4E08-8F9F-EC63F0DF2052}" type="pres">
      <dgm:prSet presAssocID="{04466F05-3B60-4538-8060-C4D5BE69E3E3}" presName="connTx" presStyleLbl="parChTrans1D2" presStyleIdx="0" presStyleCnt="2"/>
      <dgm:spPr/>
    </dgm:pt>
    <dgm:pt modelId="{98AA5448-B11E-4E56-890B-A3AA2DB87CDC}" type="pres">
      <dgm:prSet presAssocID="{C6F94202-3601-4324-8C6C-0DC990932E6B}" presName="node" presStyleLbl="node1" presStyleIdx="0" presStyleCnt="2">
        <dgm:presLayoutVars>
          <dgm:bulletEnabled val="1"/>
        </dgm:presLayoutVars>
      </dgm:prSet>
      <dgm:spPr/>
    </dgm:pt>
    <dgm:pt modelId="{EDB223FB-166A-4C46-BACD-F941CFD04CD6}" type="pres">
      <dgm:prSet presAssocID="{B1E7E09C-0EBA-4393-913B-9F7569AF0A15}" presName="Name9" presStyleLbl="parChTrans1D2" presStyleIdx="1" presStyleCnt="2"/>
      <dgm:spPr/>
    </dgm:pt>
    <dgm:pt modelId="{3F23925A-9D54-49AD-9606-1D78E4D93719}" type="pres">
      <dgm:prSet presAssocID="{B1E7E09C-0EBA-4393-913B-9F7569AF0A15}" presName="connTx" presStyleLbl="parChTrans1D2" presStyleIdx="1" presStyleCnt="2"/>
      <dgm:spPr/>
    </dgm:pt>
    <dgm:pt modelId="{8DCF2753-B4C7-48E9-9390-CDBDECCBBC1D}" type="pres">
      <dgm:prSet presAssocID="{528DD900-6710-4271-9D7A-EB8A85D1C18C}" presName="node" presStyleLbl="node1" presStyleIdx="1" presStyleCnt="2">
        <dgm:presLayoutVars>
          <dgm:bulletEnabled val="1"/>
        </dgm:presLayoutVars>
      </dgm:prSet>
      <dgm:spPr/>
    </dgm:pt>
  </dgm:ptLst>
  <dgm:cxnLst>
    <dgm:cxn modelId="{A6035F06-2E53-4965-AFDC-EEE82D9EE361}" type="presOf" srcId="{04466F05-3B60-4538-8060-C4D5BE69E3E3}" destId="{D563B8BA-2F49-4B01-9D41-9DB5ADD383C9}" srcOrd="0" destOrd="0" presId="urn:microsoft.com/office/officeart/2005/8/layout/radial1"/>
    <dgm:cxn modelId="{DFA2EE09-2D73-405A-BC81-0F5D5274F7DC}" type="presOf" srcId="{04466F05-3B60-4538-8060-C4D5BE69E3E3}" destId="{6A72A48F-37E0-4E08-8F9F-EC63F0DF2052}" srcOrd="1" destOrd="0" presId="urn:microsoft.com/office/officeart/2005/8/layout/radial1"/>
    <dgm:cxn modelId="{CFC46D13-CFF5-4CB8-9531-9D10801F376B}" type="presOf" srcId="{B1E7E09C-0EBA-4393-913B-9F7569AF0A15}" destId="{EDB223FB-166A-4C46-BACD-F941CFD04CD6}" srcOrd="0" destOrd="0" presId="urn:microsoft.com/office/officeart/2005/8/layout/radial1"/>
    <dgm:cxn modelId="{53E19B2F-B0C3-4E67-82BC-17F581D96552}" srcId="{9346B989-94D1-45E3-B1AF-0783F5525B2A}" destId="{528DD900-6710-4271-9D7A-EB8A85D1C18C}" srcOrd="1" destOrd="0" parTransId="{B1E7E09C-0EBA-4393-913B-9F7569AF0A15}" sibTransId="{FB353260-F96B-42D4-A9AE-A3841C914A69}"/>
    <dgm:cxn modelId="{48531537-B6F7-4C0B-B5F6-44869130DAEB}" type="presOf" srcId="{BDD4F60E-452B-47B5-9E22-5D3F0974CD1C}" destId="{9822C537-C6C1-471E-95F7-E22782048696}" srcOrd="0" destOrd="0" presId="urn:microsoft.com/office/officeart/2005/8/layout/radial1"/>
    <dgm:cxn modelId="{C7659A37-17ED-4313-A6EF-E3A03A8C7472}" srcId="{9346B989-94D1-45E3-B1AF-0783F5525B2A}" destId="{C6F94202-3601-4324-8C6C-0DC990932E6B}" srcOrd="0" destOrd="0" parTransId="{04466F05-3B60-4538-8060-C4D5BE69E3E3}" sibTransId="{3DE0383E-5197-45B9-B45A-710D4132DD95}"/>
    <dgm:cxn modelId="{F3D84C5F-36C8-4AF0-A13B-517820DD92E0}" srcId="{BDD4F60E-452B-47B5-9E22-5D3F0974CD1C}" destId="{9346B989-94D1-45E3-B1AF-0783F5525B2A}" srcOrd="0" destOrd="0" parTransId="{ED5D8599-8DDA-4F21-A742-8A624D3F459A}" sibTransId="{7014D746-9D82-47FA-ACFE-AB1C22BB8052}"/>
    <dgm:cxn modelId="{31F13C4F-9FF8-4C5B-B819-C52930F56A41}" type="presOf" srcId="{B1E7E09C-0EBA-4393-913B-9F7569AF0A15}" destId="{3F23925A-9D54-49AD-9606-1D78E4D93719}" srcOrd="1" destOrd="0" presId="urn:microsoft.com/office/officeart/2005/8/layout/radial1"/>
    <dgm:cxn modelId="{443F4D8F-152A-4BC4-980C-5DD4E849B569}" type="presOf" srcId="{9346B989-94D1-45E3-B1AF-0783F5525B2A}" destId="{8F9C8759-DAB7-4937-8CA0-85829A1EAB89}" srcOrd="0" destOrd="0" presId="urn:microsoft.com/office/officeart/2005/8/layout/radial1"/>
    <dgm:cxn modelId="{940828BC-E6C6-40F0-AE57-B3E14EAE6F8D}" type="presOf" srcId="{C6F94202-3601-4324-8C6C-0DC990932E6B}" destId="{98AA5448-B11E-4E56-890B-A3AA2DB87CDC}" srcOrd="0" destOrd="0" presId="urn:microsoft.com/office/officeart/2005/8/layout/radial1"/>
    <dgm:cxn modelId="{DFB193D7-46E3-41E6-9B81-667EE5AE43C4}" type="presOf" srcId="{528DD900-6710-4271-9D7A-EB8A85D1C18C}" destId="{8DCF2753-B4C7-48E9-9390-CDBDECCBBC1D}" srcOrd="0" destOrd="0" presId="urn:microsoft.com/office/officeart/2005/8/layout/radial1"/>
    <dgm:cxn modelId="{85C918BF-C6E5-49A0-B059-796AFDD8474A}" type="presParOf" srcId="{9822C537-C6C1-471E-95F7-E22782048696}" destId="{8F9C8759-DAB7-4937-8CA0-85829A1EAB89}" srcOrd="0" destOrd="0" presId="urn:microsoft.com/office/officeart/2005/8/layout/radial1"/>
    <dgm:cxn modelId="{C90DACC8-0EBA-4D0B-A2F2-688D0225B733}" type="presParOf" srcId="{9822C537-C6C1-471E-95F7-E22782048696}" destId="{D563B8BA-2F49-4B01-9D41-9DB5ADD383C9}" srcOrd="1" destOrd="0" presId="urn:microsoft.com/office/officeart/2005/8/layout/radial1"/>
    <dgm:cxn modelId="{6C10A6CD-198A-494D-BAF9-9E2653B25F1A}" type="presParOf" srcId="{D563B8BA-2F49-4B01-9D41-9DB5ADD383C9}" destId="{6A72A48F-37E0-4E08-8F9F-EC63F0DF2052}" srcOrd="0" destOrd="0" presId="urn:microsoft.com/office/officeart/2005/8/layout/radial1"/>
    <dgm:cxn modelId="{C9A40651-7573-46E5-9236-4A827F15C737}" type="presParOf" srcId="{9822C537-C6C1-471E-95F7-E22782048696}" destId="{98AA5448-B11E-4E56-890B-A3AA2DB87CDC}" srcOrd="2" destOrd="0" presId="urn:microsoft.com/office/officeart/2005/8/layout/radial1"/>
    <dgm:cxn modelId="{B2FA4A9B-6612-4791-9EA4-AB5347D274E0}" type="presParOf" srcId="{9822C537-C6C1-471E-95F7-E22782048696}" destId="{EDB223FB-166A-4C46-BACD-F941CFD04CD6}" srcOrd="3" destOrd="0" presId="urn:microsoft.com/office/officeart/2005/8/layout/radial1"/>
    <dgm:cxn modelId="{ACDC8C43-C154-4CBD-B00A-D5D7A03BD29E}" type="presParOf" srcId="{EDB223FB-166A-4C46-BACD-F941CFD04CD6}" destId="{3F23925A-9D54-49AD-9606-1D78E4D93719}" srcOrd="0" destOrd="0" presId="urn:microsoft.com/office/officeart/2005/8/layout/radial1"/>
    <dgm:cxn modelId="{B9218C35-7079-4D03-A542-8EF5B7F0704B}" type="presParOf" srcId="{9822C537-C6C1-471E-95F7-E22782048696}" destId="{8DCF2753-B4C7-48E9-9390-CDBDECCBBC1D}" srcOrd="4" destOrd="0" presId="urn:microsoft.com/office/officeart/2005/8/layout/radial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C8759-DAB7-4937-8CA0-85829A1EAB89}">
      <dsp:nvSpPr>
        <dsp:cNvPr id="0" name=""/>
        <dsp:cNvSpPr/>
      </dsp:nvSpPr>
      <dsp:spPr>
        <a:xfrm>
          <a:off x="650252" y="807414"/>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dataset </a:t>
          </a:r>
        </a:p>
      </dsp:txBody>
      <dsp:txXfrm>
        <a:off x="740173" y="897335"/>
        <a:ext cx="434178" cy="434178"/>
      </dsp:txXfrm>
    </dsp:sp>
    <dsp:sp modelId="{D563B8BA-2F49-4B01-9D41-9DB5ADD383C9}">
      <dsp:nvSpPr>
        <dsp:cNvPr id="0" name=""/>
        <dsp:cNvSpPr/>
      </dsp:nvSpPr>
      <dsp:spPr>
        <a:xfrm rot="16200000">
          <a:off x="864626" y="685914"/>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52630" y="710146"/>
        <a:ext cx="9263" cy="9263"/>
      </dsp:txXfrm>
    </dsp:sp>
    <dsp:sp modelId="{98AA5448-B11E-4E56-890B-A3AA2DB87CDC}">
      <dsp:nvSpPr>
        <dsp:cNvPr id="0" name=""/>
        <dsp:cNvSpPr/>
      </dsp:nvSpPr>
      <dsp:spPr>
        <a:xfrm>
          <a:off x="650252" y="8122"/>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system</a:t>
          </a:r>
        </a:p>
      </dsp:txBody>
      <dsp:txXfrm>
        <a:off x="740173" y="98043"/>
        <a:ext cx="434178" cy="434178"/>
      </dsp:txXfrm>
    </dsp:sp>
    <dsp:sp modelId="{EDB223FB-166A-4C46-BACD-F941CFD04CD6}">
      <dsp:nvSpPr>
        <dsp:cNvPr id="0" name=""/>
        <dsp:cNvSpPr/>
      </dsp:nvSpPr>
      <dsp:spPr>
        <a:xfrm rot="5400000">
          <a:off x="864626" y="1485206"/>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952630" y="1509439"/>
        <a:ext cx="9263" cy="9263"/>
      </dsp:txXfrm>
    </dsp:sp>
    <dsp:sp modelId="{8DCF2753-B4C7-48E9-9390-CDBDECCBBC1D}">
      <dsp:nvSpPr>
        <dsp:cNvPr id="0" name=""/>
        <dsp:cNvSpPr/>
      </dsp:nvSpPr>
      <dsp:spPr>
        <a:xfrm>
          <a:off x="650252" y="1606707"/>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user</a:t>
          </a:r>
        </a:p>
      </dsp:txBody>
      <dsp:txXfrm>
        <a:off x="740173" y="1696628"/>
        <a:ext cx="434178" cy="43417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E9651-6487-43F5-AA2F-5C5CB6AC0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81</Pages>
  <Words>17409</Words>
  <Characters>99234</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M R❤️</cp:lastModifiedBy>
  <cp:revision>10</cp:revision>
  <cp:lastPrinted>2026-04-01T05:55:00Z</cp:lastPrinted>
  <dcterms:created xsi:type="dcterms:W3CDTF">2026-03-31T20:04:00Z</dcterms:created>
  <dcterms:modified xsi:type="dcterms:W3CDTF">2026-04-01T05:58:00Z</dcterms:modified>
</cp:coreProperties>
</file>