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Crop Advisory AI Platform REST Gateway — API Reference</w:t>
      </w:r>
    </w:p>
    <w:p>
      <w:pPr/>
      <w:r>
        <w:rPr>
          <w:b/>
        </w:rPr>
        <w:t xml:space="preserve">Tamil Nadu Edition · API version 3.6.0 · Implementation: </w:t>
      </w:r>
      <w:r>
        <w:rPr>
          <w:rStyle w:val="CodeChar"/>
          <w:b/>
        </w:rPr>
        <w:t xml:space="preserve">api/main.py</w:t>
      </w:r>
      <w:r>
        <w:rPr>
          <w:b/>
        </w:rPr>
        <w:t xml:space="preserve"> · Last updated 10 October 2026</w:t>
      </w:r>
    </w:p>
    <w:p>
      <w:pPr>
        <w:pStyle w:val="Heading2"/>
      </w:pPr>
      <w:r>
        <w:t xml:space="preserve">1. API Overview &amp; Getting Started</w:t>
      </w:r>
    </w:p>
    <w:p>
      <w:pPr/>
      <w:r>
        <w:t xml:space="preserve">The Crop Advisory AI Platform REST Gateway is a high-performance REST API that exposes calibrated machine learning crop recommendations, SHAP What-If environmental factor sensitivity analysis, computer vision leaf pathology diagnosis, hybrid RAG knowledge retrieval over ICAR extension guidelines, natural language SQLite farm history analytics, and publication-grade PDF dossier generation for Tamil Nadu agriculture.</w:t>
      </w:r>
    </w:p>
    <w:p>
      <w:pPr/>
      <w:r>
        <w:t xml:space="preserve">The gateway is implemented with FastAPI, Uvicorn, Pydantic and Starlette. ML Engine, Retriever, SQL Agent, Plant Doctor and Multi-Agent Orchestrator are held as in-memory lazy singletons, so prediction endpoints respond in under 50 ms once the relevant component has been initialised by its first request.</w:t>
      </w:r>
    </w:p>
    <w:p>
      <w:pPr>
        <w:pStyle w:val="Heading3"/>
      </w:pPr>
      <w:r>
        <w:t xml:space="preserve">1.1 Gateway at a Glance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Property</w:t>
            </w:r>
          </w:p>
        </w:tc>
        <w:tc>
          <w:tcPr>
            <w:tcW w:w="4680" w:type="dxa"/>
            <w:shd w:val="clear" w:color="auto" w:fill="F2F2F2"/>
          </w:tcPr>
          <w:p>
            <w:pPr/>
            <w:r>
              <w:t xml:space="preserve">Value</w:t>
            </w:r>
          </w:p>
        </w:tc>
      </w:tr>
      <w:tr>
        <w:tc>
          <w:tcPr>
            <w:tcW w:w="4680" w:type="dxa"/>
          </w:tcPr>
          <w:p>
            <w:pPr/>
            <w:r>
              <w:t xml:space="preserve">Service name</w:t>
            </w:r>
          </w:p>
        </w:tc>
        <w:tc>
          <w:tcPr>
            <w:tcW w:w="4680" w:type="dxa"/>
          </w:tcPr>
          <w:p>
            <w:pPr/>
            <w:r>
              <w:t xml:space="preserve">Crop Advisory AI Platform REST Gateway</w:t>
            </w:r>
          </w:p>
        </w:tc>
      </w:tr>
      <w:tr>
        <w:tc>
          <w:tcPr>
            <w:tcW w:w="4680" w:type="dxa"/>
          </w:tcPr>
          <w:p>
            <w:pPr/>
            <w:r>
              <w:t xml:space="preserve">Implementation file</w:t>
            </w:r>
          </w:p>
        </w:tc>
        <w:tc>
          <w:tcPr>
            <w:tcW w:w="4680" w:type="dxa"/>
          </w:tcPr>
          <w:p>
            <w:pPr/>
            <w:r>
              <w:rPr>
                <w:rStyle w:val="CodeChar"/>
              </w:rPr>
              <w:t xml:space="preserve">api/main.py</w:t>
            </w:r>
          </w:p>
        </w:tc>
      </w:tr>
      <w:tr>
        <w:tc>
          <w:tcPr>
            <w:tcW w:w="4680" w:type="dxa"/>
          </w:tcPr>
          <w:p>
            <w:pPr/>
            <w:r>
              <w:t xml:space="preserve">API version</w:t>
            </w:r>
          </w:p>
        </w:tc>
        <w:tc>
          <w:tcPr>
            <w:tcW w:w="4680" w:type="dxa"/>
          </w:tcPr>
          <w:p>
            <w:pPr/>
            <w:r>
              <w:rPr>
                <w:rStyle w:val="CodeChar"/>
              </w:rPr>
              <w:t xml:space="preserve">3.6.0</w:t>
            </w:r>
          </w:p>
        </w:tc>
      </w:tr>
      <w:tr>
        <w:tc>
          <w:tcPr>
            <w:tcW w:w="4680" w:type="dxa"/>
          </w:tcPr>
          <w:p>
            <w:pPr/>
            <w:r>
              <w:t xml:space="preserve">Protocols</w:t>
            </w:r>
          </w:p>
        </w:tc>
        <w:tc>
          <w:tcPr>
            <w:tcW w:w="4680" w:type="dxa"/>
          </w:tcPr>
          <w:p>
            <w:pPr/>
            <w:r>
              <w:t xml:space="preserve">HTTP/1.1 and HTTP/2, REST</w:t>
            </w:r>
          </w:p>
        </w:tc>
      </w:tr>
      <w:tr>
        <w:tc>
          <w:tcPr>
            <w:tcW w:w="4680" w:type="dxa"/>
          </w:tcPr>
          <w:p>
            <w:pPr/>
            <w:r>
              <w:t xml:space="preserve">Payload formats</w:t>
            </w:r>
          </w:p>
        </w:tc>
        <w:tc>
          <w:tcPr>
            <w:tcW w:w="4680" w:type="dxa"/>
          </w:tcPr>
          <w:p>
            <w:pPr/>
            <w:r>
              <w:t xml:space="preserve">JSON (</w:t>
            </w:r>
            <w:r>
              <w:rPr>
                <w:rStyle w:val="CodeChar"/>
              </w:rPr>
              <w:t xml:space="preserve">application/json</w:t>
            </w:r>
            <w:r>
              <w:t xml:space="preserve">), multipart uploads (</w:t>
            </w:r>
            <w:r>
              <w:rPr>
                <w:rStyle w:val="CodeChar"/>
              </w:rPr>
              <w:t xml:space="preserve">multipart/form-data</w:t>
            </w:r>
            <w:r>
              <w:t xml:space="preserve">), PDF streams (</w:t>
            </w:r>
            <w:r>
              <w:rPr>
                <w:rStyle w:val="CodeChar"/>
              </w:rPr>
              <w:t xml:space="preserve">application/pdf</w:t>
            </w:r>
            <w:r>
              <w:t xml:space="preserve">)</w:t>
            </w:r>
          </w:p>
        </w:tc>
      </w:tr>
      <w:tr>
        <w:tc>
          <w:tcPr>
            <w:tcW w:w="4680" w:type="dxa"/>
          </w:tcPr>
          <w:p>
            <w:pPr/>
            <w:r>
              <w:t xml:space="preserve">Local development base URL</w:t>
            </w:r>
          </w:p>
        </w:tc>
        <w:tc>
          <w:tcPr>
            <w:tcW w:w="4680" w:type="dxa"/>
          </w:tcPr>
          <w:p>
            <w:pPr/>
            <w:r>
              <w:rPr>
                <w:rStyle w:val="CodeChar"/>
              </w:rPr>
              <w:t xml:space="preserve">http://localhost:8000</w:t>
            </w:r>
          </w:p>
        </w:tc>
      </w:tr>
      <w:tr>
        <w:tc>
          <w:tcPr>
            <w:tcW w:w="4680" w:type="dxa"/>
          </w:tcPr>
          <w:p>
            <w:pPr/>
            <w:r>
              <w:t xml:space="preserve">Production base URL</w:t>
            </w:r>
          </w:p>
        </w:tc>
        <w:tc>
          <w:tcPr>
            <w:tcW w:w="4680" w:type="dxa"/>
          </w:tcPr>
          <w:p>
            <w:pPr/>
            <w:r>
              <w:rPr>
                <w:rStyle w:val="CodeChar"/>
              </w:rPr>
              <w:t xml:space="preserve">https://api.cropadvisory.tn.gov.in</w:t>
            </w:r>
          </w:p>
        </w:tc>
      </w:tr>
      <w:tr>
        <w:tc>
          <w:tcPr>
            <w:tcW w:w="4680" w:type="dxa"/>
          </w:tcPr>
          <w:p>
            <w:pPr/>
            <w:r>
              <w:t xml:space="preserve">Swagger UI</w:t>
            </w:r>
          </w:p>
        </w:tc>
        <w:tc>
          <w:tcPr>
            <w:tcW w:w="4680" w:type="dxa"/>
          </w:tcPr>
          <w:p>
            <w:pPr/>
            <w:r>
              <w:rPr>
                <w:rStyle w:val="CodeChar"/>
              </w:rPr>
              <w:t xml:space="preserve">http://localhost:8000/docs</w:t>
            </w:r>
          </w:p>
        </w:tc>
      </w:tr>
      <w:tr>
        <w:tc>
          <w:tcPr>
            <w:tcW w:w="4680" w:type="dxa"/>
          </w:tcPr>
          <w:p>
            <w:pPr/>
            <w:r>
              <w:t xml:space="preserve">ReDoc</w:t>
            </w:r>
          </w:p>
        </w:tc>
        <w:tc>
          <w:tcPr>
            <w:tcW w:w="4680" w:type="dxa"/>
          </w:tcPr>
          <w:p>
            <w:pPr/>
            <w:r>
              <w:rPr>
                <w:rStyle w:val="CodeChar"/>
              </w:rPr>
              <w:t xml:space="preserve">http://localhost:8000/redoc</w:t>
            </w:r>
          </w:p>
        </w:tc>
      </w:tr>
      <w:tr>
        <w:tc>
          <w:tcPr>
            <w:tcW w:w="4680" w:type="dxa"/>
          </w:tcPr>
          <w:p>
            <w:pPr/>
            <w:r>
              <w:t xml:space="preserve">Raw OpenAPI JSON</w:t>
            </w:r>
          </w:p>
        </w:tc>
        <w:tc>
          <w:tcPr>
            <w:tcW w:w="4680" w:type="dxa"/>
          </w:tcPr>
          <w:p>
            <w:pPr/>
            <w:r>
              <w:rPr>
                <w:rStyle w:val="CodeChar"/>
              </w:rPr>
              <w:t xml:space="preserve">http://localhost:8000/openapi.json</w:t>
            </w:r>
          </w:p>
        </w:tc>
      </w:tr>
      <w:tr>
        <w:tc>
          <w:tcPr>
            <w:tcW w:w="4680" w:type="dxa"/>
          </w:tcPr>
          <w:p>
            <w:pPr/>
            <w:r>
              <w:t xml:space="preserve">CORS</w:t>
            </w:r>
          </w:p>
        </w:tc>
        <w:tc>
          <w:tcPr>
            <w:tcW w:w="4680" w:type="dxa"/>
          </w:tcPr>
          <w:p>
            <w:pPr/>
            <w:r>
              <w:t xml:space="preserve">Fully enabled: </w:t>
            </w:r>
            <w:r>
              <w:rPr>
                <w:rStyle w:val="CodeChar"/>
              </w:rPr>
              <w:t xml:space="preserve">allow_origins=["*"]</w:t>
            </w:r>
            <w:r>
              <w:t xml:space="preserve">, </w:t>
            </w:r>
            <w:r>
              <w:rPr>
                <w:rStyle w:val="CodeChar"/>
              </w:rPr>
              <w:t xml:space="preserve">allow_methods=["*"]</w:t>
            </w:r>
            <w:r>
              <w:t xml:space="preserve">, </w:t>
            </w:r>
            <w:r>
              <w:rPr>
                <w:rStyle w:val="CodeChar"/>
              </w:rPr>
              <w:t xml:space="preserve">allow_headers=["*"]</w:t>
            </w:r>
          </w:p>
        </w:tc>
      </w:tr>
    </w:tbl>
    <w:p>
      <w:pPr>
        <w:pStyle w:val="Heading3"/>
      </w:pPr>
      <w:r>
        <w:t xml:space="preserve">1.2 Content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Direction</w:t>
            </w:r>
          </w:p>
        </w:tc>
        <w:tc>
          <w:tcPr>
            <w:tcW w:w="3120" w:type="dxa"/>
            <w:shd w:val="clear" w:color="auto" w:fill="F2F2F2"/>
          </w:tcPr>
          <w:p>
            <w:pPr/>
            <w:r>
              <w:t xml:space="preserve">Content type</w:t>
            </w:r>
          </w:p>
        </w:tc>
        <w:tc>
          <w:tcPr>
            <w:tcW w:w="3120" w:type="dxa"/>
            <w:shd w:val="clear" w:color="auto" w:fill="F2F2F2"/>
          </w:tcPr>
          <w:p>
            <w:pPr/>
            <w:r>
              <w:t xml:space="preserve">Used by</w:t>
            </w:r>
          </w:p>
        </w:tc>
      </w:tr>
      <w:tr>
        <w:tc>
          <w:tcPr>
            <w:tcW w:w="3120" w:type="dxa"/>
          </w:tcPr>
          <w:p>
            <w:pPr/>
            <w:r>
              <w:t xml:space="preserve">Request</w:t>
            </w:r>
          </w:p>
        </w:tc>
        <w:tc>
          <w:tcPr>
            <w:tcW w:w="3120" w:type="dxa"/>
          </w:tcPr>
          <w:p>
            <w:pPr/>
            <w:r>
              <w:rPr>
                <w:rStyle w:val="CodeChar"/>
              </w:rPr>
              <w:t xml:space="preserve">application/json; charset=utf-8</w:t>
            </w:r>
          </w:p>
        </w:tc>
        <w:tc>
          <w:tcPr>
            <w:tcW w:w="3120" w:type="dxa"/>
          </w:tcPr>
          <w:p>
            <w:pPr/>
            <w:r>
              <w:rPr>
                <w:rStyle w:val="CodeChar"/>
              </w:rPr>
              <w:t xml:space="preserve">/api/v1/predict</w:t>
            </w:r>
            <w:r>
              <w:t xml:space="preserve">, </w:t>
            </w:r>
            <w:r>
              <w:rPr>
                <w:rStyle w:val="CodeChar"/>
              </w:rPr>
              <w:t xml:space="preserve">/recommend</w:t>
            </w:r>
            <w:r>
              <w:t xml:space="preserve">, </w:t>
            </w:r>
            <w:r>
              <w:rPr>
                <w:rStyle w:val="CodeChar"/>
              </w:rPr>
              <w:t xml:space="preserve">/simulate</w:t>
            </w:r>
            <w:r>
              <w:t xml:space="preserve">, </w:t>
            </w:r>
            <w:r>
              <w:rPr>
                <w:rStyle w:val="CodeChar"/>
              </w:rPr>
              <w:t xml:space="preserve">/history</w:t>
            </w:r>
            <w:r>
              <w:t xml:space="preserve">, </w:t>
            </w:r>
            <w:r>
              <w:rPr>
                <w:rStyle w:val="CodeChar"/>
              </w:rPr>
              <w:t xml:space="preserve">/history/add</w:t>
            </w:r>
            <w:r>
              <w:t xml:space="preserve">, </w:t>
            </w:r>
            <w:r>
              <w:rPr>
                <w:rStyle w:val="CodeChar"/>
              </w:rPr>
              <w:t xml:space="preserve">/export_pdf</w:t>
            </w:r>
          </w:p>
        </w:tc>
      </w:tr>
      <w:tr>
        <w:tc>
          <w:tcPr>
            <w:tcW w:w="3120" w:type="dxa"/>
          </w:tcPr>
          <w:p>
            <w:pPr/>
            <w:r>
              <w:t xml:space="preserve">Request</w:t>
            </w:r>
          </w:p>
        </w:tc>
        <w:tc>
          <w:tcPr>
            <w:tcW w:w="3120" w:type="dxa"/>
          </w:tcPr>
          <w:p>
            <w:pPr/>
            <w:r>
              <w:rPr>
                <w:rStyle w:val="CodeChar"/>
              </w:rPr>
              <w:t xml:space="preserve">multipart/form-data</w:t>
            </w:r>
          </w:p>
        </w:tc>
        <w:tc>
          <w:tcPr>
            <w:tcW w:w="3120" w:type="dxa"/>
          </w:tcPr>
          <w:p>
            <w:pPr/>
            <w:r>
              <w:rPr>
                <w:rStyle w:val="CodeChar"/>
              </w:rPr>
              <w:t xml:space="preserve">/api/v1/diagnose</w:t>
            </w:r>
          </w:p>
        </w:tc>
      </w:tr>
      <w:tr>
        <w:tc>
          <w:tcPr>
            <w:tcW w:w="3120" w:type="dxa"/>
          </w:tcPr>
          <w:p>
            <w:pPr/>
            <w:r>
              <w:t xml:space="preserve">Response</w:t>
            </w:r>
          </w:p>
        </w:tc>
        <w:tc>
          <w:tcPr>
            <w:tcW w:w="3120" w:type="dxa"/>
          </w:tcPr>
          <w:p>
            <w:pPr/>
            <w:r>
              <w:rPr>
                <w:rStyle w:val="CodeChar"/>
              </w:rPr>
              <w:t xml:space="preserve">application/json</w:t>
            </w:r>
          </w:p>
        </w:tc>
        <w:tc>
          <w:tcPr>
            <w:tcW w:w="3120" w:type="dxa"/>
          </w:tcPr>
          <w:p>
            <w:pPr/>
            <w:r>
              <w:t xml:space="preserve">All endpoints except </w:t>
            </w:r>
            <w:r>
              <w:rPr>
                <w:rStyle w:val="CodeChar"/>
              </w:rPr>
              <w:t xml:space="preserve">/api/v1/export_pdf</w:t>
            </w:r>
          </w:p>
        </w:tc>
      </w:tr>
      <w:tr>
        <w:tc>
          <w:tcPr>
            <w:tcW w:w="3120" w:type="dxa"/>
          </w:tcPr>
          <w:p>
            <w:pPr/>
            <w:r>
              <w:t xml:space="preserve">Response</w:t>
            </w:r>
          </w:p>
        </w:tc>
        <w:tc>
          <w:tcPr>
            <w:tcW w:w="3120" w:type="dxa"/>
          </w:tcPr>
          <w:p>
            <w:pPr/>
            <w:r>
              <w:rPr>
                <w:rStyle w:val="CodeChar"/>
              </w:rPr>
              <w:t xml:space="preserve">application/pdf</w:t>
            </w:r>
          </w:p>
        </w:tc>
        <w:tc>
          <w:tcPr>
            <w:tcW w:w="3120" w:type="dxa"/>
          </w:tcPr>
          <w:p>
            <w:pPr/>
            <w:r>
              <w:rPr>
                <w:rStyle w:val="CodeChar"/>
              </w:rPr>
              <w:t xml:space="preserve">/api/v1/export_pdf</w:t>
            </w:r>
          </w:p>
        </w:tc>
      </w:tr>
    </w:tbl>
    <w:p>
      <w:pPr/>
      <w:r>
        <w:t xml:space="preserve">Send </w:t>
      </w:r>
      <w:r>
        <w:rPr>
          <w:rStyle w:val="CodeChar"/>
        </w:rPr>
        <w:t xml:space="preserve">Accept: application/json</w:t>
      </w:r>
      <w:r>
        <w:t xml:space="preserve"> on every JSON endpoint and </w:t>
      </w:r>
      <w:r>
        <w:rPr>
          <w:rStyle w:val="CodeChar"/>
        </w:rPr>
        <w:t xml:space="preserve">Accept: application/pdf</w:t>
      </w:r>
      <w:r>
        <w:t xml:space="preserve"> on </w:t>
      </w:r>
      <w:r>
        <w:rPr>
          <w:rStyle w:val="CodeChar"/>
        </w:rPr>
        <w:t xml:space="preserve">/api/v1/export_pdf</w:t>
      </w:r>
      <w:r>
        <w:t xml:space="preserve">.</w:t>
      </w:r>
    </w:p>
    <w:p>
      <w:pPr>
        <w:pStyle w:val="Heading3"/>
      </w:pPr>
      <w:r>
        <w:t xml:space="preserve">1.3 Versioning Lifecycle</w:t>
      </w:r>
    </w:p>
    <w:p>
      <w:pPr/>
      <w:r>
        <w:t xml:space="preserve">The major version is carried in the URI (</w:t>
      </w:r>
      <w:r>
        <w:rPr>
          <w:rStyle w:val="CodeChar"/>
        </w:rPr>
        <w:t xml:space="preserve">/api/v1/...</w:t>
      </w:r>
      <w:r>
        <w:t xml:space="preserve">). The full semantic version is reported by </w:t>
      </w:r>
      <w:r>
        <w:rPr>
          <w:rStyle w:val="CodeChar"/>
        </w:rPr>
        <w:t xml:space="preserve">GET /health</w:t>
      </w:r>
      <w:r>
        <w:t xml:space="preserve"> in the </w:t>
      </w:r>
      <w:r>
        <w:rPr>
          <w:rStyle w:val="CodeChar"/>
        </w:rPr>
        <w:t xml:space="preserve">version</w:t>
      </w:r>
      <w:r>
        <w:t xml:space="preserve"> field.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 type</w:t>
            </w:r>
          </w:p>
        </w:tc>
        <w:tc>
          <w:tcPr>
            <w:tcW w:w="3120" w:type="dxa"/>
            <w:shd w:val="clear" w:color="auto" w:fill="F2F2F2"/>
          </w:tcPr>
          <w:p>
            <w:pPr/>
            <w:r>
              <w:t xml:space="preserve">Version bump</w:t>
            </w:r>
          </w:p>
        </w:tc>
        <w:tc>
          <w:tcPr>
            <w:tcW w:w="3120" w:type="dxa"/>
            <w:shd w:val="clear" w:color="auto" w:fill="F2F2F2"/>
          </w:tcPr>
          <w:p>
            <w:pPr/>
            <w:r>
              <w:t xml:space="preserve">Client impact</w:t>
            </w:r>
          </w:p>
        </w:tc>
      </w:tr>
      <w:tr>
        <w:tc>
          <w:tcPr>
            <w:tcW w:w="3120" w:type="dxa"/>
          </w:tcPr>
          <w:p>
            <w:pPr/>
            <w:r>
              <w:t xml:space="preserve">Bug fix, performance or model re-calibration with no schema change</w:t>
            </w:r>
          </w:p>
        </w:tc>
        <w:tc>
          <w:tcPr>
            <w:tcW w:w="3120" w:type="dxa"/>
          </w:tcPr>
          <w:p>
            <w:pPr/>
            <w:r>
              <w:t xml:space="preserve">PATCH (</w:t>
            </w:r>
            <w:r>
              <w:rPr>
                <w:rStyle w:val="CodeChar"/>
              </w:rPr>
              <w:t xml:space="preserve">3.6.0</w:t>
            </w:r>
            <w:r>
              <w:t xml:space="preserve"> → </w:t>
            </w:r>
            <w:r>
              <w:rPr>
                <w:rStyle w:val="CodeChar"/>
              </w:rPr>
              <w:t xml:space="preserve">3.6.1</w:t>
            </w:r>
            <w:r>
              <w:t xml:space="preserve">)</w:t>
            </w:r>
          </w:p>
        </w:tc>
        <w:tc>
          <w:tcPr>
            <w:tcW w:w="3120" w:type="dxa"/>
          </w:tcPr>
          <w:p>
            <w:pPr/>
            <w:r>
              <w:t xml:space="preserve">None</w:t>
            </w:r>
          </w:p>
        </w:tc>
      </w:tr>
      <w:tr>
        <w:tc>
          <w:tcPr>
            <w:tcW w:w="3120" w:type="dxa"/>
          </w:tcPr>
          <w:p>
            <w:pPr/>
            <w:r>
              <w:t xml:space="preserve">New endpoint, new optional request field, new response field</w:t>
            </w:r>
          </w:p>
        </w:tc>
        <w:tc>
          <w:tcPr>
            <w:tcW w:w="3120" w:type="dxa"/>
          </w:tcPr>
          <w:p>
            <w:pPr/>
            <w:r>
              <w:t xml:space="preserve">MINOR (</w:t>
            </w:r>
            <w:r>
              <w:rPr>
                <w:rStyle w:val="CodeChar"/>
              </w:rPr>
              <w:t xml:space="preserve">3.6.0</w:t>
            </w:r>
            <w:r>
              <w:t xml:space="preserve"> → </w:t>
            </w:r>
            <w:r>
              <w:rPr>
                <w:rStyle w:val="CodeChar"/>
              </w:rPr>
              <w:t xml:space="preserve">3.7.0</w:t>
            </w:r>
            <w:r>
              <w:t xml:space="preserve">)</w:t>
            </w:r>
          </w:p>
        </w:tc>
        <w:tc>
          <w:tcPr>
            <w:tcW w:w="3120" w:type="dxa"/>
          </w:tcPr>
          <w:p>
            <w:pPr/>
            <w:r>
              <w:t xml:space="preserve">Clients must ignore unknown response fields</w:t>
            </w:r>
          </w:p>
        </w:tc>
      </w:tr>
      <w:tr>
        <w:tc>
          <w:tcPr>
            <w:tcW w:w="3120" w:type="dxa"/>
          </w:tcPr>
          <w:p>
            <w:pPr/>
            <w:r>
              <w:t xml:space="preserve">Removed or renamed field, changed type, changed semantics</w:t>
            </w:r>
          </w:p>
        </w:tc>
        <w:tc>
          <w:tcPr>
            <w:tcW w:w="3120" w:type="dxa"/>
          </w:tcPr>
          <w:p>
            <w:pPr/>
            <w:r>
              <w:t xml:space="preserve">MAJOR (</w:t>
            </w:r>
            <w:r>
              <w:rPr>
                <w:rStyle w:val="CodeChar"/>
              </w:rPr>
              <w:t xml:space="preserve">/api/v1</w:t>
            </w:r>
            <w:r>
              <w:t xml:space="preserve"> → </w:t>
            </w:r>
            <w:r>
              <w:rPr>
                <w:rStyle w:val="CodeChar"/>
              </w:rPr>
              <w:t xml:space="preserve">/api/v2</w:t>
            </w:r>
            <w:r>
              <w:t xml:space="preserve">)</w:t>
            </w:r>
          </w:p>
        </w:tc>
        <w:tc>
          <w:tcPr>
            <w:tcW w:w="3120" w:type="dxa"/>
          </w:tcPr>
          <w:p>
            <w:pPr/>
            <w:r>
              <w:t xml:space="preserve">Migration required; </w:t>
            </w:r>
            <w:r>
              <w:rPr>
                <w:rStyle w:val="CodeChar"/>
              </w:rPr>
              <w:t xml:space="preserve">v1</w:t>
            </w:r>
            <w:r>
              <w:t xml:space="preserve"> is served in parallel during the sunset window</w:t>
            </w:r>
          </w:p>
        </w:tc>
      </w:tr>
    </w:tbl>
    <w:p>
      <w:pPr/>
      <w:r>
        <w:t xml:space="preserve">Every endpoint moves through four lifecycle stages: </w:t>
      </w:r>
      <w:r>
        <w:rPr>
          <w:b/>
        </w:rPr>
        <w:t xml:space="preserve">Preview</w:t>
      </w:r>
      <w:r>
        <w:t xml:space="preserve"> (may change without notice), </w:t>
      </w:r>
      <w:r>
        <w:rPr>
          <w:b/>
        </w:rPr>
        <w:t xml:space="preserve">Stable</w:t>
      </w:r>
      <w:r>
        <w:t xml:space="preserve"> (backwards compatible within a major version), </w:t>
      </w:r>
      <w:r>
        <w:rPr>
          <w:b/>
        </w:rPr>
        <w:t xml:space="preserve">Deprecated</w:t>
      </w:r>
      <w:r>
        <w:t xml:space="preserve"> (announced through </w:t>
      </w:r>
      <w:r>
        <w:rPr>
          <w:rStyle w:val="CodeChar"/>
        </w:rPr>
        <w:t xml:space="preserve">Deprecation</w:t>
      </w:r>
      <w:r>
        <w:t xml:space="preserve"> and </w:t>
      </w:r>
      <w:r>
        <w:rPr>
          <w:rStyle w:val="CodeChar"/>
        </w:rPr>
        <w:t xml:space="preserve">Sunset</w:t>
      </w:r>
      <w:r>
        <w:t xml:space="preserve"> response headers; still functional) and </w:t>
      </w:r>
      <w:r>
        <w:rPr>
          <w:b/>
        </w:rPr>
        <w:t xml:space="preserve">Sunset</w:t>
      </w:r>
      <w:r>
        <w:t xml:space="preserve"> (removed). All nine endpoints in this document are </w:t>
      </w:r>
      <w:r>
        <w:rPr>
          <w:b/>
        </w:rPr>
        <w:t xml:space="preserve">Stable</w:t>
      </w:r>
      <w:r>
        <w:t xml:space="preserve"> in </w:t>
      </w:r>
      <w:r>
        <w:rPr>
          <w:rStyle w:val="CodeChar"/>
        </w:rPr>
        <w:t xml:space="preserve">3.6.0</w:t>
      </w:r>
      <w:r>
        <w:t xml:space="preserve">.</w:t>
      </w:r>
    </w:p>
    <w:p>
      <w:pPr>
        <w:pStyle w:val="Heading3"/>
      </w:pPr>
      <w:r>
        <w:t xml:space="preserve">1.4 Authentication</w:t>
      </w:r>
    </w:p>
    <w:p>
      <w:pPr/>
      <w:r>
        <w:t xml:space="preserve">All </w:t>
      </w:r>
      <w:r>
        <w:rPr>
          <w:rStyle w:val="CodeChar"/>
        </w:rPr>
        <w:t xml:space="preserve">/api/v1/*</w:t>
      </w:r>
      <w:r>
        <w:t xml:space="preserve"> endpoints require an API key supplied as a bearer token. </w:t>
      </w:r>
      <w:r>
        <w:rPr>
          <w:rStyle w:val="CodeChar"/>
        </w:rPr>
        <w:t xml:space="preserve">GET /health</w:t>
      </w:r>
      <w:r>
        <w:t xml:space="preserve"> may be called without credentials so that load balancers and uptime monitors can probe it.</w:t>
      </w:r>
    </w:p>
    <w:p>
      <w:pPr>
        <w:pStyle w:val="Code"/>
      </w:pPr>
      <w:bookmarkStart w:id="1" w:name="bongo_lang_http_1"/>
      <w:bookmarkEnd w:id="1"/>
      <w:r>
        <w:t xml:space="preserve">Authorization: Bearer &lt;API_KEY&gt;</w:t>
      </w:r>
    </w:p>
    <w:p>
      <w:pPr/>
      <w:r>
        <w:t xml:space="preserve">Keep API keys in environment variables or a secrets manager. Never embed a key in a public mobile app bundle or browser JavaScript. A missing, malformed or revoked key returns </w:t>
      </w:r>
      <w:r>
        <w:rPr>
          <w:rStyle w:val="CodeChar"/>
        </w:rPr>
        <w:t xml:space="preserve">401 Unauthorized</w:t>
      </w:r>
      <w:r>
        <w:t xml:space="preserve"> with </w:t>
      </w:r>
      <w:r>
        <w:rPr>
          <w:rStyle w:val="CodeChar"/>
        </w:rPr>
        <w:t xml:space="preserve">error_code</w:t>
      </w:r>
      <w:r>
        <w:t xml:space="preserve"> </w:t>
      </w:r>
      <w:r>
        <w:rPr>
          <w:rStyle w:val="CodeChar"/>
        </w:rPr>
        <w:t xml:space="preserve">UNAUTHORIZED</w:t>
      </w:r>
      <w:r>
        <w:t xml:space="preserve">.</w:t>
      </w:r>
    </w:p>
    <w:p>
      <w:pPr>
        <w:pStyle w:val="Code"/>
      </w:pPr>
      <w:bookmarkStart w:id="2" w:name="bongo_lang_json_2"/>
      <w:bookmarkEnd w:id="2"/>
      <w:r>
        <w:t xml:space="preserve">{</w:t>
        <w:br/>
        <w:t xml:space="preserve">  "status": "error",</w:t>
        <w:br/>
        <w:t xml:space="preserve">  "error_code": "UNAUTHORIZED",</w:t>
        <w:br/>
        <w:t xml:space="preserve">  "message": "Missing or invalid API key in Authorization header",</w:t>
        <w:br/>
        <w:t xml:space="preserve">  "timestamp": "2026-10-10T18:40:00Z"</w:t>
        <w:br/>
        <w:t xml:space="preserve">}</w:t>
      </w:r>
    </w:p>
    <w:p>
      <w:pPr>
        <w:pStyle w:val="Heading3"/>
      </w:pPr>
      <w:r>
        <w:t xml:space="preserve">1.5 Rate Limiting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Limit</w:t>
            </w:r>
          </w:p>
        </w:tc>
        <w:tc>
          <w:tcPr>
            <w:tcW w:w="3120" w:type="dxa"/>
            <w:shd w:val="clear" w:color="auto" w:fill="F2F2F2"/>
          </w:tcPr>
          <w:p>
            <w:pPr/>
            <w:r>
              <w:t xml:space="preserve">Endpoints</w:t>
            </w:r>
          </w:p>
        </w:tc>
      </w:tr>
      <w:tr>
        <w:tc>
          <w:tcPr>
            <w:tcW w:w="3120" w:type="dxa"/>
          </w:tcPr>
          <w:p>
            <w:pPr/>
            <w:r>
              <w:t xml:space="preserve">Standard</w:t>
            </w:r>
          </w:p>
        </w:tc>
        <w:tc>
          <w:tcPr>
            <w:tcW w:w="3120" w:type="dxa"/>
          </w:tcPr>
          <w:p>
            <w:pPr/>
            <w:r>
              <w:t xml:space="preserve">60 requests per minute per API key</w:t>
            </w:r>
          </w:p>
        </w:tc>
        <w:tc>
          <w:tcPr>
            <w:tcW w:w="3120" w:type="dxa"/>
          </w:tcPr>
          <w:p>
            <w:pPr/>
            <w:r>
              <w:rPr>
                <w:rStyle w:val="CodeChar"/>
              </w:rPr>
              <w:t xml:space="preserve">/health</w:t>
            </w:r>
            <w:r>
              <w:t xml:space="preserve">, </w:t>
            </w:r>
            <w:r>
              <w:rPr>
                <w:rStyle w:val="CodeChar"/>
              </w:rPr>
              <w:t xml:space="preserve">/api/v1/predict</w:t>
            </w:r>
            <w:r>
              <w:t xml:space="preserve">, </w:t>
            </w:r>
            <w:r>
              <w:rPr>
                <w:rStyle w:val="CodeChar"/>
              </w:rPr>
              <w:t xml:space="preserve">/recommend</w:t>
            </w:r>
            <w:r>
              <w:t xml:space="preserve">, </w:t>
            </w:r>
            <w:r>
              <w:rPr>
                <w:rStyle w:val="CodeChar"/>
              </w:rPr>
              <w:t xml:space="preserve">/simulate</w:t>
            </w:r>
            <w:r>
              <w:t xml:space="preserve">, </w:t>
            </w:r>
            <w:r>
              <w:rPr>
                <w:rStyle w:val="CodeChar"/>
              </w:rPr>
              <w:t xml:space="preserve">/history</w:t>
            </w:r>
            <w:r>
              <w:t xml:space="preserve">, </w:t>
            </w:r>
            <w:r>
              <w:rPr>
                <w:rStyle w:val="CodeChar"/>
              </w:rPr>
              <w:t xml:space="preserve">/history/stats</w:t>
            </w:r>
            <w:r>
              <w:t xml:space="preserve">, </w:t>
            </w:r>
            <w:r>
              <w:rPr>
                <w:rStyle w:val="CodeChar"/>
              </w:rPr>
              <w:t xml:space="preserve">/history/add</w:t>
            </w:r>
          </w:p>
        </w:tc>
      </w:tr>
      <w:tr>
        <w:tc>
          <w:tcPr>
            <w:tcW w:w="3120" w:type="dxa"/>
          </w:tcPr>
          <w:p>
            <w:pPr/>
            <w:r>
              <w:t xml:space="preserve">Vision and PDF export</w:t>
            </w:r>
          </w:p>
        </w:tc>
        <w:tc>
          <w:tcPr>
            <w:tcW w:w="3120" w:type="dxa"/>
          </w:tcPr>
          <w:p>
            <w:pPr/>
            <w:r>
              <w:t xml:space="preserve">20 requests per minute per API key</w:t>
            </w:r>
          </w:p>
        </w:tc>
        <w:tc>
          <w:tcPr>
            <w:tcW w:w="3120" w:type="dxa"/>
          </w:tcPr>
          <w:p>
            <w:pPr/>
            <w:r>
              <w:rPr>
                <w:rStyle w:val="CodeChar"/>
              </w:rPr>
              <w:t xml:space="preserve">/api/v1/diagnose</w:t>
            </w:r>
            <w:r>
              <w:t xml:space="preserve">, </w:t>
            </w:r>
            <w:r>
              <w:rPr>
                <w:rStyle w:val="CodeChar"/>
              </w:rPr>
              <w:t xml:space="preserve">/api/v1/export_pdf</w:t>
            </w:r>
          </w:p>
        </w:tc>
      </w:tr>
    </w:tbl>
    <w:p>
      <w:pPr/>
      <w:r>
        <w:t xml:space="preserve">Every response carries the following headers. When a limit is exceeded the gateway returns </w:t>
      </w:r>
      <w:r>
        <w:rPr>
          <w:rStyle w:val="CodeChar"/>
        </w:rPr>
        <w:t xml:space="preserve">429 Too Many Requests</w:t>
      </w:r>
      <w:r>
        <w:t xml:space="preserve"> with a </w:t>
      </w:r>
      <w:r>
        <w:rPr>
          <w:rStyle w:val="CodeChar"/>
        </w:rPr>
        <w:t xml:space="preserve">Retry-After</w:t>
      </w:r>
      <w:r>
        <w:t xml:space="preserve"> header.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Header</w:t>
            </w:r>
          </w:p>
        </w:tc>
        <w:tc>
          <w:tcPr>
            <w:tcW w:w="4680" w:type="dxa"/>
            <w:shd w:val="clear" w:color="auto" w:fill="F2F2F2"/>
          </w:tcPr>
          <w:p>
            <w:pPr/>
            <w:r>
              <w:t xml:space="preserve">Meaning</w:t>
            </w:r>
          </w:p>
        </w:tc>
      </w:tr>
      <w:tr>
        <w:tc>
          <w:tcPr>
            <w:tcW w:w="4680" w:type="dxa"/>
          </w:tcPr>
          <w:p>
            <w:pPr/>
            <w:r>
              <w:rPr>
                <w:rStyle w:val="CodeChar"/>
              </w:rPr>
              <w:t xml:space="preserve">X-RateLimit-Limit</w:t>
            </w:r>
          </w:p>
        </w:tc>
        <w:tc>
          <w:tcPr>
            <w:tcW w:w="4680" w:type="dxa"/>
          </w:tcPr>
          <w:p>
            <w:pPr/>
            <w:r>
              <w:t xml:space="preserve">Requests allowed in the current one-minute window</w:t>
            </w:r>
          </w:p>
        </w:tc>
      </w:tr>
      <w:tr>
        <w:tc>
          <w:tcPr>
            <w:tcW w:w="4680" w:type="dxa"/>
          </w:tcPr>
          <w:p>
            <w:pPr/>
            <w:r>
              <w:rPr>
                <w:rStyle w:val="CodeChar"/>
              </w:rPr>
              <w:t xml:space="preserve">X-RateLimit-Remaining</w:t>
            </w:r>
          </w:p>
        </w:tc>
        <w:tc>
          <w:tcPr>
            <w:tcW w:w="4680" w:type="dxa"/>
          </w:tcPr>
          <w:p>
            <w:pPr/>
            <w:r>
              <w:t xml:space="preserve">Requests left in the current window</w:t>
            </w:r>
          </w:p>
        </w:tc>
      </w:tr>
      <w:tr>
        <w:tc>
          <w:tcPr>
            <w:tcW w:w="4680" w:type="dxa"/>
          </w:tcPr>
          <w:p>
            <w:pPr/>
            <w:r>
              <w:rPr>
                <w:rStyle w:val="CodeChar"/>
              </w:rPr>
              <w:t xml:space="preserve">X-RateLimit-Reset</w:t>
            </w:r>
          </w:p>
        </w:tc>
        <w:tc>
          <w:tcPr>
            <w:tcW w:w="4680" w:type="dxa"/>
          </w:tcPr>
          <w:p>
            <w:pPr/>
            <w:r>
              <w:t xml:space="preserve">Unix epoch seconds at which the window resets</w:t>
            </w:r>
          </w:p>
        </w:tc>
      </w:tr>
      <w:tr>
        <w:tc>
          <w:tcPr>
            <w:tcW w:w="4680" w:type="dxa"/>
          </w:tcPr>
          <w:p>
            <w:pPr/>
            <w:r>
              <w:rPr>
                <w:rStyle w:val="CodeChar"/>
              </w:rPr>
              <w:t xml:space="preserve">Retry-After</w:t>
            </w:r>
          </w:p>
        </w:tc>
        <w:tc>
          <w:tcPr>
            <w:tcW w:w="4680" w:type="dxa"/>
          </w:tcPr>
          <w:p>
            <w:pPr/>
            <w:r>
              <w:t xml:space="preserve">Seconds to wait before retrying (only on </w:t>
            </w:r>
            <w:r>
              <w:rPr>
                <w:rStyle w:val="CodeChar"/>
              </w:rPr>
              <w:t xml:space="preserve">429</w:t>
            </w:r>
            <w:r>
              <w:t xml:space="preserve">)</w:t>
            </w:r>
          </w:p>
        </w:tc>
      </w:tr>
    </w:tbl>
    <w:p>
      <w:pPr>
        <w:pStyle w:val="Code"/>
      </w:pPr>
      <w:bookmarkStart w:id="3" w:name="bongo_lang_json_3"/>
      <w:bookmarkEnd w:id="3"/>
      <w:r>
        <w:t xml:space="preserve">{</w:t>
        <w:br/>
        <w:t xml:space="preserve">  "status": "error",</w:t>
        <w:br/>
        <w:t xml:space="preserve">  "error_code": "RATE_LIMIT_EXCEEDED",</w:t>
        <w:br/>
        <w:t xml:space="preserve">  "message": "Rate limit of 60 requests per minute exceeded. Retry after 23 seconds",</w:t>
        <w:br/>
        <w:t xml:space="preserve">  "timestamp": "2026-10-10T18:40:00Z"</w:t>
        <w:br/>
        <w:t xml:space="preserve">}</w:t>
      </w:r>
    </w:p>
    <w:p>
      <w:pPr>
        <w:pStyle w:val="Heading3"/>
      </w:pPr>
      <w:r>
        <w:t xml:space="preserve">1.6 Standard HTTP Status Codes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Name</w:t>
            </w:r>
          </w:p>
        </w:tc>
        <w:tc>
          <w:tcPr>
            <w:tcW w:w="3120" w:type="dxa"/>
            <w:shd w:val="clear" w:color="auto" w:fill="F2F2F2"/>
          </w:tcPr>
          <w:p>
            <w:pPr/>
            <w:r>
              <w:t xml:space="preserve">When it is returned</w:t>
            </w:r>
          </w:p>
        </w:tc>
      </w:tr>
      <w:tr>
        <w:tc>
          <w:tcPr>
            <w:tcW w:w="3120" w:type="dxa"/>
          </w:tcPr>
          <w:p>
            <w:pPr/>
            <w:r>
              <w:rPr>
                <w:rStyle w:val="CodeChar"/>
              </w:rPr>
              <w:t xml:space="preserve">200</w:t>
            </w:r>
          </w:p>
        </w:tc>
        <w:tc>
          <w:tcPr>
            <w:tcW w:w="3120" w:type="dxa"/>
          </w:tcPr>
          <w:p>
            <w:pPr/>
            <w:r>
              <w:t xml:space="preserve">OK</w:t>
            </w:r>
          </w:p>
        </w:tc>
        <w:tc>
          <w:tcPr>
            <w:tcW w:w="3120" w:type="dxa"/>
          </w:tcPr>
          <w:p>
            <w:pPr/>
            <w:r>
              <w:t xml:space="preserve">Request succeeded</w:t>
            </w:r>
          </w:p>
        </w:tc>
      </w:tr>
      <w:tr>
        <w:tc>
          <w:tcPr>
            <w:tcW w:w="3120" w:type="dxa"/>
          </w:tcPr>
          <w:p>
            <w:pPr/>
            <w:r>
              <w:rPr>
                <w:rStyle w:val="CodeChar"/>
              </w:rPr>
              <w:t xml:space="preserve">400</w:t>
            </w:r>
          </w:p>
        </w:tc>
        <w:tc>
          <w:tcPr>
            <w:tcW w:w="3120" w:type="dxa"/>
          </w:tcPr>
          <w:p>
            <w:pPr/>
            <w:r>
              <w:t xml:space="preserve">Bad Request</w:t>
            </w:r>
          </w:p>
        </w:tc>
        <w:tc>
          <w:tcPr>
            <w:tcW w:w="3120" w:type="dxa"/>
          </w:tcPr>
          <w:p>
            <w:pPr/>
            <w:r>
              <w:t xml:space="preserve">Syntactically valid request that violates a business rule (conflicting season flags, unsupported parameter name, unsupported file type, unsafe SQL generated)</w:t>
            </w:r>
          </w:p>
        </w:tc>
      </w:tr>
      <w:tr>
        <w:tc>
          <w:tcPr>
            <w:tcW w:w="3120" w:type="dxa"/>
          </w:tcPr>
          <w:p>
            <w:pPr/>
            <w:r>
              <w:rPr>
                <w:rStyle w:val="CodeChar"/>
              </w:rPr>
              <w:t xml:space="preserve">422</w:t>
            </w:r>
          </w:p>
        </w:tc>
        <w:tc>
          <w:tcPr>
            <w:tcW w:w="3120" w:type="dxa"/>
          </w:tcPr>
          <w:p>
            <w:pPr/>
            <w:r>
              <w:t xml:space="preserve">Unprocessable Entity</w:t>
            </w:r>
          </w:p>
        </w:tc>
        <w:tc>
          <w:tcPr>
            <w:tcW w:w="3120" w:type="dxa"/>
          </w:tcPr>
          <w:p>
            <w:pPr/>
            <w:r>
              <w:t xml:space="preserve">Body failed Pydantic schema validation: missing field, wrong type, value outside the documented range</w:t>
            </w:r>
          </w:p>
        </w:tc>
      </w:tr>
      <w:tr>
        <w:tc>
          <w:tcPr>
            <w:tcW w:w="3120" w:type="dxa"/>
          </w:tcPr>
          <w:p>
            <w:pPr/>
            <w:r>
              <w:rPr>
                <w:rStyle w:val="CodeChar"/>
              </w:rPr>
              <w:t xml:space="preserve">500</w:t>
            </w:r>
          </w:p>
        </w:tc>
        <w:tc>
          <w:tcPr>
            <w:tcW w:w="3120" w:type="dxa"/>
          </w:tcPr>
          <w:p>
            <w:pPr/>
            <w:r>
              <w:t xml:space="preserve">Internal Server Error</w:t>
            </w:r>
          </w:p>
        </w:tc>
        <w:tc>
          <w:tcPr>
            <w:tcW w:w="3120" w:type="dxa"/>
          </w:tcPr>
          <w:p>
            <w:pPr/>
            <w:r>
              <w:t xml:space="preserve">Unexpected failure inside a model, retriever, database or PDF renderer</w:t>
            </w:r>
          </w:p>
        </w:tc>
      </w:tr>
      <w:tr>
        <w:tc>
          <w:tcPr>
            <w:tcW w:w="3120" w:type="dxa"/>
          </w:tcPr>
          <w:p>
            <w:pPr/>
            <w:r>
              <w:rPr>
                <w:rStyle w:val="CodeChar"/>
              </w:rPr>
              <w:t xml:space="preserve">401</w:t>
            </w:r>
          </w:p>
        </w:tc>
        <w:tc>
          <w:tcPr>
            <w:tcW w:w="3120" w:type="dxa"/>
          </w:tcPr>
          <w:p>
            <w:pPr/>
            <w:r>
              <w:t xml:space="preserve">Unauthorized</w:t>
            </w:r>
          </w:p>
        </w:tc>
        <w:tc>
          <w:tcPr>
            <w:tcW w:w="3120" w:type="dxa"/>
          </w:tcPr>
          <w:p>
            <w:pPr/>
            <w:r>
              <w:t xml:space="preserve">Missing or invalid API key (gateway layer)</w:t>
            </w:r>
          </w:p>
        </w:tc>
      </w:tr>
      <w:tr>
        <w:tc>
          <w:tcPr>
            <w:tcW w:w="3120" w:type="dxa"/>
          </w:tcPr>
          <w:p>
            <w:pPr/>
            <w:r>
              <w:rPr>
                <w:rStyle w:val="CodeChar"/>
              </w:rPr>
              <w:t xml:space="preserve">429</w:t>
            </w:r>
          </w:p>
        </w:tc>
        <w:tc>
          <w:tcPr>
            <w:tcW w:w="3120" w:type="dxa"/>
          </w:tcPr>
          <w:p>
            <w:pPr/>
            <w:r>
              <w:t xml:space="preserve">Too Many Requests</w:t>
            </w:r>
          </w:p>
        </w:tc>
        <w:tc>
          <w:tcPr>
            <w:tcW w:w="3120" w:type="dxa"/>
          </w:tcPr>
          <w:p>
            <w:pPr/>
            <w:r>
              <w:t xml:space="preserve">Rate limit exceeded (gateway layer)</w:t>
            </w:r>
          </w:p>
        </w:tc>
      </w:tr>
    </w:tbl>
    <w:p>
      <w:pPr>
        <w:pStyle w:val="Heading3"/>
      </w:pPr>
      <w:r>
        <w:t xml:space="preserve">1.7 Standardized Error Format</w:t>
      </w:r>
    </w:p>
    <w:p>
      <w:pPr/>
      <w:r>
        <w:t xml:space="preserve">Every failure, regardless of status code, uses this envelope:</w:t>
      </w:r>
    </w:p>
    <w:p>
      <w:pPr>
        <w:pStyle w:val="Code"/>
      </w:pPr>
      <w:bookmarkStart w:id="4" w:name="bongo_lang_json_4"/>
      <w:bookmarkEnd w:id="4"/>
      <w:r>
        <w:t xml:space="preserve">{</w:t>
        <w:br/>
        <w:t xml:space="preserve">  "status": "error",</w:t>
        <w:br/>
        <w:t xml:space="preserve">  "error_code": "INVALID_FEATURE_BOUNDS",</w:t>
        <w:br/>
        <w:t xml:space="preserve">  "message": "pH value 11.2 is outside valid agronomic bounds [3.5, 10.0]",</w:t>
        <w:br/>
        <w:t xml:space="preserve">  "timestamp": "2026-10-10T18:40:00Z"</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status</w:t>
            </w:r>
          </w:p>
        </w:tc>
        <w:tc>
          <w:tcPr>
            <w:tcW w:w="3120" w:type="dxa"/>
          </w:tcPr>
          <w:p>
            <w:pPr/>
            <w:r>
              <w:t xml:space="preserve">string</w:t>
            </w:r>
          </w:p>
        </w:tc>
        <w:tc>
          <w:tcPr>
            <w:tcW w:w="3120" w:type="dxa"/>
          </w:tcPr>
          <w:p>
            <w:pPr/>
            <w:r>
              <w:t xml:space="preserve">Always </w:t>
            </w:r>
            <w:r>
              <w:rPr>
                <w:rStyle w:val="CodeChar"/>
              </w:rPr>
              <w:t xml:space="preserve">"error"</w:t>
            </w:r>
          </w:p>
        </w:tc>
      </w:tr>
      <w:tr>
        <w:tc>
          <w:tcPr>
            <w:tcW w:w="3120" w:type="dxa"/>
          </w:tcPr>
          <w:p>
            <w:pPr/>
            <w:r>
              <w:rPr>
                <w:rStyle w:val="CodeChar"/>
              </w:rPr>
              <w:t xml:space="preserve">error_code</w:t>
            </w:r>
          </w:p>
        </w:tc>
        <w:tc>
          <w:tcPr>
            <w:tcW w:w="3120" w:type="dxa"/>
          </w:tcPr>
          <w:p>
            <w:pPr/>
            <w:r>
              <w:t xml:space="preserve">string</w:t>
            </w:r>
          </w:p>
        </w:tc>
        <w:tc>
          <w:tcPr>
            <w:tcW w:w="3120" w:type="dxa"/>
          </w:tcPr>
          <w:p>
            <w:pPr/>
            <w:r>
              <w:t xml:space="preserve">Stable, machine-readable code. Branch on this, not on </w:t>
            </w:r>
            <w:r>
              <w:rPr>
                <w:rStyle w:val="CodeChar"/>
              </w:rPr>
              <w:t xml:space="preserve">message</w:t>
            </w:r>
          </w:p>
        </w:tc>
      </w:tr>
      <w:tr>
        <w:tc>
          <w:tcPr>
            <w:tcW w:w="3120" w:type="dxa"/>
          </w:tcPr>
          <w:p>
            <w:pPr/>
            <w:r>
              <w:rPr>
                <w:rStyle w:val="CodeChar"/>
              </w:rPr>
              <w:t xml:space="preserve">message</w:t>
            </w:r>
          </w:p>
        </w:tc>
        <w:tc>
          <w:tcPr>
            <w:tcW w:w="3120" w:type="dxa"/>
          </w:tcPr>
          <w:p>
            <w:pPr/>
            <w:r>
              <w:t xml:space="preserve">string</w:t>
            </w:r>
          </w:p>
        </w:tc>
        <w:tc>
          <w:tcPr>
            <w:tcW w:w="3120" w:type="dxa"/>
          </w:tcPr>
          <w:p>
            <w:pPr/>
            <w:r>
              <w:t xml:space="preserve">Human-readable explanation, safe to log, not safe to parse</w:t>
            </w:r>
          </w:p>
        </w:tc>
      </w:tr>
      <w:tr>
        <w:tc>
          <w:tcPr>
            <w:tcW w:w="3120" w:type="dxa"/>
          </w:tcPr>
          <w:p>
            <w:pPr/>
            <w:r>
              <w:rPr>
                <w:rStyle w:val="CodeChar"/>
              </w:rPr>
              <w:t xml:space="preserve">timestamp</w:t>
            </w:r>
          </w:p>
        </w:tc>
        <w:tc>
          <w:tcPr>
            <w:tcW w:w="3120" w:type="dxa"/>
          </w:tcPr>
          <w:p>
            <w:pPr/>
            <w:r>
              <w:t xml:space="preserve">string</w:t>
            </w:r>
          </w:p>
        </w:tc>
        <w:tc>
          <w:tcPr>
            <w:tcW w:w="3120" w:type="dxa"/>
          </w:tcPr>
          <w:p>
            <w:pPr/>
            <w:r>
              <w:t xml:space="preserve">ISO 8601 UTC time at which the error was generated</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rPr>
                <w:rStyle w:val="CodeChar"/>
              </w:rPr>
              <w:t xml:space="preserve">error_code</w:t>
            </w:r>
          </w:p>
        </w:tc>
        <w:tc>
          <w:tcPr>
            <w:tcW w:w="3120" w:type="dxa"/>
            <w:shd w:val="clear" w:color="auto" w:fill="F2F2F2"/>
          </w:tcPr>
          <w:p>
            <w:pPr/>
            <w:r>
              <w:t xml:space="preserve">HTTP</w:t>
            </w:r>
          </w:p>
        </w:tc>
        <w:tc>
          <w:tcPr>
            <w:tcW w:w="3120" w:type="dxa"/>
            <w:shd w:val="clear" w:color="auto" w:fill="F2F2F2"/>
          </w:tcPr>
          <w:p>
            <w:pPr/>
            <w:r>
              <w:t xml:space="preserve">Meaning</w:t>
            </w:r>
          </w:p>
        </w:tc>
      </w:tr>
      <w:tr>
        <w:tc>
          <w:tcPr>
            <w:tcW w:w="3120" w:type="dxa"/>
          </w:tcPr>
          <w:p>
            <w:pPr/>
            <w:r>
              <w:rPr>
                <w:rStyle w:val="CodeChar"/>
              </w:rPr>
              <w:t xml:space="preserve">INVALID_FEATURE_BOUNDS</w:t>
            </w:r>
          </w:p>
        </w:tc>
        <w:tc>
          <w:tcPr>
            <w:tcW w:w="3120" w:type="dxa"/>
          </w:tcPr>
          <w:p>
            <w:pPr/>
            <w:r>
              <w:t xml:space="preserve">422</w:t>
            </w:r>
          </w:p>
        </w:tc>
        <w:tc>
          <w:tcPr>
            <w:tcW w:w="3120" w:type="dxa"/>
          </w:tcPr>
          <w:p>
            <w:pPr/>
            <w:r>
              <w:t xml:space="preserve">A numeric feature is outside its valid range</w:t>
            </w:r>
          </w:p>
        </w:tc>
      </w:tr>
      <w:tr>
        <w:tc>
          <w:tcPr>
            <w:tcW w:w="3120" w:type="dxa"/>
          </w:tcPr>
          <w:p>
            <w:pPr/>
            <w:r>
              <w:rPr>
                <w:rStyle w:val="CodeChar"/>
              </w:rPr>
              <w:t xml:space="preserve">VALIDATION_ERROR</w:t>
            </w:r>
          </w:p>
        </w:tc>
        <w:tc>
          <w:tcPr>
            <w:tcW w:w="3120" w:type="dxa"/>
          </w:tcPr>
          <w:p>
            <w:pPr/>
            <w:r>
              <w:t xml:space="preserve">422</w:t>
            </w:r>
          </w:p>
        </w:tc>
        <w:tc>
          <w:tcPr>
            <w:tcW w:w="3120" w:type="dxa"/>
          </w:tcPr>
          <w:p>
            <w:pPr/>
            <w:r>
              <w:t xml:space="preserve">Missing field, wrong type or malformed JSON body</w:t>
            </w:r>
          </w:p>
        </w:tc>
      </w:tr>
      <w:tr>
        <w:tc>
          <w:tcPr>
            <w:tcW w:w="3120" w:type="dxa"/>
          </w:tcPr>
          <w:p>
            <w:pPr/>
            <w:r>
              <w:rPr>
                <w:rStyle w:val="CodeChar"/>
              </w:rPr>
              <w:t xml:space="preserve">CONFLICTING_SEASON_FLAGS</w:t>
            </w:r>
          </w:p>
        </w:tc>
        <w:tc>
          <w:tcPr>
            <w:tcW w:w="3120" w:type="dxa"/>
          </w:tcPr>
          <w:p>
            <w:pPr/>
            <w:r>
              <w:t xml:space="preserve">400</w:t>
            </w:r>
          </w:p>
        </w:tc>
        <w:tc>
          <w:tcPr>
            <w:tcW w:w="3120" w:type="dxa"/>
          </w:tcPr>
          <w:p>
            <w:pPr/>
            <w:r>
              <w:rPr>
                <w:rStyle w:val="CodeChar"/>
              </w:rPr>
              <w:t xml:space="preserve">season_Kharif</w:t>
            </w:r>
            <w:r>
              <w:t xml:space="preserve"> and </w:t>
            </w:r>
            <w:r>
              <w:rPr>
                <w:rStyle w:val="CodeChar"/>
              </w:rPr>
              <w:t xml:space="preserve">season_Rabi</w:t>
            </w:r>
            <w:r>
              <w:t xml:space="preserve"> are both </w:t>
            </w:r>
            <w:r>
              <w:rPr>
                <w:rStyle w:val="CodeChar"/>
              </w:rPr>
              <w:t xml:space="preserve">1</w:t>
            </w:r>
          </w:p>
        </w:tc>
      </w:tr>
      <w:tr>
        <w:tc>
          <w:tcPr>
            <w:tcW w:w="3120" w:type="dxa"/>
          </w:tcPr>
          <w:p>
            <w:pPr/>
            <w:r>
              <w:rPr>
                <w:rStyle w:val="CodeChar"/>
              </w:rPr>
              <w:t xml:space="preserve">UNSUPPORTED_PARAMETER</w:t>
            </w:r>
          </w:p>
        </w:tc>
        <w:tc>
          <w:tcPr>
            <w:tcW w:w="3120" w:type="dxa"/>
          </w:tcPr>
          <w:p>
            <w:pPr/>
            <w:r>
              <w:t xml:space="preserve">400</w:t>
            </w:r>
          </w:p>
        </w:tc>
        <w:tc>
          <w:tcPr>
            <w:tcW w:w="3120" w:type="dxa"/>
          </w:tcPr>
          <w:p>
            <w:pPr/>
            <w:r>
              <w:rPr>
                <w:rStyle w:val="CodeChar"/>
              </w:rPr>
              <w:t xml:space="preserve">parameter</w:t>
            </w:r>
            <w:r>
              <w:t xml:space="preserve"> is not one of </w:t>
            </w:r>
            <w:r>
              <w:rPr>
                <w:rStyle w:val="CodeChar"/>
              </w:rPr>
              <w:t xml:space="preserve">N</w:t>
            </w:r>
            <w:r>
              <w:t xml:space="preserve">, </w:t>
            </w:r>
            <w:r>
              <w:rPr>
                <w:rStyle w:val="CodeChar"/>
              </w:rPr>
              <w:t xml:space="preserve">P</w:t>
            </w:r>
            <w:r>
              <w:t xml:space="preserve">, </w:t>
            </w:r>
            <w:r>
              <w:rPr>
                <w:rStyle w:val="CodeChar"/>
              </w:rPr>
              <w:t xml:space="preserve">K</w:t>
            </w:r>
            <w:r>
              <w:t xml:space="preserve">, </w:t>
            </w:r>
            <w:r>
              <w:rPr>
                <w:rStyle w:val="CodeChar"/>
              </w:rPr>
              <w:t xml:space="preserve">pH</w:t>
            </w:r>
            <w:r>
              <w:t xml:space="preserve">, </w:t>
            </w:r>
            <w:r>
              <w:rPr>
                <w:rStyle w:val="CodeChar"/>
              </w:rPr>
              <w:t xml:space="preserve">total_rainfall_mm</w:t>
            </w:r>
            <w:r>
              <w:t xml:space="preserve">, </w:t>
            </w:r>
            <w:r>
              <w:rPr>
                <w:rStyle w:val="CodeChar"/>
              </w:rPr>
              <w:t xml:space="preserve">avg_temp_c</w:t>
            </w:r>
          </w:p>
        </w:tc>
      </w:tr>
      <w:tr>
        <w:tc>
          <w:tcPr>
            <w:tcW w:w="3120" w:type="dxa"/>
          </w:tcPr>
          <w:p>
            <w:pPr/>
            <w:r>
              <w:rPr>
                <w:rStyle w:val="CodeChar"/>
              </w:rPr>
              <w:t xml:space="preserve">UNSUPPORTED_FILE_TYPE</w:t>
            </w:r>
          </w:p>
        </w:tc>
        <w:tc>
          <w:tcPr>
            <w:tcW w:w="3120" w:type="dxa"/>
          </w:tcPr>
          <w:p>
            <w:pPr/>
            <w:r>
              <w:t xml:space="preserve">400</w:t>
            </w:r>
          </w:p>
        </w:tc>
        <w:tc>
          <w:tcPr>
            <w:tcW w:w="3120" w:type="dxa"/>
          </w:tcPr>
          <w:p>
            <w:pPr/>
            <w:r>
              <w:t xml:space="preserve">Uploaded file is not JPG, JPEG or PNG</w:t>
            </w:r>
          </w:p>
        </w:tc>
      </w:tr>
      <w:tr>
        <w:tc>
          <w:tcPr>
            <w:tcW w:w="3120" w:type="dxa"/>
          </w:tcPr>
          <w:p>
            <w:pPr/>
            <w:r>
              <w:rPr>
                <w:rStyle w:val="CodeChar"/>
              </w:rPr>
              <w:t xml:space="preserve">FILE_TOO_LARGE</w:t>
            </w:r>
          </w:p>
        </w:tc>
        <w:tc>
          <w:tcPr>
            <w:tcW w:w="3120" w:type="dxa"/>
          </w:tcPr>
          <w:p>
            <w:pPr/>
            <w:r>
              <w:t xml:space="preserve">400</w:t>
            </w:r>
          </w:p>
        </w:tc>
        <w:tc>
          <w:tcPr>
            <w:tcW w:w="3120" w:type="dxa"/>
          </w:tcPr>
          <w:p>
            <w:pPr/>
            <w:r>
              <w:t xml:space="preserve">Uploaded file exceeds 10 MB</w:t>
            </w:r>
          </w:p>
        </w:tc>
      </w:tr>
      <w:tr>
        <w:tc>
          <w:tcPr>
            <w:tcW w:w="3120" w:type="dxa"/>
          </w:tcPr>
          <w:p>
            <w:pPr/>
            <w:r>
              <w:rPr>
                <w:rStyle w:val="CodeChar"/>
              </w:rPr>
              <w:t xml:space="preserve">EMPTY_QUERY</w:t>
            </w:r>
          </w:p>
        </w:tc>
        <w:tc>
          <w:tcPr>
            <w:tcW w:w="3120" w:type="dxa"/>
          </w:tcPr>
          <w:p>
            <w:pPr/>
            <w:r>
              <w:t xml:space="preserve">400</w:t>
            </w:r>
          </w:p>
        </w:tc>
        <w:tc>
          <w:tcPr>
            <w:tcW w:w="3120" w:type="dxa"/>
          </w:tcPr>
          <w:p>
            <w:pPr/>
            <w:r>
              <w:t xml:space="preserve">Natural language query is blank</w:t>
            </w:r>
          </w:p>
        </w:tc>
      </w:tr>
      <w:tr>
        <w:tc>
          <w:tcPr>
            <w:tcW w:w="3120" w:type="dxa"/>
          </w:tcPr>
          <w:p>
            <w:pPr/>
            <w:r>
              <w:rPr>
                <w:rStyle w:val="CodeChar"/>
              </w:rPr>
              <w:t xml:space="preserve">UNSAFE_QUERY_REJECTED</w:t>
            </w:r>
          </w:p>
        </w:tc>
        <w:tc>
          <w:tcPr>
            <w:tcW w:w="3120" w:type="dxa"/>
          </w:tcPr>
          <w:p>
            <w:pPr/>
            <w:r>
              <w:t xml:space="preserve">400</w:t>
            </w:r>
          </w:p>
        </w:tc>
        <w:tc>
          <w:tcPr>
            <w:tcW w:w="3120" w:type="dxa"/>
          </w:tcPr>
          <w:p>
            <w:pPr/>
            <w:r>
              <w:t xml:space="preserve">Generated SQL was not a single read-only </w:t>
            </w:r>
            <w:r>
              <w:rPr>
                <w:rStyle w:val="CodeChar"/>
              </w:rPr>
              <w:t xml:space="preserve">SELECT</w:t>
            </w:r>
          </w:p>
        </w:tc>
      </w:tr>
      <w:tr>
        <w:tc>
          <w:tcPr>
            <w:tcW w:w="3120" w:type="dxa"/>
          </w:tcPr>
          <w:p>
            <w:pPr/>
            <w:r>
              <w:rPr>
                <w:rStyle w:val="CodeChar"/>
              </w:rPr>
              <w:t xml:space="preserve">UNAUTHORIZED</w:t>
            </w:r>
          </w:p>
        </w:tc>
        <w:tc>
          <w:tcPr>
            <w:tcW w:w="3120" w:type="dxa"/>
          </w:tcPr>
          <w:p>
            <w:pPr/>
            <w:r>
              <w:t xml:space="preserve">401</w:t>
            </w:r>
          </w:p>
        </w:tc>
        <w:tc>
          <w:tcPr>
            <w:tcW w:w="3120" w:type="dxa"/>
          </w:tcPr>
          <w:p>
            <w:pPr/>
            <w:r>
              <w:t xml:space="preserve">API key missing or invalid</w:t>
            </w:r>
          </w:p>
        </w:tc>
      </w:tr>
      <w:tr>
        <w:tc>
          <w:tcPr>
            <w:tcW w:w="3120" w:type="dxa"/>
          </w:tcPr>
          <w:p>
            <w:pPr/>
            <w:r>
              <w:rPr>
                <w:rStyle w:val="CodeChar"/>
              </w:rPr>
              <w:t xml:space="preserve">RATE_LIMIT_EXCEEDED</w:t>
            </w:r>
          </w:p>
        </w:tc>
        <w:tc>
          <w:tcPr>
            <w:tcW w:w="3120" w:type="dxa"/>
          </w:tcPr>
          <w:p>
            <w:pPr/>
            <w:r>
              <w:t xml:space="preserve">429</w:t>
            </w:r>
          </w:p>
        </w:tc>
        <w:tc>
          <w:tcPr>
            <w:tcW w:w="3120" w:type="dxa"/>
          </w:tcPr>
          <w:p>
            <w:pPr/>
            <w:r>
              <w:t xml:space="preserve">Per-minute quota exhausted</w:t>
            </w:r>
          </w:p>
        </w:tc>
      </w:tr>
      <w:tr>
        <w:tc>
          <w:tcPr>
            <w:tcW w:w="3120" w:type="dxa"/>
          </w:tcPr>
          <w:p>
            <w:pPr/>
            <w:r>
              <w:rPr>
                <w:rStyle w:val="CodeChar"/>
              </w:rPr>
              <w:t xml:space="preserve">INTERNAL_SERVER_ERROR</w:t>
            </w:r>
          </w:p>
        </w:tc>
        <w:tc>
          <w:tcPr>
            <w:tcW w:w="3120" w:type="dxa"/>
          </w:tcPr>
          <w:p>
            <w:pPr/>
            <w:r>
              <w:t xml:space="preserve">500</w:t>
            </w:r>
          </w:p>
        </w:tc>
        <w:tc>
          <w:tcPr>
            <w:tcW w:w="3120" w:type="dxa"/>
          </w:tcPr>
          <w:p>
            <w:pPr/>
            <w:r>
              <w:t xml:space="preserve">Unhandled server fault</w:t>
            </w:r>
          </w:p>
        </w:tc>
      </w:tr>
      <w:tr>
        <w:tc>
          <w:tcPr>
            <w:tcW w:w="3120" w:type="dxa"/>
          </w:tcPr>
          <w:p>
            <w:pPr/>
            <w:r>
              <w:rPr>
                <w:rStyle w:val="CodeChar"/>
              </w:rPr>
              <w:t xml:space="preserve">PREDICTION_ENGINE_ERROR</w:t>
            </w:r>
          </w:p>
        </w:tc>
        <w:tc>
          <w:tcPr>
            <w:tcW w:w="3120" w:type="dxa"/>
          </w:tcPr>
          <w:p>
            <w:pPr/>
            <w:r>
              <w:t xml:space="preserve">500</w:t>
            </w:r>
          </w:p>
        </w:tc>
        <w:tc>
          <w:tcPr>
            <w:tcW w:w="3120" w:type="dxa"/>
          </w:tcPr>
          <w:p>
            <w:pPr/>
            <w:r>
              <w:t xml:space="preserve">ML engine or SHAP explainer failed</w:t>
            </w:r>
          </w:p>
        </w:tc>
      </w:tr>
      <w:tr>
        <w:tc>
          <w:tcPr>
            <w:tcW w:w="3120" w:type="dxa"/>
          </w:tcPr>
          <w:p>
            <w:pPr/>
            <w:r>
              <w:rPr>
                <w:rStyle w:val="CodeChar"/>
              </w:rPr>
              <w:t xml:space="preserve">ADVISORY_PIPELINE_ERROR</w:t>
            </w:r>
          </w:p>
        </w:tc>
        <w:tc>
          <w:tcPr>
            <w:tcW w:w="3120" w:type="dxa"/>
          </w:tcPr>
          <w:p>
            <w:pPr/>
            <w:r>
              <w:t xml:space="preserve">500</w:t>
            </w:r>
          </w:p>
        </w:tc>
        <w:tc>
          <w:tcPr>
            <w:tcW w:w="3120" w:type="dxa"/>
          </w:tcPr>
          <w:p>
            <w:pPr/>
            <w:r>
              <w:t xml:space="preserve">Multi-agent orchestration failed</w:t>
            </w:r>
          </w:p>
        </w:tc>
      </w:tr>
      <w:tr>
        <w:tc>
          <w:tcPr>
            <w:tcW w:w="3120" w:type="dxa"/>
          </w:tcPr>
          <w:p>
            <w:pPr/>
            <w:r>
              <w:rPr>
                <w:rStyle w:val="CodeChar"/>
              </w:rPr>
              <w:t xml:space="preserve">VISION_MODEL_ERROR</w:t>
            </w:r>
          </w:p>
        </w:tc>
        <w:tc>
          <w:tcPr>
            <w:tcW w:w="3120" w:type="dxa"/>
          </w:tcPr>
          <w:p>
            <w:pPr/>
            <w:r>
              <w:t xml:space="preserve">500</w:t>
            </w:r>
          </w:p>
        </w:tc>
        <w:tc>
          <w:tcPr>
            <w:tcW w:w="3120" w:type="dxa"/>
          </w:tcPr>
          <w:p>
            <w:pPr/>
            <w:r>
              <w:t xml:space="preserve">Plant Doctor inference failed</w:t>
            </w:r>
          </w:p>
        </w:tc>
      </w:tr>
      <w:tr>
        <w:tc>
          <w:tcPr>
            <w:tcW w:w="3120" w:type="dxa"/>
          </w:tcPr>
          <w:p>
            <w:pPr/>
            <w:r>
              <w:rPr>
                <w:rStyle w:val="CodeChar"/>
              </w:rPr>
              <w:t xml:space="preserve">DATABASE_ERROR</w:t>
            </w:r>
          </w:p>
        </w:tc>
        <w:tc>
          <w:tcPr>
            <w:tcW w:w="3120" w:type="dxa"/>
          </w:tcPr>
          <w:p>
            <w:pPr/>
            <w:r>
              <w:t xml:space="preserve">500</w:t>
            </w:r>
          </w:p>
        </w:tc>
        <w:tc>
          <w:tcPr>
            <w:tcW w:w="3120" w:type="dxa"/>
          </w:tcPr>
          <w:p>
            <w:pPr/>
            <w:r>
              <w:t xml:space="preserve">SQLite read or write failed</w:t>
            </w:r>
          </w:p>
        </w:tc>
      </w:tr>
      <w:tr>
        <w:tc>
          <w:tcPr>
            <w:tcW w:w="3120" w:type="dxa"/>
          </w:tcPr>
          <w:p>
            <w:pPr/>
            <w:r>
              <w:rPr>
                <w:rStyle w:val="CodeChar"/>
              </w:rPr>
              <w:t xml:space="preserve">PDF_GENERATION_ERROR</w:t>
            </w:r>
          </w:p>
        </w:tc>
        <w:tc>
          <w:tcPr>
            <w:tcW w:w="3120" w:type="dxa"/>
          </w:tcPr>
          <w:p>
            <w:pPr/>
            <w:r>
              <w:t xml:space="preserve">500</w:t>
            </w:r>
          </w:p>
        </w:tc>
        <w:tc>
          <w:tcPr>
            <w:tcW w:w="3120" w:type="dxa"/>
          </w:tcPr>
          <w:p>
            <w:pPr/>
            <w:r>
              <w:t xml:space="preserve">ReportLab rendering failed</w:t>
            </w:r>
          </w:p>
        </w:tc>
      </w:tr>
    </w:tbl>
    <w:p>
      <w:pPr>
        <w:pStyle w:val="Heading3"/>
      </w:pPr>
      <w:r>
        <w:t xml:space="preserve">1.8 Conventions Used Throughout</w:t>
      </w:r>
    </w:p>
    <w:p>
      <w:pPr>
        <w:pStyle w:val="ListParagraph"/>
        <w:numPr>
          <w:ilvl w:val="0"/>
          <w:numId w:val="2"/>
        </w:numPr>
      </w:pPr>
      <w:r>
        <w:rPr>
          <w:b/>
        </w:rPr>
        <w:t xml:space="preserve">Units:</w:t>
      </w:r>
      <w:r>
        <w:t xml:space="preserve"> nutrients in kg/ha, temperature in °C, rainfall in mm, yield in tonnes per hectare (t/ha), profit in Indian Rupees (₹).</w:t>
      </w:r>
    </w:p>
    <w:p>
      <w:pPr>
        <w:pStyle w:val="ListParagraph"/>
        <w:numPr>
          <w:ilvl w:val="0"/>
          <w:numId w:val="2"/>
        </w:numPr>
      </w:pPr>
      <w:r>
        <w:rPr>
          <w:b/>
        </w:rPr>
        <w:t xml:space="preserve">Season encoding:</w:t>
      </w:r>
      <w:r>
        <w:t xml:space="preserve"> </w:t>
      </w:r>
      <w:r>
        <w:rPr>
          <w:rStyle w:val="CodeChar"/>
        </w:rPr>
        <w:t xml:space="preserve">season_Kharif=1, season_Rabi=0</w:t>
      </w:r>
      <w:r>
        <w:t xml:space="preserve"> is Kharif (Samba); </w:t>
      </w:r>
      <w:r>
        <w:rPr>
          <w:rStyle w:val="CodeChar"/>
        </w:rPr>
        <w:t xml:space="preserve">season_Kharif=0, season_Rabi=1</w:t>
      </w:r>
      <w:r>
        <w:t xml:space="preserve"> is Rabi (Navarai); </w:t>
      </w:r>
      <w:r>
        <w:rPr>
          <w:rStyle w:val="CodeChar"/>
        </w:rPr>
        <w:t xml:space="preserve">0, 0</w:t>
      </w:r>
      <w:r>
        <w:t xml:space="preserve"> denotes a year-round (Whole Year) crop; </w:t>
      </w:r>
      <w:r>
        <w:rPr>
          <w:rStyle w:val="CodeChar"/>
        </w:rPr>
        <w:t xml:space="preserve">1, 1</w:t>
      </w:r>
      <w:r>
        <w:t xml:space="preserve"> is rejected.</w:t>
      </w:r>
    </w:p>
    <w:p>
      <w:pPr>
        <w:pStyle w:val="ListParagraph"/>
        <w:numPr>
          <w:ilvl w:val="0"/>
          <w:numId w:val="2"/>
        </w:numPr>
      </w:pPr>
      <w:r>
        <w:rPr>
          <w:b/>
        </w:rPr>
        <w:t xml:space="preserve">Timestamps:</w:t>
      </w:r>
      <w:r>
        <w:t xml:space="preserve"> ISO 8601 in UTC.</w:t>
      </w:r>
    </w:p>
    <w:p>
      <w:pPr>
        <w:pStyle w:val="ListParagraph"/>
        <w:numPr>
          <w:ilvl w:val="0"/>
          <w:numId w:val="2"/>
        </w:numPr>
      </w:pPr>
      <w:r>
        <w:rPr>
          <w:b/>
        </w:rPr>
        <w:t xml:space="preserve">Unknown fields:</w:t>
      </w:r>
      <w:r>
        <w:t xml:space="preserve"> request bodies ignore unknown fields; response consumers must tolerate new fields in MINOR releases.</w:t>
      </w:r>
    </w:p>
    <w:p>
      <w:pPr>
        <w:pStyle w:val="ListParagraph"/>
        <w:numPr>
          <w:ilvl w:val="0"/>
          <w:numId w:val="2"/>
        </w:numPr>
      </w:pPr>
      <w:r>
        <w:rPr>
          <w:b/>
        </w:rPr>
        <w:t xml:space="preserve">Shared example input:</w:t>
      </w:r>
      <w:r>
        <w:t xml:space="preserve"> most examples use the same Thanjavur Kharif soil test: N 120, P 45, K 60, pH 6.8, 29.5 °C, 1150 mm rainfall, 78 % humidity.</w:t>
      </w:r>
    </w:p>
    <w:p>
      <w:pPr>
        <w:pStyle w:val="Heading2"/>
      </w:pPr>
      <w:r>
        <w:t xml:space="preserve">2. Comprehensive Endpoint Specifications</w:t>
      </w:r>
    </w:p>
    <w:p>
      <w:pPr>
        <w:pStyle w:val="Heading3"/>
      </w:pPr>
      <w:r>
        <w:t xml:space="preserve">2.1 </w:t>
      </w:r>
      <w:r>
        <w:rPr>
          <w:rStyle w:val="CodeChar"/>
        </w:rPr>
        <w:t xml:space="preserve">GET /health</w:t>
      </w:r>
      <w:r>
        <w:t xml:space="preserve"> — Service Health &amp; Diagnostics</w:t>
      </w:r>
    </w:p>
    <w:p>
      <w:pPr/>
      <w:r>
        <w:rPr>
          <w:b/>
        </w:rPr>
        <w:t xml:space="preserve">Method badge:</w:t>
      </w:r>
      <w:r>
        <w:t xml:space="preserve"> </w:t>
      </w:r>
      <w:r>
        <w:rPr>
          <w:rStyle w:val="CodeChar"/>
        </w:rPr>
        <w:t xml:space="preserve">GET</w:t>
      </w:r>
      <w:r>
        <w:t xml:space="preserve"> · </w:t>
      </w:r>
      <w:r>
        <w:rPr>
          <w:b/>
        </w:rPr>
        <w:t xml:space="preserve">Path:</w:t>
      </w:r>
      <w:r>
        <w:t xml:space="preserve"> </w:t>
      </w:r>
      <w:r>
        <w:rPr>
          <w:rStyle w:val="CodeChar"/>
        </w:rPr>
        <w:t xml:space="preserve">/health</w:t>
      </w:r>
      <w:r>
        <w:t xml:space="preserve"> · </w:t>
      </w:r>
      <w:r>
        <w:rPr>
          <w:b/>
        </w:rPr>
        <w:t xml:space="preserve">Rate tier:</w:t>
      </w:r>
      <w:r>
        <w:t xml:space="preserve"> Standard · </w:t>
      </w:r>
      <w:r>
        <w:rPr>
          <w:b/>
        </w:rPr>
        <w:t xml:space="preserve">Auth:</w:t>
      </w:r>
      <w:r>
        <w:t xml:space="preserve"> optional</w:t>
      </w:r>
    </w:p>
    <w:p>
      <w:pPr/>
      <w:r>
        <w:t xml:space="preserve">Checks service availability, uptime status and the active API version. Use it as the liveness probe for Kubernetes, an AWS target group or an IoT field-station start-up check before any sensor payload is submitted. It performs no model inference and never initialises a singleton, so it returns in a few milliseconds.</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Accept</w:t>
            </w:r>
          </w:p>
        </w:tc>
        <w:tc>
          <w:tcPr>
            <w:tcW w:w="2340" w:type="dxa"/>
          </w:tcPr>
          <w:p>
            <w:pPr/>
            <w:r>
              <w:t xml:space="preserve">No</w:t>
            </w:r>
          </w:p>
        </w:tc>
        <w:tc>
          <w:tcPr>
            <w:tcW w:w="2340" w:type="dxa"/>
          </w:tcPr>
          <w:p>
            <w:pPr/>
            <w:r>
              <w:rPr>
                <w:rStyle w:val="CodeChar"/>
              </w:rPr>
              <w:t xml:space="preserve">application/json</w:t>
            </w:r>
          </w:p>
        </w:tc>
        <w:tc>
          <w:tcPr>
            <w:tcW w:w="2340" w:type="dxa"/>
          </w:tcPr>
          <w:p>
            <w:pPr/>
            <w:r>
              <w:t xml:space="preserve">Response is always JSON</w:t>
            </w:r>
          </w:p>
        </w:tc>
      </w:tr>
      <w:tr>
        <w:tc>
          <w:tcPr>
            <w:tcW w:w="2340" w:type="dxa"/>
          </w:tcPr>
          <w:p>
            <w:pPr/>
            <w:r>
              <w:rPr>
                <w:rStyle w:val="CodeChar"/>
              </w:rPr>
              <w:t xml:space="preserve">Authorization</w:t>
            </w:r>
          </w:p>
        </w:tc>
        <w:tc>
          <w:tcPr>
            <w:tcW w:w="2340" w:type="dxa"/>
          </w:tcPr>
          <w:p>
            <w:pPr/>
            <w:r>
              <w:t xml:space="preserve">No</w:t>
            </w:r>
          </w:p>
        </w:tc>
        <w:tc>
          <w:tcPr>
            <w:tcW w:w="2340" w:type="dxa"/>
          </w:tcPr>
          <w:p>
            <w:pPr/>
            <w:r>
              <w:rPr>
                <w:rStyle w:val="CodeChar"/>
              </w:rPr>
              <w:t xml:space="preserve">Bearer &lt;API_KEY&gt;</w:t>
            </w:r>
          </w:p>
        </w:tc>
        <w:tc>
          <w:tcPr>
            <w:tcW w:w="2340" w:type="dxa"/>
          </w:tcPr>
          <w:p>
            <w:pPr/>
            <w:r>
              <w:t xml:space="preserve">Not enforced on this endpoint</w:t>
            </w:r>
          </w:p>
        </w:tc>
      </w:tr>
      <w:tr>
        <w:tc>
          <w:tcPr>
            <w:tcW w:w="2340" w:type="dxa"/>
          </w:tcPr>
          <w:p>
            <w:pPr/>
            <w:r>
              <w:rPr>
                <w:rStyle w:val="CodeChar"/>
              </w:rPr>
              <w:t xml:space="preserve">Content-Type</w:t>
            </w:r>
          </w:p>
        </w:tc>
        <w:tc>
          <w:tcPr>
            <w:tcW w:w="2340" w:type="dxa"/>
          </w:tcPr>
          <w:p>
            <w:pPr/>
            <w:r>
              <w:t xml:space="preserve">No</w:t>
            </w:r>
          </w:p>
        </w:tc>
        <w:tc>
          <w:tcPr>
            <w:tcW w:w="2340" w:type="dxa"/>
          </w:tcPr>
          <w:p>
            <w:pPr/>
            <w:r>
              <w:t xml:space="preserve">n/a</w:t>
            </w:r>
          </w:p>
        </w:tc>
        <w:tc>
          <w:tcPr>
            <w:tcW w:w="2340" w:type="dxa"/>
          </w:tcPr>
          <w:p>
            <w:pPr/>
            <w:r>
              <w:t xml:space="preserve">No request body</w:t>
            </w:r>
          </w:p>
        </w:tc>
      </w:tr>
    </w:tbl>
    <w:p>
      <w:pPr/>
      <w:r>
        <w:rPr>
          <w:b/>
        </w:rPr>
        <w:t xml:space="preserve">Parameters:</w:t>
      </w:r>
      <w:r>
        <w:t xml:space="preserve"> none.</w:t>
      </w:r>
    </w:p>
    <w:p>
      <w:pPr/>
      <w:r>
        <w:rPr>
          <w:b/>
        </w:rPr>
        <w:t xml:space="preserve">Success response (200 OK)</w:t>
      </w:r>
    </w:p>
    <w:p>
      <w:pPr>
        <w:pStyle w:val="Code"/>
      </w:pPr>
      <w:bookmarkStart w:id="5" w:name="bongo_lang_json_5"/>
      <w:bookmarkEnd w:id="5"/>
      <w:r>
        <w:t xml:space="preserve">{</w:t>
        <w:br/>
        <w:t xml:space="preserve">  "status": "healthy",</w:t>
        <w:br/>
        <w:t xml:space="preserve">  "service": "Crop Advisory AI Platform REST Gateway",</w:t>
        <w:br/>
        <w:t xml:space="preserve">  "version": "3.6.0"</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status</w:t>
            </w:r>
          </w:p>
        </w:tc>
        <w:tc>
          <w:tcPr>
            <w:tcW w:w="3120" w:type="dxa"/>
          </w:tcPr>
          <w:p>
            <w:pPr/>
            <w:r>
              <w:t xml:space="preserve">string</w:t>
            </w:r>
          </w:p>
        </w:tc>
        <w:tc>
          <w:tcPr>
            <w:tcW w:w="3120" w:type="dxa"/>
          </w:tcPr>
          <w:p>
            <w:pPr/>
            <w:r>
              <w:rPr>
                <w:rStyle w:val="CodeChar"/>
              </w:rPr>
              <w:t xml:space="preserve">"healthy"</w:t>
            </w:r>
            <w:r>
              <w:t xml:space="preserve"> when the gateway is serving requests</w:t>
            </w:r>
          </w:p>
        </w:tc>
      </w:tr>
      <w:tr>
        <w:tc>
          <w:tcPr>
            <w:tcW w:w="3120" w:type="dxa"/>
          </w:tcPr>
          <w:p>
            <w:pPr/>
            <w:r>
              <w:rPr>
                <w:rStyle w:val="CodeChar"/>
              </w:rPr>
              <w:t xml:space="preserve">service</w:t>
            </w:r>
          </w:p>
        </w:tc>
        <w:tc>
          <w:tcPr>
            <w:tcW w:w="3120" w:type="dxa"/>
          </w:tcPr>
          <w:p>
            <w:pPr/>
            <w:r>
              <w:t xml:space="preserve">string</w:t>
            </w:r>
          </w:p>
        </w:tc>
        <w:tc>
          <w:tcPr>
            <w:tcW w:w="3120" w:type="dxa"/>
          </w:tcPr>
          <w:p>
            <w:pPr/>
            <w:r>
              <w:t xml:space="preserve">Human-readable service name</w:t>
            </w:r>
          </w:p>
        </w:tc>
      </w:tr>
      <w:tr>
        <w:tc>
          <w:tcPr>
            <w:tcW w:w="3120" w:type="dxa"/>
          </w:tcPr>
          <w:p>
            <w:pPr/>
            <w:r>
              <w:rPr>
                <w:rStyle w:val="CodeChar"/>
              </w:rPr>
              <w:t xml:space="preserve">version</w:t>
            </w:r>
          </w:p>
        </w:tc>
        <w:tc>
          <w:tcPr>
            <w:tcW w:w="3120" w:type="dxa"/>
          </w:tcPr>
          <w:p>
            <w:pPr/>
            <w:r>
              <w:t xml:space="preserve">string</w:t>
            </w:r>
          </w:p>
        </w:tc>
        <w:tc>
          <w:tcPr>
            <w:tcW w:w="3120" w:type="dxa"/>
          </w:tcPr>
          <w:p>
            <w:pPr/>
            <w:r>
              <w:t xml:space="preserve">Semantic version of the running API, currently </w:t>
            </w:r>
            <w:r>
              <w:rPr>
                <w:rStyle w:val="CodeChar"/>
              </w:rPr>
              <w:t xml:space="preserve">3.6.0</w:t>
            </w:r>
          </w:p>
        </w:tc>
      </w:tr>
    </w:tbl>
    <w:p>
      <w:pPr/>
      <w:r>
        <w:rPr>
          <w:b/>
        </w:rPr>
        <w:t xml:space="preserve">Error responses</w:t>
      </w:r>
    </w:p>
    <w:p>
      <w:pPr/>
      <w:r>
        <w:t xml:space="preserve">This endpoint accepts no input, so </w:t>
      </w:r>
      <w:r>
        <w:rPr>
          <w:rStyle w:val="CodeChar"/>
        </w:rPr>
        <w:t xml:space="preserve">400 Bad Request</w:t>
      </w:r>
      <w:r>
        <w:t xml:space="preserve"> and </w:t>
      </w:r>
      <w:r>
        <w:rPr>
          <w:rStyle w:val="CodeChar"/>
        </w:rPr>
        <w:t xml:space="preserve">422 Unprocessable Entity</w:t>
      </w:r>
      <w:r>
        <w:t xml:space="preserve"> are never returned. A </w:t>
      </w:r>
      <w:r>
        <w:rPr>
          <w:rStyle w:val="CodeChar"/>
        </w:rPr>
        <w:t xml:space="preserve">500</w:t>
      </w:r>
      <w:r>
        <w:t xml:space="preserve"> indicates the process itself is unhealthy and should be treated as a failed probe:</w:t>
      </w:r>
    </w:p>
    <w:p>
      <w:pPr>
        <w:pStyle w:val="Code"/>
      </w:pPr>
      <w:bookmarkStart w:id="6" w:name="bongo_lang_json_6"/>
      <w:bookmarkEnd w:id="6"/>
      <w:r>
        <w:t xml:space="preserve">{</w:t>
        <w:br/>
        <w:t xml:space="preserve">  "status": "error",</w:t>
        <w:br/>
        <w:t xml:space="preserve">  "error_code": "INTERNAL_SERVER_ERROR",</w:t>
        <w:br/>
        <w:t xml:space="preserve">  "message": "Service failed internal self-check",</w:t>
        <w:br/>
        <w:t xml:space="preserve">  "timestamp": "2026-10-10T18:40:00Z"</w:t>
        <w:br/>
        <w:t xml:space="preserve">}</w:t>
      </w:r>
    </w:p>
    <w:p>
      <w:pPr/>
      <w:r>
        <w:rPr>
          <w:b/>
        </w:rPr>
        <w:t xml:space="preserve">cURL</w:t>
      </w:r>
    </w:p>
    <w:p>
      <w:pPr>
        <w:pStyle w:val="Code"/>
      </w:pPr>
      <w:bookmarkStart w:id="7" w:name="bongo_lang_bash_7"/>
      <w:bookmarkEnd w:id="7"/>
      <w:r>
        <w:t xml:space="preserve">curl -s -X GET "https://api.cropadvisory.tn.gov.in/health" \</w:t>
        <w:br/>
        <w:t xml:space="preserve">  -H "Accept: application/json"</w:t>
      </w:r>
    </w:p>
    <w:p>
      <w:pPr/>
      <w:r>
        <w:rPr>
          <w:b/>
        </w:rPr>
        <w:t xml:space="preserve">Python (</w:t>
      </w:r>
      <w:r>
        <w:rPr>
          <w:rStyle w:val="CodeChar"/>
          <w:b/>
        </w:rPr>
        <w:t xml:space="preserve">requests</w:t>
      </w:r>
      <w:r>
        <w:rPr>
          <w:b/>
        </w:rPr>
        <w:t xml:space="preserve">)</w:t>
      </w:r>
    </w:p>
    <w:p>
      <w:pPr>
        <w:pStyle w:val="Code"/>
      </w:pPr>
      <w:bookmarkStart w:id="8" w:name="bongo_lang_python_8"/>
      <w:bookmarkEnd w:id="8"/>
      <w:r>
        <w:t xml:space="preserve">import requests</w:t>
        <w:br/>
        <w:br/>
        <w:t xml:space="preserve">BASE_URL = "https://api.cropadvisory.tn.gov.in"</w:t>
        <w:br/>
        <w:br/>
        <w:t xml:space="preserve">response = requests.get(f"{BASE_URL}/health", headers={"Accept": "application/json"}, timeout=5)</w:t>
        <w:br/>
        <w:t xml:space="preserve">response.raise_for_status()</w:t>
        <w:br/>
        <w:t xml:space="preserve">body = response.json()</w:t>
        <w:br/>
        <w:t xml:space="preserve">print(body["status"], body["version"])</w:t>
      </w:r>
    </w:p>
    <w:p>
      <w:pPr>
        <w:pStyle w:val="Heading3"/>
      </w:pPr>
      <w:r>
        <w:t xml:space="preserve">2.2 </w:t>
      </w:r>
      <w:r>
        <w:rPr>
          <w:rStyle w:val="CodeChar"/>
        </w:rPr>
        <w:t xml:space="preserve">POST /api/v1/predict</w:t>
      </w:r>
      <w:r>
        <w:t xml:space="preserve"> — Fast ML Crop Suitability Prediction</w:t>
      </w:r>
    </w:p>
    <w:p>
      <w:pPr/>
      <w:r>
        <w:rPr>
          <w:b/>
        </w:rPr>
        <w:t xml:space="preserve">Method badge:</w:t>
      </w:r>
      <w:r>
        <w:t xml:space="preserve"> </w:t>
      </w:r>
      <w:r>
        <w:rPr>
          <w:rStyle w:val="CodeChar"/>
        </w:rPr>
        <w:t xml:space="preserve">POST</w:t>
      </w:r>
      <w:r>
        <w:t xml:space="preserve"> · </w:t>
      </w:r>
      <w:r>
        <w:rPr>
          <w:b/>
        </w:rPr>
        <w:t xml:space="preserve">Path:</w:t>
      </w:r>
      <w:r>
        <w:t xml:space="preserve"> </w:t>
      </w:r>
      <w:r>
        <w:rPr>
          <w:rStyle w:val="CodeChar"/>
        </w:rPr>
        <w:t xml:space="preserve">/api/v1/predict</w:t>
      </w:r>
      <w:r>
        <w:t xml:space="preserve"> · </w:t>
      </w:r>
      <w:r>
        <w:rPr>
          <w:b/>
        </w:rPr>
        <w:t xml:space="preserve">Rate tier:</w:t>
      </w:r>
      <w:r>
        <w:t xml:space="preserve"> Standard · </w:t>
      </w:r>
      <w:r>
        <w:rPr>
          <w:b/>
        </w:rPr>
        <w:t xml:space="preserve">Auth:</w:t>
      </w:r>
      <w:r>
        <w:t xml:space="preserve"> required</w:t>
      </w:r>
    </w:p>
    <w:p>
      <w:pPr/>
      <w:r>
        <w:t xml:space="preserve">Evaluates soil NPK, pH and climate features through the calibrated ExtraTrees classifier and returns the most suitable crop with a calibrated probability across all 25 supported crops. This is the lightweight endpoint for dashboards and sensor gateways that need an answer in under 50 ms without SHAP explanations, RAG retrieval or an advisory dossier. For the full agronomic package use </w:t>
      </w:r>
      <w:r>
        <w:rPr>
          <w:rStyle w:val="CodeChar"/>
        </w:rPr>
        <w:t xml:space="preserve">/api/v1/recommend</w:t>
      </w:r>
      <w:r>
        <w:t xml:space="preserve">.</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Content-Type</w:t>
            </w:r>
          </w:p>
        </w:tc>
        <w:tc>
          <w:tcPr>
            <w:tcW w:w="2340" w:type="dxa"/>
          </w:tcPr>
          <w:p>
            <w:pPr/>
            <w:r>
              <w:t xml:space="preserve">Yes</w:t>
            </w:r>
          </w:p>
        </w:tc>
        <w:tc>
          <w:tcPr>
            <w:tcW w:w="2340" w:type="dxa"/>
          </w:tcPr>
          <w:p>
            <w:pPr/>
            <w:r>
              <w:rPr>
                <w:rStyle w:val="CodeChar"/>
              </w:rPr>
              <w:t xml:space="preserve">application/json</w:t>
            </w:r>
          </w:p>
        </w:tc>
        <w:tc>
          <w:tcPr>
            <w:tcW w:w="2340" w:type="dxa"/>
          </w:tcPr>
          <w:p>
            <w:pPr/>
            <w:r>
              <w:t xml:space="preserve">JSON body</w:t>
            </w:r>
          </w:p>
        </w:tc>
      </w:tr>
      <w:tr>
        <w:tc>
          <w:tcPr>
            <w:tcW w:w="2340" w:type="dxa"/>
          </w:tcPr>
          <w:p>
            <w:pPr/>
            <w:r>
              <w:rPr>
                <w:rStyle w:val="CodeChar"/>
              </w:rPr>
              <w:t xml:space="preserve">Authorization</w:t>
            </w:r>
          </w:p>
        </w:tc>
        <w:tc>
          <w:tcPr>
            <w:tcW w:w="2340" w:type="dxa"/>
          </w:tcPr>
          <w:p>
            <w:pPr/>
            <w:r>
              <w:t xml:space="preserve">Yes</w:t>
            </w:r>
          </w:p>
        </w:tc>
        <w:tc>
          <w:tcPr>
            <w:tcW w:w="2340" w:type="dxa"/>
          </w:tcPr>
          <w:p>
            <w:pPr/>
            <w:r>
              <w:rPr>
                <w:rStyle w:val="CodeChar"/>
              </w:rPr>
              <w:t xml:space="preserve">Bearer &lt;API_KEY&gt;</w:t>
            </w:r>
          </w:p>
        </w:tc>
        <w:tc>
          <w:tcPr>
            <w:tcW w:w="2340" w:type="dxa"/>
          </w:tcPr>
          <w:p>
            <w:pPr/>
            <w:r>
              <w:t xml:space="preserve">API key</w:t>
            </w:r>
          </w:p>
        </w:tc>
      </w:tr>
      <w:tr>
        <w:tc>
          <w:tcPr>
            <w:tcW w:w="2340" w:type="dxa"/>
          </w:tcPr>
          <w:p>
            <w:pPr/>
            <w:r>
              <w:rPr>
                <w:rStyle w:val="CodeChar"/>
              </w:rPr>
              <w:t xml:space="preserve">Accept</w:t>
            </w:r>
          </w:p>
        </w:tc>
        <w:tc>
          <w:tcPr>
            <w:tcW w:w="2340" w:type="dxa"/>
          </w:tcPr>
          <w:p>
            <w:pPr/>
            <w:r>
              <w:t xml:space="preserve">Recommended</w:t>
            </w:r>
          </w:p>
        </w:tc>
        <w:tc>
          <w:tcPr>
            <w:tcW w:w="2340" w:type="dxa"/>
          </w:tcPr>
          <w:p>
            <w:pPr/>
            <w:r>
              <w:rPr>
                <w:rStyle w:val="CodeChar"/>
              </w:rPr>
              <w:t xml:space="preserve">application/json</w:t>
            </w:r>
          </w:p>
        </w:tc>
        <w:tc>
          <w:tcPr>
            <w:tcW w:w="2340" w:type="dxa"/>
          </w:tcPr>
          <w:p>
            <w:pPr/>
            <w:r>
              <w:t xml:space="preserve">JSON response</w:t>
            </w:r>
          </w:p>
        </w:tc>
      </w:tr>
    </w:tbl>
    <w:p>
      <w:pPr/>
      <w:r>
        <w:rPr>
          <w:b/>
        </w:rPr>
        <w:t xml:space="preserve">Request body: </w:t>
      </w:r>
      <w:r>
        <w:rPr>
          <w:rStyle w:val="CodeChar"/>
          <w:b/>
        </w:rPr>
        <w:t xml:space="preserve">FeaturesInput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Field</w:t>
            </w:r>
          </w:p>
        </w:tc>
        <w:tc>
          <w:tcPr>
            <w:tcW w:w="1560" w:type="dxa"/>
            <w:shd w:val="clear" w:color="auto" w:fill="F2F2F2"/>
          </w:tcPr>
          <w:p>
            <w:pPr/>
            <w:r>
              <w:t xml:space="preserve">Type</w:t>
            </w:r>
          </w:p>
        </w:tc>
        <w:tc>
          <w:tcPr>
            <w:tcW w:w="1560" w:type="dxa"/>
            <w:shd w:val="clear" w:color="auto" w:fill="F2F2F2"/>
          </w:tcPr>
          <w:p>
            <w:pPr/>
            <w:r>
              <w:t xml:space="preserve">Required</w:t>
            </w:r>
          </w:p>
        </w:tc>
        <w:tc>
          <w:tcPr>
            <w:tcW w:w="1560" w:type="dxa"/>
            <w:shd w:val="clear" w:color="auto" w:fill="F2F2F2"/>
          </w:tcPr>
          <w:p>
            <w:pPr/>
            <w:r>
              <w:t xml:space="preserve">Default</w:t>
            </w:r>
          </w:p>
        </w:tc>
        <w:tc>
          <w:tcPr>
            <w:tcW w:w="1560" w:type="dxa"/>
            <w:shd w:val="clear" w:color="auto" w:fill="F2F2F2"/>
          </w:tcPr>
          <w:p>
            <w:pPr/>
            <w:r>
              <w:t xml:space="preserve">Valid range</w:t>
            </w:r>
          </w:p>
        </w:tc>
        <w:tc>
          <w:tcPr>
            <w:tcW w:w="1560" w:type="dxa"/>
            <w:shd w:val="clear" w:color="auto" w:fill="F2F2F2"/>
          </w:tcPr>
          <w:p>
            <w:pPr/>
            <w:r>
              <w:t xml:space="preserve">Description</w:t>
            </w:r>
          </w:p>
        </w:tc>
      </w:tr>
      <w:tr>
        <w:tc>
          <w:tcPr>
            <w:tcW w:w="1560" w:type="dxa"/>
          </w:tcPr>
          <w:p>
            <w:pPr/>
            <w:r>
              <w:rPr>
                <w:rStyle w:val="CodeChar"/>
              </w:rPr>
              <w:t xml:space="preserve">N</w:t>
            </w:r>
          </w:p>
        </w:tc>
        <w:tc>
          <w:tcPr>
            <w:tcW w:w="1560" w:type="dxa"/>
          </w:tcPr>
          <w:p>
            <w:pPr/>
            <w:r>
              <w:t xml:space="preserve">float</w:t>
            </w:r>
          </w:p>
        </w:tc>
        <w:tc>
          <w:tcPr>
            <w:tcW w:w="1560" w:type="dxa"/>
          </w:tcPr>
          <w:p>
            <w:pPr/>
            <w:r>
              <w:t xml:space="preserve">Yes</w:t>
            </w:r>
          </w:p>
        </w:tc>
        <w:tc>
          <w:tcPr>
            <w:tcW w:w="1560" w:type="dxa"/>
          </w:tcPr>
          <w:p>
            <w:pPr/>
            <w:r>
              <w:t xml:space="preserve">none</w:t>
            </w:r>
          </w:p>
        </w:tc>
        <w:tc>
          <w:tcPr>
            <w:tcW w:w="1560" w:type="dxa"/>
          </w:tcPr>
          <w:p>
            <w:pPr/>
            <w:r>
              <w:t xml:space="preserve">0.0 to 300.0</w:t>
            </w:r>
          </w:p>
        </w:tc>
        <w:tc>
          <w:tcPr>
            <w:tcW w:w="1560" w:type="dxa"/>
          </w:tcPr>
          <w:p>
            <w:pPr/>
            <w:r>
              <w:t xml:space="preserve">Soil nitrogen in kg/ha. Typical Tamil Nadu: 40 to 160</w:t>
            </w:r>
          </w:p>
        </w:tc>
      </w:tr>
      <w:tr>
        <w:tc>
          <w:tcPr>
            <w:tcW w:w="1560" w:type="dxa"/>
          </w:tcPr>
          <w:p>
            <w:pPr/>
            <w:r>
              <w:rPr>
                <w:rStyle w:val="CodeChar"/>
              </w:rPr>
              <w:t xml:space="preserve">P</w:t>
            </w:r>
          </w:p>
        </w:tc>
        <w:tc>
          <w:tcPr>
            <w:tcW w:w="1560" w:type="dxa"/>
          </w:tcPr>
          <w:p>
            <w:pPr/>
            <w:r>
              <w:t xml:space="preserve">float</w:t>
            </w:r>
          </w:p>
        </w:tc>
        <w:tc>
          <w:tcPr>
            <w:tcW w:w="1560" w:type="dxa"/>
          </w:tcPr>
          <w:p>
            <w:pPr/>
            <w:r>
              <w:t xml:space="preserve">Yes</w:t>
            </w:r>
          </w:p>
        </w:tc>
        <w:tc>
          <w:tcPr>
            <w:tcW w:w="1560" w:type="dxa"/>
          </w:tcPr>
          <w:p>
            <w:pPr/>
            <w:r>
              <w:t xml:space="preserve">none</w:t>
            </w:r>
          </w:p>
        </w:tc>
        <w:tc>
          <w:tcPr>
            <w:tcW w:w="1560" w:type="dxa"/>
          </w:tcPr>
          <w:p>
            <w:pPr/>
            <w:r>
              <w:t xml:space="preserve">0.0 to 150.0</w:t>
            </w:r>
          </w:p>
        </w:tc>
        <w:tc>
          <w:tcPr>
            <w:tcW w:w="1560" w:type="dxa"/>
          </w:tcPr>
          <w:p>
            <w:pPr/>
            <w:r>
              <w:t xml:space="preserve">Soil phosphorus in kg/ha. Typical: 15 to 60</w:t>
            </w:r>
          </w:p>
        </w:tc>
      </w:tr>
      <w:tr>
        <w:tc>
          <w:tcPr>
            <w:tcW w:w="1560" w:type="dxa"/>
          </w:tcPr>
          <w:p>
            <w:pPr/>
            <w:r>
              <w:rPr>
                <w:rStyle w:val="CodeChar"/>
              </w:rPr>
              <w:t xml:space="preserve">K</w:t>
            </w:r>
          </w:p>
        </w:tc>
        <w:tc>
          <w:tcPr>
            <w:tcW w:w="1560" w:type="dxa"/>
          </w:tcPr>
          <w:p>
            <w:pPr/>
            <w:r>
              <w:t xml:space="preserve">float</w:t>
            </w:r>
          </w:p>
        </w:tc>
        <w:tc>
          <w:tcPr>
            <w:tcW w:w="1560" w:type="dxa"/>
          </w:tcPr>
          <w:p>
            <w:pPr/>
            <w:r>
              <w:t xml:space="preserve">Yes</w:t>
            </w:r>
          </w:p>
        </w:tc>
        <w:tc>
          <w:tcPr>
            <w:tcW w:w="1560" w:type="dxa"/>
          </w:tcPr>
          <w:p>
            <w:pPr/>
            <w:r>
              <w:t xml:space="preserve">none</w:t>
            </w:r>
          </w:p>
        </w:tc>
        <w:tc>
          <w:tcPr>
            <w:tcW w:w="1560" w:type="dxa"/>
          </w:tcPr>
          <w:p>
            <w:pPr/>
            <w:r>
              <w:t xml:space="preserve">0.0 to 200.0</w:t>
            </w:r>
          </w:p>
        </w:tc>
        <w:tc>
          <w:tcPr>
            <w:tcW w:w="1560" w:type="dxa"/>
          </w:tcPr>
          <w:p>
            <w:pPr/>
            <w:r>
              <w:t xml:space="preserve">Soil potassium in kg/ha. Typical: 20 to 80</w:t>
            </w:r>
          </w:p>
        </w:tc>
      </w:tr>
      <w:tr>
        <w:tc>
          <w:tcPr>
            <w:tcW w:w="1560" w:type="dxa"/>
          </w:tcPr>
          <w:p>
            <w:pPr/>
            <w:r>
              <w:rPr>
                <w:rStyle w:val="CodeChar"/>
              </w:rPr>
              <w:t xml:space="preserve">pH</w:t>
            </w:r>
          </w:p>
        </w:tc>
        <w:tc>
          <w:tcPr>
            <w:tcW w:w="1560" w:type="dxa"/>
          </w:tcPr>
          <w:p>
            <w:pPr/>
            <w:r>
              <w:t xml:space="preserve">float</w:t>
            </w:r>
          </w:p>
        </w:tc>
        <w:tc>
          <w:tcPr>
            <w:tcW w:w="1560" w:type="dxa"/>
          </w:tcPr>
          <w:p>
            <w:pPr/>
            <w:r>
              <w:t xml:space="preserve">Yes</w:t>
            </w:r>
          </w:p>
        </w:tc>
        <w:tc>
          <w:tcPr>
            <w:tcW w:w="1560" w:type="dxa"/>
          </w:tcPr>
          <w:p>
            <w:pPr/>
            <w:r>
              <w:t xml:space="preserve">none</w:t>
            </w:r>
          </w:p>
        </w:tc>
        <w:tc>
          <w:tcPr>
            <w:tcW w:w="1560" w:type="dxa"/>
          </w:tcPr>
          <w:p>
            <w:pPr/>
            <w:r>
              <w:t xml:space="preserve">3.5 to 10.0</w:t>
            </w:r>
          </w:p>
        </w:tc>
        <w:tc>
          <w:tcPr>
            <w:tcW w:w="1560" w:type="dxa"/>
          </w:tcPr>
          <w:p>
            <w:pPr/>
            <w:r>
              <w:t xml:space="preserve">Soil pH. Typical: 6.0 to 8.2</w:t>
            </w:r>
          </w:p>
        </w:tc>
      </w:tr>
      <w:tr>
        <w:tc>
          <w:tcPr>
            <w:tcW w:w="1560" w:type="dxa"/>
          </w:tcPr>
          <w:p>
            <w:pPr/>
            <w:r>
              <w:rPr>
                <w:rStyle w:val="CodeChar"/>
              </w:rPr>
              <w:t xml:space="preserve">avg_temp_c</w:t>
            </w:r>
          </w:p>
        </w:tc>
        <w:tc>
          <w:tcPr>
            <w:tcW w:w="1560" w:type="dxa"/>
          </w:tcPr>
          <w:p>
            <w:pPr/>
            <w:r>
              <w:t xml:space="preserve">float</w:t>
            </w:r>
          </w:p>
        </w:tc>
        <w:tc>
          <w:tcPr>
            <w:tcW w:w="1560" w:type="dxa"/>
          </w:tcPr>
          <w:p>
            <w:pPr/>
            <w:r>
              <w:t xml:space="preserve">Yes</w:t>
            </w:r>
          </w:p>
        </w:tc>
        <w:tc>
          <w:tcPr>
            <w:tcW w:w="1560" w:type="dxa"/>
          </w:tcPr>
          <w:p>
            <w:pPr/>
            <w:r>
              <w:t xml:space="preserve">none</w:t>
            </w:r>
          </w:p>
        </w:tc>
        <w:tc>
          <w:tcPr>
            <w:tcW w:w="1560" w:type="dxa"/>
          </w:tcPr>
          <w:p>
            <w:pPr/>
            <w:r>
              <w:t xml:space="preserve">10.0 to 50.0</w:t>
            </w:r>
          </w:p>
        </w:tc>
        <w:tc>
          <w:tcPr>
            <w:tcW w:w="1560" w:type="dxa"/>
          </w:tcPr>
          <w:p>
            <w:pPr/>
            <w:r>
              <w:t xml:space="preserve">Average temperature in °C. Typical: 25 to 35</w:t>
            </w:r>
          </w:p>
        </w:tc>
      </w:tr>
      <w:tr>
        <w:tc>
          <w:tcPr>
            <w:tcW w:w="1560" w:type="dxa"/>
          </w:tcPr>
          <w:p>
            <w:pPr/>
            <w:r>
              <w:rPr>
                <w:rStyle w:val="CodeChar"/>
              </w:rPr>
              <w:t xml:space="preserve">total_rainfall_mm</w:t>
            </w:r>
          </w:p>
        </w:tc>
        <w:tc>
          <w:tcPr>
            <w:tcW w:w="1560" w:type="dxa"/>
          </w:tcPr>
          <w:p>
            <w:pPr/>
            <w:r>
              <w:t xml:space="preserve">float</w:t>
            </w:r>
          </w:p>
        </w:tc>
        <w:tc>
          <w:tcPr>
            <w:tcW w:w="1560" w:type="dxa"/>
          </w:tcPr>
          <w:p>
            <w:pPr/>
            <w:r>
              <w:t xml:space="preserve">Yes</w:t>
            </w:r>
          </w:p>
        </w:tc>
        <w:tc>
          <w:tcPr>
            <w:tcW w:w="1560" w:type="dxa"/>
          </w:tcPr>
          <w:p>
            <w:pPr/>
            <w:r>
              <w:t xml:space="preserve">none</w:t>
            </w:r>
          </w:p>
        </w:tc>
        <w:tc>
          <w:tcPr>
            <w:tcW w:w="1560" w:type="dxa"/>
          </w:tcPr>
          <w:p>
            <w:pPr/>
            <w:r>
              <w:t xml:space="preserve">0.0 to 3000.0</w:t>
            </w:r>
          </w:p>
        </w:tc>
        <w:tc>
          <w:tcPr>
            <w:tcW w:w="1560" w:type="dxa"/>
          </w:tcPr>
          <w:p>
            <w:pPr/>
            <w:r>
              <w:t xml:space="preserve">Total rainfall in mm. Typical: 500 to 1400</w:t>
            </w:r>
          </w:p>
        </w:tc>
      </w:tr>
      <w:tr>
        <w:tc>
          <w:tcPr>
            <w:tcW w:w="1560" w:type="dxa"/>
          </w:tcPr>
          <w:p>
            <w:pPr/>
            <w:r>
              <w:rPr>
                <w:rStyle w:val="CodeChar"/>
              </w:rPr>
              <w:t xml:space="preserve">avg_humidity_percent</w:t>
            </w:r>
          </w:p>
        </w:tc>
        <w:tc>
          <w:tcPr>
            <w:tcW w:w="1560" w:type="dxa"/>
          </w:tcPr>
          <w:p>
            <w:pPr/>
            <w:r>
              <w:t xml:space="preserve">float</w:t>
            </w:r>
          </w:p>
        </w:tc>
        <w:tc>
          <w:tcPr>
            <w:tcW w:w="1560" w:type="dxa"/>
          </w:tcPr>
          <w:p>
            <w:pPr/>
            <w:r>
              <w:t xml:space="preserve">Yes</w:t>
            </w:r>
          </w:p>
        </w:tc>
        <w:tc>
          <w:tcPr>
            <w:tcW w:w="1560" w:type="dxa"/>
          </w:tcPr>
          <w:p>
            <w:pPr/>
            <w:r>
              <w:t xml:space="preserve">none</w:t>
            </w:r>
          </w:p>
        </w:tc>
        <w:tc>
          <w:tcPr>
            <w:tcW w:w="1560" w:type="dxa"/>
          </w:tcPr>
          <w:p>
            <w:pPr/>
            <w:r>
              <w:t xml:space="preserve">0.0 to 100.0</w:t>
            </w:r>
          </w:p>
        </w:tc>
        <w:tc>
          <w:tcPr>
            <w:tcW w:w="1560" w:type="dxa"/>
          </w:tcPr>
          <w:p>
            <w:pPr/>
            <w:r>
              <w:t xml:space="preserve">Relative humidity in %. Typical: 50 to 90</w:t>
            </w:r>
          </w:p>
        </w:tc>
      </w:tr>
      <w:tr>
        <w:tc>
          <w:tcPr>
            <w:tcW w:w="1560" w:type="dxa"/>
          </w:tcPr>
          <w:p>
            <w:pPr/>
            <w:r>
              <w:rPr>
                <w:rStyle w:val="CodeChar"/>
              </w:rPr>
              <w:t xml:space="preserve">season_Kharif</w:t>
            </w:r>
          </w:p>
        </w:tc>
        <w:tc>
          <w:tcPr>
            <w:tcW w:w="1560" w:type="dxa"/>
          </w:tcPr>
          <w:p>
            <w:pPr/>
            <w:r>
              <w:t xml:space="preserve">int</w:t>
            </w:r>
          </w:p>
        </w:tc>
        <w:tc>
          <w:tcPr>
            <w:tcW w:w="1560" w:type="dxa"/>
          </w:tcPr>
          <w:p>
            <w:pPr/>
            <w:r>
              <w:t xml:space="preserve">No</w:t>
            </w:r>
          </w:p>
        </w:tc>
        <w:tc>
          <w:tcPr>
            <w:tcW w:w="1560" w:type="dxa"/>
          </w:tcPr>
          <w:p>
            <w:pPr/>
            <w:r>
              <w:rPr>
                <w:rStyle w:val="CodeChar"/>
              </w:rPr>
              <w:t xml:space="preserve">1</w:t>
            </w:r>
          </w:p>
        </w:tc>
        <w:tc>
          <w:tcPr>
            <w:tcW w:w="1560" w:type="dxa"/>
          </w:tcPr>
          <w:p>
            <w:pPr/>
            <w:r>
              <w:t xml:space="preserve">0 or 1</w:t>
            </w:r>
          </w:p>
        </w:tc>
        <w:tc>
          <w:tcPr>
            <w:tcW w:w="1560" w:type="dxa"/>
          </w:tcPr>
          <w:p>
            <w:pPr/>
            <w:r>
              <w:t xml:space="preserve">One-hot flag: </w:t>
            </w:r>
            <w:r>
              <w:rPr>
                <w:rStyle w:val="CodeChar"/>
              </w:rPr>
              <w:t xml:space="preserve">1</w:t>
            </w:r>
            <w:r>
              <w:t xml:space="preserve"> if Kharif/Samba</w:t>
            </w:r>
          </w:p>
        </w:tc>
      </w:tr>
      <w:tr>
        <w:tc>
          <w:tcPr>
            <w:tcW w:w="1560" w:type="dxa"/>
          </w:tcPr>
          <w:p>
            <w:pPr/>
            <w:r>
              <w:rPr>
                <w:rStyle w:val="CodeChar"/>
              </w:rPr>
              <w:t xml:space="preserve">season_Rabi</w:t>
            </w:r>
          </w:p>
        </w:tc>
        <w:tc>
          <w:tcPr>
            <w:tcW w:w="1560" w:type="dxa"/>
          </w:tcPr>
          <w:p>
            <w:pPr/>
            <w:r>
              <w:t xml:space="preserve">int</w:t>
            </w:r>
          </w:p>
        </w:tc>
        <w:tc>
          <w:tcPr>
            <w:tcW w:w="1560" w:type="dxa"/>
          </w:tcPr>
          <w:p>
            <w:pPr/>
            <w:r>
              <w:t xml:space="preserve">No</w:t>
            </w:r>
          </w:p>
        </w:tc>
        <w:tc>
          <w:tcPr>
            <w:tcW w:w="1560" w:type="dxa"/>
          </w:tcPr>
          <w:p>
            <w:pPr/>
            <w:r>
              <w:rPr>
                <w:rStyle w:val="CodeChar"/>
              </w:rPr>
              <w:t xml:space="preserve">0</w:t>
            </w:r>
          </w:p>
        </w:tc>
        <w:tc>
          <w:tcPr>
            <w:tcW w:w="1560" w:type="dxa"/>
          </w:tcPr>
          <w:p>
            <w:pPr/>
            <w:r>
              <w:t xml:space="preserve">0 or 1</w:t>
            </w:r>
          </w:p>
        </w:tc>
        <w:tc>
          <w:tcPr>
            <w:tcW w:w="1560" w:type="dxa"/>
          </w:tcPr>
          <w:p>
            <w:pPr/>
            <w:r>
              <w:t xml:space="preserve">One-hot flag: </w:t>
            </w:r>
            <w:r>
              <w:rPr>
                <w:rStyle w:val="CodeChar"/>
              </w:rPr>
              <w:t xml:space="preserve">1</w:t>
            </w:r>
            <w:r>
              <w:t xml:space="preserve"> if Rabi/Navarai</w:t>
            </w:r>
          </w:p>
        </w:tc>
      </w:tr>
    </w:tbl>
    <w:p>
      <w:pPr/>
      <w:r>
        <w:rPr>
          <w:b/>
        </w:rPr>
        <w:t xml:space="preserve">Example request payload</w:t>
      </w:r>
    </w:p>
    <w:p>
      <w:pPr>
        <w:pStyle w:val="Code"/>
      </w:pPr>
      <w:bookmarkStart w:id="9" w:name="bongo_lang_json_9"/>
      <w:bookmarkEnd w:id="9"/>
      <w:r>
        <w:t xml:space="preserve">{</w:t>
        <w:br/>
        <w:t xml:space="preserve">  "N": 120.0,</w:t>
        <w:br/>
        <w:t xml:space="preserve">  "P": 45.0,</w:t>
        <w:br/>
        <w:t xml:space="preserve">  "K": 60.0,</w:t>
        <w:br/>
        <w:t xml:space="preserve">  "pH": 6.8,</w:t>
        <w:br/>
        <w:t xml:space="preserve">  "avg_temp_c": 29.5,</w:t>
        <w:br/>
        <w:t xml:space="preserve">  "total_rainfall_mm": 1150.0,</w:t>
        <w:br/>
        <w:t xml:space="preserve">  "avg_humidity_percent": 78.0,</w:t>
        <w:br/>
        <w:t xml:space="preserve">  "season_Kharif": 1,</w:t>
        <w:br/>
        <w:t xml:space="preserve">  "season_Rabi": 0</w:t>
        <w:br/>
        <w:t xml:space="preserve">}</w:t>
      </w:r>
    </w:p>
    <w:p>
      <w:pPr/>
      <w:r>
        <w:rPr>
          <w:b/>
        </w:rPr>
        <w:t xml:space="preserve">Success response (200 OK)</w:t>
      </w:r>
    </w:p>
    <w:p>
      <w:pPr>
        <w:pStyle w:val="Code"/>
      </w:pPr>
      <w:bookmarkStart w:id="10" w:name="bongo_lang_json_10"/>
      <w:bookmarkEnd w:id="10"/>
      <w:r>
        <w:t xml:space="preserve">{</w:t>
        <w:br/>
        <w:t xml:space="preserve">  "top_crop": "Rice",</w:t>
        <w:br/>
        <w:t xml:space="preserve">  "confidence": 74.12,</w:t>
        <w:br/>
        <w:t xml:space="preserve">  "expected_yield_range_tha": {</w:t>
        <w:br/>
        <w:t xml:space="preserve">    "min": 4.6,</w:t>
        <w:br/>
        <w:t xml:space="preserve">    "max": 6.4</w:t>
        <w:br/>
        <w:t xml:space="preserve">  },</w:t>
        <w:br/>
        <w:t xml:space="preserve">  "class_probabilities": {</w:t>
        <w:br/>
        <w:t xml:space="preserve">    "Rice": 0.7412,</w:t>
        <w:br/>
        <w:t xml:space="preserve">    "Sugarcane": 0.0715,</w:t>
        <w:br/>
        <w:t xml:space="preserve">    "Banana": 0.0398,</w:t>
        <w:br/>
        <w:t xml:space="preserve">    "Maize": 0.0312,</w:t>
        <w:br/>
        <w:t xml:space="preserve">    "Cotton": 0.0201,</w:t>
        <w:br/>
        <w:t xml:space="preserve">    "Groundnut": 0.0187,</w:t>
        <w:br/>
        <w:t xml:space="preserve">    "Black gram": 0.0121,</w:t>
        <w:br/>
        <w:t xml:space="preserve">    "Green gram": 0.0109,</w:t>
        <w:br/>
        <w:t xml:space="preserve">    "Turmeric": 0.0087,</w:t>
        <w:br/>
        <w:t xml:space="preserve">    "Ragi": 0.0079,</w:t>
        <w:br/>
        <w:t xml:space="preserve">    "Tapioca": 0.0071,</w:t>
        <w:br/>
        <w:t xml:space="preserve">    "Jowar": 0.0058,</w:t>
        <w:br/>
        <w:t xml:space="preserve">    "Bajra": 0.0049,</w:t>
        <w:br/>
        <w:t xml:space="preserve">    "Red gram": 0.0044,</w:t>
        <w:br/>
        <w:t xml:space="preserve">    "Cowpea": 0.0036,</w:t>
        <w:br/>
        <w:t xml:space="preserve">    "Sesame": 0.0031,</w:t>
        <w:br/>
        <w:t xml:space="preserve">    "Sunflower": 0.0024,</w:t>
        <w:br/>
        <w:t xml:space="preserve">    "Coconut": 0.0020,</w:t>
        <w:br/>
        <w:t xml:space="preserve">    "Onion": 0.0014,</w:t>
        <w:br/>
        <w:t xml:space="preserve">    "Tomato": 0.0011,</w:t>
        <w:br/>
        <w:t xml:space="preserve">    "Chilli": 0.0009,</w:t>
        <w:br/>
        <w:t xml:space="preserve">    "Brinjal": 0.0005,</w:t>
        <w:br/>
        <w:t xml:space="preserve">    "Coriander": 0.0003,</w:t>
        <w:br/>
        <w:t xml:space="preserve">    "Horse gram": 0.0002,</w:t>
        <w:br/>
        <w:t xml:space="preserve">    "Castor": 0.0002</w:t>
        <w:br/>
        <w:t xml:space="preserve">  }</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top_crop</w:t>
            </w:r>
          </w:p>
        </w:tc>
        <w:tc>
          <w:tcPr>
            <w:tcW w:w="3120" w:type="dxa"/>
          </w:tcPr>
          <w:p>
            <w:pPr/>
            <w:r>
              <w:t xml:space="preserve">string</w:t>
            </w:r>
          </w:p>
        </w:tc>
        <w:tc>
          <w:tcPr>
            <w:tcW w:w="3120" w:type="dxa"/>
          </w:tcPr>
          <w:p>
            <w:pPr/>
            <w:r>
              <w:t xml:space="preserve">Crop with the highest calibrated probability</w:t>
            </w:r>
          </w:p>
        </w:tc>
      </w:tr>
      <w:tr>
        <w:tc>
          <w:tcPr>
            <w:tcW w:w="3120" w:type="dxa"/>
          </w:tcPr>
          <w:p>
            <w:pPr/>
            <w:r>
              <w:rPr>
                <w:rStyle w:val="CodeChar"/>
              </w:rPr>
              <w:t xml:space="preserve">confidence</w:t>
            </w:r>
          </w:p>
        </w:tc>
        <w:tc>
          <w:tcPr>
            <w:tcW w:w="3120" w:type="dxa"/>
          </w:tcPr>
          <w:p>
            <w:pPr/>
            <w:r>
              <w:t xml:space="preserve">float</w:t>
            </w:r>
          </w:p>
        </w:tc>
        <w:tc>
          <w:tcPr>
            <w:tcW w:w="3120" w:type="dxa"/>
          </w:tcPr>
          <w:p>
            <w:pPr/>
            <w:r>
              <w:t xml:space="preserve">Probability of </w:t>
            </w:r>
            <w:r>
              <w:rPr>
                <w:rStyle w:val="CodeChar"/>
              </w:rPr>
              <w:t xml:space="preserve">top_crop</w:t>
            </w:r>
            <w:r>
              <w:t xml:space="preserve"> expressed as a percentage (0 to 100)</w:t>
            </w:r>
          </w:p>
        </w:tc>
      </w:tr>
      <w:tr>
        <w:tc>
          <w:tcPr>
            <w:tcW w:w="3120" w:type="dxa"/>
          </w:tcPr>
          <w:p>
            <w:pPr/>
            <w:r>
              <w:rPr>
                <w:rStyle w:val="CodeChar"/>
              </w:rPr>
              <w:t xml:space="preserve">expected_yield_range_tha</w:t>
            </w:r>
          </w:p>
        </w:tc>
        <w:tc>
          <w:tcPr>
            <w:tcW w:w="3120" w:type="dxa"/>
          </w:tcPr>
          <w:p>
            <w:pPr/>
            <w:r>
              <w:t xml:space="preserve">object</w:t>
            </w:r>
          </w:p>
        </w:tc>
        <w:tc>
          <w:tcPr>
            <w:tcW w:w="3120" w:type="dxa"/>
          </w:tcPr>
          <w:p>
            <w:pPr/>
            <w:r>
              <w:t xml:space="preserve">Expected yield band in t/ha for </w:t>
            </w:r>
            <w:r>
              <w:rPr>
                <w:rStyle w:val="CodeChar"/>
              </w:rPr>
              <w:t xml:space="preserve">top_crop</w:t>
            </w:r>
            <w:r>
              <w:t xml:space="preserve"> under the supplied conditions</w:t>
            </w:r>
          </w:p>
        </w:tc>
      </w:tr>
      <w:tr>
        <w:tc>
          <w:tcPr>
            <w:tcW w:w="3120" w:type="dxa"/>
          </w:tcPr>
          <w:p>
            <w:pPr/>
            <w:r>
              <w:rPr>
                <w:rStyle w:val="CodeChar"/>
              </w:rPr>
              <w:t xml:space="preserve">expected_yield_range_tha.min</w:t>
            </w:r>
          </w:p>
        </w:tc>
        <w:tc>
          <w:tcPr>
            <w:tcW w:w="3120" w:type="dxa"/>
          </w:tcPr>
          <w:p>
            <w:pPr/>
            <w:r>
              <w:t xml:space="preserve">float</w:t>
            </w:r>
          </w:p>
        </w:tc>
        <w:tc>
          <w:tcPr>
            <w:tcW w:w="3120" w:type="dxa"/>
          </w:tcPr>
          <w:p>
            <w:pPr/>
            <w:r>
              <w:t xml:space="preserve">Lower bound in t/ha</w:t>
            </w:r>
          </w:p>
        </w:tc>
      </w:tr>
      <w:tr>
        <w:tc>
          <w:tcPr>
            <w:tcW w:w="3120" w:type="dxa"/>
          </w:tcPr>
          <w:p>
            <w:pPr/>
            <w:r>
              <w:rPr>
                <w:rStyle w:val="CodeChar"/>
              </w:rPr>
              <w:t xml:space="preserve">expected_yield_range_tha.max</w:t>
            </w:r>
          </w:p>
        </w:tc>
        <w:tc>
          <w:tcPr>
            <w:tcW w:w="3120" w:type="dxa"/>
          </w:tcPr>
          <w:p>
            <w:pPr/>
            <w:r>
              <w:t xml:space="preserve">float</w:t>
            </w:r>
          </w:p>
        </w:tc>
        <w:tc>
          <w:tcPr>
            <w:tcW w:w="3120" w:type="dxa"/>
          </w:tcPr>
          <w:p>
            <w:pPr/>
            <w:r>
              <w:t xml:space="preserve">Upper bound in t/ha</w:t>
            </w:r>
          </w:p>
        </w:tc>
      </w:tr>
      <w:tr>
        <w:tc>
          <w:tcPr>
            <w:tcW w:w="3120" w:type="dxa"/>
          </w:tcPr>
          <w:p>
            <w:pPr/>
            <w:r>
              <w:rPr>
                <w:rStyle w:val="CodeChar"/>
              </w:rPr>
              <w:t xml:space="preserve">class_probabilities</w:t>
            </w:r>
          </w:p>
        </w:tc>
        <w:tc>
          <w:tcPr>
            <w:tcW w:w="3120" w:type="dxa"/>
          </w:tcPr>
          <w:p>
            <w:pPr/>
            <w:r>
              <w:t xml:space="preserve">object</w:t>
            </w:r>
          </w:p>
        </w:tc>
        <w:tc>
          <w:tcPr>
            <w:tcW w:w="3120" w:type="dxa"/>
          </w:tcPr>
          <w:p>
            <w:pPr/>
            <w:r>
              <w:t xml:space="preserve">Map of all 25 crop names to calibrated probabilities in the range 0.0 to 1.0. Values sum to 1.0</w:t>
            </w:r>
          </w:p>
        </w:tc>
      </w:tr>
    </w:tbl>
    <w:p>
      <w:pPr/>
      <w:r>
        <w:rPr>
          <w:b/>
        </w:rPr>
        <w:t xml:space="preserve">Error responses</w:t>
      </w:r>
    </w:p>
    <w:p>
      <w:pPr/>
      <w:r>
        <w:rPr>
          <w:rStyle w:val="CodeChar"/>
        </w:rPr>
        <w:t xml:space="preserve">400 Bad Request</w:t>
      </w:r>
      <w:r>
        <w:t xml:space="preserve"> — both season flags set:</w:t>
      </w:r>
    </w:p>
    <w:p>
      <w:pPr>
        <w:pStyle w:val="Code"/>
      </w:pPr>
      <w:bookmarkStart w:id="11" w:name="bongo_lang_json_11"/>
      <w:bookmarkEnd w:id="11"/>
      <w:r>
        <w:t xml:space="preserve">{</w:t>
        <w:br/>
        <w:t xml:space="preserve">  "status": "error",</w:t>
        <w:br/>
        <w:t xml:space="preserve">  "error_code": "CONFLICTING_SEASON_FLAGS",</w:t>
        <w:br/>
        <w:t xml:space="preserve">  "message": "season_Kharif and season_Rabi cannot both be 1",</w:t>
        <w:br/>
        <w:t xml:space="preserve">  "timestamp": "2026-10-10T18:40:00Z"</w:t>
        <w:br/>
        <w:t xml:space="preserve">}</w:t>
      </w:r>
    </w:p>
    <w:p>
      <w:pPr/>
      <w:r>
        <w:rPr>
          <w:rStyle w:val="CodeChar"/>
        </w:rPr>
        <w:t xml:space="preserve">422 Unprocessable Entity</w:t>
      </w:r>
      <w:r>
        <w:t xml:space="preserve"> — value outside valid range:</w:t>
      </w:r>
    </w:p>
    <w:p>
      <w:pPr>
        <w:pStyle w:val="Code"/>
      </w:pPr>
      <w:bookmarkStart w:id="12" w:name="bongo_lang_json_12"/>
      <w:bookmarkEnd w:id="12"/>
      <w:r>
        <w:t xml:space="preserve">{</w:t>
        <w:br/>
        <w:t xml:space="preserve">  "status": "error",</w:t>
        <w:br/>
        <w:t xml:space="preserve">  "error_code": "INVALID_FEATURE_BOUNDS",</w:t>
        <w:br/>
        <w:t xml:space="preserve">  "message": "pH value 11.2 is outside valid agronomic bounds [3.5, 10.0]",</w:t>
        <w:br/>
        <w:t xml:space="preserve">  "timestamp": "2026-10-10T18:40:00Z"</w:t>
        <w:br/>
        <w:t xml:space="preserve">}</w:t>
      </w:r>
    </w:p>
    <w:p>
      <w:pPr/>
      <w:r>
        <w:rPr>
          <w:rStyle w:val="CodeChar"/>
        </w:rPr>
        <w:t xml:space="preserve">422 Unprocessable Entity</w:t>
      </w:r>
      <w:r>
        <w:t xml:space="preserve"> — missing field or wrong type:</w:t>
      </w:r>
    </w:p>
    <w:p>
      <w:pPr>
        <w:pStyle w:val="Code"/>
      </w:pPr>
      <w:bookmarkStart w:id="13" w:name="bongo_lang_json_13"/>
      <w:bookmarkEnd w:id="13"/>
      <w:r>
        <w:t xml:space="preserve">{</w:t>
        <w:br/>
        <w:t xml:space="preserve">  "status": "error",</w:t>
        <w:br/>
        <w:t xml:space="preserve">  "error_code": "VALIDATION_ERROR",</w:t>
        <w:br/>
        <w:t xml:space="preserve">  "message": "Field 'avg_humidity_percent' is required",</w:t>
        <w:br/>
        <w:t xml:space="preserve">  "timestamp": "2026-10-10T18:40:00Z"</w:t>
        <w:br/>
        <w:t xml:space="preserve">}</w:t>
      </w:r>
    </w:p>
    <w:p>
      <w:pPr/>
      <w:r>
        <w:rPr>
          <w:rStyle w:val="CodeChar"/>
        </w:rPr>
        <w:t xml:space="preserve">500 Internal Server Error</w:t>
      </w:r>
      <w:r>
        <w:t xml:space="preserve">:</w:t>
      </w:r>
    </w:p>
    <w:p>
      <w:pPr>
        <w:pStyle w:val="Code"/>
      </w:pPr>
      <w:bookmarkStart w:id="14" w:name="bongo_lang_json_14"/>
      <w:bookmarkEnd w:id="14"/>
      <w:r>
        <w:t xml:space="preserve">{</w:t>
        <w:br/>
        <w:t xml:space="preserve">  "status": "error",</w:t>
        <w:br/>
        <w:t xml:space="preserve">  "error_code": "PREDICTION_ENGINE_ERROR",</w:t>
        <w:br/>
        <w:t xml:space="preserve">  "message": "ML engine failed to produce a prediction",</w:t>
        <w:br/>
        <w:t xml:space="preserve">  "timestamp": "2026-10-10T18:40:00Z"</w:t>
        <w:br/>
        <w:t xml:space="preserve">}</w:t>
      </w:r>
    </w:p>
    <w:p>
      <w:pPr/>
      <w:r>
        <w:rPr>
          <w:b/>
        </w:rPr>
        <w:t xml:space="preserve">cURL</w:t>
      </w:r>
    </w:p>
    <w:p>
      <w:pPr>
        <w:pStyle w:val="Code"/>
      </w:pPr>
      <w:bookmarkStart w:id="15" w:name="bongo_lang_bash_15"/>
      <w:bookmarkEnd w:id="15"/>
      <w:r>
        <w:t xml:space="preserve">curl -s -X POST "https://api.cropadvisory.tn.gov.in/api/v1/predict" \</w:t>
        <w:br/>
        <w:t xml:space="preserve">  -H "Content-Type: application/json" \</w:t>
        <w:br/>
        <w:t xml:space="preserve">  -H "Accept: application/json" \</w:t>
        <w:br/>
        <w:t xml:space="preserve">  -H "Authorization: Bearer $CROP_API_KEY" \</w:t>
        <w:br/>
        <w:t xml:space="preserve">  -d '{</w:t>
        <w:br/>
        <w:t xml:space="preserve">    "N": 120.0,</w:t>
        <w:br/>
        <w:t xml:space="preserve">    "P": 45.0,</w:t>
        <w:br/>
        <w:t xml:space="preserve">    "K": 60.0,</w:t>
        <w:br/>
        <w:t xml:space="preserve">    "pH": 6.8,</w:t>
        <w:br/>
        <w:t xml:space="preserve">    "avg_temp_c": 29.5,</w:t>
        <w:br/>
        <w:t xml:space="preserve">    "total_rainfall_mm": 1150.0,</w:t>
        <w:br/>
        <w:t xml:space="preserve">    "avg_humidity_percent": 78.0,</w:t>
        <w:br/>
        <w:t xml:space="preserve">    "season_Kharif": 1,</w:t>
        <w:br/>
        <w:t xml:space="preserve">    "season_Rabi": 0</w:t>
        <w:br/>
        <w:t xml:space="preserve">  }'</w:t>
      </w:r>
    </w:p>
    <w:p>
      <w:pPr/>
      <w:r>
        <w:rPr>
          <w:b/>
        </w:rPr>
        <w:t xml:space="preserve">Python (</w:t>
      </w:r>
      <w:r>
        <w:rPr>
          <w:rStyle w:val="CodeChar"/>
          <w:b/>
        </w:rPr>
        <w:t xml:space="preserve">requests</w:t>
      </w:r>
      <w:r>
        <w:rPr>
          <w:b/>
        </w:rPr>
        <w:t xml:space="preserve">)</w:t>
      </w:r>
    </w:p>
    <w:p>
      <w:pPr>
        <w:pStyle w:val="Code"/>
      </w:pPr>
      <w:bookmarkStart w:id="16" w:name="bongo_lang_python_16"/>
      <w:bookmarkEnd w:id="16"/>
      <w:r>
        <w:t xml:space="preserve">import os</w:t>
        <w:br/>
        <w:t xml:space="preserve">import requests</w:t>
        <w:br/>
        <w:br/>
        <w:t xml:space="preserve">BASE_URL = "https://api.cropadvisory.tn.gov.in"</w:t>
        <w:br/>
        <w:t xml:space="preserve">HEADERS = {</w:t>
        <w:br/>
        <w:t xml:space="preserve">    "Content-Type": "application/json",</w:t>
        <w:br/>
        <w:t xml:space="preserve">    "Accept": "application/json",</w:t>
        <w:br/>
        <w:t xml:space="preserve">    "Authorization": f"Bearer {os.environ['CROP_API_KEY']}",</w:t>
        <w:br/>
        <w:t xml:space="preserve">}</w:t>
        <w:br/>
        <w:t xml:space="preserve">payload = {</w:t>
        <w:br/>
        <w:t xml:space="preserve">    "N": 120.0, "P": 45.0, "K": 60.0, "pH": 6.8,</w:t>
        <w:br/>
        <w:t xml:space="preserve">    "avg_temp_c": 29.5, "total_rainfall_mm": 1150.0,</w:t>
        <w:br/>
        <w:t xml:space="preserve">    "avg_humidity_percent": 78.0,</w:t>
        <w:br/>
        <w:t xml:space="preserve">    "season_Kharif": 1, "season_Rabi": 0,</w:t>
        <w:br/>
        <w:t xml:space="preserve">}</w:t>
        <w:br/>
        <w:br/>
        <w:t xml:space="preserve">response = requests.post(f"{BASE_URL}/api/v1/predict", json=payload, headers=HEADERS, timeout=10)</w:t>
        <w:br/>
        <w:t xml:space="preserve">response.raise_for_status()</w:t>
        <w:br/>
        <w:t xml:space="preserve">result = response.json()</w:t>
        <w:br/>
        <w:t xml:space="preserve">yield_range = result["expected_yield_range_tha"]</w:t>
        <w:br/>
        <w:t xml:space="preserve">print(f"{result['top_crop']} ({result['confidence']}%), {yield_range['min']}-{yield_range['max']} t/ha")</w:t>
      </w:r>
    </w:p>
    <w:p>
      <w:pPr>
        <w:pStyle w:val="Heading3"/>
      </w:pPr>
      <w:r>
        <w:t xml:space="preserve">2.3 </w:t>
      </w:r>
      <w:r>
        <w:rPr>
          <w:rStyle w:val="CodeChar"/>
        </w:rPr>
        <w:t xml:space="preserve">POST /api/v1/recommend</w:t>
      </w:r>
      <w:r>
        <w:t xml:space="preserve"> — End-to-End Multi-Agent Advisory Dossier</w:t>
      </w:r>
    </w:p>
    <w:p>
      <w:pPr/>
      <w:r>
        <w:rPr>
          <w:b/>
        </w:rPr>
        <w:t xml:space="preserve">Method badge:</w:t>
      </w:r>
      <w:r>
        <w:t xml:space="preserve"> </w:t>
      </w:r>
      <w:r>
        <w:rPr>
          <w:rStyle w:val="CodeChar"/>
        </w:rPr>
        <w:t xml:space="preserve">POST</w:t>
      </w:r>
      <w:r>
        <w:t xml:space="preserve"> · </w:t>
      </w:r>
      <w:r>
        <w:rPr>
          <w:b/>
        </w:rPr>
        <w:t xml:space="preserve">Path:</w:t>
      </w:r>
      <w:r>
        <w:t xml:space="preserve"> </w:t>
      </w:r>
      <w:r>
        <w:rPr>
          <w:rStyle w:val="CodeChar"/>
        </w:rPr>
        <w:t xml:space="preserve">/api/v1/recommend</w:t>
      </w:r>
      <w:r>
        <w:t xml:space="preserve"> · </w:t>
      </w:r>
      <w:r>
        <w:rPr>
          <w:b/>
        </w:rPr>
        <w:t xml:space="preserve">Rate tier:</w:t>
      </w:r>
      <w:r>
        <w:t xml:space="preserve"> Standard · </w:t>
      </w:r>
      <w:r>
        <w:rPr>
          <w:b/>
        </w:rPr>
        <w:t xml:space="preserve">Auth:</w:t>
      </w:r>
      <w:r>
        <w:t xml:space="preserve"> required</w:t>
      </w:r>
    </w:p>
    <w:p>
      <w:pPr/>
      <w:r>
        <w:t xml:space="preserve">Synthesizes the ML crop prediction, SHAP feature attributions, ICAR extension knowledge retrieved by the hybrid RAG retriever, companion planting suggestions, a dynamic stage-by-stage cultivation timetable with fertiliser dosages, and natural farming alternatives into a single advisory dossier. Use it when a farmer, extension officer or mobile app needs a complete, explainable recommendation for a field rather than a bare class label. Because the Multi-Agent Orchestrator coordinates several components, allow a client timeout of at least 60 seconds on the first call after a cold start.</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Content-Type</w:t>
            </w:r>
          </w:p>
        </w:tc>
        <w:tc>
          <w:tcPr>
            <w:tcW w:w="2340" w:type="dxa"/>
          </w:tcPr>
          <w:p>
            <w:pPr/>
            <w:r>
              <w:t xml:space="preserve">Yes</w:t>
            </w:r>
          </w:p>
        </w:tc>
        <w:tc>
          <w:tcPr>
            <w:tcW w:w="2340" w:type="dxa"/>
          </w:tcPr>
          <w:p>
            <w:pPr/>
            <w:r>
              <w:rPr>
                <w:rStyle w:val="CodeChar"/>
              </w:rPr>
              <w:t xml:space="preserve">application/json</w:t>
            </w:r>
          </w:p>
        </w:tc>
        <w:tc>
          <w:tcPr>
            <w:tcW w:w="2340" w:type="dxa"/>
          </w:tcPr>
          <w:p>
            <w:pPr/>
            <w:r>
              <w:t xml:space="preserve">JSON body</w:t>
            </w:r>
          </w:p>
        </w:tc>
      </w:tr>
      <w:tr>
        <w:tc>
          <w:tcPr>
            <w:tcW w:w="2340" w:type="dxa"/>
          </w:tcPr>
          <w:p>
            <w:pPr/>
            <w:r>
              <w:rPr>
                <w:rStyle w:val="CodeChar"/>
              </w:rPr>
              <w:t xml:space="preserve">Authorization</w:t>
            </w:r>
          </w:p>
        </w:tc>
        <w:tc>
          <w:tcPr>
            <w:tcW w:w="2340" w:type="dxa"/>
          </w:tcPr>
          <w:p>
            <w:pPr/>
            <w:r>
              <w:t xml:space="preserve">Yes</w:t>
            </w:r>
          </w:p>
        </w:tc>
        <w:tc>
          <w:tcPr>
            <w:tcW w:w="2340" w:type="dxa"/>
          </w:tcPr>
          <w:p>
            <w:pPr/>
            <w:r>
              <w:rPr>
                <w:rStyle w:val="CodeChar"/>
              </w:rPr>
              <w:t xml:space="preserve">Bearer &lt;API_KEY&gt;</w:t>
            </w:r>
          </w:p>
        </w:tc>
        <w:tc>
          <w:tcPr>
            <w:tcW w:w="2340" w:type="dxa"/>
          </w:tcPr>
          <w:p>
            <w:pPr/>
            <w:r>
              <w:t xml:space="preserve">API key</w:t>
            </w:r>
          </w:p>
        </w:tc>
      </w:tr>
      <w:tr>
        <w:tc>
          <w:tcPr>
            <w:tcW w:w="2340" w:type="dxa"/>
          </w:tcPr>
          <w:p>
            <w:pPr/>
            <w:r>
              <w:rPr>
                <w:rStyle w:val="CodeChar"/>
              </w:rPr>
              <w:t xml:space="preserve">Accept</w:t>
            </w:r>
          </w:p>
        </w:tc>
        <w:tc>
          <w:tcPr>
            <w:tcW w:w="2340" w:type="dxa"/>
          </w:tcPr>
          <w:p>
            <w:pPr/>
            <w:r>
              <w:t xml:space="preserve">Recommended</w:t>
            </w:r>
          </w:p>
        </w:tc>
        <w:tc>
          <w:tcPr>
            <w:tcW w:w="2340" w:type="dxa"/>
          </w:tcPr>
          <w:p>
            <w:pPr/>
            <w:r>
              <w:rPr>
                <w:rStyle w:val="CodeChar"/>
              </w:rPr>
              <w:t xml:space="preserve">application/json</w:t>
            </w:r>
          </w:p>
        </w:tc>
        <w:tc>
          <w:tcPr>
            <w:tcW w:w="2340" w:type="dxa"/>
          </w:tcPr>
          <w:p>
            <w:pPr/>
            <w:r>
              <w:t xml:space="preserve">JSON response</w:t>
            </w:r>
          </w:p>
        </w:tc>
      </w:tr>
    </w:tbl>
    <w:p>
      <w:pPr/>
      <w:r>
        <w:rPr>
          <w:b/>
        </w:rPr>
        <w:t xml:space="preserve">Request body: </w:t>
      </w:r>
      <w:r>
        <w:rPr>
          <w:rStyle w:val="CodeChar"/>
          <w:b/>
        </w:rPr>
        <w:t xml:space="preserve">AdvisoryRequest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Field</w:t>
            </w:r>
          </w:p>
        </w:tc>
        <w:tc>
          <w:tcPr>
            <w:tcW w:w="1560" w:type="dxa"/>
            <w:shd w:val="clear" w:color="auto" w:fill="F2F2F2"/>
          </w:tcPr>
          <w:p>
            <w:pPr/>
            <w:r>
              <w:t xml:space="preserve">Type</w:t>
            </w:r>
          </w:p>
        </w:tc>
        <w:tc>
          <w:tcPr>
            <w:tcW w:w="1560" w:type="dxa"/>
            <w:shd w:val="clear" w:color="auto" w:fill="F2F2F2"/>
          </w:tcPr>
          <w:p>
            <w:pPr/>
            <w:r>
              <w:t xml:space="preserve">Required</w:t>
            </w:r>
          </w:p>
        </w:tc>
        <w:tc>
          <w:tcPr>
            <w:tcW w:w="1560" w:type="dxa"/>
            <w:shd w:val="clear" w:color="auto" w:fill="F2F2F2"/>
          </w:tcPr>
          <w:p>
            <w:pPr/>
            <w:r>
              <w:t xml:space="preserve">Default</w:t>
            </w:r>
          </w:p>
        </w:tc>
        <w:tc>
          <w:tcPr>
            <w:tcW w:w="1560" w:type="dxa"/>
            <w:shd w:val="clear" w:color="auto" w:fill="F2F2F2"/>
          </w:tcPr>
          <w:p>
            <w:pPr/>
            <w:r>
              <w:t xml:space="preserve">Valid range</w:t>
            </w:r>
          </w:p>
        </w:tc>
        <w:tc>
          <w:tcPr>
            <w:tcW w:w="1560" w:type="dxa"/>
            <w:shd w:val="clear" w:color="auto" w:fill="F2F2F2"/>
          </w:tcPr>
          <w:p>
            <w:pPr/>
            <w:r>
              <w:t xml:space="preserve">Description</w:t>
            </w:r>
          </w:p>
        </w:tc>
      </w:tr>
      <w:tr>
        <w:tc>
          <w:tcPr>
            <w:tcW w:w="1560" w:type="dxa"/>
          </w:tcPr>
          <w:p>
            <w:pPr/>
            <w:r>
              <w:rPr>
                <w:rStyle w:val="CodeChar"/>
              </w:rPr>
              <w:t xml:space="preserve">features</w:t>
            </w:r>
          </w:p>
        </w:tc>
        <w:tc>
          <w:tcPr>
            <w:tcW w:w="1560" w:type="dxa"/>
          </w:tcPr>
          <w:p>
            <w:pPr/>
            <w:r>
              <w:t xml:space="preserve">object (</w:t>
            </w:r>
            <w:r>
              <w:rPr>
                <w:rStyle w:val="CodeChar"/>
              </w:rPr>
              <w:t xml:space="preserve">FeaturesInput</w:t>
            </w:r>
            <w:r>
              <w:t xml:space="preserve">)</w:t>
            </w:r>
          </w:p>
        </w:tc>
        <w:tc>
          <w:tcPr>
            <w:tcW w:w="1560" w:type="dxa"/>
          </w:tcPr>
          <w:p>
            <w:pPr/>
            <w:r>
              <w:t xml:space="preserve">Yes</w:t>
            </w:r>
          </w:p>
        </w:tc>
        <w:tc>
          <w:tcPr>
            <w:tcW w:w="1560" w:type="dxa"/>
          </w:tcPr>
          <w:p>
            <w:pPr/>
            <w:r>
              <w:t xml:space="preserve">none</w:t>
            </w:r>
          </w:p>
        </w:tc>
        <w:tc>
          <w:tcPr>
            <w:tcW w:w="1560" w:type="dxa"/>
          </w:tcPr>
          <w:p>
            <w:pPr/>
            <w:r>
              <w:t xml:space="preserve">See section 2.2 for the nine nested fields and their ranges</w:t>
            </w:r>
          </w:p>
        </w:tc>
        <w:tc>
          <w:tcPr>
            <w:tcW w:w="1560" w:type="dxa"/>
          </w:tcPr>
          <w:p>
            <w:pPr/>
            <w:r>
              <w:t xml:space="preserve">Soil and climate readings for the field</w:t>
            </w:r>
          </w:p>
        </w:tc>
      </w:tr>
      <w:tr>
        <w:tc>
          <w:tcPr>
            <w:tcW w:w="1560" w:type="dxa"/>
          </w:tcPr>
          <w:p>
            <w:pPr/>
            <w:r>
              <w:rPr>
                <w:rStyle w:val="CodeChar"/>
              </w:rPr>
              <w:t xml:space="preserve">farmer_name</w:t>
            </w:r>
          </w:p>
        </w:tc>
        <w:tc>
          <w:tcPr>
            <w:tcW w:w="1560" w:type="dxa"/>
          </w:tcPr>
          <w:p>
            <w:pPr/>
            <w:r>
              <w:t xml:space="preserve">string</w:t>
            </w:r>
          </w:p>
        </w:tc>
        <w:tc>
          <w:tcPr>
            <w:tcW w:w="1560" w:type="dxa"/>
          </w:tcPr>
          <w:p>
            <w:pPr/>
            <w:r>
              <w:t xml:space="preserve">No</w:t>
            </w:r>
          </w:p>
        </w:tc>
        <w:tc>
          <w:tcPr>
            <w:tcW w:w="1560" w:type="dxa"/>
          </w:tcPr>
          <w:p>
            <w:pPr/>
            <w:r>
              <w:rPr>
                <w:rStyle w:val="CodeChar"/>
              </w:rPr>
              <w:t xml:space="preserve">"Murugan (Farmer, Tamil Nadu)"</w:t>
            </w:r>
          </w:p>
        </w:tc>
        <w:tc>
          <w:tcPr>
            <w:tcW w:w="1560" w:type="dxa"/>
          </w:tcPr>
          <w:p>
            <w:pPr/>
            <w:r>
              <w:t xml:space="preserve">Free text</w:t>
            </w:r>
          </w:p>
        </w:tc>
        <w:tc>
          <w:tcPr>
            <w:tcW w:w="1560" w:type="dxa"/>
          </w:tcPr>
          <w:p>
            <w:pPr/>
            <w:r>
              <w:t xml:space="preserve">Name printed in the dossier and PDF</w:t>
            </w:r>
          </w:p>
        </w:tc>
      </w:tr>
      <w:tr>
        <w:tc>
          <w:tcPr>
            <w:tcW w:w="1560" w:type="dxa"/>
          </w:tcPr>
          <w:p>
            <w:pPr/>
            <w:r>
              <w:rPr>
                <w:rStyle w:val="CodeChar"/>
              </w:rPr>
              <w:t xml:space="preserve">location</w:t>
            </w:r>
          </w:p>
        </w:tc>
        <w:tc>
          <w:tcPr>
            <w:tcW w:w="1560" w:type="dxa"/>
          </w:tcPr>
          <w:p>
            <w:pPr/>
            <w:r>
              <w:t xml:space="preserve">string</w:t>
            </w:r>
          </w:p>
        </w:tc>
        <w:tc>
          <w:tcPr>
            <w:tcW w:w="1560" w:type="dxa"/>
          </w:tcPr>
          <w:p>
            <w:pPr/>
            <w:r>
              <w:t xml:space="preserve">No</w:t>
            </w:r>
          </w:p>
        </w:tc>
        <w:tc>
          <w:tcPr>
            <w:tcW w:w="1560" w:type="dxa"/>
          </w:tcPr>
          <w:p>
            <w:pPr/>
            <w:r>
              <w:rPr>
                <w:rStyle w:val="CodeChar"/>
              </w:rPr>
              <w:t xml:space="preserve">"Thanjavur, Tamil Nadu"</w:t>
            </w:r>
          </w:p>
        </w:tc>
        <w:tc>
          <w:tcPr>
            <w:tcW w:w="1560" w:type="dxa"/>
          </w:tcPr>
          <w:p>
            <w:pPr/>
            <w:r>
              <w:t xml:space="preserve">Free text</w:t>
            </w:r>
          </w:p>
        </w:tc>
        <w:tc>
          <w:tcPr>
            <w:tcW w:w="1560" w:type="dxa"/>
          </w:tcPr>
          <w:p>
            <w:pPr/>
            <w:r>
              <w:t xml:space="preserve">Village, taluk or district; used to localise RAG retrieval</w:t>
            </w:r>
          </w:p>
        </w:tc>
      </w:tr>
      <w:tr>
        <w:tc>
          <w:tcPr>
            <w:tcW w:w="1560" w:type="dxa"/>
          </w:tcPr>
          <w:p>
            <w:pPr/>
            <w:r>
              <w:rPr>
                <w:rStyle w:val="CodeChar"/>
              </w:rPr>
              <w:t xml:space="preserve">farmer_context</w:t>
            </w:r>
          </w:p>
        </w:tc>
        <w:tc>
          <w:tcPr>
            <w:tcW w:w="1560" w:type="dxa"/>
          </w:tcPr>
          <w:p>
            <w:pPr/>
            <w:r>
              <w:t xml:space="preserve">string or null</w:t>
            </w:r>
          </w:p>
        </w:tc>
        <w:tc>
          <w:tcPr>
            <w:tcW w:w="1560" w:type="dxa"/>
          </w:tcPr>
          <w:p>
            <w:pPr/>
            <w:r>
              <w:t xml:space="preserve">No</w:t>
            </w:r>
          </w:p>
        </w:tc>
        <w:tc>
          <w:tcPr>
            <w:tcW w:w="1560" w:type="dxa"/>
          </w:tcPr>
          <w:p>
            <w:pPr/>
            <w:r>
              <w:rPr>
                <w:rStyle w:val="CodeChar"/>
              </w:rPr>
              <w:t xml:space="preserve">null</w:t>
            </w:r>
          </w:p>
        </w:tc>
        <w:tc>
          <w:tcPr>
            <w:tcW w:w="1560" w:type="dxa"/>
          </w:tcPr>
          <w:p>
            <w:pPr/>
            <w:r>
              <w:t xml:space="preserve">Free text</w:t>
            </w:r>
          </w:p>
        </w:tc>
        <w:tc>
          <w:tcPr>
            <w:tcW w:w="1560" w:type="dxa"/>
          </w:tcPr>
          <w:p>
            <w:pPr/>
            <w:r>
              <w:t xml:space="preserve">Field notes such as irrigation source, previous crop or labour constraints, passed to the agents as context</w:t>
            </w:r>
          </w:p>
        </w:tc>
      </w:tr>
      <w:tr>
        <w:tc>
          <w:tcPr>
            <w:tcW w:w="1560" w:type="dxa"/>
          </w:tcPr>
          <w:p>
            <w:pPr/>
            <w:r>
              <w:rPr>
                <w:rStyle w:val="CodeChar"/>
              </w:rPr>
              <w:t xml:space="preserve">crop_preference</w:t>
            </w:r>
          </w:p>
        </w:tc>
        <w:tc>
          <w:tcPr>
            <w:tcW w:w="1560" w:type="dxa"/>
          </w:tcPr>
          <w:p>
            <w:pPr/>
            <w:r>
              <w:t xml:space="preserve">string or null</w:t>
            </w:r>
          </w:p>
        </w:tc>
        <w:tc>
          <w:tcPr>
            <w:tcW w:w="1560" w:type="dxa"/>
          </w:tcPr>
          <w:p>
            <w:pPr/>
            <w:r>
              <w:t xml:space="preserve">No</w:t>
            </w:r>
          </w:p>
        </w:tc>
        <w:tc>
          <w:tcPr>
            <w:tcW w:w="1560" w:type="dxa"/>
          </w:tcPr>
          <w:p>
            <w:pPr/>
            <w:r>
              <w:rPr>
                <w:rStyle w:val="CodeChar"/>
              </w:rPr>
              <w:t xml:space="preserve">null</w:t>
            </w:r>
          </w:p>
        </w:tc>
        <w:tc>
          <w:tcPr>
            <w:tcW w:w="1560" w:type="dxa"/>
          </w:tcPr>
          <w:p>
            <w:pPr/>
            <w:r>
              <w:t xml:space="preserve">One of the 25 supported crop names, case-insensitive</w:t>
            </w:r>
          </w:p>
        </w:tc>
        <w:tc>
          <w:tcPr>
            <w:tcW w:w="1560" w:type="dxa"/>
          </w:tcPr>
          <w:p>
            <w:pPr/>
            <w:r>
              <w:t xml:space="preserve">Crop the farmer would like to grow; the dossier weighs it against the model's top crop</w:t>
            </w:r>
          </w:p>
        </w:tc>
      </w:tr>
    </w:tbl>
    <w:p>
      <w:pPr/>
      <w:r>
        <w:rPr>
          <w:b/>
        </w:rPr>
        <w:t xml:space="preserve">Example request payload</w:t>
      </w:r>
    </w:p>
    <w:p>
      <w:pPr>
        <w:pStyle w:val="Code"/>
      </w:pPr>
      <w:bookmarkStart w:id="17" w:name="bongo_lang_json_17"/>
      <w:bookmarkEnd w:id="17"/>
      <w:r>
        <w:t xml:space="preserve">{</w:t>
        <w:br/>
        <w:t xml:space="preserve">  "features": {</w:t>
        <w:br/>
        <w:t xml:space="preserve">    "N": 120.0,</w:t>
        <w:br/>
        <w:t xml:space="preserve">    "P": 45.0,</w:t>
        <w:br/>
        <w:t xml:space="preserve">    "K": 60.0,</w:t>
        <w:br/>
        <w:t xml:space="preserve">    "pH": 6.8,</w:t>
        <w:br/>
        <w:t xml:space="preserve">    "avg_temp_c": 29.5,</w:t>
        <w:br/>
        <w:t xml:space="preserve">    "total_rainfall_mm": 1150.0,</w:t>
        <w:br/>
        <w:t xml:space="preserve">    "avg_humidity_percent": 78.0,</w:t>
        <w:br/>
        <w:t xml:space="preserve">    "season_Kharif": 1,</w:t>
        <w:br/>
        <w:t xml:space="preserve">    "season_Rabi": 0</w:t>
        <w:br/>
        <w:t xml:space="preserve">  },</w:t>
        <w:br/>
        <w:t xml:space="preserve">  "farmer_name": "Murugan (Farmer, Tamil Nadu)",</w:t>
        <w:br/>
        <w:t xml:space="preserve">  "location": "Thanjavur, Tamil Nadu",</w:t>
        <w:br/>
        <w:t xml:space="preserve">  "farmer_context": "Cauvery delta canal irrigation, 2 acres, previous crop was black gram",</w:t>
        <w:br/>
        <w:t xml:space="preserve">  "crop_preference": "Rice"</w:t>
        <w:br/>
        <w:t xml:space="preserve">}</w:t>
      </w:r>
    </w:p>
    <w:p>
      <w:pPr/>
      <w:r>
        <w:rPr>
          <w:b/>
        </w:rPr>
        <w:t xml:space="preserve">Success response (200 OK)</w:t>
      </w:r>
    </w:p>
    <w:p>
      <w:pPr>
        <w:pStyle w:val="Code"/>
      </w:pPr>
      <w:bookmarkStart w:id="18" w:name="bongo_lang_json_18"/>
      <w:bookmarkEnd w:id="18"/>
      <w:r>
        <w:t xml:space="preserve">{</w:t>
        <w:br/>
        <w:t xml:space="preserve">  "status": "success",</w:t>
        <w:br/>
        <w:t xml:space="preserve">  "recommendation": {</w:t>
        <w:br/>
        <w:t xml:space="preserve">    "crop": "Rice",</w:t>
        <w:br/>
        <w:t xml:space="preserve">    "summary": "Rice (Samba) is strongly suited to your canal-irrigated Thanjavur field: high rainfall and humidity, near-neutral pH and adequate nitrogen match the crop's requirements.",</w:t>
        <w:br/>
        <w:t xml:space="preserve">    "expected_yield_range_tha": { "min": 4.6, "max": 6.4 },</w:t>
        <w:br/>
        <w:t xml:space="preserve">    "preference_alignment": "Your preferred crop matches the model's top recommendation.",</w:t>
        <w:br/>
        <w:t xml:space="preserve">    "companion_planting": [</w:t>
        <w:br/>
        <w:t xml:space="preserve">      "Sow black gram on field bunds to fix nitrogen and break pest cycles",</w:t>
        <w:br/>
        <w:t xml:space="preserve">      "Plant marigold along the field border as a trap crop for nematodes and pests",</w:t>
        <w:br/>
        <w:t xml:space="preserve">      "Maintain Azolla in standing water during vegetative growth"</w:t>
        <w:br/>
        <w:t xml:space="preserve">    ]</w:t>
        <w:br/>
        <w:t xml:space="preserve">  },</w:t>
        <w:br/>
        <w:t xml:space="preserve">  "confidence": 74.12,</w:t>
        <w:br/>
        <w:t xml:space="preserve">  "shap_importance": {</w:t>
        <w:br/>
        <w:t xml:space="preserve">    "total_rainfall_mm": 0.2310,</w:t>
        <w:br/>
        <w:t xml:space="preserve">    "avg_humidity_percent": 0.1480,</w:t>
        <w:br/>
        <w:t xml:space="preserve">    "N": 0.1122,</w:t>
        <w:br/>
        <w:t xml:space="preserve">    "avg_temp_c": 0.0874,</w:t>
        <w:br/>
        <w:t xml:space="preserve">    "pH": 0.0516,</w:t>
        <w:br/>
        <w:t xml:space="preserve">    "K": 0.0301,</w:t>
        <w:br/>
        <w:t xml:space="preserve">    "P": 0.0188,</w:t>
        <w:br/>
        <w:t xml:space="preserve">    "season_Kharif": 0.0092,</w:t>
        <w:br/>
        <w:t xml:space="preserve">    "season_Rabi": -0.0021</w:t>
        <w:br/>
        <w:t xml:space="preserve">  },</w:t>
        <w:br/>
        <w:t xml:space="preserve">  "rag_context_sources": [</w:t>
        <w:br/>
        <w:t xml:space="preserve">    {</w:t>
        <w:br/>
        <w:t xml:space="preserve">      "source": "ICAR-IIRR Rice Production Guidelines",</w:t>
        <w:br/>
        <w:t xml:space="preserve">      "section": "Nutrient management for transplanted rice",</w:t>
        <w:br/>
        <w:t xml:space="preserve">      "relevance_score": 0.93</w:t>
        <w:br/>
        <w:t xml:space="preserve">    },</w:t>
        <w:br/>
        <w:t xml:space="preserve">    {</w:t>
        <w:br/>
        <w:t xml:space="preserve">      "source": "TNAU Crop Production Guide: Rice",</w:t>
        <w:br/>
        <w:t xml:space="preserve">      "section": "Samba season water and fertiliser schedule",</w:t>
        <w:br/>
        <w:t xml:space="preserve">      "relevance_score": 0.89</w:t>
        <w:br/>
        <w:t xml:space="preserve">    }</w:t>
        <w:br/>
        <w:t xml:space="preserve">  ],</w:t>
        <w:br/>
        <w:t xml:space="preserve">  "cultivation_timetable": [</w:t>
        <w:br/>
        <w:t xml:space="preserve">    {</w:t>
        <w:br/>
        <w:t xml:space="preserve">      "stage": "Nursery and seed treatment",</w:t>
        <w:br/>
        <w:t xml:space="preserve">      "days": "Day -25 to Day 0",</w:t>
        <w:br/>
        <w:t xml:space="preserve">      "actions": ["Treat seed with Pseudomonas fluorescens", "Raise a wet-bed nursery", "Prepare main field with two puddlings"],</w:t>
        <w:br/>
        <w:t xml:space="preserve">      "dosages": ["Seed treatment: 10 g Pseudomonas fluorescens per kg seed", "Seed rate: 30 kg/ha"]</w:t>
        <w:br/>
        <w:t xml:space="preserve">    },</w:t>
        <w:br/>
        <w:t xml:space="preserve">    {</w:t>
        <w:br/>
        <w:t xml:space="preserve">      "stage": "Transplanting and basal fertilisation",</w:t>
        <w:br/>
        <w:t xml:space="preserve">      "days": "Day 0",</w:t>
        <w:br/>
        <w:t xml:space="preserve">      "actions": ["Transplant 2 seedlings per hill at 20 x 10 cm spacing", "Apply basal fertiliser before the last puddling"],</w:t>
        <w:br/>
        <w:t xml:space="preserve">      "dosages": ["Urea: 65 kg/ha (30 kg N)", "Single super phosphate: 250 kg/ha (40 kg P2O5)", "Muriate of potash: 33 kg/ha (20 kg K2O)"]</w:t>
        <w:br/>
        <w:t xml:space="preserve">    },</w:t>
        <w:br/>
        <w:t xml:space="preserve">    {</w:t>
        <w:br/>
        <w:t xml:space="preserve">      "stage": "Active tillering",</w:t>
        <w:br/>
        <w:t xml:space="preserve">      "days": "Day 15 to Day 30",</w:t>
        <w:br/>
        <w:t xml:space="preserve">      "actions": ["Hand-weed or apply pre-emergence herbicide by Day 5", "Maintain 2 to 3 cm standing water"],</w:t>
        <w:br/>
        <w:t xml:space="preserve">      "dosages": ["Urea: 65 kg/ha (30 kg N) at Day 20"]</w:t>
        <w:br/>
        <w:t xml:space="preserve">    },</w:t>
        <w:br/>
        <w:t xml:space="preserve">    {</w:t>
        <w:br/>
        <w:t xml:space="preserve">      "stage": "Panicle initiation",</w:t>
        <w:br/>
        <w:t xml:space="preserve">      "days": "Day 45 to Day 55",</w:t>
        <w:br/>
        <w:t xml:space="preserve">      "actions": ["Scout for stem borer and leaf folder", "Drain and re-irrigate to avoid water stress"],</w:t>
        <w:br/>
        <w:t xml:space="preserve">      "dosages": ["Urea: 65 kg/ha (30 kg N) at Day 45", "Muriate of potash: 34 kg/ha (20 kg K2O) at Day 45"]</w:t>
        <w:br/>
        <w:t xml:space="preserve">    },</w:t>
        <w:br/>
        <w:t xml:space="preserve">    {</w:t>
        <w:br/>
        <w:t xml:space="preserve">      "stage": "Flowering and grain filling",</w:t>
        <w:br/>
        <w:t xml:space="preserve">      "days": "Day 70 to Day 100",</w:t>
        <w:br/>
        <w:t xml:space="preserve">      "actions": ["Keep 5 cm water through flowering", "Drain the field 10 days before harvest"],</w:t>
        <w:br/>
        <w:t xml:space="preserve">      "dosages": ["Urea: 65 kg/ha (30 kg N) at heading, only if leaf colour chart reading is below 4"]</w:t>
        <w:br/>
        <w:t xml:space="preserve">    },</w:t>
        <w:br/>
        <w:t xml:space="preserve">    {</w:t>
        <w:br/>
        <w:t xml:space="preserve">      "stage": "Harvest",</w:t>
        <w:br/>
        <w:t xml:space="preserve">      "days": "Day 120 to Day 130",</w:t>
        <w:br/>
        <w:t xml:space="preserve">      "actions": ["Harvest when 80 percent of panicles turn straw-coloured", "Dry grain to 14 percent moisture"],</w:t>
        <w:br/>
        <w:t xml:space="preserve">      "dosages": []</w:t>
        <w:br/>
        <w:t xml:space="preserve">    }</w:t>
        <w:br/>
        <w:t xml:space="preserve">  ],</w:t>
        <w:br/>
        <w:t xml:space="preserve">  "organic_alternatives": [</w:t>
        <w:br/>
        <w:t xml:space="preserve">    {</w:t>
        <w:br/>
        <w:t xml:space="preserve">      "replaces": "Basal and top-dress urea",</w:t>
        <w:br/>
        <w:t xml:space="preserve">      "alternative": "Daincha (Sesbania) green manure incorporated before puddling",</w:t>
        <w:br/>
        <w:t xml:space="preserve">      "dosage": "6.25 t/ha"</w:t>
        <w:br/>
        <w:t xml:space="preserve">    },</w:t>
        <w:br/>
        <w:t xml:space="preserve">    {</w:t>
        <w:br/>
        <w:t xml:space="preserve">      "replaces": "Part of mineral nitrogen and phosphorus",</w:t>
        <w:br/>
        <w:t xml:space="preserve">      "alternative": "Azospirillum plus phosphobacteria mixed with farmyard manure",</w:t>
        <w:br/>
        <w:t xml:space="preserve">      "dosage": "2 kg/ha each, mixed with 25 kg FYM, applied at transplanting"</w:t>
        <w:br/>
        <w:t xml:space="preserve">    },</w:t>
        <w:br/>
        <w:t xml:space="preserve">    {</w:t>
        <w:br/>
        <w:t xml:space="preserve">      "replaces": "Synthetic insecticide for sucking pests",</w:t>
        <w:br/>
        <w:t xml:space="preserve">      "alternative": "Neem seed kernel extract spray",</w:t>
        <w:br/>
        <w:t xml:space="preserve">      "dosage": "5 percent solution, 500 L/ha"</w:t>
        <w:br/>
        <w:t xml:space="preserve">    }</w:t>
        <w:br/>
        <w:t xml:space="preserve">  ]</w:t>
        <w:br/>
        <w:t xml:space="preserve">}</w:t>
      </w:r>
    </w:p>
    <w:p>
      <w:pPr/>
      <w:r>
        <w:t xml:space="preserve">The agronomic values above are an illustrative response for the example payload; the timetable, dosages and sources are generated per request.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status</w:t>
            </w:r>
          </w:p>
        </w:tc>
        <w:tc>
          <w:tcPr>
            <w:tcW w:w="3120" w:type="dxa"/>
          </w:tcPr>
          <w:p>
            <w:pPr/>
            <w:r>
              <w:t xml:space="preserve">string</w:t>
            </w:r>
          </w:p>
        </w:tc>
        <w:tc>
          <w:tcPr>
            <w:tcW w:w="3120" w:type="dxa"/>
          </w:tcPr>
          <w:p>
            <w:pPr/>
            <w:r>
              <w:rPr>
                <w:rStyle w:val="CodeChar"/>
              </w:rPr>
              <w:t xml:space="preserve">"success"</w:t>
            </w:r>
            <w:r>
              <w:t xml:space="preserve"> on a completed dossier</w:t>
            </w:r>
          </w:p>
        </w:tc>
      </w:tr>
      <w:tr>
        <w:tc>
          <w:tcPr>
            <w:tcW w:w="3120" w:type="dxa"/>
          </w:tcPr>
          <w:p>
            <w:pPr/>
            <w:r>
              <w:rPr>
                <w:rStyle w:val="CodeChar"/>
              </w:rPr>
              <w:t xml:space="preserve">recommendation</w:t>
            </w:r>
          </w:p>
        </w:tc>
        <w:tc>
          <w:tcPr>
            <w:tcW w:w="3120" w:type="dxa"/>
          </w:tcPr>
          <w:p>
            <w:pPr/>
            <w:r>
              <w:t xml:space="preserve">object</w:t>
            </w:r>
          </w:p>
        </w:tc>
        <w:tc>
          <w:tcPr>
            <w:tcW w:w="3120" w:type="dxa"/>
          </w:tcPr>
          <w:p>
            <w:pPr/>
            <w:r>
              <w:t xml:space="preserve">Primary recommendation block</w:t>
            </w:r>
          </w:p>
        </w:tc>
      </w:tr>
      <w:tr>
        <w:tc>
          <w:tcPr>
            <w:tcW w:w="3120" w:type="dxa"/>
          </w:tcPr>
          <w:p>
            <w:pPr/>
            <w:r>
              <w:rPr>
                <w:rStyle w:val="CodeChar"/>
              </w:rPr>
              <w:t xml:space="preserve">recommendation.crop</w:t>
            </w:r>
          </w:p>
        </w:tc>
        <w:tc>
          <w:tcPr>
            <w:tcW w:w="3120" w:type="dxa"/>
          </w:tcPr>
          <w:p>
            <w:pPr/>
            <w:r>
              <w:t xml:space="preserve">string</w:t>
            </w:r>
          </w:p>
        </w:tc>
        <w:tc>
          <w:tcPr>
            <w:tcW w:w="3120" w:type="dxa"/>
          </w:tcPr>
          <w:p>
            <w:pPr/>
            <w:r>
              <w:t xml:space="preserve">Recommended crop</w:t>
            </w:r>
          </w:p>
        </w:tc>
      </w:tr>
      <w:tr>
        <w:tc>
          <w:tcPr>
            <w:tcW w:w="3120" w:type="dxa"/>
          </w:tcPr>
          <w:p>
            <w:pPr/>
            <w:r>
              <w:rPr>
                <w:rStyle w:val="CodeChar"/>
              </w:rPr>
              <w:t xml:space="preserve">recommendation.summary</w:t>
            </w:r>
          </w:p>
        </w:tc>
        <w:tc>
          <w:tcPr>
            <w:tcW w:w="3120" w:type="dxa"/>
          </w:tcPr>
          <w:p>
            <w:pPr/>
            <w:r>
              <w:t xml:space="preserve">string</w:t>
            </w:r>
          </w:p>
        </w:tc>
        <w:tc>
          <w:tcPr>
            <w:tcW w:w="3120" w:type="dxa"/>
          </w:tcPr>
          <w:p>
            <w:pPr/>
            <w:r>
              <w:t xml:space="preserve">Plain-language rationale for the farmer</w:t>
            </w:r>
          </w:p>
        </w:tc>
      </w:tr>
      <w:tr>
        <w:tc>
          <w:tcPr>
            <w:tcW w:w="3120" w:type="dxa"/>
          </w:tcPr>
          <w:p>
            <w:pPr/>
            <w:r>
              <w:rPr>
                <w:rStyle w:val="CodeChar"/>
              </w:rPr>
              <w:t xml:space="preserve">recommendation.expected_yield_range_tha</w:t>
            </w:r>
          </w:p>
        </w:tc>
        <w:tc>
          <w:tcPr>
            <w:tcW w:w="3120" w:type="dxa"/>
          </w:tcPr>
          <w:p>
            <w:pPr/>
            <w:r>
              <w:t xml:space="preserve">object</w:t>
            </w:r>
          </w:p>
        </w:tc>
        <w:tc>
          <w:tcPr>
            <w:tcW w:w="3120" w:type="dxa"/>
          </w:tcPr>
          <w:p>
            <w:pPr/>
            <w:r>
              <w:rPr>
                <w:rStyle w:val="CodeChar"/>
              </w:rPr>
              <w:t xml:space="preserve">min</w:t>
            </w:r>
            <w:r>
              <w:t xml:space="preserve"> and </w:t>
            </w:r>
            <w:r>
              <w:rPr>
                <w:rStyle w:val="CodeChar"/>
              </w:rPr>
              <w:t xml:space="preserve">max</w:t>
            </w:r>
            <w:r>
              <w:t xml:space="preserve"> expected yield in t/ha</w:t>
            </w:r>
          </w:p>
        </w:tc>
      </w:tr>
      <w:tr>
        <w:tc>
          <w:tcPr>
            <w:tcW w:w="3120" w:type="dxa"/>
          </w:tcPr>
          <w:p>
            <w:pPr/>
            <w:r>
              <w:rPr>
                <w:rStyle w:val="CodeChar"/>
              </w:rPr>
              <w:t xml:space="preserve">recommendation.preference_alignment</w:t>
            </w:r>
          </w:p>
        </w:tc>
        <w:tc>
          <w:tcPr>
            <w:tcW w:w="3120" w:type="dxa"/>
          </w:tcPr>
          <w:p>
            <w:pPr/>
            <w:r>
              <w:t xml:space="preserve">string</w:t>
            </w:r>
          </w:p>
        </w:tc>
        <w:tc>
          <w:tcPr>
            <w:tcW w:w="3120" w:type="dxa"/>
          </w:tcPr>
          <w:p>
            <w:pPr/>
            <w:r>
              <w:t xml:space="preserve">How </w:t>
            </w:r>
            <w:r>
              <w:rPr>
                <w:rStyle w:val="CodeChar"/>
              </w:rPr>
              <w:t xml:space="preserve">crop_preference</w:t>
            </w:r>
            <w:r>
              <w:t xml:space="preserve"> compares with the model's top crop; absent text when no preference was supplied</w:t>
            </w:r>
          </w:p>
        </w:tc>
      </w:tr>
      <w:tr>
        <w:tc>
          <w:tcPr>
            <w:tcW w:w="3120" w:type="dxa"/>
          </w:tcPr>
          <w:p>
            <w:pPr/>
            <w:r>
              <w:rPr>
                <w:rStyle w:val="CodeChar"/>
              </w:rPr>
              <w:t xml:space="preserve">recommendation.companion_planting</w:t>
            </w:r>
          </w:p>
        </w:tc>
        <w:tc>
          <w:tcPr>
            <w:tcW w:w="3120" w:type="dxa"/>
          </w:tcPr>
          <w:p>
            <w:pPr/>
            <w:r>
              <w:t xml:space="preserve">array of string</w:t>
            </w:r>
          </w:p>
        </w:tc>
        <w:tc>
          <w:tcPr>
            <w:tcW w:w="3120" w:type="dxa"/>
          </w:tcPr>
          <w:p>
            <w:pPr/>
            <w:r>
              <w:t xml:space="preserve">Companion and trap-crop suggestions</w:t>
            </w:r>
          </w:p>
        </w:tc>
      </w:tr>
      <w:tr>
        <w:tc>
          <w:tcPr>
            <w:tcW w:w="3120" w:type="dxa"/>
          </w:tcPr>
          <w:p>
            <w:pPr/>
            <w:r>
              <w:rPr>
                <w:rStyle w:val="CodeChar"/>
              </w:rPr>
              <w:t xml:space="preserve">confidence</w:t>
            </w:r>
          </w:p>
        </w:tc>
        <w:tc>
          <w:tcPr>
            <w:tcW w:w="3120" w:type="dxa"/>
          </w:tcPr>
          <w:p>
            <w:pPr/>
            <w:r>
              <w:t xml:space="preserve">float</w:t>
            </w:r>
          </w:p>
        </w:tc>
        <w:tc>
          <w:tcPr>
            <w:tcW w:w="3120" w:type="dxa"/>
          </w:tcPr>
          <w:p>
            <w:pPr/>
            <w:r>
              <w:t xml:space="preserve">Probability of the recommended crop as a percentage (0 to 100)</w:t>
            </w:r>
          </w:p>
        </w:tc>
      </w:tr>
      <w:tr>
        <w:tc>
          <w:tcPr>
            <w:tcW w:w="3120" w:type="dxa"/>
          </w:tcPr>
          <w:p>
            <w:pPr/>
            <w:r>
              <w:rPr>
                <w:rStyle w:val="CodeChar"/>
              </w:rPr>
              <w:t xml:space="preserve">shap_importance</w:t>
            </w:r>
          </w:p>
        </w:tc>
        <w:tc>
          <w:tcPr>
            <w:tcW w:w="3120" w:type="dxa"/>
          </w:tcPr>
          <w:p>
            <w:pPr/>
            <w:r>
              <w:t xml:space="preserve">object</w:t>
            </w:r>
          </w:p>
        </w:tc>
        <w:tc>
          <w:tcPr>
            <w:tcW w:w="3120" w:type="dxa"/>
          </w:tcPr>
          <w:p>
            <w:pPr/>
            <w:r>
              <w:t xml:space="preserve">Feature name to signed SHAP contribution toward the recommended crop. Positive values push toward the crop, negative values push away</w:t>
            </w:r>
          </w:p>
        </w:tc>
      </w:tr>
      <w:tr>
        <w:tc>
          <w:tcPr>
            <w:tcW w:w="3120" w:type="dxa"/>
          </w:tcPr>
          <w:p>
            <w:pPr/>
            <w:r>
              <w:rPr>
                <w:rStyle w:val="CodeChar"/>
              </w:rPr>
              <w:t xml:space="preserve">rag_context_sources</w:t>
            </w:r>
          </w:p>
        </w:tc>
        <w:tc>
          <w:tcPr>
            <w:tcW w:w="3120" w:type="dxa"/>
          </w:tcPr>
          <w:p>
            <w:pPr/>
            <w:r>
              <w:t xml:space="preserve">array of object</w:t>
            </w:r>
          </w:p>
        </w:tc>
        <w:tc>
          <w:tcPr>
            <w:tcW w:w="3120" w:type="dxa"/>
          </w:tcPr>
          <w:p>
            <w:pPr/>
            <w:r>
              <w:t xml:space="preserve">ICAR and TNAU passages that grounded the advice</w:t>
            </w:r>
          </w:p>
        </w:tc>
      </w:tr>
      <w:tr>
        <w:tc>
          <w:tcPr>
            <w:tcW w:w="3120" w:type="dxa"/>
          </w:tcPr>
          <w:p>
            <w:pPr/>
            <w:r>
              <w:rPr>
                <w:rStyle w:val="CodeChar"/>
              </w:rPr>
              <w:t xml:space="preserve">rag_context_sources[].source</w:t>
            </w:r>
          </w:p>
        </w:tc>
        <w:tc>
          <w:tcPr>
            <w:tcW w:w="3120" w:type="dxa"/>
          </w:tcPr>
          <w:p>
            <w:pPr/>
            <w:r>
              <w:t xml:space="preserve">string</w:t>
            </w:r>
          </w:p>
        </w:tc>
        <w:tc>
          <w:tcPr>
            <w:tcW w:w="3120" w:type="dxa"/>
          </w:tcPr>
          <w:p>
            <w:pPr/>
            <w:r>
              <w:t xml:space="preserve">Source document title</w:t>
            </w:r>
          </w:p>
        </w:tc>
      </w:tr>
      <w:tr>
        <w:tc>
          <w:tcPr>
            <w:tcW w:w="3120" w:type="dxa"/>
          </w:tcPr>
          <w:p>
            <w:pPr/>
            <w:r>
              <w:rPr>
                <w:rStyle w:val="CodeChar"/>
              </w:rPr>
              <w:t xml:space="preserve">rag_context_sources[].section</w:t>
            </w:r>
          </w:p>
        </w:tc>
        <w:tc>
          <w:tcPr>
            <w:tcW w:w="3120" w:type="dxa"/>
          </w:tcPr>
          <w:p>
            <w:pPr/>
            <w:r>
              <w:t xml:space="preserve">string</w:t>
            </w:r>
          </w:p>
        </w:tc>
        <w:tc>
          <w:tcPr>
            <w:tcW w:w="3120" w:type="dxa"/>
          </w:tcPr>
          <w:p>
            <w:pPr/>
            <w:r>
              <w:t xml:space="preserve">Section or passage heading</w:t>
            </w:r>
          </w:p>
        </w:tc>
      </w:tr>
      <w:tr>
        <w:tc>
          <w:tcPr>
            <w:tcW w:w="3120" w:type="dxa"/>
          </w:tcPr>
          <w:p>
            <w:pPr/>
            <w:r>
              <w:rPr>
                <w:rStyle w:val="CodeChar"/>
              </w:rPr>
              <w:t xml:space="preserve">rag_context_sources[].relevance_score</w:t>
            </w:r>
          </w:p>
        </w:tc>
        <w:tc>
          <w:tcPr>
            <w:tcW w:w="3120" w:type="dxa"/>
          </w:tcPr>
          <w:p>
            <w:pPr/>
            <w:r>
              <w:t xml:space="preserve">float</w:t>
            </w:r>
          </w:p>
        </w:tc>
        <w:tc>
          <w:tcPr>
            <w:tcW w:w="3120" w:type="dxa"/>
          </w:tcPr>
          <w:p>
            <w:pPr/>
            <w:r>
              <w:t xml:space="preserve">Hybrid retrieval relevance, 0.0 to 1.0</w:t>
            </w:r>
          </w:p>
        </w:tc>
      </w:tr>
      <w:tr>
        <w:tc>
          <w:tcPr>
            <w:tcW w:w="3120" w:type="dxa"/>
          </w:tcPr>
          <w:p>
            <w:pPr/>
            <w:r>
              <w:rPr>
                <w:rStyle w:val="CodeChar"/>
              </w:rPr>
              <w:t xml:space="preserve">cultivation_timetable</w:t>
            </w:r>
          </w:p>
        </w:tc>
        <w:tc>
          <w:tcPr>
            <w:tcW w:w="3120" w:type="dxa"/>
          </w:tcPr>
          <w:p>
            <w:pPr/>
            <w:r>
              <w:t xml:space="preserve">array of object</w:t>
            </w:r>
          </w:p>
        </w:tc>
        <w:tc>
          <w:tcPr>
            <w:tcW w:w="3120" w:type="dxa"/>
          </w:tcPr>
          <w:p>
            <w:pPr/>
            <w:r>
              <w:t xml:space="preserve">Ordered growth stages</w:t>
            </w:r>
          </w:p>
        </w:tc>
      </w:tr>
      <w:tr>
        <w:tc>
          <w:tcPr>
            <w:tcW w:w="3120" w:type="dxa"/>
          </w:tcPr>
          <w:p>
            <w:pPr/>
            <w:r>
              <w:rPr>
                <w:rStyle w:val="CodeChar"/>
              </w:rPr>
              <w:t xml:space="preserve">cultivation_timetable[].stage</w:t>
            </w:r>
          </w:p>
        </w:tc>
        <w:tc>
          <w:tcPr>
            <w:tcW w:w="3120" w:type="dxa"/>
          </w:tcPr>
          <w:p>
            <w:pPr/>
            <w:r>
              <w:t xml:space="preserve">string</w:t>
            </w:r>
          </w:p>
        </w:tc>
        <w:tc>
          <w:tcPr>
            <w:tcW w:w="3120" w:type="dxa"/>
          </w:tcPr>
          <w:p>
            <w:pPr/>
            <w:r>
              <w:t xml:space="preserve">Stage name</w:t>
            </w:r>
          </w:p>
        </w:tc>
      </w:tr>
      <w:tr>
        <w:tc>
          <w:tcPr>
            <w:tcW w:w="3120" w:type="dxa"/>
          </w:tcPr>
          <w:p>
            <w:pPr/>
            <w:r>
              <w:rPr>
                <w:rStyle w:val="CodeChar"/>
              </w:rPr>
              <w:t xml:space="preserve">cultivation_timetable[].days</w:t>
            </w:r>
          </w:p>
        </w:tc>
        <w:tc>
          <w:tcPr>
            <w:tcW w:w="3120" w:type="dxa"/>
          </w:tcPr>
          <w:p>
            <w:pPr/>
            <w:r>
              <w:t xml:space="preserve">string</w:t>
            </w:r>
          </w:p>
        </w:tc>
        <w:tc>
          <w:tcPr>
            <w:tcW w:w="3120" w:type="dxa"/>
          </w:tcPr>
          <w:p>
            <w:pPr/>
            <w:r>
              <w:t xml:space="preserve">Day range relative to transplanting or sowing</w:t>
            </w:r>
          </w:p>
        </w:tc>
      </w:tr>
      <w:tr>
        <w:tc>
          <w:tcPr>
            <w:tcW w:w="3120" w:type="dxa"/>
          </w:tcPr>
          <w:p>
            <w:pPr/>
            <w:r>
              <w:rPr>
                <w:rStyle w:val="CodeChar"/>
              </w:rPr>
              <w:t xml:space="preserve">cultivation_timetable[].actions</w:t>
            </w:r>
          </w:p>
        </w:tc>
        <w:tc>
          <w:tcPr>
            <w:tcW w:w="3120" w:type="dxa"/>
          </w:tcPr>
          <w:p>
            <w:pPr/>
            <w:r>
              <w:t xml:space="preserve">array of string</w:t>
            </w:r>
          </w:p>
        </w:tc>
        <w:tc>
          <w:tcPr>
            <w:tcW w:w="3120" w:type="dxa"/>
          </w:tcPr>
          <w:p>
            <w:pPr/>
            <w:r>
              <w:t xml:space="preserve">Field operations for the stage</w:t>
            </w:r>
          </w:p>
        </w:tc>
      </w:tr>
      <w:tr>
        <w:tc>
          <w:tcPr>
            <w:tcW w:w="3120" w:type="dxa"/>
          </w:tcPr>
          <w:p>
            <w:pPr/>
            <w:r>
              <w:rPr>
                <w:rStyle w:val="CodeChar"/>
              </w:rPr>
              <w:t xml:space="preserve">cultivation_timetable[].dosages</w:t>
            </w:r>
          </w:p>
        </w:tc>
        <w:tc>
          <w:tcPr>
            <w:tcW w:w="3120" w:type="dxa"/>
          </w:tcPr>
          <w:p>
            <w:pPr/>
            <w:r>
              <w:t xml:space="preserve">array of string</w:t>
            </w:r>
          </w:p>
        </w:tc>
        <w:tc>
          <w:tcPr>
            <w:tcW w:w="3120" w:type="dxa"/>
          </w:tcPr>
          <w:p>
            <w:pPr/>
            <w:r>
              <w:t xml:space="preserve">Input quantities per hectare; empty when no input is applied</w:t>
            </w:r>
          </w:p>
        </w:tc>
      </w:tr>
      <w:tr>
        <w:tc>
          <w:tcPr>
            <w:tcW w:w="3120" w:type="dxa"/>
          </w:tcPr>
          <w:p>
            <w:pPr/>
            <w:r>
              <w:rPr>
                <w:rStyle w:val="CodeChar"/>
              </w:rPr>
              <w:t xml:space="preserve">organic_alternatives</w:t>
            </w:r>
          </w:p>
        </w:tc>
        <w:tc>
          <w:tcPr>
            <w:tcW w:w="3120" w:type="dxa"/>
          </w:tcPr>
          <w:p>
            <w:pPr/>
            <w:r>
              <w:t xml:space="preserve">array of object</w:t>
            </w:r>
          </w:p>
        </w:tc>
        <w:tc>
          <w:tcPr>
            <w:tcW w:w="3120" w:type="dxa"/>
          </w:tcPr>
          <w:p>
            <w:pPr/>
            <w:r>
              <w:t xml:space="preserve">Natural farming substitutes</w:t>
            </w:r>
          </w:p>
        </w:tc>
      </w:tr>
      <w:tr>
        <w:tc>
          <w:tcPr>
            <w:tcW w:w="3120" w:type="dxa"/>
          </w:tcPr>
          <w:p>
            <w:pPr/>
            <w:r>
              <w:rPr>
                <w:rStyle w:val="CodeChar"/>
              </w:rPr>
              <w:t xml:space="preserve">organic_alternatives[].replaces</w:t>
            </w:r>
          </w:p>
        </w:tc>
        <w:tc>
          <w:tcPr>
            <w:tcW w:w="3120" w:type="dxa"/>
          </w:tcPr>
          <w:p>
            <w:pPr/>
            <w:r>
              <w:t xml:space="preserve">string</w:t>
            </w:r>
          </w:p>
        </w:tc>
        <w:tc>
          <w:tcPr>
            <w:tcW w:w="3120" w:type="dxa"/>
          </w:tcPr>
          <w:p>
            <w:pPr/>
            <w:r>
              <w:t xml:space="preserve">Conventional input being substituted</w:t>
            </w:r>
          </w:p>
        </w:tc>
      </w:tr>
      <w:tr>
        <w:tc>
          <w:tcPr>
            <w:tcW w:w="3120" w:type="dxa"/>
          </w:tcPr>
          <w:p>
            <w:pPr/>
            <w:r>
              <w:rPr>
                <w:rStyle w:val="CodeChar"/>
              </w:rPr>
              <w:t xml:space="preserve">organic_alternatives[].alternative</w:t>
            </w:r>
          </w:p>
        </w:tc>
        <w:tc>
          <w:tcPr>
            <w:tcW w:w="3120" w:type="dxa"/>
          </w:tcPr>
          <w:p>
            <w:pPr/>
            <w:r>
              <w:t xml:space="preserve">string</w:t>
            </w:r>
          </w:p>
        </w:tc>
        <w:tc>
          <w:tcPr>
            <w:tcW w:w="3120" w:type="dxa"/>
          </w:tcPr>
          <w:p>
            <w:pPr/>
            <w:r>
              <w:t xml:space="preserve">Organic input</w:t>
            </w:r>
          </w:p>
        </w:tc>
      </w:tr>
      <w:tr>
        <w:tc>
          <w:tcPr>
            <w:tcW w:w="3120" w:type="dxa"/>
          </w:tcPr>
          <w:p>
            <w:pPr/>
            <w:r>
              <w:rPr>
                <w:rStyle w:val="CodeChar"/>
              </w:rPr>
              <w:t xml:space="preserve">organic_alternatives[].dosage</w:t>
            </w:r>
          </w:p>
        </w:tc>
        <w:tc>
          <w:tcPr>
            <w:tcW w:w="3120" w:type="dxa"/>
          </w:tcPr>
          <w:p>
            <w:pPr/>
            <w:r>
              <w:t xml:space="preserve">string</w:t>
            </w:r>
          </w:p>
        </w:tc>
        <w:tc>
          <w:tcPr>
            <w:tcW w:w="3120" w:type="dxa"/>
          </w:tcPr>
          <w:p>
            <w:pPr/>
            <w:r>
              <w:t xml:space="preserve">Application rate</w:t>
            </w:r>
          </w:p>
        </w:tc>
      </w:tr>
    </w:tbl>
    <w:p>
      <w:pPr/>
      <w:r>
        <w:rPr>
          <w:b/>
        </w:rPr>
        <w:t xml:space="preserve">Error responses</w:t>
      </w:r>
    </w:p>
    <w:p>
      <w:pPr/>
      <w:r>
        <w:rPr>
          <w:rStyle w:val="CodeChar"/>
        </w:rPr>
        <w:t xml:space="preserve">400 Bad Request</w:t>
      </w:r>
      <w:r>
        <w:t xml:space="preserve">:</w:t>
      </w:r>
    </w:p>
    <w:p>
      <w:pPr>
        <w:pStyle w:val="Code"/>
      </w:pPr>
      <w:bookmarkStart w:id="19" w:name="bongo_lang_json_19"/>
      <w:bookmarkEnd w:id="19"/>
      <w:r>
        <w:t xml:space="preserve">{</w:t>
        <w:br/>
        <w:t xml:space="preserve">  "status": "error",</w:t>
        <w:br/>
        <w:t xml:space="preserve">  "error_code": "CONFLICTING_SEASON_FLAGS",</w:t>
        <w:br/>
        <w:t xml:space="preserve">  "message": "season_Kharif and season_Rabi cannot both be 1",</w:t>
        <w:br/>
        <w:t xml:space="preserve">  "timestamp": "2026-10-10T18:40:00Z"</w:t>
        <w:br/>
        <w:t xml:space="preserve">}</w:t>
      </w:r>
    </w:p>
    <w:p>
      <w:pPr/>
      <w:r>
        <w:rPr>
          <w:rStyle w:val="CodeChar"/>
        </w:rPr>
        <w:t xml:space="preserve">422 Unprocessable Entity</w:t>
      </w:r>
      <w:r>
        <w:t xml:space="preserve">:</w:t>
      </w:r>
    </w:p>
    <w:p>
      <w:pPr>
        <w:pStyle w:val="Code"/>
      </w:pPr>
      <w:bookmarkStart w:id="20" w:name="bongo_lang_json_20"/>
      <w:bookmarkEnd w:id="20"/>
      <w:r>
        <w:t xml:space="preserve">{</w:t>
        <w:br/>
        <w:t xml:space="preserve">  "status": "error",</w:t>
        <w:br/>
        <w:t xml:space="preserve">  "error_code": "INVALID_FEATURE_BOUNDS",</w:t>
        <w:br/>
        <w:t xml:space="preserve">  "message": "total_rainfall_mm value 3500.0 is outside valid agronomic bounds [0.0, 3000.0]",</w:t>
        <w:br/>
        <w:t xml:space="preserve">  "timestamp": "2026-10-10T18:40:00Z"</w:t>
        <w:br/>
        <w:t xml:space="preserve">}</w:t>
      </w:r>
    </w:p>
    <w:p>
      <w:pPr/>
      <w:r>
        <w:rPr>
          <w:rStyle w:val="CodeChar"/>
        </w:rPr>
        <w:t xml:space="preserve">500 Internal Server Error</w:t>
      </w:r>
      <w:r>
        <w:t xml:space="preserve">:</w:t>
      </w:r>
    </w:p>
    <w:p>
      <w:pPr>
        <w:pStyle w:val="Code"/>
      </w:pPr>
      <w:bookmarkStart w:id="21" w:name="bongo_lang_json_21"/>
      <w:bookmarkEnd w:id="21"/>
      <w:r>
        <w:t xml:space="preserve">{</w:t>
        <w:br/>
        <w:t xml:space="preserve">  "status": "error",</w:t>
        <w:br/>
        <w:t xml:space="preserve">  "error_code": "ADVISORY_PIPELINE_ERROR",</w:t>
        <w:br/>
        <w:t xml:space="preserve">  "message": "Multi-agent orchestrator failed to assemble the advisory dossier",</w:t>
        <w:br/>
        <w:t xml:space="preserve">  "timestamp": "2026-10-10T18:40:00Z"</w:t>
        <w:br/>
        <w:t xml:space="preserve">}</w:t>
      </w:r>
    </w:p>
    <w:p>
      <w:pPr/>
      <w:r>
        <w:rPr>
          <w:b/>
        </w:rPr>
        <w:t xml:space="preserve">cURL</w:t>
      </w:r>
    </w:p>
    <w:p>
      <w:pPr>
        <w:pStyle w:val="Code"/>
      </w:pPr>
      <w:bookmarkStart w:id="22" w:name="bongo_lang_bash_22"/>
      <w:bookmarkEnd w:id="22"/>
      <w:r>
        <w:t xml:space="preserve">curl -s -X POST "https://api.cropadvisory.tn.gov.in/api/v1/recommend" \</w:t>
        <w:br/>
        <w:t xml:space="preserve">  -H "Content-Type: application/json" \</w:t>
        <w:br/>
        <w:t xml:space="preserve">  -H "Accept: application/json" \</w:t>
        <w:br/>
        <w:t xml:space="preserve">  -H "Authorization: Bearer $CROP_API_KEY" \</w:t>
        <w:br/>
        <w:t xml:space="preserve">  -d '{</w:t>
        <w:br/>
        <w:t xml:space="preserve">    "features": {</w:t>
        <w:br/>
        <w:t xml:space="preserve">      "N": 120.0, "P": 45.0, "K": 60.0, "pH": 6.8,</w:t>
        <w:br/>
        <w:t xml:space="preserve">      "avg_temp_c": 29.5, "total_rainfall_mm": 1150.0,</w:t>
        <w:br/>
        <w:t xml:space="preserve">      "avg_humidity_percent": 78.0,</w:t>
        <w:br/>
        <w:t xml:space="preserve">      "season_Kharif": 1, "season_Rabi": 0</w:t>
        <w:br/>
        <w:t xml:space="preserve">    },</w:t>
        <w:br/>
        <w:t xml:space="preserve">    "farmer_name": "Murugan (Farmer, Tamil Nadu)",</w:t>
        <w:br/>
        <w:t xml:space="preserve">    "location": "Thanjavur, Tamil Nadu",</w:t>
        <w:br/>
        <w:t xml:space="preserve">    "farmer_context": "Cauvery delta canal irrigation, 2 acres, previous crop was black gram",</w:t>
        <w:br/>
        <w:t xml:space="preserve">    "crop_preference": "Rice"</w:t>
        <w:br/>
        <w:t xml:space="preserve">  }'</w:t>
      </w:r>
    </w:p>
    <w:p>
      <w:pPr/>
      <w:r>
        <w:rPr>
          <w:b/>
        </w:rPr>
        <w:t xml:space="preserve">Python (</w:t>
      </w:r>
      <w:r>
        <w:rPr>
          <w:rStyle w:val="CodeChar"/>
          <w:b/>
        </w:rPr>
        <w:t xml:space="preserve">requests</w:t>
      </w:r>
      <w:r>
        <w:rPr>
          <w:b/>
        </w:rPr>
        <w:t xml:space="preserve">)</w:t>
      </w:r>
    </w:p>
    <w:p>
      <w:pPr>
        <w:pStyle w:val="Code"/>
      </w:pPr>
      <w:bookmarkStart w:id="23" w:name="bongo_lang_python_23"/>
      <w:bookmarkEnd w:id="23"/>
      <w:r>
        <w:t xml:space="preserve">import os</w:t>
        <w:br/>
        <w:t xml:space="preserve">import requests</w:t>
        <w:br/>
        <w:br/>
        <w:t xml:space="preserve">BASE_URL = "https://api.cropadvisory.tn.gov.in"</w:t>
        <w:br/>
        <w:t xml:space="preserve">HEADERS = {</w:t>
        <w:br/>
        <w:t xml:space="preserve">    "Content-Type": "application/json",</w:t>
        <w:br/>
        <w:t xml:space="preserve">    "Accept": "application/json",</w:t>
        <w:br/>
        <w:t xml:space="preserve">    "Authorization": f"Bearer {os.environ['CROP_API_KEY']}",</w:t>
        <w:br/>
        <w:t xml:space="preserve">}</w:t>
        <w:br/>
        <w:t xml:space="preserve">payload = {</w:t>
        <w:br/>
        <w:t xml:space="preserve">    "features": {</w:t>
        <w:br/>
        <w:t xml:space="preserve">        "N": 120.0, "P": 45.0, "K": 60.0, "pH": 6.8,</w:t>
        <w:br/>
        <w:t xml:space="preserve">        "avg_temp_c": 29.5, "total_rainfall_mm": 1150.0,</w:t>
        <w:br/>
        <w:t xml:space="preserve">        "avg_humidity_percent": 78.0,</w:t>
        <w:br/>
        <w:t xml:space="preserve">        "season_Kharif": 1, "season_Rabi": 0,</w:t>
        <w:br/>
        <w:t xml:space="preserve">    },</w:t>
        <w:br/>
        <w:t xml:space="preserve">    "farmer_name": "Murugan (Farmer, Tamil Nadu)",</w:t>
        <w:br/>
        <w:t xml:space="preserve">    "location": "Thanjavur, Tamil Nadu",</w:t>
        <w:br/>
        <w:t xml:space="preserve">    "farmer_context": "Cauvery delta canal irrigation, 2 acres, previous crop was black gram",</w:t>
        <w:br/>
        <w:t xml:space="preserve">    "crop_preference": "Rice",</w:t>
        <w:br/>
        <w:t xml:space="preserve">}</w:t>
        <w:br/>
        <w:br/>
        <w:t xml:space="preserve">response = requests.post(f"{BASE_URL}/api/v1/recommend", json=payload, headers=HEADERS, timeout=60)</w:t>
        <w:br/>
        <w:t xml:space="preserve">response.raise_for_status()</w:t>
        <w:br/>
        <w:t xml:space="preserve">dossier = response.json()</w:t>
        <w:br/>
        <w:t xml:space="preserve">print(dossier["recommendation"]["crop"], dossier["confidence"])</w:t>
        <w:br/>
        <w:t xml:space="preserve">for stage in dossier["cultivation_timetable"]:</w:t>
        <w:br/>
        <w:t xml:space="preserve">    print(stage["days"], "-", stage["stage"])</w:t>
      </w:r>
    </w:p>
    <w:p>
      <w:pPr>
        <w:pStyle w:val="Heading3"/>
      </w:pPr>
      <w:r>
        <w:t xml:space="preserve">2.4 </w:t>
      </w:r>
      <w:r>
        <w:rPr>
          <w:rStyle w:val="CodeChar"/>
        </w:rPr>
        <w:t xml:space="preserve">POST /api/v1/simulate</w:t>
      </w:r>
      <w:r>
        <w:t xml:space="preserve"> — What-If Environmental Sensitivity Simulator</w:t>
      </w:r>
    </w:p>
    <w:p>
      <w:pPr/>
      <w:r>
        <w:rPr>
          <w:b/>
        </w:rPr>
        <w:t xml:space="preserve">Method badge:</w:t>
      </w:r>
      <w:r>
        <w:t xml:space="preserve"> </w:t>
      </w:r>
      <w:r>
        <w:rPr>
          <w:rStyle w:val="CodeChar"/>
        </w:rPr>
        <w:t xml:space="preserve">POST</w:t>
      </w:r>
      <w:r>
        <w:t xml:space="preserve"> · </w:t>
      </w:r>
      <w:r>
        <w:rPr>
          <w:b/>
        </w:rPr>
        <w:t xml:space="preserve">Path:</w:t>
      </w:r>
      <w:r>
        <w:t xml:space="preserve"> </w:t>
      </w:r>
      <w:r>
        <w:rPr>
          <w:rStyle w:val="CodeChar"/>
        </w:rPr>
        <w:t xml:space="preserve">/api/v1/simulate</w:t>
      </w:r>
      <w:r>
        <w:t xml:space="preserve"> · </w:t>
      </w:r>
      <w:r>
        <w:rPr>
          <w:b/>
        </w:rPr>
        <w:t xml:space="preserve">Rate tier:</w:t>
      </w:r>
      <w:r>
        <w:t xml:space="preserve"> Standard · </w:t>
      </w:r>
      <w:r>
        <w:rPr>
          <w:b/>
        </w:rPr>
        <w:t xml:space="preserve">Auth:</w:t>
      </w:r>
      <w:r>
        <w:t xml:space="preserve"> required</w:t>
      </w:r>
    </w:p>
    <w:p>
      <w:pPr/>
      <w:r>
        <w:t xml:space="preserve">Evaluates how crop probabilities respond to a change in one soil or climate parameter while every other feature is held constant. Typical agronomic uses are drought contingency planning (a 30 percent fall in monsoon rainfall), lime or gypsum planning (raising soil pH from 6.5 to 8.2 simulates alkalinity), or fertiliser planning (raising N). The endpoint is stateless: it runs the base and the altered feature vector through the same calibrated classifier and returns the difference for all 25 crops.</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Content-Type</w:t>
            </w:r>
          </w:p>
        </w:tc>
        <w:tc>
          <w:tcPr>
            <w:tcW w:w="2340" w:type="dxa"/>
          </w:tcPr>
          <w:p>
            <w:pPr/>
            <w:r>
              <w:t xml:space="preserve">Yes</w:t>
            </w:r>
          </w:p>
        </w:tc>
        <w:tc>
          <w:tcPr>
            <w:tcW w:w="2340" w:type="dxa"/>
          </w:tcPr>
          <w:p>
            <w:pPr/>
            <w:r>
              <w:rPr>
                <w:rStyle w:val="CodeChar"/>
              </w:rPr>
              <w:t xml:space="preserve">application/json</w:t>
            </w:r>
          </w:p>
        </w:tc>
        <w:tc>
          <w:tcPr>
            <w:tcW w:w="2340" w:type="dxa"/>
          </w:tcPr>
          <w:p>
            <w:pPr/>
            <w:r>
              <w:t xml:space="preserve">JSON body</w:t>
            </w:r>
          </w:p>
        </w:tc>
      </w:tr>
      <w:tr>
        <w:tc>
          <w:tcPr>
            <w:tcW w:w="2340" w:type="dxa"/>
          </w:tcPr>
          <w:p>
            <w:pPr/>
            <w:r>
              <w:rPr>
                <w:rStyle w:val="CodeChar"/>
              </w:rPr>
              <w:t xml:space="preserve">Authorization</w:t>
            </w:r>
          </w:p>
        </w:tc>
        <w:tc>
          <w:tcPr>
            <w:tcW w:w="2340" w:type="dxa"/>
          </w:tcPr>
          <w:p>
            <w:pPr/>
            <w:r>
              <w:t xml:space="preserve">Yes</w:t>
            </w:r>
          </w:p>
        </w:tc>
        <w:tc>
          <w:tcPr>
            <w:tcW w:w="2340" w:type="dxa"/>
          </w:tcPr>
          <w:p>
            <w:pPr/>
            <w:r>
              <w:rPr>
                <w:rStyle w:val="CodeChar"/>
              </w:rPr>
              <w:t xml:space="preserve">Bearer &lt;API_KEY&gt;</w:t>
            </w:r>
          </w:p>
        </w:tc>
        <w:tc>
          <w:tcPr>
            <w:tcW w:w="2340" w:type="dxa"/>
          </w:tcPr>
          <w:p>
            <w:pPr/>
            <w:r>
              <w:t xml:space="preserve">API key</w:t>
            </w:r>
          </w:p>
        </w:tc>
      </w:tr>
      <w:tr>
        <w:tc>
          <w:tcPr>
            <w:tcW w:w="2340" w:type="dxa"/>
          </w:tcPr>
          <w:p>
            <w:pPr/>
            <w:r>
              <w:rPr>
                <w:rStyle w:val="CodeChar"/>
              </w:rPr>
              <w:t xml:space="preserve">Accept</w:t>
            </w:r>
          </w:p>
        </w:tc>
        <w:tc>
          <w:tcPr>
            <w:tcW w:w="2340" w:type="dxa"/>
          </w:tcPr>
          <w:p>
            <w:pPr/>
            <w:r>
              <w:t xml:space="preserve">Recommended</w:t>
            </w:r>
          </w:p>
        </w:tc>
        <w:tc>
          <w:tcPr>
            <w:tcW w:w="2340" w:type="dxa"/>
          </w:tcPr>
          <w:p>
            <w:pPr/>
            <w:r>
              <w:rPr>
                <w:rStyle w:val="CodeChar"/>
              </w:rPr>
              <w:t xml:space="preserve">application/json</w:t>
            </w:r>
          </w:p>
        </w:tc>
        <w:tc>
          <w:tcPr>
            <w:tcW w:w="2340" w:type="dxa"/>
          </w:tcPr>
          <w:p>
            <w:pPr/>
            <w:r>
              <w:t xml:space="preserve">JSON response</w:t>
            </w:r>
          </w:p>
        </w:tc>
      </w:tr>
    </w:tbl>
    <w:p>
      <w:pPr/>
      <w:r>
        <w:rPr>
          <w:b/>
        </w:rPr>
        <w:t xml:space="preserve">Request body: </w:t>
      </w:r>
      <w:r>
        <w:rPr>
          <w:rStyle w:val="CodeChar"/>
          <w:b/>
        </w:rPr>
        <w:t xml:space="preserve">SimulateRequest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Field</w:t>
            </w:r>
          </w:p>
        </w:tc>
        <w:tc>
          <w:tcPr>
            <w:tcW w:w="1560" w:type="dxa"/>
            <w:shd w:val="clear" w:color="auto" w:fill="F2F2F2"/>
          </w:tcPr>
          <w:p>
            <w:pPr/>
            <w:r>
              <w:t xml:space="preserve">Type</w:t>
            </w:r>
          </w:p>
        </w:tc>
        <w:tc>
          <w:tcPr>
            <w:tcW w:w="1560" w:type="dxa"/>
            <w:shd w:val="clear" w:color="auto" w:fill="F2F2F2"/>
          </w:tcPr>
          <w:p>
            <w:pPr/>
            <w:r>
              <w:t xml:space="preserve">Required</w:t>
            </w:r>
          </w:p>
        </w:tc>
        <w:tc>
          <w:tcPr>
            <w:tcW w:w="1560" w:type="dxa"/>
            <w:shd w:val="clear" w:color="auto" w:fill="F2F2F2"/>
          </w:tcPr>
          <w:p>
            <w:pPr/>
            <w:r>
              <w:t xml:space="preserve">Default</w:t>
            </w:r>
          </w:p>
        </w:tc>
        <w:tc>
          <w:tcPr>
            <w:tcW w:w="1560" w:type="dxa"/>
            <w:shd w:val="clear" w:color="auto" w:fill="F2F2F2"/>
          </w:tcPr>
          <w:p>
            <w:pPr/>
            <w:r>
              <w:t xml:space="preserve">Valid range</w:t>
            </w:r>
          </w:p>
        </w:tc>
        <w:tc>
          <w:tcPr>
            <w:tcW w:w="1560" w:type="dxa"/>
            <w:shd w:val="clear" w:color="auto" w:fill="F2F2F2"/>
          </w:tcPr>
          <w:p>
            <w:pPr/>
            <w:r>
              <w:t xml:space="preserve">Description</w:t>
            </w:r>
          </w:p>
        </w:tc>
      </w:tr>
      <w:tr>
        <w:tc>
          <w:tcPr>
            <w:tcW w:w="1560" w:type="dxa"/>
          </w:tcPr>
          <w:p>
            <w:pPr/>
            <w:r>
              <w:rPr>
                <w:rStyle w:val="CodeChar"/>
              </w:rPr>
              <w:t xml:space="preserve">features</w:t>
            </w:r>
          </w:p>
        </w:tc>
        <w:tc>
          <w:tcPr>
            <w:tcW w:w="1560" w:type="dxa"/>
          </w:tcPr>
          <w:p>
            <w:pPr/>
            <w:r>
              <w:t xml:space="preserve">object (</w:t>
            </w:r>
            <w:r>
              <w:rPr>
                <w:rStyle w:val="CodeChar"/>
              </w:rPr>
              <w:t xml:space="preserve">FeaturesInput</w:t>
            </w:r>
            <w:r>
              <w:t xml:space="preserve">)</w:t>
            </w:r>
          </w:p>
        </w:tc>
        <w:tc>
          <w:tcPr>
            <w:tcW w:w="1560" w:type="dxa"/>
          </w:tcPr>
          <w:p>
            <w:pPr/>
            <w:r>
              <w:t xml:space="preserve">Yes</w:t>
            </w:r>
          </w:p>
        </w:tc>
        <w:tc>
          <w:tcPr>
            <w:tcW w:w="1560" w:type="dxa"/>
          </w:tcPr>
          <w:p>
            <w:pPr/>
            <w:r>
              <w:t xml:space="preserve">none</w:t>
            </w:r>
          </w:p>
        </w:tc>
        <w:tc>
          <w:tcPr>
            <w:tcW w:w="1560" w:type="dxa"/>
          </w:tcPr>
          <w:p>
            <w:pPr/>
            <w:r>
              <w:t xml:space="preserve">See section 2.2</w:t>
            </w:r>
          </w:p>
        </w:tc>
        <w:tc>
          <w:tcPr>
            <w:tcW w:w="1560" w:type="dxa"/>
          </w:tcPr>
          <w:p>
            <w:pPr/>
            <w:r>
              <w:t xml:space="preserve">Baseline readings</w:t>
            </w:r>
          </w:p>
        </w:tc>
      </w:tr>
      <w:tr>
        <w:tc>
          <w:tcPr>
            <w:tcW w:w="1560" w:type="dxa"/>
          </w:tcPr>
          <w:p>
            <w:pPr/>
            <w:r>
              <w:rPr>
                <w:rStyle w:val="CodeChar"/>
              </w:rPr>
              <w:t xml:space="preserve">parameter</w:t>
            </w:r>
          </w:p>
        </w:tc>
        <w:tc>
          <w:tcPr>
            <w:tcW w:w="1560" w:type="dxa"/>
          </w:tcPr>
          <w:p>
            <w:pPr/>
            <w:r>
              <w:t xml:space="preserve">string</w:t>
            </w:r>
          </w:p>
        </w:tc>
        <w:tc>
          <w:tcPr>
            <w:tcW w:w="1560" w:type="dxa"/>
          </w:tcPr>
          <w:p>
            <w:pPr/>
            <w:r>
              <w:t xml:space="preserve">Yes</w:t>
            </w:r>
          </w:p>
        </w:tc>
        <w:tc>
          <w:tcPr>
            <w:tcW w:w="1560" w:type="dxa"/>
          </w:tcPr>
          <w:p>
            <w:pPr/>
            <w:r>
              <w:t xml:space="preserve">none</w:t>
            </w:r>
          </w:p>
        </w:tc>
        <w:tc>
          <w:tcPr>
            <w:tcW w:w="1560" w:type="dxa"/>
          </w:tcPr>
          <w:p>
            <w:pPr/>
            <w:r>
              <w:rPr>
                <w:rStyle w:val="CodeChar"/>
              </w:rPr>
              <w:t xml:space="preserve">N</w:t>
            </w:r>
            <w:r>
              <w:t xml:space="preserve">, </w:t>
            </w:r>
            <w:r>
              <w:rPr>
                <w:rStyle w:val="CodeChar"/>
              </w:rPr>
              <w:t xml:space="preserve">P</w:t>
            </w:r>
            <w:r>
              <w:t xml:space="preserve">, </w:t>
            </w:r>
            <w:r>
              <w:rPr>
                <w:rStyle w:val="CodeChar"/>
              </w:rPr>
              <w:t xml:space="preserve">K</w:t>
            </w:r>
            <w:r>
              <w:t xml:space="preserve">, </w:t>
            </w:r>
            <w:r>
              <w:rPr>
                <w:rStyle w:val="CodeChar"/>
              </w:rPr>
              <w:t xml:space="preserve">pH</w:t>
            </w:r>
            <w:r>
              <w:t xml:space="preserve">, </w:t>
            </w:r>
            <w:r>
              <w:rPr>
                <w:rStyle w:val="CodeChar"/>
              </w:rPr>
              <w:t xml:space="preserve">total_rainfall_mm</w:t>
            </w:r>
            <w:r>
              <w:t xml:space="preserve">, </w:t>
            </w:r>
            <w:r>
              <w:rPr>
                <w:rStyle w:val="CodeChar"/>
              </w:rPr>
              <w:t xml:space="preserve">avg_temp_c</w:t>
            </w:r>
          </w:p>
        </w:tc>
        <w:tc>
          <w:tcPr>
            <w:tcW w:w="1560" w:type="dxa"/>
          </w:tcPr>
          <w:p>
            <w:pPr/>
            <w:r>
              <w:t xml:space="preserve">Feature to alter. Other features (humidity, season flags) cannot be simulated</w:t>
            </w:r>
          </w:p>
        </w:tc>
      </w:tr>
      <w:tr>
        <w:tc>
          <w:tcPr>
            <w:tcW w:w="1560" w:type="dxa"/>
          </w:tcPr>
          <w:p>
            <w:pPr/>
            <w:r>
              <w:rPr>
                <w:rStyle w:val="CodeChar"/>
              </w:rPr>
              <w:t xml:space="preserve">new_value</w:t>
            </w:r>
          </w:p>
        </w:tc>
        <w:tc>
          <w:tcPr>
            <w:tcW w:w="1560" w:type="dxa"/>
          </w:tcPr>
          <w:p>
            <w:pPr/>
            <w:r>
              <w:t xml:space="preserve">float</w:t>
            </w:r>
          </w:p>
        </w:tc>
        <w:tc>
          <w:tcPr>
            <w:tcW w:w="1560" w:type="dxa"/>
          </w:tcPr>
          <w:p>
            <w:pPr/>
            <w:r>
              <w:t xml:space="preserve">Yes</w:t>
            </w:r>
          </w:p>
        </w:tc>
        <w:tc>
          <w:tcPr>
            <w:tcW w:w="1560" w:type="dxa"/>
          </w:tcPr>
          <w:p>
            <w:pPr/>
            <w:r>
              <w:t xml:space="preserve">none</w:t>
            </w:r>
          </w:p>
        </w:tc>
        <w:tc>
          <w:tcPr>
            <w:tcW w:w="1560" w:type="dxa"/>
          </w:tcPr>
          <w:p>
            <w:pPr/>
            <w:r>
              <w:t xml:space="preserve">Must lie within the valid range of the chosen </w:t>
            </w:r>
            <w:r>
              <w:rPr>
                <w:rStyle w:val="CodeChar"/>
              </w:rPr>
              <w:t xml:space="preserve">parameter</w:t>
            </w:r>
          </w:p>
        </w:tc>
        <w:tc>
          <w:tcPr>
            <w:tcW w:w="1560" w:type="dxa"/>
          </w:tcPr>
          <w:p>
            <w:pPr/>
            <w:r>
              <w:t xml:space="preserve">Simulated value for that feature</w:t>
            </w:r>
          </w:p>
        </w:tc>
      </w:tr>
    </w:tbl>
    <w:p>
      <w:pPr/>
      <w:r>
        <w:rPr>
          <w:b/>
        </w:rPr>
        <w:t xml:space="preserve">Example request payload</w:t>
      </w:r>
      <w:r>
        <w:t xml:space="preserve"> (30 percent rainfall drop: 1150 mm to 805 mm)</w:t>
      </w:r>
    </w:p>
    <w:p>
      <w:pPr>
        <w:pStyle w:val="Code"/>
      </w:pPr>
      <w:bookmarkStart w:id="24" w:name="bongo_lang_json_24"/>
      <w:bookmarkEnd w:id="24"/>
      <w:r>
        <w:t xml:space="preserve">{</w:t>
        <w:br/>
        <w:t xml:space="preserve">  "features": {</w:t>
        <w:br/>
        <w:t xml:space="preserve">    "N": 120.0,</w:t>
        <w:br/>
        <w:t xml:space="preserve">    "P": 45.0,</w:t>
        <w:br/>
        <w:t xml:space="preserve">    "K": 60.0,</w:t>
        <w:br/>
        <w:t xml:space="preserve">    "pH": 6.8,</w:t>
        <w:br/>
        <w:t xml:space="preserve">    "avg_temp_c": 29.5,</w:t>
        <w:br/>
        <w:t xml:space="preserve">    "total_rainfall_mm": 1150.0,</w:t>
        <w:br/>
        <w:t xml:space="preserve">    "avg_humidity_percent": 78.0,</w:t>
        <w:br/>
        <w:t xml:space="preserve">    "season_Kharif": 1,</w:t>
        <w:br/>
        <w:t xml:space="preserve">    "season_Rabi": 0</w:t>
        <w:br/>
        <w:t xml:space="preserve">  },</w:t>
        <w:br/>
        <w:t xml:space="preserve">  "parameter": "total_rainfall_mm",</w:t>
        <w:br/>
        <w:t xml:space="preserve">  "new_value": 805.0</w:t>
        <w:br/>
        <w:t xml:space="preserve">}</w:t>
      </w:r>
    </w:p>
    <w:p>
      <w:pPr/>
      <w:r>
        <w:rPr>
          <w:b/>
        </w:rPr>
        <w:t xml:space="preserve">Success response (200 OK)</w:t>
      </w:r>
    </w:p>
    <w:p>
      <w:pPr>
        <w:pStyle w:val="Code"/>
      </w:pPr>
      <w:bookmarkStart w:id="25" w:name="bongo_lang_json_25"/>
      <w:bookmarkEnd w:id="25"/>
      <w:r>
        <w:t xml:space="preserve">{</w:t>
        <w:br/>
        <w:t xml:space="preserve">  "base_prediction": {</w:t>
        <w:br/>
        <w:t xml:space="preserve">    "top_crop": "Rice",</w:t>
        <w:br/>
        <w:t xml:space="preserve">    "confidence": 74.12</w:t>
        <w:br/>
        <w:t xml:space="preserve">  },</w:t>
        <w:br/>
        <w:t xml:space="preserve">  "simulated_prediction": {</w:t>
        <w:br/>
        <w:t xml:space="preserve">    "top_crop": "Rice",</w:t>
        <w:br/>
        <w:t xml:space="preserve">    "confidence": 43.88</w:t>
        <w:br/>
        <w:t xml:space="preserve">  },</w:t>
        <w:br/>
        <w:t xml:space="preserve">  "parameter_tested": "total_rainfall_mm",</w:t>
        <w:br/>
        <w:t xml:space="preserve">  "old_value": 1150.0,</w:t>
        <w:br/>
        <w:t xml:space="preserve">  "new_value": 805.0,</w:t>
        <w:br/>
        <w:t xml:space="preserve">  "probability_deltas": {</w:t>
        <w:br/>
        <w:t xml:space="preserve">    "Rice": -0.3024,</w:t>
        <w:br/>
        <w:t xml:space="preserve">    "Sugarcane": -0.0121,</w:t>
        <w:br/>
        <w:t xml:space="preserve">    "Banana": -0.0166,</w:t>
        <w:br/>
        <w:t xml:space="preserve">    "Maize": 0.0484,</w:t>
        <w:br/>
        <w:t xml:space="preserve">    "Cotton": 0.0513,</w:t>
        <w:br/>
        <w:t xml:space="preserve">    "Groundnut": 0.0529,</w:t>
        <w:br/>
        <w:t xml:space="preserve">    "Black gram": 0.0262,</w:t>
        <w:br/>
        <w:t xml:space="preserve">    "Green gram": 0.0281,</w:t>
        <w:br/>
        <w:t xml:space="preserve">    "Turmeric": -0.0031,</w:t>
        <w:br/>
        <w:t xml:space="preserve">    "Ragi": 0.0323,</w:t>
        <w:br/>
        <w:t xml:space="preserve">    "Tapioca": 0.0058,</w:t>
        <w:br/>
        <w:t xml:space="preserve">    "Jowar": 0.0211,</w:t>
        <w:br/>
        <w:t xml:space="preserve">    "Bajra": 0.0176,</w:t>
        <w:br/>
        <w:t xml:space="preserve">    "Red gram": 0.0164,</w:t>
        <w:br/>
        <w:t xml:space="preserve">    "Cowpea": 0.0119,</w:t>
        <w:br/>
        <w:t xml:space="preserve">    "Sesame": 0.0112,</w:t>
        <w:br/>
        <w:t xml:space="preserve">    "Sunflower": 0.0071,</w:t>
        <w:br/>
        <w:t xml:space="preserve">    "Coconut": -0.0006,</w:t>
        <w:br/>
        <w:t xml:space="preserve">    "Onion": 0.0003,</w:t>
        <w:br/>
        <w:t xml:space="preserve">    "Tomato": 0.0001,</w:t>
        <w:br/>
        <w:t xml:space="preserve">    "Chilli": 0.0006,</w:t>
        <w:br/>
        <w:t xml:space="preserve">    "Brinjal": 0.0002,</w:t>
        <w:br/>
        <w:t xml:space="preserve">    "Coriander": 0.0004,</w:t>
        <w:br/>
        <w:t xml:space="preserve">    "Horse gram": 0.0018,</w:t>
        <w:br/>
        <w:t xml:space="preserve">    "Castor": 0.0011</w:t>
        <w:br/>
        <w:t xml:space="preserve">  }</w:t>
        <w:br/>
        <w:t xml:space="preserve">}</w:t>
      </w:r>
    </w:p>
    <w:p>
      <w:pPr/>
      <w:r>
        <w:t xml:space="preserve">In this scenario Rice remains the top crop but its confidence falls by 30.24 percentage points, while Cotton, Groundnut, Maize and Ragi gain the most. That is the signal to plan a drought-tolerant fallback.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base_prediction</w:t>
            </w:r>
          </w:p>
        </w:tc>
        <w:tc>
          <w:tcPr>
            <w:tcW w:w="3120" w:type="dxa"/>
          </w:tcPr>
          <w:p>
            <w:pPr/>
            <w:r>
              <w:t xml:space="preserve">object</w:t>
            </w:r>
          </w:p>
        </w:tc>
        <w:tc>
          <w:tcPr>
            <w:tcW w:w="3120" w:type="dxa"/>
          </w:tcPr>
          <w:p>
            <w:pPr/>
            <w:r>
              <w:t xml:space="preserve">Prediction for the unmodified features</w:t>
            </w:r>
          </w:p>
        </w:tc>
      </w:tr>
      <w:tr>
        <w:tc>
          <w:tcPr>
            <w:tcW w:w="3120" w:type="dxa"/>
          </w:tcPr>
          <w:p>
            <w:pPr/>
            <w:r>
              <w:rPr>
                <w:rStyle w:val="CodeChar"/>
              </w:rPr>
              <w:t xml:space="preserve">base_prediction.top_crop</w:t>
            </w:r>
          </w:p>
        </w:tc>
        <w:tc>
          <w:tcPr>
            <w:tcW w:w="3120" w:type="dxa"/>
          </w:tcPr>
          <w:p>
            <w:pPr/>
            <w:r>
              <w:t xml:space="preserve">string</w:t>
            </w:r>
          </w:p>
        </w:tc>
        <w:tc>
          <w:tcPr>
            <w:tcW w:w="3120" w:type="dxa"/>
          </w:tcPr>
          <w:p>
            <w:pPr/>
            <w:r>
              <w:t xml:space="preserve">Highest-probability crop at baseline</w:t>
            </w:r>
          </w:p>
        </w:tc>
      </w:tr>
      <w:tr>
        <w:tc>
          <w:tcPr>
            <w:tcW w:w="3120" w:type="dxa"/>
          </w:tcPr>
          <w:p>
            <w:pPr/>
            <w:r>
              <w:rPr>
                <w:rStyle w:val="CodeChar"/>
              </w:rPr>
              <w:t xml:space="preserve">base_prediction.confidence</w:t>
            </w:r>
          </w:p>
        </w:tc>
        <w:tc>
          <w:tcPr>
            <w:tcW w:w="3120" w:type="dxa"/>
          </w:tcPr>
          <w:p>
            <w:pPr/>
            <w:r>
              <w:t xml:space="preserve">float</w:t>
            </w:r>
          </w:p>
        </w:tc>
        <w:tc>
          <w:tcPr>
            <w:tcW w:w="3120" w:type="dxa"/>
          </w:tcPr>
          <w:p>
            <w:pPr/>
            <w:r>
              <w:t xml:space="preserve">Its probability as a percentage (0 to 100)</w:t>
            </w:r>
          </w:p>
        </w:tc>
      </w:tr>
      <w:tr>
        <w:tc>
          <w:tcPr>
            <w:tcW w:w="3120" w:type="dxa"/>
          </w:tcPr>
          <w:p>
            <w:pPr/>
            <w:r>
              <w:rPr>
                <w:rStyle w:val="CodeChar"/>
              </w:rPr>
              <w:t xml:space="preserve">simulated_prediction</w:t>
            </w:r>
          </w:p>
        </w:tc>
        <w:tc>
          <w:tcPr>
            <w:tcW w:w="3120" w:type="dxa"/>
          </w:tcPr>
          <w:p>
            <w:pPr/>
            <w:r>
              <w:t xml:space="preserve">object</w:t>
            </w:r>
          </w:p>
        </w:tc>
        <w:tc>
          <w:tcPr>
            <w:tcW w:w="3120" w:type="dxa"/>
          </w:tcPr>
          <w:p>
            <w:pPr/>
            <w:r>
              <w:t xml:space="preserve">Prediction after applying </w:t>
            </w:r>
            <w:r>
              <w:rPr>
                <w:rStyle w:val="CodeChar"/>
              </w:rPr>
              <w:t xml:space="preserve">new_value</w:t>
            </w:r>
          </w:p>
        </w:tc>
      </w:tr>
      <w:tr>
        <w:tc>
          <w:tcPr>
            <w:tcW w:w="3120" w:type="dxa"/>
          </w:tcPr>
          <w:p>
            <w:pPr/>
            <w:r>
              <w:rPr>
                <w:rStyle w:val="CodeChar"/>
              </w:rPr>
              <w:t xml:space="preserve">simulated_prediction.top_crop</w:t>
            </w:r>
          </w:p>
        </w:tc>
        <w:tc>
          <w:tcPr>
            <w:tcW w:w="3120" w:type="dxa"/>
          </w:tcPr>
          <w:p>
            <w:pPr/>
            <w:r>
              <w:t xml:space="preserve">string</w:t>
            </w:r>
          </w:p>
        </w:tc>
        <w:tc>
          <w:tcPr>
            <w:tcW w:w="3120" w:type="dxa"/>
          </w:tcPr>
          <w:p>
            <w:pPr/>
            <w:r>
              <w:t xml:space="preserve">Highest-probability crop after the change</w:t>
            </w:r>
          </w:p>
        </w:tc>
      </w:tr>
      <w:tr>
        <w:tc>
          <w:tcPr>
            <w:tcW w:w="3120" w:type="dxa"/>
          </w:tcPr>
          <w:p>
            <w:pPr/>
            <w:r>
              <w:rPr>
                <w:rStyle w:val="CodeChar"/>
              </w:rPr>
              <w:t xml:space="preserve">simulated_prediction.confidence</w:t>
            </w:r>
          </w:p>
        </w:tc>
        <w:tc>
          <w:tcPr>
            <w:tcW w:w="3120" w:type="dxa"/>
          </w:tcPr>
          <w:p>
            <w:pPr/>
            <w:r>
              <w:t xml:space="preserve">float</w:t>
            </w:r>
          </w:p>
        </w:tc>
        <w:tc>
          <w:tcPr>
            <w:tcW w:w="3120" w:type="dxa"/>
          </w:tcPr>
          <w:p>
            <w:pPr/>
            <w:r>
              <w:t xml:space="preserve">Its probability as a percentage (0 to 100)</w:t>
            </w:r>
          </w:p>
        </w:tc>
      </w:tr>
      <w:tr>
        <w:tc>
          <w:tcPr>
            <w:tcW w:w="3120" w:type="dxa"/>
          </w:tcPr>
          <w:p>
            <w:pPr/>
            <w:r>
              <w:rPr>
                <w:rStyle w:val="CodeChar"/>
              </w:rPr>
              <w:t xml:space="preserve">parameter_tested</w:t>
            </w:r>
          </w:p>
        </w:tc>
        <w:tc>
          <w:tcPr>
            <w:tcW w:w="3120" w:type="dxa"/>
          </w:tcPr>
          <w:p>
            <w:pPr/>
            <w:r>
              <w:t xml:space="preserve">string</w:t>
            </w:r>
          </w:p>
        </w:tc>
        <w:tc>
          <w:tcPr>
            <w:tcW w:w="3120" w:type="dxa"/>
          </w:tcPr>
          <w:p>
            <w:pPr/>
            <w:r>
              <w:t xml:space="preserve">Echo of the requested </w:t>
            </w:r>
            <w:r>
              <w:rPr>
                <w:rStyle w:val="CodeChar"/>
              </w:rPr>
              <w:t xml:space="preserve">parameter</w:t>
            </w:r>
          </w:p>
        </w:tc>
      </w:tr>
      <w:tr>
        <w:tc>
          <w:tcPr>
            <w:tcW w:w="3120" w:type="dxa"/>
          </w:tcPr>
          <w:p>
            <w:pPr/>
            <w:r>
              <w:rPr>
                <w:rStyle w:val="CodeChar"/>
              </w:rPr>
              <w:t xml:space="preserve">old_value</w:t>
            </w:r>
          </w:p>
        </w:tc>
        <w:tc>
          <w:tcPr>
            <w:tcW w:w="3120" w:type="dxa"/>
          </w:tcPr>
          <w:p>
            <w:pPr/>
            <w:r>
              <w:t xml:space="preserve">float</w:t>
            </w:r>
          </w:p>
        </w:tc>
        <w:tc>
          <w:tcPr>
            <w:tcW w:w="3120" w:type="dxa"/>
          </w:tcPr>
          <w:p>
            <w:pPr/>
            <w:r>
              <w:t xml:space="preserve">Baseline value of that feature, taken from </w:t>
            </w:r>
            <w:r>
              <w:rPr>
                <w:rStyle w:val="CodeChar"/>
              </w:rPr>
              <w:t xml:space="preserve">features</w:t>
            </w:r>
          </w:p>
        </w:tc>
      </w:tr>
      <w:tr>
        <w:tc>
          <w:tcPr>
            <w:tcW w:w="3120" w:type="dxa"/>
          </w:tcPr>
          <w:p>
            <w:pPr/>
            <w:r>
              <w:rPr>
                <w:rStyle w:val="CodeChar"/>
              </w:rPr>
              <w:t xml:space="preserve">new_value</w:t>
            </w:r>
          </w:p>
        </w:tc>
        <w:tc>
          <w:tcPr>
            <w:tcW w:w="3120" w:type="dxa"/>
          </w:tcPr>
          <w:p>
            <w:pPr/>
            <w:r>
              <w:t xml:space="preserve">float</w:t>
            </w:r>
          </w:p>
        </w:tc>
        <w:tc>
          <w:tcPr>
            <w:tcW w:w="3120" w:type="dxa"/>
          </w:tcPr>
          <w:p>
            <w:pPr/>
            <w:r>
              <w:t xml:space="preserve">Simulated value</w:t>
            </w:r>
          </w:p>
        </w:tc>
      </w:tr>
      <w:tr>
        <w:tc>
          <w:tcPr>
            <w:tcW w:w="3120" w:type="dxa"/>
          </w:tcPr>
          <w:p>
            <w:pPr/>
            <w:r>
              <w:rPr>
                <w:rStyle w:val="CodeChar"/>
              </w:rPr>
              <w:t xml:space="preserve">probability_deltas</w:t>
            </w:r>
          </w:p>
        </w:tc>
        <w:tc>
          <w:tcPr>
            <w:tcW w:w="3120" w:type="dxa"/>
          </w:tcPr>
          <w:p>
            <w:pPr/>
            <w:r>
              <w:t xml:space="preserve">object</w:t>
            </w:r>
          </w:p>
        </w:tc>
        <w:tc>
          <w:tcPr>
            <w:tcW w:w="3120" w:type="dxa"/>
          </w:tcPr>
          <w:p>
            <w:pPr/>
            <w:r>
              <w:t xml:space="preserve">For each of the 25 crops, simulated probability minus base probability, on the 0.0 to 1.0 scale. A value of </w:t>
            </w:r>
            <w:r>
              <w:rPr>
                <w:rStyle w:val="CodeChar"/>
              </w:rPr>
              <w:t xml:space="preserve">-0.3024</w:t>
            </w:r>
            <w:r>
              <w:t xml:space="preserve"> is a 30.24 point drop. Values sum to 0.0</w:t>
            </w:r>
          </w:p>
        </w:tc>
      </w:tr>
    </w:tbl>
    <w:p>
      <w:pPr/>
      <w:r>
        <w:rPr>
          <w:b/>
        </w:rPr>
        <w:t xml:space="preserve">Error responses</w:t>
      </w:r>
    </w:p>
    <w:p>
      <w:pPr/>
      <w:r>
        <w:rPr>
          <w:rStyle w:val="CodeChar"/>
        </w:rPr>
        <w:t xml:space="preserve">400 Bad Request</w:t>
      </w:r>
      <w:r>
        <w:t xml:space="preserve"> — parameter cannot be simulated:</w:t>
      </w:r>
    </w:p>
    <w:p>
      <w:pPr>
        <w:pStyle w:val="Code"/>
      </w:pPr>
      <w:bookmarkStart w:id="26" w:name="bongo_lang_json_26"/>
      <w:bookmarkEnd w:id="26"/>
      <w:r>
        <w:t xml:space="preserve">{</w:t>
        <w:br/>
        <w:t xml:space="preserve">  "status": "error",</w:t>
        <w:br/>
        <w:t xml:space="preserve">  "error_code": "UNSUPPORTED_PARAMETER",</w:t>
        <w:br/>
        <w:t xml:space="preserve">  "message": "parameter 'avg_humidity_percent' is not supported. Allowed: N, P, K, pH, total_rainfall_mm, avg_temp_c",</w:t>
        <w:br/>
        <w:t xml:space="preserve">  "timestamp": "2026-10-10T18:40:00Z"</w:t>
        <w:br/>
        <w:t xml:space="preserve">}</w:t>
      </w:r>
    </w:p>
    <w:p>
      <w:pPr/>
      <w:r>
        <w:rPr>
          <w:rStyle w:val="CodeChar"/>
        </w:rPr>
        <w:t xml:space="preserve">422 Unprocessable Entity</w:t>
      </w:r>
      <w:r>
        <w:t xml:space="preserve"> — simulated value out of range:</w:t>
      </w:r>
    </w:p>
    <w:p>
      <w:pPr>
        <w:pStyle w:val="Code"/>
      </w:pPr>
      <w:bookmarkStart w:id="27" w:name="bongo_lang_json_27"/>
      <w:bookmarkEnd w:id="27"/>
      <w:r>
        <w:t xml:space="preserve">{</w:t>
        <w:br/>
        <w:t xml:space="preserve">  "status": "error",</w:t>
        <w:br/>
        <w:t xml:space="preserve">  "error_code": "INVALID_FEATURE_BOUNDS",</w:t>
        <w:br/>
        <w:t xml:space="preserve">  "message": "new_value 11.2 is outside valid agronomic bounds [3.5, 10.0] for parameter 'pH'",</w:t>
        <w:br/>
        <w:t xml:space="preserve">  "timestamp": "2026-10-10T18:40:00Z"</w:t>
        <w:br/>
        <w:t xml:space="preserve">}</w:t>
      </w:r>
    </w:p>
    <w:p>
      <w:pPr/>
      <w:r>
        <w:rPr>
          <w:rStyle w:val="CodeChar"/>
        </w:rPr>
        <w:t xml:space="preserve">500 Internal Server Error</w:t>
      </w:r>
      <w:r>
        <w:t xml:space="preserve">:</w:t>
      </w:r>
    </w:p>
    <w:p>
      <w:pPr>
        <w:pStyle w:val="Code"/>
      </w:pPr>
      <w:bookmarkStart w:id="28" w:name="bongo_lang_json_28"/>
      <w:bookmarkEnd w:id="28"/>
      <w:r>
        <w:t xml:space="preserve">{</w:t>
        <w:br/>
        <w:t xml:space="preserve">  "status": "error",</w:t>
        <w:br/>
        <w:t xml:space="preserve">  "error_code": "PREDICTION_ENGINE_ERROR",</w:t>
        <w:br/>
        <w:t xml:space="preserve">  "message": "ML engine failed to evaluate the simulated scenario",</w:t>
        <w:br/>
        <w:t xml:space="preserve">  "timestamp": "2026-10-10T18:40:00Z"</w:t>
        <w:br/>
        <w:t xml:space="preserve">}</w:t>
      </w:r>
    </w:p>
    <w:p>
      <w:pPr/>
      <w:r>
        <w:rPr>
          <w:b/>
        </w:rPr>
        <w:t xml:space="preserve">cURL</w:t>
      </w:r>
    </w:p>
    <w:p>
      <w:pPr>
        <w:pStyle w:val="Code"/>
      </w:pPr>
      <w:bookmarkStart w:id="29" w:name="bongo_lang_bash_29"/>
      <w:bookmarkEnd w:id="29"/>
      <w:r>
        <w:t xml:space="preserve">curl -s -X POST "https://api.cropadvisory.tn.gov.in/api/v1/simulate" \</w:t>
        <w:br/>
        <w:t xml:space="preserve">  -H "Content-Type: application/json" \</w:t>
        <w:br/>
        <w:t xml:space="preserve">  -H "Accept: application/json" \</w:t>
        <w:br/>
        <w:t xml:space="preserve">  -H "Authorization: Bearer $CROP_API_KEY" \</w:t>
        <w:br/>
        <w:t xml:space="preserve">  -d '{</w:t>
        <w:br/>
        <w:t xml:space="preserve">    "features": {</w:t>
        <w:br/>
        <w:t xml:space="preserve">      "N": 120.0, "P": 45.0, "K": 60.0, "pH": 6.8,</w:t>
        <w:br/>
        <w:t xml:space="preserve">      "avg_temp_c": 29.5, "total_rainfall_mm": 1150.0,</w:t>
        <w:br/>
        <w:t xml:space="preserve">      "avg_humidity_percent": 78.0,</w:t>
        <w:br/>
        <w:t xml:space="preserve">      "season_Kharif": 1, "season_Rabi": 0</w:t>
        <w:br/>
        <w:t xml:space="preserve">    },</w:t>
        <w:br/>
        <w:t xml:space="preserve">    "parameter": "total_rainfall_mm",</w:t>
        <w:br/>
        <w:t xml:space="preserve">    "new_value": 805.0</w:t>
        <w:br/>
        <w:t xml:space="preserve">  }'</w:t>
      </w:r>
    </w:p>
    <w:p>
      <w:pPr/>
      <w:r>
        <w:rPr>
          <w:b/>
        </w:rPr>
        <w:t xml:space="preserve">Python (</w:t>
      </w:r>
      <w:r>
        <w:rPr>
          <w:rStyle w:val="CodeChar"/>
          <w:b/>
        </w:rPr>
        <w:t xml:space="preserve">requests</w:t>
      </w:r>
      <w:r>
        <w:rPr>
          <w:b/>
        </w:rPr>
        <w:t xml:space="preserve">)</w:t>
      </w:r>
    </w:p>
    <w:p>
      <w:pPr>
        <w:pStyle w:val="Code"/>
      </w:pPr>
      <w:bookmarkStart w:id="30" w:name="bongo_lang_python_30"/>
      <w:bookmarkEnd w:id="30"/>
      <w:r>
        <w:t xml:space="preserve">import os</w:t>
        <w:br/>
        <w:t xml:space="preserve">import requests</w:t>
        <w:br/>
        <w:br/>
        <w:t xml:space="preserve">BASE_URL = "https://api.cropadvisory.tn.gov.in"</w:t>
        <w:br/>
        <w:t xml:space="preserve">HEADERS = {</w:t>
        <w:br/>
        <w:t xml:space="preserve">    "Content-Type": "application/json",</w:t>
        <w:br/>
        <w:t xml:space="preserve">    "Accept": "application/json",</w:t>
        <w:br/>
        <w:t xml:space="preserve">    "Authorization": f"Bearer {os.environ['CROP_API_KEY']}",</w:t>
        <w:br/>
        <w:t xml:space="preserve">}</w:t>
        <w:br/>
        <w:t xml:space="preserve">features = {</w:t>
        <w:br/>
        <w:t xml:space="preserve">    "N": 120.0, "P": 45.0, "K": 60.0, "pH": 6.8,</w:t>
        <w:br/>
        <w:t xml:space="preserve">    "avg_temp_c": 29.5, "total_rainfall_mm": 1150.0,</w:t>
        <w:br/>
        <w:t xml:space="preserve">    "avg_humidity_percent": 78.0,</w:t>
        <w:br/>
        <w:t xml:space="preserve">    "season_Kharif": 1, "season_Rabi": 0,</w:t>
        <w:br/>
        <w:t xml:space="preserve">}</w:t>
        <w:br/>
        <w:t xml:space="preserve">payload = {"features": features, "parameter": "total_rainfall_mm", "new_value": features["total_rainfall_mm"] * 0.70}</w:t>
        <w:br/>
        <w:br/>
        <w:t xml:space="preserve">response = requests.post(f"{BASE_URL}/api/v1/simulate", json=payload, headers=HEADERS, timeout=10)</w:t>
        <w:br/>
        <w:t xml:space="preserve">response.raise_for_status()</w:t>
        <w:br/>
        <w:t xml:space="preserve">result = response.json()</w:t>
        <w:br/>
        <w:t xml:space="preserve">print(result["base_prediction"]["confidence"], "-&gt;", result["simulated_prediction"]["confidence"])</w:t>
        <w:br/>
        <w:t xml:space="preserve">gainers = sorted(result["probability_deltas"].items(), key=lambda item: item[1], reverse=True)[:3]</w:t>
        <w:br/>
        <w:t xml:space="preserve">print("Top gainers:", gainers)</w:t>
      </w:r>
    </w:p>
    <w:p>
      <w:pPr>
        <w:pStyle w:val="Heading3"/>
      </w:pPr>
      <w:r>
        <w:t xml:space="preserve">2.5 </w:t>
      </w:r>
      <w:r>
        <w:rPr>
          <w:rStyle w:val="CodeChar"/>
        </w:rPr>
        <w:t xml:space="preserve">POST /api/v1/diagnose</w:t>
      </w:r>
      <w:r>
        <w:t xml:space="preserve"> — Computer Vision Leaf Disease Pathology</w:t>
      </w:r>
    </w:p>
    <w:p>
      <w:pPr/>
      <w:r>
        <w:rPr>
          <w:b/>
        </w:rPr>
        <w:t xml:space="preserve">Method badge:</w:t>
      </w:r>
      <w:r>
        <w:t xml:space="preserve"> </w:t>
      </w:r>
      <w:r>
        <w:rPr>
          <w:rStyle w:val="CodeChar"/>
        </w:rPr>
        <w:t xml:space="preserve">POST</w:t>
      </w:r>
      <w:r>
        <w:t xml:space="preserve"> · </w:t>
      </w:r>
      <w:r>
        <w:rPr>
          <w:b/>
        </w:rPr>
        <w:t xml:space="preserve">Path:</w:t>
      </w:r>
      <w:r>
        <w:t xml:space="preserve"> </w:t>
      </w:r>
      <w:r>
        <w:rPr>
          <w:rStyle w:val="CodeChar"/>
        </w:rPr>
        <w:t xml:space="preserve">/api/v1/diagnose</w:t>
      </w:r>
      <w:r>
        <w:t xml:space="preserve"> · </w:t>
      </w:r>
      <w:r>
        <w:rPr>
          <w:b/>
        </w:rPr>
        <w:t xml:space="preserve">Rate tier:</w:t>
      </w:r>
      <w:r>
        <w:t xml:space="preserve"> Vision and PDF (20 requests per minute) · </w:t>
      </w:r>
      <w:r>
        <w:rPr>
          <w:b/>
        </w:rPr>
        <w:t xml:space="preserve">Auth:</w:t>
      </w:r>
      <w:r>
        <w:t xml:space="preserve"> required</w:t>
      </w:r>
    </w:p>
    <w:p>
      <w:pPr/>
      <w:r>
        <w:t xml:space="preserve">Analyzes an uploaded photograph of a diseased plant leaf with the Plant Doctor convolutional vision models (MobileNetV2 and ResNet50) and returns the most probable disease, the causal pathogen, a confidence score, the visible symptoms and a treatment plan split into organic, chemical and preventive measures. Photograph a single leaf in natural daylight, fill the frame with the affected area, and avoid heavy shadows or filters for the best accuracy.</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Content-Type</w:t>
            </w:r>
          </w:p>
        </w:tc>
        <w:tc>
          <w:tcPr>
            <w:tcW w:w="2340" w:type="dxa"/>
          </w:tcPr>
          <w:p>
            <w:pPr/>
            <w:r>
              <w:t xml:space="preserve">Yes</w:t>
            </w:r>
          </w:p>
        </w:tc>
        <w:tc>
          <w:tcPr>
            <w:tcW w:w="2340" w:type="dxa"/>
          </w:tcPr>
          <w:p>
            <w:pPr/>
            <w:r>
              <w:rPr>
                <w:rStyle w:val="CodeChar"/>
              </w:rPr>
              <w:t xml:space="preserve">multipart/form-data; boundary=----CropAdvisoryBoundary</w:t>
            </w:r>
          </w:p>
        </w:tc>
        <w:tc>
          <w:tcPr>
            <w:tcW w:w="2340" w:type="dxa"/>
          </w:tcPr>
          <w:p>
            <w:pPr/>
            <w:r>
              <w:t xml:space="preserve">Set automatically by cURL and </w:t>
            </w:r>
            <w:r>
              <w:rPr>
                <w:rStyle w:val="CodeChar"/>
              </w:rPr>
              <w:t xml:space="preserve">requests</w:t>
            </w:r>
            <w:r>
              <w:t xml:space="preserve">; do not hand-write the boundary</w:t>
            </w:r>
          </w:p>
        </w:tc>
      </w:tr>
      <w:tr>
        <w:tc>
          <w:tcPr>
            <w:tcW w:w="2340" w:type="dxa"/>
          </w:tcPr>
          <w:p>
            <w:pPr/>
            <w:r>
              <w:rPr>
                <w:rStyle w:val="CodeChar"/>
              </w:rPr>
              <w:t xml:space="preserve">Authorization</w:t>
            </w:r>
          </w:p>
        </w:tc>
        <w:tc>
          <w:tcPr>
            <w:tcW w:w="2340" w:type="dxa"/>
          </w:tcPr>
          <w:p>
            <w:pPr/>
            <w:r>
              <w:t xml:space="preserve">Yes</w:t>
            </w:r>
          </w:p>
        </w:tc>
        <w:tc>
          <w:tcPr>
            <w:tcW w:w="2340" w:type="dxa"/>
          </w:tcPr>
          <w:p>
            <w:pPr/>
            <w:r>
              <w:rPr>
                <w:rStyle w:val="CodeChar"/>
              </w:rPr>
              <w:t xml:space="preserve">Bearer &lt;API_KEY&gt;</w:t>
            </w:r>
          </w:p>
        </w:tc>
        <w:tc>
          <w:tcPr>
            <w:tcW w:w="2340" w:type="dxa"/>
          </w:tcPr>
          <w:p>
            <w:pPr/>
            <w:r>
              <w:t xml:space="preserve">API key</w:t>
            </w:r>
          </w:p>
        </w:tc>
      </w:tr>
      <w:tr>
        <w:tc>
          <w:tcPr>
            <w:tcW w:w="2340" w:type="dxa"/>
          </w:tcPr>
          <w:p>
            <w:pPr/>
            <w:r>
              <w:rPr>
                <w:rStyle w:val="CodeChar"/>
              </w:rPr>
              <w:t xml:space="preserve">Accept</w:t>
            </w:r>
          </w:p>
        </w:tc>
        <w:tc>
          <w:tcPr>
            <w:tcW w:w="2340" w:type="dxa"/>
          </w:tcPr>
          <w:p>
            <w:pPr/>
            <w:r>
              <w:t xml:space="preserve">Recommended</w:t>
            </w:r>
          </w:p>
        </w:tc>
        <w:tc>
          <w:tcPr>
            <w:tcW w:w="2340" w:type="dxa"/>
          </w:tcPr>
          <w:p>
            <w:pPr/>
            <w:r>
              <w:rPr>
                <w:rStyle w:val="CodeChar"/>
              </w:rPr>
              <w:t xml:space="preserve">application/json</w:t>
            </w:r>
          </w:p>
        </w:tc>
        <w:tc>
          <w:tcPr>
            <w:tcW w:w="2340" w:type="dxa"/>
          </w:tcPr>
          <w:p>
            <w:pPr/>
            <w:r>
              <w:t xml:space="preserve">JSON response</w:t>
            </w:r>
          </w:p>
        </w:tc>
      </w:tr>
    </w:tbl>
    <w:p>
      <w:pPr/>
      <w:r>
        <w:rPr>
          <w:b/>
        </w:rPr>
        <w:t xml:space="preserve">Request parameters (multipart form fields)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Field</w:t>
            </w:r>
          </w:p>
        </w:tc>
        <w:tc>
          <w:tcPr>
            <w:tcW w:w="1560" w:type="dxa"/>
            <w:shd w:val="clear" w:color="auto" w:fill="F2F2F2"/>
          </w:tcPr>
          <w:p>
            <w:pPr/>
            <w:r>
              <w:t xml:space="preserve">Type</w:t>
            </w:r>
          </w:p>
        </w:tc>
        <w:tc>
          <w:tcPr>
            <w:tcW w:w="1560" w:type="dxa"/>
            <w:shd w:val="clear" w:color="auto" w:fill="F2F2F2"/>
          </w:tcPr>
          <w:p>
            <w:pPr/>
            <w:r>
              <w:t xml:space="preserve">Required</w:t>
            </w:r>
          </w:p>
        </w:tc>
        <w:tc>
          <w:tcPr>
            <w:tcW w:w="1560" w:type="dxa"/>
            <w:shd w:val="clear" w:color="auto" w:fill="F2F2F2"/>
          </w:tcPr>
          <w:p>
            <w:pPr/>
            <w:r>
              <w:t xml:space="preserve">Default</w:t>
            </w:r>
          </w:p>
        </w:tc>
        <w:tc>
          <w:tcPr>
            <w:tcW w:w="1560" w:type="dxa"/>
            <w:shd w:val="clear" w:color="auto" w:fill="F2F2F2"/>
          </w:tcPr>
          <w:p>
            <w:pPr/>
            <w:r>
              <w:t xml:space="preserve">Valid range</w:t>
            </w:r>
          </w:p>
        </w:tc>
        <w:tc>
          <w:tcPr>
            <w:tcW w:w="1560" w:type="dxa"/>
            <w:shd w:val="clear" w:color="auto" w:fill="F2F2F2"/>
          </w:tcPr>
          <w:p>
            <w:pPr/>
            <w:r>
              <w:t xml:space="preserve">Description</w:t>
            </w:r>
          </w:p>
        </w:tc>
      </w:tr>
      <w:tr>
        <w:tc>
          <w:tcPr>
            <w:tcW w:w="1560" w:type="dxa"/>
          </w:tcPr>
          <w:p>
            <w:pPr/>
            <w:r>
              <w:rPr>
                <w:rStyle w:val="CodeChar"/>
              </w:rPr>
              <w:t xml:space="preserve">file</w:t>
            </w:r>
          </w:p>
        </w:tc>
        <w:tc>
          <w:tcPr>
            <w:tcW w:w="1560" w:type="dxa"/>
          </w:tcPr>
          <w:p>
            <w:pPr/>
            <w:r>
              <w:t xml:space="preserve">binary file</w:t>
            </w:r>
          </w:p>
        </w:tc>
        <w:tc>
          <w:tcPr>
            <w:tcW w:w="1560" w:type="dxa"/>
          </w:tcPr>
          <w:p>
            <w:pPr/>
            <w:r>
              <w:t xml:space="preserve">Yes</w:t>
            </w:r>
          </w:p>
        </w:tc>
        <w:tc>
          <w:tcPr>
            <w:tcW w:w="1560" w:type="dxa"/>
          </w:tcPr>
          <w:p>
            <w:pPr/>
            <w:r>
              <w:t xml:space="preserve">none</w:t>
            </w:r>
          </w:p>
        </w:tc>
        <w:tc>
          <w:tcPr>
            <w:tcW w:w="1560" w:type="dxa"/>
          </w:tcPr>
          <w:p>
            <w:pPr/>
            <w:r>
              <w:t xml:space="preserve">JPG, JPEG or PNG; maximum 10 MB (10,485,760 bytes)</w:t>
            </w:r>
          </w:p>
        </w:tc>
        <w:tc>
          <w:tcPr>
            <w:tcW w:w="1560" w:type="dxa"/>
          </w:tcPr>
          <w:p>
            <w:pPr/>
            <w:r>
              <w:t xml:space="preserve">Photograph of the diseased leaf</w:t>
            </w:r>
          </w:p>
        </w:tc>
      </w:tr>
    </w:tbl>
    <w:p>
      <w:pPr/>
      <w:r>
        <w:rPr>
          <w:b/>
        </w:rPr>
        <w:t xml:space="preserve">Example request (multipart)</w:t>
      </w:r>
    </w:p>
    <w:p>
      <w:pPr>
        <w:pStyle w:val="Code"/>
      </w:pPr>
      <w:bookmarkStart w:id="31" w:name="bongo_lang_http_31"/>
      <w:bookmarkEnd w:id="31"/>
      <w:r>
        <w:t xml:space="preserve">POST /api/v1/diagnose HTTP/1.1</w:t>
        <w:br/>
        <w:t xml:space="preserve">Host: api.cropadvisory.tn.gov.in</w:t>
        <w:br/>
        <w:t xml:space="preserve">Authorization: Bearer &lt;API_KEY&gt;</w:t>
        <w:br/>
        <w:t xml:space="preserve">Accept: application/json</w:t>
        <w:br/>
        <w:t xml:space="preserve">Content-Type: multipart/form-data; boundary=----CropAdvisoryBoundary</w:t>
        <w:br/>
        <w:br/>
        <w:t xml:space="preserve">------CropAdvisoryBoundary</w:t>
        <w:br/>
        <w:t xml:space="preserve">Content-Disposition: form-data; name="file"; filename="tomato_leaf.jpg"</w:t>
        <w:br/>
        <w:t xml:space="preserve">Content-Type: image/jpeg</w:t>
        <w:br/>
        <w:br/>
        <w:t xml:space="preserve">&lt;binary JPEG bytes&gt;</w:t>
        <w:br/>
        <w:t xml:space="preserve">------CropAdvisoryBoundary--</w:t>
      </w:r>
    </w:p>
    <w:p>
      <w:pPr/>
      <w:r>
        <w:rPr>
          <w:b/>
        </w:rPr>
        <w:t xml:space="preserve">Success response (200 OK)</w:t>
      </w:r>
    </w:p>
    <w:p>
      <w:pPr>
        <w:pStyle w:val="Code"/>
      </w:pPr>
      <w:bookmarkStart w:id="32" w:name="bongo_lang_json_32"/>
      <w:bookmarkEnd w:id="32"/>
      <w:r>
        <w:t xml:space="preserve">{</w:t>
        <w:br/>
        <w:t xml:space="preserve">  "disease_name": "Tomato Early Blight",</w:t>
        <w:br/>
        <w:t xml:space="preserve">  "pathogen_species": "Alternaria solani",</w:t>
        <w:br/>
        <w:t xml:space="preserve">  "confidence": 91.37,</w:t>
        <w:br/>
        <w:t xml:space="preserve">  "symptoms_identified": [</w:t>
        <w:br/>
        <w:t xml:space="preserve">    "Dark brown circular lesions with concentric rings (target-board pattern)",</w:t>
        <w:br/>
        <w:t xml:space="preserve">    "Yellow chlorotic halo around lesions",</w:t>
        <w:br/>
        <w:t xml:space="preserve">    "Lesions concentrated on older, lower leaves"</w:t>
        <w:br/>
        <w:t xml:space="preserve">  ],</w:t>
        <w:br/>
        <w:t xml:space="preserve">  "organic_treatment": [</w:t>
        <w:br/>
        <w:t xml:space="preserve">    "Spray Pseudomonas fluorescens at 20 g per litre of water at 10-day intervals",</w:t>
        <w:br/>
        <w:t xml:space="preserve">    "Spray 3 percent neem oil with 1 mL per litre of teepol as sticker",</w:t>
        <w:br/>
        <w:t xml:space="preserve">    "Remove and burn heavily infected lower leaves"</w:t>
        <w:br/>
        <w:t xml:space="preserve">  ],</w:t>
        <w:br/>
        <w:t xml:space="preserve">  "chemical_treatment": [</w:t>
        <w:br/>
        <w:t xml:space="preserve">    "Mancozeb 75 WP at 2.5 g per litre of water",</w:t>
        <w:br/>
        <w:t xml:space="preserve">    "Chlorothalonil 75 WP at 2 g per litre of water",</w:t>
        <w:br/>
        <w:t xml:space="preserve">    "Azoxystrobin 23 SC at 1 mL per litre of water for severe infection"</w:t>
        <w:br/>
        <w:t xml:space="preserve">  ],</w:t>
        <w:br/>
        <w:t xml:space="preserve">  "preventive_measures": [</w:t>
        <w:br/>
        <w:t xml:space="preserve">    "Rotate with non-solanaceous crops for 2 to 3 years",</w:t>
        <w:br/>
        <w:t xml:space="preserve">    "Stake plants and mulch the soil surface to reduce splash dispersal",</w:t>
        <w:br/>
        <w:t xml:space="preserve">    "Use drip irrigation and avoid overhead watering in the evening",</w:t>
        <w:br/>
        <w:t xml:space="preserve">    "Use certified disease-free seedlings and treat seed before sowing"</w:t>
        <w:br/>
        <w:t xml:space="preserve">  ]</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disease_name</w:t>
            </w:r>
          </w:p>
        </w:tc>
        <w:tc>
          <w:tcPr>
            <w:tcW w:w="3120" w:type="dxa"/>
          </w:tcPr>
          <w:p>
            <w:pPr/>
            <w:r>
              <w:t xml:space="preserve">string</w:t>
            </w:r>
          </w:p>
        </w:tc>
        <w:tc>
          <w:tcPr>
            <w:tcW w:w="3120" w:type="dxa"/>
          </w:tcPr>
          <w:p>
            <w:pPr/>
            <w:r>
              <w:t xml:space="preserve">Predicted disease label</w:t>
            </w:r>
          </w:p>
        </w:tc>
      </w:tr>
      <w:tr>
        <w:tc>
          <w:tcPr>
            <w:tcW w:w="3120" w:type="dxa"/>
          </w:tcPr>
          <w:p>
            <w:pPr/>
            <w:r>
              <w:rPr>
                <w:rStyle w:val="CodeChar"/>
              </w:rPr>
              <w:t xml:space="preserve">pathogen_species</w:t>
            </w:r>
          </w:p>
        </w:tc>
        <w:tc>
          <w:tcPr>
            <w:tcW w:w="3120" w:type="dxa"/>
          </w:tcPr>
          <w:p>
            <w:pPr/>
            <w:r>
              <w:t xml:space="preserve">string</w:t>
            </w:r>
          </w:p>
        </w:tc>
        <w:tc>
          <w:tcPr>
            <w:tcW w:w="3120" w:type="dxa"/>
          </w:tcPr>
          <w:p>
            <w:pPr/>
            <w:r>
              <w:t xml:space="preserve">Causal organism (fungus, bacterium, virus or pest)</w:t>
            </w:r>
          </w:p>
        </w:tc>
      </w:tr>
      <w:tr>
        <w:tc>
          <w:tcPr>
            <w:tcW w:w="3120" w:type="dxa"/>
          </w:tcPr>
          <w:p>
            <w:pPr/>
            <w:r>
              <w:rPr>
                <w:rStyle w:val="CodeChar"/>
              </w:rPr>
              <w:t xml:space="preserve">confidence</w:t>
            </w:r>
          </w:p>
        </w:tc>
        <w:tc>
          <w:tcPr>
            <w:tcW w:w="3120" w:type="dxa"/>
          </w:tcPr>
          <w:p>
            <w:pPr/>
            <w:r>
              <w:t xml:space="preserve">float</w:t>
            </w:r>
          </w:p>
        </w:tc>
        <w:tc>
          <w:tcPr>
            <w:tcW w:w="3120" w:type="dxa"/>
          </w:tcPr>
          <w:p>
            <w:pPr/>
            <w:r>
              <w:t xml:space="preserve">Model confidence as a percentage (0 to 100)</w:t>
            </w:r>
          </w:p>
        </w:tc>
      </w:tr>
      <w:tr>
        <w:tc>
          <w:tcPr>
            <w:tcW w:w="3120" w:type="dxa"/>
          </w:tcPr>
          <w:p>
            <w:pPr/>
            <w:r>
              <w:rPr>
                <w:rStyle w:val="CodeChar"/>
              </w:rPr>
              <w:t xml:space="preserve">symptoms_identified</w:t>
            </w:r>
          </w:p>
        </w:tc>
        <w:tc>
          <w:tcPr>
            <w:tcW w:w="3120" w:type="dxa"/>
          </w:tcPr>
          <w:p>
            <w:pPr/>
            <w:r>
              <w:t xml:space="preserve">array of string</w:t>
            </w:r>
          </w:p>
        </w:tc>
        <w:tc>
          <w:tcPr>
            <w:tcW w:w="3120" w:type="dxa"/>
          </w:tcPr>
          <w:p>
            <w:pPr/>
            <w:r>
              <w:t xml:space="preserve">Visual symptoms matched to the diagnosis</w:t>
            </w:r>
          </w:p>
        </w:tc>
      </w:tr>
      <w:tr>
        <w:tc>
          <w:tcPr>
            <w:tcW w:w="3120" w:type="dxa"/>
          </w:tcPr>
          <w:p>
            <w:pPr/>
            <w:r>
              <w:rPr>
                <w:rStyle w:val="CodeChar"/>
              </w:rPr>
              <w:t xml:space="preserve">organic_treatment</w:t>
            </w:r>
          </w:p>
        </w:tc>
        <w:tc>
          <w:tcPr>
            <w:tcW w:w="3120" w:type="dxa"/>
          </w:tcPr>
          <w:p>
            <w:pPr/>
            <w:r>
              <w:t xml:space="preserve">array of string</w:t>
            </w:r>
          </w:p>
        </w:tc>
        <w:tc>
          <w:tcPr>
            <w:tcW w:w="3120" w:type="dxa"/>
          </w:tcPr>
          <w:p>
            <w:pPr/>
            <w:r>
              <w:t xml:space="preserve">Biological and botanical controls with rates</w:t>
            </w:r>
          </w:p>
        </w:tc>
      </w:tr>
      <w:tr>
        <w:tc>
          <w:tcPr>
            <w:tcW w:w="3120" w:type="dxa"/>
          </w:tcPr>
          <w:p>
            <w:pPr/>
            <w:r>
              <w:rPr>
                <w:rStyle w:val="CodeChar"/>
              </w:rPr>
              <w:t xml:space="preserve">chemical_treatment</w:t>
            </w:r>
          </w:p>
        </w:tc>
        <w:tc>
          <w:tcPr>
            <w:tcW w:w="3120" w:type="dxa"/>
          </w:tcPr>
          <w:p>
            <w:pPr/>
            <w:r>
              <w:t xml:space="preserve">array of string</w:t>
            </w:r>
          </w:p>
        </w:tc>
        <w:tc>
          <w:tcPr>
            <w:tcW w:w="3120" w:type="dxa"/>
          </w:tcPr>
          <w:p>
            <w:pPr/>
            <w:r>
              <w:t xml:space="preserve">Registered agrochemical options with dilution rates. Follow label and pre-harvest interval</w:t>
            </w:r>
          </w:p>
        </w:tc>
      </w:tr>
      <w:tr>
        <w:tc>
          <w:tcPr>
            <w:tcW w:w="3120" w:type="dxa"/>
          </w:tcPr>
          <w:p>
            <w:pPr/>
            <w:r>
              <w:rPr>
                <w:rStyle w:val="CodeChar"/>
              </w:rPr>
              <w:t xml:space="preserve">preventive_measures</w:t>
            </w:r>
          </w:p>
        </w:tc>
        <w:tc>
          <w:tcPr>
            <w:tcW w:w="3120" w:type="dxa"/>
          </w:tcPr>
          <w:p>
            <w:pPr/>
            <w:r>
              <w:t xml:space="preserve">array of string</w:t>
            </w:r>
          </w:p>
        </w:tc>
        <w:tc>
          <w:tcPr>
            <w:tcW w:w="3120" w:type="dxa"/>
          </w:tcPr>
          <w:p>
            <w:pPr/>
            <w:r>
              <w:t xml:space="preserve">Cultural practices to prevent recurrence</w:t>
            </w:r>
          </w:p>
        </w:tc>
      </w:tr>
    </w:tbl>
    <w:p>
      <w:pPr/>
      <w:r>
        <w:t xml:space="preserve">Treat a </w:t>
      </w:r>
      <w:r>
        <w:rPr>
          <w:rStyle w:val="CodeChar"/>
        </w:rPr>
        <w:t xml:space="preserve">confidence</w:t>
      </w:r>
      <w:r>
        <w:t xml:space="preserve"> below 60 as indicative only and confirm with the local Agricultural Extension Officer before applying chemical treatment.</w:t>
      </w:r>
    </w:p>
    <w:p>
      <w:pPr/>
      <w:r>
        <w:rPr>
          <w:b/>
        </w:rPr>
        <w:t xml:space="preserve">Error responses</w:t>
      </w:r>
    </w:p>
    <w:p>
      <w:pPr/>
      <w:r>
        <w:rPr>
          <w:rStyle w:val="CodeChar"/>
        </w:rPr>
        <w:t xml:space="preserve">400 Bad Request</w:t>
      </w:r>
      <w:r>
        <w:t xml:space="preserve"> — wrong file type:</w:t>
      </w:r>
    </w:p>
    <w:p>
      <w:pPr>
        <w:pStyle w:val="Code"/>
      </w:pPr>
      <w:bookmarkStart w:id="33" w:name="bongo_lang_json_33"/>
      <w:bookmarkEnd w:id="33"/>
      <w:r>
        <w:t xml:space="preserve">{</w:t>
        <w:br/>
        <w:t xml:space="preserve">  "status": "error",</w:t>
        <w:br/>
        <w:t xml:space="preserve">  "error_code": "UNSUPPORTED_FILE_TYPE",</w:t>
        <w:br/>
        <w:t xml:space="preserve">  "message": "Uploaded file type 'image/gif' is not supported. Allowed: image/jpeg, image/png",</w:t>
        <w:br/>
        <w:t xml:space="preserve">  "timestamp": "2026-10-10T18:40:00Z"</w:t>
        <w:br/>
        <w:t xml:space="preserve">}</w:t>
      </w:r>
    </w:p>
    <w:p>
      <w:pPr/>
      <w:r>
        <w:rPr>
          <w:rStyle w:val="CodeChar"/>
        </w:rPr>
        <w:t xml:space="preserve">400 Bad Request</w:t>
      </w:r>
      <w:r>
        <w:t xml:space="preserve"> — file too large:</w:t>
      </w:r>
    </w:p>
    <w:p>
      <w:pPr>
        <w:pStyle w:val="Code"/>
      </w:pPr>
      <w:bookmarkStart w:id="34" w:name="bongo_lang_json_34"/>
      <w:bookmarkEnd w:id="34"/>
      <w:r>
        <w:t xml:space="preserve">{</w:t>
        <w:br/>
        <w:t xml:space="preserve">  "status": "error",</w:t>
        <w:br/>
        <w:t xml:space="preserve">  "error_code": "FILE_TOO_LARGE",</w:t>
        <w:br/>
        <w:t xml:space="preserve">  "message": "Uploaded file is 12.4 MB; the maximum allowed size is 10 MB",</w:t>
        <w:br/>
        <w:t xml:space="preserve">  "timestamp": "2026-10-10T18:40:00Z"</w:t>
        <w:br/>
        <w:t xml:space="preserve">}</w:t>
      </w:r>
    </w:p>
    <w:p>
      <w:pPr/>
      <w:r>
        <w:rPr>
          <w:rStyle w:val="CodeChar"/>
        </w:rPr>
        <w:t xml:space="preserve">422 Unprocessable Entity</w:t>
      </w:r>
      <w:r>
        <w:t xml:space="preserve"> — </w:t>
      </w:r>
      <w:r>
        <w:rPr>
          <w:rStyle w:val="CodeChar"/>
        </w:rPr>
        <w:t xml:space="preserve">file</w:t>
      </w:r>
      <w:r>
        <w:t xml:space="preserve"> field missing:</w:t>
      </w:r>
    </w:p>
    <w:p>
      <w:pPr>
        <w:pStyle w:val="Code"/>
      </w:pPr>
      <w:bookmarkStart w:id="35" w:name="bongo_lang_json_35"/>
      <w:bookmarkEnd w:id="35"/>
      <w:r>
        <w:t xml:space="preserve">{</w:t>
        <w:br/>
        <w:t xml:space="preserve">  "status": "error",</w:t>
        <w:br/>
        <w:t xml:space="preserve">  "error_code": "VALIDATION_ERROR",</w:t>
        <w:br/>
        <w:t xml:space="preserve">  "message": "Field 'file' is required",</w:t>
        <w:br/>
        <w:t xml:space="preserve">  "timestamp": "2026-10-10T18:40:00Z"</w:t>
        <w:br/>
        <w:t xml:space="preserve">}</w:t>
      </w:r>
    </w:p>
    <w:p>
      <w:pPr/>
      <w:r>
        <w:rPr>
          <w:rStyle w:val="CodeChar"/>
        </w:rPr>
        <w:t xml:space="preserve">500 Internal Server Error</w:t>
      </w:r>
      <w:r>
        <w:t xml:space="preserve">:</w:t>
      </w:r>
    </w:p>
    <w:p>
      <w:pPr>
        <w:pStyle w:val="Code"/>
      </w:pPr>
      <w:bookmarkStart w:id="36" w:name="bongo_lang_json_36"/>
      <w:bookmarkEnd w:id="36"/>
      <w:r>
        <w:t xml:space="preserve">{</w:t>
        <w:br/>
        <w:t xml:space="preserve">  "status": "error",</w:t>
        <w:br/>
        <w:t xml:space="preserve">  "error_code": "VISION_MODEL_ERROR",</w:t>
        <w:br/>
        <w:t xml:space="preserve">  "message": "Plant Doctor model failed to process the image",</w:t>
        <w:br/>
        <w:t xml:space="preserve">  "timestamp": "2026-10-10T18:40:00Z"</w:t>
        <w:br/>
        <w:t xml:space="preserve">}</w:t>
      </w:r>
    </w:p>
    <w:p>
      <w:pPr/>
      <w:r>
        <w:rPr>
          <w:b/>
        </w:rPr>
        <w:t xml:space="preserve">cURL</w:t>
      </w:r>
    </w:p>
    <w:p>
      <w:pPr>
        <w:pStyle w:val="Code"/>
      </w:pPr>
      <w:bookmarkStart w:id="37" w:name="bongo_lang_bash_37"/>
      <w:bookmarkEnd w:id="37"/>
      <w:r>
        <w:t xml:space="preserve">curl -s -X POST "https://api.cropadvisory.tn.gov.in/api/v1/diagnose" \</w:t>
        <w:br/>
        <w:t xml:space="preserve">  -H "Accept: application/json" \</w:t>
        <w:br/>
        <w:t xml:space="preserve">  -H "Authorization: Bearer $CROP_API_KEY" \</w:t>
        <w:br/>
        <w:t xml:space="preserve">  -F "file=@./tomato_leaf.jpg;type=image/jpeg"</w:t>
      </w:r>
    </w:p>
    <w:p>
      <w:pPr/>
      <w:r>
        <w:rPr>
          <w:b/>
        </w:rPr>
        <w:t xml:space="preserve">Python (</w:t>
      </w:r>
      <w:r>
        <w:rPr>
          <w:rStyle w:val="CodeChar"/>
          <w:b/>
        </w:rPr>
        <w:t xml:space="preserve">requests</w:t>
      </w:r>
      <w:r>
        <w:rPr>
          <w:b/>
        </w:rPr>
        <w:t xml:space="preserve">)</w:t>
      </w:r>
    </w:p>
    <w:p>
      <w:pPr>
        <w:pStyle w:val="Code"/>
      </w:pPr>
      <w:bookmarkStart w:id="38" w:name="bongo_lang_python_38"/>
      <w:bookmarkEnd w:id="38"/>
      <w:r>
        <w:t xml:space="preserve">import os</w:t>
        <w:br/>
        <w:t xml:space="preserve">import requests</w:t>
        <w:br/>
        <w:br/>
        <w:t xml:space="preserve">BASE_URL = "https://api.cropadvisory.tn.gov.in"</w:t>
        <w:br/>
        <w:t xml:space="preserve">HEADERS = {</w:t>
        <w:br/>
        <w:t xml:space="preserve">    "Accept": "application/json",</w:t>
        <w:br/>
        <w:t xml:space="preserve">    "Authorization": f"Bearer {os.environ['CROP_API_KEY']}",</w:t>
        <w:br/>
        <w:t xml:space="preserve">}</w:t>
        <w:br/>
        <w:br/>
        <w:t xml:space="preserve"># Do not set Content-Type yourself: requests generates the multipart boundary.</w:t>
        <w:br/>
        <w:t xml:space="preserve">with open("tomato_leaf.jpg", "rb") as image_file:</w:t>
        <w:br/>
        <w:t xml:space="preserve">    files = {"file": ("tomato_leaf.jpg", image_file, "image/jpeg")}</w:t>
        <w:br/>
        <w:t xml:space="preserve">    response = requests.post(f"{BASE_URL}/api/v1/diagnose", headers=HEADERS, files=files, timeout=30)</w:t>
        <w:br/>
        <w:br/>
        <w:t xml:space="preserve">response.raise_for_status()</w:t>
        <w:br/>
        <w:t xml:space="preserve">diagnosis = response.json()</w:t>
        <w:br/>
        <w:t xml:space="preserve">print(f"{diagnosis['disease_name']} ({diagnosis['pathogen_species']}) {diagnosis['confidence']}%")</w:t>
        <w:br/>
        <w:t xml:space="preserve">for step in diagnosis["organic_treatment"]:</w:t>
        <w:br/>
        <w:t xml:space="preserve">    print("-", step)</w:t>
      </w:r>
    </w:p>
    <w:p>
      <w:pPr>
        <w:pStyle w:val="Heading3"/>
      </w:pPr>
      <w:r>
        <w:t xml:space="preserve">2.6 </w:t>
      </w:r>
      <w:r>
        <w:rPr>
          <w:rStyle w:val="CodeChar"/>
        </w:rPr>
        <w:t xml:space="preserve">POST /api/v1/history</w:t>
      </w:r>
      <w:r>
        <w:t xml:space="preserve"> — Natural Language SQLite Farm History Query</w:t>
      </w:r>
    </w:p>
    <w:p>
      <w:pPr/>
      <w:r>
        <w:rPr>
          <w:b/>
        </w:rPr>
        <w:t xml:space="preserve">Method badge:</w:t>
      </w:r>
      <w:r>
        <w:t xml:space="preserve"> </w:t>
      </w:r>
      <w:r>
        <w:rPr>
          <w:rStyle w:val="CodeChar"/>
        </w:rPr>
        <w:t xml:space="preserve">POST</w:t>
      </w:r>
      <w:r>
        <w:t xml:space="preserve"> · </w:t>
      </w:r>
      <w:r>
        <w:rPr>
          <w:b/>
        </w:rPr>
        <w:t xml:space="preserve">Path:</w:t>
      </w:r>
      <w:r>
        <w:t xml:space="preserve"> </w:t>
      </w:r>
      <w:r>
        <w:rPr>
          <w:rStyle w:val="CodeChar"/>
        </w:rPr>
        <w:t xml:space="preserve">/api/v1/history</w:t>
      </w:r>
      <w:r>
        <w:t xml:space="preserve"> · </w:t>
      </w:r>
      <w:r>
        <w:rPr>
          <w:b/>
        </w:rPr>
        <w:t xml:space="preserve">Rate tier:</w:t>
      </w:r>
      <w:r>
        <w:t xml:space="preserve"> Standard · </w:t>
      </w:r>
      <w:r>
        <w:rPr>
          <w:b/>
        </w:rPr>
        <w:t xml:space="preserve">Auth:</w:t>
      </w:r>
      <w:r>
        <w:t xml:space="preserve"> required</w:t>
      </w:r>
    </w:p>
    <w:p>
      <w:pPr/>
      <w:r>
        <w:t xml:space="preserve">Translates a natural language question into a safe, read-only SQL query against the farmer's historical records in the </w:t>
      </w:r>
      <w:r>
        <w:rPr>
          <w:rStyle w:val="CodeChar"/>
        </w:rPr>
        <w:t xml:space="preserve">crop_history</w:t>
      </w:r>
      <w:r>
        <w:t xml:space="preserve"> table of </w:t>
      </w:r>
      <w:r>
        <w:rPr>
          <w:rStyle w:val="CodeChar"/>
        </w:rPr>
        <w:t xml:space="preserve">farmer_profile.db</w:t>
      </w:r>
      <w:r>
        <w:t xml:space="preserve">, executes it, and returns the generated SQL, the structured rows and a concise plain-language summary. Use it to let a farmer ask questions such as "Which crop gave me the highest profit in Kharif?" or "How much nitrogen did I apply to my best rice crop?" without writing SQL. Only a single </w:t>
      </w:r>
      <w:r>
        <w:rPr>
          <w:rStyle w:val="CodeChar"/>
        </w:rPr>
        <w:t xml:space="preserve">SELECT</w:t>
      </w:r>
      <w:r>
        <w:t xml:space="preserve"> statement against </w:t>
      </w:r>
      <w:r>
        <w:rPr>
          <w:rStyle w:val="CodeChar"/>
        </w:rPr>
        <w:t xml:space="preserve">crop_history</w:t>
      </w:r>
      <w:r>
        <w:t xml:space="preserve"> is ever executed; any attempt to modify data is rejected.</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Content-Type</w:t>
            </w:r>
          </w:p>
        </w:tc>
        <w:tc>
          <w:tcPr>
            <w:tcW w:w="2340" w:type="dxa"/>
          </w:tcPr>
          <w:p>
            <w:pPr/>
            <w:r>
              <w:t xml:space="preserve">Yes</w:t>
            </w:r>
          </w:p>
        </w:tc>
        <w:tc>
          <w:tcPr>
            <w:tcW w:w="2340" w:type="dxa"/>
          </w:tcPr>
          <w:p>
            <w:pPr/>
            <w:r>
              <w:rPr>
                <w:rStyle w:val="CodeChar"/>
              </w:rPr>
              <w:t xml:space="preserve">application/json</w:t>
            </w:r>
          </w:p>
        </w:tc>
        <w:tc>
          <w:tcPr>
            <w:tcW w:w="2340" w:type="dxa"/>
          </w:tcPr>
          <w:p>
            <w:pPr/>
            <w:r>
              <w:t xml:space="preserve">JSON body</w:t>
            </w:r>
          </w:p>
        </w:tc>
      </w:tr>
      <w:tr>
        <w:tc>
          <w:tcPr>
            <w:tcW w:w="2340" w:type="dxa"/>
          </w:tcPr>
          <w:p>
            <w:pPr/>
            <w:r>
              <w:rPr>
                <w:rStyle w:val="CodeChar"/>
              </w:rPr>
              <w:t xml:space="preserve">Authorization</w:t>
            </w:r>
          </w:p>
        </w:tc>
        <w:tc>
          <w:tcPr>
            <w:tcW w:w="2340" w:type="dxa"/>
          </w:tcPr>
          <w:p>
            <w:pPr/>
            <w:r>
              <w:t xml:space="preserve">Yes</w:t>
            </w:r>
          </w:p>
        </w:tc>
        <w:tc>
          <w:tcPr>
            <w:tcW w:w="2340" w:type="dxa"/>
          </w:tcPr>
          <w:p>
            <w:pPr/>
            <w:r>
              <w:rPr>
                <w:rStyle w:val="CodeChar"/>
              </w:rPr>
              <w:t xml:space="preserve">Bearer &lt;API_KEY&gt;</w:t>
            </w:r>
          </w:p>
        </w:tc>
        <w:tc>
          <w:tcPr>
            <w:tcW w:w="2340" w:type="dxa"/>
          </w:tcPr>
          <w:p>
            <w:pPr/>
            <w:r>
              <w:t xml:space="preserve">API key</w:t>
            </w:r>
          </w:p>
        </w:tc>
      </w:tr>
      <w:tr>
        <w:tc>
          <w:tcPr>
            <w:tcW w:w="2340" w:type="dxa"/>
          </w:tcPr>
          <w:p>
            <w:pPr/>
            <w:r>
              <w:rPr>
                <w:rStyle w:val="CodeChar"/>
              </w:rPr>
              <w:t xml:space="preserve">Accept</w:t>
            </w:r>
          </w:p>
        </w:tc>
        <w:tc>
          <w:tcPr>
            <w:tcW w:w="2340" w:type="dxa"/>
          </w:tcPr>
          <w:p>
            <w:pPr/>
            <w:r>
              <w:t xml:space="preserve">Recommended</w:t>
            </w:r>
          </w:p>
        </w:tc>
        <w:tc>
          <w:tcPr>
            <w:tcW w:w="2340" w:type="dxa"/>
          </w:tcPr>
          <w:p>
            <w:pPr/>
            <w:r>
              <w:rPr>
                <w:rStyle w:val="CodeChar"/>
              </w:rPr>
              <w:t xml:space="preserve">application/json</w:t>
            </w:r>
          </w:p>
        </w:tc>
        <w:tc>
          <w:tcPr>
            <w:tcW w:w="2340" w:type="dxa"/>
          </w:tcPr>
          <w:p>
            <w:pPr/>
            <w:r>
              <w:t xml:space="preserve">JSON response</w:t>
            </w:r>
          </w:p>
        </w:tc>
      </w:tr>
    </w:tbl>
    <w:p>
      <w:pPr/>
      <w:r>
        <w:rPr>
          <w:b/>
        </w:rPr>
        <w:t xml:space="preserve">Request body: </w:t>
      </w:r>
      <w:r>
        <w:rPr>
          <w:rStyle w:val="CodeChar"/>
          <w:b/>
        </w:rPr>
        <w:t xml:space="preserve">HistoryQuery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Field</w:t>
            </w:r>
          </w:p>
        </w:tc>
        <w:tc>
          <w:tcPr>
            <w:tcW w:w="1560" w:type="dxa"/>
            <w:shd w:val="clear" w:color="auto" w:fill="F2F2F2"/>
          </w:tcPr>
          <w:p>
            <w:pPr/>
            <w:r>
              <w:t xml:space="preserve">Type</w:t>
            </w:r>
          </w:p>
        </w:tc>
        <w:tc>
          <w:tcPr>
            <w:tcW w:w="1560" w:type="dxa"/>
            <w:shd w:val="clear" w:color="auto" w:fill="F2F2F2"/>
          </w:tcPr>
          <w:p>
            <w:pPr/>
            <w:r>
              <w:t xml:space="preserve">Required</w:t>
            </w:r>
          </w:p>
        </w:tc>
        <w:tc>
          <w:tcPr>
            <w:tcW w:w="1560" w:type="dxa"/>
            <w:shd w:val="clear" w:color="auto" w:fill="F2F2F2"/>
          </w:tcPr>
          <w:p>
            <w:pPr/>
            <w:r>
              <w:t xml:space="preserve">Default</w:t>
            </w:r>
          </w:p>
        </w:tc>
        <w:tc>
          <w:tcPr>
            <w:tcW w:w="1560" w:type="dxa"/>
            <w:shd w:val="clear" w:color="auto" w:fill="F2F2F2"/>
          </w:tcPr>
          <w:p>
            <w:pPr/>
            <w:r>
              <w:t xml:space="preserve">Valid range</w:t>
            </w:r>
          </w:p>
        </w:tc>
        <w:tc>
          <w:tcPr>
            <w:tcW w:w="1560" w:type="dxa"/>
            <w:shd w:val="clear" w:color="auto" w:fill="F2F2F2"/>
          </w:tcPr>
          <w:p>
            <w:pPr/>
            <w:r>
              <w:t xml:space="preserve">Description</w:t>
            </w:r>
          </w:p>
        </w:tc>
      </w:tr>
      <w:tr>
        <w:tc>
          <w:tcPr>
            <w:tcW w:w="1560" w:type="dxa"/>
          </w:tcPr>
          <w:p>
            <w:pPr/>
            <w:r>
              <w:rPr>
                <w:rStyle w:val="CodeChar"/>
              </w:rPr>
              <w:t xml:space="preserve">query</w:t>
            </w:r>
          </w:p>
        </w:tc>
        <w:tc>
          <w:tcPr>
            <w:tcW w:w="1560" w:type="dxa"/>
          </w:tcPr>
          <w:p>
            <w:pPr/>
            <w:r>
              <w:t xml:space="preserve">string</w:t>
            </w:r>
          </w:p>
        </w:tc>
        <w:tc>
          <w:tcPr>
            <w:tcW w:w="1560" w:type="dxa"/>
          </w:tcPr>
          <w:p>
            <w:pPr/>
            <w:r>
              <w:t xml:space="preserve">Yes</w:t>
            </w:r>
          </w:p>
        </w:tc>
        <w:tc>
          <w:tcPr>
            <w:tcW w:w="1560" w:type="dxa"/>
          </w:tcPr>
          <w:p>
            <w:pPr/>
            <w:r>
              <w:t xml:space="preserve">none</w:t>
            </w:r>
          </w:p>
        </w:tc>
        <w:tc>
          <w:tcPr>
            <w:tcW w:w="1560" w:type="dxa"/>
          </w:tcPr>
          <w:p>
            <w:pPr/>
            <w:r>
              <w:t xml:space="preserve">Non-empty string</w:t>
            </w:r>
          </w:p>
        </w:tc>
        <w:tc>
          <w:tcPr>
            <w:tcW w:w="1560" w:type="dxa"/>
          </w:tcPr>
          <w:p>
            <w:pPr/>
            <w:r>
              <w:t xml:space="preserve">Natural language question about past seasons, crops, yields, nitrogen use or profit</w:t>
            </w:r>
          </w:p>
        </w:tc>
      </w:tr>
    </w:tbl>
    <w:p>
      <w:pPr/>
      <w:r>
        <w:rPr>
          <w:b/>
        </w:rPr>
        <w:t xml:space="preserve">Example request payload</w:t>
      </w:r>
    </w:p>
    <w:p>
      <w:pPr>
        <w:pStyle w:val="Code"/>
      </w:pPr>
      <w:bookmarkStart w:id="39" w:name="bongo_lang_json_39"/>
      <w:bookmarkEnd w:id="39"/>
      <w:r>
        <w:t xml:space="preserve">{</w:t>
        <w:br/>
        <w:t xml:space="preserve">  "query": "Which crop gave me the highest profit in Kharif?"</w:t>
        <w:br/>
        <w:t xml:space="preserve">}</w:t>
      </w:r>
    </w:p>
    <w:p>
      <w:pPr/>
      <w:r>
        <w:rPr>
          <w:b/>
        </w:rPr>
        <w:t xml:space="preserve">Success response (200 OK)</w:t>
      </w:r>
    </w:p>
    <w:p>
      <w:pPr>
        <w:pStyle w:val="Code"/>
      </w:pPr>
      <w:bookmarkStart w:id="40" w:name="bongo_lang_json_40"/>
      <w:bookmarkEnd w:id="40"/>
      <w:r>
        <w:t xml:space="preserve">{</w:t>
        <w:br/>
        <w:t xml:space="preserve">  "query_executed": "SELECT crop_planted, season, yield_achieved, nitrogen_used, profit FROM crop_history WHERE season = 'Kharif' ORDER BY profit DESC LIMIT 5",</w:t>
        <w:br/>
        <w:t xml:space="preserve">  "row_count": 5,</w:t>
        <w:br/>
        <w:t xml:space="preserve">  "results": [</w:t>
        <w:br/>
        <w:t xml:space="preserve">    { "crop_planted": "Rice", "season": "Kharif", "yield_achieved": 6.1, "nitrogen_used": 120.0, "profit": 84500.0 },</w:t>
        <w:br/>
        <w:t xml:space="preserve">    { "crop_planted": "Cotton", "season": "Kharif", "yield_achieved": 2.4, "nitrogen_used": 90.0, "profit": 71200.0 },</w:t>
        <w:br/>
        <w:t xml:space="preserve">    { "crop_planted": "Groundnut", "season": "Kharif", "yield_achieved": 2.1, "nitrogen_used": 25.0, "profit": 58900.0 },</w:t>
        <w:br/>
        <w:t xml:space="preserve">    { "crop_planted": "Maize", "season": "Kharif", "yield_achieved": 5.2, "nitrogen_used": 135.0, "profit": 49800.0 },</w:t>
        <w:br/>
        <w:t xml:space="preserve">    { "crop_planted": "Black gram", "season": "Kharif", "yield_achieved": 0.9, "nitrogen_used": 20.0, "profit": 31200.0 }</w:t>
        <w:br/>
        <w:t xml:space="preserve">  ],</w:t>
        <w:br/>
        <w:t xml:space="preserve">  "summary_text": "Rice gave your highest Kharif profit at ₹84,500 with a yield of 6.1 t/ha using 120 kg/ha of nitrogen, ahead of Cotton (₹71,200) and Groundnut (₹58,900)."</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query_executed</w:t>
            </w:r>
          </w:p>
        </w:tc>
        <w:tc>
          <w:tcPr>
            <w:tcW w:w="3120" w:type="dxa"/>
          </w:tcPr>
          <w:p>
            <w:pPr/>
            <w:r>
              <w:t xml:space="preserve">string</w:t>
            </w:r>
          </w:p>
        </w:tc>
        <w:tc>
          <w:tcPr>
            <w:tcW w:w="3120" w:type="dxa"/>
          </w:tcPr>
          <w:p>
            <w:pPr/>
            <w:r>
              <w:t xml:space="preserve">The exact read-only SQL statement that was run</w:t>
            </w:r>
          </w:p>
        </w:tc>
      </w:tr>
      <w:tr>
        <w:tc>
          <w:tcPr>
            <w:tcW w:w="3120" w:type="dxa"/>
          </w:tcPr>
          <w:p>
            <w:pPr/>
            <w:r>
              <w:rPr>
                <w:rStyle w:val="CodeChar"/>
              </w:rPr>
              <w:t xml:space="preserve">row_count</w:t>
            </w:r>
          </w:p>
        </w:tc>
        <w:tc>
          <w:tcPr>
            <w:tcW w:w="3120" w:type="dxa"/>
          </w:tcPr>
          <w:p>
            <w:pPr/>
            <w:r>
              <w:t xml:space="preserve">integer</w:t>
            </w:r>
          </w:p>
        </w:tc>
        <w:tc>
          <w:tcPr>
            <w:tcW w:w="3120" w:type="dxa"/>
          </w:tcPr>
          <w:p>
            <w:pPr/>
            <w:r>
              <w:t xml:space="preserve">Number of rows in </w:t>
            </w:r>
            <w:r>
              <w:rPr>
                <w:rStyle w:val="CodeChar"/>
              </w:rPr>
              <w:t xml:space="preserve">results</w:t>
            </w:r>
          </w:p>
        </w:tc>
      </w:tr>
      <w:tr>
        <w:tc>
          <w:tcPr>
            <w:tcW w:w="3120" w:type="dxa"/>
          </w:tcPr>
          <w:p>
            <w:pPr/>
            <w:r>
              <w:rPr>
                <w:rStyle w:val="CodeChar"/>
              </w:rPr>
              <w:t xml:space="preserve">results</w:t>
            </w:r>
          </w:p>
        </w:tc>
        <w:tc>
          <w:tcPr>
            <w:tcW w:w="3120" w:type="dxa"/>
          </w:tcPr>
          <w:p>
            <w:pPr/>
            <w:r>
              <w:t xml:space="preserve">array of object</w:t>
            </w:r>
          </w:p>
        </w:tc>
        <w:tc>
          <w:tcPr>
            <w:tcW w:w="3120" w:type="dxa"/>
          </w:tcPr>
          <w:p>
            <w:pPr/>
            <w:r>
              <w:t xml:space="preserve">Result rows. Keys are the selected column names; the shape depends on the question</w:t>
            </w:r>
          </w:p>
        </w:tc>
      </w:tr>
      <w:tr>
        <w:tc>
          <w:tcPr>
            <w:tcW w:w="3120" w:type="dxa"/>
          </w:tcPr>
          <w:p>
            <w:pPr/>
            <w:r>
              <w:rPr>
                <w:rStyle w:val="CodeChar"/>
              </w:rPr>
              <w:t xml:space="preserve">results[].crop_planted</w:t>
            </w:r>
          </w:p>
        </w:tc>
        <w:tc>
          <w:tcPr>
            <w:tcW w:w="3120" w:type="dxa"/>
          </w:tcPr>
          <w:p>
            <w:pPr/>
            <w:r>
              <w:t xml:space="preserve">string</w:t>
            </w:r>
          </w:p>
        </w:tc>
        <w:tc>
          <w:tcPr>
            <w:tcW w:w="3120" w:type="dxa"/>
          </w:tcPr>
          <w:p>
            <w:pPr/>
            <w:r>
              <w:t xml:space="preserve">Crop name (when selected)</w:t>
            </w:r>
          </w:p>
        </w:tc>
      </w:tr>
      <w:tr>
        <w:tc>
          <w:tcPr>
            <w:tcW w:w="3120" w:type="dxa"/>
          </w:tcPr>
          <w:p>
            <w:pPr/>
            <w:r>
              <w:rPr>
                <w:rStyle w:val="CodeChar"/>
              </w:rPr>
              <w:t xml:space="preserve">results[].season</w:t>
            </w:r>
          </w:p>
        </w:tc>
        <w:tc>
          <w:tcPr>
            <w:tcW w:w="3120" w:type="dxa"/>
          </w:tcPr>
          <w:p>
            <w:pPr/>
            <w:r>
              <w:t xml:space="preserve">string</w:t>
            </w:r>
          </w:p>
        </w:tc>
        <w:tc>
          <w:tcPr>
            <w:tcW w:w="3120" w:type="dxa"/>
          </w:tcPr>
          <w:p>
            <w:pPr/>
            <w:r>
              <w:rPr>
                <w:rStyle w:val="CodeChar"/>
              </w:rPr>
              <w:t xml:space="preserve">Kharif</w:t>
            </w:r>
            <w:r>
              <w:t xml:space="preserve">, </w:t>
            </w:r>
            <w:r>
              <w:rPr>
                <w:rStyle w:val="CodeChar"/>
              </w:rPr>
              <w:t xml:space="preserve">Rabi</w:t>
            </w:r>
            <w:r>
              <w:t xml:space="preserve"> or </w:t>
            </w:r>
            <w:r>
              <w:rPr>
                <w:rStyle w:val="CodeChar"/>
              </w:rPr>
              <w:t xml:space="preserve">Whole Year</w:t>
            </w:r>
            <w:r>
              <w:t xml:space="preserve"> (when selected)</w:t>
            </w:r>
          </w:p>
        </w:tc>
      </w:tr>
      <w:tr>
        <w:tc>
          <w:tcPr>
            <w:tcW w:w="3120" w:type="dxa"/>
          </w:tcPr>
          <w:p>
            <w:pPr/>
            <w:r>
              <w:rPr>
                <w:rStyle w:val="CodeChar"/>
              </w:rPr>
              <w:t xml:space="preserve">results[].yield_achieved</w:t>
            </w:r>
          </w:p>
        </w:tc>
        <w:tc>
          <w:tcPr>
            <w:tcW w:w="3120" w:type="dxa"/>
          </w:tcPr>
          <w:p>
            <w:pPr/>
            <w:r>
              <w:t xml:space="preserve">float or null</w:t>
            </w:r>
          </w:p>
        </w:tc>
        <w:tc>
          <w:tcPr>
            <w:tcW w:w="3120" w:type="dxa"/>
          </w:tcPr>
          <w:p>
            <w:pPr/>
            <w:r>
              <w:t xml:space="preserve">Yield in t/ha (when selected)</w:t>
            </w:r>
          </w:p>
        </w:tc>
      </w:tr>
      <w:tr>
        <w:tc>
          <w:tcPr>
            <w:tcW w:w="3120" w:type="dxa"/>
          </w:tcPr>
          <w:p>
            <w:pPr/>
            <w:r>
              <w:rPr>
                <w:rStyle w:val="CodeChar"/>
              </w:rPr>
              <w:t xml:space="preserve">results[].nitrogen_used</w:t>
            </w:r>
          </w:p>
        </w:tc>
        <w:tc>
          <w:tcPr>
            <w:tcW w:w="3120" w:type="dxa"/>
          </w:tcPr>
          <w:p>
            <w:pPr/>
            <w:r>
              <w:t xml:space="preserve">float or null</w:t>
            </w:r>
          </w:p>
        </w:tc>
        <w:tc>
          <w:tcPr>
            <w:tcW w:w="3120" w:type="dxa"/>
          </w:tcPr>
          <w:p>
            <w:pPr/>
            <w:r>
              <w:t xml:space="preserve">Applied nitrogen in kg/ha (when selected)</w:t>
            </w:r>
          </w:p>
        </w:tc>
      </w:tr>
      <w:tr>
        <w:tc>
          <w:tcPr>
            <w:tcW w:w="3120" w:type="dxa"/>
          </w:tcPr>
          <w:p>
            <w:pPr/>
            <w:r>
              <w:rPr>
                <w:rStyle w:val="CodeChar"/>
              </w:rPr>
              <w:t xml:space="preserve">results[].profit</w:t>
            </w:r>
          </w:p>
        </w:tc>
        <w:tc>
          <w:tcPr>
            <w:tcW w:w="3120" w:type="dxa"/>
          </w:tcPr>
          <w:p>
            <w:pPr/>
            <w:r>
              <w:t xml:space="preserve">float or null</w:t>
            </w:r>
          </w:p>
        </w:tc>
        <w:tc>
          <w:tcPr>
            <w:tcW w:w="3120" w:type="dxa"/>
          </w:tcPr>
          <w:p>
            <w:pPr/>
            <w:r>
              <w:t xml:space="preserve">Net profit in ₹ (when selected)</w:t>
            </w:r>
          </w:p>
        </w:tc>
      </w:tr>
      <w:tr>
        <w:tc>
          <w:tcPr>
            <w:tcW w:w="3120" w:type="dxa"/>
          </w:tcPr>
          <w:p>
            <w:pPr/>
            <w:r>
              <w:rPr>
                <w:rStyle w:val="CodeChar"/>
              </w:rPr>
              <w:t xml:space="preserve">summary_text</w:t>
            </w:r>
          </w:p>
        </w:tc>
        <w:tc>
          <w:tcPr>
            <w:tcW w:w="3120" w:type="dxa"/>
          </w:tcPr>
          <w:p>
            <w:pPr/>
            <w:r>
              <w:t xml:space="preserve">string</w:t>
            </w:r>
          </w:p>
        </w:tc>
        <w:tc>
          <w:tcPr>
            <w:tcW w:w="3120" w:type="dxa"/>
          </w:tcPr>
          <w:p>
            <w:pPr/>
            <w:r>
              <w:t xml:space="preserve">Concise natural language summary of the rows</w:t>
            </w:r>
          </w:p>
        </w:tc>
      </w:tr>
    </w:tbl>
    <w:p>
      <w:pPr/>
      <w:r>
        <w:rPr>
          <w:b/>
        </w:rPr>
        <w:t xml:space="preserve">Error responses</w:t>
      </w:r>
    </w:p>
    <w:p>
      <w:pPr/>
      <w:r>
        <w:rPr>
          <w:rStyle w:val="CodeChar"/>
        </w:rPr>
        <w:t xml:space="preserve">400 Bad Request</w:t>
      </w:r>
      <w:r>
        <w:t xml:space="preserve"> — blank query:</w:t>
      </w:r>
    </w:p>
    <w:p>
      <w:pPr>
        <w:pStyle w:val="Code"/>
      </w:pPr>
      <w:bookmarkStart w:id="41" w:name="bongo_lang_json_41"/>
      <w:bookmarkEnd w:id="41"/>
      <w:r>
        <w:t xml:space="preserve">{</w:t>
        <w:br/>
        <w:t xml:space="preserve">  "status": "error",</w:t>
        <w:br/>
        <w:t xml:space="preserve">  "error_code": "EMPTY_QUERY",</w:t>
        <w:br/>
        <w:t xml:space="preserve">  "message": "query must contain at least one non-whitespace character",</w:t>
        <w:br/>
        <w:t xml:space="preserve">  "timestamp": "2026-10-10T18:40:00Z"</w:t>
        <w:br/>
        <w:t xml:space="preserve">}</w:t>
      </w:r>
    </w:p>
    <w:p>
      <w:pPr/>
      <w:r>
        <w:rPr>
          <w:rStyle w:val="CodeChar"/>
        </w:rPr>
        <w:t xml:space="preserve">400 Bad Request</w:t>
      </w:r>
      <w:r>
        <w:t xml:space="preserve"> — write intent rejected (for example </w:t>
      </w:r>
      <w:r>
        <w:rPr>
          <w:rStyle w:val="CodeChar"/>
        </w:rPr>
        <w:t xml:space="preserve">"Delete all my records"</w:t>
      </w:r>
      <w:r>
        <w:t xml:space="preserve">):</w:t>
      </w:r>
    </w:p>
    <w:p>
      <w:pPr>
        <w:pStyle w:val="Code"/>
      </w:pPr>
      <w:bookmarkStart w:id="42" w:name="bongo_lang_json_42"/>
      <w:bookmarkEnd w:id="42"/>
      <w:r>
        <w:t xml:space="preserve">{</w:t>
        <w:br/>
        <w:t xml:space="preserve">  "status": "error",</w:t>
        <w:br/>
        <w:t xml:space="preserve">  "error_code": "UNSAFE_QUERY_REJECTED",</w:t>
        <w:br/>
        <w:t xml:space="preserve">  "message": "Only a single read-only SELECT statement against crop_history is permitted",</w:t>
        <w:br/>
        <w:t xml:space="preserve">  "timestamp": "2026-10-10T18:40:00Z"</w:t>
        <w:br/>
        <w:t xml:space="preserve">}</w:t>
      </w:r>
    </w:p>
    <w:p>
      <w:pPr/>
      <w:r>
        <w:rPr>
          <w:rStyle w:val="CodeChar"/>
        </w:rPr>
        <w:t xml:space="preserve">422 Unprocessable Entity</w:t>
      </w:r>
      <w:r>
        <w:t xml:space="preserve">:</w:t>
      </w:r>
    </w:p>
    <w:p>
      <w:pPr>
        <w:pStyle w:val="Code"/>
      </w:pPr>
      <w:bookmarkStart w:id="43" w:name="bongo_lang_json_43"/>
      <w:bookmarkEnd w:id="43"/>
      <w:r>
        <w:t xml:space="preserve">{</w:t>
        <w:br/>
        <w:t xml:space="preserve">  "status": "error",</w:t>
        <w:br/>
        <w:t xml:space="preserve">  "error_code": "VALIDATION_ERROR",</w:t>
        <w:br/>
        <w:t xml:space="preserve">  "message": "Field 'query' is required and must be a string",</w:t>
        <w:br/>
        <w:t xml:space="preserve">  "timestamp": "2026-10-10T18:40:00Z"</w:t>
        <w:br/>
        <w:t xml:space="preserve">}</w:t>
      </w:r>
    </w:p>
    <w:p>
      <w:pPr/>
      <w:r>
        <w:rPr>
          <w:rStyle w:val="CodeChar"/>
        </w:rPr>
        <w:t xml:space="preserve">500 Internal Server Error</w:t>
      </w:r>
      <w:r>
        <w:t xml:space="preserve">:</w:t>
      </w:r>
    </w:p>
    <w:p>
      <w:pPr>
        <w:pStyle w:val="Code"/>
      </w:pPr>
      <w:bookmarkStart w:id="44" w:name="bongo_lang_json_44"/>
      <w:bookmarkEnd w:id="44"/>
      <w:r>
        <w:t xml:space="preserve">{</w:t>
        <w:br/>
        <w:t xml:space="preserve">  "status": "error",</w:t>
        <w:br/>
        <w:t xml:space="preserve">  "error_code": "DATABASE_ERROR",</w:t>
        <w:br/>
        <w:t xml:space="preserve">  "message": "Failed to execute query against farmer_profile.db",</w:t>
        <w:br/>
        <w:t xml:space="preserve">  "timestamp": "2026-10-10T18:40:00Z"</w:t>
        <w:br/>
        <w:t xml:space="preserve">}</w:t>
      </w:r>
    </w:p>
    <w:p>
      <w:pPr/>
      <w:r>
        <w:rPr>
          <w:b/>
        </w:rPr>
        <w:t xml:space="preserve">cURL</w:t>
      </w:r>
    </w:p>
    <w:p>
      <w:pPr>
        <w:pStyle w:val="Code"/>
      </w:pPr>
      <w:bookmarkStart w:id="45" w:name="bongo_lang_bash_45"/>
      <w:bookmarkEnd w:id="45"/>
      <w:r>
        <w:t xml:space="preserve">curl -s -X POST "https://api.cropadvisory.tn.gov.in/api/v1/history" \</w:t>
        <w:br/>
        <w:t xml:space="preserve">  -H "Content-Type: application/json" \</w:t>
        <w:br/>
        <w:t xml:space="preserve">  -H "Accept: application/json" \</w:t>
        <w:br/>
        <w:t xml:space="preserve">  -H "Authorization: Bearer $CROP_API_KEY" \</w:t>
        <w:br/>
        <w:t xml:space="preserve">  -d '{"query": "Which crop gave me the highest profit in Kharif?"}'</w:t>
      </w:r>
    </w:p>
    <w:p>
      <w:pPr/>
      <w:r>
        <w:rPr>
          <w:b/>
        </w:rPr>
        <w:t xml:space="preserve">Python (</w:t>
      </w:r>
      <w:r>
        <w:rPr>
          <w:rStyle w:val="CodeChar"/>
          <w:b/>
        </w:rPr>
        <w:t xml:space="preserve">requests</w:t>
      </w:r>
      <w:r>
        <w:rPr>
          <w:b/>
        </w:rPr>
        <w:t xml:space="preserve">)</w:t>
      </w:r>
    </w:p>
    <w:p>
      <w:pPr>
        <w:pStyle w:val="Code"/>
      </w:pPr>
      <w:bookmarkStart w:id="46" w:name="bongo_lang_python_46"/>
      <w:bookmarkEnd w:id="46"/>
      <w:r>
        <w:t xml:space="preserve">import os</w:t>
        <w:br/>
        <w:t xml:space="preserve">import requests</w:t>
        <w:br/>
        <w:br/>
        <w:t xml:space="preserve">BASE_URL = "https://api.cropadvisory.tn.gov.in"</w:t>
        <w:br/>
        <w:t xml:space="preserve">HEADERS = {</w:t>
        <w:br/>
        <w:t xml:space="preserve">    "Content-Type": "application/json",</w:t>
        <w:br/>
        <w:t xml:space="preserve">    "Accept": "application/json",</w:t>
        <w:br/>
        <w:t xml:space="preserve">    "Authorization": f"Bearer {os.environ['CROP_API_KEY']}",</w:t>
        <w:br/>
        <w:t xml:space="preserve">}</w:t>
        <w:br/>
        <w:br/>
        <w:t xml:space="preserve">payload = {"query": "Which crop gave me the highest profit in Kharif?"}</w:t>
        <w:br/>
        <w:t xml:space="preserve">response = requests.post(f"{BASE_URL}/api/v1/history", json=payload, headers=HEADERS, timeout=30)</w:t>
        <w:br/>
        <w:t xml:space="preserve">response.raise_for_status()</w:t>
        <w:br/>
        <w:t xml:space="preserve">answer = response.json()</w:t>
        <w:br/>
        <w:t xml:space="preserve">print(answer["summary_text"])</w:t>
        <w:br/>
        <w:t xml:space="preserve">print("SQL:", answer["query_executed"])</w:t>
        <w:br/>
        <w:t xml:space="preserve">for row in answer["results"]:</w:t>
        <w:br/>
        <w:t xml:space="preserve">    print(row)</w:t>
      </w:r>
    </w:p>
    <w:p>
      <w:pPr>
        <w:pStyle w:val="Heading3"/>
      </w:pPr>
      <w:r>
        <w:t xml:space="preserve">2.7 </w:t>
      </w:r>
      <w:r>
        <w:rPr>
          <w:rStyle w:val="CodeChar"/>
        </w:rPr>
        <w:t xml:space="preserve">GET /api/v1/history/stats</w:t>
      </w:r>
      <w:r>
        <w:t xml:space="preserve"> — Aggregate Historical Farm Telemetry</w:t>
      </w:r>
    </w:p>
    <w:p>
      <w:pPr/>
      <w:r>
        <w:rPr>
          <w:b/>
        </w:rPr>
        <w:t xml:space="preserve">Method badge:</w:t>
      </w:r>
      <w:r>
        <w:t xml:space="preserve"> </w:t>
      </w:r>
      <w:r>
        <w:rPr>
          <w:rStyle w:val="CodeChar"/>
        </w:rPr>
        <w:t xml:space="preserve">GET</w:t>
      </w:r>
      <w:r>
        <w:t xml:space="preserve"> · </w:t>
      </w:r>
      <w:r>
        <w:rPr>
          <w:b/>
        </w:rPr>
        <w:t xml:space="preserve">Path:</w:t>
      </w:r>
      <w:r>
        <w:t xml:space="preserve"> </w:t>
      </w:r>
      <w:r>
        <w:rPr>
          <w:rStyle w:val="CodeChar"/>
        </w:rPr>
        <w:t xml:space="preserve">/api/v1/history/stats</w:t>
      </w:r>
      <w:r>
        <w:t xml:space="preserve"> · </w:t>
      </w:r>
      <w:r>
        <w:rPr>
          <w:b/>
        </w:rPr>
        <w:t xml:space="preserve">Rate tier:</w:t>
      </w:r>
      <w:r>
        <w:t xml:space="preserve"> Standard · </w:t>
      </w:r>
      <w:r>
        <w:rPr>
          <w:b/>
        </w:rPr>
        <w:t xml:space="preserve">Auth:</w:t>
      </w:r>
      <w:r>
        <w:t xml:space="preserve"> required</w:t>
      </w:r>
    </w:p>
    <w:p>
      <w:pPr/>
      <w:r>
        <w:t xml:space="preserve">Returns aggregate performance statistics computed over every record in </w:t>
      </w:r>
      <w:r>
        <w:rPr>
          <w:rStyle w:val="CodeChar"/>
        </w:rPr>
        <w:t xml:space="preserve">farmer_profile.db</w:t>
      </w:r>
      <w:r>
        <w:t xml:space="preserve">: how many harvests have been logged, how many distinct crops have been grown, and the average yield, profit and nitrogen input. Use it to populate a farm-summary dashboard header or to benchmark a new season against the farm's own history before requesting a recommendation.</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Authorization</w:t>
            </w:r>
          </w:p>
        </w:tc>
        <w:tc>
          <w:tcPr>
            <w:tcW w:w="2340" w:type="dxa"/>
          </w:tcPr>
          <w:p>
            <w:pPr/>
            <w:r>
              <w:t xml:space="preserve">Yes</w:t>
            </w:r>
          </w:p>
        </w:tc>
        <w:tc>
          <w:tcPr>
            <w:tcW w:w="2340" w:type="dxa"/>
          </w:tcPr>
          <w:p>
            <w:pPr/>
            <w:r>
              <w:rPr>
                <w:rStyle w:val="CodeChar"/>
              </w:rPr>
              <w:t xml:space="preserve">Bearer &lt;API_KEY&gt;</w:t>
            </w:r>
          </w:p>
        </w:tc>
        <w:tc>
          <w:tcPr>
            <w:tcW w:w="2340" w:type="dxa"/>
          </w:tcPr>
          <w:p>
            <w:pPr/>
            <w:r>
              <w:t xml:space="preserve">API key</w:t>
            </w:r>
          </w:p>
        </w:tc>
      </w:tr>
      <w:tr>
        <w:tc>
          <w:tcPr>
            <w:tcW w:w="2340" w:type="dxa"/>
          </w:tcPr>
          <w:p>
            <w:pPr/>
            <w:r>
              <w:rPr>
                <w:rStyle w:val="CodeChar"/>
              </w:rPr>
              <w:t xml:space="preserve">Accept</w:t>
            </w:r>
          </w:p>
        </w:tc>
        <w:tc>
          <w:tcPr>
            <w:tcW w:w="2340" w:type="dxa"/>
          </w:tcPr>
          <w:p>
            <w:pPr/>
            <w:r>
              <w:t xml:space="preserve">Recommended</w:t>
            </w:r>
          </w:p>
        </w:tc>
        <w:tc>
          <w:tcPr>
            <w:tcW w:w="2340" w:type="dxa"/>
          </w:tcPr>
          <w:p>
            <w:pPr/>
            <w:r>
              <w:rPr>
                <w:rStyle w:val="CodeChar"/>
              </w:rPr>
              <w:t xml:space="preserve">application/json</w:t>
            </w:r>
          </w:p>
        </w:tc>
        <w:tc>
          <w:tcPr>
            <w:tcW w:w="2340" w:type="dxa"/>
          </w:tcPr>
          <w:p>
            <w:pPr/>
            <w:r>
              <w:t xml:space="preserve">JSON response</w:t>
            </w:r>
          </w:p>
        </w:tc>
      </w:tr>
      <w:tr>
        <w:tc>
          <w:tcPr>
            <w:tcW w:w="2340" w:type="dxa"/>
          </w:tcPr>
          <w:p>
            <w:pPr/>
            <w:r>
              <w:rPr>
                <w:rStyle w:val="CodeChar"/>
              </w:rPr>
              <w:t xml:space="preserve">Content-Type</w:t>
            </w:r>
          </w:p>
        </w:tc>
        <w:tc>
          <w:tcPr>
            <w:tcW w:w="2340" w:type="dxa"/>
          </w:tcPr>
          <w:p>
            <w:pPr/>
            <w:r>
              <w:t xml:space="preserve">No</w:t>
            </w:r>
          </w:p>
        </w:tc>
        <w:tc>
          <w:tcPr>
            <w:tcW w:w="2340" w:type="dxa"/>
          </w:tcPr>
          <w:p>
            <w:pPr/>
            <w:r>
              <w:t xml:space="preserve">n/a</w:t>
            </w:r>
          </w:p>
        </w:tc>
        <w:tc>
          <w:tcPr>
            <w:tcW w:w="2340" w:type="dxa"/>
          </w:tcPr>
          <w:p>
            <w:pPr/>
            <w:r>
              <w:t xml:space="preserve">No request body</w:t>
            </w:r>
          </w:p>
        </w:tc>
      </w:tr>
    </w:tbl>
    <w:p>
      <w:pPr/>
      <w:r>
        <w:rPr>
          <w:b/>
        </w:rPr>
        <w:t xml:space="preserve">Parameters:</w:t>
      </w:r>
      <w:r>
        <w:t xml:space="preserve"> none.</w:t>
      </w:r>
    </w:p>
    <w:p>
      <w:pPr/>
      <w:r>
        <w:rPr>
          <w:b/>
        </w:rPr>
        <w:t xml:space="preserve">Success response (200 OK)</w:t>
      </w:r>
    </w:p>
    <w:p>
      <w:pPr>
        <w:pStyle w:val="Code"/>
      </w:pPr>
      <w:bookmarkStart w:id="47" w:name="bongo_lang_json_47"/>
      <w:bookmarkEnd w:id="47"/>
      <w:r>
        <w:t xml:space="preserve">{</w:t>
        <w:br/>
        <w:t xml:space="preserve">  "total_records": 47,</w:t>
        <w:br/>
        <w:t xml:space="preserve">  "unique_crops_count": 9,</w:t>
        <w:br/>
        <w:t xml:space="preserve">  "average_yield_tha": 4.38,</w:t>
        <w:br/>
        <w:t xml:space="preserve">  "average_profit_inr": 61842.55,</w:t>
        <w:br/>
        <w:t xml:space="preserve">  "average_nitrogen_applied_kgha": 98.4</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total_records</w:t>
            </w:r>
          </w:p>
        </w:tc>
        <w:tc>
          <w:tcPr>
            <w:tcW w:w="3120" w:type="dxa"/>
          </w:tcPr>
          <w:p>
            <w:pPr/>
            <w:r>
              <w:t xml:space="preserve">integer</w:t>
            </w:r>
          </w:p>
        </w:tc>
        <w:tc>
          <w:tcPr>
            <w:tcW w:w="3120" w:type="dxa"/>
          </w:tcPr>
          <w:p>
            <w:pPr/>
            <w:r>
              <w:t xml:space="preserve">Number of rows in </w:t>
            </w:r>
            <w:r>
              <w:rPr>
                <w:rStyle w:val="CodeChar"/>
              </w:rPr>
              <w:t xml:space="preserve">crop_history</w:t>
            </w:r>
          </w:p>
        </w:tc>
      </w:tr>
      <w:tr>
        <w:tc>
          <w:tcPr>
            <w:tcW w:w="3120" w:type="dxa"/>
          </w:tcPr>
          <w:p>
            <w:pPr/>
            <w:r>
              <w:rPr>
                <w:rStyle w:val="CodeChar"/>
              </w:rPr>
              <w:t xml:space="preserve">unique_crops_count</w:t>
            </w:r>
          </w:p>
        </w:tc>
        <w:tc>
          <w:tcPr>
            <w:tcW w:w="3120" w:type="dxa"/>
          </w:tcPr>
          <w:p>
            <w:pPr/>
            <w:r>
              <w:t xml:space="preserve">integer</w:t>
            </w:r>
          </w:p>
        </w:tc>
        <w:tc>
          <w:tcPr>
            <w:tcW w:w="3120" w:type="dxa"/>
          </w:tcPr>
          <w:p>
            <w:pPr/>
            <w:r>
              <w:t xml:space="preserve">Number of distinct values of </w:t>
            </w:r>
            <w:r>
              <w:rPr>
                <w:rStyle w:val="CodeChar"/>
              </w:rPr>
              <w:t xml:space="preserve">crop_planted</w:t>
            </w:r>
          </w:p>
        </w:tc>
      </w:tr>
      <w:tr>
        <w:tc>
          <w:tcPr>
            <w:tcW w:w="3120" w:type="dxa"/>
          </w:tcPr>
          <w:p>
            <w:pPr/>
            <w:r>
              <w:rPr>
                <w:rStyle w:val="CodeChar"/>
              </w:rPr>
              <w:t xml:space="preserve">average_yield_tha</w:t>
            </w:r>
          </w:p>
        </w:tc>
        <w:tc>
          <w:tcPr>
            <w:tcW w:w="3120" w:type="dxa"/>
          </w:tcPr>
          <w:p>
            <w:pPr/>
            <w:r>
              <w:t xml:space="preserve">float</w:t>
            </w:r>
          </w:p>
        </w:tc>
        <w:tc>
          <w:tcPr>
            <w:tcW w:w="3120" w:type="dxa"/>
          </w:tcPr>
          <w:p>
            <w:pPr/>
            <w:r>
              <w:t xml:space="preserve">Mean </w:t>
            </w:r>
            <w:r>
              <w:rPr>
                <w:rStyle w:val="CodeChar"/>
              </w:rPr>
              <w:t xml:space="preserve">yield_achieved</w:t>
            </w:r>
            <w:r>
              <w:t xml:space="preserve"> in t/ha</w:t>
            </w:r>
          </w:p>
        </w:tc>
      </w:tr>
      <w:tr>
        <w:tc>
          <w:tcPr>
            <w:tcW w:w="3120" w:type="dxa"/>
          </w:tcPr>
          <w:p>
            <w:pPr/>
            <w:r>
              <w:rPr>
                <w:rStyle w:val="CodeChar"/>
              </w:rPr>
              <w:t xml:space="preserve">average_profit_inr</w:t>
            </w:r>
          </w:p>
        </w:tc>
        <w:tc>
          <w:tcPr>
            <w:tcW w:w="3120" w:type="dxa"/>
          </w:tcPr>
          <w:p>
            <w:pPr/>
            <w:r>
              <w:t xml:space="preserve">float</w:t>
            </w:r>
          </w:p>
        </w:tc>
        <w:tc>
          <w:tcPr>
            <w:tcW w:w="3120" w:type="dxa"/>
          </w:tcPr>
          <w:p>
            <w:pPr/>
            <w:r>
              <w:t xml:space="preserve">Mean </w:t>
            </w:r>
            <w:r>
              <w:rPr>
                <w:rStyle w:val="CodeChar"/>
              </w:rPr>
              <w:t xml:space="preserve">profit</w:t>
            </w:r>
            <w:r>
              <w:t xml:space="preserve"> in Indian Rupees (₹)</w:t>
            </w:r>
          </w:p>
        </w:tc>
      </w:tr>
      <w:tr>
        <w:tc>
          <w:tcPr>
            <w:tcW w:w="3120" w:type="dxa"/>
          </w:tcPr>
          <w:p>
            <w:pPr/>
            <w:r>
              <w:rPr>
                <w:rStyle w:val="CodeChar"/>
              </w:rPr>
              <w:t xml:space="preserve">average_nitrogen_applied_kgha</w:t>
            </w:r>
          </w:p>
        </w:tc>
        <w:tc>
          <w:tcPr>
            <w:tcW w:w="3120" w:type="dxa"/>
          </w:tcPr>
          <w:p>
            <w:pPr/>
            <w:r>
              <w:t xml:space="preserve">float</w:t>
            </w:r>
          </w:p>
        </w:tc>
        <w:tc>
          <w:tcPr>
            <w:tcW w:w="3120" w:type="dxa"/>
          </w:tcPr>
          <w:p>
            <w:pPr/>
            <w:r>
              <w:t xml:space="preserve">Mean </w:t>
            </w:r>
            <w:r>
              <w:rPr>
                <w:rStyle w:val="CodeChar"/>
              </w:rPr>
              <w:t xml:space="preserve">nitrogen_used</w:t>
            </w:r>
            <w:r>
              <w:t xml:space="preserve"> in kg/ha</w:t>
            </w:r>
          </w:p>
        </w:tc>
      </w:tr>
    </w:tbl>
    <w:p>
      <w:pPr/>
      <w:r>
        <w:rPr>
          <w:b/>
        </w:rPr>
        <w:t xml:space="preserve">Error responses</w:t>
      </w:r>
    </w:p>
    <w:p>
      <w:pPr/>
      <w:r>
        <w:t xml:space="preserve">This endpoint accepts no body or parameters, so </w:t>
      </w:r>
      <w:r>
        <w:rPr>
          <w:rStyle w:val="CodeChar"/>
        </w:rPr>
        <w:t xml:space="preserve">400 Bad Request</w:t>
      </w:r>
      <w:r>
        <w:t xml:space="preserve"> and </w:t>
      </w:r>
      <w:r>
        <w:rPr>
          <w:rStyle w:val="CodeChar"/>
        </w:rPr>
        <w:t xml:space="preserve">422 Unprocessable Entity</w:t>
      </w:r>
      <w:r>
        <w:t xml:space="preserve"> are not returned. A </w:t>
      </w:r>
      <w:r>
        <w:rPr>
          <w:rStyle w:val="CodeChar"/>
        </w:rPr>
        <w:t xml:space="preserve">500</w:t>
      </w:r>
      <w:r>
        <w:t xml:space="preserve"> is returned if the database cannot be read:</w:t>
      </w:r>
    </w:p>
    <w:p>
      <w:pPr>
        <w:pStyle w:val="Code"/>
      </w:pPr>
      <w:bookmarkStart w:id="48" w:name="bongo_lang_json_48"/>
      <w:bookmarkEnd w:id="48"/>
      <w:r>
        <w:t xml:space="preserve">{</w:t>
        <w:br/>
        <w:t xml:space="preserve">  "status": "error",</w:t>
        <w:br/>
        <w:t xml:space="preserve">  "error_code": "DATABASE_ERROR",</w:t>
        <w:br/>
        <w:t xml:space="preserve">  "message": "Failed to read aggregate statistics from farmer_profile.db",</w:t>
        <w:br/>
        <w:t xml:space="preserve">  "timestamp": "2026-10-10T18:40:00Z"</w:t>
        <w:br/>
        <w:t xml:space="preserve">}</w:t>
      </w:r>
    </w:p>
    <w:p>
      <w:pPr/>
      <w:r>
        <w:rPr>
          <w:b/>
        </w:rPr>
        <w:t xml:space="preserve">cURL</w:t>
      </w:r>
    </w:p>
    <w:p>
      <w:pPr>
        <w:pStyle w:val="Code"/>
      </w:pPr>
      <w:bookmarkStart w:id="49" w:name="bongo_lang_bash_49"/>
      <w:bookmarkEnd w:id="49"/>
      <w:r>
        <w:t xml:space="preserve">curl -s -X GET "https://api.cropadvisory.tn.gov.in/api/v1/history/stats" \</w:t>
        <w:br/>
        <w:t xml:space="preserve">  -H "Accept: application/json" \</w:t>
        <w:br/>
        <w:t xml:space="preserve">  -H "Authorization: Bearer $CROP_API_KEY"</w:t>
      </w:r>
    </w:p>
    <w:p>
      <w:pPr/>
      <w:r>
        <w:rPr>
          <w:b/>
        </w:rPr>
        <w:t xml:space="preserve">Python (</w:t>
      </w:r>
      <w:r>
        <w:rPr>
          <w:rStyle w:val="CodeChar"/>
          <w:b/>
        </w:rPr>
        <w:t xml:space="preserve">requests</w:t>
      </w:r>
      <w:r>
        <w:rPr>
          <w:b/>
        </w:rPr>
        <w:t xml:space="preserve">)</w:t>
      </w:r>
    </w:p>
    <w:p>
      <w:pPr>
        <w:pStyle w:val="Code"/>
      </w:pPr>
      <w:bookmarkStart w:id="50" w:name="bongo_lang_python_50"/>
      <w:bookmarkEnd w:id="50"/>
      <w:r>
        <w:t xml:space="preserve">import os</w:t>
        <w:br/>
        <w:t xml:space="preserve">import requests</w:t>
        <w:br/>
        <w:br/>
        <w:t xml:space="preserve">BASE_URL = "https://api.cropadvisory.tn.gov.in"</w:t>
        <w:br/>
        <w:t xml:space="preserve">HEADERS = {</w:t>
        <w:br/>
        <w:t xml:space="preserve">    "Accept": "application/json",</w:t>
        <w:br/>
        <w:t xml:space="preserve">    "Authorization": f"Bearer {os.environ['CROP_API_KEY']}",</w:t>
        <w:br/>
        <w:t xml:space="preserve">}</w:t>
        <w:br/>
        <w:br/>
        <w:t xml:space="preserve">response = requests.get(f"{BASE_URL}/api/v1/history/stats", headers=HEADERS, timeout=10)</w:t>
        <w:br/>
        <w:t xml:space="preserve">response.raise_for_status()</w:t>
        <w:br/>
        <w:t xml:space="preserve">stats = response.json()</w:t>
        <w:br/>
        <w:t xml:space="preserve">print(f"{stats['total_records']} harvests across {stats['unique_crops_count']} crops")</w:t>
        <w:br/>
        <w:t xml:space="preserve">print(f"Average yield {stats['average_yield_tha']} t/ha, average profit ₹{stats['average_profit_inr']:,.2f}")</w:t>
      </w:r>
    </w:p>
    <w:p>
      <w:pPr>
        <w:pStyle w:val="Heading3"/>
      </w:pPr>
      <w:r>
        <w:t xml:space="preserve">2.8 </w:t>
      </w:r>
      <w:r>
        <w:rPr>
          <w:rStyle w:val="CodeChar"/>
        </w:rPr>
        <w:t xml:space="preserve">POST /api/v1/history/add</w:t>
      </w:r>
      <w:r>
        <w:t xml:space="preserve"> — Record Completed Harvest</w:t>
      </w:r>
    </w:p>
    <w:p>
      <w:pPr/>
      <w:r>
        <w:rPr>
          <w:b/>
        </w:rPr>
        <w:t xml:space="preserve">Method badge:</w:t>
      </w:r>
      <w:r>
        <w:t xml:space="preserve"> </w:t>
      </w:r>
      <w:r>
        <w:rPr>
          <w:rStyle w:val="CodeChar"/>
        </w:rPr>
        <w:t xml:space="preserve">POST</w:t>
      </w:r>
      <w:r>
        <w:t xml:space="preserve"> · </w:t>
      </w:r>
      <w:r>
        <w:rPr>
          <w:b/>
        </w:rPr>
        <w:t xml:space="preserve">Path:</w:t>
      </w:r>
      <w:r>
        <w:t xml:space="preserve"> </w:t>
      </w:r>
      <w:r>
        <w:rPr>
          <w:rStyle w:val="CodeChar"/>
        </w:rPr>
        <w:t xml:space="preserve">/api/v1/history/add</w:t>
      </w:r>
      <w:r>
        <w:t xml:space="preserve"> · </w:t>
      </w:r>
      <w:r>
        <w:rPr>
          <w:b/>
        </w:rPr>
        <w:t xml:space="preserve">Rate tier:</w:t>
      </w:r>
      <w:r>
        <w:t xml:space="preserve"> Standard · </w:t>
      </w:r>
      <w:r>
        <w:rPr>
          <w:b/>
        </w:rPr>
        <w:t xml:space="preserve">Auth:</w:t>
      </w:r>
      <w:r>
        <w:t xml:space="preserve"> required</w:t>
      </w:r>
    </w:p>
    <w:p>
      <w:pPr/>
      <w:r>
        <w:t xml:space="preserve">Appends a newly completed harvest to the persistent SQLite database (</w:t>
      </w:r>
      <w:r>
        <w:rPr>
          <w:rStyle w:val="CodeChar"/>
        </w:rPr>
        <w:t xml:space="preserve">crop_history</w:t>
      </w:r>
      <w:r>
        <w:t xml:space="preserve"> in </w:t>
      </w:r>
      <w:r>
        <w:rPr>
          <w:rStyle w:val="CodeChar"/>
        </w:rPr>
        <w:t xml:space="preserve">farmer_profile.db</w:t>
      </w:r>
      <w:r>
        <w:t xml:space="preserve">). Each record feeds </w:t>
      </w:r>
      <w:r>
        <w:rPr>
          <w:rStyle w:val="CodeChar"/>
        </w:rPr>
        <w:t xml:space="preserve">/api/v1/history</w:t>
      </w:r>
      <w:r>
        <w:t xml:space="preserve"> and </w:t>
      </w:r>
      <w:r>
        <w:rPr>
          <w:rStyle w:val="CodeChar"/>
        </w:rPr>
        <w:t xml:space="preserve">/api/v1/history/stats</w:t>
      </w:r>
      <w:r>
        <w:t xml:space="preserve">, so the farm's analytics improve with every season logged. </w:t>
      </w:r>
      <w:r>
        <w:rPr>
          <w:rStyle w:val="CodeChar"/>
        </w:rPr>
        <w:t xml:space="preserve">yield_achieved</w:t>
      </w:r>
      <w:r>
        <w:t xml:space="preserve">, </w:t>
      </w:r>
      <w:r>
        <w:rPr>
          <w:rStyle w:val="CodeChar"/>
        </w:rPr>
        <w:t xml:space="preserve">nitrogen_used</w:t>
      </w:r>
      <w:r>
        <w:t xml:space="preserve"> and </w:t>
      </w:r>
      <w:r>
        <w:rPr>
          <w:rStyle w:val="CodeChar"/>
        </w:rPr>
        <w:t xml:space="preserve">profit</w:t>
      </w:r>
      <w:r>
        <w:t xml:space="preserve"> are optional so that a partial record can still be saved; omit them or send </w:t>
      </w:r>
      <w:r>
        <w:rPr>
          <w:rStyle w:val="CodeChar"/>
        </w:rPr>
        <w:t xml:space="preserve">null</w:t>
      </w:r>
      <w:r>
        <w:t xml:space="preserve"> when a figure is unknown.</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Content-Type</w:t>
            </w:r>
          </w:p>
        </w:tc>
        <w:tc>
          <w:tcPr>
            <w:tcW w:w="2340" w:type="dxa"/>
          </w:tcPr>
          <w:p>
            <w:pPr/>
            <w:r>
              <w:t xml:space="preserve">Yes</w:t>
            </w:r>
          </w:p>
        </w:tc>
        <w:tc>
          <w:tcPr>
            <w:tcW w:w="2340" w:type="dxa"/>
          </w:tcPr>
          <w:p>
            <w:pPr/>
            <w:r>
              <w:rPr>
                <w:rStyle w:val="CodeChar"/>
              </w:rPr>
              <w:t xml:space="preserve">application/json</w:t>
            </w:r>
          </w:p>
        </w:tc>
        <w:tc>
          <w:tcPr>
            <w:tcW w:w="2340" w:type="dxa"/>
          </w:tcPr>
          <w:p>
            <w:pPr/>
            <w:r>
              <w:t xml:space="preserve">JSON body</w:t>
            </w:r>
          </w:p>
        </w:tc>
      </w:tr>
      <w:tr>
        <w:tc>
          <w:tcPr>
            <w:tcW w:w="2340" w:type="dxa"/>
          </w:tcPr>
          <w:p>
            <w:pPr/>
            <w:r>
              <w:rPr>
                <w:rStyle w:val="CodeChar"/>
              </w:rPr>
              <w:t xml:space="preserve">Authorization</w:t>
            </w:r>
          </w:p>
        </w:tc>
        <w:tc>
          <w:tcPr>
            <w:tcW w:w="2340" w:type="dxa"/>
          </w:tcPr>
          <w:p>
            <w:pPr/>
            <w:r>
              <w:t xml:space="preserve">Yes</w:t>
            </w:r>
          </w:p>
        </w:tc>
        <w:tc>
          <w:tcPr>
            <w:tcW w:w="2340" w:type="dxa"/>
          </w:tcPr>
          <w:p>
            <w:pPr/>
            <w:r>
              <w:rPr>
                <w:rStyle w:val="CodeChar"/>
              </w:rPr>
              <w:t xml:space="preserve">Bearer &lt;API_KEY&gt;</w:t>
            </w:r>
          </w:p>
        </w:tc>
        <w:tc>
          <w:tcPr>
            <w:tcW w:w="2340" w:type="dxa"/>
          </w:tcPr>
          <w:p>
            <w:pPr/>
            <w:r>
              <w:t xml:space="preserve">API key</w:t>
            </w:r>
          </w:p>
        </w:tc>
      </w:tr>
      <w:tr>
        <w:tc>
          <w:tcPr>
            <w:tcW w:w="2340" w:type="dxa"/>
          </w:tcPr>
          <w:p>
            <w:pPr/>
            <w:r>
              <w:rPr>
                <w:rStyle w:val="CodeChar"/>
              </w:rPr>
              <w:t xml:space="preserve">Accept</w:t>
            </w:r>
          </w:p>
        </w:tc>
        <w:tc>
          <w:tcPr>
            <w:tcW w:w="2340" w:type="dxa"/>
          </w:tcPr>
          <w:p>
            <w:pPr/>
            <w:r>
              <w:t xml:space="preserve">Recommended</w:t>
            </w:r>
          </w:p>
        </w:tc>
        <w:tc>
          <w:tcPr>
            <w:tcW w:w="2340" w:type="dxa"/>
          </w:tcPr>
          <w:p>
            <w:pPr/>
            <w:r>
              <w:rPr>
                <w:rStyle w:val="CodeChar"/>
              </w:rPr>
              <w:t xml:space="preserve">application/json</w:t>
            </w:r>
          </w:p>
        </w:tc>
        <w:tc>
          <w:tcPr>
            <w:tcW w:w="2340" w:type="dxa"/>
          </w:tcPr>
          <w:p>
            <w:pPr/>
            <w:r>
              <w:t xml:space="preserve">JSON response</w:t>
            </w:r>
          </w:p>
        </w:tc>
      </w:tr>
    </w:tbl>
    <w:p>
      <w:pPr/>
      <w:r>
        <w:rPr>
          <w:b/>
        </w:rPr>
        <w:t xml:space="preserve">Request body: </w:t>
      </w:r>
      <w:r>
        <w:rPr>
          <w:rStyle w:val="CodeChar"/>
          <w:b/>
        </w:rPr>
        <w:t xml:space="preserve">FarmRecordInput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Field</w:t>
            </w:r>
          </w:p>
        </w:tc>
        <w:tc>
          <w:tcPr>
            <w:tcW w:w="1560" w:type="dxa"/>
            <w:shd w:val="clear" w:color="auto" w:fill="F2F2F2"/>
          </w:tcPr>
          <w:p>
            <w:pPr/>
            <w:r>
              <w:t xml:space="preserve">Type</w:t>
            </w:r>
          </w:p>
        </w:tc>
        <w:tc>
          <w:tcPr>
            <w:tcW w:w="1560" w:type="dxa"/>
            <w:shd w:val="clear" w:color="auto" w:fill="F2F2F2"/>
          </w:tcPr>
          <w:p>
            <w:pPr/>
            <w:r>
              <w:t xml:space="preserve">Required</w:t>
            </w:r>
          </w:p>
        </w:tc>
        <w:tc>
          <w:tcPr>
            <w:tcW w:w="1560" w:type="dxa"/>
            <w:shd w:val="clear" w:color="auto" w:fill="F2F2F2"/>
          </w:tcPr>
          <w:p>
            <w:pPr/>
            <w:r>
              <w:t xml:space="preserve">Default</w:t>
            </w:r>
          </w:p>
        </w:tc>
        <w:tc>
          <w:tcPr>
            <w:tcW w:w="1560" w:type="dxa"/>
            <w:shd w:val="clear" w:color="auto" w:fill="F2F2F2"/>
          </w:tcPr>
          <w:p>
            <w:pPr/>
            <w:r>
              <w:t xml:space="preserve">Valid range</w:t>
            </w:r>
          </w:p>
        </w:tc>
        <w:tc>
          <w:tcPr>
            <w:tcW w:w="1560" w:type="dxa"/>
            <w:shd w:val="clear" w:color="auto" w:fill="F2F2F2"/>
          </w:tcPr>
          <w:p>
            <w:pPr/>
            <w:r>
              <w:t xml:space="preserve">Description</w:t>
            </w:r>
          </w:p>
        </w:tc>
      </w:tr>
      <w:tr>
        <w:tc>
          <w:tcPr>
            <w:tcW w:w="1560" w:type="dxa"/>
          </w:tcPr>
          <w:p>
            <w:pPr/>
            <w:r>
              <w:rPr>
                <w:rStyle w:val="CodeChar"/>
              </w:rPr>
              <w:t xml:space="preserve">season</w:t>
            </w:r>
          </w:p>
        </w:tc>
        <w:tc>
          <w:tcPr>
            <w:tcW w:w="1560" w:type="dxa"/>
          </w:tcPr>
          <w:p>
            <w:pPr/>
            <w:r>
              <w:t xml:space="preserve">string</w:t>
            </w:r>
          </w:p>
        </w:tc>
        <w:tc>
          <w:tcPr>
            <w:tcW w:w="1560" w:type="dxa"/>
          </w:tcPr>
          <w:p>
            <w:pPr/>
            <w:r>
              <w:t xml:space="preserve">Yes</w:t>
            </w:r>
          </w:p>
        </w:tc>
        <w:tc>
          <w:tcPr>
            <w:tcW w:w="1560" w:type="dxa"/>
          </w:tcPr>
          <w:p>
            <w:pPr/>
            <w:r>
              <w:t xml:space="preserve">none</w:t>
            </w:r>
          </w:p>
        </w:tc>
        <w:tc>
          <w:tcPr>
            <w:tcW w:w="1560" w:type="dxa"/>
          </w:tcPr>
          <w:p>
            <w:pPr/>
            <w:r>
              <w:rPr>
                <w:rStyle w:val="CodeChar"/>
              </w:rPr>
              <w:t xml:space="preserve">Kharif</w:t>
            </w:r>
            <w:r>
              <w:t xml:space="preserve">, </w:t>
            </w:r>
            <w:r>
              <w:rPr>
                <w:rStyle w:val="CodeChar"/>
              </w:rPr>
              <w:t xml:space="preserve">Rabi</w:t>
            </w:r>
            <w:r>
              <w:t xml:space="preserve"> or </w:t>
            </w:r>
            <w:r>
              <w:rPr>
                <w:rStyle w:val="CodeChar"/>
              </w:rPr>
              <w:t xml:space="preserve">Whole Year</w:t>
            </w:r>
          </w:p>
        </w:tc>
        <w:tc>
          <w:tcPr>
            <w:tcW w:w="1560" w:type="dxa"/>
          </w:tcPr>
          <w:p>
            <w:pPr/>
            <w:r>
              <w:t xml:space="preserve">Season in which the crop was grown</w:t>
            </w:r>
          </w:p>
        </w:tc>
      </w:tr>
      <w:tr>
        <w:tc>
          <w:tcPr>
            <w:tcW w:w="1560" w:type="dxa"/>
          </w:tcPr>
          <w:p>
            <w:pPr/>
            <w:r>
              <w:rPr>
                <w:rStyle w:val="CodeChar"/>
              </w:rPr>
              <w:t xml:space="preserve">crop_planted</w:t>
            </w:r>
          </w:p>
        </w:tc>
        <w:tc>
          <w:tcPr>
            <w:tcW w:w="1560" w:type="dxa"/>
          </w:tcPr>
          <w:p>
            <w:pPr/>
            <w:r>
              <w:t xml:space="preserve">string</w:t>
            </w:r>
          </w:p>
        </w:tc>
        <w:tc>
          <w:tcPr>
            <w:tcW w:w="1560" w:type="dxa"/>
          </w:tcPr>
          <w:p>
            <w:pPr/>
            <w:r>
              <w:t xml:space="preserve">Yes</w:t>
            </w:r>
          </w:p>
        </w:tc>
        <w:tc>
          <w:tcPr>
            <w:tcW w:w="1560" w:type="dxa"/>
          </w:tcPr>
          <w:p>
            <w:pPr/>
            <w:r>
              <w:t xml:space="preserve">none</w:t>
            </w:r>
          </w:p>
        </w:tc>
        <w:tc>
          <w:tcPr>
            <w:tcW w:w="1560" w:type="dxa"/>
          </w:tcPr>
          <w:p>
            <w:pPr/>
            <w:r>
              <w:t xml:space="preserve">Non-empty string, normally one of the 25 supported crop names</w:t>
            </w:r>
          </w:p>
        </w:tc>
        <w:tc>
          <w:tcPr>
            <w:tcW w:w="1560" w:type="dxa"/>
          </w:tcPr>
          <w:p>
            <w:pPr/>
            <w:r>
              <w:t xml:space="preserve">Crop grown, for example </w:t>
            </w:r>
            <w:r>
              <w:rPr>
                <w:rStyle w:val="CodeChar"/>
              </w:rPr>
              <w:t xml:space="preserve">Rice</w:t>
            </w:r>
            <w:r>
              <w:t xml:space="preserve">, </w:t>
            </w:r>
            <w:r>
              <w:rPr>
                <w:rStyle w:val="CodeChar"/>
              </w:rPr>
              <w:t xml:space="preserve">Sugarcane</w:t>
            </w:r>
            <w:r>
              <w:t xml:space="preserve">, </w:t>
            </w:r>
            <w:r>
              <w:rPr>
                <w:rStyle w:val="CodeChar"/>
              </w:rPr>
              <w:t xml:space="preserve">Banana</w:t>
            </w:r>
          </w:p>
        </w:tc>
      </w:tr>
      <w:tr>
        <w:tc>
          <w:tcPr>
            <w:tcW w:w="1560" w:type="dxa"/>
          </w:tcPr>
          <w:p>
            <w:pPr/>
            <w:r>
              <w:rPr>
                <w:rStyle w:val="CodeChar"/>
              </w:rPr>
              <w:t xml:space="preserve">yield_achieved</w:t>
            </w:r>
          </w:p>
        </w:tc>
        <w:tc>
          <w:tcPr>
            <w:tcW w:w="1560" w:type="dxa"/>
          </w:tcPr>
          <w:p>
            <w:pPr/>
            <w:r>
              <w:t xml:space="preserve">float or null</w:t>
            </w:r>
          </w:p>
        </w:tc>
        <w:tc>
          <w:tcPr>
            <w:tcW w:w="1560" w:type="dxa"/>
          </w:tcPr>
          <w:p>
            <w:pPr/>
            <w:r>
              <w:t xml:space="preserve">No</w:t>
            </w:r>
          </w:p>
        </w:tc>
        <w:tc>
          <w:tcPr>
            <w:tcW w:w="1560" w:type="dxa"/>
          </w:tcPr>
          <w:p>
            <w:pPr/>
            <w:r>
              <w:rPr>
                <w:rStyle w:val="CodeChar"/>
              </w:rPr>
              <w:t xml:space="preserve">null</w:t>
            </w:r>
          </w:p>
        </w:tc>
        <w:tc>
          <w:tcPr>
            <w:tcW w:w="1560" w:type="dxa"/>
          </w:tcPr>
          <w:p>
            <w:pPr/>
            <w:r>
              <w:t xml:space="preserve">0.0 or greater</w:t>
            </w:r>
          </w:p>
        </w:tc>
        <w:tc>
          <w:tcPr>
            <w:tcW w:w="1560" w:type="dxa"/>
          </w:tcPr>
          <w:p>
            <w:pPr/>
            <w:r>
              <w:t xml:space="preserve">Yield achieved in tonnes per hectare (t/ha)</w:t>
            </w:r>
          </w:p>
        </w:tc>
      </w:tr>
      <w:tr>
        <w:tc>
          <w:tcPr>
            <w:tcW w:w="1560" w:type="dxa"/>
          </w:tcPr>
          <w:p>
            <w:pPr/>
            <w:r>
              <w:rPr>
                <w:rStyle w:val="CodeChar"/>
              </w:rPr>
              <w:t xml:space="preserve">nitrogen_used</w:t>
            </w:r>
          </w:p>
        </w:tc>
        <w:tc>
          <w:tcPr>
            <w:tcW w:w="1560" w:type="dxa"/>
          </w:tcPr>
          <w:p>
            <w:pPr/>
            <w:r>
              <w:t xml:space="preserve">float or null</w:t>
            </w:r>
          </w:p>
        </w:tc>
        <w:tc>
          <w:tcPr>
            <w:tcW w:w="1560" w:type="dxa"/>
          </w:tcPr>
          <w:p>
            <w:pPr/>
            <w:r>
              <w:t xml:space="preserve">No</w:t>
            </w:r>
          </w:p>
        </w:tc>
        <w:tc>
          <w:tcPr>
            <w:tcW w:w="1560" w:type="dxa"/>
          </w:tcPr>
          <w:p>
            <w:pPr/>
            <w:r>
              <w:rPr>
                <w:rStyle w:val="CodeChar"/>
              </w:rPr>
              <w:t xml:space="preserve">null</w:t>
            </w:r>
          </w:p>
        </w:tc>
        <w:tc>
          <w:tcPr>
            <w:tcW w:w="1560" w:type="dxa"/>
          </w:tcPr>
          <w:p>
            <w:pPr/>
            <w:r>
              <w:t xml:space="preserve">0.0 or greater</w:t>
            </w:r>
          </w:p>
        </w:tc>
        <w:tc>
          <w:tcPr>
            <w:tcW w:w="1560" w:type="dxa"/>
          </w:tcPr>
          <w:p>
            <w:pPr/>
            <w:r>
              <w:t xml:space="preserve">Fertiliser nitrogen applied in kg/ha</w:t>
            </w:r>
          </w:p>
        </w:tc>
      </w:tr>
      <w:tr>
        <w:tc>
          <w:tcPr>
            <w:tcW w:w="1560" w:type="dxa"/>
          </w:tcPr>
          <w:p>
            <w:pPr/>
            <w:r>
              <w:rPr>
                <w:rStyle w:val="CodeChar"/>
              </w:rPr>
              <w:t xml:space="preserve">profit</w:t>
            </w:r>
          </w:p>
        </w:tc>
        <w:tc>
          <w:tcPr>
            <w:tcW w:w="1560" w:type="dxa"/>
          </w:tcPr>
          <w:p>
            <w:pPr/>
            <w:r>
              <w:t xml:space="preserve">float or null</w:t>
            </w:r>
          </w:p>
        </w:tc>
        <w:tc>
          <w:tcPr>
            <w:tcW w:w="1560" w:type="dxa"/>
          </w:tcPr>
          <w:p>
            <w:pPr/>
            <w:r>
              <w:t xml:space="preserve">No</w:t>
            </w:r>
          </w:p>
        </w:tc>
        <w:tc>
          <w:tcPr>
            <w:tcW w:w="1560" w:type="dxa"/>
          </w:tcPr>
          <w:p>
            <w:pPr/>
            <w:r>
              <w:rPr>
                <w:rStyle w:val="CodeChar"/>
              </w:rPr>
              <w:t xml:space="preserve">null</w:t>
            </w:r>
          </w:p>
        </w:tc>
        <w:tc>
          <w:tcPr>
            <w:tcW w:w="1560" w:type="dxa"/>
          </w:tcPr>
          <w:p>
            <w:pPr/>
            <w:r>
              <w:t xml:space="preserve">Any number; negative means a loss</w:t>
            </w:r>
          </w:p>
        </w:tc>
        <w:tc>
          <w:tcPr>
            <w:tcW w:w="1560" w:type="dxa"/>
          </w:tcPr>
          <w:p>
            <w:pPr/>
            <w:r>
              <w:t xml:space="preserve">Net profit realised in Indian Rupees (₹)</w:t>
            </w:r>
          </w:p>
        </w:tc>
      </w:tr>
    </w:tbl>
    <w:p>
      <w:pPr/>
      <w:r>
        <w:rPr>
          <w:b/>
        </w:rPr>
        <w:t xml:space="preserve">Example request payload</w:t>
      </w:r>
    </w:p>
    <w:p>
      <w:pPr>
        <w:pStyle w:val="Code"/>
      </w:pPr>
      <w:bookmarkStart w:id="51" w:name="bongo_lang_json_51"/>
      <w:bookmarkEnd w:id="51"/>
      <w:r>
        <w:t xml:space="preserve">{</w:t>
        <w:br/>
        <w:t xml:space="preserve">  "season": "Kharif",</w:t>
        <w:br/>
        <w:t xml:space="preserve">  "crop_planted": "Rice",</w:t>
        <w:br/>
        <w:t xml:space="preserve">  "yield_achieved": 5.9,</w:t>
        <w:br/>
        <w:t xml:space="preserve">  "nitrogen_used": 118.0,</w:t>
        <w:br/>
        <w:t xml:space="preserve">  "profit": 79200.0</w:t>
        <w:br/>
        <w:t xml:space="preserve">}</w:t>
      </w:r>
    </w:p>
    <w:p>
      <w:pPr/>
      <w:r>
        <w:rPr>
          <w:b/>
        </w:rPr>
        <w:t xml:space="preserve">Success response (200 OK)</w:t>
      </w:r>
    </w:p>
    <w:p>
      <w:pPr>
        <w:pStyle w:val="Code"/>
      </w:pPr>
      <w:bookmarkStart w:id="52" w:name="bongo_lang_json_52"/>
      <w:bookmarkEnd w:id="52"/>
      <w:r>
        <w:t xml:space="preserve">{</w:t>
        <w:br/>
        <w:t xml:space="preserve">  "status": "success",</w:t>
        <w:br/>
        <w:t xml:space="preserve">  "inserted_id": 48,</w:t>
        <w:br/>
        <w:t xml:space="preserve">  "message": "Harvest record for Rice (Kharif) saved successfully"</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rPr>
                <w:rStyle w:val="CodeChar"/>
              </w:rPr>
              <w:t xml:space="preserve">status</w:t>
            </w:r>
          </w:p>
        </w:tc>
        <w:tc>
          <w:tcPr>
            <w:tcW w:w="3120" w:type="dxa"/>
          </w:tcPr>
          <w:p>
            <w:pPr/>
            <w:r>
              <w:t xml:space="preserve">string</w:t>
            </w:r>
          </w:p>
        </w:tc>
        <w:tc>
          <w:tcPr>
            <w:tcW w:w="3120" w:type="dxa"/>
          </w:tcPr>
          <w:p>
            <w:pPr/>
            <w:r>
              <w:rPr>
                <w:rStyle w:val="CodeChar"/>
              </w:rPr>
              <w:t xml:space="preserve">"success"</w:t>
            </w:r>
            <w:r>
              <w:t xml:space="preserve"> when the row was committed</w:t>
            </w:r>
          </w:p>
        </w:tc>
      </w:tr>
      <w:tr>
        <w:tc>
          <w:tcPr>
            <w:tcW w:w="3120" w:type="dxa"/>
          </w:tcPr>
          <w:p>
            <w:pPr/>
            <w:r>
              <w:rPr>
                <w:rStyle w:val="CodeChar"/>
              </w:rPr>
              <w:t xml:space="preserve">inserted_id</w:t>
            </w:r>
          </w:p>
        </w:tc>
        <w:tc>
          <w:tcPr>
            <w:tcW w:w="3120" w:type="dxa"/>
          </w:tcPr>
          <w:p>
            <w:pPr/>
            <w:r>
              <w:t xml:space="preserve">integer</w:t>
            </w:r>
          </w:p>
        </w:tc>
        <w:tc>
          <w:tcPr>
            <w:tcW w:w="3120" w:type="dxa"/>
          </w:tcPr>
          <w:p>
            <w:pPr/>
            <w:r>
              <w:t xml:space="preserve">Primary key of the new row in </w:t>
            </w:r>
            <w:r>
              <w:rPr>
                <w:rStyle w:val="CodeChar"/>
              </w:rPr>
              <w:t xml:space="preserve">crop_history</w:t>
            </w:r>
          </w:p>
        </w:tc>
      </w:tr>
      <w:tr>
        <w:tc>
          <w:tcPr>
            <w:tcW w:w="3120" w:type="dxa"/>
          </w:tcPr>
          <w:p>
            <w:pPr/>
            <w:r>
              <w:rPr>
                <w:rStyle w:val="CodeChar"/>
              </w:rPr>
              <w:t xml:space="preserve">message</w:t>
            </w:r>
          </w:p>
        </w:tc>
        <w:tc>
          <w:tcPr>
            <w:tcW w:w="3120" w:type="dxa"/>
          </w:tcPr>
          <w:p>
            <w:pPr/>
            <w:r>
              <w:t xml:space="preserve">string</w:t>
            </w:r>
          </w:p>
        </w:tc>
        <w:tc>
          <w:tcPr>
            <w:tcW w:w="3120" w:type="dxa"/>
          </w:tcPr>
          <w:p>
            <w:pPr/>
            <w:r>
              <w:t xml:space="preserve">Human-readable confirmation</w:t>
            </w:r>
          </w:p>
        </w:tc>
      </w:tr>
    </w:tbl>
    <w:p>
      <w:pPr/>
      <w:r>
        <w:rPr>
          <w:b/>
        </w:rPr>
        <w:t xml:space="preserve">Error responses</w:t>
      </w:r>
    </w:p>
    <w:p>
      <w:pPr/>
      <w:r>
        <w:rPr>
          <w:rStyle w:val="CodeChar"/>
        </w:rPr>
        <w:t xml:space="preserve">400 Bad Request</w:t>
      </w:r>
      <w:r>
        <w:t xml:space="preserve"> — season not recognised (see Appendix A for this code):</w:t>
      </w:r>
    </w:p>
    <w:p>
      <w:pPr>
        <w:pStyle w:val="Code"/>
      </w:pPr>
      <w:bookmarkStart w:id="53" w:name="bongo_lang_json_53"/>
      <w:bookmarkEnd w:id="53"/>
      <w:r>
        <w:t xml:space="preserve">{</w:t>
        <w:br/>
        <w:t xml:space="preserve">  "status": "error",</w:t>
        <w:br/>
        <w:t xml:space="preserve">  "error_code": "INVALID_SEASON",</w:t>
        <w:br/>
        <w:t xml:space="preserve">  "message": "season 'Monsoon' is not valid. Allowed: Kharif, Rabi, Whole Year",</w:t>
        <w:br/>
        <w:t xml:space="preserve">  "timestamp": "2026-10-10T18:40:00Z"</w:t>
        <w:br/>
        <w:t xml:space="preserve">}</w:t>
      </w:r>
    </w:p>
    <w:p>
      <w:pPr/>
      <w:r>
        <w:rPr>
          <w:rStyle w:val="CodeChar"/>
        </w:rPr>
        <w:t xml:space="preserve">422 Unprocessable Entity</w:t>
      </w:r>
      <w:r>
        <w:t xml:space="preserve"> — numeric value out of range:</w:t>
      </w:r>
    </w:p>
    <w:p>
      <w:pPr>
        <w:pStyle w:val="Code"/>
      </w:pPr>
      <w:bookmarkStart w:id="54" w:name="bongo_lang_json_54"/>
      <w:bookmarkEnd w:id="54"/>
      <w:r>
        <w:t xml:space="preserve">{</w:t>
        <w:br/>
        <w:t xml:space="preserve">  "status": "error",</w:t>
        <w:br/>
        <w:t xml:space="preserve">  "error_code": "INVALID_FEATURE_BOUNDS",</w:t>
        <w:br/>
        <w:t xml:space="preserve">  "message": "yield_achieved value -2.5 is outside valid bounds [0.0, +inf)",</w:t>
        <w:br/>
        <w:t xml:space="preserve">  "timestamp": "2026-10-10T18:40:00Z"</w:t>
        <w:br/>
        <w:t xml:space="preserve">}</w:t>
      </w:r>
    </w:p>
    <w:p>
      <w:pPr/>
      <w:r>
        <w:rPr>
          <w:rStyle w:val="CodeChar"/>
        </w:rPr>
        <w:t xml:space="preserve">500 Internal Server Error</w:t>
      </w:r>
      <w:r>
        <w:t xml:space="preserve">:</w:t>
      </w:r>
    </w:p>
    <w:p>
      <w:pPr>
        <w:pStyle w:val="Code"/>
      </w:pPr>
      <w:bookmarkStart w:id="55" w:name="bongo_lang_json_55"/>
      <w:bookmarkEnd w:id="55"/>
      <w:r>
        <w:t xml:space="preserve">{</w:t>
        <w:br/>
        <w:t xml:space="preserve">  "status": "error",</w:t>
        <w:br/>
        <w:t xml:space="preserve">  "error_code": "DATABASE_ERROR",</w:t>
        <w:br/>
        <w:t xml:space="preserve">  "message": "Failed to insert record into farmer_profile.db",</w:t>
        <w:br/>
        <w:t xml:space="preserve">  "timestamp": "2026-10-10T18:40:00Z"</w:t>
        <w:br/>
        <w:t xml:space="preserve">}</w:t>
      </w:r>
    </w:p>
    <w:p>
      <w:pPr/>
      <w:r>
        <w:rPr>
          <w:b/>
        </w:rPr>
        <w:t xml:space="preserve">cURL</w:t>
      </w:r>
    </w:p>
    <w:p>
      <w:pPr>
        <w:pStyle w:val="Code"/>
      </w:pPr>
      <w:bookmarkStart w:id="56" w:name="bongo_lang_bash_56"/>
      <w:bookmarkEnd w:id="56"/>
      <w:r>
        <w:t xml:space="preserve">curl -s -X POST "https://api.cropadvisory.tn.gov.in/api/v1/history/add" \</w:t>
        <w:br/>
        <w:t xml:space="preserve">  -H "Content-Type: application/json" \</w:t>
        <w:br/>
        <w:t xml:space="preserve">  -H "Accept: application/json" \</w:t>
        <w:br/>
        <w:t xml:space="preserve">  -H "Authorization: Bearer $CROP_API_KEY" \</w:t>
        <w:br/>
        <w:t xml:space="preserve">  -d '{</w:t>
        <w:br/>
        <w:t xml:space="preserve">    "season": "Kharif",</w:t>
        <w:br/>
        <w:t xml:space="preserve">    "crop_planted": "Rice",</w:t>
        <w:br/>
        <w:t xml:space="preserve">    "yield_achieved": 5.9,</w:t>
        <w:br/>
        <w:t xml:space="preserve">    "nitrogen_used": 118.0,</w:t>
        <w:br/>
        <w:t xml:space="preserve">    "profit": 79200.0</w:t>
        <w:br/>
        <w:t xml:space="preserve">  }'</w:t>
      </w:r>
    </w:p>
    <w:p>
      <w:pPr/>
      <w:r>
        <w:rPr>
          <w:b/>
        </w:rPr>
        <w:t xml:space="preserve">Python (</w:t>
      </w:r>
      <w:r>
        <w:rPr>
          <w:rStyle w:val="CodeChar"/>
          <w:b/>
        </w:rPr>
        <w:t xml:space="preserve">requests</w:t>
      </w:r>
      <w:r>
        <w:rPr>
          <w:b/>
        </w:rPr>
        <w:t xml:space="preserve">)</w:t>
      </w:r>
    </w:p>
    <w:p>
      <w:pPr>
        <w:pStyle w:val="Code"/>
      </w:pPr>
      <w:bookmarkStart w:id="57" w:name="bongo_lang_python_57"/>
      <w:bookmarkEnd w:id="57"/>
      <w:r>
        <w:t xml:space="preserve">import os</w:t>
        <w:br/>
        <w:t xml:space="preserve">import requests</w:t>
        <w:br/>
        <w:br/>
        <w:t xml:space="preserve">BASE_URL = "https://api.cropadvisory.tn.gov.in"</w:t>
        <w:br/>
        <w:t xml:space="preserve">HEADERS = {</w:t>
        <w:br/>
        <w:t xml:space="preserve">    "Content-Type": "application/json",</w:t>
        <w:br/>
        <w:t xml:space="preserve">    "Accept": "application/json",</w:t>
        <w:br/>
        <w:t xml:space="preserve">    "Authorization": f"Bearer {os.environ['CROP_API_KEY']}",</w:t>
        <w:br/>
        <w:t xml:space="preserve">}</w:t>
        <w:br/>
        <w:br/>
        <w:t xml:space="preserve">record = {</w:t>
        <w:br/>
        <w:t xml:space="preserve">    "season": "Kharif",</w:t>
        <w:br/>
        <w:t xml:space="preserve">    "crop_planted": "Rice",</w:t>
        <w:br/>
        <w:t xml:space="preserve">    "yield_achieved": 5.9,</w:t>
        <w:br/>
        <w:t xml:space="preserve">    "nitrogen_used": 118.0,</w:t>
        <w:br/>
        <w:t xml:space="preserve">    "profit": 79200.0,</w:t>
        <w:br/>
        <w:t xml:space="preserve">}</w:t>
        <w:br/>
        <w:br/>
        <w:t xml:space="preserve">response = requests.post(f"{BASE_URL}/api/v1/history/add", json=record, headers=HEADERS, timeout=10)</w:t>
        <w:br/>
        <w:t xml:space="preserve">response.raise_for_status()</w:t>
        <w:br/>
        <w:t xml:space="preserve">saved = response.json()</w:t>
        <w:br/>
        <w:t xml:space="preserve">print(saved["status"], saved["inserted_id"], saved["message"])</w:t>
      </w:r>
    </w:p>
    <w:p>
      <w:pPr>
        <w:pStyle w:val="Heading3"/>
      </w:pPr>
      <w:r>
        <w:t xml:space="preserve">2.9 </w:t>
      </w:r>
      <w:r>
        <w:rPr>
          <w:rStyle w:val="CodeChar"/>
        </w:rPr>
        <w:t xml:space="preserve">POST /api/v1/export_pdf</w:t>
      </w:r>
      <w:r>
        <w:t xml:space="preserve"> — Publication-Grade Multi-Page PDF Generation</w:t>
      </w:r>
    </w:p>
    <w:p>
      <w:pPr/>
      <w:r>
        <w:rPr>
          <w:b/>
        </w:rPr>
        <w:t xml:space="preserve">Method badge:</w:t>
      </w:r>
      <w:r>
        <w:t xml:space="preserve"> </w:t>
      </w:r>
      <w:r>
        <w:rPr>
          <w:rStyle w:val="CodeChar"/>
        </w:rPr>
        <w:t xml:space="preserve">POST</w:t>
      </w:r>
      <w:r>
        <w:t xml:space="preserve"> · </w:t>
      </w:r>
      <w:r>
        <w:rPr>
          <w:b/>
        </w:rPr>
        <w:t xml:space="preserve">Path:</w:t>
      </w:r>
      <w:r>
        <w:t xml:space="preserve"> </w:t>
      </w:r>
      <w:r>
        <w:rPr>
          <w:rStyle w:val="CodeChar"/>
        </w:rPr>
        <w:t xml:space="preserve">/api/v1/export_pdf</w:t>
      </w:r>
      <w:r>
        <w:t xml:space="preserve"> · </w:t>
      </w:r>
      <w:r>
        <w:rPr>
          <w:b/>
        </w:rPr>
        <w:t xml:space="preserve">Rate tier:</w:t>
      </w:r>
      <w:r>
        <w:t xml:space="preserve"> Vision and PDF (20 requests per minute) · </w:t>
      </w:r>
      <w:r>
        <w:rPr>
          <w:b/>
        </w:rPr>
        <w:t xml:space="preserve">Auth:</w:t>
      </w:r>
      <w:r>
        <w:t xml:space="preserve"> required</w:t>
      </w:r>
    </w:p>
    <w:p>
      <w:pPr/>
      <w:r>
        <w:t xml:space="preserve">Generates an official multi-page agronomic advisory report with ReportLab and streams it back as a file download. It takes the same </w:t>
      </w:r>
      <w:r>
        <w:rPr>
          <w:rStyle w:val="CodeChar"/>
        </w:rPr>
        <w:t xml:space="preserve">AdvisoryRequest</w:t>
      </w:r>
      <w:r>
        <w:t xml:space="preserve"> as </w:t>
      </w:r>
      <w:r>
        <w:rPr>
          <w:rStyle w:val="CodeChar"/>
        </w:rPr>
        <w:t xml:space="preserve">/api/v1/recommend</w:t>
      </w:r>
      <w:r>
        <w:t xml:space="preserve"> and renders the resulting dossier (recommendation, SHAP drivers, ICAR sources, cultivation timetable and organic alternatives) into a document suitable for printing, sharing on WhatsApp or filing with a bank or insurer. The response is binary, not JSON.</w:t>
      </w:r>
    </w:p>
    <w:p>
      <w:pPr/>
      <w:r>
        <w:rPr>
          <w:b/>
        </w:rPr>
        <w:t xml:space="preserve">Request headers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Header</w:t>
            </w:r>
          </w:p>
        </w:tc>
        <w:tc>
          <w:tcPr>
            <w:tcW w:w="2340" w:type="dxa"/>
            <w:shd w:val="clear" w:color="auto" w:fill="F2F2F2"/>
          </w:tcPr>
          <w:p>
            <w:pPr/>
            <w:r>
              <w:t xml:space="preserve">Required</w:t>
            </w:r>
          </w:p>
        </w:tc>
        <w:tc>
          <w:tcPr>
            <w:tcW w:w="2340" w:type="dxa"/>
            <w:shd w:val="clear" w:color="auto" w:fill="F2F2F2"/>
          </w:tcPr>
          <w:p>
            <w:pPr/>
            <w:r>
              <w:t xml:space="preserve">Example</w:t>
            </w:r>
          </w:p>
        </w:tc>
        <w:tc>
          <w:tcPr>
            <w:tcW w:w="2340" w:type="dxa"/>
            <w:shd w:val="clear" w:color="auto" w:fill="F2F2F2"/>
          </w:tcPr>
          <w:p>
            <w:pPr/>
            <w:r>
              <w:t xml:space="preserve">Description</w:t>
            </w:r>
          </w:p>
        </w:tc>
      </w:tr>
      <w:tr>
        <w:tc>
          <w:tcPr>
            <w:tcW w:w="2340" w:type="dxa"/>
          </w:tcPr>
          <w:p>
            <w:pPr/>
            <w:r>
              <w:rPr>
                <w:rStyle w:val="CodeChar"/>
              </w:rPr>
              <w:t xml:space="preserve">Content-Type</w:t>
            </w:r>
          </w:p>
        </w:tc>
        <w:tc>
          <w:tcPr>
            <w:tcW w:w="2340" w:type="dxa"/>
          </w:tcPr>
          <w:p>
            <w:pPr/>
            <w:r>
              <w:t xml:space="preserve">Yes</w:t>
            </w:r>
          </w:p>
        </w:tc>
        <w:tc>
          <w:tcPr>
            <w:tcW w:w="2340" w:type="dxa"/>
          </w:tcPr>
          <w:p>
            <w:pPr/>
            <w:r>
              <w:rPr>
                <w:rStyle w:val="CodeChar"/>
              </w:rPr>
              <w:t xml:space="preserve">application/json</w:t>
            </w:r>
          </w:p>
        </w:tc>
        <w:tc>
          <w:tcPr>
            <w:tcW w:w="2340" w:type="dxa"/>
          </w:tcPr>
          <w:p>
            <w:pPr/>
            <w:r>
              <w:t xml:space="preserve">JSON body</w:t>
            </w:r>
          </w:p>
        </w:tc>
      </w:tr>
      <w:tr>
        <w:tc>
          <w:tcPr>
            <w:tcW w:w="2340" w:type="dxa"/>
          </w:tcPr>
          <w:p>
            <w:pPr/>
            <w:r>
              <w:rPr>
                <w:rStyle w:val="CodeChar"/>
              </w:rPr>
              <w:t xml:space="preserve">Authorization</w:t>
            </w:r>
          </w:p>
        </w:tc>
        <w:tc>
          <w:tcPr>
            <w:tcW w:w="2340" w:type="dxa"/>
          </w:tcPr>
          <w:p>
            <w:pPr/>
            <w:r>
              <w:t xml:space="preserve">Yes</w:t>
            </w:r>
          </w:p>
        </w:tc>
        <w:tc>
          <w:tcPr>
            <w:tcW w:w="2340" w:type="dxa"/>
          </w:tcPr>
          <w:p>
            <w:pPr/>
            <w:r>
              <w:rPr>
                <w:rStyle w:val="CodeChar"/>
              </w:rPr>
              <w:t xml:space="preserve">Bearer &lt;API_KEY&gt;</w:t>
            </w:r>
          </w:p>
        </w:tc>
        <w:tc>
          <w:tcPr>
            <w:tcW w:w="2340" w:type="dxa"/>
          </w:tcPr>
          <w:p>
            <w:pPr/>
            <w:r>
              <w:t xml:space="preserve">API key</w:t>
            </w:r>
          </w:p>
        </w:tc>
      </w:tr>
      <w:tr>
        <w:tc>
          <w:tcPr>
            <w:tcW w:w="2340" w:type="dxa"/>
          </w:tcPr>
          <w:p>
            <w:pPr/>
            <w:r>
              <w:rPr>
                <w:rStyle w:val="CodeChar"/>
              </w:rPr>
              <w:t xml:space="preserve">Accept</w:t>
            </w:r>
          </w:p>
        </w:tc>
        <w:tc>
          <w:tcPr>
            <w:tcW w:w="2340" w:type="dxa"/>
          </w:tcPr>
          <w:p>
            <w:pPr/>
            <w:r>
              <w:t xml:space="preserve">Recommended</w:t>
            </w:r>
          </w:p>
        </w:tc>
        <w:tc>
          <w:tcPr>
            <w:tcW w:w="2340" w:type="dxa"/>
          </w:tcPr>
          <w:p>
            <w:pPr/>
            <w:r>
              <w:rPr>
                <w:rStyle w:val="CodeChar"/>
              </w:rPr>
              <w:t xml:space="preserve">application/pdf</w:t>
            </w:r>
          </w:p>
        </w:tc>
        <w:tc>
          <w:tcPr>
            <w:tcW w:w="2340" w:type="dxa"/>
          </w:tcPr>
          <w:p>
            <w:pPr/>
            <w:r>
              <w:t xml:space="preserve">Request the PDF stream</w:t>
            </w:r>
          </w:p>
        </w:tc>
      </w:tr>
    </w:tbl>
    <w:p>
      <w:pPr/>
      <w:r>
        <w:rPr>
          <w:b/>
        </w:rPr>
        <w:t xml:space="preserve">Request body: </w:t>
      </w:r>
      <w:r>
        <w:rPr>
          <w:rStyle w:val="CodeChar"/>
          <w:b/>
        </w:rPr>
        <w:t xml:space="preserve">AdvisoryRequest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Field</w:t>
            </w:r>
          </w:p>
        </w:tc>
        <w:tc>
          <w:tcPr>
            <w:tcW w:w="1560" w:type="dxa"/>
            <w:shd w:val="clear" w:color="auto" w:fill="F2F2F2"/>
          </w:tcPr>
          <w:p>
            <w:pPr/>
            <w:r>
              <w:t xml:space="preserve">Type</w:t>
            </w:r>
          </w:p>
        </w:tc>
        <w:tc>
          <w:tcPr>
            <w:tcW w:w="1560" w:type="dxa"/>
            <w:shd w:val="clear" w:color="auto" w:fill="F2F2F2"/>
          </w:tcPr>
          <w:p>
            <w:pPr/>
            <w:r>
              <w:t xml:space="preserve">Required</w:t>
            </w:r>
          </w:p>
        </w:tc>
        <w:tc>
          <w:tcPr>
            <w:tcW w:w="1560" w:type="dxa"/>
            <w:shd w:val="clear" w:color="auto" w:fill="F2F2F2"/>
          </w:tcPr>
          <w:p>
            <w:pPr/>
            <w:r>
              <w:t xml:space="preserve">Default</w:t>
            </w:r>
          </w:p>
        </w:tc>
        <w:tc>
          <w:tcPr>
            <w:tcW w:w="1560" w:type="dxa"/>
            <w:shd w:val="clear" w:color="auto" w:fill="F2F2F2"/>
          </w:tcPr>
          <w:p>
            <w:pPr/>
            <w:r>
              <w:t xml:space="preserve">Valid range</w:t>
            </w:r>
          </w:p>
        </w:tc>
        <w:tc>
          <w:tcPr>
            <w:tcW w:w="1560" w:type="dxa"/>
            <w:shd w:val="clear" w:color="auto" w:fill="F2F2F2"/>
          </w:tcPr>
          <w:p>
            <w:pPr/>
            <w:r>
              <w:t xml:space="preserve">Description</w:t>
            </w:r>
          </w:p>
        </w:tc>
      </w:tr>
      <w:tr>
        <w:tc>
          <w:tcPr>
            <w:tcW w:w="1560" w:type="dxa"/>
          </w:tcPr>
          <w:p>
            <w:pPr/>
            <w:r>
              <w:rPr>
                <w:rStyle w:val="CodeChar"/>
              </w:rPr>
              <w:t xml:space="preserve">features</w:t>
            </w:r>
          </w:p>
        </w:tc>
        <w:tc>
          <w:tcPr>
            <w:tcW w:w="1560" w:type="dxa"/>
          </w:tcPr>
          <w:p>
            <w:pPr/>
            <w:r>
              <w:t xml:space="preserve">object (</w:t>
            </w:r>
            <w:r>
              <w:rPr>
                <w:rStyle w:val="CodeChar"/>
              </w:rPr>
              <w:t xml:space="preserve">FeaturesInput</w:t>
            </w:r>
            <w:r>
              <w:t xml:space="preserve">)</w:t>
            </w:r>
          </w:p>
        </w:tc>
        <w:tc>
          <w:tcPr>
            <w:tcW w:w="1560" w:type="dxa"/>
          </w:tcPr>
          <w:p>
            <w:pPr/>
            <w:r>
              <w:t xml:space="preserve">Yes</w:t>
            </w:r>
          </w:p>
        </w:tc>
        <w:tc>
          <w:tcPr>
            <w:tcW w:w="1560" w:type="dxa"/>
          </w:tcPr>
          <w:p>
            <w:pPr/>
            <w:r>
              <w:t xml:space="preserve">none</w:t>
            </w:r>
          </w:p>
        </w:tc>
        <w:tc>
          <w:tcPr>
            <w:tcW w:w="1560" w:type="dxa"/>
          </w:tcPr>
          <w:p>
            <w:pPr/>
            <w:r>
              <w:t xml:space="preserve">See section 2.2</w:t>
            </w:r>
          </w:p>
        </w:tc>
        <w:tc>
          <w:tcPr>
            <w:tcW w:w="1560" w:type="dxa"/>
          </w:tcPr>
          <w:p>
            <w:pPr/>
            <w:r>
              <w:t xml:space="preserve">Soil and climate readings</w:t>
            </w:r>
          </w:p>
        </w:tc>
      </w:tr>
      <w:tr>
        <w:tc>
          <w:tcPr>
            <w:tcW w:w="1560" w:type="dxa"/>
          </w:tcPr>
          <w:p>
            <w:pPr/>
            <w:r>
              <w:rPr>
                <w:rStyle w:val="CodeChar"/>
              </w:rPr>
              <w:t xml:space="preserve">farmer_name</w:t>
            </w:r>
          </w:p>
        </w:tc>
        <w:tc>
          <w:tcPr>
            <w:tcW w:w="1560" w:type="dxa"/>
          </w:tcPr>
          <w:p>
            <w:pPr/>
            <w:r>
              <w:t xml:space="preserve">string</w:t>
            </w:r>
          </w:p>
        </w:tc>
        <w:tc>
          <w:tcPr>
            <w:tcW w:w="1560" w:type="dxa"/>
          </w:tcPr>
          <w:p>
            <w:pPr/>
            <w:r>
              <w:t xml:space="preserve">No</w:t>
            </w:r>
          </w:p>
        </w:tc>
        <w:tc>
          <w:tcPr>
            <w:tcW w:w="1560" w:type="dxa"/>
          </w:tcPr>
          <w:p>
            <w:pPr/>
            <w:r>
              <w:rPr>
                <w:rStyle w:val="CodeChar"/>
              </w:rPr>
              <w:t xml:space="preserve">"Murugan (Farmer, Tamil Nadu)"</w:t>
            </w:r>
          </w:p>
        </w:tc>
        <w:tc>
          <w:tcPr>
            <w:tcW w:w="1560" w:type="dxa"/>
          </w:tcPr>
          <w:p>
            <w:pPr/>
            <w:r>
              <w:t xml:space="preserve">Free text</w:t>
            </w:r>
          </w:p>
        </w:tc>
        <w:tc>
          <w:tcPr>
            <w:tcW w:w="1560" w:type="dxa"/>
          </w:tcPr>
          <w:p>
            <w:pPr/>
            <w:r>
              <w:t xml:space="preserve">Name printed on the report</w:t>
            </w:r>
          </w:p>
        </w:tc>
      </w:tr>
      <w:tr>
        <w:tc>
          <w:tcPr>
            <w:tcW w:w="1560" w:type="dxa"/>
          </w:tcPr>
          <w:p>
            <w:pPr/>
            <w:r>
              <w:rPr>
                <w:rStyle w:val="CodeChar"/>
              </w:rPr>
              <w:t xml:space="preserve">location</w:t>
            </w:r>
          </w:p>
        </w:tc>
        <w:tc>
          <w:tcPr>
            <w:tcW w:w="1560" w:type="dxa"/>
          </w:tcPr>
          <w:p>
            <w:pPr/>
            <w:r>
              <w:t xml:space="preserve">string</w:t>
            </w:r>
          </w:p>
        </w:tc>
        <w:tc>
          <w:tcPr>
            <w:tcW w:w="1560" w:type="dxa"/>
          </w:tcPr>
          <w:p>
            <w:pPr/>
            <w:r>
              <w:t xml:space="preserve">No</w:t>
            </w:r>
          </w:p>
        </w:tc>
        <w:tc>
          <w:tcPr>
            <w:tcW w:w="1560" w:type="dxa"/>
          </w:tcPr>
          <w:p>
            <w:pPr/>
            <w:r>
              <w:rPr>
                <w:rStyle w:val="CodeChar"/>
              </w:rPr>
              <w:t xml:space="preserve">"Thanjavur, Tamil Nadu"</w:t>
            </w:r>
          </w:p>
        </w:tc>
        <w:tc>
          <w:tcPr>
            <w:tcW w:w="1560" w:type="dxa"/>
          </w:tcPr>
          <w:p>
            <w:pPr/>
            <w:r>
              <w:t xml:space="preserve">Free text</w:t>
            </w:r>
          </w:p>
        </w:tc>
        <w:tc>
          <w:tcPr>
            <w:tcW w:w="1560" w:type="dxa"/>
          </w:tcPr>
          <w:p>
            <w:pPr/>
            <w:r>
              <w:t xml:space="preserve">Location printed on the report</w:t>
            </w:r>
          </w:p>
        </w:tc>
      </w:tr>
      <w:tr>
        <w:tc>
          <w:tcPr>
            <w:tcW w:w="1560" w:type="dxa"/>
          </w:tcPr>
          <w:p>
            <w:pPr/>
            <w:r>
              <w:rPr>
                <w:rStyle w:val="CodeChar"/>
              </w:rPr>
              <w:t xml:space="preserve">farmer_context</w:t>
            </w:r>
          </w:p>
        </w:tc>
        <w:tc>
          <w:tcPr>
            <w:tcW w:w="1560" w:type="dxa"/>
          </w:tcPr>
          <w:p>
            <w:pPr/>
            <w:r>
              <w:t xml:space="preserve">string or null</w:t>
            </w:r>
          </w:p>
        </w:tc>
        <w:tc>
          <w:tcPr>
            <w:tcW w:w="1560" w:type="dxa"/>
          </w:tcPr>
          <w:p>
            <w:pPr/>
            <w:r>
              <w:t xml:space="preserve">No</w:t>
            </w:r>
          </w:p>
        </w:tc>
        <w:tc>
          <w:tcPr>
            <w:tcW w:w="1560" w:type="dxa"/>
          </w:tcPr>
          <w:p>
            <w:pPr/>
            <w:r>
              <w:rPr>
                <w:rStyle w:val="CodeChar"/>
              </w:rPr>
              <w:t xml:space="preserve">null</w:t>
            </w:r>
          </w:p>
        </w:tc>
        <w:tc>
          <w:tcPr>
            <w:tcW w:w="1560" w:type="dxa"/>
          </w:tcPr>
          <w:p>
            <w:pPr/>
            <w:r>
              <w:t xml:space="preserve">Free text</w:t>
            </w:r>
          </w:p>
        </w:tc>
        <w:tc>
          <w:tcPr>
            <w:tcW w:w="1560" w:type="dxa"/>
          </w:tcPr>
          <w:p>
            <w:pPr/>
            <w:r>
              <w:t xml:space="preserve">Additional field notes</w:t>
            </w:r>
          </w:p>
        </w:tc>
      </w:tr>
      <w:tr>
        <w:tc>
          <w:tcPr>
            <w:tcW w:w="1560" w:type="dxa"/>
          </w:tcPr>
          <w:p>
            <w:pPr/>
            <w:r>
              <w:rPr>
                <w:rStyle w:val="CodeChar"/>
              </w:rPr>
              <w:t xml:space="preserve">crop_preference</w:t>
            </w:r>
          </w:p>
        </w:tc>
        <w:tc>
          <w:tcPr>
            <w:tcW w:w="1560" w:type="dxa"/>
          </w:tcPr>
          <w:p>
            <w:pPr/>
            <w:r>
              <w:t xml:space="preserve">string or null</w:t>
            </w:r>
          </w:p>
        </w:tc>
        <w:tc>
          <w:tcPr>
            <w:tcW w:w="1560" w:type="dxa"/>
          </w:tcPr>
          <w:p>
            <w:pPr/>
            <w:r>
              <w:t xml:space="preserve">No</w:t>
            </w:r>
          </w:p>
        </w:tc>
        <w:tc>
          <w:tcPr>
            <w:tcW w:w="1560" w:type="dxa"/>
          </w:tcPr>
          <w:p>
            <w:pPr/>
            <w:r>
              <w:rPr>
                <w:rStyle w:val="CodeChar"/>
              </w:rPr>
              <w:t xml:space="preserve">null</w:t>
            </w:r>
          </w:p>
        </w:tc>
        <w:tc>
          <w:tcPr>
            <w:tcW w:w="1560" w:type="dxa"/>
          </w:tcPr>
          <w:p>
            <w:pPr/>
            <w:r>
              <w:t xml:space="preserve">One of the 25 supported crop names</w:t>
            </w:r>
          </w:p>
        </w:tc>
        <w:tc>
          <w:tcPr>
            <w:tcW w:w="1560" w:type="dxa"/>
          </w:tcPr>
          <w:p>
            <w:pPr/>
            <w:r>
              <w:t xml:space="preserve">Farmer's preferred crop</w:t>
            </w:r>
          </w:p>
        </w:tc>
      </w:tr>
    </w:tbl>
    <w:p>
      <w:pPr/>
      <w:r>
        <w:rPr>
          <w:b/>
        </w:rPr>
        <w:t xml:space="preserve">Example request payload</w:t>
      </w:r>
    </w:p>
    <w:p>
      <w:pPr>
        <w:pStyle w:val="Code"/>
      </w:pPr>
      <w:bookmarkStart w:id="58" w:name="bongo_lang_json_58"/>
      <w:bookmarkEnd w:id="58"/>
      <w:r>
        <w:t xml:space="preserve">{</w:t>
        <w:br/>
        <w:t xml:space="preserve">  "features": {</w:t>
        <w:br/>
        <w:t xml:space="preserve">    "N": 120.0,</w:t>
        <w:br/>
        <w:t xml:space="preserve">    "P": 45.0,</w:t>
        <w:br/>
        <w:t xml:space="preserve">    "K": 60.0,</w:t>
        <w:br/>
        <w:t xml:space="preserve">    "pH": 6.8,</w:t>
        <w:br/>
        <w:t xml:space="preserve">    "avg_temp_c": 29.5,</w:t>
        <w:br/>
        <w:t xml:space="preserve">    "total_rainfall_mm": 1150.0,</w:t>
        <w:br/>
        <w:t xml:space="preserve">    "avg_humidity_percent": 78.0,</w:t>
        <w:br/>
        <w:t xml:space="preserve">    "season_Kharif": 1,</w:t>
        <w:br/>
        <w:t xml:space="preserve">    "season_Rabi": 0</w:t>
        <w:br/>
        <w:t xml:space="preserve">  },</w:t>
        <w:br/>
        <w:t xml:space="preserve">  "farmer_name": "Murugan (Farmer, Tamil Nadu)",</w:t>
        <w:br/>
        <w:t xml:space="preserve">  "location": "Thanjavur, Tamil Nadu",</w:t>
        <w:br/>
        <w:t xml:space="preserve">  "farmer_context": "Cauvery delta canal irrigation, 2 acres, previous crop was black gram",</w:t>
        <w:br/>
        <w:t xml:space="preserve">  "crop_preference": "Rice"</w:t>
        <w:br/>
        <w:t xml:space="preserve">}</w:t>
      </w:r>
    </w:p>
    <w:p>
      <w:pPr/>
      <w:r>
        <w:rPr>
          <w:b/>
        </w:rPr>
        <w:t xml:space="preserve">Success response (200 OK)</w:t>
      </w:r>
    </w:p>
    <w:p>
      <w:pPr/>
      <w:r>
        <w:t xml:space="preserve">The body is a binary PDF stream. The first bytes are the </w:t>
      </w:r>
      <w:r>
        <w:rPr>
          <w:rStyle w:val="CodeChar"/>
        </w:rPr>
        <w:t xml:space="preserve">%PDF-</w:t>
      </w:r>
      <w:r>
        <w:t xml:space="preserve"> file signature, so it must be written to disk in binary mode and never decoded as text. Response headers:</w:t>
      </w:r>
    </w:p>
    <w:p>
      <w:pPr>
        <w:pStyle w:val="Code"/>
      </w:pPr>
      <w:bookmarkStart w:id="59" w:name="bongo_lang_http_59"/>
      <w:bookmarkEnd w:id="59"/>
      <w:r>
        <w:t xml:space="preserve">HTTP/1.1 200 OK</w:t>
        <w:br/>
        <w:t xml:space="preserve">Content-Type: application/pdf</w:t>
        <w:br/>
        <w:t xml:space="preserve">Content-Disposition: attachment; filename="Crop_Advisory_Report_A1B2C3D4.pdf"</w:t>
        <w:br/>
        <w:t xml:space="preserve">X-RateLimit-Limit: 20</w:t>
        <w:br/>
        <w:t xml:space="preserve">X-RateLimit-Remaining: 19</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t xml:space="preserve">Body</w:t>
            </w:r>
          </w:p>
        </w:tc>
        <w:tc>
          <w:tcPr>
            <w:tcW w:w="3120" w:type="dxa"/>
          </w:tcPr>
          <w:p>
            <w:pPr/>
            <w:r>
              <w:t xml:space="preserve">binary</w:t>
            </w:r>
          </w:p>
        </w:tc>
        <w:tc>
          <w:tcPr>
            <w:tcW w:w="3120" w:type="dxa"/>
          </w:tcPr>
          <w:p>
            <w:pPr/>
            <w:r>
              <w:t xml:space="preserve">Multi-page PDF document</w:t>
            </w:r>
          </w:p>
        </w:tc>
      </w:tr>
      <w:tr>
        <w:tc>
          <w:tcPr>
            <w:tcW w:w="3120" w:type="dxa"/>
          </w:tcPr>
          <w:p>
            <w:pPr/>
            <w:r>
              <w:rPr>
                <w:rStyle w:val="CodeChar"/>
              </w:rPr>
              <w:t xml:space="preserve">Content-Type</w:t>
            </w:r>
          </w:p>
        </w:tc>
        <w:tc>
          <w:tcPr>
            <w:tcW w:w="3120" w:type="dxa"/>
          </w:tcPr>
          <w:p>
            <w:pPr/>
            <w:r>
              <w:t xml:space="preserve">header</w:t>
            </w:r>
          </w:p>
        </w:tc>
        <w:tc>
          <w:tcPr>
            <w:tcW w:w="3120" w:type="dxa"/>
          </w:tcPr>
          <w:p>
            <w:pPr/>
            <w:r>
              <w:t xml:space="preserve">Always </w:t>
            </w:r>
            <w:r>
              <w:rPr>
                <w:rStyle w:val="CodeChar"/>
              </w:rPr>
              <w:t xml:space="preserve">application/pdf</w:t>
            </w:r>
          </w:p>
        </w:tc>
      </w:tr>
      <w:tr>
        <w:tc>
          <w:tcPr>
            <w:tcW w:w="3120" w:type="dxa"/>
          </w:tcPr>
          <w:p>
            <w:pPr/>
            <w:r>
              <w:rPr>
                <w:rStyle w:val="CodeChar"/>
              </w:rPr>
              <w:t xml:space="preserve">Content-Disposition</w:t>
            </w:r>
          </w:p>
        </w:tc>
        <w:tc>
          <w:tcPr>
            <w:tcW w:w="3120" w:type="dxa"/>
          </w:tcPr>
          <w:p>
            <w:pPr/>
            <w:r>
              <w:t xml:space="preserve">header</w:t>
            </w:r>
          </w:p>
        </w:tc>
        <w:tc>
          <w:tcPr>
            <w:tcW w:w="3120" w:type="dxa"/>
          </w:tcPr>
          <w:p>
            <w:pPr/>
            <w:r>
              <w:rPr>
                <w:rStyle w:val="CodeChar"/>
              </w:rPr>
              <w:t xml:space="preserve">attachment; filename="Crop_Advisory_Report_&lt;ID&gt;.pdf"</w:t>
            </w:r>
            <w:r>
              <w:t xml:space="preserve">, where </w:t>
            </w:r>
            <w:r>
              <w:rPr>
                <w:rStyle w:val="CodeChar"/>
              </w:rPr>
              <w:t xml:space="preserve">&lt;ID&gt;</w:t>
            </w:r>
            <w:r>
              <w:t xml:space="preserve"> is a unique report identifier generated per request</w:t>
            </w:r>
          </w:p>
        </w:tc>
      </w:tr>
    </w:tbl>
    <w:p>
      <w:pPr/>
      <w:r>
        <w:rPr>
          <w:b/>
        </w:rPr>
        <w:t xml:space="preserve">Error responses</w:t>
      </w:r>
      <w:r>
        <w:t xml:space="preserve"> (always JSON, never PDF)</w:t>
      </w:r>
    </w:p>
    <w:p>
      <w:pPr/>
      <w:r>
        <w:rPr>
          <w:rStyle w:val="CodeChar"/>
        </w:rPr>
        <w:t xml:space="preserve">400 Bad Request</w:t>
      </w:r>
      <w:r>
        <w:t xml:space="preserve">:</w:t>
      </w:r>
    </w:p>
    <w:p>
      <w:pPr>
        <w:pStyle w:val="Code"/>
      </w:pPr>
      <w:bookmarkStart w:id="60" w:name="bongo_lang_json_60"/>
      <w:bookmarkEnd w:id="60"/>
      <w:r>
        <w:t xml:space="preserve">{</w:t>
        <w:br/>
        <w:t xml:space="preserve">  "status": "error",</w:t>
        <w:br/>
        <w:t xml:space="preserve">  "error_code": "CONFLICTING_SEASON_FLAGS",</w:t>
        <w:br/>
        <w:t xml:space="preserve">  "message": "season_Kharif and season_Rabi cannot both be 1",</w:t>
        <w:br/>
        <w:t xml:space="preserve">  "timestamp": "2026-10-10T18:40:00Z"</w:t>
        <w:br/>
        <w:t xml:space="preserve">}</w:t>
      </w:r>
    </w:p>
    <w:p>
      <w:pPr/>
      <w:r>
        <w:rPr>
          <w:rStyle w:val="CodeChar"/>
        </w:rPr>
        <w:t xml:space="preserve">422 Unprocessable Entity</w:t>
      </w:r>
      <w:r>
        <w:t xml:space="preserve">:</w:t>
      </w:r>
    </w:p>
    <w:p>
      <w:pPr>
        <w:pStyle w:val="Code"/>
      </w:pPr>
      <w:bookmarkStart w:id="61" w:name="bongo_lang_json_61"/>
      <w:bookmarkEnd w:id="61"/>
      <w:r>
        <w:t xml:space="preserve">{</w:t>
        <w:br/>
        <w:t xml:space="preserve">  "status": "error",</w:t>
        <w:br/>
        <w:t xml:space="preserve">  "error_code": "INVALID_FEATURE_BOUNDS",</w:t>
        <w:br/>
        <w:t xml:space="preserve">  "message": "avg_temp_c value 55.0 is outside valid agronomic bounds [10.0, 50.0]",</w:t>
        <w:br/>
        <w:t xml:space="preserve">  "timestamp": "2026-10-10T18:40:00Z"</w:t>
        <w:br/>
        <w:t xml:space="preserve">}</w:t>
      </w:r>
    </w:p>
    <w:p>
      <w:pPr/>
      <w:r>
        <w:rPr>
          <w:rStyle w:val="CodeChar"/>
        </w:rPr>
        <w:t xml:space="preserve">500 Internal Server Error</w:t>
      </w:r>
      <w:r>
        <w:t xml:space="preserve">:</w:t>
      </w:r>
    </w:p>
    <w:p>
      <w:pPr>
        <w:pStyle w:val="Code"/>
      </w:pPr>
      <w:bookmarkStart w:id="62" w:name="bongo_lang_json_62"/>
      <w:bookmarkEnd w:id="62"/>
      <w:r>
        <w:t xml:space="preserve">{</w:t>
        <w:br/>
        <w:t xml:space="preserve">  "status": "error",</w:t>
        <w:br/>
        <w:t xml:space="preserve">  "error_code": "PDF_GENERATION_ERROR",</w:t>
        <w:br/>
        <w:t xml:space="preserve">  "message": "ReportLab failed to render the advisory document",</w:t>
        <w:br/>
        <w:t xml:space="preserve">  "timestamp": "2026-10-10T18:40:00Z"</w:t>
        <w:br/>
        <w:t xml:space="preserve">}</w:t>
      </w:r>
    </w:p>
    <w:p>
      <w:pPr/>
      <w:r>
        <w:rPr>
          <w:b/>
        </w:rPr>
        <w:t xml:space="preserve">cURL</w:t>
      </w:r>
      <w:r>
        <w:t xml:space="preserve"> (</w:t>
      </w:r>
      <w:r>
        <w:rPr>
          <w:rStyle w:val="CodeChar"/>
        </w:rPr>
        <w:t xml:space="preserve">-OJ</w:t>
      </w:r>
      <w:r>
        <w:t xml:space="preserve"> saves the file under the name given in </w:t>
      </w:r>
      <w:r>
        <w:rPr>
          <w:rStyle w:val="CodeChar"/>
        </w:rPr>
        <w:t xml:space="preserve">Content-Disposition</w:t>
      </w:r>
      <w:r>
        <w:t xml:space="preserve">)</w:t>
      </w:r>
    </w:p>
    <w:p>
      <w:pPr>
        <w:pStyle w:val="Code"/>
      </w:pPr>
      <w:bookmarkStart w:id="63" w:name="bongo_lang_bash_63"/>
      <w:bookmarkEnd w:id="63"/>
      <w:r>
        <w:t xml:space="preserve">curl -X POST "https://api.cropadvisory.tn.gov.in/api/v1/export_pdf" \</w:t>
        <w:br/>
        <w:t xml:space="preserve">  -H "Content-Type: application/json" \</w:t>
        <w:br/>
        <w:t xml:space="preserve">  -H "Accept: application/pdf" \</w:t>
        <w:br/>
        <w:t xml:space="preserve">  -H "Authorization: Bearer $CROP_API_KEY" \</w:t>
        <w:br/>
        <w:t xml:space="preserve">  -OJ \</w:t>
        <w:br/>
        <w:t xml:space="preserve">  -d '{</w:t>
        <w:br/>
        <w:t xml:space="preserve">    "features": {</w:t>
        <w:br/>
        <w:t xml:space="preserve">      "N": 120.0, "P": 45.0, "K": 60.0, "pH": 6.8,</w:t>
        <w:br/>
        <w:t xml:space="preserve">      "avg_temp_c": 29.5, "total_rainfall_mm": 1150.0,</w:t>
        <w:br/>
        <w:t xml:space="preserve">      "avg_humidity_percent": 78.0,</w:t>
        <w:br/>
        <w:t xml:space="preserve">      "season_Kharif": 1, "season_Rabi": 0</w:t>
        <w:br/>
        <w:t xml:space="preserve">    },</w:t>
        <w:br/>
        <w:t xml:space="preserve">    "farmer_name": "Murugan (Farmer, Tamil Nadu)",</w:t>
        <w:br/>
        <w:t xml:space="preserve">    "location": "Thanjavur, Tamil Nadu",</w:t>
        <w:br/>
        <w:t xml:space="preserve">    "farmer_context": "Cauvery delta canal irrigation, 2 acres, previous crop was black gram",</w:t>
        <w:br/>
        <w:t xml:space="preserve">    "crop_preference": "Rice"</w:t>
        <w:br/>
        <w:t xml:space="preserve">  }'</w:t>
      </w:r>
    </w:p>
    <w:p>
      <w:pPr/>
      <w:r>
        <w:rPr>
          <w:b/>
        </w:rPr>
        <w:t xml:space="preserve">Python (</w:t>
      </w:r>
      <w:r>
        <w:rPr>
          <w:rStyle w:val="CodeChar"/>
          <w:b/>
        </w:rPr>
        <w:t xml:space="preserve">requests</w:t>
      </w:r>
      <w:r>
        <w:rPr>
          <w:b/>
        </w:rPr>
        <w:t xml:space="preserve">)</w:t>
      </w:r>
    </w:p>
    <w:p>
      <w:pPr>
        <w:pStyle w:val="Code"/>
      </w:pPr>
      <w:bookmarkStart w:id="64" w:name="bongo_lang_python_64"/>
      <w:bookmarkEnd w:id="64"/>
      <w:r>
        <w:t xml:space="preserve">import os</w:t>
        <w:br/>
        <w:t xml:space="preserve">import re</w:t>
        <w:br/>
        <w:t xml:space="preserve">import requests</w:t>
        <w:br/>
        <w:br/>
        <w:t xml:space="preserve">BASE_URL = "https://api.cropadvisory.tn.gov.in"</w:t>
        <w:br/>
        <w:t xml:space="preserve">HEADERS = {</w:t>
        <w:br/>
        <w:t xml:space="preserve">    "Content-Type": "application/json",</w:t>
        <w:br/>
        <w:t xml:space="preserve">    "Accept": "application/pdf",</w:t>
        <w:br/>
        <w:t xml:space="preserve">    "Authorization": f"Bearer {os.environ['CROP_API_KEY']}",</w:t>
        <w:br/>
        <w:t xml:space="preserve">}</w:t>
        <w:br/>
        <w:t xml:space="preserve">payload = {</w:t>
        <w:br/>
        <w:t xml:space="preserve">    "features": {</w:t>
        <w:br/>
        <w:t xml:space="preserve">        "N": 120.0, "P": 45.0, "K": 60.0, "pH": 6.8,</w:t>
        <w:br/>
        <w:t xml:space="preserve">        "avg_temp_c": 29.5, "total_rainfall_mm": 1150.0,</w:t>
        <w:br/>
        <w:t xml:space="preserve">        "avg_humidity_percent": 78.0,</w:t>
        <w:br/>
        <w:t xml:space="preserve">        "season_Kharif": 1, "season_Rabi": 0,</w:t>
        <w:br/>
        <w:t xml:space="preserve">    },</w:t>
        <w:br/>
        <w:t xml:space="preserve">    "farmer_name": "Murugan (Farmer, Tamil Nadu)",</w:t>
        <w:br/>
        <w:t xml:space="preserve">    "location": "Thanjavur, Tamil Nadu",</w:t>
        <w:br/>
        <w:t xml:space="preserve">    "crop_preference": "Rice",</w:t>
        <w:br/>
        <w:t xml:space="preserve">}</w:t>
        <w:br/>
        <w:br/>
        <w:t xml:space="preserve">response = requests.post(f"{BASE_URL}/api/v1/export_pdf", json=payload, headers=HEADERS, timeout=60)</w:t>
        <w:br/>
        <w:t xml:space="preserve">response.raise_for_status()</w:t>
        <w:br/>
        <w:br/>
        <w:t xml:space="preserve">disposition = response.headers.get("Content-Disposition", "")</w:t>
        <w:br/>
        <w:t xml:space="preserve">match = re.search(r'filename="([^"]+)"', disposition)</w:t>
        <w:br/>
        <w:t xml:space="preserve">filename = match.group(1) if match else "Crop_Advisory_Report.pdf"</w:t>
        <w:br/>
        <w:br/>
        <w:t xml:space="preserve">with open(filename, "wb") as pdf_file:</w:t>
        <w:br/>
        <w:t xml:space="preserve">    pdf_file.write(response.content)</w:t>
        <w:br/>
        <w:t xml:space="preserve">print("Saved", filename, len(response.content), "bytes")</w:t>
      </w:r>
    </w:p>
    <w:p>
      <w:pPr>
        <w:pStyle w:val="Heading2"/>
      </w:pPr>
      <w:r>
        <w:t xml:space="preserve">3. End-to-End Client Integration Walkthrough</w:t>
      </w:r>
    </w:p>
    <w:p>
      <w:pPr/>
      <w:r>
        <w:t xml:space="preserve">The script below, </w:t>
      </w:r>
      <w:r>
        <w:rPr>
          <w:rStyle w:val="CodeChar"/>
        </w:rPr>
        <w:t xml:space="preserve">agri_client.py</w:t>
      </w:r>
      <w:r>
        <w:t xml:space="preserve">, shows how an IoT field station or mobile application would use the gateway for a complete advisory cycle. It requires Python 3.9 or later and the </w:t>
      </w:r>
      <w:r>
        <w:rPr>
          <w:rStyle w:val="CodeChar"/>
        </w:rPr>
        <w:t xml:space="preserve">requests</w:t>
      </w:r>
      <w:r>
        <w:t xml:space="preserve"> package (</w:t>
      </w:r>
      <w:r>
        <w:rPr>
          <w:rStyle w:val="CodeChar"/>
        </w:rPr>
        <w:t xml:space="preserve">pip install requests</w:t>
      </w:r>
      <w:r>
        <w:t xml:space="preserve">). It uses </w:t>
      </w:r>
      <w:r>
        <w:rPr>
          <w:rStyle w:val="CodeChar"/>
        </w:rPr>
        <w:t xml:space="preserve">print</w:t>
      </w:r>
      <w:r>
        <w:t xml:space="preserve"> for console output and reads its configuration from environment variables.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Action</w:t>
            </w:r>
          </w:p>
        </w:tc>
        <w:tc>
          <w:tcPr>
            <w:tcW w:w="3120" w:type="dxa"/>
            <w:shd w:val="clear" w:color="auto" w:fill="F2F2F2"/>
          </w:tcPr>
          <w:p>
            <w:pPr/>
            <w:r>
              <w:t xml:space="preserve">Endpoint</w:t>
            </w:r>
          </w:p>
        </w:tc>
      </w:tr>
      <w:tr>
        <w:tc>
          <w:tcPr>
            <w:tcW w:w="3120" w:type="dxa"/>
          </w:tcPr>
          <w:p>
            <w:pPr/>
            <w:r>
              <w:t xml:space="preserve">1</w:t>
            </w:r>
          </w:p>
        </w:tc>
        <w:tc>
          <w:tcPr>
            <w:tcW w:w="3120" w:type="dxa"/>
          </w:tcPr>
          <w:p>
            <w:pPr/>
            <w:r>
              <w:t xml:space="preserve">Check that the gateway is healthy before sending data</w:t>
            </w:r>
          </w:p>
        </w:tc>
        <w:tc>
          <w:tcPr>
            <w:tcW w:w="3120" w:type="dxa"/>
          </w:tcPr>
          <w:p>
            <w:pPr/>
            <w:r>
              <w:rPr>
                <w:rStyle w:val="CodeChar"/>
              </w:rPr>
              <w:t xml:space="preserve">GET /health</w:t>
            </w:r>
          </w:p>
        </w:tc>
      </w:tr>
      <w:tr>
        <w:tc>
          <w:tcPr>
            <w:tcW w:w="3120" w:type="dxa"/>
          </w:tcPr>
          <w:p>
            <w:pPr/>
            <w:r>
              <w:t xml:space="preserve">2</w:t>
            </w:r>
          </w:p>
        </w:tc>
        <w:tc>
          <w:tcPr>
            <w:tcW w:w="3120" w:type="dxa"/>
          </w:tcPr>
          <w:p>
            <w:pPr/>
            <w:r>
              <w:t xml:space="preserve">Submit the soil test sensor readings and obtain the advisory dossier</w:t>
            </w:r>
          </w:p>
        </w:tc>
        <w:tc>
          <w:tcPr>
            <w:tcW w:w="3120" w:type="dxa"/>
          </w:tcPr>
          <w:p>
            <w:pPr/>
            <w:r>
              <w:rPr>
                <w:rStyle w:val="CodeChar"/>
              </w:rPr>
              <w:t xml:space="preserve">POST /api/v1/recommend</w:t>
            </w:r>
          </w:p>
        </w:tc>
      </w:tr>
      <w:tr>
        <w:tc>
          <w:tcPr>
            <w:tcW w:w="3120" w:type="dxa"/>
          </w:tcPr>
          <w:p>
            <w:pPr/>
            <w:r>
              <w:t xml:space="preserve">3</w:t>
            </w:r>
          </w:p>
        </w:tc>
        <w:tc>
          <w:tcPr>
            <w:tcW w:w="3120" w:type="dxa"/>
          </w:tcPr>
          <w:p>
            <w:pPr/>
            <w:r>
              <w:t xml:space="preserve">Test a drought contingency scenario with 30 percent less rainfall</w:t>
            </w:r>
          </w:p>
        </w:tc>
        <w:tc>
          <w:tcPr>
            <w:tcW w:w="3120" w:type="dxa"/>
          </w:tcPr>
          <w:p>
            <w:pPr/>
            <w:r>
              <w:rPr>
                <w:rStyle w:val="CodeChar"/>
              </w:rPr>
              <w:t xml:space="preserve">POST /api/v1/simulate</w:t>
            </w:r>
          </w:p>
        </w:tc>
      </w:tr>
      <w:tr>
        <w:tc>
          <w:tcPr>
            <w:tcW w:w="3120" w:type="dxa"/>
          </w:tcPr>
          <w:p>
            <w:pPr/>
            <w:r>
              <w:t xml:space="preserve">4</w:t>
            </w:r>
          </w:p>
        </w:tc>
        <w:tc>
          <w:tcPr>
            <w:tcW w:w="3120" w:type="dxa"/>
          </w:tcPr>
          <w:p>
            <w:pPr/>
            <w:r>
              <w:t xml:space="preserve">Diagnose a leaf photograph</w:t>
            </w:r>
          </w:p>
        </w:tc>
        <w:tc>
          <w:tcPr>
            <w:tcW w:w="3120" w:type="dxa"/>
          </w:tcPr>
          <w:p>
            <w:pPr/>
            <w:r>
              <w:rPr>
                <w:rStyle w:val="CodeChar"/>
              </w:rPr>
              <w:t xml:space="preserve">POST /api/v1/diagnose</w:t>
            </w:r>
          </w:p>
        </w:tc>
      </w:tr>
      <w:tr>
        <w:tc>
          <w:tcPr>
            <w:tcW w:w="3120" w:type="dxa"/>
          </w:tcPr>
          <w:p>
            <w:pPr/>
            <w:r>
              <w:t xml:space="preserve">5</w:t>
            </w:r>
          </w:p>
        </w:tc>
        <w:tc>
          <w:tcPr>
            <w:tcW w:w="3120" w:type="dxa"/>
          </w:tcPr>
          <w:p>
            <w:pPr/>
            <w:r>
              <w:t xml:space="preserve">Ask for the highest-yield crop in the farm's history</w:t>
            </w:r>
          </w:p>
        </w:tc>
        <w:tc>
          <w:tcPr>
            <w:tcW w:w="3120" w:type="dxa"/>
          </w:tcPr>
          <w:p>
            <w:pPr/>
            <w:r>
              <w:rPr>
                <w:rStyle w:val="CodeChar"/>
              </w:rPr>
              <w:t xml:space="preserve">POST /api/v1/history</w:t>
            </w:r>
          </w:p>
        </w:tc>
      </w:tr>
      <w:tr>
        <w:tc>
          <w:tcPr>
            <w:tcW w:w="3120" w:type="dxa"/>
          </w:tcPr>
          <w:p>
            <w:pPr/>
            <w:r>
              <w:t xml:space="preserve">6</w:t>
            </w:r>
          </w:p>
        </w:tc>
        <w:tc>
          <w:tcPr>
            <w:tcW w:w="3120" w:type="dxa"/>
          </w:tcPr>
          <w:p>
            <w:pPr/>
            <w:r>
              <w:t xml:space="preserve">Download the official PDF advisory report and write it to disk</w:t>
            </w:r>
          </w:p>
        </w:tc>
        <w:tc>
          <w:tcPr>
            <w:tcW w:w="3120" w:type="dxa"/>
          </w:tcPr>
          <w:p>
            <w:pPr/>
            <w:r>
              <w:rPr>
                <w:rStyle w:val="CodeChar"/>
              </w:rPr>
              <w:t xml:space="preserve">POST /api/v1/export_pdf</w:t>
            </w:r>
          </w:p>
        </w:tc>
      </w:tr>
    </w:tbl>
    <w:p>
      <w:pPr>
        <w:pStyle w:val="Heading3"/>
      </w:pPr>
      <w:r>
        <w:t xml:space="preserve">3.1 </w:t>
      </w:r>
      <w:r>
        <w:rPr>
          <w:rStyle w:val="CodeChar"/>
        </w:rPr>
        <w:t xml:space="preserve">agri_client.py</w:t>
      </w:r>
    </w:p>
    <w:p>
      <w:pPr>
        <w:pStyle w:val="Code"/>
      </w:pPr>
      <w:bookmarkStart w:id="65" w:name="bongo_lang_python_65"/>
      <w:bookmarkEnd w:id="65"/>
      <w:r>
        <w:t xml:space="preserve">#!/usr/bin/env python3</w:t>
        <w:br/>
        <w:t xml:space="preserve">"""Crop Advisory AI Platform REST Gateway: end-to-end client (API v3.6.0).</w:t>
        <w:br/>
        <w:br/>
        <w:t xml:space="preserve">Usage:</w:t>
        <w:br/>
        <w:t xml:space="preserve">    export CROP_API_KEY="&lt;API_KEY&gt;"</w:t>
        <w:br/>
        <w:t xml:space="preserve">    export CROP_API_BASE_URL="https://api.cropadvisory.tn.gov.in"   # defaults to http://localhost:8000</w:t>
        <w:br/>
        <w:t xml:space="preserve">    python agri_client.py [path/to/leaf_photo.jpg]</w:t>
        <w:br/>
        <w:t xml:space="preserve">"""</w:t>
        <w:br/>
        <w:t xml:space="preserve">from __future__ import annotations</w:t>
        <w:br/>
        <w:br/>
        <w:t xml:space="preserve">import os</w:t>
        <w:br/>
        <w:t xml:space="preserve">import re</w:t>
        <w:br/>
        <w:t xml:space="preserve">import sys</w:t>
        <w:br/>
        <w:t xml:space="preserve">import time</w:t>
        <w:br/>
        <w:t xml:space="preserve">from pathlib import Path</w:t>
        <w:br/>
        <w:t xml:space="preserve">from typing import Any</w:t>
        <w:br/>
        <w:br/>
        <w:t xml:space="preserve">import requests</w:t>
        <w:br/>
        <w:br/>
        <w:t xml:space="preserve">BASE_URL: str = os.environ.get("CROP_API_BASE_URL", "http://localhost:8000")</w:t>
        <w:br/>
        <w:t xml:space="preserve">API_KEY: str = os.environ.get("CROP_API_KEY", "")</w:t>
        <w:br/>
        <w:t xml:space="preserve">DEFAULT_TIMEOUT_S: int = 30   # JSON endpoints</w:t>
        <w:br/>
        <w:t xml:space="preserve">PDF_TIMEOUT_S: int = 60       # multi-agent dossier and PDF rendering can take longer</w:t>
        <w:br/>
        <w:t xml:space="preserve">MAX_RETRIES: int = 3          # attempts when the gateway answers 429</w:t>
        <w:br/>
        <w:br/>
        <w:t xml:space="preserve"># Soil test and weather readings reported by the field station.</w:t>
        <w:br/>
        <w:t xml:space="preserve">SENSOR_READINGS: dict[str, Any] = {</w:t>
        <w:br/>
        <w:t xml:space="preserve">    "N": 120.0,</w:t>
        <w:br/>
        <w:t xml:space="preserve">    "P": 45.0,</w:t>
        <w:br/>
        <w:t xml:space="preserve">    "K": 60.0,</w:t>
        <w:br/>
        <w:t xml:space="preserve">    "pH": 6.8,</w:t>
        <w:br/>
        <w:t xml:space="preserve">    "avg_temp_c": 29.5,</w:t>
        <w:br/>
        <w:t xml:space="preserve">    "total_rainfall_mm": 1150.0,</w:t>
        <w:br/>
        <w:t xml:space="preserve">    "avg_humidity_percent": 78.0,</w:t>
        <w:br/>
        <w:t xml:space="preserve">    "season_Kharif": 1,</w:t>
        <w:br/>
        <w:t xml:space="preserve">    "season_Rabi": 0,</w:t>
        <w:br/>
        <w:t xml:space="preserve">}</w:t>
        <w:br/>
        <w:br/>
        <w:br/>
        <w:t xml:space="preserve">class ApiError(Exception):</w:t>
        <w:br/>
        <w:t xml:space="preserve">    """Raised when the gateway returns a non-2xx response in the standard error envelope."""</w:t>
        <w:br/>
        <w:br/>
        <w:t xml:space="preserve">    def __init__(self, http_status: int, error_code: str, message: str) -&gt; None:</w:t>
        <w:br/>
        <w:t xml:space="preserve">        super().__init__(f"[{http_status}] {error_code}: {message}")</w:t>
        <w:br/>
        <w:t xml:space="preserve">        self.http_status: int = http_status</w:t>
        <w:br/>
        <w:t xml:space="preserve">        self.error_code: str = error_code</w:t>
        <w:br/>
        <w:t xml:space="preserve">        self.message: str = message</w:t>
        <w:br/>
        <w:br/>
        <w:br/>
        <w:t xml:space="preserve">class CropAdvisoryClient:</w:t>
        <w:br/>
        <w:t xml:space="preserve">    """Thin, typed wrapper around the REST gateway."""</w:t>
        <w:br/>
        <w:br/>
        <w:t xml:space="preserve">    def __init__(self, base_url: str, api_key: str) -&gt; None:</w:t>
        <w:br/>
        <w:t xml:space="preserve">        self.base_url: str = base_url.rstrip("/")</w:t>
        <w:br/>
        <w:t xml:space="preserve">        self.session: requests.Session = requests.Session()</w:t>
        <w:br/>
        <w:t xml:space="preserve">        self.session.headers.update({"Authorization": f"Bearer {api_key}"})</w:t>
        <w:br/>
        <w:br/>
        <w:t xml:space="preserve">    @staticmethod</w:t>
        <w:br/>
        <w:t xml:space="preserve">    def _to_api_error(response: requests.Response) -&gt; ApiError:</w:t>
        <w:br/>
        <w:t xml:space="preserve">        """Convert an error response into ApiError, tolerating non-JSON bodies."""</w:t>
        <w:br/>
        <w:t xml:space="preserve">        try:</w:t>
        <w:br/>
        <w:t xml:space="preserve">            body: dict[str, Any] = response.json()</w:t>
        <w:br/>
        <w:t xml:space="preserve">        except ValueError:</w:t>
        <w:br/>
        <w:t xml:space="preserve">            body = {}</w:t>
        <w:br/>
        <w:t xml:space="preserve">        return ApiError(</w:t>
        <w:br/>
        <w:t xml:space="preserve">            response.status_code,</w:t>
        <w:br/>
        <w:t xml:space="preserve">            str(body.get("error_code", "UNKNOWN_ERROR")),</w:t>
        <w:br/>
        <w:t xml:space="preserve">            str(body.get("message", response.text[:200])),</w:t>
        <w:br/>
        <w:t xml:space="preserve">        )</w:t>
        <w:br/>
        <w:br/>
        <w:t xml:space="preserve">    def _request(</w:t>
        <w:br/>
        <w:t xml:space="preserve">        self,</w:t>
        <w:br/>
        <w:t xml:space="preserve">        method: str,</w:t>
        <w:br/>
        <w:t xml:space="preserve">        path: str,</w:t>
        <w:br/>
        <w:t xml:space="preserve">        *,</w:t>
        <w:br/>
        <w:t xml:space="preserve">        accept: str = "application/json",</w:t>
        <w:br/>
        <w:t xml:space="preserve">        timeout: int = DEFAULT_TIMEOUT_S,</w:t>
        <w:br/>
        <w:t xml:space="preserve">        **kwargs: Any,</w:t>
        <w:br/>
        <w:t xml:space="preserve">    ) -&gt; requests.Response:</w:t>
        <w:br/>
        <w:t xml:space="preserve">        """Send a request, retrying only on 429 and honouring Retry-After.</w:t>
        <w:br/>
        <w:br/>
        <w:t xml:space="preserve">        Content-Type is left to requests: json= sets application/json and</w:t>
        <w:br/>
        <w:t xml:space="preserve">        files= generates the multipart boundary.</w:t>
        <w:br/>
        <w:t xml:space="preserve">        """</w:t>
        <w:br/>
        <w:t xml:space="preserve">        url: str = f"{self.base_url}{path}"</w:t>
        <w:br/>
        <w:t xml:space="preserve">        for attempt in range(1, MAX_RETRIES + 1):</w:t>
        <w:br/>
        <w:t xml:space="preserve">            response = self.session.request(</w:t>
        <w:br/>
        <w:t xml:space="preserve">                method, url, headers={"Accept": accept}, timeout=timeout, **kwargs</w:t>
        <w:br/>
        <w:t xml:space="preserve">            )</w:t>
        <w:br/>
        <w:t xml:space="preserve">            if response.status_code == 429 and attempt &lt; MAX_RETRIES:</w:t>
        <w:br/>
        <w:t xml:space="preserve">                wait_seconds: int = int(response.headers.get("Retry-After", "5"))</w:t>
        <w:br/>
        <w:t xml:space="preserve">                print(f"Rate limited; retrying in {wait_seconds}s (attempt {attempt}/{MAX_RETRIES})")</w:t>
        <w:br/>
        <w:t xml:space="preserve">                time.sleep(wait_seconds)</w:t>
        <w:br/>
        <w:t xml:space="preserve">                continue</w:t>
        <w:br/>
        <w:t xml:space="preserve">            if response.ok:</w:t>
        <w:br/>
        <w:t xml:space="preserve">                return response</w:t>
        <w:br/>
        <w:t xml:space="preserve">            raise self._to_api_error(response)</w:t>
        <w:br/>
        <w:t xml:space="preserve">        raise ApiError(429, "RATE_LIMIT_EXCEEDED", "Retries exhausted")</w:t>
        <w:br/>
        <w:br/>
        <w:t xml:space="preserve">    # Step 1</w:t>
        <w:br/>
        <w:t xml:space="preserve">    def health(self) -&gt; dict[str, Any]:</w:t>
        <w:br/>
        <w:t xml:space="preserve">        return self._request("GET", "/health", timeout=5).json()</w:t>
        <w:br/>
        <w:br/>
        <w:t xml:space="preserve">    # Step 2</w:t>
        <w:br/>
        <w:t xml:space="preserve">    def recommend(</w:t>
        <w:br/>
        <w:t xml:space="preserve">        self,</w:t>
        <w:br/>
        <w:t xml:space="preserve">        features: dict[str, Any],</w:t>
        <w:br/>
        <w:t xml:space="preserve">        farmer_name: str,</w:t>
        <w:br/>
        <w:t xml:space="preserve">        location: str,</w:t>
        <w:br/>
        <w:t xml:space="preserve">        farmer_context: str | None = None,</w:t>
        <w:br/>
        <w:t xml:space="preserve">        crop_preference: str | None = None,</w:t>
        <w:br/>
        <w:t xml:space="preserve">    ) -&gt; dict[str, Any]:</w:t>
        <w:br/>
        <w:t xml:space="preserve">        payload: dict[str, Any] = {</w:t>
        <w:br/>
        <w:t xml:space="preserve">            "features": features,</w:t>
        <w:br/>
        <w:t xml:space="preserve">            "farmer_name": farmer_name,</w:t>
        <w:br/>
        <w:t xml:space="preserve">            "location": location,</w:t>
        <w:br/>
        <w:t xml:space="preserve">            "farmer_context": farmer_context,</w:t>
        <w:br/>
        <w:t xml:space="preserve">            "crop_preference": crop_preference,</w:t>
        <w:br/>
        <w:t xml:space="preserve">        }</w:t>
        <w:br/>
        <w:t xml:space="preserve">        return self._request("POST", "/api/v1/recommend", timeout=PDF_TIMEOUT_S, json=payload).json()</w:t>
        <w:br/>
        <w:br/>
        <w:t xml:space="preserve">    # Step 3</w:t>
        <w:br/>
        <w:t xml:space="preserve">    def simulate(self, features: dict[str, Any], parameter: str, new_value: float) -&gt; dict[str, Any]:</w:t>
        <w:br/>
        <w:t xml:space="preserve">        payload: dict[str, Any] = {"features": features, "parameter": parameter, "new_value": new_value}</w:t>
        <w:br/>
        <w:t xml:space="preserve">        return self._request("POST", "/api/v1/simulate", json=payload).json()</w:t>
        <w:br/>
        <w:br/>
        <w:t xml:space="preserve">    # Step 4</w:t>
        <w:br/>
        <w:t xml:space="preserve">    def diagnose(self, image_path: Path) -&gt; dict[str, Any]:</w:t>
        <w:br/>
        <w:t xml:space="preserve">        content_type: str = "image/png" if image_path.suffix.lower() == ".png" else "image/jpeg"</w:t>
        <w:br/>
        <w:t xml:space="preserve">        with image_path.open("rb") as image_file:</w:t>
        <w:br/>
        <w:t xml:space="preserve">            files: dict[str, tuple[str, Any, str]] = {"file": (image_path.name, image_file, content_type)}</w:t>
        <w:br/>
        <w:t xml:space="preserve">            return self._request("POST", "/api/v1/diagnose", files=files).json()</w:t>
        <w:br/>
        <w:br/>
        <w:t xml:space="preserve">    # Step 5</w:t>
        <w:br/>
        <w:t xml:space="preserve">    def history(self, question: str) -&gt; dict[str, Any]:</w:t>
        <w:br/>
        <w:t xml:space="preserve">        return self._request("POST", "/api/v1/history", json={"query": question}).json()</w:t>
        <w:br/>
        <w:br/>
        <w:t xml:space="preserve">    # Step 6</w:t>
        <w:br/>
        <w:t xml:space="preserve">    def export_pdf(self, advisory: dict[str, Any], output_dir: Path) -&gt; Path:</w:t>
        <w:br/>
        <w:t xml:space="preserve">        response = self._request(</w:t>
        <w:br/>
        <w:t xml:space="preserve">            "POST",</w:t>
        <w:br/>
        <w:t xml:space="preserve">            "/api/v1/export_pdf",</w:t>
        <w:br/>
        <w:t xml:space="preserve">            accept="application/pdf",</w:t>
        <w:br/>
        <w:t xml:space="preserve">            timeout=PDF_TIMEOUT_S,</w:t>
        <w:br/>
        <w:t xml:space="preserve">            json=advisory,</w:t>
        <w:br/>
        <w:t xml:space="preserve">        )</w:t>
        <w:br/>
        <w:t xml:space="preserve">        if not response.content.startswith(b"%PDF-"):</w:t>
        <w:br/>
        <w:t xml:space="preserve">            raise ValueError("Response body is not a PDF document")</w:t>
        <w:br/>
        <w:t xml:space="preserve">        disposition: str = response.headers.get("Content-Disposition", "")</w:t>
        <w:br/>
        <w:t xml:space="preserve">        match = re.search(r'filename="([^"]+)"', disposition)</w:t>
        <w:br/>
        <w:t xml:space="preserve">        # Path(...).name strips any directory component supplied by the server.</w:t>
        <w:br/>
        <w:t xml:space="preserve">        filename: str = Path(match.group(1)).name if match else "Crop_Advisory_Report.pdf"</w:t>
        <w:br/>
        <w:t xml:space="preserve">        output_dir.mkdir(parents=True, exist_ok=True)</w:t>
        <w:br/>
        <w:t xml:space="preserve">        destination: Path = output_dir / filename</w:t>
        <w:br/>
        <w:t xml:space="preserve">        destination.write_bytes(response.content)</w:t>
        <w:br/>
        <w:t xml:space="preserve">        return destination</w:t>
        <w:br/>
        <w:br/>
        <w:br/>
        <w:t xml:space="preserve">def main() -&gt; int:</w:t>
        <w:br/>
        <w:t xml:space="preserve">    if not API_KEY:</w:t>
        <w:br/>
        <w:t xml:space="preserve">        print("Set the CROP_API_KEY environment variable first.", file=sys.stderr)</w:t>
        <w:br/>
        <w:t xml:space="preserve">        return 1</w:t>
        <w:br/>
        <w:br/>
        <w:t xml:space="preserve">    client = CropAdvisoryClient(BASE_URL, API_KEY)</w:t>
        <w:br/>
        <w:t xml:space="preserve">    farmer_name: str = "Murugan (Farmer, Tamil Nadu)"</w:t>
        <w:br/>
        <w:t xml:space="preserve">    location: str = "Thanjavur, Tamil Nadu"</w:t>
        <w:br/>
        <w:br/>
        <w:t xml:space="preserve">    try:</w:t>
        <w:br/>
        <w:t xml:space="preserve">        # 1. Health check: do not transmit sensor data to an unhealthy gateway.</w:t>
        <w:br/>
        <w:t xml:space="preserve">        health: dict[str, Any] = client.health()</w:t>
        <w:br/>
        <w:t xml:space="preserve">        print(f"[1/6] Service {health['status']} (v{health['version']})")</w:t>
        <w:br/>
        <w:t xml:space="preserve">        if health["status"] != "healthy":</w:t>
        <w:br/>
        <w:t xml:space="preserve">            return 1</w:t>
        <w:br/>
        <w:br/>
        <w:t xml:space="preserve">        # 2. Soil test readings -&gt; full advisory dossier.</w:t>
        <w:br/>
        <w:t xml:space="preserve">        dossier: dict[str, Any] = client.recommend(</w:t>
        <w:br/>
        <w:t xml:space="preserve">            SENSOR_READINGS,</w:t>
        <w:br/>
        <w:t xml:space="preserve">            farmer_name,</w:t>
        <w:br/>
        <w:t xml:space="preserve">            location,</w:t>
        <w:br/>
        <w:t xml:space="preserve">            farmer_context="Cauvery delta canal irrigation, 2 acres, previous crop was black gram",</w:t>
        <w:br/>
        <w:t xml:space="preserve">            crop_preference="Rice",</w:t>
        <w:br/>
        <w:t xml:space="preserve">        )</w:t>
        <w:br/>
        <w:t xml:space="preserve">        print(f"[2/6] Recommended crop: {dossier['recommendation']['crop']} ({dossier['confidence']}% confidence)")</w:t>
        <w:br/>
        <w:t xml:space="preserve">        for stage in dossier["cultivation_timetable"]:</w:t>
        <w:br/>
        <w:t xml:space="preserve">            print(f"      {stage['days']}: {stage['stage']}")</w:t>
        <w:br/>
        <w:br/>
        <w:t xml:space="preserve">        # 3. Drought contingency: 30 percent less rainfall.</w:t>
        <w:br/>
        <w:t xml:space="preserve">        drought_rainfall: float = round(SENSOR_READINGS["total_rainfall_mm"] * 0.70, 1)</w:t>
        <w:br/>
        <w:t xml:space="preserve">        scenario: dict[str, Any] = client.simulate(SENSOR_READINGS, "total_rainfall_mm", drought_rainfall)</w:t>
        <w:br/>
        <w:t xml:space="preserve">        base_crop: str = scenario["base_prediction"]["top_crop"]</w:t>
        <w:br/>
        <w:t xml:space="preserve">        base_confidence: float = scenario["base_prediction"]["confidence"]</w:t>
        <w:br/>
        <w:t xml:space="preserve">        drought_confidence: float = scenario["simulated_prediction"]["confidence"]</w:t>
        <w:br/>
        <w:t xml:space="preserve">        print(</w:t>
        <w:br/>
        <w:t xml:space="preserve">            f"[3/6] Drought scenario at {drought_rainfall} mm: {base_crop} confidence "</w:t>
        <w:br/>
        <w:t xml:space="preserve">            f"{base_confidence:.2f}% -&gt; {drought_confidence:.2f}%"</w:t>
        <w:br/>
        <w:t xml:space="preserve">        )</w:t>
        <w:br/>
        <w:t xml:space="preserve">        gainers: list[tuple[str, float]] = sorted(</w:t>
        <w:br/>
        <w:t xml:space="preserve">            scenario["probability_deltas"].items(), key=lambda item: item[1], reverse=True</w:t>
        <w:br/>
        <w:t xml:space="preserve">        )[:3]</w:t>
        <w:br/>
        <w:t xml:space="preserve">        print("      Fallback crops: " + ", ".join(f"{crop} (+{delta * 100:.2f} pts)" for crop, delta in gainers))</w:t>
        <w:br/>
        <w:br/>
        <w:t xml:space="preserve">        # 4. Leaf photograph diagnosis (path may be passed as the first argument).</w:t>
        <w:br/>
        <w:t xml:space="preserve">        leaf_path: Path = Path(sys.argv[1]) if len(sys.argv) &gt; 1 else Path("leaf_sample.jpg")</w:t>
        <w:br/>
        <w:t xml:space="preserve">        if leaf_path.is_file():</w:t>
        <w:br/>
        <w:t xml:space="preserve">            diagnosis: dict[str, Any] = client.diagnose(leaf_path)</w:t>
        <w:br/>
        <w:t xml:space="preserve">            print(</w:t>
        <w:br/>
        <w:t xml:space="preserve">                f"[4/6] Diagnosis: {diagnosis['disease_name']} ({diagnosis['pathogen_species']}), "</w:t>
        <w:br/>
        <w:t xml:space="preserve">                f"{diagnosis['confidence']}% confidence"</w:t>
        <w:br/>
        <w:t xml:space="preserve">            )</w:t>
        <w:br/>
        <w:t xml:space="preserve">            print(f"      First organic treatment: {diagnosis['organic_treatment'][0]}")</w:t>
        <w:br/>
        <w:t xml:space="preserve">        else:</w:t>
        <w:br/>
        <w:t xml:space="preserve">            print(f"[4/6] Skipped: leaf photo '{leaf_path}' not found")</w:t>
        <w:br/>
        <w:br/>
        <w:t xml:space="preserve">        # 5. Past highest yields from the farm's own history.</w:t>
        <w:br/>
        <w:t xml:space="preserve">        answer: dict[str, Any] = client.history("Which crop gave me the highest yield in my history?")</w:t>
        <w:br/>
        <w:t xml:space="preserve">        print(f"[5/6] {answer['summary_text']}")</w:t>
        <w:br/>
        <w:br/>
        <w:t xml:space="preserve">        # 6. Official PDF advisory report written to disk.</w:t>
        <w:br/>
        <w:t xml:space="preserve">        advisory_request: dict[str, Any] = {</w:t>
        <w:br/>
        <w:t xml:space="preserve">            "features": SENSOR_READINGS,</w:t>
        <w:br/>
        <w:t xml:space="preserve">            "farmer_name": farmer_name,</w:t>
        <w:br/>
        <w:t xml:space="preserve">            "location": location,</w:t>
        <w:br/>
        <w:t xml:space="preserve">            "farmer_context": None,</w:t>
        <w:br/>
        <w:t xml:space="preserve">            "crop_preference": "Rice",</w:t>
        <w:br/>
        <w:t xml:space="preserve">        }</w:t>
        <w:br/>
        <w:t xml:space="preserve">        pdf_path: Path = client.export_pdf(advisory_request, Path("reports"))</w:t>
        <w:br/>
        <w:t xml:space="preserve">        print(f"[6/6] Advisory PDF saved to {pdf_path} ({pdf_path.stat().st_size} bytes)")</w:t>
        <w:br/>
        <w:t xml:space="preserve">    except ApiError as error:</w:t>
        <w:br/>
        <w:t xml:space="preserve">        print(f"API error: {error}", file=sys.stderr)</w:t>
        <w:br/>
        <w:t xml:space="preserve">        return 1</w:t>
        <w:br/>
        <w:t xml:space="preserve">    except requests.RequestException as error:</w:t>
        <w:br/>
        <w:t xml:space="preserve">        print(f"Network error: {error}", file=sys.stderr)</w:t>
        <w:br/>
        <w:t xml:space="preserve">        return 1</w:t>
        <w:br/>
        <w:t xml:space="preserve">    return 0</w:t>
        <w:br/>
        <w:br/>
        <w:br/>
        <w:t xml:space="preserve">if __name__ == "__main__":</w:t>
        <w:br/>
        <w:t xml:space="preserve">    sys.exit(main())</w:t>
      </w:r>
    </w:p>
    <w:p>
      <w:pPr>
        <w:pStyle w:val="Heading3"/>
      </w:pPr>
      <w:r>
        <w:t xml:space="preserve">3.2 Example Console Output</w:t>
      </w:r>
    </w:p>
    <w:p>
      <w:pPr>
        <w:pStyle w:val="Code"/>
      </w:pPr>
      <w:bookmarkStart w:id="66" w:name="bongo_lang_text_66"/>
      <w:bookmarkEnd w:id="66"/>
      <w:r>
        <w:t xml:space="preserve">[1/6] Service healthy (v3.6.0)</w:t>
        <w:br/>
        <w:t xml:space="preserve">[2/6] Recommended crop: Rice (74.12% confidence)</w:t>
        <w:br/>
        <w:t xml:space="preserve">      Day -25 to Day 0: Nursery and seed treatment</w:t>
        <w:br/>
        <w:t xml:space="preserve">      Day 0: Transplanting and basal fertilisation</w:t>
        <w:br/>
        <w:t xml:space="preserve">      Day 15 to Day 30: Active tillering</w:t>
        <w:br/>
        <w:t xml:space="preserve">      Day 45 to Day 55: Panicle initiation</w:t>
        <w:br/>
        <w:t xml:space="preserve">      Day 70 to Day 100: Flowering and grain filling</w:t>
        <w:br/>
        <w:t xml:space="preserve">      Day 120 to Day 130: Harvest</w:t>
        <w:br/>
        <w:t xml:space="preserve">[3/6] Drought scenario at 805.0 mm: Rice confidence 74.12% -&gt; 43.88%</w:t>
        <w:br/>
        <w:t xml:space="preserve">      Fallback crops: Groundnut (+5.29 pts), Cotton (+5.13 pts), Maize (+4.84 pts)</w:t>
        <w:br/>
        <w:t xml:space="preserve">[4/6] Diagnosis: Tomato Early Blight (Alternaria solani), 91.37% confidence</w:t>
        <w:br/>
        <w:t xml:space="preserve">      First organic treatment: Spray Pseudomonas fluorescens at 20 g per litre of water at 10-day intervals</w:t>
        <w:br/>
        <w:t xml:space="preserve">[5/6] Rice gave your highest yield at 6.1 t/ha in Kharif using 120 kg/ha of nitrogen.</w:t>
        <w:br/>
        <w:t xml:space="preserve">[6/6] Advisory PDF saved to reports/Crop_Advisory_Report_A1B2C3D4.pdf (248133 bytes)</w:t>
      </w:r>
    </w:p>
    <w:p>
      <w:pPr>
        <w:pStyle w:val="Heading3"/>
      </w:pPr>
      <w:r>
        <w:t xml:space="preserve">3.3 Integration Guidance for Field Stations and Mobile Apps</w:t>
      </w:r>
    </w:p>
    <w:p>
      <w:pPr>
        <w:pStyle w:val="ListParagraph"/>
        <w:numPr>
          <w:ilvl w:val="0"/>
          <w:numId w:val="3"/>
        </w:numPr>
      </w:pPr>
      <w:r>
        <w:rPr>
          <w:b/>
        </w:rPr>
        <w:t xml:space="preserve">Timeouts:</w:t>
      </w:r>
      <w:r>
        <w:t xml:space="preserve"> use 5 seconds for </w:t>
      </w:r>
      <w:r>
        <w:rPr>
          <w:rStyle w:val="CodeChar"/>
        </w:rPr>
        <w:t xml:space="preserve">/health</w:t>
      </w:r>
      <w:r>
        <w:t xml:space="preserve">, 10 to 30 seconds for JSON endpoints, and 60 seconds for </w:t>
      </w:r>
      <w:r>
        <w:rPr>
          <w:rStyle w:val="CodeChar"/>
        </w:rPr>
        <w:t xml:space="preserve">/recommend</w:t>
      </w:r>
      <w:r>
        <w:t xml:space="preserve"> and </w:t>
      </w:r>
      <w:r>
        <w:rPr>
          <w:rStyle w:val="CodeChar"/>
        </w:rPr>
        <w:t xml:space="preserve">/export_pdf</w:t>
      </w:r>
      <w:r>
        <w:t xml:space="preserve">, which wait on the multi-agent pipeline.</w:t>
      </w:r>
    </w:p>
    <w:p>
      <w:pPr>
        <w:pStyle w:val="ListParagraph"/>
        <w:numPr>
          <w:ilvl w:val="0"/>
          <w:numId w:val="3"/>
        </w:numPr>
      </w:pPr>
      <w:r>
        <w:rPr>
          <w:b/>
        </w:rPr>
        <w:t xml:space="preserve">Retries:</w:t>
      </w:r>
      <w:r>
        <w:t xml:space="preserve"> retry </w:t>
      </w:r>
      <w:r>
        <w:rPr>
          <w:rStyle w:val="CodeChar"/>
        </w:rPr>
        <w:t xml:space="preserve">429</w:t>
      </w:r>
      <w:r>
        <w:t xml:space="preserve"> after the </w:t>
      </w:r>
      <w:r>
        <w:rPr>
          <w:rStyle w:val="CodeChar"/>
        </w:rPr>
        <w:t xml:space="preserve">Retry-After</w:t>
      </w:r>
      <w:r>
        <w:t xml:space="preserve"> interval and retry </w:t>
      </w:r>
      <w:r>
        <w:rPr>
          <w:rStyle w:val="CodeChar"/>
        </w:rPr>
        <w:t xml:space="preserve">500</w:t>
      </w:r>
      <w:r>
        <w:t xml:space="preserve"> on read-only calls with exponential backoff. Do not blindly retry </w:t>
      </w:r>
      <w:r>
        <w:rPr>
          <w:rStyle w:val="CodeChar"/>
        </w:rPr>
        <w:t xml:space="preserve">POST /api/v1/history/add</w:t>
      </w:r>
      <w:r>
        <w:t xml:space="preserve">: it is not idempotent, so a repeated call after a lost response can create a duplicate harvest row. Check </w:t>
      </w:r>
      <w:r>
        <w:rPr>
          <w:rStyle w:val="CodeChar"/>
        </w:rPr>
        <w:t xml:space="preserve">/api/v1/history/stats</w:t>
      </w:r>
      <w:r>
        <w:t xml:space="preserve"> </w:t>
      </w:r>
      <w:r>
        <w:rPr>
          <w:rStyle w:val="CodeChar"/>
        </w:rPr>
        <w:t xml:space="preserve">total_records</w:t>
      </w:r>
      <w:r>
        <w:t xml:space="preserve"> before re-sending.</w:t>
      </w:r>
    </w:p>
    <w:p>
      <w:pPr>
        <w:pStyle w:val="ListParagraph"/>
        <w:numPr>
          <w:ilvl w:val="0"/>
          <w:numId w:val="3"/>
        </w:numPr>
      </w:pPr>
      <w:r>
        <w:rPr>
          <w:b/>
        </w:rPr>
        <w:t xml:space="preserve">Rate budgeting:</w:t>
      </w:r>
      <w:r>
        <w:t xml:space="preserve"> </w:t>
      </w:r>
      <w:r>
        <w:rPr>
          <w:rStyle w:val="CodeChar"/>
        </w:rPr>
        <w:t xml:space="preserve">/diagnose</w:t>
      </w:r>
      <w:r>
        <w:t xml:space="preserve"> and </w:t>
      </w:r>
      <w:r>
        <w:rPr>
          <w:rStyle w:val="CodeChar"/>
        </w:rPr>
        <w:t xml:space="preserve">/export_pdf</w:t>
      </w:r>
      <w:r>
        <w:t xml:space="preserve"> share a 20 requests per minute budget per API key; a field station serving many farmers should queue those calls.</w:t>
      </w:r>
    </w:p>
    <w:p>
      <w:pPr>
        <w:pStyle w:val="ListParagraph"/>
        <w:numPr>
          <w:ilvl w:val="0"/>
          <w:numId w:val="3"/>
        </w:numPr>
      </w:pPr>
      <w:r>
        <w:rPr>
          <w:b/>
        </w:rPr>
        <w:t xml:space="preserve">Connectivity:</w:t>
      </w:r>
      <w:r>
        <w:t xml:space="preserve"> on intermittent rural networks, store the sensor payload locally and send it when </w:t>
      </w:r>
      <w:r>
        <w:rPr>
          <w:rStyle w:val="CodeChar"/>
        </w:rPr>
        <w:t xml:space="preserve">/health</w:t>
      </w:r>
      <w:r>
        <w:t xml:space="preserve"> succeeds.</w:t>
      </w:r>
    </w:p>
    <w:p>
      <w:pPr>
        <w:pStyle w:val="ListParagraph"/>
        <w:numPr>
          <w:ilvl w:val="0"/>
          <w:numId w:val="3"/>
        </w:numPr>
      </w:pPr>
      <w:r>
        <w:rPr>
          <w:b/>
        </w:rPr>
        <w:t xml:space="preserve">Key security:</w:t>
      </w:r>
      <w:r>
        <w:t xml:space="preserve"> keep the API key on a backend or in the device's secure storage and never in a public web bundle, because CORS is open to all origins.</w:t>
      </w:r>
    </w:p>
    <w:p>
      <w:pPr>
        <w:pStyle w:val="ListParagraph"/>
        <w:numPr>
          <w:ilvl w:val="0"/>
          <w:numId w:val="3"/>
        </w:numPr>
      </w:pPr>
      <w:r>
        <w:rPr>
          <w:b/>
        </w:rPr>
        <w:t xml:space="preserve">Error handling:</w:t>
      </w:r>
      <w:r>
        <w:t xml:space="preserve"> branch on </w:t>
      </w:r>
      <w:r>
        <w:rPr>
          <w:rStyle w:val="CodeChar"/>
        </w:rPr>
        <w:t xml:space="preserve">error_code</w:t>
      </w:r>
      <w:r>
        <w:t xml:space="preserve">, show </w:t>
      </w:r>
      <w:r>
        <w:rPr>
          <w:rStyle w:val="CodeChar"/>
        </w:rPr>
        <w:t xml:space="preserve">message</w:t>
      </w:r>
      <w:r>
        <w:t xml:space="preserve"> to developers rather than farmers, and surface </w:t>
      </w:r>
      <w:r>
        <w:rPr>
          <w:rStyle w:val="CodeChar"/>
        </w:rPr>
        <w:t xml:space="preserve">INVALID_FEATURE_BOUNDS</w:t>
      </w:r>
      <w:r>
        <w:t xml:space="preserve"> as a prompt to re-check the sensor.</w:t>
      </w:r>
    </w:p>
    <w:p>
      <w:pPr>
        <w:pStyle w:val="Heading2"/>
      </w:pPr>
      <w:r>
        <w:t xml:space="preserve">Appendix A. Error Code Addendum</w:t>
      </w:r>
    </w:p>
    <w:p>
      <w:pPr/>
      <w:r>
        <w:t xml:space="preserve">This code is used by </w:t>
      </w:r>
      <w:r>
        <w:rPr>
          <w:rStyle w:val="CodeChar"/>
        </w:rPr>
        <w:t xml:space="preserve">POST /api/v1/history/add</w:t>
      </w:r>
      <w:r>
        <w:t xml:space="preserve"> and supplements the catalogue in section 1.7.</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rPr>
                <w:rStyle w:val="CodeChar"/>
              </w:rPr>
              <w:t xml:space="preserve">error_code</w:t>
            </w:r>
          </w:p>
        </w:tc>
        <w:tc>
          <w:tcPr>
            <w:tcW w:w="3120" w:type="dxa"/>
            <w:shd w:val="clear" w:color="auto" w:fill="F2F2F2"/>
          </w:tcPr>
          <w:p>
            <w:pPr/>
            <w:r>
              <w:t xml:space="preserve">HTTP</w:t>
            </w:r>
          </w:p>
        </w:tc>
        <w:tc>
          <w:tcPr>
            <w:tcW w:w="3120" w:type="dxa"/>
            <w:shd w:val="clear" w:color="auto" w:fill="F2F2F2"/>
          </w:tcPr>
          <w:p>
            <w:pPr/>
            <w:r>
              <w:t xml:space="preserve">Meaning</w:t>
            </w:r>
          </w:p>
        </w:tc>
      </w:tr>
      <w:tr>
        <w:tc>
          <w:tcPr>
            <w:tcW w:w="3120" w:type="dxa"/>
          </w:tcPr>
          <w:p>
            <w:pPr/>
            <w:r>
              <w:rPr>
                <w:rStyle w:val="CodeChar"/>
              </w:rPr>
              <w:t xml:space="preserve">INVALID_SEASON</w:t>
            </w:r>
          </w:p>
        </w:tc>
        <w:tc>
          <w:tcPr>
            <w:tcW w:w="3120" w:type="dxa"/>
          </w:tcPr>
          <w:p>
            <w:pPr/>
            <w:r>
              <w:t xml:space="preserve">400</w:t>
            </w:r>
          </w:p>
        </w:tc>
        <w:tc>
          <w:tcPr>
            <w:tcW w:w="3120" w:type="dxa"/>
          </w:tcPr>
          <w:p>
            <w:pPr/>
            <w:r>
              <w:rPr>
                <w:rStyle w:val="CodeChar"/>
              </w:rPr>
              <w:t xml:space="preserve">season</w:t>
            </w:r>
            <w:r>
              <w:t xml:space="preserve"> is not </w:t>
            </w:r>
            <w:r>
              <w:rPr>
                <w:rStyle w:val="CodeChar"/>
              </w:rPr>
              <w:t xml:space="preserve">Kharif</w:t>
            </w:r>
            <w:r>
              <w:t xml:space="preserve">, </w:t>
            </w:r>
            <w:r>
              <w:rPr>
                <w:rStyle w:val="CodeChar"/>
              </w:rPr>
              <w:t xml:space="preserve">Rabi</w:t>
            </w:r>
            <w:r>
              <w:t xml:space="preserve"> or </w:t>
            </w:r>
            <w:r>
              <w:rPr>
                <w:rStyle w:val="CodeChar"/>
              </w:rPr>
              <w:t xml:space="preserve">Whole Year</w:t>
            </w:r>
          </w:p>
        </w:tc>
      </w:tr>
    </w:tbl>
    <w:p>
      <w:pPr>
        <w:pStyle w:val="Heading2"/>
      </w:pPr>
      <w:r>
        <w:t xml:space="preserve">Appendix B. Endpoint Quick Reference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Endpoint</w:t>
            </w:r>
          </w:p>
        </w:tc>
        <w:tc>
          <w:tcPr>
            <w:tcW w:w="1872" w:type="dxa"/>
            <w:shd w:val="clear" w:color="auto" w:fill="F2F2F2"/>
          </w:tcPr>
          <w:p>
            <w:pPr/>
            <w:r>
              <w:t xml:space="preserve">Method</w:t>
            </w:r>
          </w:p>
        </w:tc>
        <w:tc>
          <w:tcPr>
            <w:tcW w:w="1872" w:type="dxa"/>
            <w:shd w:val="clear" w:color="auto" w:fill="F2F2F2"/>
          </w:tcPr>
          <w:p>
            <w:pPr/>
            <w:r>
              <w:t xml:space="preserve">Rate tier</w:t>
            </w:r>
          </w:p>
        </w:tc>
        <w:tc>
          <w:tcPr>
            <w:tcW w:w="1872" w:type="dxa"/>
            <w:shd w:val="clear" w:color="auto" w:fill="F2F2F2"/>
          </w:tcPr>
          <w:p>
            <w:pPr/>
            <w:r>
              <w:t xml:space="preserve">Request</w:t>
            </w:r>
          </w:p>
        </w:tc>
        <w:tc>
          <w:tcPr>
            <w:tcW w:w="1872" w:type="dxa"/>
            <w:shd w:val="clear" w:color="auto" w:fill="F2F2F2"/>
          </w:tcPr>
          <w:p>
            <w:pPr/>
            <w:r>
              <w:t xml:space="preserve">Response</w:t>
            </w:r>
          </w:p>
        </w:tc>
      </w:tr>
      <w:tr>
        <w:tc>
          <w:tcPr>
            <w:tcW w:w="1872" w:type="dxa"/>
          </w:tcPr>
          <w:p>
            <w:pPr/>
            <w:r>
              <w:rPr>
                <w:rStyle w:val="CodeChar"/>
              </w:rPr>
              <w:t xml:space="preserve">/health</w:t>
            </w:r>
          </w:p>
        </w:tc>
        <w:tc>
          <w:tcPr>
            <w:tcW w:w="1872" w:type="dxa"/>
          </w:tcPr>
          <w:p>
            <w:pPr/>
            <w:r>
              <w:t xml:space="preserve">GET</w:t>
            </w:r>
          </w:p>
        </w:tc>
        <w:tc>
          <w:tcPr>
            <w:tcW w:w="1872" w:type="dxa"/>
          </w:tcPr>
          <w:p>
            <w:pPr/>
            <w:r>
              <w:t xml:space="preserve">Standard</w:t>
            </w:r>
          </w:p>
        </w:tc>
        <w:tc>
          <w:tcPr>
            <w:tcW w:w="1872" w:type="dxa"/>
          </w:tcPr>
          <w:p>
            <w:pPr/>
            <w:r>
              <w:t xml:space="preserve">none</w:t>
            </w:r>
          </w:p>
        </w:tc>
        <w:tc>
          <w:tcPr>
            <w:tcW w:w="1872" w:type="dxa"/>
          </w:tcPr>
          <w:p>
            <w:pPr/>
            <w:r>
              <w:t xml:space="preserve">JSON</w:t>
            </w:r>
          </w:p>
        </w:tc>
      </w:tr>
      <w:tr>
        <w:tc>
          <w:tcPr>
            <w:tcW w:w="1872" w:type="dxa"/>
          </w:tcPr>
          <w:p>
            <w:pPr/>
            <w:r>
              <w:rPr>
                <w:rStyle w:val="CodeChar"/>
              </w:rPr>
              <w:t xml:space="preserve">/api/v1/predict</w:t>
            </w:r>
          </w:p>
        </w:tc>
        <w:tc>
          <w:tcPr>
            <w:tcW w:w="1872" w:type="dxa"/>
          </w:tcPr>
          <w:p>
            <w:pPr/>
            <w:r>
              <w:t xml:space="preserve">POST</w:t>
            </w:r>
          </w:p>
        </w:tc>
        <w:tc>
          <w:tcPr>
            <w:tcW w:w="1872" w:type="dxa"/>
          </w:tcPr>
          <w:p>
            <w:pPr/>
            <w:r>
              <w:t xml:space="preserve">Standard</w:t>
            </w:r>
          </w:p>
        </w:tc>
        <w:tc>
          <w:tcPr>
            <w:tcW w:w="1872" w:type="dxa"/>
          </w:tcPr>
          <w:p>
            <w:pPr/>
            <w:r>
              <w:rPr>
                <w:rStyle w:val="CodeChar"/>
              </w:rPr>
              <w:t xml:space="preserve">FeaturesInput</w:t>
            </w:r>
            <w:r>
              <w:t xml:space="preserve"> JSON</w:t>
            </w:r>
          </w:p>
        </w:tc>
        <w:tc>
          <w:tcPr>
            <w:tcW w:w="1872" w:type="dxa"/>
          </w:tcPr>
          <w:p>
            <w:pPr/>
            <w:r>
              <w:t xml:space="preserve">JSON</w:t>
            </w:r>
          </w:p>
        </w:tc>
      </w:tr>
      <w:tr>
        <w:tc>
          <w:tcPr>
            <w:tcW w:w="1872" w:type="dxa"/>
          </w:tcPr>
          <w:p>
            <w:pPr/>
            <w:r>
              <w:rPr>
                <w:rStyle w:val="CodeChar"/>
              </w:rPr>
              <w:t xml:space="preserve">/api/v1/recommend</w:t>
            </w:r>
          </w:p>
        </w:tc>
        <w:tc>
          <w:tcPr>
            <w:tcW w:w="1872" w:type="dxa"/>
          </w:tcPr>
          <w:p>
            <w:pPr/>
            <w:r>
              <w:t xml:space="preserve">POST</w:t>
            </w:r>
          </w:p>
        </w:tc>
        <w:tc>
          <w:tcPr>
            <w:tcW w:w="1872" w:type="dxa"/>
          </w:tcPr>
          <w:p>
            <w:pPr/>
            <w:r>
              <w:t xml:space="preserve">Standard</w:t>
            </w:r>
          </w:p>
        </w:tc>
        <w:tc>
          <w:tcPr>
            <w:tcW w:w="1872" w:type="dxa"/>
          </w:tcPr>
          <w:p>
            <w:pPr/>
            <w:r>
              <w:rPr>
                <w:rStyle w:val="CodeChar"/>
              </w:rPr>
              <w:t xml:space="preserve">AdvisoryRequest</w:t>
            </w:r>
            <w:r>
              <w:t xml:space="preserve"> JSON</w:t>
            </w:r>
          </w:p>
        </w:tc>
        <w:tc>
          <w:tcPr>
            <w:tcW w:w="1872" w:type="dxa"/>
          </w:tcPr>
          <w:p>
            <w:pPr/>
            <w:r>
              <w:t xml:space="preserve">JSON</w:t>
            </w:r>
          </w:p>
        </w:tc>
      </w:tr>
      <w:tr>
        <w:tc>
          <w:tcPr>
            <w:tcW w:w="1872" w:type="dxa"/>
          </w:tcPr>
          <w:p>
            <w:pPr/>
            <w:r>
              <w:rPr>
                <w:rStyle w:val="CodeChar"/>
              </w:rPr>
              <w:t xml:space="preserve">/api/v1/simulate</w:t>
            </w:r>
          </w:p>
        </w:tc>
        <w:tc>
          <w:tcPr>
            <w:tcW w:w="1872" w:type="dxa"/>
          </w:tcPr>
          <w:p>
            <w:pPr/>
            <w:r>
              <w:t xml:space="preserve">POST</w:t>
            </w:r>
          </w:p>
        </w:tc>
        <w:tc>
          <w:tcPr>
            <w:tcW w:w="1872" w:type="dxa"/>
          </w:tcPr>
          <w:p>
            <w:pPr/>
            <w:r>
              <w:t xml:space="preserve">Standard</w:t>
            </w:r>
          </w:p>
        </w:tc>
        <w:tc>
          <w:tcPr>
            <w:tcW w:w="1872" w:type="dxa"/>
          </w:tcPr>
          <w:p>
            <w:pPr/>
            <w:r>
              <w:rPr>
                <w:rStyle w:val="CodeChar"/>
              </w:rPr>
              <w:t xml:space="preserve">SimulateRequest</w:t>
            </w:r>
            <w:r>
              <w:t xml:space="preserve"> JSON</w:t>
            </w:r>
          </w:p>
        </w:tc>
        <w:tc>
          <w:tcPr>
            <w:tcW w:w="1872" w:type="dxa"/>
          </w:tcPr>
          <w:p>
            <w:pPr/>
            <w:r>
              <w:t xml:space="preserve">JSON</w:t>
            </w:r>
          </w:p>
        </w:tc>
      </w:tr>
      <w:tr>
        <w:tc>
          <w:tcPr>
            <w:tcW w:w="1872" w:type="dxa"/>
          </w:tcPr>
          <w:p>
            <w:pPr/>
            <w:r>
              <w:rPr>
                <w:rStyle w:val="CodeChar"/>
              </w:rPr>
              <w:t xml:space="preserve">/api/v1/diagnose</w:t>
            </w:r>
          </w:p>
        </w:tc>
        <w:tc>
          <w:tcPr>
            <w:tcW w:w="1872" w:type="dxa"/>
          </w:tcPr>
          <w:p>
            <w:pPr/>
            <w:r>
              <w:t xml:space="preserve">POST</w:t>
            </w:r>
          </w:p>
        </w:tc>
        <w:tc>
          <w:tcPr>
            <w:tcW w:w="1872" w:type="dxa"/>
          </w:tcPr>
          <w:p>
            <w:pPr/>
            <w:r>
              <w:t xml:space="preserve">20 per minute</w:t>
            </w:r>
          </w:p>
        </w:tc>
        <w:tc>
          <w:tcPr>
            <w:tcW w:w="1872" w:type="dxa"/>
          </w:tcPr>
          <w:p>
            <w:pPr/>
            <w:r>
              <w:rPr>
                <w:rStyle w:val="CodeChar"/>
              </w:rPr>
              <w:t xml:space="preserve">multipart/form-data</w:t>
            </w:r>
            <w:r>
              <w:t xml:space="preserve">, field </w:t>
            </w:r>
            <w:r>
              <w:rPr>
                <w:rStyle w:val="CodeChar"/>
              </w:rPr>
              <w:t xml:space="preserve">file</w:t>
            </w:r>
          </w:p>
        </w:tc>
        <w:tc>
          <w:tcPr>
            <w:tcW w:w="1872" w:type="dxa"/>
          </w:tcPr>
          <w:p>
            <w:pPr/>
            <w:r>
              <w:t xml:space="preserve">JSON</w:t>
            </w:r>
          </w:p>
        </w:tc>
      </w:tr>
      <w:tr>
        <w:tc>
          <w:tcPr>
            <w:tcW w:w="1872" w:type="dxa"/>
          </w:tcPr>
          <w:p>
            <w:pPr/>
            <w:r>
              <w:rPr>
                <w:rStyle w:val="CodeChar"/>
              </w:rPr>
              <w:t xml:space="preserve">/api/v1/history</w:t>
            </w:r>
          </w:p>
        </w:tc>
        <w:tc>
          <w:tcPr>
            <w:tcW w:w="1872" w:type="dxa"/>
          </w:tcPr>
          <w:p>
            <w:pPr/>
            <w:r>
              <w:t xml:space="preserve">POST</w:t>
            </w:r>
          </w:p>
        </w:tc>
        <w:tc>
          <w:tcPr>
            <w:tcW w:w="1872" w:type="dxa"/>
          </w:tcPr>
          <w:p>
            <w:pPr/>
            <w:r>
              <w:t xml:space="preserve">Standard</w:t>
            </w:r>
          </w:p>
        </w:tc>
        <w:tc>
          <w:tcPr>
            <w:tcW w:w="1872" w:type="dxa"/>
          </w:tcPr>
          <w:p>
            <w:pPr/>
            <w:r>
              <w:rPr>
                <w:rStyle w:val="CodeChar"/>
              </w:rPr>
              <w:t xml:space="preserve">HistoryQuery</w:t>
            </w:r>
            <w:r>
              <w:t xml:space="preserve"> JSON</w:t>
            </w:r>
          </w:p>
        </w:tc>
        <w:tc>
          <w:tcPr>
            <w:tcW w:w="1872" w:type="dxa"/>
          </w:tcPr>
          <w:p>
            <w:pPr/>
            <w:r>
              <w:t xml:space="preserve">JSON</w:t>
            </w:r>
          </w:p>
        </w:tc>
      </w:tr>
      <w:tr>
        <w:tc>
          <w:tcPr>
            <w:tcW w:w="1872" w:type="dxa"/>
          </w:tcPr>
          <w:p>
            <w:pPr/>
            <w:r>
              <w:rPr>
                <w:rStyle w:val="CodeChar"/>
              </w:rPr>
              <w:t xml:space="preserve">/api/v1/history/stats</w:t>
            </w:r>
          </w:p>
        </w:tc>
        <w:tc>
          <w:tcPr>
            <w:tcW w:w="1872" w:type="dxa"/>
          </w:tcPr>
          <w:p>
            <w:pPr/>
            <w:r>
              <w:t xml:space="preserve">GET</w:t>
            </w:r>
          </w:p>
        </w:tc>
        <w:tc>
          <w:tcPr>
            <w:tcW w:w="1872" w:type="dxa"/>
          </w:tcPr>
          <w:p>
            <w:pPr/>
            <w:r>
              <w:t xml:space="preserve">Standard</w:t>
            </w:r>
          </w:p>
        </w:tc>
        <w:tc>
          <w:tcPr>
            <w:tcW w:w="1872" w:type="dxa"/>
          </w:tcPr>
          <w:p>
            <w:pPr/>
            <w:r>
              <w:t xml:space="preserve">none</w:t>
            </w:r>
          </w:p>
        </w:tc>
        <w:tc>
          <w:tcPr>
            <w:tcW w:w="1872" w:type="dxa"/>
          </w:tcPr>
          <w:p>
            <w:pPr/>
            <w:r>
              <w:t xml:space="preserve">JSON</w:t>
            </w:r>
          </w:p>
        </w:tc>
      </w:tr>
      <w:tr>
        <w:tc>
          <w:tcPr>
            <w:tcW w:w="1872" w:type="dxa"/>
          </w:tcPr>
          <w:p>
            <w:pPr/>
            <w:r>
              <w:rPr>
                <w:rStyle w:val="CodeChar"/>
              </w:rPr>
              <w:t xml:space="preserve">/api/v1/history/add</w:t>
            </w:r>
          </w:p>
        </w:tc>
        <w:tc>
          <w:tcPr>
            <w:tcW w:w="1872" w:type="dxa"/>
          </w:tcPr>
          <w:p>
            <w:pPr/>
            <w:r>
              <w:t xml:space="preserve">POST</w:t>
            </w:r>
          </w:p>
        </w:tc>
        <w:tc>
          <w:tcPr>
            <w:tcW w:w="1872" w:type="dxa"/>
          </w:tcPr>
          <w:p>
            <w:pPr/>
            <w:r>
              <w:t xml:space="preserve">Standard</w:t>
            </w:r>
          </w:p>
        </w:tc>
        <w:tc>
          <w:tcPr>
            <w:tcW w:w="1872" w:type="dxa"/>
          </w:tcPr>
          <w:p>
            <w:pPr/>
            <w:r>
              <w:rPr>
                <w:rStyle w:val="CodeChar"/>
              </w:rPr>
              <w:t xml:space="preserve">FarmRecordInput</w:t>
            </w:r>
            <w:r>
              <w:t xml:space="preserve"> JSON</w:t>
            </w:r>
          </w:p>
        </w:tc>
        <w:tc>
          <w:tcPr>
            <w:tcW w:w="1872" w:type="dxa"/>
          </w:tcPr>
          <w:p>
            <w:pPr/>
            <w:r>
              <w:t xml:space="preserve">JSON</w:t>
            </w:r>
          </w:p>
        </w:tc>
      </w:tr>
      <w:tr>
        <w:tc>
          <w:tcPr>
            <w:tcW w:w="1872" w:type="dxa"/>
          </w:tcPr>
          <w:p>
            <w:pPr/>
            <w:r>
              <w:rPr>
                <w:rStyle w:val="CodeChar"/>
              </w:rPr>
              <w:t xml:space="preserve">/api/v1/export_pdf</w:t>
            </w:r>
          </w:p>
        </w:tc>
        <w:tc>
          <w:tcPr>
            <w:tcW w:w="1872" w:type="dxa"/>
          </w:tcPr>
          <w:p>
            <w:pPr/>
            <w:r>
              <w:t xml:space="preserve">POST</w:t>
            </w:r>
          </w:p>
        </w:tc>
        <w:tc>
          <w:tcPr>
            <w:tcW w:w="1872" w:type="dxa"/>
          </w:tcPr>
          <w:p>
            <w:pPr/>
            <w:r>
              <w:t xml:space="preserve">20 per minute</w:t>
            </w:r>
          </w:p>
        </w:tc>
        <w:tc>
          <w:tcPr>
            <w:tcW w:w="1872" w:type="dxa"/>
          </w:tcPr>
          <w:p>
            <w:pPr/>
            <w:r>
              <w:rPr>
                <w:rStyle w:val="CodeChar"/>
              </w:rPr>
              <w:t xml:space="preserve">AdvisoryRequest</w:t>
            </w:r>
            <w:r>
              <w:t xml:space="preserve"> JSON</w:t>
            </w:r>
          </w:p>
        </w:tc>
        <w:tc>
          <w:tcPr>
            <w:tcW w:w="1872" w:type="dxa"/>
          </w:tcPr>
          <w:p>
            <w:pPr/>
            <w:r>
              <w:rPr>
                <w:rStyle w:val="CodeChar"/>
              </w:rPr>
              <w:t xml:space="preserve">application/pdf</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Crop Advisory AI Platform REST Gateway — API Reference</dc:title>
  <dc:description>Claude Docs node/d5e64e87-328b@5 docx-w6</dc:description>
  <cp:revision>5</cp:revision>
</cp:coreProperties>
</file>