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CI/CD, Production Compose, Debugging, Logging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Topics 19-22 — Real-World Operations</w:t>
      </w:r>
    </w:p>
    <w:p>
      <w:r>
        <w:br w:type="page"/>
      </w:r>
    </w:p>
    <w:p>
      <w:pPr>
        <w:pStyle w:val="Heading1"/>
      </w:pPr>
      <w:r>
        <w:t xml:space="preserve">CI/CD With Docker — Full Automation</w:t>
      </w:r>
    </w:p>
    <w:p>
      <w:pPr>
        <w:pStyle w:val="Heading2"/>
      </w:pPr>
      <w:r>
        <w:t xml:space="preserve">The Automated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Developer pushes code to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GitHub Actions pipeline triggers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Step 1: Run tests inside a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Step 2: docker build the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Step 3: docker push to registry — tagged with git commit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Step 4: Deploy to server or Kubernetes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New version is live — zero human intervention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GitHub Actions Workflow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.github/workflows/deploy.yml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name: Build and Deploy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push: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branches: [main]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build-and-push: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runs-on: ubuntu-latest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steps: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uses: actions/checkout@v4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name: Login to Docker Hub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uses: docker/login-action@v3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with: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username: ${{ secrets.DOCKERHUB_USERNAME }}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password: ${{ secrets.DOCKERHUB_TOKEN }}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name: Build and push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uses: docker/build-push-action@v5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with: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push: true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tags: |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yourname/myapp:latest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yourname/myapp:${{ github.sha }}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cache-from: type=registry,ref=yourname/myapp:latest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cache-to: type=inline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name: Deploy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run: |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ssh user@server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"docker pull yourname/myapp:${{ github.sha }} &amp;&amp;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docker stop myapp &amp;&amp;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docker run -d --name myapp -p 80:5000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yourname/myapp:${{ github.sha }}"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github.sha tags each image with the exact git commit — every build is traceable. cache-from: type=registry uses the last pushed image as cache source so CI builds stay fast even on fresh machines.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Compose for Production — Overrides and Profiles</w:t>
      </w:r>
    </w:p>
    <w:p>
      <w:pPr>
        <w:pStyle w:val="Heading2"/>
      </w:pPr>
      <w:r>
        <w:t xml:space="preserve">The Override Pattern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docker-compose.yml           # base — shared config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docker-compose.override.yml  # auto-applied in dev (bind mounts, debug flags)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docker-compose.prod.yml      # production (named volumes, restart policies)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Development (auto-applies override.yml):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up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Production (explicitly use prod file):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-f docker-compose.yml -f docker-compose.prod.yml up -d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What Goes in Each File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docker-compose.yml — base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image: yourname/myapp:${TAG:-latest}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docker-compose.override.yml — dev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build: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.:/app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environment: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FLASK_DEBUG=1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docker-compose.prod.yml — production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restart: always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deploy: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resources: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limits: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memory: 512M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Profiles — Optional Services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image: myapp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pgadmin: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image: dpage/pgadmin4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profiles: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tools          # only starts when tools profile is active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up                    # starts web only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--profile tools up    # starts web + pgadmin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Debugging — When Things Go Wrong</w:t>
      </w:r>
    </w:p>
    <w:p>
      <w:pPr>
        <w:pStyle w:val="Heading2"/>
      </w:pPr>
      <w:r>
        <w:t xml:space="preserve">Container Crashes Immediately — Can't Exec Into It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-a                        # see exit code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myapp                   # read what it printed before dying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-it --entrypoint bash myapp:1.0   # override CMD to get a shell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-it --entrypoint sh myapp:1.0     # if bash not installed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Common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 format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Wrong CPU architecture (ARM vs x86)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multi-platform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port already in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Host port is taken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a different host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such file or directory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CMD tries to run file that does not exist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 paths with exec -it +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permission denied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Non-root user cannot write to root-owned dir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chown directory in Dockerfile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connection refused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Container not ready yet or wrong 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 logs, verify EXPOSE and -p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The Core Debugging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logs myapp — what happened?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inspect myapp — what is its config?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exec -it myapp bash — explore from inside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run -it --entrypoint bash myapp:1.0 — if it will not start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Image is Huge — Find What is Taking Space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history myapp:1.0 --no-trunc    # see every layer and size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dive myapp:1.0                          # interactive layer explorer (install separately)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Logging Strategies</w:t>
      </w:r>
    </w:p>
    <w:p>
      <w:pPr>
        <w:pStyle w:val="Heading2"/>
      </w:pPr>
      <w:r>
        <w:t xml:space="preserve">Local Development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myapp              # see all output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-f myapp           # follow live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--tail 50 myapp    # last 50 lines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logs -f web     # follow one Compose service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Log Drivers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By default Docker uses the json-file driver — logs are stored as JSON files on your host. In production you want logs shipped elsewhere: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--log-driver fluentd myapp     # ship to Fluentd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--log-driver awslogs myapp     # ship to AWS CloudWatch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--log-driver syslog myapp      # ship to system syslog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Production Logging — Centralized Stack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In production with many containers across multiple servers, you ship all logs to one central system. Common stacks: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ELK Stack — Elasticsearch + Logstash + Kibana. Store, search, visualize logs.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Datadog — commercial, agent-based, very comprehensive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AWS CloudWatch — managed, tight AWS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Grafana Loki — lightweight, designed for Kubernetes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pattern: each container emits logs to stdout/stderr (best practice — never log to files inside containers). A log driver or log collector agent ships those logs to the central system. You query and visualize all logs in one place regardless of which server they came from.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Always log to stdout and stderr — never to files inside containers. This is the 12-factor app methodology. It makes log collection simple, works with all log drivers, and keeps your container filesystem clean.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2026-04-06T18:15:51.448Z</dcterms:created>
  <dcterms:modified xsi:type="dcterms:W3CDTF">2026-04-06T18:15:51.448Z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