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FEEDB" w14:textId="77777777" w:rsidR="00D56EB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47B0ED1" w14:textId="77777777" w:rsidR="00D56EB8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FF437CD" w14:textId="77777777" w:rsidR="00D56EB8" w:rsidRDefault="00D56EB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56EB8" w14:paraId="1739F977" w14:textId="77777777">
        <w:tc>
          <w:tcPr>
            <w:tcW w:w="4508" w:type="dxa"/>
          </w:tcPr>
          <w:p w14:paraId="170D7F14" w14:textId="77777777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BD0E04E" w14:textId="2B40279C" w:rsidR="00D56EB8" w:rsidRDefault="008914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June 2025</w:t>
            </w:r>
          </w:p>
        </w:tc>
      </w:tr>
      <w:tr w:rsidR="00D56EB8" w14:paraId="376F49BC" w14:textId="77777777">
        <w:tc>
          <w:tcPr>
            <w:tcW w:w="4508" w:type="dxa"/>
          </w:tcPr>
          <w:p w14:paraId="2623F7B7" w14:textId="77777777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CE2E4C5" w14:textId="0EA1E652" w:rsidR="00D56EB8" w:rsidRDefault="00D777B6">
            <w:pPr>
              <w:rPr>
                <w:rFonts w:ascii="Calibri" w:eastAsia="Calibri" w:hAnsi="Calibri" w:cs="Calibri"/>
              </w:rPr>
            </w:pPr>
            <w:r w:rsidRPr="00AC0A69">
              <w:t>LTVIP2025TMID40098</w:t>
            </w:r>
          </w:p>
        </w:tc>
      </w:tr>
      <w:tr w:rsidR="00D56EB8" w14:paraId="610FD90E" w14:textId="77777777">
        <w:tc>
          <w:tcPr>
            <w:tcW w:w="4508" w:type="dxa"/>
          </w:tcPr>
          <w:p w14:paraId="436C87EA" w14:textId="77777777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5A6F4F3" w14:textId="23CD1F22" w:rsidR="00D56EB8" w:rsidRDefault="00D777B6">
            <w:pPr>
              <w:rPr>
                <w:rFonts w:ascii="Calibri" w:eastAsia="Calibri" w:hAnsi="Calibri" w:cs="Calibri"/>
              </w:rPr>
            </w:pPr>
            <w:r w:rsidRPr="00AC0A69">
              <w:t>Pollen's Profiling: Automated Classification of Pollen Grain</w:t>
            </w:r>
            <w:r>
              <w:t>s</w:t>
            </w:r>
          </w:p>
        </w:tc>
      </w:tr>
      <w:tr w:rsidR="00D56EB8" w14:paraId="4AA33B6E" w14:textId="77777777">
        <w:tc>
          <w:tcPr>
            <w:tcW w:w="4508" w:type="dxa"/>
          </w:tcPr>
          <w:p w14:paraId="3806D291" w14:textId="77777777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8C8CE67" w14:textId="55719B74" w:rsidR="00D56EB8" w:rsidRDefault="0089140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732BC818" w14:textId="77777777" w:rsidR="00D56EB8" w:rsidRDefault="00D56EB8">
      <w:pPr>
        <w:spacing w:after="160" w:line="259" w:lineRule="auto"/>
        <w:rPr>
          <w:rFonts w:ascii="Calibri" w:eastAsia="Calibri" w:hAnsi="Calibri" w:cs="Calibri"/>
          <w:b/>
        </w:rPr>
      </w:pPr>
    </w:p>
    <w:p w14:paraId="71A83874" w14:textId="77777777" w:rsidR="00D56EB8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D8A9E2B" w14:textId="7C4C944A" w:rsidR="00D56EB8" w:rsidRDefault="00D56EB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D56EB8" w14:paraId="07E48AE5" w14:textId="77777777">
        <w:trPr>
          <w:trHeight w:val="557"/>
        </w:trPr>
        <w:tc>
          <w:tcPr>
            <w:tcW w:w="735" w:type="dxa"/>
          </w:tcPr>
          <w:p w14:paraId="29E2C458" w14:textId="77777777" w:rsidR="00D56EB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7B932CF2" w14:textId="77777777" w:rsidR="00D56EB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58303CF8" w14:textId="77777777" w:rsidR="00D56EB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4D9FD614" w14:textId="77777777" w:rsidR="00D56EB8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D56EB8" w14:paraId="01311341" w14:textId="77777777">
        <w:trPr>
          <w:trHeight w:val="817"/>
        </w:trPr>
        <w:tc>
          <w:tcPr>
            <w:tcW w:w="735" w:type="dxa"/>
          </w:tcPr>
          <w:p w14:paraId="65B12D8F" w14:textId="77777777" w:rsidR="00D56EB8" w:rsidRDefault="00D56EB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92DB3E5" w14:textId="77777777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495B3614" w14:textId="2D827BCA" w:rsidR="00D56EB8" w:rsidRPr="00891409" w:rsidRDefault="00D777B6">
            <w:pPr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T</w:t>
            </w:r>
            <w:r w:rsidRPr="00D777B6">
              <w:rPr>
                <w:rFonts w:ascii="Calibri" w:eastAsia="Calibri" w:hAnsi="Calibri" w:cs="Calibri"/>
                <w:b/>
                <w:bCs/>
              </w:rPr>
              <w:t>ransfer Learning with VGG16</w:t>
            </w:r>
            <w:r w:rsidRPr="00D777B6">
              <w:rPr>
                <w:rFonts w:ascii="Calibri" w:eastAsia="Calibri" w:hAnsi="Calibri" w:cs="Calibri"/>
                <w:bCs/>
              </w:rPr>
              <w:t xml:space="preserve"> </w:t>
            </w:r>
            <w:r w:rsidRPr="00D777B6">
              <w:rPr>
                <w:rFonts w:ascii="Calibri" w:eastAsia="Calibri" w:hAnsi="Calibri" w:cs="Calibri"/>
                <w:bCs/>
              </w:rPr>
              <w:br/>
              <w:t xml:space="preserve">• Input Size: 224x224 </w:t>
            </w:r>
            <w:r w:rsidRPr="00D777B6">
              <w:rPr>
                <w:rFonts w:ascii="Calibri" w:eastAsia="Calibri" w:hAnsi="Calibri" w:cs="Calibri"/>
                <w:bCs/>
              </w:rPr>
              <w:br/>
              <w:t xml:space="preserve">• Pre-trained on ImageNet </w:t>
            </w:r>
            <w:r w:rsidRPr="00D777B6">
              <w:rPr>
                <w:rFonts w:ascii="Calibri" w:eastAsia="Calibri" w:hAnsi="Calibri" w:cs="Calibri"/>
                <w:bCs/>
              </w:rPr>
              <w:br/>
              <w:t xml:space="preserve">• Frozen base layers, added custom Dense layers </w:t>
            </w:r>
            <w:r w:rsidRPr="00D777B6">
              <w:rPr>
                <w:rFonts w:ascii="Calibri" w:eastAsia="Calibri" w:hAnsi="Calibri" w:cs="Calibri"/>
                <w:bCs/>
              </w:rPr>
              <w:br/>
              <w:t xml:space="preserve">• Optimizer: Adam </w:t>
            </w:r>
            <w:r w:rsidRPr="00D777B6">
              <w:rPr>
                <w:rFonts w:ascii="Calibri" w:eastAsia="Calibri" w:hAnsi="Calibri" w:cs="Calibri"/>
                <w:bCs/>
              </w:rPr>
              <w:br/>
              <w:t xml:space="preserve">• Loss: Categorical </w:t>
            </w:r>
            <w:proofErr w:type="spellStart"/>
            <w:r w:rsidRPr="00D777B6">
              <w:rPr>
                <w:rFonts w:ascii="Calibri" w:eastAsia="Calibri" w:hAnsi="Calibri" w:cs="Calibri"/>
                <w:bCs/>
              </w:rPr>
              <w:t>Crossentropy</w:t>
            </w:r>
            <w:proofErr w:type="spellEnd"/>
          </w:p>
        </w:tc>
        <w:tc>
          <w:tcPr>
            <w:tcW w:w="2850" w:type="dxa"/>
          </w:tcPr>
          <w:p w14:paraId="4B366798" w14:textId="63B211B6" w:rsidR="00D56EB8" w:rsidRDefault="00D777B6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0EB2FAF6" wp14:editId="185405B3">
                  <wp:extent cx="1672590" cy="1104900"/>
                  <wp:effectExtent l="0" t="0" r="3810" b="0"/>
                  <wp:docPr id="6809332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EB8" w14:paraId="0C3F832F" w14:textId="77777777">
        <w:trPr>
          <w:trHeight w:val="817"/>
        </w:trPr>
        <w:tc>
          <w:tcPr>
            <w:tcW w:w="735" w:type="dxa"/>
          </w:tcPr>
          <w:p w14:paraId="52BC60B4" w14:textId="77777777" w:rsidR="00D56EB8" w:rsidRDefault="00D56EB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FD6CD29" w14:textId="77777777" w:rsidR="00D56EB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0E894ED3" w14:textId="61CA6F2D" w:rsidR="00D56EB8" w:rsidRDefault="00D777B6">
            <w:pPr>
              <w:rPr>
                <w:rFonts w:ascii="Calibri" w:eastAsia="Calibri" w:hAnsi="Calibri" w:cs="Calibri"/>
              </w:rPr>
            </w:pPr>
            <w:r w:rsidRPr="00D777B6">
              <w:rPr>
                <w:rFonts w:ascii="Calibri" w:eastAsia="Calibri" w:hAnsi="Calibri" w:cs="Calibri"/>
                <w:b/>
                <w:bCs/>
              </w:rPr>
              <w:t>Training Accuracy</w:t>
            </w:r>
            <w:r w:rsidRPr="00D777B6">
              <w:rPr>
                <w:rFonts w:ascii="Calibri" w:eastAsia="Calibri" w:hAnsi="Calibri" w:cs="Calibri"/>
              </w:rPr>
              <w:t>: ~</w:t>
            </w:r>
            <w:r w:rsidRPr="00D777B6">
              <w:rPr>
                <w:rFonts w:ascii="Calibri" w:eastAsia="Calibri" w:hAnsi="Calibri" w:cs="Calibri"/>
                <w:b/>
                <w:bCs/>
              </w:rPr>
              <w:t>86.7%</w:t>
            </w:r>
            <w:r w:rsidRPr="00D777B6">
              <w:rPr>
                <w:rFonts w:ascii="Calibri" w:eastAsia="Calibri" w:hAnsi="Calibri" w:cs="Calibri"/>
              </w:rPr>
              <w:t xml:space="preserve"> (from last epochs of graph) </w:t>
            </w:r>
            <w:r w:rsidRPr="00D777B6">
              <w:rPr>
                <w:rFonts w:ascii="Calibri" w:eastAsia="Calibri" w:hAnsi="Calibri" w:cs="Calibri"/>
              </w:rPr>
              <w:br/>
            </w:r>
            <w:r w:rsidRPr="00D777B6">
              <w:rPr>
                <w:rFonts w:ascii="Calibri" w:eastAsia="Calibri" w:hAnsi="Calibri" w:cs="Calibri"/>
                <w:b/>
                <w:bCs/>
              </w:rPr>
              <w:t>Validation Accuracy</w:t>
            </w:r>
            <w:r w:rsidRPr="00D777B6">
              <w:rPr>
                <w:rFonts w:ascii="Calibri" w:eastAsia="Calibri" w:hAnsi="Calibri" w:cs="Calibri"/>
              </w:rPr>
              <w:t>: ~</w:t>
            </w:r>
            <w:r w:rsidRPr="00D777B6">
              <w:rPr>
                <w:rFonts w:ascii="Calibri" w:eastAsia="Calibri" w:hAnsi="Calibri" w:cs="Calibri"/>
                <w:b/>
                <w:bCs/>
              </w:rPr>
              <w:t>84.3%</w:t>
            </w:r>
            <w:r w:rsidRPr="00D777B6">
              <w:rPr>
                <w:rFonts w:ascii="Calibri" w:eastAsia="Calibri" w:hAnsi="Calibri" w:cs="Calibri"/>
              </w:rPr>
              <w:t xml:space="preserve"> (based on final values, not 94.3%)</w:t>
            </w:r>
          </w:p>
        </w:tc>
        <w:tc>
          <w:tcPr>
            <w:tcW w:w="2850" w:type="dxa"/>
          </w:tcPr>
          <w:p w14:paraId="565FCB20" w14:textId="623A9D2C" w:rsidR="00D777B6" w:rsidRPr="00D777B6" w:rsidRDefault="00D777B6" w:rsidP="00D777B6">
            <w:pPr>
              <w:rPr>
                <w:rFonts w:ascii="Calibri" w:eastAsia="Calibri" w:hAnsi="Calibri" w:cs="Calibri"/>
                <w:lang w:val="en-IN"/>
              </w:rPr>
            </w:pPr>
            <w:r w:rsidRPr="00D777B6">
              <w:rPr>
                <w:rFonts w:ascii="Calibri" w:eastAsia="Calibri" w:hAnsi="Calibri" w:cs="Calibri"/>
                <w:lang w:val="en-IN"/>
              </w:rPr>
              <w:drawing>
                <wp:inline distT="0" distB="0" distL="0" distR="0" wp14:anchorId="1A089599" wp14:editId="2585C7F0">
                  <wp:extent cx="1672590" cy="673100"/>
                  <wp:effectExtent l="0" t="0" r="3810" b="0"/>
                  <wp:docPr id="7915748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67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A1BF95" w14:textId="7EC383EF" w:rsidR="00D56EB8" w:rsidRDefault="00D56EB8">
            <w:pPr>
              <w:rPr>
                <w:rFonts w:ascii="Calibri" w:eastAsia="Calibri" w:hAnsi="Calibri" w:cs="Calibri"/>
              </w:rPr>
            </w:pPr>
          </w:p>
        </w:tc>
      </w:tr>
      <w:tr w:rsidR="00D56EB8" w14:paraId="48019DB4" w14:textId="77777777">
        <w:trPr>
          <w:trHeight w:val="817"/>
        </w:trPr>
        <w:tc>
          <w:tcPr>
            <w:tcW w:w="735" w:type="dxa"/>
          </w:tcPr>
          <w:p w14:paraId="7B98638F" w14:textId="77777777" w:rsidR="00D56EB8" w:rsidRDefault="00000000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20305BB6" w14:textId="77777777" w:rsidR="00D56EB8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Fine Tunning Result( if Done)</w:t>
            </w:r>
          </w:p>
        </w:tc>
        <w:tc>
          <w:tcPr>
            <w:tcW w:w="3360" w:type="dxa"/>
          </w:tcPr>
          <w:p w14:paraId="63655F39" w14:textId="77777777" w:rsidR="00D777B6" w:rsidRPr="00D777B6" w:rsidRDefault="00D777B6" w:rsidP="00D777B6">
            <w:pPr>
              <w:rPr>
                <w:sz w:val="20"/>
                <w:szCs w:val="20"/>
              </w:rPr>
            </w:pPr>
            <w:r w:rsidRPr="00D777B6">
              <w:rPr>
                <w:sz w:val="20"/>
                <w:szCs w:val="20"/>
              </w:rPr>
              <w:t>After unfreezing and fine-tuning:</w:t>
            </w:r>
            <w:r w:rsidRPr="00D777B6">
              <w:rPr>
                <w:sz w:val="20"/>
                <w:szCs w:val="20"/>
              </w:rPr>
              <w:br/>
            </w:r>
            <w:r w:rsidRPr="00D777B6">
              <w:rPr>
                <w:rStyle w:val="Strong"/>
                <w:sz w:val="20"/>
                <w:szCs w:val="20"/>
              </w:rPr>
              <w:t>Validation Accuracy</w:t>
            </w:r>
            <w:r w:rsidRPr="00D777B6">
              <w:rPr>
                <w:sz w:val="20"/>
                <w:szCs w:val="20"/>
              </w:rPr>
              <w:t>: ~</w:t>
            </w:r>
            <w:r w:rsidRPr="00D777B6">
              <w:rPr>
                <w:rStyle w:val="Strong"/>
                <w:sz w:val="20"/>
                <w:szCs w:val="20"/>
              </w:rPr>
              <w:t>85.8%–86.0%</w:t>
            </w:r>
            <w:r w:rsidRPr="00D777B6">
              <w:rPr>
                <w:sz w:val="20"/>
                <w:szCs w:val="20"/>
              </w:rPr>
              <w:t xml:space="preserve"> (approximate peak seen in accuracy graph)</w:t>
            </w:r>
          </w:p>
          <w:p w14:paraId="7A3B2B35" w14:textId="02523386" w:rsidR="00D56EB8" w:rsidRDefault="00D56EB8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</w:tcPr>
          <w:p w14:paraId="09EA0105" w14:textId="70B1553C" w:rsidR="00D777B6" w:rsidRPr="00D777B6" w:rsidRDefault="00D777B6" w:rsidP="00D777B6">
            <w:pPr>
              <w:rPr>
                <w:rFonts w:ascii="Calibri" w:eastAsia="Calibri" w:hAnsi="Calibri" w:cs="Calibri"/>
                <w:lang w:val="en-IN"/>
              </w:rPr>
            </w:pPr>
            <w:r w:rsidRPr="00D777B6">
              <w:rPr>
                <w:rFonts w:ascii="Calibri" w:eastAsia="Calibri" w:hAnsi="Calibri" w:cs="Calibri"/>
                <w:lang w:val="en-IN"/>
              </w:rPr>
              <w:drawing>
                <wp:inline distT="0" distB="0" distL="0" distR="0" wp14:anchorId="6AEC64F5" wp14:editId="5449927E">
                  <wp:extent cx="1672590" cy="687705"/>
                  <wp:effectExtent l="0" t="0" r="3810" b="0"/>
                  <wp:docPr id="146438487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687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F58524" w14:textId="5A5EF7ED" w:rsidR="00D56EB8" w:rsidRDefault="00D56EB8">
            <w:pPr>
              <w:rPr>
                <w:rFonts w:ascii="Calibri" w:eastAsia="Calibri" w:hAnsi="Calibri" w:cs="Calibri"/>
              </w:rPr>
            </w:pPr>
          </w:p>
        </w:tc>
      </w:tr>
    </w:tbl>
    <w:p w14:paraId="010BE440" w14:textId="77777777" w:rsidR="00D56EB8" w:rsidRDefault="00D56EB8">
      <w:pPr>
        <w:spacing w:after="160" w:line="259" w:lineRule="auto"/>
        <w:rPr>
          <w:rFonts w:ascii="Calibri" w:eastAsia="Calibri" w:hAnsi="Calibri" w:cs="Calibri"/>
        </w:rPr>
      </w:pPr>
    </w:p>
    <w:p w14:paraId="40402745" w14:textId="77777777" w:rsidR="00D56EB8" w:rsidRDefault="00D56EB8"/>
    <w:p w14:paraId="782F487F" w14:textId="77777777" w:rsidR="00D56EB8" w:rsidRDefault="00D56EB8"/>
    <w:sectPr w:rsidR="00D56E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F4D03"/>
    <w:multiLevelType w:val="multilevel"/>
    <w:tmpl w:val="4E9ACE3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446508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EB8"/>
    <w:rsid w:val="00116A67"/>
    <w:rsid w:val="005C5E7E"/>
    <w:rsid w:val="00891409"/>
    <w:rsid w:val="008A6E52"/>
    <w:rsid w:val="00A44295"/>
    <w:rsid w:val="00D55F7A"/>
    <w:rsid w:val="00D56EB8"/>
    <w:rsid w:val="00D777B6"/>
    <w:rsid w:val="00D832EC"/>
    <w:rsid w:val="00F223A0"/>
    <w:rsid w:val="00FE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6BE2"/>
  <w15:docId w15:val="{441A87D2-EA9B-41FA-B0C8-5E156659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D777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7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Kunche Kushulatha</dc:creator>
  <cp:lastModifiedBy>User</cp:lastModifiedBy>
  <cp:revision>3</cp:revision>
  <dcterms:created xsi:type="dcterms:W3CDTF">2025-06-27T14:40:00Z</dcterms:created>
  <dcterms:modified xsi:type="dcterms:W3CDTF">2025-06-28T05:41:00Z</dcterms:modified>
</cp:coreProperties>
</file>