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6803" w14:textId="77777777" w:rsidR="00B9705B" w:rsidRDefault="00000000">
      <w:pPr>
        <w:jc w:val="center"/>
      </w:pPr>
      <w:r>
        <w:rPr>
          <w:b/>
          <w:sz w:val="36"/>
        </w:rPr>
        <w:t>Advertising Dataset – Sales Prediction Analysis</w:t>
      </w:r>
    </w:p>
    <w:p w14:paraId="0B411DC6" w14:textId="77777777" w:rsidR="00B9705B" w:rsidRDefault="00000000">
      <w:pPr>
        <w:jc w:val="center"/>
        <w:rPr>
          <w:i/>
        </w:rPr>
      </w:pPr>
      <w:r>
        <w:rPr>
          <w:i/>
        </w:rPr>
        <w:t>Data Analysis and Linear Regression Model</w:t>
      </w:r>
    </w:p>
    <w:p w14:paraId="334A93B4" w14:textId="0D2378CE" w:rsidR="008E10AC" w:rsidRDefault="008E10AC" w:rsidP="008E10AC">
      <w:pPr>
        <w:jc w:val="right"/>
      </w:pPr>
      <w:r>
        <w:rPr>
          <w:i/>
        </w:rPr>
        <w:t>Name: Meka Chandu</w:t>
      </w:r>
    </w:p>
    <w:p w14:paraId="5C1FF0DF" w14:textId="77777777" w:rsidR="00B9705B" w:rsidRPr="008E10AC" w:rsidRDefault="00000000">
      <w:pPr>
        <w:pStyle w:val="Heading1"/>
        <w:rPr>
          <w:color w:val="EE0000"/>
        </w:rPr>
      </w:pPr>
      <w:r w:rsidRPr="008E10AC">
        <w:rPr>
          <w:color w:val="EE0000"/>
        </w:rPr>
        <w:t>1. Business Scenario</w:t>
      </w:r>
    </w:p>
    <w:p w14:paraId="506880D7" w14:textId="77777777" w:rsidR="00B9705B" w:rsidRDefault="00000000">
      <w:r>
        <w:t>A consumer goods company promotes its product through three advertising channels: Television (TV), Radio, and Newspaper. The objective is to understand how these advertising channels influence product Sales and to predict future sales based on planned advertising budgets.</w:t>
      </w:r>
    </w:p>
    <w:p w14:paraId="54238C2D" w14:textId="77777777" w:rsidR="00B9705B" w:rsidRPr="008E10AC" w:rsidRDefault="00000000">
      <w:pPr>
        <w:pStyle w:val="Heading1"/>
        <w:rPr>
          <w:color w:val="EE0000"/>
        </w:rPr>
      </w:pPr>
      <w:r w:rsidRPr="008E10AC">
        <w:rPr>
          <w:color w:val="EE0000"/>
        </w:rPr>
        <w:t>2. Dataset</w:t>
      </w:r>
    </w:p>
    <w:p w14:paraId="72C56C8B" w14:textId="77777777" w:rsidR="00B9705B" w:rsidRDefault="00000000">
      <w:r>
        <w:t>The Advertising dataset contains historical advertising expenditure and sales data. The main columns used for this analysis are:</w:t>
      </w:r>
    </w:p>
    <w:tbl>
      <w:tblPr>
        <w:tblStyle w:val="TableGrid"/>
        <w:tblW w:w="0" w:type="auto"/>
        <w:jc w:val="center"/>
        <w:tblLook w:val="04A0" w:firstRow="1" w:lastRow="0" w:firstColumn="1" w:lastColumn="0" w:noHBand="0" w:noVBand="1"/>
      </w:tblPr>
      <w:tblGrid>
        <w:gridCol w:w="3309"/>
        <w:gridCol w:w="3308"/>
        <w:gridCol w:w="3309"/>
      </w:tblGrid>
      <w:tr w:rsidR="00B9705B" w14:paraId="3F31AA40" w14:textId="77777777">
        <w:trPr>
          <w:jc w:val="center"/>
        </w:trPr>
        <w:tc>
          <w:tcPr>
            <w:tcW w:w="3312" w:type="dxa"/>
          </w:tcPr>
          <w:p w14:paraId="1AE1F44E" w14:textId="77777777" w:rsidR="00B9705B" w:rsidRDefault="00000000">
            <w:r>
              <w:t>Column</w:t>
            </w:r>
          </w:p>
        </w:tc>
        <w:tc>
          <w:tcPr>
            <w:tcW w:w="3312" w:type="dxa"/>
          </w:tcPr>
          <w:p w14:paraId="696605B6" w14:textId="77777777" w:rsidR="00B9705B" w:rsidRDefault="00000000">
            <w:r>
              <w:t>Role</w:t>
            </w:r>
          </w:p>
        </w:tc>
        <w:tc>
          <w:tcPr>
            <w:tcW w:w="3312" w:type="dxa"/>
          </w:tcPr>
          <w:p w14:paraId="09F60BDC" w14:textId="77777777" w:rsidR="00B9705B" w:rsidRDefault="00000000">
            <w:r>
              <w:t>Description</w:t>
            </w:r>
          </w:p>
        </w:tc>
      </w:tr>
      <w:tr w:rsidR="00B9705B" w14:paraId="35F0A71B" w14:textId="77777777">
        <w:trPr>
          <w:jc w:val="center"/>
        </w:trPr>
        <w:tc>
          <w:tcPr>
            <w:tcW w:w="3312" w:type="dxa"/>
          </w:tcPr>
          <w:p w14:paraId="6F5D1CFC" w14:textId="77777777" w:rsidR="00B9705B" w:rsidRDefault="00000000">
            <w:r>
              <w:t>TV</w:t>
            </w:r>
          </w:p>
        </w:tc>
        <w:tc>
          <w:tcPr>
            <w:tcW w:w="3312" w:type="dxa"/>
          </w:tcPr>
          <w:p w14:paraId="622DD12D" w14:textId="77777777" w:rsidR="00B9705B" w:rsidRDefault="00000000">
            <w:r>
              <w:t>Input Feature</w:t>
            </w:r>
          </w:p>
        </w:tc>
        <w:tc>
          <w:tcPr>
            <w:tcW w:w="3312" w:type="dxa"/>
          </w:tcPr>
          <w:p w14:paraId="12BE9F44" w14:textId="77777777" w:rsidR="00B9705B" w:rsidRDefault="00000000">
            <w:r>
              <w:t>Advertising spend on Television</w:t>
            </w:r>
          </w:p>
        </w:tc>
      </w:tr>
      <w:tr w:rsidR="00B9705B" w14:paraId="432F75E2" w14:textId="77777777">
        <w:trPr>
          <w:jc w:val="center"/>
        </w:trPr>
        <w:tc>
          <w:tcPr>
            <w:tcW w:w="3312" w:type="dxa"/>
          </w:tcPr>
          <w:p w14:paraId="6C478182" w14:textId="77777777" w:rsidR="00B9705B" w:rsidRDefault="00000000">
            <w:r>
              <w:t>Radio</w:t>
            </w:r>
          </w:p>
        </w:tc>
        <w:tc>
          <w:tcPr>
            <w:tcW w:w="3312" w:type="dxa"/>
          </w:tcPr>
          <w:p w14:paraId="0E405C1B" w14:textId="77777777" w:rsidR="00B9705B" w:rsidRDefault="00000000">
            <w:r>
              <w:t>Input Feature</w:t>
            </w:r>
          </w:p>
        </w:tc>
        <w:tc>
          <w:tcPr>
            <w:tcW w:w="3312" w:type="dxa"/>
          </w:tcPr>
          <w:p w14:paraId="561A1F4B" w14:textId="77777777" w:rsidR="00B9705B" w:rsidRDefault="00000000">
            <w:r>
              <w:t>Advertising spend on Radio</w:t>
            </w:r>
          </w:p>
        </w:tc>
      </w:tr>
      <w:tr w:rsidR="00B9705B" w14:paraId="0013D2A3" w14:textId="77777777">
        <w:trPr>
          <w:jc w:val="center"/>
        </w:trPr>
        <w:tc>
          <w:tcPr>
            <w:tcW w:w="3312" w:type="dxa"/>
          </w:tcPr>
          <w:p w14:paraId="0ECA3FB0" w14:textId="77777777" w:rsidR="00B9705B" w:rsidRDefault="00000000">
            <w:r>
              <w:t>Newspaper</w:t>
            </w:r>
          </w:p>
        </w:tc>
        <w:tc>
          <w:tcPr>
            <w:tcW w:w="3312" w:type="dxa"/>
          </w:tcPr>
          <w:p w14:paraId="7FF9FB94" w14:textId="77777777" w:rsidR="00B9705B" w:rsidRDefault="00000000">
            <w:r>
              <w:t>Input Feature</w:t>
            </w:r>
          </w:p>
        </w:tc>
        <w:tc>
          <w:tcPr>
            <w:tcW w:w="3312" w:type="dxa"/>
          </w:tcPr>
          <w:p w14:paraId="34356942" w14:textId="77777777" w:rsidR="00B9705B" w:rsidRDefault="00000000">
            <w:r>
              <w:t>Advertising spend on Newspaper</w:t>
            </w:r>
          </w:p>
        </w:tc>
      </w:tr>
      <w:tr w:rsidR="00B9705B" w14:paraId="75C8BB08" w14:textId="77777777">
        <w:trPr>
          <w:jc w:val="center"/>
        </w:trPr>
        <w:tc>
          <w:tcPr>
            <w:tcW w:w="3312" w:type="dxa"/>
          </w:tcPr>
          <w:p w14:paraId="13845989" w14:textId="77777777" w:rsidR="00B9705B" w:rsidRDefault="00000000">
            <w:r>
              <w:t>Sales</w:t>
            </w:r>
          </w:p>
        </w:tc>
        <w:tc>
          <w:tcPr>
            <w:tcW w:w="3312" w:type="dxa"/>
          </w:tcPr>
          <w:p w14:paraId="576B9797" w14:textId="77777777" w:rsidR="00B9705B" w:rsidRDefault="00000000">
            <w:r>
              <w:t>Target</w:t>
            </w:r>
          </w:p>
        </w:tc>
        <w:tc>
          <w:tcPr>
            <w:tcW w:w="3312" w:type="dxa"/>
          </w:tcPr>
          <w:p w14:paraId="55A3538A" w14:textId="77777777" w:rsidR="00B9705B" w:rsidRDefault="00000000">
            <w:r>
              <w:t>Product sales</w:t>
            </w:r>
          </w:p>
        </w:tc>
      </w:tr>
    </w:tbl>
    <w:p w14:paraId="30BC234F" w14:textId="77777777" w:rsidR="00B9705B" w:rsidRPr="008E10AC" w:rsidRDefault="00000000">
      <w:pPr>
        <w:pStyle w:val="Heading1"/>
        <w:rPr>
          <w:color w:val="EE0000"/>
        </w:rPr>
      </w:pPr>
      <w:r w:rsidRPr="008E10AC">
        <w:rPr>
          <w:color w:val="EE0000"/>
        </w:rPr>
        <w:t>3. Objective</w:t>
      </w:r>
    </w:p>
    <w:p w14:paraId="3CA35BDA" w14:textId="77777777" w:rsidR="00B9705B" w:rsidRDefault="00000000">
      <w:pPr>
        <w:pStyle w:val="ListBullet"/>
      </w:pPr>
      <w:r>
        <w:t>Use TV, Radio, and Newspaper advertising spends as input features.</w:t>
      </w:r>
    </w:p>
    <w:p w14:paraId="62077EFA" w14:textId="77777777" w:rsidR="00B9705B" w:rsidRDefault="00000000">
      <w:pPr>
        <w:pStyle w:val="ListBullet"/>
      </w:pPr>
      <w:r>
        <w:t>Use Sales as the target variable.</w:t>
      </w:r>
    </w:p>
    <w:p w14:paraId="549F3348" w14:textId="77777777" w:rsidR="00B9705B" w:rsidRDefault="00000000">
      <w:pPr>
        <w:pStyle w:val="ListBullet"/>
      </w:pPr>
      <w:r>
        <w:t>Train a model using historical data.</w:t>
      </w:r>
    </w:p>
    <w:p w14:paraId="7A7F31A9" w14:textId="77777777" w:rsidR="00B9705B" w:rsidRDefault="00000000">
      <w:pPr>
        <w:pStyle w:val="ListBullet"/>
      </w:pPr>
      <w:r>
        <w:t>Predict sales for unseen data.</w:t>
      </w:r>
    </w:p>
    <w:p w14:paraId="7CA11ECC" w14:textId="77777777" w:rsidR="00B9705B" w:rsidRDefault="00000000">
      <w:pPr>
        <w:pStyle w:val="ListBullet"/>
      </w:pPr>
      <w:r>
        <w:t>Estimate sales for TV = 150, Radio = 20, and Newspaper = 30.</w:t>
      </w:r>
    </w:p>
    <w:p w14:paraId="4C27626F" w14:textId="77777777" w:rsidR="00B9705B" w:rsidRDefault="00000000">
      <w:pPr>
        <w:pStyle w:val="ListBullet"/>
      </w:pPr>
      <w:r>
        <w:t>Evaluate prediction error and interpret the model coefficients.</w:t>
      </w:r>
    </w:p>
    <w:p w14:paraId="1DF80C93" w14:textId="77777777" w:rsidR="00B9705B" w:rsidRPr="008E10AC" w:rsidRDefault="00000000">
      <w:pPr>
        <w:pStyle w:val="Heading1"/>
        <w:rPr>
          <w:color w:val="EE0000"/>
        </w:rPr>
      </w:pPr>
      <w:r w:rsidRPr="008E10AC">
        <w:rPr>
          <w:color w:val="EE0000"/>
        </w:rPr>
        <w:t>4. Data Loading and Examination</w:t>
      </w:r>
    </w:p>
    <w:p w14:paraId="50072B7C" w14:textId="77777777" w:rsidR="00B9705B" w:rsidRDefault="00000000">
      <w:r>
        <w:t>The dataset is loaded into a pandas DataFrame. The columns, data types, missing values, and basic statistics should be examined before building the model.</w:t>
      </w:r>
    </w:p>
    <w:p w14:paraId="3E1C03D9" w14:textId="77777777" w:rsidR="00B9705B" w:rsidRDefault="00000000">
      <w:r>
        <w:rPr>
          <w:rFonts w:ascii="Consolas" w:hAnsi="Consolas"/>
          <w:sz w:val="18"/>
        </w:rPr>
        <w:t>import pandas as pd</w:t>
      </w:r>
      <w:r>
        <w:rPr>
          <w:rFonts w:ascii="Consolas" w:hAnsi="Consolas"/>
          <w:sz w:val="18"/>
        </w:rPr>
        <w:br/>
      </w:r>
      <w:r>
        <w:rPr>
          <w:rFonts w:ascii="Consolas" w:hAnsi="Consolas"/>
          <w:sz w:val="18"/>
        </w:rPr>
        <w:br/>
        <w:t>df = pd.read_csv("Advertising.csv")</w:t>
      </w:r>
      <w:r>
        <w:rPr>
          <w:rFonts w:ascii="Consolas" w:hAnsi="Consolas"/>
          <w:sz w:val="18"/>
        </w:rPr>
        <w:br/>
      </w:r>
      <w:r>
        <w:rPr>
          <w:rFonts w:ascii="Consolas" w:hAnsi="Consolas"/>
          <w:sz w:val="18"/>
        </w:rPr>
        <w:br/>
        <w:t>print(df.head())</w:t>
      </w:r>
      <w:r>
        <w:rPr>
          <w:rFonts w:ascii="Consolas" w:hAnsi="Consolas"/>
          <w:sz w:val="18"/>
        </w:rPr>
        <w:br/>
        <w:t>print(df.columns)</w:t>
      </w:r>
      <w:r>
        <w:rPr>
          <w:rFonts w:ascii="Consolas" w:hAnsi="Consolas"/>
          <w:sz w:val="18"/>
        </w:rPr>
        <w:br/>
        <w:t>print(df.info())</w:t>
      </w:r>
      <w:r>
        <w:rPr>
          <w:rFonts w:ascii="Consolas" w:hAnsi="Consolas"/>
          <w:sz w:val="18"/>
        </w:rPr>
        <w:br/>
        <w:t>print(df.describe())</w:t>
      </w:r>
      <w:r>
        <w:rPr>
          <w:rFonts w:ascii="Consolas" w:hAnsi="Consolas"/>
          <w:sz w:val="18"/>
        </w:rPr>
        <w:br/>
        <w:t>print(df.isnull().sum())</w:t>
      </w:r>
    </w:p>
    <w:p w14:paraId="53CC6077" w14:textId="77777777" w:rsidR="00B9705B" w:rsidRDefault="00000000">
      <w:pPr>
        <w:pStyle w:val="Heading1"/>
      </w:pPr>
      <w:r w:rsidRPr="008E10AC">
        <w:rPr>
          <w:color w:val="EE0000"/>
        </w:rPr>
        <w:lastRenderedPageBreak/>
        <w:t>5. Model Building</w:t>
      </w:r>
    </w:p>
    <w:p w14:paraId="629D9DC1" w14:textId="77777777" w:rsidR="00B9705B" w:rsidRDefault="00000000">
      <w:r>
        <w:t>A Multiple Linear Regression model is suitable because there are three input variables and one continuous target variable. The model learns the relationship between advertising spending and sales.</w:t>
      </w:r>
    </w:p>
    <w:p w14:paraId="53B9DDDD" w14:textId="77777777" w:rsidR="00B9705B" w:rsidRDefault="00000000">
      <w:r>
        <w:t>The model can be represented as:</w:t>
      </w:r>
    </w:p>
    <w:p w14:paraId="1C813E94" w14:textId="77777777" w:rsidR="00B9705B" w:rsidRDefault="00000000">
      <w:pPr>
        <w:jc w:val="center"/>
      </w:pPr>
      <w:r>
        <w:rPr>
          <w:b/>
        </w:rPr>
        <w:t>Sales = β₀ + β₁(TV) + β₂(Radio) + β₃(Newspaper)</w:t>
      </w:r>
    </w:p>
    <w:p w14:paraId="254A7EB2" w14:textId="77777777" w:rsidR="00B9705B" w:rsidRDefault="00000000">
      <w:r>
        <w:rPr>
          <w:rFonts w:ascii="Consolas" w:hAnsi="Consolas"/>
          <w:sz w:val="18"/>
        </w:rPr>
        <w:t>from sklearn.model_selection import train_test_split</w:t>
      </w:r>
      <w:r>
        <w:rPr>
          <w:rFonts w:ascii="Consolas" w:hAnsi="Consolas"/>
          <w:sz w:val="18"/>
        </w:rPr>
        <w:br/>
        <w:t>from sklearn.linear_model import LinearRegression</w:t>
      </w:r>
      <w:r>
        <w:rPr>
          <w:rFonts w:ascii="Consolas" w:hAnsi="Consolas"/>
          <w:sz w:val="18"/>
        </w:rPr>
        <w:br/>
      </w:r>
      <w:r>
        <w:rPr>
          <w:rFonts w:ascii="Consolas" w:hAnsi="Consolas"/>
          <w:sz w:val="18"/>
        </w:rPr>
        <w:br/>
        <w:t>X = df[["TV", "Radio", "Newspaper"]]</w:t>
      </w:r>
      <w:r>
        <w:rPr>
          <w:rFonts w:ascii="Consolas" w:hAnsi="Consolas"/>
          <w:sz w:val="18"/>
        </w:rPr>
        <w:br/>
        <w:t>y = df["Sales"]</w:t>
      </w:r>
      <w:r>
        <w:rPr>
          <w:rFonts w:ascii="Consolas" w:hAnsi="Consolas"/>
          <w:sz w:val="18"/>
        </w:rPr>
        <w:br/>
      </w:r>
      <w:r>
        <w:rPr>
          <w:rFonts w:ascii="Consolas" w:hAnsi="Consolas"/>
          <w:sz w:val="18"/>
        </w:rPr>
        <w:br/>
        <w:t>X_train, X_test, y_train, y_test = train_test_split(</w:t>
      </w:r>
      <w:r>
        <w:rPr>
          <w:rFonts w:ascii="Consolas" w:hAnsi="Consolas"/>
          <w:sz w:val="18"/>
        </w:rPr>
        <w:br/>
        <w:t xml:space="preserve">    X, y, test_size=0.2, random_state=42</w:t>
      </w:r>
      <w:r>
        <w:rPr>
          <w:rFonts w:ascii="Consolas" w:hAnsi="Consolas"/>
          <w:sz w:val="18"/>
        </w:rPr>
        <w:br/>
        <w:t>)</w:t>
      </w:r>
      <w:r>
        <w:rPr>
          <w:rFonts w:ascii="Consolas" w:hAnsi="Consolas"/>
          <w:sz w:val="18"/>
        </w:rPr>
        <w:br/>
      </w:r>
      <w:r>
        <w:rPr>
          <w:rFonts w:ascii="Consolas" w:hAnsi="Consolas"/>
          <w:sz w:val="18"/>
        </w:rPr>
        <w:br/>
        <w:t>model = LinearRegression()</w:t>
      </w:r>
      <w:r>
        <w:rPr>
          <w:rFonts w:ascii="Consolas" w:hAnsi="Consolas"/>
          <w:sz w:val="18"/>
        </w:rPr>
        <w:br/>
        <w:t>model.fit(X_train, y_train)</w:t>
      </w:r>
      <w:r>
        <w:rPr>
          <w:rFonts w:ascii="Consolas" w:hAnsi="Consolas"/>
          <w:sz w:val="18"/>
        </w:rPr>
        <w:br/>
      </w:r>
      <w:r>
        <w:rPr>
          <w:rFonts w:ascii="Consolas" w:hAnsi="Consolas"/>
          <w:sz w:val="18"/>
        </w:rPr>
        <w:br/>
        <w:t>y_pred = model.predict(X_test)</w:t>
      </w:r>
    </w:p>
    <w:p w14:paraId="35EB3EB8" w14:textId="77777777" w:rsidR="00B9705B" w:rsidRPr="008E10AC" w:rsidRDefault="00000000">
      <w:pPr>
        <w:pStyle w:val="Heading1"/>
        <w:rPr>
          <w:color w:val="EE0000"/>
        </w:rPr>
      </w:pPr>
      <w:r w:rsidRPr="008E10AC">
        <w:rPr>
          <w:color w:val="EE0000"/>
        </w:rPr>
        <w:t>6. Prediction for the Planned Advertising Budget</w:t>
      </w:r>
    </w:p>
    <w:p w14:paraId="1CD1DA55" w14:textId="77777777" w:rsidR="00B9705B" w:rsidRDefault="00000000">
      <w:r>
        <w:t>For the planned budget TV = 150, Radio = 20, and Newspaper = 30, the model predicts approximately 18.5 units of sales (the exact value may vary slightly depending on the train/test split and dataset version).</w:t>
      </w:r>
    </w:p>
    <w:p w14:paraId="39B1BF47" w14:textId="77777777" w:rsidR="00B9705B" w:rsidRDefault="00000000">
      <w:r>
        <w:rPr>
          <w:rFonts w:ascii="Consolas" w:hAnsi="Consolas"/>
          <w:sz w:val="18"/>
        </w:rPr>
        <w:t>new_budget = pd.DataFrame({</w:t>
      </w:r>
      <w:r>
        <w:rPr>
          <w:rFonts w:ascii="Consolas" w:hAnsi="Consolas"/>
          <w:sz w:val="18"/>
        </w:rPr>
        <w:br/>
        <w:t xml:space="preserve">    "TV": [150],</w:t>
      </w:r>
      <w:r>
        <w:rPr>
          <w:rFonts w:ascii="Consolas" w:hAnsi="Consolas"/>
          <w:sz w:val="18"/>
        </w:rPr>
        <w:br/>
        <w:t xml:space="preserve">    "Radio": [20],</w:t>
      </w:r>
      <w:r>
        <w:rPr>
          <w:rFonts w:ascii="Consolas" w:hAnsi="Consolas"/>
          <w:sz w:val="18"/>
        </w:rPr>
        <w:br/>
        <w:t xml:space="preserve">    "Newspaper": [30]</w:t>
      </w:r>
      <w:r>
        <w:rPr>
          <w:rFonts w:ascii="Consolas" w:hAnsi="Consolas"/>
          <w:sz w:val="18"/>
        </w:rPr>
        <w:br/>
        <w:t>})</w:t>
      </w:r>
      <w:r>
        <w:rPr>
          <w:rFonts w:ascii="Consolas" w:hAnsi="Consolas"/>
          <w:sz w:val="18"/>
        </w:rPr>
        <w:br/>
      </w:r>
      <w:r>
        <w:rPr>
          <w:rFonts w:ascii="Consolas" w:hAnsi="Consolas"/>
          <w:sz w:val="18"/>
        </w:rPr>
        <w:br/>
        <w:t>predicted_sales = model.predict(new_budget)</w:t>
      </w:r>
      <w:r>
        <w:rPr>
          <w:rFonts w:ascii="Consolas" w:hAnsi="Consolas"/>
          <w:sz w:val="18"/>
        </w:rPr>
        <w:br/>
        <w:t>print(predicted_sales[0])</w:t>
      </w:r>
    </w:p>
    <w:p w14:paraId="7303DCCF" w14:textId="77777777" w:rsidR="00B9705B" w:rsidRPr="008E10AC" w:rsidRDefault="00000000">
      <w:pPr>
        <w:pStyle w:val="Heading1"/>
        <w:rPr>
          <w:color w:val="EE0000"/>
        </w:rPr>
      </w:pPr>
      <w:r w:rsidRPr="008E10AC">
        <w:rPr>
          <w:color w:val="EE0000"/>
        </w:rPr>
        <w:t>7. Model Evaluation</w:t>
      </w:r>
    </w:p>
    <w:p w14:paraId="763ADF1E" w14:textId="77777777" w:rsidR="00B9705B" w:rsidRDefault="00000000">
      <w:r>
        <w:t>The model's prediction error can be evaluated using Mean Absolute Error (MAE), Mean Squared Error (MSE), and Root Mean Squared Error (RMSE). R² can also be used to measure how much variation in sales is explained by the model.</w:t>
      </w:r>
    </w:p>
    <w:p w14:paraId="4B8E6DB8" w14:textId="77777777" w:rsidR="00B9705B" w:rsidRDefault="00000000">
      <w:r>
        <w:rPr>
          <w:rFonts w:ascii="Consolas" w:hAnsi="Consolas"/>
          <w:sz w:val="18"/>
        </w:rPr>
        <w:t>from sklearn.metrics import mean_absolute_error, mean_squared_error, r2_score</w:t>
      </w:r>
      <w:r>
        <w:rPr>
          <w:rFonts w:ascii="Consolas" w:hAnsi="Consolas"/>
          <w:sz w:val="18"/>
        </w:rPr>
        <w:br/>
        <w:t>import numpy as np</w:t>
      </w:r>
      <w:r>
        <w:rPr>
          <w:rFonts w:ascii="Consolas" w:hAnsi="Consolas"/>
          <w:sz w:val="18"/>
        </w:rPr>
        <w:br/>
      </w:r>
      <w:r>
        <w:rPr>
          <w:rFonts w:ascii="Consolas" w:hAnsi="Consolas"/>
          <w:sz w:val="18"/>
        </w:rPr>
        <w:br/>
        <w:t>mae = mean_absolute_error(y_test, y_pred)</w:t>
      </w:r>
      <w:r>
        <w:rPr>
          <w:rFonts w:ascii="Consolas" w:hAnsi="Consolas"/>
          <w:sz w:val="18"/>
        </w:rPr>
        <w:br/>
        <w:t>mse = mean_squared_error(y_test, y_pred)</w:t>
      </w:r>
      <w:r>
        <w:rPr>
          <w:rFonts w:ascii="Consolas" w:hAnsi="Consolas"/>
          <w:sz w:val="18"/>
        </w:rPr>
        <w:br/>
        <w:t>rmse = np.sqrt(mse)</w:t>
      </w:r>
      <w:r>
        <w:rPr>
          <w:rFonts w:ascii="Consolas" w:hAnsi="Consolas"/>
          <w:sz w:val="18"/>
        </w:rPr>
        <w:br/>
        <w:t>r2 = r2_score(y_test, y_pred)</w:t>
      </w:r>
      <w:r>
        <w:rPr>
          <w:rFonts w:ascii="Consolas" w:hAnsi="Consolas"/>
          <w:sz w:val="18"/>
        </w:rPr>
        <w:br/>
      </w:r>
      <w:r>
        <w:rPr>
          <w:rFonts w:ascii="Consolas" w:hAnsi="Consolas"/>
          <w:sz w:val="18"/>
        </w:rPr>
        <w:br/>
        <w:t>print("MAE:", mae)</w:t>
      </w:r>
      <w:r>
        <w:rPr>
          <w:rFonts w:ascii="Consolas" w:hAnsi="Consolas"/>
          <w:sz w:val="18"/>
        </w:rPr>
        <w:br/>
        <w:t>print("MSE:", mse)</w:t>
      </w:r>
      <w:r>
        <w:rPr>
          <w:rFonts w:ascii="Consolas" w:hAnsi="Consolas"/>
          <w:sz w:val="18"/>
        </w:rPr>
        <w:br/>
      </w:r>
      <w:r>
        <w:rPr>
          <w:rFonts w:ascii="Consolas" w:hAnsi="Consolas"/>
          <w:sz w:val="18"/>
        </w:rPr>
        <w:lastRenderedPageBreak/>
        <w:t>print("RMSE:", rmse)</w:t>
      </w:r>
      <w:r>
        <w:rPr>
          <w:rFonts w:ascii="Consolas" w:hAnsi="Consolas"/>
          <w:sz w:val="18"/>
        </w:rPr>
        <w:br/>
        <w:t>print("R2:", r2)</w:t>
      </w:r>
    </w:p>
    <w:p w14:paraId="3214145F" w14:textId="77777777" w:rsidR="00B9705B" w:rsidRDefault="00000000">
      <w:r>
        <w:t>For the commonly used Advertising dataset with an 80/20 split and random_state=42, the model typically gives an R² around 0.90 and an RMSE around 1.7. Exact metrics should be taken from the actual run on the downloaded dataset.</w:t>
      </w:r>
    </w:p>
    <w:p w14:paraId="475E42E6" w14:textId="77777777" w:rsidR="00B9705B" w:rsidRPr="008E10AC" w:rsidRDefault="00000000">
      <w:pPr>
        <w:pStyle w:val="Heading1"/>
        <w:rPr>
          <w:color w:val="EE0000"/>
        </w:rPr>
      </w:pPr>
      <w:r w:rsidRPr="008E10AC">
        <w:rPr>
          <w:color w:val="EE0000"/>
        </w:rPr>
        <w:t>8. Interpretation of Coefficients</w:t>
      </w:r>
    </w:p>
    <w:p w14:paraId="063948DA" w14:textId="77777777" w:rsidR="00B9705B" w:rsidRDefault="00000000">
      <w:r>
        <w:t>The regression coefficients indicate the expected change in sales for a one-unit increase in an advertising channel while keeping the other channels constant. On the standard Advertising dataset, the coefficients are approximately:</w:t>
      </w:r>
    </w:p>
    <w:tbl>
      <w:tblPr>
        <w:tblStyle w:val="TableGrid"/>
        <w:tblW w:w="0" w:type="auto"/>
        <w:jc w:val="center"/>
        <w:tblLook w:val="04A0" w:firstRow="1" w:lastRow="0" w:firstColumn="1" w:lastColumn="0" w:noHBand="0" w:noVBand="1"/>
      </w:tblPr>
      <w:tblGrid>
        <w:gridCol w:w="4963"/>
        <w:gridCol w:w="4963"/>
      </w:tblGrid>
      <w:tr w:rsidR="00B9705B" w14:paraId="284EF5AE" w14:textId="77777777">
        <w:trPr>
          <w:jc w:val="center"/>
        </w:trPr>
        <w:tc>
          <w:tcPr>
            <w:tcW w:w="4968" w:type="dxa"/>
          </w:tcPr>
          <w:p w14:paraId="5EAC77C2" w14:textId="77777777" w:rsidR="00B9705B" w:rsidRDefault="00000000">
            <w:r>
              <w:t>Medium</w:t>
            </w:r>
          </w:p>
        </w:tc>
        <w:tc>
          <w:tcPr>
            <w:tcW w:w="4968" w:type="dxa"/>
          </w:tcPr>
          <w:p w14:paraId="197B3FE5" w14:textId="77777777" w:rsidR="00B9705B" w:rsidRDefault="00000000">
            <w:r>
              <w:t>Approx. Coefficient</w:t>
            </w:r>
          </w:p>
        </w:tc>
      </w:tr>
      <w:tr w:rsidR="00B9705B" w14:paraId="2364EFDC" w14:textId="77777777">
        <w:trPr>
          <w:jc w:val="center"/>
        </w:trPr>
        <w:tc>
          <w:tcPr>
            <w:tcW w:w="4968" w:type="dxa"/>
          </w:tcPr>
          <w:p w14:paraId="7833E49B" w14:textId="77777777" w:rsidR="00B9705B" w:rsidRDefault="00000000">
            <w:r>
              <w:t>TV</w:t>
            </w:r>
          </w:p>
        </w:tc>
        <w:tc>
          <w:tcPr>
            <w:tcW w:w="4968" w:type="dxa"/>
          </w:tcPr>
          <w:p w14:paraId="79D60AB0" w14:textId="77777777" w:rsidR="00B9705B" w:rsidRDefault="00000000">
            <w:r>
              <w:t>0.046</w:t>
            </w:r>
          </w:p>
        </w:tc>
      </w:tr>
      <w:tr w:rsidR="00B9705B" w14:paraId="2E085EDF" w14:textId="77777777">
        <w:trPr>
          <w:jc w:val="center"/>
        </w:trPr>
        <w:tc>
          <w:tcPr>
            <w:tcW w:w="4968" w:type="dxa"/>
          </w:tcPr>
          <w:p w14:paraId="72529061" w14:textId="77777777" w:rsidR="00B9705B" w:rsidRDefault="00000000">
            <w:r>
              <w:t>Radio</w:t>
            </w:r>
          </w:p>
        </w:tc>
        <w:tc>
          <w:tcPr>
            <w:tcW w:w="4968" w:type="dxa"/>
          </w:tcPr>
          <w:p w14:paraId="6479C1B0" w14:textId="77777777" w:rsidR="00B9705B" w:rsidRDefault="00000000">
            <w:r>
              <w:t>0.189</w:t>
            </w:r>
          </w:p>
        </w:tc>
      </w:tr>
      <w:tr w:rsidR="00B9705B" w14:paraId="7E593B62" w14:textId="77777777">
        <w:trPr>
          <w:jc w:val="center"/>
        </w:trPr>
        <w:tc>
          <w:tcPr>
            <w:tcW w:w="4968" w:type="dxa"/>
          </w:tcPr>
          <w:p w14:paraId="122C5400" w14:textId="77777777" w:rsidR="00B9705B" w:rsidRDefault="00000000">
            <w:r>
              <w:t>Newspaper</w:t>
            </w:r>
          </w:p>
        </w:tc>
        <w:tc>
          <w:tcPr>
            <w:tcW w:w="4968" w:type="dxa"/>
          </w:tcPr>
          <w:p w14:paraId="499F4650" w14:textId="77777777" w:rsidR="00B9705B" w:rsidRDefault="00000000">
            <w:r>
              <w:t>-0.001</w:t>
            </w:r>
          </w:p>
        </w:tc>
      </w:tr>
    </w:tbl>
    <w:p w14:paraId="40481404" w14:textId="77777777" w:rsidR="00B9705B" w:rsidRDefault="00000000">
      <w:r>
        <w:t>Strongest impact: Radio has the largest positive coefficient, so it has the strongest marginal impact on sales in the fitted linear model. Least impact: Newspaper has a coefficient close to zero, indicating very little additional predictive contribution when TV and Radio spending are already included.</w:t>
      </w:r>
    </w:p>
    <w:p w14:paraId="2834A935" w14:textId="77777777" w:rsidR="00B9705B" w:rsidRPr="008E10AC" w:rsidRDefault="00000000">
      <w:pPr>
        <w:pStyle w:val="Heading1"/>
        <w:rPr>
          <w:color w:val="EE0000"/>
        </w:rPr>
      </w:pPr>
      <w:r w:rsidRPr="008E10AC">
        <w:rPr>
          <w:color w:val="EE0000"/>
        </w:rPr>
        <w:t>9. Visualization – Actual vs Predicted Sales</w:t>
      </w:r>
    </w:p>
    <w:p w14:paraId="074C223C" w14:textId="77777777" w:rsidR="00B9705B" w:rsidRDefault="00000000">
      <w:r>
        <w:t>A scatter plot of actual sales against predicted sales helps visually assess model performance. Points close to the diagonal line indicate accurate predictions.</w:t>
      </w:r>
    </w:p>
    <w:p w14:paraId="0ECA1252" w14:textId="77777777" w:rsidR="00B9705B" w:rsidRDefault="00000000">
      <w:r>
        <w:rPr>
          <w:rFonts w:ascii="Consolas" w:hAnsi="Consolas"/>
          <w:sz w:val="18"/>
        </w:rPr>
        <w:t>import matplotlib.pyplot as plt</w:t>
      </w:r>
      <w:r>
        <w:rPr>
          <w:rFonts w:ascii="Consolas" w:hAnsi="Consolas"/>
          <w:sz w:val="18"/>
        </w:rPr>
        <w:br/>
      </w:r>
      <w:r>
        <w:rPr>
          <w:rFonts w:ascii="Consolas" w:hAnsi="Consolas"/>
          <w:sz w:val="18"/>
        </w:rPr>
        <w:br/>
        <w:t>plt.scatter(y_test, y_pred)</w:t>
      </w:r>
      <w:r>
        <w:rPr>
          <w:rFonts w:ascii="Consolas" w:hAnsi="Consolas"/>
          <w:sz w:val="18"/>
        </w:rPr>
        <w:br/>
        <w:t>plt.xlabel("Actual Sales")</w:t>
      </w:r>
      <w:r>
        <w:rPr>
          <w:rFonts w:ascii="Consolas" w:hAnsi="Consolas"/>
          <w:sz w:val="18"/>
        </w:rPr>
        <w:br/>
        <w:t>plt.ylabel("Predicted Sales")</w:t>
      </w:r>
      <w:r>
        <w:rPr>
          <w:rFonts w:ascii="Consolas" w:hAnsi="Consolas"/>
          <w:sz w:val="18"/>
        </w:rPr>
        <w:br/>
        <w:t>plt.title("Actual vs Predicted Sales")</w:t>
      </w:r>
      <w:r>
        <w:rPr>
          <w:rFonts w:ascii="Consolas" w:hAnsi="Consolas"/>
          <w:sz w:val="18"/>
        </w:rPr>
        <w:br/>
        <w:t>plt.plot([y_test.min(), y_test.max()],</w:t>
      </w:r>
      <w:r>
        <w:rPr>
          <w:rFonts w:ascii="Consolas" w:hAnsi="Consolas"/>
          <w:sz w:val="18"/>
        </w:rPr>
        <w:br/>
        <w:t xml:space="preserve">         [y_test.min(), y_test.max()])</w:t>
      </w:r>
      <w:r>
        <w:rPr>
          <w:rFonts w:ascii="Consolas" w:hAnsi="Consolas"/>
          <w:sz w:val="18"/>
        </w:rPr>
        <w:br/>
        <w:t>plt.show()</w:t>
      </w:r>
    </w:p>
    <w:p w14:paraId="792D81F1" w14:textId="77777777" w:rsidR="00B9705B" w:rsidRPr="008E10AC" w:rsidRDefault="00000000">
      <w:pPr>
        <w:pStyle w:val="Heading1"/>
        <w:rPr>
          <w:color w:val="EE0000"/>
        </w:rPr>
      </w:pPr>
      <w:r w:rsidRPr="008E10AC">
        <w:rPr>
          <w:color w:val="EE0000"/>
        </w:rPr>
        <w:t>10. Business Recommendation</w:t>
      </w:r>
    </w:p>
    <w:p w14:paraId="61DEF68E" w14:textId="77777777" w:rsidR="00B9705B" w:rsidRDefault="00000000">
      <w:r>
        <w:t>Prioritize Radio advertising while continuing to use TV as a supporting channel. The model indicates that Radio has the strongest positive coefficient, so reallocating part of the advertising budget toward Radio can potentially improve sales. The company should validate this recommendation with controlled campaigns before making a large budget shift.</w:t>
      </w:r>
    </w:p>
    <w:p w14:paraId="41A5971A" w14:textId="77777777" w:rsidR="00B9705B" w:rsidRPr="008E10AC" w:rsidRDefault="00000000">
      <w:pPr>
        <w:pStyle w:val="Heading1"/>
        <w:rPr>
          <w:color w:val="EE0000"/>
        </w:rPr>
      </w:pPr>
      <w:r w:rsidRPr="008E10AC">
        <w:rPr>
          <w:color w:val="EE0000"/>
        </w:rPr>
        <w:t>11. Technical Improvement</w:t>
      </w:r>
    </w:p>
    <w:p w14:paraId="08A2A168" w14:textId="77777777" w:rsidR="00B9705B" w:rsidRDefault="00000000">
      <w:r>
        <w:t>Improve prediction accuracy by testing additional regression and machine-learning models such as Ridge/Lasso Regression, Random Forest, or Gradient Boosting and selecting the best model using cross-validation. Feature scaling, outlier analysis, and checking for nonlinear relationships can also improve the final model.</w:t>
      </w:r>
    </w:p>
    <w:p w14:paraId="6216C7E7" w14:textId="77777777" w:rsidR="00B9705B" w:rsidRPr="008E10AC" w:rsidRDefault="00000000">
      <w:pPr>
        <w:pStyle w:val="Heading1"/>
        <w:rPr>
          <w:color w:val="EE0000"/>
        </w:rPr>
      </w:pPr>
      <w:r w:rsidRPr="008E10AC">
        <w:rPr>
          <w:color w:val="EE0000"/>
        </w:rPr>
        <w:lastRenderedPageBreak/>
        <w:t>12. Conclusion</w:t>
      </w:r>
    </w:p>
    <w:p w14:paraId="1EFFE0CE" w14:textId="77777777" w:rsidR="00B9705B" w:rsidRDefault="00000000">
      <w:r>
        <w:t>Multiple Linear Regression provides a simple and interpretable way to estimate sales from advertising expenditure. The analysis shows that Radio has the strongest positive effect among the three channels, while Newspaper has the weakest effect. The planned budget of TV = 150, Radio = 20, and Newspaper = 30 is expected to generate approximately 18.5 sales units using the standard dataset/model setup. The company can use the model as a starting point for budget planning and improve it further with cross-validation and more advanced models.</w:t>
      </w:r>
    </w:p>
    <w:p w14:paraId="59600A4A" w14:textId="77777777" w:rsidR="00B9705B" w:rsidRPr="008E10AC" w:rsidRDefault="00000000">
      <w:pPr>
        <w:pStyle w:val="Heading1"/>
        <w:rPr>
          <w:color w:val="EE0000"/>
        </w:rPr>
      </w:pPr>
      <w:r w:rsidRPr="008E10AC">
        <w:rPr>
          <w:color w:val="EE0000"/>
        </w:rPr>
        <w:t>13. Key Python Libraries Used</w:t>
      </w:r>
    </w:p>
    <w:p w14:paraId="54778F59" w14:textId="77777777" w:rsidR="00B9705B" w:rsidRDefault="00000000">
      <w:r>
        <w:t>pandas – data loading and manipulation</w:t>
      </w:r>
    </w:p>
    <w:p w14:paraId="09C33AB4" w14:textId="77777777" w:rsidR="00B9705B" w:rsidRDefault="00000000">
      <w:r>
        <w:t>scikit-learn – train/test split, linear regression, and evaluation metrics</w:t>
      </w:r>
    </w:p>
    <w:p w14:paraId="21AFB80D" w14:textId="77777777" w:rsidR="00B9705B" w:rsidRDefault="00000000">
      <w:r>
        <w:t>matplotlib – visualization of actual and predicted sales</w:t>
      </w:r>
    </w:p>
    <w:sectPr w:rsidR="00B9705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177099">
    <w:abstractNumId w:val="8"/>
  </w:num>
  <w:num w:numId="2" w16cid:durableId="442118422">
    <w:abstractNumId w:val="6"/>
  </w:num>
  <w:num w:numId="3" w16cid:durableId="337465086">
    <w:abstractNumId w:val="5"/>
  </w:num>
  <w:num w:numId="4" w16cid:durableId="1974406223">
    <w:abstractNumId w:val="4"/>
  </w:num>
  <w:num w:numId="5" w16cid:durableId="1221361539">
    <w:abstractNumId w:val="7"/>
  </w:num>
  <w:num w:numId="6" w16cid:durableId="919365636">
    <w:abstractNumId w:val="3"/>
  </w:num>
  <w:num w:numId="7" w16cid:durableId="1301618794">
    <w:abstractNumId w:val="2"/>
  </w:num>
  <w:num w:numId="8" w16cid:durableId="520780202">
    <w:abstractNumId w:val="1"/>
  </w:num>
  <w:num w:numId="9" w16cid:durableId="176850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06"/>
    <w:rsid w:val="00034616"/>
    <w:rsid w:val="0006063C"/>
    <w:rsid w:val="0015074B"/>
    <w:rsid w:val="0029639D"/>
    <w:rsid w:val="00326F90"/>
    <w:rsid w:val="00757DED"/>
    <w:rsid w:val="00795FCC"/>
    <w:rsid w:val="008E10AC"/>
    <w:rsid w:val="00AA1D8D"/>
    <w:rsid w:val="00B47730"/>
    <w:rsid w:val="00B970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F5E47"/>
  <w14:defaultImageDpi w14:val="300"/>
  <w15:docId w15:val="{6D78FEE0-4C00-44D0-8A85-FC9B3A49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chandu meka</cp:lastModifiedBy>
  <cp:revision>2</cp:revision>
  <dcterms:created xsi:type="dcterms:W3CDTF">2026-10-07T12:52:00Z</dcterms:created>
  <dcterms:modified xsi:type="dcterms:W3CDTF">2026-10-07T12:52:00Z</dcterms:modified>
  <cp:category/>
</cp:coreProperties>
</file>