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233CC" w14:textId="2C226801" w:rsidR="00D72C49" w:rsidRPr="00D72C49" w:rsidRDefault="00D72C49" w:rsidP="00D72C49">
      <w:pPr>
        <w:rPr>
          <w:b/>
          <w:bCs/>
          <w:sz w:val="36"/>
          <w:szCs w:val="36"/>
        </w:rPr>
      </w:pPr>
      <w:proofErr w:type="gramStart"/>
      <w:r w:rsidRPr="00D72C49">
        <w:rPr>
          <w:b/>
          <w:bCs/>
          <w:color w:val="EE0000"/>
          <w:sz w:val="36"/>
          <w:szCs w:val="36"/>
        </w:rPr>
        <w:t>Task :</w:t>
      </w:r>
      <w:proofErr w:type="gramEnd"/>
      <w:r>
        <w:rPr>
          <w:b/>
          <w:bCs/>
          <w:sz w:val="36"/>
          <w:szCs w:val="36"/>
        </w:rPr>
        <w:t xml:space="preserve">  </w:t>
      </w:r>
      <w:r w:rsidRPr="00D72C49">
        <w:rPr>
          <w:b/>
          <w:bCs/>
          <w:color w:val="7030A0"/>
          <w:sz w:val="36"/>
          <w:szCs w:val="36"/>
        </w:rPr>
        <w:t>Telco Customer Churn Prediction</w:t>
      </w:r>
    </w:p>
    <w:p w14:paraId="7A0733B6" w14:textId="52EE818E" w:rsidR="00D72C49" w:rsidRDefault="00D72C49" w:rsidP="00D72C49">
      <w:pPr>
        <w:jc w:val="right"/>
        <w:rPr>
          <w:b/>
          <w:bCs/>
        </w:rPr>
      </w:pPr>
      <w:r>
        <w:rPr>
          <w:b/>
          <w:bCs/>
        </w:rPr>
        <w:t>Name:  Meka Chandu</w:t>
      </w:r>
    </w:p>
    <w:p w14:paraId="7B593134" w14:textId="110AD98D" w:rsidR="00D72C49" w:rsidRPr="00D72C49" w:rsidRDefault="00D72C49" w:rsidP="00D72C49">
      <w:pPr>
        <w:jc w:val="right"/>
        <w:rPr>
          <w:b/>
          <w:bCs/>
        </w:rPr>
      </w:pPr>
      <w:r>
        <w:rPr>
          <w:b/>
          <w:bCs/>
        </w:rPr>
        <w:t>2300032272</w:t>
      </w:r>
    </w:p>
    <w:p w14:paraId="4E09FF76" w14:textId="77777777" w:rsidR="00D72C49" w:rsidRPr="00D72C49" w:rsidRDefault="00D72C49" w:rsidP="00D72C49">
      <w:pPr>
        <w:rPr>
          <w:b/>
          <w:bCs/>
        </w:rPr>
      </w:pPr>
      <w:r w:rsidRPr="00D72C49">
        <w:rPr>
          <w:b/>
          <w:bCs/>
        </w:rPr>
        <w:t>1. Objective</w:t>
      </w:r>
    </w:p>
    <w:p w14:paraId="709A3BE3" w14:textId="77777777" w:rsidR="00D72C49" w:rsidRPr="00D72C49" w:rsidRDefault="00D72C49" w:rsidP="00D72C49">
      <w:pPr>
        <w:rPr>
          <w:b/>
          <w:bCs/>
        </w:rPr>
      </w:pPr>
      <w:r w:rsidRPr="00D72C49">
        <w:rPr>
          <w:b/>
          <w:bCs/>
        </w:rPr>
        <w:t>The objective of this project is to predict which telecom customers are likely to leave the company. By identifying high-risk customers in advance, the company can provide proactive retention offers and reduce customer churn.</w:t>
      </w:r>
    </w:p>
    <w:p w14:paraId="67F8747D" w14:textId="77777777" w:rsidR="00D72C49" w:rsidRPr="00D72C49" w:rsidRDefault="00D72C49" w:rsidP="00D72C49">
      <w:pPr>
        <w:rPr>
          <w:b/>
          <w:bCs/>
        </w:rPr>
      </w:pPr>
      <w:r w:rsidRPr="00D72C49">
        <w:rPr>
          <w:b/>
          <w:bCs/>
        </w:rPr>
        <w:t>2. Dataset</w:t>
      </w:r>
    </w:p>
    <w:p w14:paraId="4199D785" w14:textId="77777777" w:rsidR="00D72C49" w:rsidRPr="00D72C49" w:rsidRDefault="00D72C49" w:rsidP="00D72C49">
      <w:pPr>
        <w:rPr>
          <w:b/>
          <w:bCs/>
        </w:rPr>
      </w:pPr>
      <w:r w:rsidRPr="00D72C49">
        <w:rPr>
          <w:b/>
          <w:bCs/>
        </w:rPr>
        <w:t>The Telco Customer Churn dataset from Kaggle was used for this analysis.</w:t>
      </w:r>
    </w:p>
    <w:p w14:paraId="45EDE9AD" w14:textId="77777777" w:rsidR="00D72C49" w:rsidRPr="00D72C49" w:rsidRDefault="00D72C49" w:rsidP="00D72C49">
      <w:pPr>
        <w:rPr>
          <w:b/>
          <w:bCs/>
        </w:rPr>
      </w:pPr>
      <w:r w:rsidRPr="00D72C49">
        <w:rPr>
          <w:b/>
          <w:bCs/>
        </w:rPr>
        <w:t>The dataset contains customer information such as:</w:t>
      </w:r>
    </w:p>
    <w:p w14:paraId="532A5BF3" w14:textId="77777777" w:rsidR="00D72C49" w:rsidRPr="00D72C49" w:rsidRDefault="00D72C49" w:rsidP="00D72C49">
      <w:pPr>
        <w:numPr>
          <w:ilvl w:val="0"/>
          <w:numId w:val="13"/>
        </w:numPr>
        <w:rPr>
          <w:b/>
          <w:bCs/>
        </w:rPr>
      </w:pPr>
      <w:r w:rsidRPr="00D72C49">
        <w:rPr>
          <w:b/>
          <w:bCs/>
        </w:rPr>
        <w:t>Tenure</w:t>
      </w:r>
    </w:p>
    <w:p w14:paraId="1B166BC5" w14:textId="77777777" w:rsidR="00D72C49" w:rsidRPr="00D72C49" w:rsidRDefault="00D72C49" w:rsidP="00D72C49">
      <w:pPr>
        <w:numPr>
          <w:ilvl w:val="0"/>
          <w:numId w:val="13"/>
        </w:numPr>
        <w:rPr>
          <w:b/>
          <w:bCs/>
        </w:rPr>
      </w:pPr>
      <w:r w:rsidRPr="00D72C49">
        <w:rPr>
          <w:b/>
          <w:bCs/>
        </w:rPr>
        <w:t>Monthly Charges</w:t>
      </w:r>
    </w:p>
    <w:p w14:paraId="46312D06" w14:textId="77777777" w:rsidR="00D72C49" w:rsidRPr="00D72C49" w:rsidRDefault="00D72C49" w:rsidP="00D72C49">
      <w:pPr>
        <w:numPr>
          <w:ilvl w:val="0"/>
          <w:numId w:val="13"/>
        </w:numPr>
        <w:rPr>
          <w:b/>
          <w:bCs/>
        </w:rPr>
      </w:pPr>
      <w:r w:rsidRPr="00D72C49">
        <w:rPr>
          <w:b/>
          <w:bCs/>
        </w:rPr>
        <w:t>Total Charges</w:t>
      </w:r>
    </w:p>
    <w:p w14:paraId="67990B74" w14:textId="77777777" w:rsidR="00D72C49" w:rsidRPr="00D72C49" w:rsidRDefault="00D72C49" w:rsidP="00D72C49">
      <w:pPr>
        <w:numPr>
          <w:ilvl w:val="0"/>
          <w:numId w:val="13"/>
        </w:numPr>
        <w:rPr>
          <w:b/>
          <w:bCs/>
        </w:rPr>
      </w:pPr>
      <w:r w:rsidRPr="00D72C49">
        <w:rPr>
          <w:b/>
          <w:bCs/>
        </w:rPr>
        <w:t>Contract</w:t>
      </w:r>
    </w:p>
    <w:p w14:paraId="75595DE5" w14:textId="77777777" w:rsidR="00D72C49" w:rsidRPr="00D72C49" w:rsidRDefault="00D72C49" w:rsidP="00D72C49">
      <w:pPr>
        <w:numPr>
          <w:ilvl w:val="0"/>
          <w:numId w:val="13"/>
        </w:numPr>
        <w:rPr>
          <w:b/>
          <w:bCs/>
        </w:rPr>
      </w:pPr>
      <w:r w:rsidRPr="00D72C49">
        <w:rPr>
          <w:b/>
          <w:bCs/>
        </w:rPr>
        <w:t>Internet Service</w:t>
      </w:r>
    </w:p>
    <w:p w14:paraId="00740498" w14:textId="77777777" w:rsidR="00D72C49" w:rsidRPr="00D72C49" w:rsidRDefault="00D72C49" w:rsidP="00D72C49">
      <w:pPr>
        <w:numPr>
          <w:ilvl w:val="0"/>
          <w:numId w:val="13"/>
        </w:numPr>
        <w:rPr>
          <w:b/>
          <w:bCs/>
        </w:rPr>
      </w:pPr>
      <w:r w:rsidRPr="00D72C49">
        <w:rPr>
          <w:b/>
          <w:bCs/>
        </w:rPr>
        <w:t>Payment Method</w:t>
      </w:r>
    </w:p>
    <w:p w14:paraId="7DE0EBFE" w14:textId="77777777" w:rsidR="00D72C49" w:rsidRPr="00D72C49" w:rsidRDefault="00D72C49" w:rsidP="00D72C49">
      <w:pPr>
        <w:numPr>
          <w:ilvl w:val="0"/>
          <w:numId w:val="13"/>
        </w:numPr>
        <w:rPr>
          <w:b/>
          <w:bCs/>
        </w:rPr>
      </w:pPr>
      <w:r w:rsidRPr="00D72C49">
        <w:rPr>
          <w:b/>
          <w:bCs/>
        </w:rPr>
        <w:t>Online Security</w:t>
      </w:r>
    </w:p>
    <w:p w14:paraId="38CA78FE" w14:textId="77777777" w:rsidR="00D72C49" w:rsidRPr="00D72C49" w:rsidRDefault="00D72C49" w:rsidP="00D72C49">
      <w:pPr>
        <w:numPr>
          <w:ilvl w:val="0"/>
          <w:numId w:val="13"/>
        </w:numPr>
        <w:rPr>
          <w:b/>
          <w:bCs/>
        </w:rPr>
      </w:pPr>
      <w:r w:rsidRPr="00D72C49">
        <w:rPr>
          <w:b/>
          <w:bCs/>
        </w:rPr>
        <w:t>Tech Support</w:t>
      </w:r>
    </w:p>
    <w:p w14:paraId="4A90881B" w14:textId="77777777" w:rsidR="00D72C49" w:rsidRPr="00D72C49" w:rsidRDefault="00D72C49" w:rsidP="00D72C49">
      <w:pPr>
        <w:numPr>
          <w:ilvl w:val="0"/>
          <w:numId w:val="13"/>
        </w:numPr>
        <w:rPr>
          <w:b/>
          <w:bCs/>
        </w:rPr>
      </w:pPr>
      <w:r w:rsidRPr="00D72C49">
        <w:rPr>
          <w:b/>
          <w:bCs/>
        </w:rPr>
        <w:t>Senior Citizen</w:t>
      </w:r>
    </w:p>
    <w:p w14:paraId="25C259DD" w14:textId="77777777" w:rsidR="00D72C49" w:rsidRPr="00D72C49" w:rsidRDefault="00D72C49" w:rsidP="00D72C49">
      <w:pPr>
        <w:numPr>
          <w:ilvl w:val="0"/>
          <w:numId w:val="13"/>
        </w:numPr>
        <w:rPr>
          <w:b/>
          <w:bCs/>
        </w:rPr>
      </w:pPr>
      <w:r w:rsidRPr="00D72C49">
        <w:rPr>
          <w:b/>
          <w:bCs/>
        </w:rPr>
        <w:t>Partner and Dependents</w:t>
      </w:r>
    </w:p>
    <w:p w14:paraId="2BFE35E6" w14:textId="77777777" w:rsidR="00D72C49" w:rsidRPr="00D72C49" w:rsidRDefault="00D72C49" w:rsidP="00D72C49">
      <w:pPr>
        <w:rPr>
          <w:b/>
          <w:bCs/>
        </w:rPr>
      </w:pPr>
      <w:r w:rsidRPr="00D72C49">
        <w:rPr>
          <w:b/>
          <w:bCs/>
        </w:rPr>
        <w:t>The target variable is Churn, where:</w:t>
      </w:r>
    </w:p>
    <w:p w14:paraId="52667E63" w14:textId="77777777" w:rsidR="00D72C49" w:rsidRPr="00D72C49" w:rsidRDefault="00D72C49" w:rsidP="00D72C49">
      <w:pPr>
        <w:numPr>
          <w:ilvl w:val="0"/>
          <w:numId w:val="14"/>
        </w:numPr>
        <w:rPr>
          <w:b/>
          <w:bCs/>
        </w:rPr>
      </w:pPr>
      <w:r w:rsidRPr="00D72C49">
        <w:rPr>
          <w:b/>
          <w:bCs/>
        </w:rPr>
        <w:t>Yes = Customer left the company</w:t>
      </w:r>
    </w:p>
    <w:p w14:paraId="410B80E5" w14:textId="77777777" w:rsidR="00D72C49" w:rsidRPr="00D72C49" w:rsidRDefault="00D72C49" w:rsidP="00D72C49">
      <w:pPr>
        <w:numPr>
          <w:ilvl w:val="0"/>
          <w:numId w:val="14"/>
        </w:numPr>
        <w:rPr>
          <w:b/>
          <w:bCs/>
        </w:rPr>
      </w:pPr>
      <w:r w:rsidRPr="00D72C49">
        <w:rPr>
          <w:b/>
          <w:bCs/>
        </w:rPr>
        <w:t>No = Customer stayed</w:t>
      </w:r>
    </w:p>
    <w:p w14:paraId="715C9E5D" w14:textId="77777777" w:rsidR="00D72C49" w:rsidRPr="00D72C49" w:rsidRDefault="00D72C49" w:rsidP="00D72C49">
      <w:pPr>
        <w:rPr>
          <w:b/>
          <w:bCs/>
        </w:rPr>
      </w:pPr>
      <w:r w:rsidRPr="00D72C49">
        <w:rPr>
          <w:b/>
          <w:bCs/>
        </w:rPr>
        <w:t>3. Data Preparation</w:t>
      </w:r>
    </w:p>
    <w:p w14:paraId="09345970" w14:textId="77777777" w:rsidR="00D72C49" w:rsidRPr="00D72C49" w:rsidRDefault="00D72C49" w:rsidP="00D72C49">
      <w:pPr>
        <w:rPr>
          <w:b/>
          <w:bCs/>
        </w:rPr>
      </w:pPr>
      <w:r w:rsidRPr="00D72C49">
        <w:rPr>
          <w:b/>
          <w:bCs/>
        </w:rPr>
        <w:t>The dataset was loaded and checked for missing values and duplicate records.</w:t>
      </w:r>
    </w:p>
    <w:p w14:paraId="3857D6B5" w14:textId="77777777" w:rsidR="00D72C49" w:rsidRPr="00D72C49" w:rsidRDefault="00D72C49" w:rsidP="00D72C49">
      <w:pPr>
        <w:rPr>
          <w:b/>
          <w:bCs/>
        </w:rPr>
      </w:pPr>
      <w:r w:rsidRPr="00D72C49">
        <w:rPr>
          <w:b/>
          <w:bCs/>
        </w:rPr>
        <w:t xml:space="preserve">The </w:t>
      </w:r>
      <w:proofErr w:type="spellStart"/>
      <w:r w:rsidRPr="00D72C49">
        <w:rPr>
          <w:b/>
          <w:bCs/>
        </w:rPr>
        <w:t>TotalCharges</w:t>
      </w:r>
      <w:proofErr w:type="spellEnd"/>
      <w:r w:rsidRPr="00D72C49">
        <w:rPr>
          <w:b/>
          <w:bCs/>
        </w:rPr>
        <w:t xml:space="preserve"> column was converted into numeric format and missing values were handled. The </w:t>
      </w:r>
      <w:proofErr w:type="spellStart"/>
      <w:r w:rsidRPr="00D72C49">
        <w:rPr>
          <w:b/>
          <w:bCs/>
        </w:rPr>
        <w:t>CustomerID</w:t>
      </w:r>
      <w:proofErr w:type="spellEnd"/>
      <w:r w:rsidRPr="00D72C49">
        <w:rPr>
          <w:b/>
          <w:bCs/>
        </w:rPr>
        <w:t xml:space="preserve"> column was removed because it is only an identifier.</w:t>
      </w:r>
    </w:p>
    <w:p w14:paraId="1CD4C05D" w14:textId="77777777" w:rsidR="00D72C49" w:rsidRPr="00D72C49" w:rsidRDefault="00D72C49" w:rsidP="00D72C49">
      <w:pPr>
        <w:rPr>
          <w:b/>
          <w:bCs/>
        </w:rPr>
      </w:pPr>
      <w:r w:rsidRPr="00D72C49">
        <w:rPr>
          <w:b/>
          <w:bCs/>
        </w:rPr>
        <w:t>Categorical variables were converted into numerical values using one-hot encoding. Numerical features were standardized using feature scaling.</w:t>
      </w:r>
    </w:p>
    <w:p w14:paraId="28E464C3" w14:textId="77777777" w:rsidR="00D72C49" w:rsidRPr="00D72C49" w:rsidRDefault="00D72C49" w:rsidP="00D72C49">
      <w:pPr>
        <w:rPr>
          <w:b/>
          <w:bCs/>
        </w:rPr>
      </w:pPr>
      <w:r w:rsidRPr="00D72C49">
        <w:rPr>
          <w:b/>
          <w:bCs/>
        </w:rPr>
        <w:lastRenderedPageBreak/>
        <w:t>The data was divided into 80% training data and 20% testing data.</w:t>
      </w:r>
    </w:p>
    <w:p w14:paraId="5CFA506C" w14:textId="77777777" w:rsidR="00D72C49" w:rsidRPr="00D72C49" w:rsidRDefault="00D72C49" w:rsidP="00D72C49">
      <w:pPr>
        <w:rPr>
          <w:b/>
          <w:bCs/>
        </w:rPr>
      </w:pPr>
      <w:r w:rsidRPr="00D72C49">
        <w:rPr>
          <w:b/>
          <w:bCs/>
        </w:rPr>
        <w:t>4. Model Used</w:t>
      </w:r>
    </w:p>
    <w:p w14:paraId="09EC394C" w14:textId="77777777" w:rsidR="00D72C49" w:rsidRPr="00D72C49" w:rsidRDefault="00D72C49" w:rsidP="00D72C49">
      <w:pPr>
        <w:rPr>
          <w:b/>
          <w:bCs/>
        </w:rPr>
      </w:pPr>
      <w:r w:rsidRPr="00D72C49">
        <w:rPr>
          <w:b/>
          <w:bCs/>
        </w:rPr>
        <w:t>Logistic Regression was used to predict customer churn.</w:t>
      </w:r>
    </w:p>
    <w:p w14:paraId="465EC7F7" w14:textId="77777777" w:rsidR="00D72C49" w:rsidRPr="00D72C49" w:rsidRDefault="00D72C49" w:rsidP="00D72C49">
      <w:pPr>
        <w:rPr>
          <w:b/>
          <w:bCs/>
        </w:rPr>
      </w:pPr>
      <w:r w:rsidRPr="00D72C49">
        <w:rPr>
          <w:b/>
          <w:bCs/>
        </w:rPr>
        <w:t>The model provides the probability that a customer will leave the company.</w:t>
      </w:r>
    </w:p>
    <w:p w14:paraId="3D2A20C7" w14:textId="77777777" w:rsidR="00D72C49" w:rsidRPr="00D72C49" w:rsidRDefault="00D72C49" w:rsidP="00D72C49">
      <w:pPr>
        <w:rPr>
          <w:b/>
          <w:bCs/>
        </w:rPr>
      </w:pPr>
      <w:r w:rsidRPr="00D72C49">
        <w:rPr>
          <w:b/>
          <w:bCs/>
        </w:rPr>
        <w:t>A probability threshold of 0.50 was used:</w:t>
      </w:r>
    </w:p>
    <w:p w14:paraId="1438482A" w14:textId="77777777" w:rsidR="00D72C49" w:rsidRPr="00D72C49" w:rsidRDefault="00D72C49" w:rsidP="00D72C49">
      <w:pPr>
        <w:numPr>
          <w:ilvl w:val="0"/>
          <w:numId w:val="15"/>
        </w:numPr>
        <w:rPr>
          <w:b/>
          <w:bCs/>
        </w:rPr>
      </w:pPr>
      <w:r w:rsidRPr="00D72C49">
        <w:rPr>
          <w:b/>
          <w:bCs/>
        </w:rPr>
        <w:t>Probability ≥ 0.50 → Likely to Churn</w:t>
      </w:r>
    </w:p>
    <w:p w14:paraId="4E352CE1" w14:textId="77777777" w:rsidR="00D72C49" w:rsidRPr="00D72C49" w:rsidRDefault="00D72C49" w:rsidP="00D72C49">
      <w:pPr>
        <w:numPr>
          <w:ilvl w:val="0"/>
          <w:numId w:val="15"/>
        </w:numPr>
        <w:rPr>
          <w:b/>
          <w:bCs/>
        </w:rPr>
      </w:pPr>
      <w:r w:rsidRPr="00D72C49">
        <w:rPr>
          <w:b/>
          <w:bCs/>
        </w:rPr>
        <w:t>Probability &lt; 0.50 → Likely to Stay</w:t>
      </w:r>
    </w:p>
    <w:p w14:paraId="6907815D" w14:textId="77777777" w:rsidR="00D72C49" w:rsidRPr="00D72C49" w:rsidRDefault="00D72C49" w:rsidP="00D72C49">
      <w:pPr>
        <w:rPr>
          <w:b/>
          <w:bCs/>
        </w:rPr>
      </w:pPr>
      <w:r w:rsidRPr="00D72C49">
        <w:rPr>
          <w:b/>
          <w:bCs/>
        </w:rPr>
        <w:t>5. Prediction</w:t>
      </w:r>
    </w:p>
    <w:p w14:paraId="5FFAAD84" w14:textId="77777777" w:rsidR="00D72C49" w:rsidRPr="00D72C49" w:rsidRDefault="00D72C49" w:rsidP="00D72C49">
      <w:pPr>
        <w:rPr>
          <w:b/>
          <w:bCs/>
        </w:rPr>
      </w:pPr>
      <w:r w:rsidRPr="00D72C49">
        <w:rPr>
          <w:b/>
          <w:bCs/>
        </w:rPr>
        <w:t>The trained model was used to predict churn for unseen customer records.</w:t>
      </w:r>
    </w:p>
    <w:p w14:paraId="2EDF8DE6" w14:textId="77777777" w:rsidR="00D72C49" w:rsidRPr="00D72C49" w:rsidRDefault="00D72C49" w:rsidP="00D72C49">
      <w:pPr>
        <w:rPr>
          <w:b/>
          <w:bCs/>
        </w:rPr>
      </w:pPr>
      <w:r w:rsidRPr="00D72C49">
        <w:rPr>
          <w:b/>
          <w:bCs/>
        </w:rPr>
        <w:t>Each customer was classified as either:</w:t>
      </w:r>
    </w:p>
    <w:p w14:paraId="51538E70" w14:textId="77777777" w:rsidR="00D72C49" w:rsidRPr="00D72C49" w:rsidRDefault="00D72C49" w:rsidP="00D72C49">
      <w:pPr>
        <w:numPr>
          <w:ilvl w:val="0"/>
          <w:numId w:val="16"/>
        </w:numPr>
        <w:rPr>
          <w:b/>
          <w:bCs/>
        </w:rPr>
      </w:pPr>
      <w:r w:rsidRPr="00D72C49">
        <w:rPr>
          <w:b/>
          <w:bCs/>
        </w:rPr>
        <w:t>Likely to Churn</w:t>
      </w:r>
    </w:p>
    <w:p w14:paraId="0D8C4F62" w14:textId="77777777" w:rsidR="00D72C49" w:rsidRPr="00D72C49" w:rsidRDefault="00D72C49" w:rsidP="00D72C49">
      <w:pPr>
        <w:numPr>
          <w:ilvl w:val="0"/>
          <w:numId w:val="16"/>
        </w:numPr>
        <w:rPr>
          <w:b/>
          <w:bCs/>
        </w:rPr>
      </w:pPr>
      <w:r w:rsidRPr="00D72C49">
        <w:rPr>
          <w:b/>
          <w:bCs/>
        </w:rPr>
        <w:t>Likely to Stay</w:t>
      </w:r>
    </w:p>
    <w:p w14:paraId="5ACE1D45" w14:textId="77777777" w:rsidR="00D72C49" w:rsidRPr="00D72C49" w:rsidRDefault="00D72C49" w:rsidP="00D72C49">
      <w:pPr>
        <w:rPr>
          <w:b/>
          <w:bCs/>
        </w:rPr>
      </w:pPr>
      <w:r w:rsidRPr="00D72C49">
        <w:rPr>
          <w:b/>
          <w:bCs/>
        </w:rPr>
        <w:t>The model also calculated a churn probability for each customer, which helps the company identify high-risk customers.</w:t>
      </w:r>
    </w:p>
    <w:p w14:paraId="3045C286" w14:textId="77777777" w:rsidR="00D72C49" w:rsidRPr="00D72C49" w:rsidRDefault="00D72C49" w:rsidP="00D72C49">
      <w:pPr>
        <w:rPr>
          <w:b/>
          <w:bCs/>
        </w:rPr>
      </w:pPr>
      <w:r w:rsidRPr="00D72C49">
        <w:rPr>
          <w:b/>
          <w:bCs/>
        </w:rPr>
        <w:t>6. Model Evaluation</w:t>
      </w:r>
    </w:p>
    <w:p w14:paraId="7F445C14" w14:textId="77777777" w:rsidR="00D72C49" w:rsidRPr="00D72C49" w:rsidRDefault="00D72C49" w:rsidP="00D72C49">
      <w:pPr>
        <w:rPr>
          <w:b/>
          <w:bCs/>
        </w:rPr>
      </w:pPr>
      <w:r w:rsidRPr="00D72C49">
        <w:rPr>
          <w:b/>
          <w:bCs/>
        </w:rPr>
        <w:t>The model was evaluated using:</w:t>
      </w:r>
    </w:p>
    <w:p w14:paraId="7C8D5D74" w14:textId="77777777" w:rsidR="00D72C49" w:rsidRPr="00D72C49" w:rsidRDefault="00D72C49" w:rsidP="00D72C49">
      <w:pPr>
        <w:numPr>
          <w:ilvl w:val="0"/>
          <w:numId w:val="17"/>
        </w:numPr>
        <w:rPr>
          <w:b/>
          <w:bCs/>
        </w:rPr>
      </w:pPr>
      <w:r w:rsidRPr="00D72C49">
        <w:rPr>
          <w:b/>
          <w:bCs/>
        </w:rPr>
        <w:t>Accuracy</w:t>
      </w:r>
    </w:p>
    <w:p w14:paraId="56472473" w14:textId="77777777" w:rsidR="00D72C49" w:rsidRPr="00D72C49" w:rsidRDefault="00D72C49" w:rsidP="00D72C49">
      <w:pPr>
        <w:numPr>
          <w:ilvl w:val="0"/>
          <w:numId w:val="17"/>
        </w:numPr>
        <w:rPr>
          <w:b/>
          <w:bCs/>
        </w:rPr>
      </w:pPr>
      <w:r w:rsidRPr="00D72C49">
        <w:rPr>
          <w:b/>
          <w:bCs/>
        </w:rPr>
        <w:t>Precision</w:t>
      </w:r>
    </w:p>
    <w:p w14:paraId="024E2C9E" w14:textId="77777777" w:rsidR="00D72C49" w:rsidRPr="00D72C49" w:rsidRDefault="00D72C49" w:rsidP="00D72C49">
      <w:pPr>
        <w:numPr>
          <w:ilvl w:val="0"/>
          <w:numId w:val="17"/>
        </w:numPr>
        <w:rPr>
          <w:b/>
          <w:bCs/>
        </w:rPr>
      </w:pPr>
      <w:r w:rsidRPr="00D72C49">
        <w:rPr>
          <w:b/>
          <w:bCs/>
        </w:rPr>
        <w:t>Recall</w:t>
      </w:r>
    </w:p>
    <w:p w14:paraId="0C125EE7" w14:textId="77777777" w:rsidR="00D72C49" w:rsidRPr="00D72C49" w:rsidRDefault="00D72C49" w:rsidP="00D72C49">
      <w:pPr>
        <w:numPr>
          <w:ilvl w:val="0"/>
          <w:numId w:val="17"/>
        </w:numPr>
        <w:rPr>
          <w:b/>
          <w:bCs/>
        </w:rPr>
      </w:pPr>
      <w:r w:rsidRPr="00D72C49">
        <w:rPr>
          <w:b/>
          <w:bCs/>
        </w:rPr>
        <w:t>F1 Score</w:t>
      </w:r>
    </w:p>
    <w:p w14:paraId="37CF6B8F" w14:textId="77777777" w:rsidR="00D72C49" w:rsidRPr="00D72C49" w:rsidRDefault="00D72C49" w:rsidP="00D72C49">
      <w:pPr>
        <w:numPr>
          <w:ilvl w:val="0"/>
          <w:numId w:val="17"/>
        </w:numPr>
        <w:rPr>
          <w:b/>
          <w:bCs/>
        </w:rPr>
      </w:pPr>
      <w:r w:rsidRPr="00D72C49">
        <w:rPr>
          <w:b/>
          <w:bCs/>
        </w:rPr>
        <w:t>ROC-AUC</w:t>
      </w:r>
    </w:p>
    <w:p w14:paraId="2B5E1ACB" w14:textId="77777777" w:rsidR="00D72C49" w:rsidRPr="00D72C49" w:rsidRDefault="00D72C49" w:rsidP="00D72C49">
      <w:pPr>
        <w:numPr>
          <w:ilvl w:val="0"/>
          <w:numId w:val="17"/>
        </w:numPr>
        <w:rPr>
          <w:b/>
          <w:bCs/>
        </w:rPr>
      </w:pPr>
      <w:r w:rsidRPr="00D72C49">
        <w:rPr>
          <w:b/>
          <w:bCs/>
        </w:rPr>
        <w:t>Confusion Matrix</w:t>
      </w:r>
    </w:p>
    <w:p w14:paraId="54369DBC" w14:textId="77777777" w:rsidR="00D72C49" w:rsidRPr="00D72C49" w:rsidRDefault="00D72C49" w:rsidP="00D72C49">
      <w:pPr>
        <w:rPr>
          <w:b/>
          <w:bCs/>
        </w:rPr>
      </w:pPr>
      <w:r w:rsidRPr="00D72C49">
        <w:rPr>
          <w:b/>
          <w:bCs/>
        </w:rPr>
        <w:t>The confusion matrix contains four results:</w:t>
      </w:r>
    </w:p>
    <w:p w14:paraId="4E4E13C8" w14:textId="77777777" w:rsidR="00D72C49" w:rsidRPr="00D72C49" w:rsidRDefault="00D72C49" w:rsidP="00D72C49">
      <w:pPr>
        <w:numPr>
          <w:ilvl w:val="0"/>
          <w:numId w:val="18"/>
        </w:numPr>
        <w:rPr>
          <w:b/>
          <w:bCs/>
        </w:rPr>
      </w:pPr>
      <w:r w:rsidRPr="00D72C49">
        <w:rPr>
          <w:b/>
          <w:bCs/>
        </w:rPr>
        <w:t>True Positive (TP): Customer actually churned and was correctly predicted as churn.</w:t>
      </w:r>
    </w:p>
    <w:p w14:paraId="2459BB5F" w14:textId="77777777" w:rsidR="00D72C49" w:rsidRPr="00D72C49" w:rsidRDefault="00D72C49" w:rsidP="00D72C49">
      <w:pPr>
        <w:numPr>
          <w:ilvl w:val="0"/>
          <w:numId w:val="18"/>
        </w:numPr>
        <w:rPr>
          <w:b/>
          <w:bCs/>
        </w:rPr>
      </w:pPr>
      <w:r w:rsidRPr="00D72C49">
        <w:rPr>
          <w:b/>
          <w:bCs/>
        </w:rPr>
        <w:t>True Negative (TN): Customer stayed and was correctly predicted as stay.</w:t>
      </w:r>
    </w:p>
    <w:p w14:paraId="2175EB94" w14:textId="77777777" w:rsidR="00D72C49" w:rsidRPr="00D72C49" w:rsidRDefault="00D72C49" w:rsidP="00D72C49">
      <w:pPr>
        <w:numPr>
          <w:ilvl w:val="0"/>
          <w:numId w:val="18"/>
        </w:numPr>
        <w:rPr>
          <w:b/>
          <w:bCs/>
        </w:rPr>
      </w:pPr>
      <w:r w:rsidRPr="00D72C49">
        <w:rPr>
          <w:b/>
          <w:bCs/>
        </w:rPr>
        <w:t>False Positive (FP): Customer stayed but was incorrectly predicted as churn.</w:t>
      </w:r>
    </w:p>
    <w:p w14:paraId="43DB4BDB" w14:textId="77777777" w:rsidR="00D72C49" w:rsidRPr="00D72C49" w:rsidRDefault="00D72C49" w:rsidP="00D72C49">
      <w:pPr>
        <w:numPr>
          <w:ilvl w:val="0"/>
          <w:numId w:val="18"/>
        </w:numPr>
        <w:rPr>
          <w:b/>
          <w:bCs/>
        </w:rPr>
      </w:pPr>
      <w:r w:rsidRPr="00D72C49">
        <w:rPr>
          <w:b/>
          <w:bCs/>
        </w:rPr>
        <w:t>False Negative (FN): Customer churned but was incorrectly predicted as stay.</w:t>
      </w:r>
    </w:p>
    <w:p w14:paraId="4EF9E826" w14:textId="77777777" w:rsidR="00D72C49" w:rsidRPr="00D72C49" w:rsidRDefault="00D72C49" w:rsidP="00D72C49">
      <w:pPr>
        <w:rPr>
          <w:b/>
          <w:bCs/>
        </w:rPr>
      </w:pPr>
      <w:r w:rsidRPr="00D72C49">
        <w:rPr>
          <w:b/>
          <w:bCs/>
        </w:rPr>
        <w:t>The True Positive value shows how many churn customers were correctly identified.</w:t>
      </w:r>
    </w:p>
    <w:p w14:paraId="644BE09B" w14:textId="77777777" w:rsidR="00D72C49" w:rsidRPr="00D72C49" w:rsidRDefault="00D72C49" w:rsidP="00D72C49">
      <w:pPr>
        <w:rPr>
          <w:b/>
          <w:bCs/>
        </w:rPr>
      </w:pPr>
      <w:r w:rsidRPr="00D72C49">
        <w:rPr>
          <w:b/>
          <w:bCs/>
        </w:rPr>
        <w:lastRenderedPageBreak/>
        <w:t>The False Positive value shows how many non-churn customers were incorrectly classified as churn.</w:t>
      </w:r>
    </w:p>
    <w:p w14:paraId="4DF47C3D" w14:textId="77777777" w:rsidR="00D72C49" w:rsidRPr="00D72C49" w:rsidRDefault="00D72C49" w:rsidP="00D72C49">
      <w:pPr>
        <w:rPr>
          <w:b/>
          <w:bCs/>
        </w:rPr>
      </w:pPr>
      <w:r w:rsidRPr="00D72C49">
        <w:rPr>
          <w:b/>
          <w:bCs/>
        </w:rPr>
        <w:t>7. Business Interpretation</w:t>
      </w:r>
    </w:p>
    <w:p w14:paraId="374F1983" w14:textId="77777777" w:rsidR="00D72C49" w:rsidRPr="00D72C49" w:rsidRDefault="00D72C49" w:rsidP="00D72C49">
      <w:pPr>
        <w:rPr>
          <w:b/>
          <w:bCs/>
        </w:rPr>
      </w:pPr>
      <w:r w:rsidRPr="00D72C49">
        <w:rPr>
          <w:b/>
          <w:bCs/>
        </w:rPr>
        <w:t>For a telecom company, it is generally more costly to miss a customer who is actually going to churn than to wrongly flag a loyal customer as likely to churn.</w:t>
      </w:r>
    </w:p>
    <w:p w14:paraId="709278E6" w14:textId="77777777" w:rsidR="00D72C49" w:rsidRPr="00D72C49" w:rsidRDefault="00D72C49" w:rsidP="00D72C49">
      <w:pPr>
        <w:rPr>
          <w:b/>
          <w:bCs/>
        </w:rPr>
      </w:pPr>
      <w:r w:rsidRPr="00D72C49">
        <w:rPr>
          <w:b/>
          <w:bCs/>
        </w:rPr>
        <w:t>If a loyal customer is wrongly flagged, the company may give an unnecessary retention offer. However, if an actual churn customer is missed, the company may lose that customer's future revenue and may have to spend additional money to acquire a new customer.</w:t>
      </w:r>
    </w:p>
    <w:p w14:paraId="3E35063E" w14:textId="77777777" w:rsidR="00D72C49" w:rsidRPr="00D72C49" w:rsidRDefault="00D72C49" w:rsidP="00D72C49">
      <w:pPr>
        <w:rPr>
          <w:b/>
          <w:bCs/>
        </w:rPr>
      </w:pPr>
      <w:r w:rsidRPr="00D72C49">
        <w:rPr>
          <w:b/>
          <w:bCs/>
        </w:rPr>
        <w:t>Therefore, Recall is an important metric for this problem because it measures how many actual churn customers were successfully identified.</w:t>
      </w:r>
    </w:p>
    <w:p w14:paraId="133D4793" w14:textId="77777777" w:rsidR="00D72C49" w:rsidRPr="00D72C49" w:rsidRDefault="00D72C49" w:rsidP="00D72C49">
      <w:pPr>
        <w:rPr>
          <w:b/>
          <w:bCs/>
        </w:rPr>
      </w:pPr>
      <w:r w:rsidRPr="00D72C49">
        <w:rPr>
          <w:b/>
          <w:bCs/>
        </w:rPr>
        <w:t>8. Improvement</w:t>
      </w:r>
    </w:p>
    <w:p w14:paraId="30EF9E15" w14:textId="77777777" w:rsidR="00D72C49" w:rsidRPr="00D72C49" w:rsidRDefault="00D72C49" w:rsidP="00D72C49">
      <w:pPr>
        <w:rPr>
          <w:b/>
          <w:bCs/>
        </w:rPr>
      </w:pPr>
      <w:r w:rsidRPr="00D72C49">
        <w:rPr>
          <w:b/>
          <w:bCs/>
        </w:rPr>
        <w:t>One improvement would be to adjust the prediction threshold instead of always using 0.50. A lower threshold could help identify more customers who are at risk of leaving, which can improve recall.</w:t>
      </w:r>
    </w:p>
    <w:p w14:paraId="739050A3" w14:textId="77777777" w:rsidR="00D72C49" w:rsidRPr="00D72C49" w:rsidRDefault="00D72C49" w:rsidP="00D72C49">
      <w:pPr>
        <w:rPr>
          <w:b/>
          <w:bCs/>
        </w:rPr>
      </w:pPr>
      <w:r w:rsidRPr="00D72C49">
        <w:rPr>
          <w:b/>
          <w:bCs/>
        </w:rPr>
        <w:t>The company could also compare Logistic Regression with other models such as Random Forest or Gradient Boosting to find a more reliable prediction model.</w:t>
      </w:r>
    </w:p>
    <w:p w14:paraId="02726239" w14:textId="77777777" w:rsidR="00D72C49" w:rsidRPr="00D72C49" w:rsidRDefault="00D72C49" w:rsidP="00D72C49">
      <w:pPr>
        <w:rPr>
          <w:b/>
          <w:bCs/>
        </w:rPr>
      </w:pPr>
      <w:r w:rsidRPr="00D72C49">
        <w:rPr>
          <w:b/>
          <w:bCs/>
        </w:rPr>
        <w:t>9. Conclusion</w:t>
      </w:r>
    </w:p>
    <w:p w14:paraId="792ED27C" w14:textId="77777777" w:rsidR="00D72C49" w:rsidRPr="00D72C49" w:rsidRDefault="00D72C49" w:rsidP="00D72C49">
      <w:pPr>
        <w:rPr>
          <w:b/>
          <w:bCs/>
        </w:rPr>
      </w:pPr>
      <w:r w:rsidRPr="00D72C49">
        <w:rPr>
          <w:b/>
          <w:bCs/>
        </w:rPr>
        <w:t>The Logistic Regression model can help the telecom company identify customers who are likely to churn. The company can use these predictions to target high-risk customers with proactive retention offers, helping reduce customer loss and protect future revenue.</w:t>
      </w:r>
    </w:p>
    <w:p w14:paraId="1C73E2AA" w14:textId="77777777" w:rsidR="00416B88" w:rsidRPr="00D72C49" w:rsidRDefault="00416B88" w:rsidP="00D72C49"/>
    <w:sectPr w:rsidR="00416B88" w:rsidRPr="00D72C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1C62"/>
    <w:multiLevelType w:val="multilevel"/>
    <w:tmpl w:val="3794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315F4"/>
    <w:multiLevelType w:val="multilevel"/>
    <w:tmpl w:val="C480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067C2"/>
    <w:multiLevelType w:val="multilevel"/>
    <w:tmpl w:val="8638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5764F"/>
    <w:multiLevelType w:val="multilevel"/>
    <w:tmpl w:val="0514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A0387"/>
    <w:multiLevelType w:val="multilevel"/>
    <w:tmpl w:val="EB38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649C0"/>
    <w:multiLevelType w:val="multilevel"/>
    <w:tmpl w:val="020C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B663C"/>
    <w:multiLevelType w:val="multilevel"/>
    <w:tmpl w:val="960E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AF6516"/>
    <w:multiLevelType w:val="multilevel"/>
    <w:tmpl w:val="8634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0F01E7"/>
    <w:multiLevelType w:val="multilevel"/>
    <w:tmpl w:val="78CA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5643BD"/>
    <w:multiLevelType w:val="multilevel"/>
    <w:tmpl w:val="C16C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AC59A2"/>
    <w:multiLevelType w:val="multilevel"/>
    <w:tmpl w:val="BA72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231CAD"/>
    <w:multiLevelType w:val="multilevel"/>
    <w:tmpl w:val="97E0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C31A29"/>
    <w:multiLevelType w:val="multilevel"/>
    <w:tmpl w:val="86F4B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392D8E"/>
    <w:multiLevelType w:val="multilevel"/>
    <w:tmpl w:val="DB64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A61172"/>
    <w:multiLevelType w:val="multilevel"/>
    <w:tmpl w:val="FBB2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61740D"/>
    <w:multiLevelType w:val="multilevel"/>
    <w:tmpl w:val="F1C6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9A1DC4"/>
    <w:multiLevelType w:val="multilevel"/>
    <w:tmpl w:val="39CA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445CBE"/>
    <w:multiLevelType w:val="multilevel"/>
    <w:tmpl w:val="5B6C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136035">
    <w:abstractNumId w:val="5"/>
  </w:num>
  <w:num w:numId="2" w16cid:durableId="1948275445">
    <w:abstractNumId w:val="3"/>
  </w:num>
  <w:num w:numId="3" w16cid:durableId="1550847405">
    <w:abstractNumId w:val="11"/>
  </w:num>
  <w:num w:numId="4" w16cid:durableId="532234779">
    <w:abstractNumId w:val="15"/>
  </w:num>
  <w:num w:numId="5" w16cid:durableId="1781801450">
    <w:abstractNumId w:val="8"/>
  </w:num>
  <w:num w:numId="6" w16cid:durableId="2898829">
    <w:abstractNumId w:val="13"/>
  </w:num>
  <w:num w:numId="7" w16cid:durableId="1113477931">
    <w:abstractNumId w:val="9"/>
  </w:num>
  <w:num w:numId="8" w16cid:durableId="526019053">
    <w:abstractNumId w:val="10"/>
  </w:num>
  <w:num w:numId="9" w16cid:durableId="1232079955">
    <w:abstractNumId w:val="1"/>
  </w:num>
  <w:num w:numId="10" w16cid:durableId="484055570">
    <w:abstractNumId w:val="0"/>
  </w:num>
  <w:num w:numId="11" w16cid:durableId="1068069101">
    <w:abstractNumId w:val="12"/>
  </w:num>
  <w:num w:numId="12" w16cid:durableId="1614358070">
    <w:abstractNumId w:val="2"/>
  </w:num>
  <w:num w:numId="13" w16cid:durableId="144126579">
    <w:abstractNumId w:val="7"/>
  </w:num>
  <w:num w:numId="14" w16cid:durableId="1982034950">
    <w:abstractNumId w:val="4"/>
  </w:num>
  <w:num w:numId="15" w16cid:durableId="619798792">
    <w:abstractNumId w:val="16"/>
  </w:num>
  <w:num w:numId="16" w16cid:durableId="1154953258">
    <w:abstractNumId w:val="6"/>
  </w:num>
  <w:num w:numId="17" w16cid:durableId="1319724554">
    <w:abstractNumId w:val="17"/>
  </w:num>
  <w:num w:numId="18" w16cid:durableId="10790596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C49"/>
    <w:rsid w:val="00082D86"/>
    <w:rsid w:val="004066F9"/>
    <w:rsid w:val="00416B88"/>
    <w:rsid w:val="00D02F69"/>
    <w:rsid w:val="00D72C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7FC72"/>
  <w15:chartTrackingRefBased/>
  <w15:docId w15:val="{14166009-4F3A-4EB2-A0FF-F624AB607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C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2C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2C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2C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2C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2C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C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C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C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C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2C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2C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2C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2C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2C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C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C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C49"/>
    <w:rPr>
      <w:rFonts w:eastAsiaTheme="majorEastAsia" w:cstheme="majorBidi"/>
      <w:color w:val="272727" w:themeColor="text1" w:themeTint="D8"/>
    </w:rPr>
  </w:style>
  <w:style w:type="paragraph" w:styleId="Title">
    <w:name w:val="Title"/>
    <w:basedOn w:val="Normal"/>
    <w:next w:val="Normal"/>
    <w:link w:val="TitleChar"/>
    <w:uiPriority w:val="10"/>
    <w:qFormat/>
    <w:rsid w:val="00D72C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C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C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C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C49"/>
    <w:pPr>
      <w:spacing w:before="160"/>
      <w:jc w:val="center"/>
    </w:pPr>
    <w:rPr>
      <w:i/>
      <w:iCs/>
      <w:color w:val="404040" w:themeColor="text1" w:themeTint="BF"/>
    </w:rPr>
  </w:style>
  <w:style w:type="character" w:customStyle="1" w:styleId="QuoteChar">
    <w:name w:val="Quote Char"/>
    <w:basedOn w:val="DefaultParagraphFont"/>
    <w:link w:val="Quote"/>
    <w:uiPriority w:val="29"/>
    <w:rsid w:val="00D72C49"/>
    <w:rPr>
      <w:i/>
      <w:iCs/>
      <w:color w:val="404040" w:themeColor="text1" w:themeTint="BF"/>
    </w:rPr>
  </w:style>
  <w:style w:type="paragraph" w:styleId="ListParagraph">
    <w:name w:val="List Paragraph"/>
    <w:basedOn w:val="Normal"/>
    <w:uiPriority w:val="34"/>
    <w:qFormat/>
    <w:rsid w:val="00D72C49"/>
    <w:pPr>
      <w:ind w:left="720"/>
      <w:contextualSpacing/>
    </w:pPr>
  </w:style>
  <w:style w:type="character" w:styleId="IntenseEmphasis">
    <w:name w:val="Intense Emphasis"/>
    <w:basedOn w:val="DefaultParagraphFont"/>
    <w:uiPriority w:val="21"/>
    <w:qFormat/>
    <w:rsid w:val="00D72C49"/>
    <w:rPr>
      <w:i/>
      <w:iCs/>
      <w:color w:val="2F5496" w:themeColor="accent1" w:themeShade="BF"/>
    </w:rPr>
  </w:style>
  <w:style w:type="paragraph" w:styleId="IntenseQuote">
    <w:name w:val="Intense Quote"/>
    <w:basedOn w:val="Normal"/>
    <w:next w:val="Normal"/>
    <w:link w:val="IntenseQuoteChar"/>
    <w:uiPriority w:val="30"/>
    <w:qFormat/>
    <w:rsid w:val="00D72C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2C49"/>
    <w:rPr>
      <w:i/>
      <w:iCs/>
      <w:color w:val="2F5496" w:themeColor="accent1" w:themeShade="BF"/>
    </w:rPr>
  </w:style>
  <w:style w:type="character" w:styleId="IntenseReference">
    <w:name w:val="Intense Reference"/>
    <w:basedOn w:val="DefaultParagraphFont"/>
    <w:uiPriority w:val="32"/>
    <w:qFormat/>
    <w:rsid w:val="00D72C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530</Words>
  <Characters>3024</Characters>
  <Application>Microsoft Office Word</Application>
  <DocSecurity>0</DocSecurity>
  <Lines>25</Lines>
  <Paragraphs>7</Paragraphs>
  <ScaleCrop>false</ScaleCrop>
  <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chandu meka</dc:creator>
  <cp:keywords/>
  <dc:description/>
  <cp:lastModifiedBy>chandu meka</cp:lastModifiedBy>
  <cp:revision>1</cp:revision>
  <dcterms:created xsi:type="dcterms:W3CDTF">2026-10-08T10:51:00Z</dcterms:created>
  <dcterms:modified xsi:type="dcterms:W3CDTF">2026-10-08T10:55:00Z</dcterms:modified>
</cp:coreProperties>
</file>