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5BC16" w14:textId="18082B7C" w:rsidR="50B5A329" w:rsidRDefault="50B5A329" w:rsidP="50B5A329">
      <w:pPr>
        <w:jc w:val="center"/>
      </w:pPr>
      <w:r w:rsidRPr="50B5A329">
        <w:rPr>
          <w:u w:val="single"/>
        </w:rPr>
        <w:t>User Guide</w:t>
      </w:r>
      <w:bookmarkStart w:id="0" w:name="_GoBack"/>
      <w:bookmarkEnd w:id="0"/>
    </w:p>
    <w:p w14:paraId="78E5B910" w14:textId="43FF8A1E" w:rsidR="50B5A329" w:rsidRDefault="50B5A329" w:rsidP="50B5A329">
      <w:r>
        <w:t>This software</w:t>
      </w:r>
      <w:r w:rsidR="00C71D6E">
        <w:t xml:space="preserve"> is a</w:t>
      </w:r>
      <w:r>
        <w:t xml:space="preserve"> </w:t>
      </w:r>
      <w:r w:rsidRPr="50B5A329">
        <w:rPr>
          <w:rFonts w:ascii="Calibri" w:eastAsia="Calibri" w:hAnsi="Calibri" w:cs="Calibri"/>
        </w:rPr>
        <w:t>Proxy server</w:t>
      </w:r>
      <w:r w:rsidR="00C71D6E">
        <w:rPr>
          <w:rFonts w:ascii="Calibri" w:eastAsia="Calibri" w:hAnsi="Calibri" w:cs="Calibri"/>
        </w:rPr>
        <w:t xml:space="preserve"> tool</w:t>
      </w:r>
      <w:r w:rsidRPr="50B5A329">
        <w:rPr>
          <w:rFonts w:ascii="Calibri" w:eastAsia="Calibri" w:hAnsi="Calibri" w:cs="Calibri"/>
        </w:rPr>
        <w:t xml:space="preserve">. This can be used to </w:t>
      </w:r>
      <w:r w:rsidR="00C71D6E">
        <w:rPr>
          <w:rFonts w:ascii="Calibri" w:eastAsia="Calibri" w:hAnsi="Calibri" w:cs="Calibri"/>
        </w:rPr>
        <w:t xml:space="preserve">direct </w:t>
      </w:r>
      <w:r w:rsidRPr="50B5A329">
        <w:rPr>
          <w:rFonts w:ascii="Calibri" w:eastAsia="Calibri" w:hAnsi="Calibri" w:cs="Calibri"/>
        </w:rPr>
        <w:t>network</w:t>
      </w:r>
      <w:r w:rsidR="000156ED">
        <w:rPr>
          <w:rFonts w:ascii="Calibri" w:eastAsia="Calibri" w:hAnsi="Calibri" w:cs="Calibri"/>
        </w:rPr>
        <w:t xml:space="preserve"> traffic through a specific </w:t>
      </w:r>
      <w:r w:rsidR="00C71D6E">
        <w:rPr>
          <w:rFonts w:ascii="Calibri" w:eastAsia="Calibri" w:hAnsi="Calibri" w:cs="Calibri"/>
        </w:rPr>
        <w:t>node (potentially for security). The tool</w:t>
      </w:r>
      <w:r w:rsidR="000156ED">
        <w:rPr>
          <w:rFonts w:ascii="Calibri" w:eastAsia="Calibri" w:hAnsi="Calibri" w:cs="Calibri"/>
        </w:rPr>
        <w:t xml:space="preserve"> accepts http request </w:t>
      </w:r>
      <w:r w:rsidR="00C71D6E">
        <w:rPr>
          <w:rFonts w:ascii="Calibri" w:eastAsia="Calibri" w:hAnsi="Calibri" w:cs="Calibri"/>
        </w:rPr>
        <w:t xml:space="preserve">from </w:t>
      </w:r>
      <w:r w:rsidR="000156ED">
        <w:rPr>
          <w:rFonts w:ascii="Calibri" w:eastAsia="Calibri" w:hAnsi="Calibri" w:cs="Calibri"/>
        </w:rPr>
        <w:t>clients and forwards the request to original server and finally send back response to the client</w:t>
      </w:r>
      <w:r w:rsidRPr="50B5A329">
        <w:rPr>
          <w:rFonts w:ascii="Calibri" w:eastAsia="Calibri" w:hAnsi="Calibri" w:cs="Calibri"/>
        </w:rPr>
        <w:t>.</w:t>
      </w:r>
    </w:p>
    <w:p w14:paraId="13FAAA15" w14:textId="2738C28C" w:rsidR="50B5A329" w:rsidRDefault="50B5A329" w:rsidP="50B5A329">
      <w:r w:rsidRPr="50B5A329">
        <w:rPr>
          <w:rFonts w:ascii="Calibri" w:eastAsia="Calibri" w:hAnsi="Calibri" w:cs="Calibri"/>
          <w:u w:val="single"/>
        </w:rPr>
        <w:t>Limitations</w:t>
      </w:r>
      <w:r w:rsidRPr="50B5A329">
        <w:rPr>
          <w:rFonts w:ascii="Calibri" w:eastAsia="Calibri" w:hAnsi="Calibri" w:cs="Calibri"/>
        </w:rPr>
        <w:t xml:space="preserve">: This Proxy server </w:t>
      </w:r>
      <w:r w:rsidR="000156ED">
        <w:rPr>
          <w:rFonts w:ascii="Calibri" w:eastAsia="Calibri" w:hAnsi="Calibri" w:cs="Calibri"/>
        </w:rPr>
        <w:t>work only on networks with no firewall</w:t>
      </w:r>
      <w:r w:rsidRPr="50B5A329">
        <w:rPr>
          <w:rFonts w:ascii="Calibri" w:eastAsia="Calibri" w:hAnsi="Calibri" w:cs="Calibri"/>
        </w:rPr>
        <w:t>.</w:t>
      </w:r>
    </w:p>
    <w:p w14:paraId="71FA469F" w14:textId="0ED3B548" w:rsidR="50B5A329" w:rsidRDefault="50B5A329" w:rsidP="50B5A329">
      <w:r w:rsidRPr="50B5A329">
        <w:rPr>
          <w:rFonts w:ascii="Calibri" w:eastAsia="Calibri" w:hAnsi="Calibri" w:cs="Calibri"/>
          <w:u w:val="single"/>
        </w:rPr>
        <w:t>System Requirements</w:t>
      </w:r>
      <w:r w:rsidRPr="50B5A329">
        <w:rPr>
          <w:rFonts w:ascii="Calibri" w:eastAsia="Calibri" w:hAnsi="Calibri" w:cs="Calibri"/>
        </w:rPr>
        <w:t>: Proxy runs only on Windows OS</w:t>
      </w:r>
      <w:r w:rsidR="000156ED">
        <w:rPr>
          <w:rFonts w:ascii="Calibri" w:eastAsia="Calibri" w:hAnsi="Calibri" w:cs="Calibri"/>
        </w:rPr>
        <w:t xml:space="preserve"> (or any other OS with </w:t>
      </w:r>
      <w:r w:rsidRPr="50B5A329">
        <w:rPr>
          <w:rFonts w:ascii="Calibri" w:eastAsia="Calibri" w:hAnsi="Calibri" w:cs="Calibri"/>
        </w:rPr>
        <w:t>.Net Framework</w:t>
      </w:r>
      <w:r w:rsidR="000156ED">
        <w:rPr>
          <w:rFonts w:ascii="Calibri" w:eastAsia="Calibri" w:hAnsi="Calibri" w:cs="Calibri"/>
        </w:rPr>
        <w:t>)</w:t>
      </w:r>
      <w:r w:rsidRPr="50B5A329">
        <w:rPr>
          <w:rFonts w:ascii="Calibri" w:eastAsia="Calibri" w:hAnsi="Calibri" w:cs="Calibri"/>
        </w:rPr>
        <w:t>.</w:t>
      </w:r>
    </w:p>
    <w:p w14:paraId="41775690" w14:textId="6D988282" w:rsidR="50B5A329" w:rsidRDefault="50B5A329" w:rsidP="50B5A329">
      <w:r w:rsidRPr="50B5A329">
        <w:rPr>
          <w:rFonts w:ascii="Calibri" w:eastAsia="Calibri" w:hAnsi="Calibri" w:cs="Calibri"/>
          <w:u w:val="single"/>
        </w:rPr>
        <w:t>Prerequisites</w:t>
      </w:r>
      <w:r w:rsidRPr="50B5A329">
        <w:rPr>
          <w:rFonts w:ascii="Calibri" w:eastAsia="Calibri" w:hAnsi="Calibri" w:cs="Calibri"/>
        </w:rPr>
        <w:t>:  .NET Framework 4.0, should be installed.</w:t>
      </w:r>
    </w:p>
    <w:p w14:paraId="7507F617" w14:textId="52046BBA" w:rsidR="50B5A329" w:rsidRDefault="50B5A329" w:rsidP="50B5A329">
      <w:r w:rsidRPr="50B5A329">
        <w:rPr>
          <w:rFonts w:ascii="Calibri" w:eastAsia="Calibri" w:hAnsi="Calibri" w:cs="Calibri"/>
        </w:rPr>
        <w:t>This server should be hosted</w:t>
      </w:r>
      <w:r w:rsidR="000156ED">
        <w:rPr>
          <w:rFonts w:ascii="Calibri" w:eastAsia="Calibri" w:hAnsi="Calibri" w:cs="Calibri"/>
        </w:rPr>
        <w:t xml:space="preserve"> </w:t>
      </w:r>
      <w:r w:rsidRPr="50B5A329">
        <w:rPr>
          <w:rFonts w:ascii="Calibri" w:eastAsia="Calibri" w:hAnsi="Calibri" w:cs="Calibri"/>
        </w:rPr>
        <w:t>on a server outside</w:t>
      </w:r>
      <w:r w:rsidR="000156ED">
        <w:rPr>
          <w:rFonts w:ascii="Calibri" w:eastAsia="Calibri" w:hAnsi="Calibri" w:cs="Calibri"/>
        </w:rPr>
        <w:t xml:space="preserve"> the network which is having</w:t>
      </w:r>
      <w:r w:rsidRPr="50B5A329">
        <w:rPr>
          <w:rFonts w:ascii="Calibri" w:eastAsia="Calibri" w:hAnsi="Calibri" w:cs="Calibri"/>
        </w:rPr>
        <w:t xml:space="preserve"> firewall/Networking restrictions.</w:t>
      </w:r>
    </w:p>
    <w:p w14:paraId="7FE8A0E8" w14:textId="77777777" w:rsidR="000156ED" w:rsidRDefault="50B5A329" w:rsidP="50B5A329">
      <w:pPr>
        <w:rPr>
          <w:rFonts w:ascii="Calibri" w:eastAsia="Calibri" w:hAnsi="Calibri" w:cs="Calibri"/>
        </w:rPr>
      </w:pPr>
      <w:r w:rsidRPr="50B5A329">
        <w:rPr>
          <w:rFonts w:ascii="Calibri" w:eastAsia="Calibri" w:hAnsi="Calibri" w:cs="Calibri"/>
        </w:rPr>
        <w:t xml:space="preserve">Use the HTTPProxyServer.exe executable to run the Proxy server to listen the </w:t>
      </w:r>
      <w:r w:rsidR="000156ED">
        <w:rPr>
          <w:rFonts w:ascii="Calibri" w:eastAsia="Calibri" w:hAnsi="Calibri" w:cs="Calibri"/>
        </w:rPr>
        <w:t>requests on the port number 8080 (by default)</w:t>
      </w:r>
      <w:r w:rsidRPr="50B5A329">
        <w:rPr>
          <w:rFonts w:ascii="Calibri" w:eastAsia="Calibri" w:hAnsi="Calibri" w:cs="Calibri"/>
        </w:rPr>
        <w:t xml:space="preserve">. </w:t>
      </w:r>
      <w:r w:rsidR="000156ED">
        <w:rPr>
          <w:rFonts w:ascii="Calibri" w:eastAsia="Calibri" w:hAnsi="Calibri" w:cs="Calibri"/>
        </w:rPr>
        <w:t xml:space="preserve">User can </w:t>
      </w:r>
      <w:r w:rsidRPr="50B5A329">
        <w:rPr>
          <w:rFonts w:ascii="Calibri" w:eastAsia="Calibri" w:hAnsi="Calibri" w:cs="Calibri"/>
        </w:rPr>
        <w:t xml:space="preserve">change the port number </w:t>
      </w:r>
      <w:r w:rsidR="000156ED">
        <w:rPr>
          <w:rFonts w:ascii="Calibri" w:eastAsia="Calibri" w:hAnsi="Calibri" w:cs="Calibri"/>
        </w:rPr>
        <w:t>during the start of the server.</w:t>
      </w:r>
    </w:p>
    <w:p w14:paraId="03D02415" w14:textId="4EBB3B8E" w:rsidR="50B5A329" w:rsidRDefault="50B5A329" w:rsidP="50B5A329">
      <w:r w:rsidRPr="50B5A329">
        <w:rPr>
          <w:rFonts w:ascii="Calibri" w:eastAsia="Calibri" w:hAnsi="Calibri" w:cs="Calibri"/>
        </w:rPr>
        <w:t xml:space="preserve">Steps to run proxy server on a specific port </w:t>
      </w:r>
      <w:r w:rsidR="004264B2" w:rsidRPr="50B5A329">
        <w:rPr>
          <w:rFonts w:ascii="Calibri" w:eastAsia="Calibri" w:hAnsi="Calibri" w:cs="Calibri"/>
        </w:rPr>
        <w:t>number:</w:t>
      </w:r>
    </w:p>
    <w:p w14:paraId="7E6AF109" w14:textId="3FB7CE31" w:rsidR="50B5A329" w:rsidRDefault="000156ED" w:rsidP="000156E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Double click on the .exe file (or run it through command prompt).</w:t>
      </w:r>
    </w:p>
    <w:p w14:paraId="27CF17FC" w14:textId="5482D806" w:rsidR="50B5A329" w:rsidRDefault="004264B2" w:rsidP="000156ED">
      <w:pPr>
        <w:numPr>
          <w:ilvl w:val="0"/>
          <w:numId w:val="1"/>
        </w:numPr>
        <w:rPr>
          <w:rFonts w:eastAsiaTheme="minorEastAsia"/>
        </w:rPr>
      </w:pPr>
      <w:r w:rsidRPr="50B5A329">
        <w:rPr>
          <w:rFonts w:ascii="Calibri" w:eastAsia="Calibri" w:hAnsi="Calibri" w:cs="Calibri"/>
        </w:rPr>
        <w:t>Type th</w:t>
      </w:r>
      <w:r w:rsidR="000156ED">
        <w:rPr>
          <w:rFonts w:ascii="Calibri" w:eastAsia="Calibri" w:hAnsi="Calibri" w:cs="Calibri"/>
        </w:rPr>
        <w:t xml:space="preserve">e desired </w:t>
      </w:r>
      <w:r w:rsidR="50B5A329" w:rsidRPr="50B5A329">
        <w:rPr>
          <w:rFonts w:ascii="Calibri" w:eastAsia="Calibri" w:hAnsi="Calibri" w:cs="Calibri"/>
        </w:rPr>
        <w:t xml:space="preserve">Port Number </w:t>
      </w:r>
      <w:r w:rsidR="000156ED">
        <w:rPr>
          <w:rFonts w:ascii="Calibri" w:eastAsia="Calibri" w:hAnsi="Calibri" w:cs="Calibri"/>
        </w:rPr>
        <w:t>when prompted by the program.</w:t>
      </w:r>
    </w:p>
    <w:p w14:paraId="3A1D29CE" w14:textId="48BAD1C7" w:rsidR="50B5A329" w:rsidRDefault="50B5A329" w:rsidP="50B5A329">
      <w:pPr>
        <w:numPr>
          <w:ilvl w:val="0"/>
          <w:numId w:val="1"/>
        </w:numPr>
        <w:rPr>
          <w:rFonts w:eastAsiaTheme="minorEastAsia"/>
        </w:rPr>
      </w:pPr>
      <w:r w:rsidRPr="50B5A329">
        <w:rPr>
          <w:rFonts w:ascii="Calibri" w:eastAsia="Calibri" w:hAnsi="Calibri" w:cs="Calibri"/>
        </w:rPr>
        <w:t>Proxy starts to listen to the requests.</w:t>
      </w:r>
    </w:p>
    <w:p w14:paraId="4EDF713E" w14:textId="525F8071" w:rsidR="50B5A329" w:rsidRDefault="50B5A329" w:rsidP="50B5A329">
      <w:pPr>
        <w:numPr>
          <w:ilvl w:val="0"/>
          <w:numId w:val="1"/>
        </w:numPr>
        <w:rPr>
          <w:rFonts w:eastAsiaTheme="minorEastAsia"/>
        </w:rPr>
      </w:pPr>
      <w:r w:rsidRPr="50B5A329">
        <w:rPr>
          <w:rFonts w:ascii="Calibri" w:eastAsia="Calibri" w:hAnsi="Calibri" w:cs="Calibri"/>
        </w:rPr>
        <w:t>Configure the browser proxy settings in your browser to "Address" with Hostname or public IP Address of the computer/server on which the proxy server is running.</w:t>
      </w:r>
    </w:p>
    <w:p w14:paraId="46F936B7" w14:textId="6A2F4E55" w:rsidR="50B5A329" w:rsidRDefault="50B5A329" w:rsidP="000156ED">
      <w:pPr>
        <w:numPr>
          <w:ilvl w:val="0"/>
          <w:numId w:val="1"/>
        </w:numPr>
        <w:rPr>
          <w:rFonts w:eastAsiaTheme="minorEastAsia"/>
        </w:rPr>
      </w:pPr>
      <w:r w:rsidRPr="50B5A329">
        <w:rPr>
          <w:rFonts w:ascii="Calibri" w:eastAsia="Calibri" w:hAnsi="Calibri" w:cs="Calibri"/>
        </w:rPr>
        <w:t xml:space="preserve">Change port </w:t>
      </w:r>
      <w:r w:rsidR="004264B2" w:rsidRPr="50B5A329">
        <w:rPr>
          <w:rFonts w:ascii="Calibri" w:eastAsia="Calibri" w:hAnsi="Calibri" w:cs="Calibri"/>
        </w:rPr>
        <w:t>number. Default</w:t>
      </w:r>
      <w:r w:rsidR="000156ED">
        <w:rPr>
          <w:rFonts w:ascii="Calibri" w:eastAsia="Calibri" w:hAnsi="Calibri" w:cs="Calibri"/>
        </w:rPr>
        <w:t xml:space="preserve"> 8080</w:t>
      </w:r>
      <w:r w:rsidR="004264B2" w:rsidRPr="50B5A329">
        <w:rPr>
          <w:rFonts w:ascii="Calibri" w:eastAsia="Calibri" w:hAnsi="Calibri" w:cs="Calibri"/>
        </w:rPr>
        <w:t>, if</w:t>
      </w:r>
      <w:r w:rsidRPr="50B5A329">
        <w:rPr>
          <w:rFonts w:ascii="Calibri" w:eastAsia="Calibri" w:hAnsi="Calibri" w:cs="Calibri"/>
        </w:rPr>
        <w:t xml:space="preserve"> running proxy on different port number specify that port number here.</w:t>
      </w:r>
    </w:p>
    <w:sectPr w:rsidR="50B5A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3036D"/>
    <w:multiLevelType w:val="hybridMultilevel"/>
    <w:tmpl w:val="31F86928"/>
    <w:lvl w:ilvl="0" w:tplc="96C0E154">
      <w:start w:val="1"/>
      <w:numFmt w:val="decimal"/>
      <w:lvlText w:val="%1."/>
      <w:lvlJc w:val="left"/>
      <w:pPr>
        <w:ind w:left="720" w:hanging="360"/>
      </w:pPr>
    </w:lvl>
    <w:lvl w:ilvl="1" w:tplc="DBFAC816">
      <w:start w:val="1"/>
      <w:numFmt w:val="lowerLetter"/>
      <w:lvlText w:val="%2."/>
      <w:lvlJc w:val="left"/>
      <w:pPr>
        <w:ind w:left="1440" w:hanging="360"/>
      </w:pPr>
    </w:lvl>
    <w:lvl w:ilvl="2" w:tplc="78249506">
      <w:start w:val="1"/>
      <w:numFmt w:val="lowerRoman"/>
      <w:lvlText w:val="%3."/>
      <w:lvlJc w:val="right"/>
      <w:pPr>
        <w:ind w:left="2160" w:hanging="180"/>
      </w:pPr>
    </w:lvl>
    <w:lvl w:ilvl="3" w:tplc="74682066">
      <w:start w:val="1"/>
      <w:numFmt w:val="decimal"/>
      <w:lvlText w:val="%4."/>
      <w:lvlJc w:val="left"/>
      <w:pPr>
        <w:ind w:left="2880" w:hanging="360"/>
      </w:pPr>
    </w:lvl>
    <w:lvl w:ilvl="4" w:tplc="50E82BF8">
      <w:start w:val="1"/>
      <w:numFmt w:val="lowerLetter"/>
      <w:lvlText w:val="%5."/>
      <w:lvlJc w:val="left"/>
      <w:pPr>
        <w:ind w:left="3600" w:hanging="360"/>
      </w:pPr>
    </w:lvl>
    <w:lvl w:ilvl="5" w:tplc="10026A48">
      <w:start w:val="1"/>
      <w:numFmt w:val="lowerRoman"/>
      <w:lvlText w:val="%6."/>
      <w:lvlJc w:val="right"/>
      <w:pPr>
        <w:ind w:left="4320" w:hanging="180"/>
      </w:pPr>
    </w:lvl>
    <w:lvl w:ilvl="6" w:tplc="CE74D4B6">
      <w:start w:val="1"/>
      <w:numFmt w:val="decimal"/>
      <w:lvlText w:val="%7."/>
      <w:lvlJc w:val="left"/>
      <w:pPr>
        <w:ind w:left="5040" w:hanging="360"/>
      </w:pPr>
    </w:lvl>
    <w:lvl w:ilvl="7" w:tplc="00C00A92">
      <w:start w:val="1"/>
      <w:numFmt w:val="lowerLetter"/>
      <w:lvlText w:val="%8."/>
      <w:lvlJc w:val="left"/>
      <w:pPr>
        <w:ind w:left="5760" w:hanging="360"/>
      </w:pPr>
    </w:lvl>
    <w:lvl w:ilvl="8" w:tplc="028AC9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B5A329"/>
    <w:rsid w:val="000156ED"/>
    <w:rsid w:val="002471BE"/>
    <w:rsid w:val="004264B2"/>
    <w:rsid w:val="00C71D6E"/>
    <w:rsid w:val="50B5A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ABEB"/>
  <w15:chartTrackingRefBased/>
  <w15:docId w15:val="{8BD9CE31-48DF-4448-818E-FEBA8ED4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Chandu Naga Vardhan  Budati</cp:lastModifiedBy>
  <cp:revision>4</cp:revision>
  <dcterms:created xsi:type="dcterms:W3CDTF">2012-08-07T16:44:00Z</dcterms:created>
  <dcterms:modified xsi:type="dcterms:W3CDTF">2016-11-20T19:51:00Z</dcterms:modified>
</cp:coreProperties>
</file>