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6A705" w14:textId="77777777" w:rsidR="00DD70D6" w:rsidRDefault="00DD70D6" w:rsidP="00ED18F6">
      <w:pPr>
        <w:pStyle w:val="Heading1"/>
      </w:pPr>
    </w:p>
    <w:p w14:paraId="2E6262B4" w14:textId="77777777" w:rsidR="00DD70D6" w:rsidRPr="00BF1C54" w:rsidRDefault="00DD70D6" w:rsidP="00DD70D6">
      <w:pPr>
        <w:pStyle w:val="NoSpacing"/>
        <w:jc w:val="left"/>
        <w:rPr>
          <w:rFonts w:ascii="Times New Roman" w:hAnsi="Times New Roman" w:cs="Times New Roman"/>
        </w:rPr>
      </w:pPr>
      <w:r w:rsidRPr="00BF1C54">
        <w:rPr>
          <w:rFonts w:ascii="Times New Roman" w:hAnsi="Times New Roman" w:cs="Times New Roman"/>
          <w:b/>
        </w:rPr>
        <w:t>C)</w:t>
      </w:r>
      <w:r w:rsidRPr="00BF1C54">
        <w:rPr>
          <w:rFonts w:ascii="Times New Roman" w:hAnsi="Times New Roman" w:cs="Times New Roman"/>
        </w:rPr>
        <w:t xml:space="preserve"> </w:t>
      </w:r>
    </w:p>
    <w:p w14:paraId="0F715ED9" w14:textId="77777777" w:rsidR="00DD70D6" w:rsidRDefault="00DD70D6" w:rsidP="00DD70D6">
      <w:pPr>
        <w:pStyle w:val="NoSpacing"/>
        <w:jc w:val="left"/>
        <w:rPr>
          <w:rFonts w:ascii="Times New Roman" w:hAnsi="Times New Roman" w:cs="Times New Roman"/>
        </w:rPr>
      </w:pPr>
    </w:p>
    <w:p w14:paraId="24BD7431" w14:textId="36449442" w:rsidR="00DD70D6" w:rsidRDefault="006D7A2B" w:rsidP="00DD70D6">
      <w:pPr>
        <w:pStyle w:val="NoSpacing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RT</w:t>
      </w:r>
      <w:r w:rsidR="00DD70D6" w:rsidRPr="00A812E8">
        <w:rPr>
          <w:rFonts w:ascii="Times New Roman" w:hAnsi="Times New Roman" w:cs="Times New Roman"/>
        </w:rPr>
        <w:t xml:space="preserve"> </w:t>
      </w:r>
      <w:r w:rsidR="00DD70D6">
        <w:rPr>
          <w:rFonts w:ascii="Times New Roman" w:hAnsi="Times New Roman" w:cs="Times New Roman"/>
        </w:rPr>
        <w:t xml:space="preserve">plc manufactures a chemical product and has operated a standard costing system to control the variable costs of the product. </w:t>
      </w:r>
    </w:p>
    <w:p w14:paraId="131F4ED3" w14:textId="77777777" w:rsidR="00DD70D6" w:rsidRDefault="00DD70D6" w:rsidP="00DD70D6">
      <w:pPr>
        <w:pStyle w:val="NoSpacing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standard cost for the chemical product is:</w:t>
      </w:r>
    </w:p>
    <w:p w14:paraId="331FB205" w14:textId="77777777" w:rsidR="00DD70D6" w:rsidRDefault="00DD70D6" w:rsidP="00DD70D6">
      <w:pPr>
        <w:pStyle w:val="NoSpacing"/>
        <w:jc w:val="left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8"/>
        <w:gridCol w:w="3468"/>
        <w:gridCol w:w="992"/>
      </w:tblGrid>
      <w:tr w:rsidR="00DD70D6" w14:paraId="3160E559" w14:textId="77777777" w:rsidTr="009728BB">
        <w:trPr>
          <w:trHeight w:val="249"/>
        </w:trPr>
        <w:tc>
          <w:tcPr>
            <w:tcW w:w="3048" w:type="dxa"/>
          </w:tcPr>
          <w:p w14:paraId="61FD3A96" w14:textId="77777777" w:rsidR="00DD70D6" w:rsidRDefault="00DD70D6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468" w:type="dxa"/>
          </w:tcPr>
          <w:p w14:paraId="4ABD855A" w14:textId="77777777" w:rsidR="00DD70D6" w:rsidRDefault="00DD70D6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63B1A702" w14:textId="77777777" w:rsidR="00DD70D6" w:rsidRDefault="00DD70D6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£</w:t>
            </w:r>
          </w:p>
        </w:tc>
      </w:tr>
      <w:tr w:rsidR="00DD70D6" w14:paraId="4D31B670" w14:textId="77777777" w:rsidTr="009728BB">
        <w:tc>
          <w:tcPr>
            <w:tcW w:w="3048" w:type="dxa"/>
          </w:tcPr>
          <w:p w14:paraId="6D4B5734" w14:textId="4E2DDFD2" w:rsidR="00DD70D6" w:rsidRDefault="00DD70D6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Direct materials A</w:t>
            </w:r>
          </w:p>
        </w:tc>
        <w:tc>
          <w:tcPr>
            <w:tcW w:w="3468" w:type="dxa"/>
          </w:tcPr>
          <w:p w14:paraId="7E5D57DA" w14:textId="15403997" w:rsidR="00DD70D6" w:rsidRDefault="006D7A2B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DD70D6">
              <w:rPr>
                <w:rFonts w:ascii="Times New Roman" w:hAnsi="Times New Roman" w:cs="Times New Roman"/>
              </w:rPr>
              <w:t xml:space="preserve"> kg at £</w:t>
            </w:r>
            <w:r>
              <w:rPr>
                <w:rFonts w:ascii="Times New Roman" w:hAnsi="Times New Roman" w:cs="Times New Roman"/>
              </w:rPr>
              <w:t>4</w:t>
            </w:r>
            <w:r w:rsidR="00DD70D6">
              <w:rPr>
                <w:rFonts w:ascii="Times New Roman" w:hAnsi="Times New Roman" w:cs="Times New Roman"/>
              </w:rPr>
              <w:t xml:space="preserve">        </w:t>
            </w:r>
          </w:p>
        </w:tc>
        <w:tc>
          <w:tcPr>
            <w:tcW w:w="992" w:type="dxa"/>
          </w:tcPr>
          <w:p w14:paraId="5E005109" w14:textId="47D626F7" w:rsidR="00DD70D6" w:rsidRDefault="009728BB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6D7A2B">
              <w:rPr>
                <w:rFonts w:ascii="Times New Roman" w:hAnsi="Times New Roman" w:cs="Times New Roman"/>
              </w:rPr>
              <w:t>8</w:t>
            </w:r>
            <w:r w:rsidR="00DD70D6">
              <w:rPr>
                <w:rFonts w:ascii="Times New Roman" w:hAnsi="Times New Roman" w:cs="Times New Roman"/>
              </w:rPr>
              <w:t>.00</w:t>
            </w:r>
          </w:p>
        </w:tc>
      </w:tr>
      <w:tr w:rsidR="00DD70D6" w14:paraId="05FDFDAC" w14:textId="77777777" w:rsidTr="009728BB">
        <w:tc>
          <w:tcPr>
            <w:tcW w:w="3048" w:type="dxa"/>
          </w:tcPr>
          <w:p w14:paraId="0730BD4F" w14:textId="2E0D4687" w:rsidR="00DD70D6" w:rsidRDefault="00DD70D6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Direct materials B</w:t>
            </w:r>
          </w:p>
        </w:tc>
        <w:tc>
          <w:tcPr>
            <w:tcW w:w="3468" w:type="dxa"/>
          </w:tcPr>
          <w:p w14:paraId="73DB3246" w14:textId="12F84BC0" w:rsidR="00DD70D6" w:rsidRDefault="00874F4B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DD70D6">
              <w:rPr>
                <w:rFonts w:ascii="Times New Roman" w:hAnsi="Times New Roman" w:cs="Times New Roman"/>
              </w:rPr>
              <w:t xml:space="preserve"> kg at £</w:t>
            </w:r>
            <w:r>
              <w:rPr>
                <w:rFonts w:ascii="Times New Roman" w:hAnsi="Times New Roman" w:cs="Times New Roman"/>
              </w:rPr>
              <w:t>3</w:t>
            </w:r>
            <w:r w:rsidR="00DD70D6">
              <w:rPr>
                <w:rFonts w:ascii="Times New Roman" w:hAnsi="Times New Roman" w:cs="Times New Roman"/>
              </w:rPr>
              <w:t xml:space="preserve">        </w:t>
            </w:r>
          </w:p>
        </w:tc>
        <w:tc>
          <w:tcPr>
            <w:tcW w:w="992" w:type="dxa"/>
          </w:tcPr>
          <w:p w14:paraId="3B249892" w14:textId="4C34864F" w:rsidR="00DD70D6" w:rsidRDefault="00874F4B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="00DD70D6">
              <w:rPr>
                <w:rFonts w:ascii="Times New Roman" w:hAnsi="Times New Roman" w:cs="Times New Roman"/>
              </w:rPr>
              <w:t>.00</w:t>
            </w:r>
          </w:p>
        </w:tc>
      </w:tr>
      <w:tr w:rsidR="00DD70D6" w14:paraId="507C2465" w14:textId="77777777" w:rsidTr="009728BB">
        <w:tc>
          <w:tcPr>
            <w:tcW w:w="3048" w:type="dxa"/>
          </w:tcPr>
          <w:p w14:paraId="7BF960C9" w14:textId="77777777" w:rsidR="00DD70D6" w:rsidRDefault="00DD70D6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Direct labour</w:t>
            </w:r>
          </w:p>
        </w:tc>
        <w:tc>
          <w:tcPr>
            <w:tcW w:w="3468" w:type="dxa"/>
          </w:tcPr>
          <w:p w14:paraId="2902ECCB" w14:textId="1BDBEA04" w:rsidR="00DD70D6" w:rsidRDefault="00874F4B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DD70D6">
              <w:rPr>
                <w:rFonts w:ascii="Times New Roman" w:hAnsi="Times New Roman" w:cs="Times New Roman"/>
              </w:rPr>
              <w:t xml:space="preserve"> hours at £1</w:t>
            </w:r>
            <w:r>
              <w:rPr>
                <w:rFonts w:ascii="Times New Roman" w:hAnsi="Times New Roman" w:cs="Times New Roman"/>
              </w:rPr>
              <w:t>2</w:t>
            </w:r>
            <w:r w:rsidR="00DD70D6">
              <w:rPr>
                <w:rFonts w:ascii="Times New Roman" w:hAnsi="Times New Roman" w:cs="Times New Roman"/>
              </w:rPr>
              <w:t xml:space="preserve"> per hour</w:t>
            </w:r>
          </w:p>
        </w:tc>
        <w:tc>
          <w:tcPr>
            <w:tcW w:w="992" w:type="dxa"/>
          </w:tcPr>
          <w:p w14:paraId="7042DF44" w14:textId="1507D1DD" w:rsidR="00DD70D6" w:rsidRDefault="00874F4B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  <w:r w:rsidR="00DD70D6">
              <w:rPr>
                <w:rFonts w:ascii="Times New Roman" w:hAnsi="Times New Roman" w:cs="Times New Roman"/>
              </w:rPr>
              <w:t>.00</w:t>
            </w:r>
          </w:p>
        </w:tc>
      </w:tr>
      <w:tr w:rsidR="00DD70D6" w14:paraId="238EE1B9" w14:textId="77777777" w:rsidTr="009728BB">
        <w:tc>
          <w:tcPr>
            <w:tcW w:w="3048" w:type="dxa"/>
          </w:tcPr>
          <w:p w14:paraId="458D17B9" w14:textId="77777777" w:rsidR="00DD70D6" w:rsidRDefault="00DD70D6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 overheads</w:t>
            </w:r>
          </w:p>
        </w:tc>
        <w:tc>
          <w:tcPr>
            <w:tcW w:w="3468" w:type="dxa"/>
          </w:tcPr>
          <w:p w14:paraId="50D3F6A9" w14:textId="437FA0CA" w:rsidR="00DD70D6" w:rsidRDefault="00874F4B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DD70D6">
              <w:rPr>
                <w:rFonts w:ascii="Times New Roman" w:hAnsi="Times New Roman" w:cs="Times New Roman"/>
              </w:rPr>
              <w:t xml:space="preserve"> hours at £</w:t>
            </w:r>
            <w:r w:rsidR="00DE678C">
              <w:rPr>
                <w:rFonts w:ascii="Times New Roman" w:hAnsi="Times New Roman" w:cs="Times New Roman"/>
              </w:rPr>
              <w:t>7</w:t>
            </w:r>
            <w:r w:rsidR="00DD70D6">
              <w:rPr>
                <w:rFonts w:ascii="Times New Roman" w:hAnsi="Times New Roman" w:cs="Times New Roman"/>
              </w:rPr>
              <w:t xml:space="preserve"> per direct labour hour</w:t>
            </w:r>
          </w:p>
        </w:tc>
        <w:tc>
          <w:tcPr>
            <w:tcW w:w="992" w:type="dxa"/>
          </w:tcPr>
          <w:p w14:paraId="6EAAA528" w14:textId="2995EA5B" w:rsidR="00DD70D6" w:rsidRDefault="00874F4B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9728BB">
              <w:rPr>
                <w:rFonts w:ascii="Times New Roman" w:hAnsi="Times New Roman" w:cs="Times New Roman"/>
              </w:rPr>
              <w:t>4</w:t>
            </w:r>
            <w:r w:rsidR="00DD70D6">
              <w:rPr>
                <w:rFonts w:ascii="Times New Roman" w:hAnsi="Times New Roman" w:cs="Times New Roman"/>
              </w:rPr>
              <w:t>.00</w:t>
            </w:r>
          </w:p>
        </w:tc>
      </w:tr>
    </w:tbl>
    <w:p w14:paraId="3B764927" w14:textId="77777777" w:rsidR="00DD70D6" w:rsidRDefault="00DD70D6" w:rsidP="00DD70D6">
      <w:pPr>
        <w:pStyle w:val="NoSpacing"/>
        <w:jc w:val="left"/>
        <w:rPr>
          <w:rFonts w:ascii="Times New Roman" w:hAnsi="Times New Roman" w:cs="Times New Roman"/>
        </w:rPr>
      </w:pPr>
    </w:p>
    <w:p w14:paraId="43E139EE" w14:textId="0943BC8D" w:rsidR="00DD70D6" w:rsidRDefault="00DD70D6" w:rsidP="00DD70D6">
      <w:pPr>
        <w:pStyle w:val="NoSpacing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company’s annual production budget is for </w:t>
      </w:r>
      <w:r w:rsidR="00874F4B">
        <w:rPr>
          <w:rFonts w:ascii="Times New Roman" w:hAnsi="Times New Roman" w:cs="Times New Roman"/>
        </w:rPr>
        <w:t>60</w:t>
      </w:r>
      <w:r>
        <w:rPr>
          <w:rFonts w:ascii="Times New Roman" w:hAnsi="Times New Roman" w:cs="Times New Roman"/>
        </w:rPr>
        <w:t>,000 units produced evenly over the year.</w:t>
      </w:r>
    </w:p>
    <w:p w14:paraId="3278345B" w14:textId="77777777" w:rsidR="00DD70D6" w:rsidRDefault="00DD70D6" w:rsidP="00DD70D6">
      <w:pPr>
        <w:pStyle w:val="NoSpacing"/>
        <w:jc w:val="left"/>
        <w:rPr>
          <w:rFonts w:ascii="Times New Roman" w:hAnsi="Times New Roman" w:cs="Times New Roman"/>
        </w:rPr>
      </w:pPr>
    </w:p>
    <w:p w14:paraId="487D592E" w14:textId="77777777" w:rsidR="00DD70D6" w:rsidRDefault="00DD70D6" w:rsidP="00DD70D6">
      <w:pPr>
        <w:pStyle w:val="NoSpacing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first quarter shows the following results:</w:t>
      </w:r>
    </w:p>
    <w:p w14:paraId="0BD3168D" w14:textId="110652AD" w:rsidR="00DD70D6" w:rsidRDefault="00DD70D6" w:rsidP="00DD70D6">
      <w:pPr>
        <w:pStyle w:val="NoSpacing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Production volume was </w:t>
      </w:r>
      <w:r w:rsidR="00874F4B">
        <w:rPr>
          <w:rFonts w:ascii="Times New Roman" w:hAnsi="Times New Roman" w:cs="Times New Roman"/>
        </w:rPr>
        <w:t>14,</w:t>
      </w:r>
      <w:r>
        <w:rPr>
          <w:rFonts w:ascii="Times New Roman" w:hAnsi="Times New Roman" w:cs="Times New Roman"/>
        </w:rPr>
        <w:t>000 units.</w:t>
      </w:r>
    </w:p>
    <w:p w14:paraId="3C14D4B9" w14:textId="77777777" w:rsidR="00DD70D6" w:rsidRDefault="00DD70D6" w:rsidP="00DD70D6">
      <w:pPr>
        <w:pStyle w:val="NoSpacing"/>
        <w:jc w:val="left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1188"/>
      </w:tblGrid>
      <w:tr w:rsidR="00DD70D6" w14:paraId="2DC6A693" w14:textId="77777777" w:rsidTr="00583F82">
        <w:trPr>
          <w:trHeight w:val="79"/>
        </w:trPr>
        <w:tc>
          <w:tcPr>
            <w:tcW w:w="3485" w:type="dxa"/>
          </w:tcPr>
          <w:p w14:paraId="06318B36" w14:textId="77777777" w:rsidR="00DD70D6" w:rsidRDefault="00DD70D6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88" w:type="dxa"/>
          </w:tcPr>
          <w:p w14:paraId="35B64D77" w14:textId="77777777" w:rsidR="00DD70D6" w:rsidRDefault="00DD70D6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£</w:t>
            </w:r>
          </w:p>
        </w:tc>
      </w:tr>
      <w:tr w:rsidR="00DD70D6" w14:paraId="0B3C4FE6" w14:textId="77777777" w:rsidTr="008A3BD8">
        <w:tc>
          <w:tcPr>
            <w:tcW w:w="3485" w:type="dxa"/>
          </w:tcPr>
          <w:p w14:paraId="38F10ECC" w14:textId="0089BEBD" w:rsidR="00DD70D6" w:rsidRDefault="00DD70D6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Direct materials </w:t>
            </w:r>
            <w:r w:rsidR="00874F4B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="00874F4B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8,500 kg</w:t>
            </w:r>
          </w:p>
        </w:tc>
        <w:tc>
          <w:tcPr>
            <w:tcW w:w="1188" w:type="dxa"/>
          </w:tcPr>
          <w:p w14:paraId="12D18732" w14:textId="515E27FF" w:rsidR="00DD70D6" w:rsidRDefault="00DD70D6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874F4B">
              <w:rPr>
                <w:rFonts w:ascii="Times New Roman" w:hAnsi="Times New Roman" w:cs="Times New Roman"/>
              </w:rPr>
              <w:t>108,300</w:t>
            </w:r>
          </w:p>
        </w:tc>
      </w:tr>
      <w:tr w:rsidR="00DD70D6" w14:paraId="18830EEB" w14:textId="77777777" w:rsidTr="008A3BD8">
        <w:tc>
          <w:tcPr>
            <w:tcW w:w="3485" w:type="dxa"/>
          </w:tcPr>
          <w:p w14:paraId="23D1F004" w14:textId="136A2A2D" w:rsidR="00DD70D6" w:rsidRDefault="00DD70D6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Direct materials </w:t>
            </w:r>
            <w:r w:rsidR="00DE678C"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 xml:space="preserve"> – </w:t>
            </w:r>
            <w:r w:rsidR="00DE678C">
              <w:rPr>
                <w:rFonts w:ascii="Times New Roman" w:hAnsi="Times New Roman" w:cs="Times New Roman"/>
              </w:rPr>
              <w:t>56</w:t>
            </w:r>
            <w:r>
              <w:rPr>
                <w:rFonts w:ascii="Times New Roman" w:hAnsi="Times New Roman" w:cs="Times New Roman"/>
              </w:rPr>
              <w:t>,000 kg</w:t>
            </w:r>
          </w:p>
        </w:tc>
        <w:tc>
          <w:tcPr>
            <w:tcW w:w="1188" w:type="dxa"/>
          </w:tcPr>
          <w:p w14:paraId="47F18B8A" w14:textId="41FF4CA6" w:rsidR="00DD70D6" w:rsidRDefault="00DD70D6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</w:t>
            </w:r>
            <w:r w:rsidR="00DE678C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8,000</w:t>
            </w:r>
          </w:p>
        </w:tc>
      </w:tr>
      <w:tr w:rsidR="00DD70D6" w14:paraId="77031C07" w14:textId="77777777" w:rsidTr="008A3BD8">
        <w:tc>
          <w:tcPr>
            <w:tcW w:w="3485" w:type="dxa"/>
          </w:tcPr>
          <w:p w14:paraId="76E0026B" w14:textId="48E6BCC1" w:rsidR="00DD70D6" w:rsidRDefault="00DD70D6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Direct labour – 2</w:t>
            </w:r>
            <w:r w:rsidR="00DE678C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,000 hours</w:t>
            </w:r>
          </w:p>
        </w:tc>
        <w:tc>
          <w:tcPr>
            <w:tcW w:w="1188" w:type="dxa"/>
          </w:tcPr>
          <w:p w14:paraId="0AC9B3CB" w14:textId="55A5F5D8" w:rsidR="00DD70D6" w:rsidRDefault="00DE678C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319,000</w:t>
            </w:r>
          </w:p>
        </w:tc>
      </w:tr>
      <w:tr w:rsidR="00DD70D6" w14:paraId="0B8FA6E2" w14:textId="77777777" w:rsidTr="008A3BD8">
        <w:tc>
          <w:tcPr>
            <w:tcW w:w="3485" w:type="dxa"/>
          </w:tcPr>
          <w:p w14:paraId="4D573BF7" w14:textId="77777777" w:rsidR="00DD70D6" w:rsidRDefault="00DD70D6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 overheads</w:t>
            </w:r>
          </w:p>
        </w:tc>
        <w:tc>
          <w:tcPr>
            <w:tcW w:w="1188" w:type="dxa"/>
          </w:tcPr>
          <w:p w14:paraId="26A463A6" w14:textId="1E2F5BC2" w:rsidR="00DD70D6" w:rsidRDefault="00DE678C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  <w:r w:rsidR="00DD70D6">
              <w:rPr>
                <w:rFonts w:ascii="Times New Roman" w:hAnsi="Times New Roman" w:cs="Times New Roman"/>
              </w:rPr>
              <w:t>,000</w:t>
            </w:r>
          </w:p>
        </w:tc>
      </w:tr>
      <w:tr w:rsidR="00DD70D6" w14:paraId="4C08AD8B" w14:textId="77777777" w:rsidTr="008A3BD8">
        <w:tc>
          <w:tcPr>
            <w:tcW w:w="3485" w:type="dxa"/>
          </w:tcPr>
          <w:p w14:paraId="2101DBD5" w14:textId="77777777" w:rsidR="00DD70D6" w:rsidRDefault="00DD70D6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variable production costs</w:t>
            </w:r>
          </w:p>
        </w:tc>
        <w:tc>
          <w:tcPr>
            <w:tcW w:w="1188" w:type="dxa"/>
          </w:tcPr>
          <w:p w14:paraId="5F5B48E7" w14:textId="76C64C4C" w:rsidR="00DD70D6" w:rsidRDefault="00FF1465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795,300</w:t>
            </w:r>
          </w:p>
        </w:tc>
      </w:tr>
    </w:tbl>
    <w:p w14:paraId="03F68F5B" w14:textId="77777777" w:rsidR="00DD70D6" w:rsidRDefault="00DD70D6" w:rsidP="00DD70D6">
      <w:pPr>
        <w:pStyle w:val="NoSpacing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</w:p>
    <w:p w14:paraId="24E65214" w14:textId="77777777" w:rsidR="00DD70D6" w:rsidRDefault="00DD70D6" w:rsidP="00DD70D6">
      <w:pPr>
        <w:pStyle w:val="NoSpacing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management are modestly pleased with the actual results for the quarter. While some seem under control, others significantly differ from those set out in the standard costing system.</w:t>
      </w:r>
    </w:p>
    <w:p w14:paraId="61ACA1CA" w14:textId="77777777" w:rsidR="007E0012" w:rsidRDefault="007E0012" w:rsidP="00DD70D6">
      <w:pPr>
        <w:pStyle w:val="NoSpacing"/>
        <w:jc w:val="left"/>
        <w:rPr>
          <w:rFonts w:ascii="Times New Roman" w:hAnsi="Times New Roman" w:cs="Times New Roman"/>
          <w:b/>
        </w:rPr>
      </w:pPr>
    </w:p>
    <w:p w14:paraId="78066A63" w14:textId="333DB745" w:rsidR="00DD70D6" w:rsidRPr="002C5D98" w:rsidRDefault="00DD70D6" w:rsidP="00DD70D6">
      <w:pPr>
        <w:pStyle w:val="NoSpacing"/>
        <w:jc w:val="left"/>
        <w:rPr>
          <w:rFonts w:ascii="Times New Roman" w:hAnsi="Times New Roman" w:cs="Times New Roman"/>
          <w:b/>
        </w:rPr>
      </w:pPr>
      <w:r w:rsidRPr="002C5D98">
        <w:rPr>
          <w:rFonts w:ascii="Times New Roman" w:hAnsi="Times New Roman" w:cs="Times New Roman"/>
          <w:b/>
        </w:rPr>
        <w:t>Required:</w:t>
      </w:r>
    </w:p>
    <w:p w14:paraId="58A7194D" w14:textId="6DD3C62F" w:rsidR="00583F82" w:rsidRDefault="00DD70D6" w:rsidP="00DD70D6">
      <w:pPr>
        <w:pStyle w:val="NoSpacing"/>
        <w:jc w:val="left"/>
        <w:rPr>
          <w:rFonts w:ascii="Times New Roman" w:hAnsi="Times New Roman" w:cs="Times New Roman"/>
          <w:b/>
        </w:rPr>
      </w:pPr>
      <w:r w:rsidRPr="002C5D98">
        <w:rPr>
          <w:rFonts w:ascii="Times New Roman" w:hAnsi="Times New Roman" w:cs="Times New Roman"/>
          <w:b/>
        </w:rPr>
        <w:t>a) Prepare a full variance analysis statement of the variable cost element</w:t>
      </w:r>
      <w:r w:rsidR="00284DBF">
        <w:rPr>
          <w:rFonts w:ascii="Times New Roman" w:hAnsi="Times New Roman" w:cs="Times New Roman"/>
          <w:b/>
        </w:rPr>
        <w:t>s.</w:t>
      </w:r>
    </w:p>
    <w:p w14:paraId="2447F6CB" w14:textId="77777777" w:rsidR="007E0012" w:rsidRDefault="007E0012" w:rsidP="00DD70D6">
      <w:pPr>
        <w:pStyle w:val="NoSpacing"/>
        <w:jc w:val="left"/>
        <w:rPr>
          <w:rFonts w:ascii="Times New Roman" w:hAnsi="Times New Roman" w:cs="Times New Roman"/>
          <w:b/>
          <w:u w:val="single"/>
        </w:rPr>
      </w:pPr>
    </w:p>
    <w:p w14:paraId="563D430C" w14:textId="36C7A66A" w:rsidR="00EB4291" w:rsidRDefault="00EB4291" w:rsidP="00DD70D6">
      <w:pPr>
        <w:pStyle w:val="NoSpacing"/>
        <w:jc w:val="left"/>
        <w:rPr>
          <w:rFonts w:ascii="Times New Roman" w:hAnsi="Times New Roman" w:cs="Times New Roman"/>
          <w:b/>
          <w:u w:val="single"/>
        </w:rPr>
      </w:pPr>
      <w:r w:rsidRPr="00EB4291">
        <w:rPr>
          <w:rFonts w:ascii="Times New Roman" w:hAnsi="Times New Roman" w:cs="Times New Roman"/>
          <w:b/>
          <w:u w:val="single"/>
        </w:rPr>
        <w:t>Calculation of the variances</w:t>
      </w:r>
    </w:p>
    <w:p w14:paraId="09A56C4B" w14:textId="77777777" w:rsidR="007E0012" w:rsidRDefault="007E0012" w:rsidP="00DD70D6">
      <w:pPr>
        <w:pStyle w:val="NoSpacing"/>
        <w:jc w:val="left"/>
        <w:rPr>
          <w:rFonts w:ascii="Times New Roman" w:hAnsi="Times New Roman" w:cs="Times New Roman"/>
          <w:b/>
        </w:rPr>
      </w:pPr>
    </w:p>
    <w:p w14:paraId="58191FEC" w14:textId="77D38BC1" w:rsidR="00EB4291" w:rsidRDefault="00EB4291" w:rsidP="00DD70D6">
      <w:pPr>
        <w:pStyle w:val="NoSpacing"/>
        <w:jc w:val="left"/>
        <w:rPr>
          <w:rFonts w:ascii="Times New Roman" w:hAnsi="Times New Roman" w:cs="Times New Roman"/>
          <w:b/>
        </w:rPr>
      </w:pPr>
      <w:r w:rsidRPr="00EB4291">
        <w:rPr>
          <w:rFonts w:ascii="Times New Roman" w:hAnsi="Times New Roman" w:cs="Times New Roman"/>
          <w:b/>
        </w:rPr>
        <w:t>Di</w:t>
      </w:r>
      <w:r>
        <w:rPr>
          <w:rFonts w:ascii="Times New Roman" w:hAnsi="Times New Roman" w:cs="Times New Roman"/>
          <w:b/>
        </w:rPr>
        <w:t>r</w:t>
      </w:r>
      <w:r w:rsidRPr="00EB4291">
        <w:rPr>
          <w:rFonts w:ascii="Times New Roman" w:hAnsi="Times New Roman" w:cs="Times New Roman"/>
          <w:b/>
        </w:rPr>
        <w:t>e</w:t>
      </w:r>
      <w:r>
        <w:rPr>
          <w:rFonts w:ascii="Times New Roman" w:hAnsi="Times New Roman" w:cs="Times New Roman"/>
          <w:b/>
        </w:rPr>
        <w:t>ct</w:t>
      </w:r>
      <w:r w:rsidRPr="00EB4291">
        <w:rPr>
          <w:rFonts w:ascii="Times New Roman" w:hAnsi="Times New Roman" w:cs="Times New Roman"/>
          <w:b/>
        </w:rPr>
        <w:t xml:space="preserve"> </w:t>
      </w:r>
      <w:r w:rsidRPr="00EB4291">
        <w:rPr>
          <w:rFonts w:ascii="Times New Roman" w:hAnsi="Times New Roman" w:cs="Times New Roman"/>
          <w:b/>
          <w:u w:val="single"/>
        </w:rPr>
        <w:t>materials cost</w:t>
      </w:r>
      <w:r w:rsidRPr="00EB4291">
        <w:rPr>
          <w:rFonts w:ascii="Times New Roman" w:hAnsi="Times New Roman" w:cs="Times New Roman"/>
          <w:b/>
        </w:rPr>
        <w:t xml:space="preserve"> variances: Direct materials </w:t>
      </w:r>
      <w:r>
        <w:rPr>
          <w:rFonts w:ascii="Times New Roman" w:hAnsi="Times New Roman" w:cs="Times New Roman"/>
          <w:b/>
        </w:rPr>
        <w:t>USAGE</w:t>
      </w:r>
      <w:r w:rsidRPr="00EB4291">
        <w:rPr>
          <w:rFonts w:ascii="Times New Roman" w:hAnsi="Times New Roman" w:cs="Times New Roman"/>
          <w:b/>
        </w:rPr>
        <w:t xml:space="preserve"> variance </w:t>
      </w:r>
      <w:r>
        <w:rPr>
          <w:rFonts w:ascii="Times New Roman" w:hAnsi="Times New Roman" w:cs="Times New Roman"/>
          <w:b/>
        </w:rPr>
        <w:t>+</w:t>
      </w:r>
      <w:r w:rsidRPr="00EB4291">
        <w:rPr>
          <w:rFonts w:ascii="Times New Roman" w:hAnsi="Times New Roman" w:cs="Times New Roman"/>
          <w:b/>
        </w:rPr>
        <w:t xml:space="preserve"> Dire</w:t>
      </w:r>
      <w:r>
        <w:rPr>
          <w:rFonts w:ascii="Times New Roman" w:hAnsi="Times New Roman" w:cs="Times New Roman"/>
          <w:b/>
        </w:rPr>
        <w:t xml:space="preserve">ct </w:t>
      </w:r>
      <w:r w:rsidRPr="00EB4291">
        <w:rPr>
          <w:rFonts w:ascii="Times New Roman" w:hAnsi="Times New Roman" w:cs="Times New Roman"/>
          <w:b/>
        </w:rPr>
        <w:t>materials PRICE variance</w:t>
      </w:r>
    </w:p>
    <w:p w14:paraId="7FA34615" w14:textId="77777777" w:rsidR="00EB4291" w:rsidRDefault="00EB4291" w:rsidP="00DD70D6">
      <w:pPr>
        <w:pStyle w:val="NoSpacing"/>
        <w:jc w:val="left"/>
        <w:rPr>
          <w:rFonts w:ascii="Times New Roman" w:hAnsi="Times New Roman" w:cs="Times New Roman"/>
          <w:b/>
        </w:rPr>
      </w:pPr>
    </w:p>
    <w:p w14:paraId="207D4B2B" w14:textId="12329313" w:rsidR="00EB4291" w:rsidRPr="00EB4291" w:rsidRDefault="00EB4291" w:rsidP="00DD70D6">
      <w:pPr>
        <w:pStyle w:val="NoSpacing"/>
        <w:jc w:val="left"/>
        <w:rPr>
          <w:rFonts w:ascii="Times New Roman" w:hAnsi="Times New Roman" w:cs="Times New Roman"/>
          <w:b/>
          <w:u w:val="single"/>
        </w:rPr>
      </w:pPr>
      <w:r w:rsidRPr="00EB4291">
        <w:rPr>
          <w:rFonts w:ascii="Times New Roman" w:hAnsi="Times New Roman" w:cs="Times New Roman"/>
          <w:b/>
          <w:u w:val="single"/>
        </w:rPr>
        <w:t xml:space="preserve">For </w:t>
      </w:r>
      <w:r w:rsidR="00B16AEF">
        <w:rPr>
          <w:rFonts w:ascii="Times New Roman" w:hAnsi="Times New Roman" w:cs="Times New Roman"/>
          <w:b/>
          <w:u w:val="single"/>
        </w:rPr>
        <w:t xml:space="preserve">material </w:t>
      </w:r>
      <w:r w:rsidRPr="00EB4291">
        <w:rPr>
          <w:rFonts w:ascii="Times New Roman" w:hAnsi="Times New Roman" w:cs="Times New Roman"/>
          <w:b/>
          <w:u w:val="single"/>
        </w:rPr>
        <w:t xml:space="preserve">A  </w:t>
      </w:r>
    </w:p>
    <w:p w14:paraId="128365CC" w14:textId="4F97BD94" w:rsidR="00EB4291" w:rsidRDefault="00EB4291" w:rsidP="00DD70D6">
      <w:pPr>
        <w:pStyle w:val="NoSpacing"/>
        <w:jc w:val="left"/>
        <w:rPr>
          <w:rFonts w:ascii="Times New Roman" w:hAnsi="Times New Roman" w:cs="Times New Roman"/>
          <w:b/>
        </w:rPr>
      </w:pPr>
    </w:p>
    <w:p w14:paraId="1F763B13" w14:textId="77777777" w:rsidR="00EB4291" w:rsidRDefault="00EB4291" w:rsidP="00DD70D6">
      <w:pPr>
        <w:pStyle w:val="NoSpacing"/>
        <w:jc w:val="left"/>
        <w:rPr>
          <w:rFonts w:ascii="Times New Roman" w:hAnsi="Times New Roman" w:cs="Times New Roman"/>
          <w:b/>
        </w:rPr>
      </w:pPr>
      <w:r w:rsidRPr="00EB4291">
        <w:rPr>
          <w:rFonts w:ascii="Times New Roman" w:hAnsi="Times New Roman" w:cs="Times New Roman"/>
          <w:b/>
        </w:rPr>
        <w:t xml:space="preserve">Direct materials </w:t>
      </w:r>
      <w:r>
        <w:rPr>
          <w:rFonts w:ascii="Times New Roman" w:hAnsi="Times New Roman" w:cs="Times New Roman"/>
          <w:b/>
        </w:rPr>
        <w:t>USAGE</w:t>
      </w:r>
      <w:r w:rsidRPr="00EB4291">
        <w:rPr>
          <w:rFonts w:ascii="Times New Roman" w:hAnsi="Times New Roman" w:cs="Times New Roman"/>
          <w:b/>
        </w:rPr>
        <w:t xml:space="preserve"> variance</w:t>
      </w:r>
      <w:r>
        <w:rPr>
          <w:rFonts w:ascii="Times New Roman" w:hAnsi="Times New Roman" w:cs="Times New Roman"/>
          <w:b/>
        </w:rPr>
        <w:t xml:space="preserve"> </w:t>
      </w:r>
    </w:p>
    <w:p w14:paraId="0B50AF1C" w14:textId="15C516CE" w:rsidR="00EB4291" w:rsidRDefault="00EB4291" w:rsidP="00DD70D6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= [Standard usage – Actual usage] x Standard price</w:t>
      </w:r>
    </w:p>
    <w:p w14:paraId="45089A94" w14:textId="7C4DA850" w:rsidR="00EB4291" w:rsidRDefault="00EB4291" w:rsidP="00DD70D6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= </w:t>
      </w:r>
      <w:r w:rsidR="00EA7D2C">
        <w:rPr>
          <w:rFonts w:ascii="Times New Roman" w:hAnsi="Times New Roman" w:cs="Times New Roman"/>
          <w:b/>
        </w:rPr>
        <w:t>[14,000 units x 2 kg – 28,500 kg] x £4</w:t>
      </w:r>
    </w:p>
    <w:p w14:paraId="4A3F0544" w14:textId="79A5AE57" w:rsidR="00EA7D2C" w:rsidRDefault="00EA7D2C" w:rsidP="00DD70D6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= [28,000 kg – 28,500 kg] x £4</w:t>
      </w:r>
    </w:p>
    <w:p w14:paraId="5285DE0F" w14:textId="68327D57" w:rsidR="00EA7D2C" w:rsidRDefault="00EA7D2C" w:rsidP="00DD70D6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= 500 kg (Adverse) x £4 </w:t>
      </w:r>
    </w:p>
    <w:p w14:paraId="73FF6B2A" w14:textId="76E799DE" w:rsidR="00EA7D2C" w:rsidRPr="00B16AEF" w:rsidRDefault="00EA7D2C" w:rsidP="00DD70D6">
      <w:pPr>
        <w:pStyle w:val="NoSpacing"/>
        <w:jc w:val="left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 xml:space="preserve">= </w:t>
      </w:r>
      <w:r w:rsidRPr="00B16AEF">
        <w:rPr>
          <w:rFonts w:ascii="Times New Roman" w:hAnsi="Times New Roman" w:cs="Times New Roman"/>
          <w:b/>
          <w:u w:val="single"/>
        </w:rPr>
        <w:t>£2000 (Adverse)</w:t>
      </w:r>
    </w:p>
    <w:p w14:paraId="63608222" w14:textId="77777777" w:rsidR="008C6833" w:rsidRDefault="008C6833" w:rsidP="00EA7D2C">
      <w:pPr>
        <w:pStyle w:val="NoSpacing"/>
        <w:jc w:val="left"/>
        <w:rPr>
          <w:rFonts w:ascii="Times New Roman" w:hAnsi="Times New Roman" w:cs="Times New Roman"/>
          <w:b/>
        </w:rPr>
      </w:pPr>
    </w:p>
    <w:p w14:paraId="2499AC18" w14:textId="10248073" w:rsidR="00EA7D2C" w:rsidRDefault="00EA7D2C" w:rsidP="00EA7D2C">
      <w:pPr>
        <w:pStyle w:val="NoSpacing"/>
        <w:jc w:val="left"/>
        <w:rPr>
          <w:rFonts w:ascii="Times New Roman" w:hAnsi="Times New Roman" w:cs="Times New Roman"/>
          <w:b/>
        </w:rPr>
      </w:pPr>
      <w:r w:rsidRPr="00EB4291">
        <w:rPr>
          <w:rFonts w:ascii="Times New Roman" w:hAnsi="Times New Roman" w:cs="Times New Roman"/>
          <w:b/>
        </w:rPr>
        <w:t>Dire</w:t>
      </w:r>
      <w:r>
        <w:rPr>
          <w:rFonts w:ascii="Times New Roman" w:hAnsi="Times New Roman" w:cs="Times New Roman"/>
          <w:b/>
        </w:rPr>
        <w:t xml:space="preserve">ct </w:t>
      </w:r>
      <w:r w:rsidRPr="00EB4291">
        <w:rPr>
          <w:rFonts w:ascii="Times New Roman" w:hAnsi="Times New Roman" w:cs="Times New Roman"/>
          <w:b/>
        </w:rPr>
        <w:t>materials PRICE variance</w:t>
      </w:r>
    </w:p>
    <w:p w14:paraId="34AF2B36" w14:textId="47D80618" w:rsidR="00EA7D2C" w:rsidRDefault="00EA7D2C" w:rsidP="00EA7D2C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= [Standard price – Actual price] x Actual quantity</w:t>
      </w:r>
      <w:r w:rsidR="008C6833">
        <w:rPr>
          <w:rFonts w:ascii="Times New Roman" w:hAnsi="Times New Roman" w:cs="Times New Roman"/>
          <w:b/>
        </w:rPr>
        <w:t xml:space="preserve"> used</w:t>
      </w:r>
    </w:p>
    <w:p w14:paraId="456E9EFC" w14:textId="3851EB68" w:rsidR="008C6833" w:rsidRDefault="008C6833" w:rsidP="00EA7D2C">
      <w:pPr>
        <w:pStyle w:val="NoSpacing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= [£4 x </w:t>
      </w:r>
      <w:r>
        <w:rPr>
          <w:rFonts w:ascii="Times New Roman" w:hAnsi="Times New Roman" w:cs="Times New Roman"/>
        </w:rPr>
        <w:t>28,500 - £108,300]</w:t>
      </w:r>
    </w:p>
    <w:p w14:paraId="419F945E" w14:textId="77777777" w:rsidR="00413980" w:rsidRDefault="008C6833" w:rsidP="00EA7D2C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= [£114,000 - £1</w:t>
      </w:r>
      <w:r w:rsidR="00413980">
        <w:rPr>
          <w:rFonts w:ascii="Times New Roman" w:hAnsi="Times New Roman" w:cs="Times New Roman"/>
          <w:b/>
        </w:rPr>
        <w:t xml:space="preserve">08,300] </w:t>
      </w:r>
    </w:p>
    <w:p w14:paraId="39C0D810" w14:textId="25CFF811" w:rsidR="008C6833" w:rsidRDefault="00413980" w:rsidP="00EA7D2C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= </w:t>
      </w:r>
      <w:r w:rsidRPr="00B16AEF">
        <w:rPr>
          <w:rFonts w:ascii="Times New Roman" w:hAnsi="Times New Roman" w:cs="Times New Roman"/>
          <w:b/>
          <w:u w:val="single"/>
        </w:rPr>
        <w:t>£5700 [Favourable]</w:t>
      </w:r>
    </w:p>
    <w:p w14:paraId="77B65FC2" w14:textId="366BE5B8" w:rsidR="00EB4291" w:rsidRDefault="00EB4291" w:rsidP="00DD70D6">
      <w:pPr>
        <w:pStyle w:val="NoSpacing"/>
        <w:jc w:val="left"/>
        <w:rPr>
          <w:rFonts w:ascii="Times New Roman" w:hAnsi="Times New Roman" w:cs="Times New Roman"/>
          <w:b/>
        </w:rPr>
      </w:pPr>
    </w:p>
    <w:p w14:paraId="0712B1DC" w14:textId="77777777" w:rsidR="00413980" w:rsidRDefault="00413980" w:rsidP="00DD70D6">
      <w:pPr>
        <w:pStyle w:val="NoSpacing"/>
        <w:jc w:val="left"/>
        <w:rPr>
          <w:rFonts w:ascii="Times New Roman" w:hAnsi="Times New Roman" w:cs="Times New Roman"/>
          <w:b/>
        </w:rPr>
      </w:pPr>
      <w:r w:rsidRPr="00EB4291">
        <w:rPr>
          <w:rFonts w:ascii="Times New Roman" w:hAnsi="Times New Roman" w:cs="Times New Roman"/>
          <w:b/>
        </w:rPr>
        <w:t>Di</w:t>
      </w:r>
      <w:r>
        <w:rPr>
          <w:rFonts w:ascii="Times New Roman" w:hAnsi="Times New Roman" w:cs="Times New Roman"/>
          <w:b/>
        </w:rPr>
        <w:t>r</w:t>
      </w:r>
      <w:r w:rsidRPr="00EB4291">
        <w:rPr>
          <w:rFonts w:ascii="Times New Roman" w:hAnsi="Times New Roman" w:cs="Times New Roman"/>
          <w:b/>
        </w:rPr>
        <w:t>e</w:t>
      </w:r>
      <w:r>
        <w:rPr>
          <w:rFonts w:ascii="Times New Roman" w:hAnsi="Times New Roman" w:cs="Times New Roman"/>
          <w:b/>
        </w:rPr>
        <w:t>ct</w:t>
      </w:r>
      <w:r w:rsidRPr="00EB4291">
        <w:rPr>
          <w:rFonts w:ascii="Times New Roman" w:hAnsi="Times New Roman" w:cs="Times New Roman"/>
          <w:b/>
        </w:rPr>
        <w:t xml:space="preserve"> </w:t>
      </w:r>
      <w:r w:rsidRPr="00EB4291">
        <w:rPr>
          <w:rFonts w:ascii="Times New Roman" w:hAnsi="Times New Roman" w:cs="Times New Roman"/>
          <w:b/>
          <w:u w:val="single"/>
        </w:rPr>
        <w:t>materials cost</w:t>
      </w:r>
      <w:r w:rsidRPr="00EB4291">
        <w:rPr>
          <w:rFonts w:ascii="Times New Roman" w:hAnsi="Times New Roman" w:cs="Times New Roman"/>
          <w:b/>
        </w:rPr>
        <w:t xml:space="preserve"> variances</w:t>
      </w:r>
      <w:r>
        <w:rPr>
          <w:rFonts w:ascii="Times New Roman" w:hAnsi="Times New Roman" w:cs="Times New Roman"/>
          <w:b/>
        </w:rPr>
        <w:t xml:space="preserve"> </w:t>
      </w:r>
    </w:p>
    <w:p w14:paraId="645884E1" w14:textId="1720A41F" w:rsidR="00EA7D2C" w:rsidRDefault="00413980" w:rsidP="00DD70D6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= Standard materials cost – Actual materials cost</w:t>
      </w:r>
    </w:p>
    <w:p w14:paraId="5A44EADD" w14:textId="643FA92C" w:rsidR="00413980" w:rsidRDefault="00413980" w:rsidP="00DD70D6">
      <w:pPr>
        <w:pStyle w:val="NoSpacing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= £8 per unit x 14,000 units - £</w:t>
      </w:r>
      <w:r>
        <w:rPr>
          <w:rFonts w:ascii="Times New Roman" w:hAnsi="Times New Roman" w:cs="Times New Roman"/>
        </w:rPr>
        <w:t>108,300]</w:t>
      </w:r>
    </w:p>
    <w:p w14:paraId="7949FBC3" w14:textId="25196549" w:rsidR="00413980" w:rsidRDefault="00413980" w:rsidP="00DD70D6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= £112,000 - £108,300</w:t>
      </w:r>
    </w:p>
    <w:p w14:paraId="5A4F55D1" w14:textId="3EC20F05" w:rsidR="00413980" w:rsidRDefault="00413980" w:rsidP="00DD70D6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= </w:t>
      </w:r>
      <w:r w:rsidRPr="00B16AEF">
        <w:rPr>
          <w:rFonts w:ascii="Times New Roman" w:hAnsi="Times New Roman" w:cs="Times New Roman"/>
          <w:b/>
          <w:u w:val="single"/>
        </w:rPr>
        <w:t>£3,700 [F]</w:t>
      </w:r>
    </w:p>
    <w:p w14:paraId="2BB9EF5E" w14:textId="77777777" w:rsidR="00413980" w:rsidRDefault="00413980" w:rsidP="00DD70D6">
      <w:pPr>
        <w:pStyle w:val="NoSpacing"/>
        <w:jc w:val="left"/>
        <w:rPr>
          <w:rFonts w:ascii="Times New Roman" w:hAnsi="Times New Roman" w:cs="Times New Roman"/>
          <w:b/>
        </w:rPr>
      </w:pPr>
    </w:p>
    <w:p w14:paraId="389206DD" w14:textId="7C61183D" w:rsidR="00EB4291" w:rsidRPr="00B16AEF" w:rsidRDefault="00B16AEF" w:rsidP="00DD70D6">
      <w:pPr>
        <w:pStyle w:val="NoSpacing"/>
        <w:jc w:val="left"/>
        <w:rPr>
          <w:rFonts w:ascii="Times New Roman" w:hAnsi="Times New Roman" w:cs="Times New Roman"/>
          <w:b/>
          <w:u w:val="single"/>
        </w:rPr>
      </w:pPr>
      <w:r w:rsidRPr="00B16AEF">
        <w:rPr>
          <w:rFonts w:ascii="Times New Roman" w:hAnsi="Times New Roman" w:cs="Times New Roman"/>
          <w:b/>
          <w:u w:val="single"/>
        </w:rPr>
        <w:t>For m</w:t>
      </w:r>
      <w:r w:rsidR="007E0012" w:rsidRPr="00B16AEF">
        <w:rPr>
          <w:rFonts w:ascii="Times New Roman" w:hAnsi="Times New Roman" w:cs="Times New Roman"/>
          <w:b/>
          <w:u w:val="single"/>
        </w:rPr>
        <w:t>aterial B</w:t>
      </w:r>
    </w:p>
    <w:p w14:paraId="0EFB8532" w14:textId="62319957" w:rsidR="007E0012" w:rsidRDefault="007E0012" w:rsidP="00DD70D6">
      <w:pPr>
        <w:pStyle w:val="NoSpacing"/>
        <w:jc w:val="left"/>
        <w:rPr>
          <w:rFonts w:ascii="Times New Roman" w:hAnsi="Times New Roman" w:cs="Times New Roman"/>
          <w:b/>
        </w:rPr>
      </w:pPr>
    </w:p>
    <w:p w14:paraId="23D49811" w14:textId="6268EC7F" w:rsidR="007E0012" w:rsidRDefault="007E0012" w:rsidP="00DD70D6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Direct material cost variance </w:t>
      </w:r>
    </w:p>
    <w:p w14:paraId="6E45B3A1" w14:textId="759288DF" w:rsidR="007E0012" w:rsidRDefault="007E0012" w:rsidP="00DD70D6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= Standard materials cost – Actual materials cost</w:t>
      </w:r>
    </w:p>
    <w:p w14:paraId="1199C2CF" w14:textId="69512F5C" w:rsidR="007E0012" w:rsidRDefault="007E0012" w:rsidP="00DD70D6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= £12 x 14,000 units - £168,000</w:t>
      </w:r>
    </w:p>
    <w:p w14:paraId="6A92D5A7" w14:textId="519CBD81" w:rsidR="0081349F" w:rsidRDefault="0081349F" w:rsidP="00DD70D6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= £168,000 - £168,000</w:t>
      </w:r>
    </w:p>
    <w:p w14:paraId="051EF202" w14:textId="1D6677E9" w:rsidR="0081349F" w:rsidRDefault="0081349F" w:rsidP="00DD70D6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= </w:t>
      </w:r>
      <w:r w:rsidRPr="00B16AEF">
        <w:rPr>
          <w:rFonts w:ascii="Times New Roman" w:hAnsi="Times New Roman" w:cs="Times New Roman"/>
          <w:b/>
          <w:u w:val="single"/>
        </w:rPr>
        <w:t>0 or nil variance</w:t>
      </w:r>
    </w:p>
    <w:p w14:paraId="7D0FCF1C" w14:textId="6289630D" w:rsidR="0081349F" w:rsidRDefault="0081349F" w:rsidP="00DD70D6">
      <w:pPr>
        <w:pStyle w:val="NoSpacing"/>
        <w:jc w:val="left"/>
        <w:rPr>
          <w:rFonts w:ascii="Times New Roman" w:hAnsi="Times New Roman" w:cs="Times New Roman"/>
          <w:b/>
        </w:rPr>
      </w:pPr>
    </w:p>
    <w:p w14:paraId="4BA9C98E" w14:textId="09A25B7C" w:rsidR="0081349F" w:rsidRDefault="0081349F" w:rsidP="00DD70D6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Material Price variance</w:t>
      </w:r>
    </w:p>
    <w:p w14:paraId="1863AA60" w14:textId="7B02AD44" w:rsidR="0081349F" w:rsidRDefault="0081349F" w:rsidP="0081349F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= [Standard price – Actual price] x Actual quantity used</w:t>
      </w:r>
    </w:p>
    <w:p w14:paraId="0CD4C564" w14:textId="103DF948" w:rsidR="0081349F" w:rsidRDefault="0081349F" w:rsidP="0081349F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= £3 x 56,000 kg - £168,000</w:t>
      </w:r>
    </w:p>
    <w:p w14:paraId="349109DC" w14:textId="226D85ED" w:rsidR="0081349F" w:rsidRDefault="0081349F" w:rsidP="0081349F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= £168,000 - £168,000</w:t>
      </w:r>
    </w:p>
    <w:p w14:paraId="5EB78D84" w14:textId="346E8572" w:rsidR="0081349F" w:rsidRDefault="0081349F" w:rsidP="0081349F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= </w:t>
      </w:r>
      <w:r w:rsidRPr="00B16AEF">
        <w:rPr>
          <w:rFonts w:ascii="Times New Roman" w:hAnsi="Times New Roman" w:cs="Times New Roman"/>
          <w:b/>
          <w:u w:val="single"/>
        </w:rPr>
        <w:t>0 or nil variance</w:t>
      </w:r>
    </w:p>
    <w:p w14:paraId="0F023E9C" w14:textId="64289221" w:rsidR="0081349F" w:rsidRDefault="0081349F" w:rsidP="0081349F">
      <w:pPr>
        <w:pStyle w:val="NoSpacing"/>
        <w:jc w:val="left"/>
        <w:rPr>
          <w:rFonts w:ascii="Times New Roman" w:hAnsi="Times New Roman" w:cs="Times New Roman"/>
          <w:b/>
        </w:rPr>
      </w:pPr>
    </w:p>
    <w:p w14:paraId="5D1AA56E" w14:textId="4ABCEB7E" w:rsidR="0081349F" w:rsidRDefault="0081349F" w:rsidP="0081349F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Material Usage variance</w:t>
      </w:r>
    </w:p>
    <w:p w14:paraId="50F05533" w14:textId="2F017074" w:rsidR="0081349F" w:rsidRDefault="0081349F" w:rsidP="0081349F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= [Standard usage – Actual usage] x Standard price</w:t>
      </w:r>
    </w:p>
    <w:p w14:paraId="6543CD55" w14:textId="52DD342A" w:rsidR="0081349F" w:rsidRDefault="0081349F" w:rsidP="0081349F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= [4 kg x 14,000 units – 56,000 kg] Standard price</w:t>
      </w:r>
    </w:p>
    <w:p w14:paraId="0B271BC2" w14:textId="626BE202" w:rsidR="0081349F" w:rsidRDefault="0081349F" w:rsidP="0081349F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= [56,000 kg – 56,000 kg] x £3</w:t>
      </w:r>
    </w:p>
    <w:p w14:paraId="5FCA462F" w14:textId="19DBB0F5" w:rsidR="0081349F" w:rsidRDefault="0081349F" w:rsidP="0081349F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= </w:t>
      </w:r>
      <w:r w:rsidRPr="00B16AEF">
        <w:rPr>
          <w:rFonts w:ascii="Times New Roman" w:hAnsi="Times New Roman" w:cs="Times New Roman"/>
          <w:b/>
          <w:u w:val="single"/>
        </w:rPr>
        <w:t>0 or nil variance</w:t>
      </w:r>
    </w:p>
    <w:p w14:paraId="6DC44111" w14:textId="1D010D82" w:rsidR="0081349F" w:rsidRDefault="0081349F" w:rsidP="0081349F">
      <w:pPr>
        <w:pStyle w:val="NoSpacing"/>
        <w:jc w:val="left"/>
        <w:rPr>
          <w:rFonts w:ascii="Times New Roman" w:hAnsi="Times New Roman" w:cs="Times New Roman"/>
          <w:b/>
        </w:rPr>
      </w:pPr>
    </w:p>
    <w:p w14:paraId="4C6FF018" w14:textId="53D6E1AE" w:rsidR="0081349F" w:rsidRDefault="00793BE6" w:rsidP="0081349F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Direct labour cost variance = Direct labour </w:t>
      </w:r>
      <w:r w:rsidRPr="00793BE6">
        <w:rPr>
          <w:rFonts w:ascii="Times New Roman" w:hAnsi="Times New Roman" w:cs="Times New Roman"/>
          <w:b/>
          <w:u w:val="single"/>
        </w:rPr>
        <w:t xml:space="preserve">efficiency </w:t>
      </w:r>
      <w:r>
        <w:rPr>
          <w:rFonts w:ascii="Times New Roman" w:hAnsi="Times New Roman" w:cs="Times New Roman"/>
          <w:b/>
        </w:rPr>
        <w:t xml:space="preserve">variance + Direct labour </w:t>
      </w:r>
      <w:r w:rsidRPr="00793BE6">
        <w:rPr>
          <w:rFonts w:ascii="Times New Roman" w:hAnsi="Times New Roman" w:cs="Times New Roman"/>
          <w:b/>
          <w:u w:val="single"/>
        </w:rPr>
        <w:t xml:space="preserve">rate </w:t>
      </w:r>
      <w:r>
        <w:rPr>
          <w:rFonts w:ascii="Times New Roman" w:hAnsi="Times New Roman" w:cs="Times New Roman"/>
          <w:b/>
        </w:rPr>
        <w:t>variance</w:t>
      </w:r>
    </w:p>
    <w:p w14:paraId="4CA3136B" w14:textId="77777777" w:rsidR="0081349F" w:rsidRDefault="0081349F" w:rsidP="0081349F">
      <w:pPr>
        <w:pStyle w:val="NoSpacing"/>
        <w:jc w:val="left"/>
        <w:rPr>
          <w:rFonts w:ascii="Times New Roman" w:hAnsi="Times New Roman" w:cs="Times New Roman"/>
          <w:b/>
        </w:rPr>
      </w:pPr>
    </w:p>
    <w:p w14:paraId="349C6A68" w14:textId="097D6F89" w:rsidR="0081349F" w:rsidRDefault="0081349F" w:rsidP="00DD70D6">
      <w:pPr>
        <w:pStyle w:val="NoSpacing"/>
        <w:jc w:val="left"/>
        <w:rPr>
          <w:rFonts w:ascii="Times New Roman" w:hAnsi="Times New Roman" w:cs="Times New Roman"/>
          <w:b/>
        </w:rPr>
      </w:pPr>
      <w:bookmarkStart w:id="0" w:name="_GoBack"/>
      <w:bookmarkEnd w:id="0"/>
    </w:p>
    <w:p w14:paraId="7D1A344A" w14:textId="77777777" w:rsidR="00EB4291" w:rsidRDefault="00EB4291" w:rsidP="00DD70D6">
      <w:pPr>
        <w:pStyle w:val="NoSpacing"/>
        <w:jc w:val="left"/>
        <w:rPr>
          <w:rFonts w:ascii="Times New Roman" w:hAnsi="Times New Roman" w:cs="Times New Roman"/>
          <w:b/>
        </w:rPr>
      </w:pPr>
    </w:p>
    <w:p w14:paraId="646DA9F2" w14:textId="77777777" w:rsidR="00EB4291" w:rsidRDefault="00EB4291" w:rsidP="00DD70D6">
      <w:pPr>
        <w:pStyle w:val="NoSpacing"/>
        <w:jc w:val="left"/>
        <w:rPr>
          <w:rFonts w:ascii="Times New Roman" w:hAnsi="Times New Roman" w:cs="Times New Roman"/>
          <w:b/>
        </w:rPr>
      </w:pPr>
    </w:p>
    <w:p w14:paraId="263C2FFD" w14:textId="7154FCA8" w:rsidR="00DD70D6" w:rsidRPr="002C5D98" w:rsidRDefault="00DD70D6" w:rsidP="00DD70D6">
      <w:pPr>
        <w:pStyle w:val="NoSpacing"/>
        <w:jc w:val="left"/>
        <w:rPr>
          <w:rFonts w:ascii="Times New Roman" w:hAnsi="Times New Roman" w:cs="Times New Roman"/>
          <w:b/>
        </w:rPr>
      </w:pPr>
      <w:r w:rsidRPr="002C5D98">
        <w:rPr>
          <w:rFonts w:ascii="Times New Roman" w:hAnsi="Times New Roman" w:cs="Times New Roman"/>
          <w:b/>
        </w:rPr>
        <w:t xml:space="preserve">b) From the available information suggest possible explanations for the variances identified. </w:t>
      </w:r>
    </w:p>
    <w:p w14:paraId="14D6359E" w14:textId="6E09CBE2" w:rsidR="007E1A5E" w:rsidRDefault="00DD70D6" w:rsidP="00DD70D6">
      <w:r w:rsidRPr="002C5D98">
        <w:rPr>
          <w:rFonts w:ascii="Times New Roman" w:hAnsi="Times New Roman" w:cs="Times New Roman"/>
          <w:b/>
        </w:rPr>
        <w:tab/>
      </w:r>
      <w:r w:rsidRPr="002C5D98">
        <w:rPr>
          <w:rFonts w:ascii="Times New Roman" w:hAnsi="Times New Roman" w:cs="Times New Roman"/>
          <w:b/>
        </w:rPr>
        <w:tab/>
      </w:r>
      <w:r w:rsidRPr="002C5D98">
        <w:rPr>
          <w:rFonts w:ascii="Times New Roman" w:hAnsi="Times New Roman" w:cs="Times New Roman"/>
          <w:b/>
        </w:rPr>
        <w:tab/>
      </w:r>
      <w:r w:rsidRPr="002C5D98">
        <w:rPr>
          <w:rFonts w:ascii="Times New Roman" w:hAnsi="Times New Roman" w:cs="Times New Roman"/>
          <w:b/>
        </w:rPr>
        <w:tab/>
      </w:r>
      <w:r w:rsidRPr="002C5D98">
        <w:rPr>
          <w:rFonts w:ascii="Times New Roman" w:hAnsi="Times New Roman" w:cs="Times New Roman"/>
          <w:b/>
        </w:rPr>
        <w:tab/>
      </w:r>
      <w:r w:rsidRPr="002C5D98">
        <w:rPr>
          <w:rFonts w:ascii="Times New Roman" w:hAnsi="Times New Roman" w:cs="Times New Roman"/>
          <w:b/>
        </w:rPr>
        <w:tab/>
      </w:r>
      <w:r w:rsidRPr="002C5D98">
        <w:rPr>
          <w:rFonts w:ascii="Times New Roman" w:hAnsi="Times New Roman" w:cs="Times New Roman"/>
          <w:b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7E1A5E" w:rsidSect="006B03E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0D6"/>
    <w:rsid w:val="00070084"/>
    <w:rsid w:val="001C1AE3"/>
    <w:rsid w:val="00284DBF"/>
    <w:rsid w:val="00413980"/>
    <w:rsid w:val="00583F82"/>
    <w:rsid w:val="005E3231"/>
    <w:rsid w:val="00624F46"/>
    <w:rsid w:val="006B03E8"/>
    <w:rsid w:val="006D7A2B"/>
    <w:rsid w:val="007129A8"/>
    <w:rsid w:val="00793BE6"/>
    <w:rsid w:val="007E0012"/>
    <w:rsid w:val="0081349F"/>
    <w:rsid w:val="00874F4B"/>
    <w:rsid w:val="008C6833"/>
    <w:rsid w:val="009728BB"/>
    <w:rsid w:val="009F1567"/>
    <w:rsid w:val="00AB4C4B"/>
    <w:rsid w:val="00B16AEF"/>
    <w:rsid w:val="00B321D6"/>
    <w:rsid w:val="00D6689B"/>
    <w:rsid w:val="00DD70D6"/>
    <w:rsid w:val="00DE678C"/>
    <w:rsid w:val="00E11375"/>
    <w:rsid w:val="00E27861"/>
    <w:rsid w:val="00E7762B"/>
    <w:rsid w:val="00EA7D2C"/>
    <w:rsid w:val="00EB4291"/>
    <w:rsid w:val="00ED18F6"/>
    <w:rsid w:val="00ED5ED0"/>
    <w:rsid w:val="00FF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59994"/>
  <w14:defaultImageDpi w14:val="32767"/>
  <w15:chartTrackingRefBased/>
  <w15:docId w15:val="{030D4DD4-F68D-AE4A-B47A-01C626652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D70D6"/>
    <w:pPr>
      <w:spacing w:after="200"/>
      <w:jc w:val="both"/>
    </w:pPr>
    <w:rPr>
      <w:rFonts w:eastAsiaTheme="minorEastAsia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18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70D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D70D6"/>
    <w:pPr>
      <w:jc w:val="both"/>
    </w:pPr>
    <w:rPr>
      <w:rFonts w:eastAsiaTheme="minorEastAsia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D18F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AmbikaiPalan Selladuray</dc:creator>
  <cp:keywords/>
  <dc:description/>
  <cp:lastModifiedBy>AmbikaiPalan Selladuray</cp:lastModifiedBy>
  <cp:revision>4</cp:revision>
  <dcterms:created xsi:type="dcterms:W3CDTF">2022-01-17T01:35:00Z</dcterms:created>
  <dcterms:modified xsi:type="dcterms:W3CDTF">2022-01-19T12:22:00Z</dcterms:modified>
</cp:coreProperties>
</file>