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9213D" w14:textId="3E231D64" w:rsidR="00832D73" w:rsidRPr="00832D73" w:rsidRDefault="00832D73" w:rsidP="0028185C">
      <w:pPr>
        <w:spacing w:line="360" w:lineRule="auto"/>
        <w:rPr>
          <w:rFonts w:cs="Arial"/>
          <w:b/>
          <w:bCs/>
          <w:sz w:val="24"/>
        </w:rPr>
      </w:pPr>
      <w:r w:rsidRPr="00832D73">
        <w:rPr>
          <w:rFonts w:cs="Arial"/>
          <w:b/>
          <w:bCs/>
          <w:sz w:val="24"/>
        </w:rPr>
        <w:t>Introduction:</w:t>
      </w:r>
    </w:p>
    <w:p w14:paraId="592609A1" w14:textId="09B4B212" w:rsidR="00832D73" w:rsidRPr="00832D73" w:rsidRDefault="00832D73" w:rsidP="00832D73">
      <w:pPr>
        <w:numPr>
          <w:ilvl w:val="0"/>
          <w:numId w:val="2"/>
        </w:numPr>
        <w:spacing w:line="360" w:lineRule="auto"/>
        <w:rPr>
          <w:rFonts w:cs="Arial"/>
        </w:rPr>
      </w:pPr>
      <w:r w:rsidRPr="00832D73">
        <w:rPr>
          <w:rFonts w:cs="Arial"/>
          <w:sz w:val="24"/>
        </w:rPr>
        <w:t>Employability skills are transferrable skills that are useful in nearly every job. They involve the development of an expertise, knowledge base or mindset that makes you more attractive to employers</w:t>
      </w:r>
      <w:r>
        <w:rPr>
          <w:rFonts w:cs="Arial"/>
          <w:sz w:val="24"/>
        </w:rPr>
        <w:t xml:space="preserve"> </w:t>
      </w:r>
      <w:r w:rsidRPr="00832D73">
        <w:rPr>
          <w:rFonts w:cs="Arial"/>
        </w:rPr>
        <w:t>(Yorke, 2004).</w:t>
      </w:r>
    </w:p>
    <w:p w14:paraId="642B4E02" w14:textId="77777777" w:rsidR="00832D73" w:rsidRPr="00832D73" w:rsidRDefault="00832D73" w:rsidP="0028185C">
      <w:pPr>
        <w:spacing w:line="360" w:lineRule="auto"/>
        <w:rPr>
          <w:rFonts w:cs="Arial"/>
          <w:sz w:val="24"/>
        </w:rPr>
      </w:pPr>
    </w:p>
    <w:p w14:paraId="7C0761A8" w14:textId="74201F39" w:rsidR="00832D73" w:rsidRDefault="00832D73" w:rsidP="0028185C">
      <w:pPr>
        <w:spacing w:line="360" w:lineRule="auto"/>
        <w:rPr>
          <w:rFonts w:cs="Arial"/>
          <w:sz w:val="24"/>
        </w:rPr>
      </w:pPr>
      <w:r w:rsidRPr="00832D73">
        <w:rPr>
          <w:rFonts w:cs="Arial"/>
          <w:sz w:val="24"/>
        </w:rPr>
        <w:t>A</w:t>
      </w:r>
      <w:r w:rsidRPr="00832D73">
        <w:rPr>
          <w:rFonts w:cs="Arial"/>
          <w:sz w:val="24"/>
        </w:rPr>
        <w:t xml:space="preserve"> critical reflective repor</w:t>
      </w:r>
      <w:r w:rsidRPr="00832D73">
        <w:rPr>
          <w:rFonts w:cs="Arial"/>
          <w:sz w:val="24"/>
        </w:rPr>
        <w:t xml:space="preserve">t reflecting a range of employability skills that </w:t>
      </w:r>
      <w:r w:rsidRPr="00832D73">
        <w:rPr>
          <w:rFonts w:cs="Arial"/>
          <w:sz w:val="24"/>
        </w:rPr>
        <w:t>reflects compassion, values and professional behaviours of health and social care professionals</w:t>
      </w:r>
      <w:r>
        <w:rPr>
          <w:rFonts w:cs="Arial"/>
          <w:sz w:val="24"/>
        </w:rPr>
        <w:t>.</w:t>
      </w:r>
    </w:p>
    <w:p w14:paraId="4FC4B0B5" w14:textId="62D97309" w:rsidR="0028185C" w:rsidRPr="00832D73" w:rsidRDefault="0028185C" w:rsidP="00832D73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832D73">
        <w:rPr>
          <w:rFonts w:ascii="Arial" w:hAnsi="Arial" w:cs="Arial"/>
          <w:b/>
          <w:sz w:val="24"/>
          <w:szCs w:val="24"/>
          <w:u w:val="single"/>
        </w:rPr>
        <w:t>Case scenario</w:t>
      </w:r>
      <w:r w:rsidR="00832D73" w:rsidRPr="00832D73">
        <w:rPr>
          <w:rFonts w:ascii="Arial" w:hAnsi="Arial" w:cs="Arial"/>
          <w:b/>
          <w:sz w:val="24"/>
          <w:szCs w:val="24"/>
          <w:u w:val="single"/>
        </w:rPr>
        <w:t xml:space="preserve"> using Gibbs reflective model.</w:t>
      </w:r>
    </w:p>
    <w:p w14:paraId="4CFA4C7A" w14:textId="77777777" w:rsidR="0028185C" w:rsidRDefault="0028185C" w:rsidP="0028185C">
      <w:pPr>
        <w:spacing w:line="360" w:lineRule="auto"/>
        <w:rPr>
          <w:rFonts w:ascii="Arial" w:hAnsi="Arial" w:cs="Arial"/>
          <w:sz w:val="24"/>
          <w:szCs w:val="24"/>
        </w:rPr>
      </w:pPr>
      <w:r w:rsidRPr="0028185C">
        <w:rPr>
          <w:rFonts w:ascii="Arial" w:hAnsi="Arial" w:cs="Arial"/>
          <w:b/>
          <w:i/>
          <w:sz w:val="24"/>
          <w:szCs w:val="24"/>
          <w:highlight w:val="cyan"/>
        </w:rPr>
        <w:t>Description</w:t>
      </w:r>
      <w:r w:rsidRPr="0028185C">
        <w:rPr>
          <w:rFonts w:ascii="Arial" w:hAnsi="Arial" w:cs="Arial"/>
          <w:b/>
          <w:sz w:val="24"/>
          <w:szCs w:val="24"/>
          <w:highlight w:val="cyan"/>
        </w:rPr>
        <w:t>:</w:t>
      </w:r>
      <w:r w:rsidRPr="00851A12">
        <w:rPr>
          <w:rFonts w:ascii="Arial" w:hAnsi="Arial" w:cs="Arial"/>
          <w:sz w:val="24"/>
          <w:szCs w:val="24"/>
        </w:rPr>
        <w:t xml:space="preserve"> </w:t>
      </w:r>
    </w:p>
    <w:p w14:paraId="47BBF355" w14:textId="0CC303D9" w:rsidR="0028185C" w:rsidRPr="00851A12" w:rsidRDefault="0028185C" w:rsidP="0028185C">
      <w:pPr>
        <w:spacing w:line="360" w:lineRule="auto"/>
        <w:rPr>
          <w:rFonts w:ascii="Arial" w:hAnsi="Arial" w:cs="Arial"/>
          <w:sz w:val="24"/>
          <w:szCs w:val="24"/>
        </w:rPr>
      </w:pPr>
      <w:r w:rsidRPr="00851A12">
        <w:rPr>
          <w:rFonts w:ascii="Arial" w:hAnsi="Arial" w:cs="Arial"/>
          <w:sz w:val="24"/>
          <w:szCs w:val="24"/>
        </w:rPr>
        <w:t xml:space="preserve">I work as a care assistant and one morning I came </w:t>
      </w:r>
      <w:proofErr w:type="gramStart"/>
      <w:r w:rsidRPr="00851A12">
        <w:rPr>
          <w:rFonts w:ascii="Arial" w:hAnsi="Arial" w:cs="Arial"/>
          <w:sz w:val="24"/>
          <w:szCs w:val="24"/>
        </w:rPr>
        <w:t>in to</w:t>
      </w:r>
      <w:proofErr w:type="gramEnd"/>
      <w:r w:rsidRPr="00851A12">
        <w:rPr>
          <w:rFonts w:ascii="Arial" w:hAnsi="Arial" w:cs="Arial"/>
          <w:sz w:val="24"/>
          <w:szCs w:val="24"/>
        </w:rPr>
        <w:t xml:space="preserve"> the property to provide personal care to the client (with dementia) I usually care for. The client requires two carers therefore there was another carer present with me. As usual, after all the encouragement and reassurance conversation </w:t>
      </w:r>
      <w:r w:rsidRPr="0028185C">
        <w:rPr>
          <w:rFonts w:ascii="Arial" w:hAnsi="Arial" w:cs="Arial"/>
          <w:sz w:val="24"/>
          <w:szCs w:val="24"/>
          <w:highlight w:val="cyan"/>
        </w:rPr>
        <w:t>(</w:t>
      </w:r>
      <w:r w:rsidRPr="0028185C">
        <w:rPr>
          <w:rFonts w:ascii="Arial" w:hAnsi="Arial" w:cs="Arial"/>
          <w:b/>
          <w:sz w:val="24"/>
          <w:szCs w:val="24"/>
          <w:highlight w:val="cyan"/>
        </w:rPr>
        <w:t>Communication, Competence and Compassion from the 6Cs</w:t>
      </w:r>
      <w:r w:rsidRPr="0028185C">
        <w:rPr>
          <w:rFonts w:ascii="Arial" w:hAnsi="Arial" w:cs="Arial"/>
          <w:sz w:val="24"/>
          <w:szCs w:val="24"/>
          <w:highlight w:val="cyan"/>
        </w:rPr>
        <w:t>),</w:t>
      </w:r>
      <w:r w:rsidRPr="00851A12">
        <w:rPr>
          <w:rFonts w:ascii="Arial" w:hAnsi="Arial" w:cs="Arial"/>
          <w:sz w:val="24"/>
          <w:szCs w:val="24"/>
        </w:rPr>
        <w:t xml:space="preserve"> we managed to convince the client to get ready to have a shower. </w:t>
      </w:r>
      <w:proofErr w:type="gramStart"/>
      <w:r w:rsidRPr="00851A12">
        <w:rPr>
          <w:rFonts w:ascii="Arial" w:hAnsi="Arial" w:cs="Arial"/>
          <w:sz w:val="24"/>
          <w:szCs w:val="24"/>
        </w:rPr>
        <w:t>So</w:t>
      </w:r>
      <w:proofErr w:type="gramEnd"/>
      <w:r w:rsidRPr="00851A12">
        <w:rPr>
          <w:rFonts w:ascii="Arial" w:hAnsi="Arial" w:cs="Arial"/>
          <w:sz w:val="24"/>
          <w:szCs w:val="24"/>
        </w:rPr>
        <w:t xml:space="preserve"> we both assisted the client while taking her into the bathroom (</w:t>
      </w:r>
      <w:r w:rsidRPr="00851A12">
        <w:rPr>
          <w:rFonts w:ascii="Arial" w:hAnsi="Arial" w:cs="Arial"/>
          <w:b/>
          <w:sz w:val="24"/>
          <w:szCs w:val="24"/>
        </w:rPr>
        <w:t>we applied Care from the 6Cs</w:t>
      </w:r>
      <w:r w:rsidRPr="00851A12">
        <w:rPr>
          <w:rFonts w:ascii="Arial" w:hAnsi="Arial" w:cs="Arial"/>
          <w:sz w:val="24"/>
          <w:szCs w:val="24"/>
        </w:rPr>
        <w:t xml:space="preserve">). We gave the client a shower by keeping her engaged with continuous communication </w:t>
      </w:r>
      <w:r w:rsidRPr="0028185C">
        <w:rPr>
          <w:rFonts w:ascii="Arial" w:hAnsi="Arial" w:cs="Arial"/>
          <w:sz w:val="24"/>
          <w:szCs w:val="24"/>
          <w:highlight w:val="cyan"/>
        </w:rPr>
        <w:t>(</w:t>
      </w:r>
      <w:r w:rsidRPr="0028185C">
        <w:rPr>
          <w:rFonts w:ascii="Arial" w:hAnsi="Arial" w:cs="Arial"/>
          <w:b/>
          <w:sz w:val="24"/>
          <w:szCs w:val="24"/>
          <w:highlight w:val="cyan"/>
        </w:rPr>
        <w:t>applied Communication from the 6Cs</w:t>
      </w:r>
      <w:r w:rsidRPr="0028185C">
        <w:rPr>
          <w:rFonts w:ascii="Arial" w:hAnsi="Arial" w:cs="Arial"/>
          <w:sz w:val="24"/>
          <w:szCs w:val="24"/>
          <w:highlight w:val="cyan"/>
        </w:rPr>
        <w:t>).</w:t>
      </w:r>
      <w:r w:rsidRPr="00851A12">
        <w:rPr>
          <w:rFonts w:ascii="Arial" w:hAnsi="Arial" w:cs="Arial"/>
          <w:sz w:val="24"/>
          <w:szCs w:val="24"/>
        </w:rPr>
        <w:t xml:space="preserve"> However, after the shower when I was holding her standing up, so the other carer can put clothes on, the client slipped and her left arm got hit against the wall </w:t>
      </w:r>
      <w:r w:rsidRPr="0028185C">
        <w:rPr>
          <w:rFonts w:ascii="Arial" w:hAnsi="Arial" w:cs="Arial"/>
          <w:sz w:val="24"/>
          <w:szCs w:val="24"/>
          <w:highlight w:val="cyan"/>
        </w:rPr>
        <w:t>(</w:t>
      </w:r>
      <w:r w:rsidRPr="0028185C">
        <w:rPr>
          <w:rFonts w:ascii="Arial" w:hAnsi="Arial" w:cs="Arial"/>
          <w:b/>
          <w:sz w:val="24"/>
          <w:szCs w:val="24"/>
          <w:highlight w:val="cyan"/>
        </w:rPr>
        <w:t>Care, Compassion, Competence from the 6Cs</w:t>
      </w:r>
      <w:r w:rsidRPr="0028185C">
        <w:rPr>
          <w:rFonts w:ascii="Arial" w:hAnsi="Arial" w:cs="Arial"/>
          <w:sz w:val="24"/>
          <w:szCs w:val="24"/>
          <w:highlight w:val="cyan"/>
        </w:rPr>
        <w:t>).</w:t>
      </w:r>
      <w:r w:rsidRPr="00851A12">
        <w:rPr>
          <w:rFonts w:ascii="Arial" w:hAnsi="Arial" w:cs="Arial"/>
          <w:sz w:val="24"/>
          <w:szCs w:val="24"/>
        </w:rPr>
        <w:t xml:space="preserve"> We immediately checked her arm to see if there are any marks </w:t>
      </w:r>
      <w:r w:rsidRPr="0028185C">
        <w:rPr>
          <w:rFonts w:ascii="Arial" w:hAnsi="Arial" w:cs="Arial"/>
          <w:sz w:val="24"/>
          <w:szCs w:val="24"/>
          <w:highlight w:val="cyan"/>
        </w:rPr>
        <w:t>(</w:t>
      </w:r>
      <w:r w:rsidRPr="0028185C">
        <w:rPr>
          <w:rFonts w:ascii="Arial" w:hAnsi="Arial" w:cs="Arial"/>
          <w:b/>
          <w:sz w:val="24"/>
          <w:szCs w:val="24"/>
          <w:highlight w:val="cyan"/>
        </w:rPr>
        <w:t>applied Care, Compassion and Competence from the 6Cs</w:t>
      </w:r>
      <w:r w:rsidRPr="00851A12">
        <w:rPr>
          <w:rFonts w:ascii="Arial" w:hAnsi="Arial" w:cs="Arial"/>
          <w:sz w:val="24"/>
          <w:szCs w:val="24"/>
        </w:rPr>
        <w:t xml:space="preserve">) but there were none. </w:t>
      </w:r>
      <w:proofErr w:type="gramStart"/>
      <w:r w:rsidRPr="00851A12">
        <w:rPr>
          <w:rFonts w:ascii="Arial" w:hAnsi="Arial" w:cs="Arial"/>
          <w:sz w:val="24"/>
          <w:szCs w:val="24"/>
        </w:rPr>
        <w:t>So</w:t>
      </w:r>
      <w:proofErr w:type="gramEnd"/>
      <w:r w:rsidRPr="00851A12">
        <w:rPr>
          <w:rFonts w:ascii="Arial" w:hAnsi="Arial" w:cs="Arial"/>
          <w:sz w:val="24"/>
          <w:szCs w:val="24"/>
        </w:rPr>
        <w:t xml:space="preserve"> we safely brought her back to the room (</w:t>
      </w:r>
      <w:r w:rsidRPr="00851A12">
        <w:rPr>
          <w:rFonts w:ascii="Arial" w:hAnsi="Arial" w:cs="Arial"/>
          <w:b/>
          <w:sz w:val="24"/>
          <w:szCs w:val="24"/>
        </w:rPr>
        <w:t>Care and Courage from 6Cs</w:t>
      </w:r>
      <w:r w:rsidRPr="00851A12">
        <w:rPr>
          <w:rFonts w:ascii="Arial" w:hAnsi="Arial" w:cs="Arial"/>
          <w:sz w:val="24"/>
          <w:szCs w:val="24"/>
        </w:rPr>
        <w:t>).</w:t>
      </w:r>
    </w:p>
    <w:p w14:paraId="1072ED15" w14:textId="381D2D27" w:rsidR="0028185C" w:rsidRPr="00851A12" w:rsidRDefault="0028185C" w:rsidP="0028185C">
      <w:pPr>
        <w:spacing w:line="360" w:lineRule="auto"/>
        <w:rPr>
          <w:rFonts w:ascii="Arial" w:hAnsi="Arial" w:cs="Arial"/>
          <w:sz w:val="24"/>
          <w:szCs w:val="24"/>
        </w:rPr>
      </w:pPr>
      <w:r w:rsidRPr="0028185C">
        <w:rPr>
          <w:rFonts w:ascii="Arial" w:hAnsi="Arial" w:cs="Arial"/>
          <w:b/>
          <w:i/>
          <w:sz w:val="24"/>
          <w:szCs w:val="24"/>
          <w:highlight w:val="cyan"/>
        </w:rPr>
        <w:t>Feelings</w:t>
      </w:r>
      <w:r w:rsidRPr="0028185C">
        <w:rPr>
          <w:rFonts w:ascii="Arial" w:hAnsi="Arial" w:cs="Arial"/>
          <w:b/>
          <w:sz w:val="24"/>
          <w:szCs w:val="24"/>
          <w:highlight w:val="cyan"/>
        </w:rPr>
        <w:t>:</w:t>
      </w:r>
      <w:r w:rsidRPr="00851A12">
        <w:rPr>
          <w:rFonts w:ascii="Arial" w:hAnsi="Arial" w:cs="Arial"/>
          <w:sz w:val="24"/>
          <w:szCs w:val="24"/>
        </w:rPr>
        <w:t xml:space="preserve"> I felt extremely bad over the incident and was checking her arm again thoroughly while applying moisturiser on her </w:t>
      </w:r>
      <w:r w:rsidRPr="0028185C">
        <w:rPr>
          <w:rFonts w:ascii="Arial" w:hAnsi="Arial" w:cs="Arial"/>
          <w:sz w:val="24"/>
          <w:szCs w:val="24"/>
          <w:highlight w:val="yellow"/>
        </w:rPr>
        <w:t>(</w:t>
      </w:r>
      <w:r w:rsidRPr="0028185C">
        <w:rPr>
          <w:rFonts w:ascii="Arial" w:hAnsi="Arial" w:cs="Arial"/>
          <w:b/>
          <w:sz w:val="24"/>
          <w:szCs w:val="24"/>
          <w:highlight w:val="yellow"/>
        </w:rPr>
        <w:t>Care and Compassion from the 6Cs</w:t>
      </w:r>
      <w:r w:rsidRPr="0028185C">
        <w:rPr>
          <w:rFonts w:ascii="Arial" w:hAnsi="Arial" w:cs="Arial"/>
          <w:sz w:val="24"/>
          <w:szCs w:val="24"/>
          <w:highlight w:val="yellow"/>
        </w:rPr>
        <w:t>)</w:t>
      </w:r>
      <w:r w:rsidRPr="00851A12">
        <w:rPr>
          <w:rFonts w:ascii="Arial" w:hAnsi="Arial" w:cs="Arial"/>
          <w:sz w:val="24"/>
          <w:szCs w:val="24"/>
        </w:rPr>
        <w:t xml:space="preserve"> and noticed that the area she got hurt became grazed. </w:t>
      </w:r>
    </w:p>
    <w:p w14:paraId="23FDF301" w14:textId="525A08E9" w:rsidR="0028185C" w:rsidRPr="00851A12" w:rsidRDefault="0028185C" w:rsidP="0028185C">
      <w:pPr>
        <w:spacing w:line="360" w:lineRule="auto"/>
        <w:rPr>
          <w:rFonts w:ascii="Arial" w:hAnsi="Arial" w:cs="Arial"/>
          <w:sz w:val="24"/>
          <w:szCs w:val="24"/>
        </w:rPr>
      </w:pPr>
      <w:r w:rsidRPr="0028185C">
        <w:rPr>
          <w:rFonts w:ascii="Arial" w:hAnsi="Arial" w:cs="Arial"/>
          <w:b/>
          <w:i/>
          <w:sz w:val="24"/>
          <w:szCs w:val="24"/>
          <w:highlight w:val="cyan"/>
        </w:rPr>
        <w:t>Evaluation</w:t>
      </w:r>
      <w:r w:rsidRPr="0028185C">
        <w:rPr>
          <w:rFonts w:ascii="Arial" w:hAnsi="Arial" w:cs="Arial"/>
          <w:b/>
          <w:sz w:val="24"/>
          <w:szCs w:val="24"/>
          <w:highlight w:val="cyan"/>
        </w:rPr>
        <w:t>:</w:t>
      </w:r>
      <w:r w:rsidRPr="00851A12">
        <w:rPr>
          <w:rFonts w:ascii="Arial" w:hAnsi="Arial" w:cs="Arial"/>
          <w:sz w:val="24"/>
          <w:szCs w:val="24"/>
        </w:rPr>
        <w:t xml:space="preserve"> I immediately notified that to my colleague and cleaned the clients wound with an anti-septic wipe </w:t>
      </w:r>
      <w:r w:rsidRPr="0028185C">
        <w:rPr>
          <w:rFonts w:ascii="Arial" w:hAnsi="Arial" w:cs="Arial"/>
          <w:sz w:val="24"/>
          <w:szCs w:val="24"/>
          <w:highlight w:val="yellow"/>
        </w:rPr>
        <w:t>(</w:t>
      </w:r>
      <w:r w:rsidRPr="0028185C">
        <w:rPr>
          <w:rFonts w:ascii="Arial" w:hAnsi="Arial" w:cs="Arial"/>
          <w:b/>
          <w:sz w:val="24"/>
          <w:szCs w:val="24"/>
          <w:highlight w:val="yellow"/>
        </w:rPr>
        <w:t>Care, Competence from 6Cs</w:t>
      </w:r>
      <w:r w:rsidRPr="00851A12">
        <w:rPr>
          <w:rFonts w:ascii="Arial" w:hAnsi="Arial" w:cs="Arial"/>
          <w:sz w:val="24"/>
          <w:szCs w:val="24"/>
        </w:rPr>
        <w:t xml:space="preserve">) while my colleague informed the family.    </w:t>
      </w:r>
    </w:p>
    <w:p w14:paraId="606045ED" w14:textId="6314A105" w:rsidR="0028185C" w:rsidRPr="00851A12" w:rsidRDefault="0028185C" w:rsidP="0028185C">
      <w:pPr>
        <w:spacing w:line="360" w:lineRule="auto"/>
        <w:rPr>
          <w:rFonts w:ascii="Arial" w:hAnsi="Arial" w:cs="Arial"/>
          <w:sz w:val="24"/>
          <w:szCs w:val="24"/>
        </w:rPr>
      </w:pPr>
      <w:r w:rsidRPr="0028185C">
        <w:rPr>
          <w:rFonts w:ascii="Arial" w:hAnsi="Arial" w:cs="Arial"/>
          <w:b/>
          <w:i/>
          <w:sz w:val="24"/>
          <w:szCs w:val="24"/>
          <w:highlight w:val="cyan"/>
        </w:rPr>
        <w:lastRenderedPageBreak/>
        <w:t>Analysis</w:t>
      </w:r>
      <w:r w:rsidRPr="0028185C">
        <w:rPr>
          <w:rFonts w:ascii="Arial" w:hAnsi="Arial" w:cs="Arial"/>
          <w:b/>
          <w:sz w:val="24"/>
          <w:szCs w:val="24"/>
          <w:highlight w:val="cyan"/>
        </w:rPr>
        <w:t>:</w:t>
      </w:r>
      <w:r w:rsidRPr="00851A12">
        <w:rPr>
          <w:rFonts w:ascii="Arial" w:hAnsi="Arial" w:cs="Arial"/>
          <w:sz w:val="24"/>
          <w:szCs w:val="24"/>
        </w:rPr>
        <w:t xml:space="preserve"> From the incident, I figured out my mistake and that was me alone assisting her standing up. Therefore, next time I will make sure that I wait for my colleague to assist the client with me as the client </w:t>
      </w:r>
      <w:proofErr w:type="gramStart"/>
      <w:r w:rsidRPr="00851A12">
        <w:rPr>
          <w:rFonts w:ascii="Arial" w:hAnsi="Arial" w:cs="Arial"/>
          <w:sz w:val="24"/>
          <w:szCs w:val="24"/>
        </w:rPr>
        <w:t>requires assistance from two carers at all times</w:t>
      </w:r>
      <w:proofErr w:type="gramEnd"/>
      <w:r w:rsidRPr="00851A12">
        <w:rPr>
          <w:rFonts w:ascii="Arial" w:hAnsi="Arial" w:cs="Arial"/>
          <w:sz w:val="24"/>
          <w:szCs w:val="24"/>
        </w:rPr>
        <w:t xml:space="preserve"> (</w:t>
      </w:r>
      <w:r w:rsidRPr="0028185C">
        <w:rPr>
          <w:rFonts w:ascii="Arial" w:hAnsi="Arial" w:cs="Arial"/>
          <w:b/>
          <w:sz w:val="24"/>
          <w:szCs w:val="24"/>
          <w:highlight w:val="yellow"/>
        </w:rPr>
        <w:t>Commitment from the 6Cs</w:t>
      </w:r>
      <w:r w:rsidRPr="0028185C">
        <w:rPr>
          <w:rFonts w:ascii="Arial" w:hAnsi="Arial" w:cs="Arial"/>
          <w:sz w:val="24"/>
          <w:szCs w:val="24"/>
          <w:highlight w:val="yellow"/>
        </w:rPr>
        <w:t>).</w:t>
      </w:r>
    </w:p>
    <w:p w14:paraId="686789C2" w14:textId="29721682" w:rsidR="0028185C" w:rsidRPr="00851A12" w:rsidRDefault="0028185C" w:rsidP="0028185C">
      <w:pPr>
        <w:spacing w:line="360" w:lineRule="auto"/>
        <w:rPr>
          <w:rFonts w:ascii="Arial" w:hAnsi="Arial" w:cs="Arial"/>
          <w:sz w:val="24"/>
          <w:szCs w:val="24"/>
        </w:rPr>
      </w:pPr>
      <w:r w:rsidRPr="0028185C">
        <w:rPr>
          <w:rFonts w:ascii="Arial" w:hAnsi="Arial" w:cs="Arial"/>
          <w:b/>
          <w:i/>
          <w:sz w:val="24"/>
          <w:szCs w:val="24"/>
          <w:highlight w:val="cyan"/>
        </w:rPr>
        <w:t>Conclusion</w:t>
      </w:r>
      <w:r w:rsidRPr="0028185C">
        <w:rPr>
          <w:rFonts w:ascii="Arial" w:hAnsi="Arial" w:cs="Arial"/>
          <w:b/>
          <w:sz w:val="24"/>
          <w:szCs w:val="24"/>
          <w:highlight w:val="cyan"/>
        </w:rPr>
        <w:t>:</w:t>
      </w:r>
      <w:r w:rsidRPr="00851A12">
        <w:rPr>
          <w:rFonts w:ascii="Arial" w:hAnsi="Arial" w:cs="Arial"/>
          <w:b/>
          <w:sz w:val="24"/>
          <w:szCs w:val="24"/>
        </w:rPr>
        <w:t xml:space="preserve"> </w:t>
      </w:r>
      <w:r w:rsidRPr="00851A12">
        <w:rPr>
          <w:rFonts w:ascii="Arial" w:hAnsi="Arial" w:cs="Arial"/>
          <w:sz w:val="24"/>
          <w:szCs w:val="24"/>
        </w:rPr>
        <w:t xml:space="preserve">After that, I completed an incident report form and handed it over to our manager as well as a copy to the client’s family </w:t>
      </w:r>
      <w:r w:rsidRPr="0028185C">
        <w:rPr>
          <w:rFonts w:ascii="Arial" w:hAnsi="Arial" w:cs="Arial"/>
          <w:sz w:val="24"/>
          <w:szCs w:val="24"/>
          <w:highlight w:val="yellow"/>
        </w:rPr>
        <w:t>(</w:t>
      </w:r>
      <w:r w:rsidRPr="0028185C">
        <w:rPr>
          <w:rFonts w:ascii="Arial" w:hAnsi="Arial" w:cs="Arial"/>
          <w:b/>
          <w:sz w:val="24"/>
          <w:szCs w:val="24"/>
          <w:highlight w:val="yellow"/>
        </w:rPr>
        <w:t>Communication from the 6Cs</w:t>
      </w:r>
      <w:r w:rsidRPr="00851A12">
        <w:rPr>
          <w:rFonts w:ascii="Arial" w:hAnsi="Arial" w:cs="Arial"/>
          <w:sz w:val="24"/>
          <w:szCs w:val="24"/>
        </w:rPr>
        <w:t>). We also assured the family that this kind of incident will never happen again.</w:t>
      </w:r>
    </w:p>
    <w:p w14:paraId="671CD08F" w14:textId="18D63CF7" w:rsidR="0028185C" w:rsidRPr="00851A12" w:rsidRDefault="0028185C" w:rsidP="0028185C">
      <w:pPr>
        <w:spacing w:line="360" w:lineRule="auto"/>
        <w:rPr>
          <w:rFonts w:ascii="Arial" w:hAnsi="Arial" w:cs="Arial"/>
          <w:sz w:val="24"/>
          <w:szCs w:val="24"/>
        </w:rPr>
      </w:pPr>
      <w:r w:rsidRPr="0028185C">
        <w:rPr>
          <w:rFonts w:ascii="Arial" w:hAnsi="Arial" w:cs="Arial"/>
          <w:b/>
          <w:i/>
          <w:sz w:val="24"/>
          <w:szCs w:val="24"/>
          <w:highlight w:val="cyan"/>
        </w:rPr>
        <w:t>Action plan</w:t>
      </w:r>
      <w:r w:rsidRPr="0028185C">
        <w:rPr>
          <w:rFonts w:ascii="Arial" w:hAnsi="Arial" w:cs="Arial"/>
          <w:b/>
          <w:sz w:val="24"/>
          <w:szCs w:val="24"/>
          <w:highlight w:val="cyan"/>
        </w:rPr>
        <w:t>:</w:t>
      </w:r>
      <w:r w:rsidRPr="00851A12">
        <w:rPr>
          <w:rFonts w:ascii="Arial" w:hAnsi="Arial" w:cs="Arial"/>
          <w:sz w:val="24"/>
          <w:szCs w:val="24"/>
        </w:rPr>
        <w:t xml:space="preserve"> From the incident, I have learnt a lesson and that is always to remember the requirements of a client and always read the care plan before conducting any tasks to avoid making mistakes in the future (</w:t>
      </w:r>
      <w:r w:rsidRPr="00851A12">
        <w:rPr>
          <w:rFonts w:ascii="Arial" w:hAnsi="Arial" w:cs="Arial"/>
          <w:b/>
          <w:sz w:val="24"/>
          <w:szCs w:val="24"/>
        </w:rPr>
        <w:t>Commitment from the 6Cs</w:t>
      </w:r>
      <w:r w:rsidRPr="00851A12">
        <w:rPr>
          <w:rFonts w:ascii="Arial" w:hAnsi="Arial" w:cs="Arial"/>
          <w:sz w:val="24"/>
          <w:szCs w:val="24"/>
        </w:rPr>
        <w:t xml:space="preserve">). </w:t>
      </w:r>
    </w:p>
    <w:p w14:paraId="2DE1E214" w14:textId="77777777" w:rsidR="009A64CA" w:rsidRDefault="00925094"/>
    <w:sectPr w:rsidR="009A6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C7005"/>
    <w:multiLevelType w:val="hybridMultilevel"/>
    <w:tmpl w:val="944C9A50"/>
    <w:lvl w:ilvl="0" w:tplc="8EB2E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28A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60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8F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382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69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B25F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64D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4A1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AB92E50"/>
    <w:multiLevelType w:val="hybridMultilevel"/>
    <w:tmpl w:val="E424C690"/>
    <w:lvl w:ilvl="0" w:tplc="03FEA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24D0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EC7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DA88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340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2C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6A1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068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5A4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5C"/>
    <w:rsid w:val="0028185C"/>
    <w:rsid w:val="005A0679"/>
    <w:rsid w:val="00832D73"/>
    <w:rsid w:val="008E3327"/>
    <w:rsid w:val="00925094"/>
    <w:rsid w:val="009B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4BDA"/>
  <w15:chartTrackingRefBased/>
  <w15:docId w15:val="{C94D7F92-9E8E-4CEC-91CB-132FB145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85C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D7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3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7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Tayo Alebiosu</dc:creator>
  <cp:keywords/>
  <dc:description/>
  <cp:lastModifiedBy>Tayo Alebiosu</cp:lastModifiedBy>
  <cp:revision>2</cp:revision>
  <dcterms:created xsi:type="dcterms:W3CDTF">2021-06-30T17:47:00Z</dcterms:created>
  <dcterms:modified xsi:type="dcterms:W3CDTF">2021-06-30T19:05:00Z</dcterms:modified>
</cp:coreProperties>
</file>