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4B8AD" w14:textId="133EFA74" w:rsidR="00A54C51" w:rsidRPr="00A54C51" w:rsidRDefault="00A54C51" w:rsidP="00591FAB">
      <w:pPr>
        <w:spacing w:line="259" w:lineRule="auto"/>
        <w:jc w:val="center"/>
        <w:rPr>
          <w:rFonts w:asciiTheme="majorHAnsi" w:eastAsia="Calibri" w:hAnsiTheme="majorHAnsi" w:cstheme="majorHAnsi"/>
          <w:b/>
          <w:bCs/>
          <w:i/>
          <w:iCs/>
          <w:color w:val="0070C0"/>
          <w:sz w:val="48"/>
          <w:szCs w:val="48"/>
        </w:rPr>
      </w:pPr>
      <w:r w:rsidRPr="00591FAB">
        <w:rPr>
          <w:rFonts w:asciiTheme="majorHAnsi" w:eastAsia="Calibri" w:hAnsiTheme="majorHAnsi" w:cstheme="majorHAnsi"/>
          <w:b/>
          <w:bCs/>
          <w:color w:val="0070C0"/>
          <w:sz w:val="48"/>
          <w:szCs w:val="48"/>
        </w:rPr>
        <w:t>Public Health</w:t>
      </w:r>
    </w:p>
    <w:p w14:paraId="7D8DA833" w14:textId="77777777" w:rsidR="00A54C51" w:rsidRPr="00A54C51" w:rsidRDefault="00A54C51" w:rsidP="00A54C51">
      <w:pPr>
        <w:spacing w:line="259" w:lineRule="auto"/>
        <w:jc w:val="center"/>
        <w:rPr>
          <w:rFonts w:asciiTheme="majorHAnsi" w:eastAsia="Calibri" w:hAnsiTheme="majorHAnsi" w:cstheme="majorHAnsi"/>
          <w:i/>
          <w:iCs/>
          <w:sz w:val="28"/>
          <w:szCs w:val="28"/>
        </w:rPr>
      </w:pPr>
      <w:r w:rsidRPr="00A54C51">
        <w:rPr>
          <w:rFonts w:asciiTheme="majorHAnsi" w:eastAsia="Calibri" w:hAnsiTheme="majorHAnsi" w:cstheme="majorHAnsi"/>
          <w:i/>
          <w:iCs/>
          <w:sz w:val="28"/>
          <w:szCs w:val="28"/>
        </w:rPr>
        <w:t xml:space="preserve">Step by Step Assessment Guide </w:t>
      </w:r>
    </w:p>
    <w:p w14:paraId="3E7AA72F" w14:textId="77777777" w:rsidR="00A54C51" w:rsidRPr="00A54C51" w:rsidRDefault="00A54C51" w:rsidP="00A54C51">
      <w:pPr>
        <w:spacing w:line="259" w:lineRule="auto"/>
        <w:jc w:val="center"/>
        <w:rPr>
          <w:rFonts w:asciiTheme="majorHAnsi" w:eastAsia="Calibri" w:hAnsiTheme="majorHAnsi" w:cstheme="majorHAnsi"/>
          <w:i/>
          <w:iCs/>
          <w:sz w:val="28"/>
          <w:szCs w:val="28"/>
        </w:rPr>
      </w:pPr>
    </w:p>
    <w:p w14:paraId="1EE89CEA" w14:textId="3CA1CCEE" w:rsidR="00A54C51" w:rsidRPr="00591FAB" w:rsidRDefault="00A54C51" w:rsidP="00A54C51">
      <w:pPr>
        <w:spacing w:after="20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591FAB">
        <w:rPr>
          <w:rFonts w:asciiTheme="majorHAnsi" w:hAnsiTheme="majorHAnsi" w:cstheme="majorHAnsi"/>
          <w:b/>
          <w:sz w:val="28"/>
          <w:szCs w:val="28"/>
        </w:rPr>
        <w:t>The assessment for Public Health has one component part</w:t>
      </w:r>
      <w:r w:rsidR="00F56217">
        <w:rPr>
          <w:rFonts w:asciiTheme="majorHAnsi" w:hAnsiTheme="majorHAnsi" w:cstheme="majorHAnsi"/>
          <w:b/>
          <w:sz w:val="28"/>
          <w:szCs w:val="28"/>
        </w:rPr>
        <w:t>:</w:t>
      </w:r>
    </w:p>
    <w:p w14:paraId="1A81AFEA" w14:textId="3260C744" w:rsidR="00A54C51" w:rsidRPr="00591FAB" w:rsidRDefault="00A54C51" w:rsidP="00A54C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91FAB">
        <w:rPr>
          <w:rFonts w:asciiTheme="majorHAnsi" w:hAnsiTheme="majorHAnsi" w:cstheme="majorHAnsi"/>
          <w:b/>
          <w:bCs/>
          <w:sz w:val="28"/>
          <w:szCs w:val="28"/>
        </w:rPr>
        <w:t>Assessment Brief-</w:t>
      </w:r>
      <w:r w:rsidR="00EB2065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(2</w:t>
      </w:r>
      <w:r w:rsidRPr="00591FAB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500 words)</w:t>
      </w:r>
    </w:p>
    <w:p w14:paraId="7DB9495A" w14:textId="77777777" w:rsidR="00F56217" w:rsidRPr="00455E3F" w:rsidRDefault="00F56217" w:rsidP="00F56217">
      <w:pPr>
        <w:rPr>
          <w:rFonts w:ascii="Times New Roman" w:hAnsi="Times New Roman" w:cs="Times New Roman"/>
          <w:b/>
          <w:sz w:val="24"/>
          <w:szCs w:val="24"/>
        </w:rPr>
      </w:pPr>
      <w:r w:rsidRPr="00455E3F">
        <w:rPr>
          <w:rFonts w:ascii="Times New Roman" w:hAnsi="Times New Roman" w:cs="Times New Roman"/>
          <w:b/>
          <w:sz w:val="24"/>
          <w:szCs w:val="24"/>
        </w:rPr>
        <w:t>Assessment Weighting Criteria (100%)</w:t>
      </w:r>
    </w:p>
    <w:p w14:paraId="484001E6" w14:textId="77777777" w:rsidR="00F56217" w:rsidRPr="00455E3F" w:rsidRDefault="00F56217" w:rsidP="00F56217">
      <w:pPr>
        <w:rPr>
          <w:rFonts w:ascii="Times New Roman" w:hAnsi="Times New Roman" w:cs="Times New Roman"/>
          <w:sz w:val="24"/>
          <w:szCs w:val="24"/>
        </w:rPr>
      </w:pPr>
      <w:r w:rsidRPr="00455E3F">
        <w:rPr>
          <w:rFonts w:ascii="Times New Roman" w:hAnsi="Times New Roman" w:cs="Times New Roman"/>
          <w:sz w:val="24"/>
          <w:szCs w:val="24"/>
        </w:rPr>
        <w:t xml:space="preserve">The following assessment criteria will be used to mark the </w:t>
      </w:r>
      <w:r w:rsidRPr="00455E3F">
        <w:rPr>
          <w:rFonts w:ascii="Times New Roman" w:hAnsi="Times New Roman" w:cs="Times New Roman"/>
          <w:color w:val="000000"/>
          <w:sz w:val="24"/>
          <w:szCs w:val="24"/>
        </w:rPr>
        <w:t>assessment activities</w:t>
      </w:r>
      <w:r w:rsidRPr="00455E3F">
        <w:rPr>
          <w:rFonts w:ascii="Times New Roman" w:hAnsi="Times New Roman" w:cs="Times New Roman"/>
          <w:sz w:val="24"/>
          <w:szCs w:val="24"/>
        </w:rPr>
        <w:t>:</w:t>
      </w:r>
    </w:p>
    <w:p w14:paraId="2065B5AD" w14:textId="6876989B" w:rsidR="00F56217" w:rsidRDefault="00EB2065" w:rsidP="00A54C51">
      <w:pPr>
        <w:spacing w:line="259" w:lineRule="auto"/>
        <w:rPr>
          <w:rFonts w:asciiTheme="majorHAnsi" w:hAnsiTheme="majorHAnsi" w:cstheme="majorHAnsi"/>
          <w:sz w:val="28"/>
          <w:szCs w:val="28"/>
        </w:rPr>
      </w:pPr>
      <w:r w:rsidRPr="00EB2065">
        <w:rPr>
          <w:rFonts w:asciiTheme="majorHAnsi" w:hAnsiTheme="majorHAnsi" w:cstheme="majorHAnsi"/>
          <w:sz w:val="28"/>
          <w:szCs w:val="28"/>
        </w:rPr>
        <w:t>Task 1: Produce a health promotion campaign and an evaluative report which;</w:t>
      </w:r>
    </w:p>
    <w:p w14:paraId="1CCB9835" w14:textId="5EEEA28A" w:rsidR="00DA21FD" w:rsidRDefault="00DA21FD" w:rsidP="00DA21FD">
      <w:pPr>
        <w:pStyle w:val="ListParagraph"/>
        <w:numPr>
          <w:ilvl w:val="0"/>
          <w:numId w:val="18"/>
        </w:numPr>
        <w:spacing w:line="259" w:lineRule="auto"/>
        <w:rPr>
          <w:rFonts w:asciiTheme="majorHAnsi" w:hAnsiTheme="majorHAnsi" w:cstheme="majorHAnsi"/>
          <w:sz w:val="28"/>
          <w:szCs w:val="28"/>
        </w:rPr>
      </w:pPr>
      <w:r w:rsidRPr="00DA21FD">
        <w:rPr>
          <w:rFonts w:asciiTheme="majorHAnsi" w:hAnsiTheme="majorHAnsi" w:cstheme="majorHAnsi"/>
          <w:sz w:val="28"/>
          <w:szCs w:val="28"/>
        </w:rPr>
        <w:t xml:space="preserve">Develops an understanding of disease and ill-health and the underlying principles behind inequalities in health.  </w:t>
      </w:r>
    </w:p>
    <w:p w14:paraId="03DE5EFB" w14:textId="77777777" w:rsidR="00DA21FD" w:rsidRPr="00DA21FD" w:rsidRDefault="00DA21FD" w:rsidP="00DA21FD">
      <w:pPr>
        <w:pStyle w:val="ListParagraph"/>
        <w:spacing w:line="259" w:lineRule="auto"/>
        <w:rPr>
          <w:rFonts w:asciiTheme="majorHAnsi" w:hAnsiTheme="majorHAnsi" w:cstheme="majorHAnsi"/>
          <w:sz w:val="28"/>
          <w:szCs w:val="28"/>
        </w:rPr>
      </w:pPr>
    </w:p>
    <w:p w14:paraId="23B0CBA0" w14:textId="3B89493E" w:rsidR="00DA21FD" w:rsidRPr="00DA21FD" w:rsidRDefault="00DA21FD" w:rsidP="00DA21FD">
      <w:pPr>
        <w:pStyle w:val="ListParagraph"/>
        <w:numPr>
          <w:ilvl w:val="0"/>
          <w:numId w:val="18"/>
        </w:numPr>
        <w:spacing w:line="259" w:lineRule="auto"/>
        <w:rPr>
          <w:rFonts w:asciiTheme="majorHAnsi" w:hAnsiTheme="majorHAnsi" w:cstheme="majorHAnsi"/>
          <w:sz w:val="28"/>
          <w:szCs w:val="28"/>
        </w:rPr>
      </w:pPr>
      <w:r w:rsidRPr="00DA21FD">
        <w:rPr>
          <w:rFonts w:asciiTheme="majorHAnsi" w:hAnsiTheme="majorHAnsi" w:cstheme="majorHAnsi"/>
          <w:sz w:val="28"/>
          <w:szCs w:val="28"/>
        </w:rPr>
        <w:t xml:space="preserve">Analyses a range of strategies to promote and enhance health. </w:t>
      </w:r>
    </w:p>
    <w:p w14:paraId="50808D92" w14:textId="77777777" w:rsidR="00DA21FD" w:rsidRPr="00DA21FD" w:rsidRDefault="00DA21FD" w:rsidP="00DA21FD">
      <w:pPr>
        <w:spacing w:line="259" w:lineRule="auto"/>
        <w:rPr>
          <w:rFonts w:asciiTheme="majorHAnsi" w:hAnsiTheme="majorHAnsi" w:cstheme="majorHAnsi"/>
          <w:sz w:val="28"/>
          <w:szCs w:val="28"/>
        </w:rPr>
      </w:pPr>
    </w:p>
    <w:p w14:paraId="6EC3E8B6" w14:textId="77777777" w:rsidR="00DA21FD" w:rsidRPr="00DA21FD" w:rsidRDefault="00DA21FD" w:rsidP="00DA21FD">
      <w:pPr>
        <w:pStyle w:val="ListParagraph"/>
        <w:numPr>
          <w:ilvl w:val="0"/>
          <w:numId w:val="18"/>
        </w:numPr>
        <w:spacing w:line="259" w:lineRule="auto"/>
        <w:rPr>
          <w:rFonts w:asciiTheme="majorHAnsi" w:hAnsiTheme="majorHAnsi" w:cstheme="majorHAnsi"/>
          <w:sz w:val="28"/>
          <w:szCs w:val="28"/>
        </w:rPr>
      </w:pPr>
      <w:r w:rsidRPr="00DA21FD">
        <w:rPr>
          <w:rFonts w:asciiTheme="majorHAnsi" w:hAnsiTheme="majorHAnsi" w:cstheme="majorHAnsi"/>
          <w:sz w:val="28"/>
          <w:szCs w:val="28"/>
        </w:rPr>
        <w:t xml:space="preserve">Analyses the role of epidemiology and demographics in relation to public health practice. </w:t>
      </w:r>
    </w:p>
    <w:p w14:paraId="6CC383AD" w14:textId="77777777" w:rsidR="00DA21FD" w:rsidRPr="00DA21FD" w:rsidRDefault="00DA21FD" w:rsidP="00DA21FD">
      <w:pPr>
        <w:spacing w:line="259" w:lineRule="auto"/>
        <w:rPr>
          <w:rFonts w:asciiTheme="majorHAnsi" w:hAnsiTheme="majorHAnsi" w:cstheme="majorHAnsi"/>
          <w:sz w:val="28"/>
          <w:szCs w:val="28"/>
        </w:rPr>
      </w:pPr>
    </w:p>
    <w:p w14:paraId="28C97283" w14:textId="775764AF" w:rsidR="00DA21FD" w:rsidRDefault="00DA21FD" w:rsidP="00DA21FD">
      <w:pPr>
        <w:pStyle w:val="ListParagraph"/>
        <w:numPr>
          <w:ilvl w:val="0"/>
          <w:numId w:val="18"/>
        </w:numPr>
        <w:spacing w:line="259" w:lineRule="auto"/>
        <w:rPr>
          <w:rFonts w:asciiTheme="majorHAnsi" w:hAnsiTheme="majorHAnsi" w:cstheme="majorHAnsi"/>
          <w:sz w:val="28"/>
          <w:szCs w:val="28"/>
        </w:rPr>
      </w:pPr>
      <w:r w:rsidRPr="00DA21FD">
        <w:rPr>
          <w:rFonts w:asciiTheme="majorHAnsi" w:hAnsiTheme="majorHAnsi" w:cstheme="majorHAnsi"/>
          <w:sz w:val="28"/>
          <w:szCs w:val="28"/>
        </w:rPr>
        <w:t>Evaluates theories and approaches of health promotions relevant to health issues within professional roles or work placement.</w:t>
      </w:r>
    </w:p>
    <w:p w14:paraId="6EBE8575" w14:textId="1FBCEB7F" w:rsidR="00DA21FD" w:rsidRPr="00DA21FD" w:rsidRDefault="00DA21FD" w:rsidP="00DA21FD">
      <w:pPr>
        <w:spacing w:line="259" w:lineRule="auto"/>
        <w:rPr>
          <w:rFonts w:asciiTheme="majorHAnsi" w:hAnsiTheme="majorHAnsi" w:cstheme="majorHAnsi"/>
          <w:sz w:val="28"/>
          <w:szCs w:val="28"/>
        </w:rPr>
      </w:pPr>
    </w:p>
    <w:p w14:paraId="5DC7ECC7" w14:textId="7E6CF0EA" w:rsidR="004C76D6" w:rsidRPr="005B3DF6" w:rsidRDefault="00EB2065" w:rsidP="004C76D6">
      <w:pPr>
        <w:pStyle w:val="ListParagraph"/>
        <w:numPr>
          <w:ilvl w:val="0"/>
          <w:numId w:val="6"/>
        </w:numPr>
        <w:spacing w:after="200"/>
        <w:jc w:val="both"/>
        <w:rPr>
          <w:rFonts w:ascii="Calibri Light" w:eastAsia="Times New Roman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Submit </w:t>
      </w:r>
      <w:r w:rsidR="004C76D6" w:rsidRPr="005B3DF6">
        <w:rPr>
          <w:rFonts w:ascii="Calibri Light" w:hAnsi="Calibri Light" w:cs="Calibri Light"/>
          <w:sz w:val="28"/>
          <w:szCs w:val="28"/>
        </w:rPr>
        <w:t>(either in Word or PDF)</w:t>
      </w:r>
    </w:p>
    <w:p w14:paraId="59D363C9" w14:textId="77777777" w:rsidR="004C76D6" w:rsidRPr="005B3DF6" w:rsidRDefault="004C76D6" w:rsidP="004C76D6">
      <w:pPr>
        <w:pStyle w:val="ListParagraph"/>
        <w:numPr>
          <w:ilvl w:val="0"/>
          <w:numId w:val="6"/>
        </w:numPr>
        <w:spacing w:after="200"/>
        <w:jc w:val="both"/>
        <w:rPr>
          <w:rFonts w:ascii="Calibri Light" w:eastAsia="Times New Roman" w:hAnsi="Calibri Light" w:cs="Calibri Light"/>
          <w:sz w:val="28"/>
          <w:szCs w:val="28"/>
        </w:rPr>
      </w:pPr>
      <w:r w:rsidRPr="005B3DF6">
        <w:rPr>
          <w:rFonts w:ascii="Calibri Light" w:hAnsi="Calibri Light" w:cs="Calibri Light"/>
          <w:sz w:val="28"/>
          <w:szCs w:val="28"/>
        </w:rPr>
        <w:t>Online submission will take place on Turnitin.</w:t>
      </w:r>
    </w:p>
    <w:p w14:paraId="158E6A93" w14:textId="7829D241" w:rsidR="00A54C51" w:rsidRPr="005B3DF6" w:rsidRDefault="00A54C51" w:rsidP="004C76D6">
      <w:pPr>
        <w:spacing w:before="120" w:after="20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B3DF6">
        <w:rPr>
          <w:rFonts w:asciiTheme="majorHAnsi" w:hAnsiTheme="majorHAnsi" w:cstheme="majorHAnsi"/>
          <w:b/>
          <w:bCs/>
          <w:sz w:val="28"/>
          <w:szCs w:val="28"/>
        </w:rPr>
        <w:t>The content should cover the following learning outcomes:</w:t>
      </w:r>
    </w:p>
    <w:p w14:paraId="139B4F04" w14:textId="3FE5FA0D" w:rsidR="00A54C51" w:rsidRPr="00591FAB" w:rsidRDefault="00A54C51" w:rsidP="00A54C51">
      <w:pPr>
        <w:rPr>
          <w:rFonts w:asciiTheme="majorHAnsi" w:hAnsiTheme="majorHAnsi" w:cstheme="majorHAnsi"/>
          <w:sz w:val="28"/>
          <w:szCs w:val="28"/>
        </w:rPr>
      </w:pPr>
      <w:r w:rsidRPr="005B3DF6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LO1</w:t>
      </w:r>
      <w:r w:rsidRPr="00591FAB">
        <w:rPr>
          <w:rFonts w:asciiTheme="majorHAnsi" w:hAnsiTheme="majorHAnsi" w:cstheme="majorHAnsi"/>
          <w:sz w:val="28"/>
          <w:szCs w:val="28"/>
        </w:rPr>
        <w:t xml:space="preserve">- Develops an understanding of disease and ill-health and the underlying principles behind inequalities in health </w:t>
      </w:r>
    </w:p>
    <w:p w14:paraId="4832F61D" w14:textId="77777777" w:rsidR="00A54C51" w:rsidRPr="00591FAB" w:rsidRDefault="00A54C51" w:rsidP="00A54C51">
      <w:pPr>
        <w:rPr>
          <w:rFonts w:asciiTheme="majorHAnsi" w:hAnsiTheme="majorHAnsi" w:cstheme="majorHAnsi"/>
          <w:sz w:val="28"/>
          <w:szCs w:val="28"/>
        </w:rPr>
      </w:pPr>
      <w:r w:rsidRPr="005B3DF6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LO2</w:t>
      </w:r>
      <w:r w:rsidRPr="005B3DF6">
        <w:rPr>
          <w:rFonts w:asciiTheme="majorHAnsi" w:hAnsiTheme="majorHAnsi" w:cstheme="majorHAnsi"/>
          <w:sz w:val="28"/>
          <w:szCs w:val="28"/>
          <w:highlight w:val="yellow"/>
        </w:rPr>
        <w:t>-</w:t>
      </w:r>
      <w:r w:rsidRPr="00591FAB">
        <w:rPr>
          <w:rFonts w:asciiTheme="majorHAnsi" w:hAnsiTheme="majorHAnsi" w:cstheme="majorHAnsi"/>
          <w:sz w:val="28"/>
          <w:szCs w:val="28"/>
        </w:rPr>
        <w:t xml:space="preserve"> Analyses a range of strategies to promote and enhance health.</w:t>
      </w:r>
    </w:p>
    <w:p w14:paraId="66189013" w14:textId="77777777" w:rsidR="00A54C51" w:rsidRPr="00591FAB" w:rsidRDefault="00A54C51" w:rsidP="00A54C51">
      <w:pPr>
        <w:rPr>
          <w:rFonts w:asciiTheme="majorHAnsi" w:hAnsiTheme="majorHAnsi" w:cstheme="majorHAnsi"/>
          <w:sz w:val="28"/>
          <w:szCs w:val="28"/>
        </w:rPr>
      </w:pPr>
      <w:r w:rsidRPr="005B3DF6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LO3</w:t>
      </w:r>
      <w:r w:rsidRPr="00591FAB">
        <w:rPr>
          <w:rFonts w:asciiTheme="majorHAnsi" w:hAnsiTheme="majorHAnsi" w:cstheme="majorHAnsi"/>
          <w:sz w:val="28"/>
          <w:szCs w:val="28"/>
        </w:rPr>
        <w:t>- Analyses the role of epidemiology and demographics in relation to public health practice.</w:t>
      </w:r>
    </w:p>
    <w:p w14:paraId="575C0510" w14:textId="77777777" w:rsidR="00A54C51" w:rsidRPr="00591FAB" w:rsidRDefault="00A54C51" w:rsidP="00A54C51">
      <w:pPr>
        <w:rPr>
          <w:rFonts w:asciiTheme="majorHAnsi" w:hAnsiTheme="majorHAnsi" w:cstheme="majorHAnsi"/>
          <w:sz w:val="28"/>
          <w:szCs w:val="28"/>
        </w:rPr>
      </w:pPr>
      <w:r w:rsidRPr="005B3DF6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lastRenderedPageBreak/>
        <w:t>LO4</w:t>
      </w:r>
      <w:r w:rsidRPr="005B3DF6">
        <w:rPr>
          <w:rFonts w:asciiTheme="majorHAnsi" w:hAnsiTheme="majorHAnsi" w:cstheme="majorHAnsi"/>
          <w:sz w:val="28"/>
          <w:szCs w:val="28"/>
          <w:highlight w:val="yellow"/>
        </w:rPr>
        <w:t>-</w:t>
      </w:r>
      <w:r w:rsidRPr="00591FAB">
        <w:rPr>
          <w:rFonts w:asciiTheme="majorHAnsi" w:hAnsiTheme="majorHAnsi" w:cstheme="majorHAnsi"/>
          <w:sz w:val="28"/>
          <w:szCs w:val="28"/>
        </w:rPr>
        <w:t xml:space="preserve"> Evaluates theories and approaches of health promotions relevant to health issues within professional roles or work placement.</w:t>
      </w:r>
    </w:p>
    <w:p w14:paraId="038E77E6" w14:textId="77777777" w:rsidR="00A54C51" w:rsidRPr="00A54C51" w:rsidRDefault="00A54C51" w:rsidP="00A54C51">
      <w:pPr>
        <w:spacing w:line="259" w:lineRule="auto"/>
        <w:rPr>
          <w:rFonts w:asciiTheme="majorHAnsi" w:eastAsia="Calibri" w:hAnsiTheme="majorHAnsi" w:cstheme="majorHAnsi"/>
          <w:sz w:val="28"/>
          <w:szCs w:val="28"/>
        </w:rPr>
      </w:pPr>
    </w:p>
    <w:p w14:paraId="0B5AF7CE" w14:textId="77777777" w:rsidR="005B3DF6" w:rsidRDefault="005B3DF6" w:rsidP="00A54C51">
      <w:pPr>
        <w:spacing w:line="259" w:lineRule="auto"/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highlight w:val="cyan"/>
        </w:rPr>
      </w:pPr>
    </w:p>
    <w:p w14:paraId="5785E1C9" w14:textId="77777777" w:rsidR="00DE2B84" w:rsidRPr="00DE2B84" w:rsidRDefault="00DE2B84" w:rsidP="00DE2B84">
      <w:pPr>
        <w:spacing w:line="259" w:lineRule="auto"/>
        <w:jc w:val="center"/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highlight w:val="yellow"/>
        </w:rPr>
      </w:pPr>
      <w:r w:rsidRPr="00DE2B84"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highlight w:val="yellow"/>
        </w:rPr>
        <w:t>WRITTEN SECTION</w:t>
      </w:r>
    </w:p>
    <w:p w14:paraId="47EBB512" w14:textId="77777777" w:rsidR="00DE2B84" w:rsidRDefault="00DE2B84" w:rsidP="00A54C51">
      <w:pPr>
        <w:spacing w:line="259" w:lineRule="auto"/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highlight w:val="cyan"/>
        </w:rPr>
      </w:pPr>
    </w:p>
    <w:p w14:paraId="721C6644" w14:textId="76D5B046" w:rsidR="00A54C51" w:rsidRPr="00A54C51" w:rsidRDefault="00A54C51" w:rsidP="00A54C51">
      <w:pPr>
        <w:spacing w:line="259" w:lineRule="auto"/>
        <w:rPr>
          <w:rFonts w:asciiTheme="majorHAnsi" w:eastAsia="Calibri" w:hAnsiTheme="majorHAnsi" w:cstheme="majorHAnsi"/>
          <w:sz w:val="28"/>
          <w:szCs w:val="28"/>
        </w:rPr>
      </w:pPr>
      <w:r w:rsidRPr="00A54C51"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highlight w:val="cyan"/>
        </w:rPr>
        <w:t>Introduction</w:t>
      </w:r>
      <w:r w:rsidRPr="00A54C51">
        <w:rPr>
          <w:rFonts w:asciiTheme="majorHAnsi" w:eastAsia="Calibri" w:hAnsiTheme="majorHAnsi" w:cstheme="majorHAnsi"/>
          <w:sz w:val="28"/>
          <w:szCs w:val="28"/>
        </w:rPr>
        <w:t>-(</w:t>
      </w:r>
      <w:r w:rsidR="00F71FF9">
        <w:rPr>
          <w:rFonts w:asciiTheme="majorHAnsi" w:eastAsia="Calibri" w:hAnsiTheme="majorHAnsi" w:cstheme="majorHAnsi"/>
          <w:b/>
          <w:bCs/>
          <w:sz w:val="28"/>
          <w:szCs w:val="28"/>
        </w:rPr>
        <w:t>2</w:t>
      </w:r>
      <w:r w:rsidR="00591FAB" w:rsidRPr="00591FAB">
        <w:rPr>
          <w:rFonts w:asciiTheme="majorHAnsi" w:eastAsia="Calibri" w:hAnsiTheme="majorHAnsi" w:cstheme="majorHAnsi"/>
          <w:b/>
          <w:bCs/>
          <w:sz w:val="28"/>
          <w:szCs w:val="28"/>
        </w:rPr>
        <w:t>50</w:t>
      </w:r>
      <w:r w:rsidRPr="00A54C51">
        <w:rPr>
          <w:rFonts w:asciiTheme="majorHAnsi" w:eastAsia="Calibri" w:hAnsiTheme="majorHAnsi" w:cstheme="majorHAnsi"/>
          <w:b/>
          <w:bCs/>
          <w:sz w:val="28"/>
          <w:szCs w:val="28"/>
        </w:rPr>
        <w:t xml:space="preserve"> </w:t>
      </w:r>
      <w:r w:rsidR="00F71FF9">
        <w:rPr>
          <w:rFonts w:asciiTheme="majorHAnsi" w:eastAsia="Calibri" w:hAnsiTheme="majorHAnsi" w:cstheme="majorHAnsi"/>
          <w:b/>
          <w:bCs/>
          <w:sz w:val="28"/>
          <w:szCs w:val="28"/>
        </w:rPr>
        <w:t xml:space="preserve">-300 </w:t>
      </w:r>
      <w:r w:rsidRPr="00A54C51">
        <w:rPr>
          <w:rFonts w:asciiTheme="majorHAnsi" w:eastAsia="Calibri" w:hAnsiTheme="majorHAnsi" w:cstheme="majorHAnsi"/>
          <w:b/>
          <w:bCs/>
          <w:sz w:val="28"/>
          <w:szCs w:val="28"/>
        </w:rPr>
        <w:t>words</w:t>
      </w:r>
      <w:r w:rsidRPr="00A54C51">
        <w:rPr>
          <w:rFonts w:asciiTheme="majorHAnsi" w:eastAsia="Calibri" w:hAnsiTheme="majorHAnsi" w:cstheme="majorHAnsi"/>
          <w:sz w:val="28"/>
          <w:szCs w:val="28"/>
        </w:rPr>
        <w:t>)</w:t>
      </w:r>
    </w:p>
    <w:p w14:paraId="468C27FA" w14:textId="77777777" w:rsidR="00A54C51" w:rsidRPr="00A54C51" w:rsidRDefault="00A54C51" w:rsidP="00A54C51">
      <w:pPr>
        <w:spacing w:line="259" w:lineRule="auto"/>
        <w:rPr>
          <w:rFonts w:asciiTheme="majorHAnsi" w:eastAsia="Calibri" w:hAnsiTheme="majorHAnsi" w:cstheme="majorHAnsi"/>
          <w:b/>
          <w:bCs/>
          <w:sz w:val="28"/>
          <w:szCs w:val="28"/>
          <w:u w:val="single"/>
        </w:rPr>
      </w:pPr>
      <w:r w:rsidRPr="00A54C51">
        <w:rPr>
          <w:rFonts w:asciiTheme="majorHAnsi" w:eastAsia="Calibri" w:hAnsiTheme="majorHAnsi" w:cstheme="majorHAnsi"/>
          <w:b/>
          <w:bCs/>
          <w:sz w:val="28"/>
          <w:szCs w:val="28"/>
          <w:u w:val="single"/>
        </w:rPr>
        <w:t>Steps:</w:t>
      </w:r>
    </w:p>
    <w:p w14:paraId="066529D6" w14:textId="77777777" w:rsidR="00A54C51" w:rsidRPr="00591FAB" w:rsidRDefault="00A54C51" w:rsidP="00A54C5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591FAB">
        <w:rPr>
          <w:rFonts w:asciiTheme="majorHAnsi" w:hAnsiTheme="majorHAnsi" w:cstheme="majorHAnsi"/>
          <w:sz w:val="28"/>
          <w:szCs w:val="28"/>
        </w:rPr>
        <w:t>Explore the definition of public health and its role</w:t>
      </w:r>
    </w:p>
    <w:p w14:paraId="7EC29253" w14:textId="44BC4D7E" w:rsidR="00A54C51" w:rsidRPr="005B3DF6" w:rsidRDefault="00A54C51" w:rsidP="005B3DF6">
      <w:pPr>
        <w:numPr>
          <w:ilvl w:val="0"/>
          <w:numId w:val="4"/>
        </w:numPr>
        <w:spacing w:line="259" w:lineRule="auto"/>
        <w:contextualSpacing/>
        <w:rPr>
          <w:rFonts w:asciiTheme="majorHAnsi" w:eastAsia="Calibri" w:hAnsiTheme="majorHAnsi" w:cstheme="majorHAnsi"/>
          <w:sz w:val="28"/>
          <w:szCs w:val="28"/>
        </w:rPr>
      </w:pPr>
      <w:r w:rsidRPr="00591FAB">
        <w:rPr>
          <w:rFonts w:asciiTheme="majorHAnsi" w:hAnsiTheme="majorHAnsi" w:cstheme="majorHAnsi"/>
          <w:sz w:val="28"/>
          <w:szCs w:val="28"/>
        </w:rPr>
        <w:t>Define health</w:t>
      </w:r>
      <w:r w:rsidR="005B3DF6">
        <w:rPr>
          <w:rFonts w:asciiTheme="majorHAnsi" w:hAnsiTheme="majorHAnsi" w:cstheme="majorHAnsi"/>
          <w:sz w:val="28"/>
          <w:szCs w:val="28"/>
        </w:rPr>
        <w:t xml:space="preserve"> </w:t>
      </w:r>
      <w:r w:rsidR="005B3DF6" w:rsidRPr="00A54C51">
        <w:rPr>
          <w:rFonts w:asciiTheme="majorHAnsi" w:eastAsia="Calibri" w:hAnsiTheme="majorHAnsi" w:cstheme="majorHAnsi"/>
          <w:sz w:val="28"/>
          <w:szCs w:val="28"/>
        </w:rPr>
        <w:t xml:space="preserve"> </w:t>
      </w:r>
      <w:r w:rsidR="005B3DF6" w:rsidRPr="00A54C51">
        <w:rPr>
          <w:rFonts w:asciiTheme="majorHAnsi" w:eastAsia="Calibri" w:hAnsiTheme="majorHAnsi" w:cstheme="majorHAnsi"/>
          <w:b/>
          <w:bCs/>
          <w:sz w:val="28"/>
          <w:szCs w:val="28"/>
        </w:rPr>
        <w:t>(</w:t>
      </w:r>
      <w:r w:rsidR="005B3DF6" w:rsidRPr="00A54C51">
        <w:rPr>
          <w:rFonts w:asciiTheme="majorHAnsi" w:eastAsia="Calibri" w:hAnsiTheme="majorHAnsi" w:cstheme="majorHAnsi"/>
          <w:b/>
          <w:bCs/>
          <w:sz w:val="28"/>
          <w:szCs w:val="28"/>
          <w:highlight w:val="yellow"/>
        </w:rPr>
        <w:t>See week 2</w:t>
      </w:r>
      <w:r w:rsidR="00EF3FD8">
        <w:rPr>
          <w:rFonts w:asciiTheme="majorHAnsi" w:eastAsia="Calibri" w:hAnsiTheme="majorHAnsi" w:cstheme="majorHAnsi"/>
          <w:b/>
          <w:bCs/>
          <w:sz w:val="28"/>
          <w:szCs w:val="28"/>
        </w:rPr>
        <w:t xml:space="preserve"> </w:t>
      </w:r>
      <w:r w:rsidR="00EF3FD8" w:rsidRPr="00A54C51">
        <w:rPr>
          <w:rFonts w:asciiTheme="majorHAnsi" w:eastAsia="Calibri" w:hAnsiTheme="majorHAnsi" w:cstheme="majorHAnsi"/>
          <w:b/>
          <w:bCs/>
          <w:sz w:val="28"/>
          <w:szCs w:val="28"/>
          <w:highlight w:val="yellow"/>
        </w:rPr>
        <w:t>teaching slide</w:t>
      </w:r>
      <w:r w:rsidR="005B3DF6" w:rsidRPr="00A54C51">
        <w:rPr>
          <w:rFonts w:asciiTheme="majorHAnsi" w:eastAsia="Calibri" w:hAnsiTheme="majorHAnsi" w:cstheme="majorHAnsi"/>
          <w:b/>
          <w:bCs/>
          <w:sz w:val="28"/>
          <w:szCs w:val="28"/>
        </w:rPr>
        <w:t>)</w:t>
      </w:r>
    </w:p>
    <w:p w14:paraId="7E5641F9" w14:textId="5F75C1A7" w:rsidR="00A54C51" w:rsidRPr="00591FAB" w:rsidRDefault="00A54C51" w:rsidP="00A54C51">
      <w:pPr>
        <w:numPr>
          <w:ilvl w:val="0"/>
          <w:numId w:val="4"/>
        </w:numPr>
        <w:spacing w:line="259" w:lineRule="auto"/>
        <w:contextualSpacing/>
        <w:rPr>
          <w:rFonts w:asciiTheme="majorHAnsi" w:eastAsia="Calibri" w:hAnsiTheme="majorHAnsi" w:cstheme="majorHAnsi"/>
          <w:sz w:val="28"/>
          <w:szCs w:val="28"/>
        </w:rPr>
      </w:pPr>
      <w:r w:rsidRPr="00A54C51">
        <w:rPr>
          <w:rFonts w:asciiTheme="majorHAnsi" w:eastAsia="Calibri" w:hAnsiTheme="majorHAnsi" w:cstheme="majorHAnsi"/>
          <w:sz w:val="28"/>
          <w:szCs w:val="28"/>
        </w:rPr>
        <w:t xml:space="preserve">Signpost (summarise ) briefly what you will covering in each section of the assignment i.e., </w:t>
      </w:r>
      <w:r w:rsidRPr="00536791">
        <w:rPr>
          <w:rFonts w:asciiTheme="majorHAnsi" w:eastAsia="Calibri" w:hAnsiTheme="majorHAnsi" w:cstheme="majorHAnsi"/>
          <w:b/>
          <w:bCs/>
          <w:sz w:val="28"/>
          <w:szCs w:val="28"/>
        </w:rPr>
        <w:t>LO1</w:t>
      </w:r>
      <w:r w:rsidRPr="00A54C51">
        <w:rPr>
          <w:rFonts w:asciiTheme="majorHAnsi" w:eastAsia="Calibri" w:hAnsiTheme="majorHAnsi" w:cstheme="majorHAnsi"/>
          <w:sz w:val="28"/>
          <w:szCs w:val="28"/>
        </w:rPr>
        <w:t xml:space="preserve">, </w:t>
      </w:r>
      <w:r w:rsidRPr="00536791">
        <w:rPr>
          <w:rFonts w:asciiTheme="majorHAnsi" w:eastAsia="Calibri" w:hAnsiTheme="majorHAnsi" w:cstheme="majorHAnsi"/>
          <w:b/>
          <w:bCs/>
          <w:sz w:val="28"/>
          <w:szCs w:val="28"/>
        </w:rPr>
        <w:t>LO2</w:t>
      </w:r>
      <w:r w:rsidR="00636BC5" w:rsidRPr="00591FAB">
        <w:rPr>
          <w:rFonts w:asciiTheme="majorHAnsi" w:eastAsia="Calibri" w:hAnsiTheme="majorHAnsi" w:cstheme="majorHAnsi"/>
          <w:sz w:val="28"/>
          <w:szCs w:val="28"/>
        </w:rPr>
        <w:t xml:space="preserve">, </w:t>
      </w:r>
      <w:r w:rsidRPr="00536791">
        <w:rPr>
          <w:rFonts w:asciiTheme="majorHAnsi" w:eastAsia="Calibri" w:hAnsiTheme="majorHAnsi" w:cstheme="majorHAnsi"/>
          <w:b/>
          <w:bCs/>
          <w:sz w:val="28"/>
          <w:szCs w:val="28"/>
        </w:rPr>
        <w:t>LO3</w:t>
      </w:r>
      <w:r w:rsidR="00636BC5" w:rsidRPr="00591FAB">
        <w:rPr>
          <w:rFonts w:asciiTheme="majorHAnsi" w:eastAsia="Calibri" w:hAnsiTheme="majorHAnsi" w:cstheme="majorHAnsi"/>
          <w:sz w:val="28"/>
          <w:szCs w:val="28"/>
        </w:rPr>
        <w:t xml:space="preserve"> and </w:t>
      </w:r>
      <w:r w:rsidR="00636BC5" w:rsidRPr="00536791">
        <w:rPr>
          <w:rFonts w:asciiTheme="majorHAnsi" w:eastAsia="Calibri" w:hAnsiTheme="majorHAnsi" w:cstheme="majorHAnsi"/>
          <w:b/>
          <w:bCs/>
          <w:sz w:val="28"/>
          <w:szCs w:val="28"/>
        </w:rPr>
        <w:t>LO4</w:t>
      </w:r>
    </w:p>
    <w:p w14:paraId="7A94628D" w14:textId="77777777" w:rsidR="00A54C51" w:rsidRPr="00A54C51" w:rsidRDefault="00A54C51" w:rsidP="00E23A61">
      <w:pPr>
        <w:spacing w:line="259" w:lineRule="auto"/>
        <w:contextualSpacing/>
        <w:rPr>
          <w:rFonts w:asciiTheme="majorHAnsi" w:eastAsia="Calibri" w:hAnsiTheme="majorHAnsi" w:cstheme="majorHAnsi"/>
          <w:sz w:val="28"/>
          <w:szCs w:val="28"/>
        </w:rPr>
      </w:pPr>
    </w:p>
    <w:p w14:paraId="2995BBA7" w14:textId="77777777" w:rsidR="00A54C51" w:rsidRPr="00A54C51" w:rsidRDefault="00A54C51" w:rsidP="00A54C51">
      <w:pPr>
        <w:spacing w:line="259" w:lineRule="auto"/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highlight w:val="cyan"/>
        </w:rPr>
      </w:pPr>
      <w:r w:rsidRPr="00A54C51"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highlight w:val="cyan"/>
        </w:rPr>
        <w:t>Body</w:t>
      </w:r>
    </w:p>
    <w:p w14:paraId="704CB607" w14:textId="3CA66E99" w:rsidR="00A54C51" w:rsidRPr="00A54C51" w:rsidRDefault="00A54C51" w:rsidP="00E23A61">
      <w:pPr>
        <w:rPr>
          <w:rFonts w:asciiTheme="majorHAnsi" w:hAnsiTheme="majorHAnsi" w:cstheme="majorHAnsi"/>
          <w:sz w:val="28"/>
          <w:szCs w:val="28"/>
        </w:rPr>
      </w:pPr>
      <w:r w:rsidRPr="00A54C51">
        <w:rPr>
          <w:rFonts w:asciiTheme="majorHAnsi" w:eastAsia="Calibri" w:hAnsiTheme="majorHAnsi" w:cstheme="majorHAnsi"/>
          <w:b/>
          <w:bCs/>
          <w:sz w:val="28"/>
          <w:szCs w:val="28"/>
          <w:highlight w:val="yellow"/>
        </w:rPr>
        <w:t>LO1</w:t>
      </w:r>
      <w:r w:rsidRPr="00A54C51">
        <w:rPr>
          <w:rFonts w:asciiTheme="majorHAnsi" w:eastAsia="Calibri" w:hAnsiTheme="majorHAnsi" w:cstheme="majorHAnsi"/>
          <w:sz w:val="28"/>
          <w:szCs w:val="28"/>
        </w:rPr>
        <w:t>- (</w:t>
      </w:r>
      <w:r w:rsidR="00F71FF9">
        <w:rPr>
          <w:rFonts w:asciiTheme="majorHAnsi" w:eastAsia="Calibri" w:hAnsiTheme="majorHAnsi" w:cstheme="majorHAnsi"/>
          <w:b/>
          <w:bCs/>
          <w:sz w:val="28"/>
          <w:szCs w:val="28"/>
        </w:rPr>
        <w:t>500</w:t>
      </w:r>
      <w:r w:rsidRPr="00A54C51">
        <w:rPr>
          <w:rFonts w:asciiTheme="majorHAnsi" w:eastAsia="Calibri" w:hAnsiTheme="majorHAnsi" w:cstheme="majorHAnsi"/>
          <w:b/>
          <w:bCs/>
          <w:sz w:val="28"/>
          <w:szCs w:val="28"/>
        </w:rPr>
        <w:t xml:space="preserve"> words</w:t>
      </w:r>
      <w:proofErr w:type="gramStart"/>
      <w:r w:rsidRPr="00A54C51">
        <w:rPr>
          <w:rFonts w:asciiTheme="majorHAnsi" w:eastAsia="Calibri" w:hAnsiTheme="majorHAnsi" w:cstheme="majorHAnsi"/>
          <w:sz w:val="28"/>
          <w:szCs w:val="28"/>
        </w:rPr>
        <w:t>)-</w:t>
      </w:r>
      <w:proofErr w:type="gramEnd"/>
      <w:r w:rsidRPr="00A54C51">
        <w:rPr>
          <w:rFonts w:asciiTheme="majorHAnsi" w:eastAsia="Calibri" w:hAnsiTheme="majorHAnsi" w:cstheme="majorHAnsi"/>
          <w:sz w:val="28"/>
          <w:szCs w:val="28"/>
        </w:rPr>
        <w:t xml:space="preserve"> </w:t>
      </w:r>
      <w:r w:rsidR="00636BC5" w:rsidRPr="00591FAB">
        <w:rPr>
          <w:rFonts w:asciiTheme="majorHAnsi" w:hAnsiTheme="majorHAnsi" w:cstheme="majorHAnsi"/>
          <w:b/>
          <w:bCs/>
          <w:sz w:val="28"/>
          <w:szCs w:val="28"/>
        </w:rPr>
        <w:t>LO1</w:t>
      </w:r>
      <w:r w:rsidR="00636BC5" w:rsidRPr="00591FAB">
        <w:rPr>
          <w:rFonts w:asciiTheme="majorHAnsi" w:hAnsiTheme="majorHAnsi" w:cstheme="majorHAnsi"/>
          <w:sz w:val="28"/>
          <w:szCs w:val="28"/>
        </w:rPr>
        <w:t xml:space="preserve">- Develops an understanding of disease and ill-health and the underlying principles behind inequalities in health. </w:t>
      </w:r>
    </w:p>
    <w:p w14:paraId="49F02BDE" w14:textId="77777777" w:rsidR="00A54C51" w:rsidRPr="00A54C51" w:rsidRDefault="00A54C51" w:rsidP="00A54C51">
      <w:pPr>
        <w:spacing w:line="259" w:lineRule="auto"/>
        <w:rPr>
          <w:rFonts w:asciiTheme="majorHAnsi" w:eastAsia="Calibri" w:hAnsiTheme="majorHAnsi" w:cstheme="majorHAnsi"/>
          <w:b/>
          <w:bCs/>
          <w:sz w:val="28"/>
          <w:szCs w:val="28"/>
          <w:u w:val="single"/>
        </w:rPr>
      </w:pPr>
      <w:r w:rsidRPr="00A54C51">
        <w:rPr>
          <w:rFonts w:asciiTheme="majorHAnsi" w:eastAsia="Calibri" w:hAnsiTheme="majorHAnsi" w:cstheme="majorHAnsi"/>
          <w:b/>
          <w:bCs/>
          <w:sz w:val="28"/>
          <w:szCs w:val="28"/>
          <w:highlight w:val="cyan"/>
          <w:u w:val="single"/>
        </w:rPr>
        <w:t>Steps:</w:t>
      </w:r>
    </w:p>
    <w:p w14:paraId="5C4018C0" w14:textId="427AE372" w:rsidR="00636BC5" w:rsidRPr="000E60BD" w:rsidRDefault="00636BC5" w:rsidP="000E60B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0E60BD">
        <w:rPr>
          <w:rFonts w:asciiTheme="majorHAnsi" w:hAnsiTheme="majorHAnsi" w:cstheme="majorHAnsi"/>
          <w:sz w:val="28"/>
          <w:szCs w:val="28"/>
        </w:rPr>
        <w:t xml:space="preserve">Define disease and </w:t>
      </w:r>
      <w:r w:rsidR="00BD20B5" w:rsidRPr="000E60BD">
        <w:rPr>
          <w:rFonts w:asciiTheme="majorHAnsi" w:hAnsiTheme="majorHAnsi" w:cstheme="majorHAnsi"/>
          <w:sz w:val="28"/>
          <w:szCs w:val="28"/>
        </w:rPr>
        <w:t>ill-health</w:t>
      </w:r>
      <w:r w:rsidRPr="000E60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2027171" w14:textId="2718DB30" w:rsidR="00636BC5" w:rsidRPr="000E60BD" w:rsidRDefault="00636BC5" w:rsidP="000E60B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0E60BD">
        <w:rPr>
          <w:rFonts w:asciiTheme="majorHAnsi" w:hAnsiTheme="majorHAnsi" w:cstheme="majorHAnsi"/>
          <w:sz w:val="28"/>
          <w:szCs w:val="28"/>
        </w:rPr>
        <w:t xml:space="preserve">Identify and Explain (briefly) at least four types of </w:t>
      </w:r>
      <w:r w:rsidR="00BD20B5" w:rsidRPr="000E60BD">
        <w:rPr>
          <w:rFonts w:asciiTheme="majorHAnsi" w:hAnsiTheme="majorHAnsi" w:cstheme="majorHAnsi"/>
          <w:sz w:val="28"/>
          <w:szCs w:val="28"/>
        </w:rPr>
        <w:t>diseases</w:t>
      </w:r>
      <w:r w:rsidR="00EF3FD8">
        <w:rPr>
          <w:rFonts w:asciiTheme="majorHAnsi" w:hAnsiTheme="majorHAnsi" w:cstheme="majorHAnsi"/>
          <w:sz w:val="28"/>
          <w:szCs w:val="28"/>
        </w:rPr>
        <w:t xml:space="preserve"> (See week </w:t>
      </w:r>
      <w:r w:rsidR="00C27C78">
        <w:rPr>
          <w:rFonts w:asciiTheme="majorHAnsi" w:hAnsiTheme="majorHAnsi" w:cstheme="majorHAnsi"/>
          <w:sz w:val="28"/>
          <w:szCs w:val="28"/>
        </w:rPr>
        <w:t xml:space="preserve">3 </w:t>
      </w:r>
      <w:r w:rsidR="00EF3FD8">
        <w:rPr>
          <w:rFonts w:asciiTheme="majorHAnsi" w:hAnsiTheme="majorHAnsi" w:cstheme="majorHAnsi"/>
          <w:sz w:val="28"/>
          <w:szCs w:val="28"/>
        </w:rPr>
        <w:t>teaching slide)</w:t>
      </w:r>
    </w:p>
    <w:p w14:paraId="671D1D62" w14:textId="5A757000" w:rsidR="000E60BD" w:rsidRPr="00C27C78" w:rsidRDefault="00636BC5" w:rsidP="00C27C7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 w:rsidRPr="000E60BD">
        <w:rPr>
          <w:rFonts w:asciiTheme="majorHAnsi" w:hAnsiTheme="majorHAnsi" w:cstheme="majorHAnsi"/>
          <w:sz w:val="28"/>
          <w:szCs w:val="28"/>
        </w:rPr>
        <w:t>Explain your understanding of inequalities in health</w:t>
      </w:r>
      <w:r w:rsidR="00C27C78">
        <w:rPr>
          <w:rFonts w:asciiTheme="majorHAnsi" w:hAnsiTheme="majorHAnsi" w:cstheme="majorHAnsi"/>
          <w:sz w:val="28"/>
          <w:szCs w:val="28"/>
        </w:rPr>
        <w:t xml:space="preserve"> (</w:t>
      </w:r>
      <w:r w:rsidR="00C27C78" w:rsidRPr="00C27C78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See week 4 teaching slide)</w:t>
      </w:r>
    </w:p>
    <w:p w14:paraId="5526452E" w14:textId="77777777" w:rsidR="00C27C78" w:rsidRPr="00C27C78" w:rsidRDefault="005E512B" w:rsidP="00C27C7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 w:rsidRPr="000E60BD">
        <w:rPr>
          <w:rFonts w:ascii="Calibri Light" w:hAnsi="Calibri Light" w:cs="Calibri Light"/>
          <w:sz w:val="28"/>
          <w:szCs w:val="28"/>
          <w:lang w:val="en-US"/>
        </w:rPr>
        <w:t xml:space="preserve">Identify </w:t>
      </w:r>
      <w:r w:rsidR="00636BC5" w:rsidRPr="000E60BD">
        <w:rPr>
          <w:rFonts w:ascii="Calibri Light" w:hAnsi="Calibri Light" w:cs="Calibri Light"/>
          <w:sz w:val="28"/>
          <w:szCs w:val="28"/>
          <w:lang w:val="en-US"/>
        </w:rPr>
        <w:t xml:space="preserve">and explain </w:t>
      </w:r>
      <w:r w:rsidRPr="000E60BD">
        <w:rPr>
          <w:rFonts w:ascii="Calibri Light" w:hAnsi="Calibri Light" w:cs="Calibri Light"/>
          <w:sz w:val="28"/>
          <w:szCs w:val="28"/>
          <w:lang w:val="en-US"/>
        </w:rPr>
        <w:t xml:space="preserve">the </w:t>
      </w:r>
      <w:r w:rsidRPr="000E60BD">
        <w:rPr>
          <w:rFonts w:ascii="Calibri Light" w:hAnsi="Calibri Light" w:cs="Calibri Light"/>
          <w:b/>
          <w:bCs/>
          <w:sz w:val="28"/>
          <w:szCs w:val="28"/>
          <w:highlight w:val="yellow"/>
          <w:lang w:val="en-US"/>
        </w:rPr>
        <w:t>5 known</w:t>
      </w:r>
      <w:r w:rsidRPr="000E60BD">
        <w:rPr>
          <w:rFonts w:ascii="Calibri Light" w:hAnsi="Calibri Light" w:cs="Calibri Light"/>
          <w:sz w:val="28"/>
          <w:szCs w:val="28"/>
          <w:highlight w:val="yellow"/>
          <w:lang w:val="en-US"/>
        </w:rPr>
        <w:t xml:space="preserve"> </w:t>
      </w:r>
      <w:r w:rsidRPr="000E60BD">
        <w:rPr>
          <w:rFonts w:ascii="Calibri Light" w:hAnsi="Calibri Light" w:cs="Calibri Light"/>
          <w:sz w:val="28"/>
          <w:szCs w:val="28"/>
          <w:lang w:val="en-US"/>
        </w:rPr>
        <w:t>social determinants of health</w:t>
      </w:r>
      <w:r w:rsidR="00C27C7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="00C27C78">
        <w:rPr>
          <w:rFonts w:asciiTheme="majorHAnsi" w:hAnsiTheme="majorHAnsi" w:cstheme="majorHAnsi"/>
          <w:sz w:val="28"/>
          <w:szCs w:val="28"/>
        </w:rPr>
        <w:t>(</w:t>
      </w:r>
      <w:r w:rsidR="00C27C78" w:rsidRPr="00C27C78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See week 4 teaching slide)</w:t>
      </w:r>
    </w:p>
    <w:p w14:paraId="52C6C0E9" w14:textId="3838DE50" w:rsidR="00636BC5" w:rsidRPr="000E60BD" w:rsidRDefault="00636BC5" w:rsidP="00C27C78">
      <w:pPr>
        <w:pStyle w:val="ListParagraph"/>
        <w:rPr>
          <w:rFonts w:ascii="Calibri Light" w:hAnsi="Calibri Light" w:cs="Calibri Light"/>
          <w:sz w:val="28"/>
          <w:szCs w:val="28"/>
          <w:lang w:val="en-US"/>
        </w:rPr>
      </w:pPr>
    </w:p>
    <w:p w14:paraId="37412D07" w14:textId="77777777" w:rsidR="00A54C51" w:rsidRPr="00A54C51" w:rsidRDefault="00A54C51" w:rsidP="00A54C51">
      <w:pPr>
        <w:spacing w:line="259" w:lineRule="auto"/>
        <w:ind w:left="720"/>
        <w:contextualSpacing/>
        <w:rPr>
          <w:rFonts w:asciiTheme="majorHAnsi" w:eastAsia="Calibri" w:hAnsiTheme="majorHAnsi" w:cstheme="majorHAnsi"/>
          <w:sz w:val="28"/>
          <w:szCs w:val="28"/>
        </w:rPr>
      </w:pPr>
    </w:p>
    <w:p w14:paraId="5A69423A" w14:textId="6AB8BB3C" w:rsidR="00A54C51" w:rsidRPr="00A54C51" w:rsidRDefault="00A54C51" w:rsidP="005B3DF6">
      <w:pPr>
        <w:rPr>
          <w:rFonts w:asciiTheme="majorHAnsi" w:hAnsiTheme="majorHAnsi" w:cstheme="majorHAnsi"/>
          <w:sz w:val="28"/>
          <w:szCs w:val="28"/>
        </w:rPr>
      </w:pPr>
      <w:r w:rsidRPr="00A54C51">
        <w:rPr>
          <w:rFonts w:asciiTheme="majorHAnsi" w:eastAsia="Calibri" w:hAnsiTheme="majorHAnsi" w:cstheme="majorHAnsi"/>
          <w:b/>
          <w:bCs/>
          <w:sz w:val="28"/>
          <w:szCs w:val="28"/>
          <w:highlight w:val="yellow"/>
        </w:rPr>
        <w:t>LO2</w:t>
      </w:r>
      <w:r w:rsidRPr="00A54C51">
        <w:rPr>
          <w:rFonts w:asciiTheme="majorHAnsi" w:eastAsia="Calibri" w:hAnsiTheme="majorHAnsi" w:cstheme="majorHAnsi"/>
          <w:sz w:val="28"/>
          <w:szCs w:val="28"/>
        </w:rPr>
        <w:t>- (</w:t>
      </w:r>
      <w:r w:rsidR="00F71FF9">
        <w:rPr>
          <w:rFonts w:asciiTheme="majorHAnsi" w:eastAsia="Calibri" w:hAnsiTheme="majorHAnsi" w:cstheme="majorHAnsi"/>
          <w:b/>
          <w:bCs/>
          <w:sz w:val="28"/>
          <w:szCs w:val="28"/>
        </w:rPr>
        <w:t>500</w:t>
      </w:r>
      <w:r w:rsidRPr="00A54C51">
        <w:rPr>
          <w:rFonts w:asciiTheme="majorHAnsi" w:eastAsia="Calibri" w:hAnsiTheme="majorHAnsi" w:cstheme="majorHAnsi"/>
          <w:b/>
          <w:bCs/>
          <w:sz w:val="28"/>
          <w:szCs w:val="28"/>
        </w:rPr>
        <w:t xml:space="preserve"> words</w:t>
      </w:r>
      <w:r w:rsidRPr="00A54C51">
        <w:rPr>
          <w:rFonts w:asciiTheme="majorHAnsi" w:eastAsia="Calibri" w:hAnsiTheme="majorHAnsi" w:cstheme="majorHAnsi"/>
          <w:sz w:val="28"/>
          <w:szCs w:val="28"/>
        </w:rPr>
        <w:t>) -</w:t>
      </w:r>
      <w:r w:rsidR="00636BC5" w:rsidRPr="00591FAB">
        <w:rPr>
          <w:rFonts w:asciiTheme="majorHAnsi" w:hAnsiTheme="majorHAnsi" w:cstheme="majorHAnsi"/>
          <w:b/>
          <w:bCs/>
          <w:sz w:val="28"/>
          <w:szCs w:val="28"/>
        </w:rPr>
        <w:t xml:space="preserve"> LO2</w:t>
      </w:r>
      <w:r w:rsidR="00636BC5" w:rsidRPr="00591FAB">
        <w:rPr>
          <w:rFonts w:asciiTheme="majorHAnsi" w:hAnsiTheme="majorHAnsi" w:cstheme="majorHAnsi"/>
          <w:sz w:val="28"/>
          <w:szCs w:val="28"/>
        </w:rPr>
        <w:t xml:space="preserve">- Analyses a range of </w:t>
      </w:r>
      <w:r w:rsidR="00636BC5" w:rsidRPr="005D7A4F">
        <w:rPr>
          <w:rFonts w:asciiTheme="majorHAnsi" w:hAnsiTheme="majorHAnsi" w:cstheme="majorHAnsi"/>
          <w:sz w:val="28"/>
          <w:szCs w:val="28"/>
          <w:highlight w:val="yellow"/>
        </w:rPr>
        <w:t>strategies</w:t>
      </w:r>
      <w:r w:rsidR="00636BC5" w:rsidRPr="00591FAB">
        <w:rPr>
          <w:rFonts w:asciiTheme="majorHAnsi" w:hAnsiTheme="majorHAnsi" w:cstheme="majorHAnsi"/>
          <w:sz w:val="28"/>
          <w:szCs w:val="28"/>
        </w:rPr>
        <w:t xml:space="preserve"> to promote and enhance health.</w:t>
      </w:r>
    </w:p>
    <w:p w14:paraId="131E9F5D" w14:textId="77777777" w:rsidR="00A54C51" w:rsidRPr="00A54C51" w:rsidRDefault="00A54C51" w:rsidP="00A54C51">
      <w:pPr>
        <w:spacing w:line="259" w:lineRule="auto"/>
        <w:rPr>
          <w:rFonts w:asciiTheme="majorHAnsi" w:eastAsia="Calibri" w:hAnsiTheme="majorHAnsi" w:cstheme="majorHAnsi"/>
          <w:b/>
          <w:bCs/>
          <w:sz w:val="28"/>
          <w:szCs w:val="28"/>
          <w:u w:val="single"/>
        </w:rPr>
      </w:pPr>
      <w:bookmarkStart w:id="0" w:name="_Hlk69413210"/>
      <w:r w:rsidRPr="00A54C51">
        <w:rPr>
          <w:rFonts w:asciiTheme="majorHAnsi" w:eastAsia="Calibri" w:hAnsiTheme="majorHAnsi" w:cstheme="majorHAnsi"/>
          <w:b/>
          <w:bCs/>
          <w:sz w:val="28"/>
          <w:szCs w:val="28"/>
          <w:highlight w:val="cyan"/>
          <w:u w:val="single"/>
        </w:rPr>
        <w:t>Steps:</w:t>
      </w:r>
    </w:p>
    <w:bookmarkEnd w:id="0"/>
    <w:p w14:paraId="3F190EF4" w14:textId="2B00C830" w:rsidR="00636BC5" w:rsidRDefault="00636BC5" w:rsidP="005B3DF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3DF6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Define health promotion</w:t>
      </w:r>
    </w:p>
    <w:p w14:paraId="580CB094" w14:textId="47EE22B3" w:rsidR="005D7A4F" w:rsidRPr="005B3DF6" w:rsidRDefault="005D7A4F" w:rsidP="005B3DF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Explain health promotion strategies briefly</w:t>
      </w:r>
    </w:p>
    <w:p w14:paraId="3F5F802E" w14:textId="77777777" w:rsidR="00636BC5" w:rsidRPr="005B3DF6" w:rsidRDefault="00636BC5" w:rsidP="005B3DF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3DF6">
        <w:rPr>
          <w:rFonts w:asciiTheme="majorHAnsi" w:hAnsiTheme="majorHAnsi" w:cstheme="majorHAnsi"/>
          <w:b/>
          <w:bCs/>
          <w:sz w:val="28"/>
          <w:szCs w:val="28"/>
          <w:lang w:val="en-US"/>
        </w:rPr>
        <w:t>Explain different strategies to promote and enhance health</w:t>
      </w:r>
    </w:p>
    <w:p w14:paraId="5923878E" w14:textId="77777777" w:rsidR="00B826C6" w:rsidRDefault="00B826C6" w:rsidP="00626F22">
      <w:pPr>
        <w:spacing w:line="259" w:lineRule="auto"/>
        <w:rPr>
          <w:rFonts w:asciiTheme="majorHAnsi" w:eastAsia="Calibri" w:hAnsiTheme="majorHAnsi" w:cstheme="majorHAnsi"/>
          <w:b/>
          <w:bCs/>
          <w:sz w:val="28"/>
          <w:szCs w:val="28"/>
          <w:highlight w:val="yellow"/>
        </w:rPr>
      </w:pPr>
    </w:p>
    <w:p w14:paraId="5D5039DB" w14:textId="44CFCCCF" w:rsidR="00626F22" w:rsidRPr="00626F22" w:rsidRDefault="00A54C51" w:rsidP="00626F22">
      <w:pPr>
        <w:spacing w:line="259" w:lineRule="auto"/>
        <w:rPr>
          <w:rFonts w:asciiTheme="majorHAnsi" w:eastAsia="Calibri" w:hAnsiTheme="majorHAnsi" w:cstheme="majorHAnsi"/>
          <w:sz w:val="28"/>
          <w:szCs w:val="28"/>
        </w:rPr>
      </w:pPr>
      <w:r w:rsidRPr="00A54C51">
        <w:rPr>
          <w:rFonts w:asciiTheme="majorHAnsi" w:eastAsia="Calibri" w:hAnsiTheme="majorHAnsi" w:cstheme="majorHAnsi"/>
          <w:b/>
          <w:bCs/>
          <w:sz w:val="28"/>
          <w:szCs w:val="28"/>
          <w:highlight w:val="yellow"/>
        </w:rPr>
        <w:t>LO3</w:t>
      </w:r>
      <w:r w:rsidRPr="00A54C51">
        <w:rPr>
          <w:rFonts w:asciiTheme="majorHAnsi" w:eastAsia="Calibri" w:hAnsiTheme="majorHAnsi" w:cstheme="majorHAnsi"/>
          <w:sz w:val="28"/>
          <w:szCs w:val="28"/>
        </w:rPr>
        <w:t>-(</w:t>
      </w:r>
      <w:r w:rsidR="00F71FF9">
        <w:rPr>
          <w:rFonts w:asciiTheme="majorHAnsi" w:eastAsia="Calibri" w:hAnsiTheme="majorHAnsi" w:cstheme="majorHAnsi"/>
          <w:b/>
          <w:bCs/>
          <w:sz w:val="28"/>
          <w:szCs w:val="28"/>
        </w:rPr>
        <w:t>5</w:t>
      </w:r>
      <w:r w:rsidRPr="00A54C51">
        <w:rPr>
          <w:rFonts w:asciiTheme="majorHAnsi" w:eastAsia="Calibri" w:hAnsiTheme="majorHAnsi" w:cstheme="majorHAnsi"/>
          <w:b/>
          <w:bCs/>
          <w:sz w:val="28"/>
          <w:szCs w:val="28"/>
        </w:rPr>
        <w:t>00 words</w:t>
      </w:r>
      <w:r w:rsidRPr="00A54C51">
        <w:rPr>
          <w:rFonts w:asciiTheme="majorHAnsi" w:eastAsia="Calibri" w:hAnsiTheme="majorHAnsi" w:cstheme="majorHAnsi"/>
          <w:sz w:val="28"/>
          <w:szCs w:val="28"/>
        </w:rPr>
        <w:t xml:space="preserve">) </w:t>
      </w:r>
      <w:r w:rsidR="00636BC5" w:rsidRPr="00591FAB">
        <w:rPr>
          <w:rFonts w:asciiTheme="majorHAnsi" w:hAnsiTheme="majorHAnsi" w:cstheme="majorHAnsi"/>
          <w:sz w:val="28"/>
          <w:szCs w:val="28"/>
        </w:rPr>
        <w:t>Analyse the role of epidemiology and demographics in relation to public health practice.</w:t>
      </w:r>
    </w:p>
    <w:p w14:paraId="77971D90" w14:textId="469DF15B" w:rsidR="00636BC5" w:rsidRPr="005B3DF6" w:rsidRDefault="00636BC5" w:rsidP="00636BC5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B3DF6">
        <w:rPr>
          <w:rFonts w:asciiTheme="majorHAnsi" w:hAnsiTheme="majorHAnsi" w:cstheme="majorHAnsi"/>
          <w:b/>
          <w:bCs/>
          <w:sz w:val="28"/>
          <w:szCs w:val="28"/>
          <w:highlight w:val="cyan"/>
          <w:u w:val="single"/>
        </w:rPr>
        <w:t>Steps</w:t>
      </w:r>
    </w:p>
    <w:p w14:paraId="7B560EC0" w14:textId="4D3A30A6" w:rsidR="00636BC5" w:rsidRPr="000C266D" w:rsidRDefault="00636BC5" w:rsidP="000C266D">
      <w:pPr>
        <w:pStyle w:val="ListParagraph"/>
        <w:numPr>
          <w:ilvl w:val="0"/>
          <w:numId w:val="13"/>
        </w:numPr>
        <w:spacing w:line="259" w:lineRule="auto"/>
        <w:rPr>
          <w:rFonts w:asciiTheme="majorHAnsi" w:eastAsia="Calibri" w:hAnsiTheme="majorHAnsi" w:cstheme="majorHAnsi"/>
          <w:sz w:val="28"/>
          <w:szCs w:val="28"/>
        </w:rPr>
      </w:pPr>
      <w:r w:rsidRPr="000C266D">
        <w:rPr>
          <w:rFonts w:asciiTheme="majorHAnsi" w:hAnsiTheme="majorHAnsi" w:cstheme="majorHAnsi"/>
          <w:sz w:val="28"/>
          <w:szCs w:val="28"/>
        </w:rPr>
        <w:t xml:space="preserve">Define epidemiology </w:t>
      </w:r>
      <w:r w:rsidR="00125105" w:rsidRPr="000C266D">
        <w:rPr>
          <w:rFonts w:asciiTheme="majorHAnsi" w:hAnsiTheme="majorHAnsi" w:cstheme="majorHAnsi"/>
          <w:sz w:val="28"/>
          <w:szCs w:val="28"/>
        </w:rPr>
        <w:t>in relation to public health practice.</w:t>
      </w:r>
    </w:p>
    <w:p w14:paraId="2F80DC41" w14:textId="7BD74DAA" w:rsidR="00636BC5" w:rsidRPr="005B3DF6" w:rsidRDefault="00636BC5" w:rsidP="005B3DF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5B3DF6">
        <w:rPr>
          <w:rFonts w:asciiTheme="majorHAnsi" w:hAnsiTheme="majorHAnsi" w:cstheme="majorHAnsi"/>
          <w:sz w:val="28"/>
          <w:szCs w:val="28"/>
        </w:rPr>
        <w:t xml:space="preserve">Discuss the role of epidemiology in public health with at  least one example </w:t>
      </w:r>
      <w:r w:rsidR="0095629F">
        <w:rPr>
          <w:rFonts w:asciiTheme="majorHAnsi" w:hAnsiTheme="majorHAnsi" w:cstheme="majorHAnsi"/>
          <w:sz w:val="28"/>
          <w:szCs w:val="28"/>
        </w:rPr>
        <w:t>(</w:t>
      </w:r>
      <w:r w:rsidR="0095629F" w:rsidRPr="0005103E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UK ONLY</w:t>
      </w:r>
      <w:r w:rsidR="0095629F">
        <w:rPr>
          <w:rFonts w:asciiTheme="majorHAnsi" w:hAnsiTheme="majorHAnsi" w:cstheme="majorHAnsi"/>
          <w:sz w:val="28"/>
          <w:szCs w:val="28"/>
        </w:rPr>
        <w:t>)</w:t>
      </w:r>
      <w:r w:rsidR="0005103E">
        <w:rPr>
          <w:rFonts w:asciiTheme="majorHAnsi" w:hAnsiTheme="majorHAnsi" w:cstheme="majorHAnsi"/>
          <w:sz w:val="28"/>
          <w:szCs w:val="28"/>
        </w:rPr>
        <w:t xml:space="preserve"> (</w:t>
      </w:r>
      <w:r w:rsidR="0005103E" w:rsidRPr="00C27C78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See </w:t>
      </w:r>
      <w:r w:rsidR="0005103E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LO3-W</w:t>
      </w:r>
      <w:r w:rsidR="0005103E" w:rsidRPr="00C27C78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eek </w:t>
      </w:r>
      <w:r w:rsidR="0005103E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6 </w:t>
      </w:r>
      <w:r w:rsidR="0005103E" w:rsidRPr="00C27C78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teaching slide)</w:t>
      </w:r>
    </w:p>
    <w:p w14:paraId="6E43AA23" w14:textId="682C7728" w:rsidR="00125105" w:rsidRPr="005B3DF6" w:rsidRDefault="00125105" w:rsidP="0012510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5B3DF6">
        <w:rPr>
          <w:rFonts w:asciiTheme="majorHAnsi" w:hAnsiTheme="majorHAnsi" w:cstheme="majorHAnsi"/>
          <w:sz w:val="28"/>
          <w:szCs w:val="28"/>
        </w:rPr>
        <w:t xml:space="preserve">Define demographics  </w:t>
      </w:r>
    </w:p>
    <w:p w14:paraId="1F42A2D3" w14:textId="1A77E4FD" w:rsidR="0005103E" w:rsidRPr="005B3DF6" w:rsidRDefault="00636BC5" w:rsidP="000510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5B3DF6">
        <w:rPr>
          <w:rFonts w:asciiTheme="majorHAnsi" w:hAnsiTheme="majorHAnsi" w:cstheme="majorHAnsi"/>
          <w:sz w:val="28"/>
          <w:szCs w:val="28"/>
        </w:rPr>
        <w:t>Discuss the role of demographics in public health with at  least one example</w:t>
      </w:r>
      <w:r w:rsidR="0095629F">
        <w:rPr>
          <w:rFonts w:asciiTheme="majorHAnsi" w:hAnsiTheme="majorHAnsi" w:cstheme="majorHAnsi"/>
          <w:sz w:val="28"/>
          <w:szCs w:val="28"/>
        </w:rPr>
        <w:t xml:space="preserve"> (</w:t>
      </w:r>
      <w:r w:rsidR="0095629F" w:rsidRPr="0005103E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UK ONLY)</w:t>
      </w:r>
      <w:r w:rsidR="0005103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5103E">
        <w:rPr>
          <w:rFonts w:asciiTheme="majorHAnsi" w:hAnsiTheme="majorHAnsi" w:cstheme="majorHAnsi"/>
          <w:sz w:val="28"/>
          <w:szCs w:val="28"/>
        </w:rPr>
        <w:t>(</w:t>
      </w:r>
      <w:r w:rsidR="0005103E" w:rsidRPr="00C27C78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See </w:t>
      </w:r>
      <w:r w:rsidR="0005103E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LO3-W</w:t>
      </w:r>
      <w:r w:rsidR="0005103E" w:rsidRPr="00C27C78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eek </w:t>
      </w:r>
      <w:r w:rsidR="0005103E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 xml:space="preserve">7 </w:t>
      </w:r>
      <w:r w:rsidR="0005103E" w:rsidRPr="00C27C78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teaching slide)</w:t>
      </w:r>
    </w:p>
    <w:p w14:paraId="54ED77FB" w14:textId="5A6D2DB3" w:rsidR="0005103E" w:rsidRPr="00C27C78" w:rsidRDefault="0005103E" w:rsidP="0005103E">
      <w:pPr>
        <w:pStyle w:val="ListParagraph"/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</w:p>
    <w:p w14:paraId="06D2F215" w14:textId="659DCC18" w:rsidR="00636BC5" w:rsidRPr="0005103E" w:rsidRDefault="00636BC5" w:rsidP="0005103E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1B5BB89" w14:textId="605F1CB2" w:rsidR="00636BC5" w:rsidRPr="00591FAB" w:rsidRDefault="00636BC5" w:rsidP="00636BC5">
      <w:pPr>
        <w:rPr>
          <w:rFonts w:asciiTheme="majorHAnsi" w:hAnsiTheme="majorHAnsi" w:cstheme="majorHAnsi"/>
          <w:sz w:val="28"/>
          <w:szCs w:val="28"/>
        </w:rPr>
      </w:pPr>
      <w:r w:rsidRPr="00EF6303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LO4</w:t>
      </w:r>
      <w:r w:rsidRPr="00591FAB">
        <w:rPr>
          <w:rFonts w:asciiTheme="majorHAnsi" w:hAnsiTheme="majorHAnsi" w:cstheme="majorHAnsi"/>
          <w:sz w:val="28"/>
          <w:szCs w:val="28"/>
        </w:rPr>
        <w:t xml:space="preserve">- </w:t>
      </w:r>
      <w:proofErr w:type="gramStart"/>
      <w:r w:rsidR="00591FAB" w:rsidRPr="00A54C51">
        <w:rPr>
          <w:rFonts w:asciiTheme="majorHAnsi" w:eastAsia="Calibri" w:hAnsiTheme="majorHAnsi" w:cstheme="majorHAnsi"/>
          <w:sz w:val="28"/>
          <w:szCs w:val="28"/>
        </w:rPr>
        <w:t>-(</w:t>
      </w:r>
      <w:proofErr w:type="gramEnd"/>
      <w:r w:rsidR="00F71FF9">
        <w:rPr>
          <w:rFonts w:asciiTheme="majorHAnsi" w:eastAsia="Calibri" w:hAnsiTheme="majorHAnsi" w:cstheme="majorHAnsi"/>
          <w:b/>
          <w:bCs/>
          <w:sz w:val="28"/>
          <w:szCs w:val="28"/>
        </w:rPr>
        <w:t>5</w:t>
      </w:r>
      <w:r w:rsidR="00591FAB" w:rsidRPr="00A54C51">
        <w:rPr>
          <w:rFonts w:asciiTheme="majorHAnsi" w:eastAsia="Calibri" w:hAnsiTheme="majorHAnsi" w:cstheme="majorHAnsi"/>
          <w:b/>
          <w:bCs/>
          <w:sz w:val="28"/>
          <w:szCs w:val="28"/>
        </w:rPr>
        <w:t>00 words</w:t>
      </w:r>
      <w:r w:rsidR="00591FAB" w:rsidRPr="00A54C51">
        <w:rPr>
          <w:rFonts w:asciiTheme="majorHAnsi" w:eastAsia="Calibri" w:hAnsiTheme="majorHAnsi" w:cstheme="majorHAnsi"/>
          <w:sz w:val="28"/>
          <w:szCs w:val="28"/>
        </w:rPr>
        <w:t xml:space="preserve">) </w:t>
      </w:r>
      <w:r w:rsidRPr="00591FAB">
        <w:rPr>
          <w:rFonts w:asciiTheme="majorHAnsi" w:hAnsiTheme="majorHAnsi" w:cstheme="majorHAnsi"/>
          <w:sz w:val="28"/>
          <w:szCs w:val="28"/>
        </w:rPr>
        <w:t>Evaluates theories and approaches of health promotions relevant to health issues within professional roles or work placement.</w:t>
      </w:r>
    </w:p>
    <w:p w14:paraId="6D755D58" w14:textId="77777777" w:rsidR="0005103E" w:rsidRPr="0005103E" w:rsidRDefault="0005103E" w:rsidP="0005103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5103E">
        <w:rPr>
          <w:rFonts w:asciiTheme="majorHAnsi" w:hAnsiTheme="majorHAnsi" w:cstheme="majorHAnsi"/>
          <w:b/>
          <w:bCs/>
          <w:sz w:val="28"/>
          <w:szCs w:val="28"/>
          <w:highlight w:val="cyan"/>
          <w:u w:val="single"/>
        </w:rPr>
        <w:t>Steps</w:t>
      </w:r>
    </w:p>
    <w:p w14:paraId="23E848E5" w14:textId="6510893A" w:rsidR="00636BC5" w:rsidRPr="005C1E2D" w:rsidRDefault="00636BC5" w:rsidP="005B3D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highlight w:val="yellow"/>
        </w:rPr>
      </w:pPr>
      <w:r w:rsidRPr="005B3DF6">
        <w:rPr>
          <w:rFonts w:asciiTheme="majorHAnsi" w:hAnsiTheme="majorHAnsi" w:cstheme="majorHAnsi"/>
          <w:sz w:val="28"/>
          <w:szCs w:val="28"/>
        </w:rPr>
        <w:t xml:space="preserve">Choose </w:t>
      </w:r>
      <w:r w:rsidR="00EB7285">
        <w:rPr>
          <w:rFonts w:asciiTheme="majorHAnsi" w:hAnsiTheme="majorHAnsi" w:cstheme="majorHAnsi"/>
          <w:b/>
          <w:bCs/>
          <w:sz w:val="28"/>
          <w:szCs w:val="28"/>
        </w:rPr>
        <w:t>TWO</w:t>
      </w:r>
      <w:r w:rsidRPr="005B3DF6">
        <w:rPr>
          <w:rFonts w:asciiTheme="majorHAnsi" w:hAnsiTheme="majorHAnsi" w:cstheme="majorHAnsi"/>
          <w:sz w:val="28"/>
          <w:szCs w:val="28"/>
        </w:rPr>
        <w:t xml:space="preserve">  theories and evaluate its impact on health promotions relevant to health issues within professional roles or work placement. </w:t>
      </w:r>
    </w:p>
    <w:p w14:paraId="21412FAB" w14:textId="77777777" w:rsidR="00636BC5" w:rsidRPr="005B3DF6" w:rsidRDefault="00636BC5" w:rsidP="005B3D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5B3DF6">
        <w:rPr>
          <w:rFonts w:asciiTheme="majorHAnsi" w:hAnsiTheme="majorHAnsi" w:cstheme="majorHAnsi"/>
          <w:sz w:val="28"/>
          <w:szCs w:val="28"/>
        </w:rPr>
        <w:t>Choose 2  approaches and evaluate its impact on health promotions relevant to health issues within professional roles or work placement.</w:t>
      </w:r>
    </w:p>
    <w:p w14:paraId="5CCE689E" w14:textId="77777777" w:rsidR="00636BC5" w:rsidRPr="00591FAB" w:rsidRDefault="00636BC5" w:rsidP="00636BC5">
      <w:pPr>
        <w:rPr>
          <w:rFonts w:asciiTheme="majorHAnsi" w:hAnsiTheme="majorHAnsi" w:cstheme="majorHAnsi"/>
          <w:sz w:val="28"/>
          <w:szCs w:val="28"/>
        </w:rPr>
      </w:pPr>
    </w:p>
    <w:p w14:paraId="759069C2" w14:textId="43049387" w:rsidR="00636BC5" w:rsidRPr="00591FAB" w:rsidRDefault="00636BC5" w:rsidP="00636BC5">
      <w:pPr>
        <w:rPr>
          <w:rFonts w:asciiTheme="majorHAnsi" w:hAnsiTheme="majorHAnsi" w:cstheme="majorHAnsi"/>
          <w:sz w:val="28"/>
          <w:szCs w:val="28"/>
        </w:rPr>
      </w:pPr>
      <w:r w:rsidRPr="00EF6303">
        <w:rPr>
          <w:rFonts w:asciiTheme="majorHAnsi" w:hAnsiTheme="majorHAnsi" w:cstheme="majorHAnsi"/>
          <w:b/>
          <w:bCs/>
          <w:sz w:val="28"/>
          <w:szCs w:val="28"/>
          <w:highlight w:val="cyan"/>
        </w:rPr>
        <w:t>Conclusion</w:t>
      </w:r>
      <w:r w:rsidRPr="00EF630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71FF9">
        <w:rPr>
          <w:rFonts w:asciiTheme="majorHAnsi" w:hAnsiTheme="majorHAnsi" w:cstheme="majorHAnsi"/>
          <w:sz w:val="28"/>
          <w:szCs w:val="28"/>
        </w:rPr>
        <w:t>(200-250</w:t>
      </w:r>
      <w:r w:rsidRPr="00591FAB">
        <w:rPr>
          <w:rFonts w:asciiTheme="majorHAnsi" w:hAnsiTheme="majorHAnsi" w:cstheme="majorHAnsi"/>
          <w:sz w:val="28"/>
          <w:szCs w:val="28"/>
        </w:rPr>
        <w:t xml:space="preserve"> words)</w:t>
      </w:r>
    </w:p>
    <w:p w14:paraId="67E496B4" w14:textId="30D541CF" w:rsidR="00591FAB" w:rsidRPr="00591FAB" w:rsidRDefault="00591FAB" w:rsidP="00636BC5">
      <w:pPr>
        <w:rPr>
          <w:rFonts w:asciiTheme="majorHAnsi" w:hAnsiTheme="majorHAnsi" w:cstheme="majorHAnsi"/>
          <w:sz w:val="28"/>
          <w:szCs w:val="28"/>
        </w:rPr>
      </w:pPr>
      <w:r w:rsidRPr="00591FAB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The end or close</w:t>
      </w:r>
      <w:r w:rsidRPr="00591FAB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; final part. This section should contain a sum up of the points and a statement of opinion. Summarize the key supporting ideas you discussed throughout the work</w:t>
      </w:r>
      <w:r w:rsidR="009A54F4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.</w:t>
      </w:r>
    </w:p>
    <w:p w14:paraId="135FF872" w14:textId="77777777" w:rsidR="0073568B" w:rsidRDefault="0073568B" w:rsidP="004C76D6">
      <w:pPr>
        <w:spacing w:line="259" w:lineRule="auto"/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highlight w:val="cyan"/>
        </w:rPr>
      </w:pPr>
    </w:p>
    <w:p w14:paraId="0B5D5E43" w14:textId="77777777" w:rsidR="0073568B" w:rsidRDefault="0073568B" w:rsidP="004C76D6">
      <w:pPr>
        <w:spacing w:line="259" w:lineRule="auto"/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highlight w:val="cyan"/>
        </w:rPr>
      </w:pPr>
    </w:p>
    <w:p w14:paraId="157976DA" w14:textId="7A75918A" w:rsidR="00636BC5" w:rsidRPr="004C76D6" w:rsidRDefault="00A54C51" w:rsidP="004C76D6">
      <w:pPr>
        <w:spacing w:line="259" w:lineRule="auto"/>
        <w:rPr>
          <w:rFonts w:asciiTheme="majorHAnsi" w:eastAsia="Calibri" w:hAnsiTheme="majorHAnsi" w:cstheme="majorHAnsi"/>
          <w:b/>
          <w:bCs/>
          <w:i/>
          <w:iCs/>
          <w:sz w:val="28"/>
          <w:szCs w:val="28"/>
        </w:rPr>
      </w:pPr>
      <w:r w:rsidRPr="00A54C51">
        <w:rPr>
          <w:rFonts w:asciiTheme="majorHAnsi" w:eastAsia="Calibri" w:hAnsiTheme="majorHAnsi" w:cstheme="majorHAnsi"/>
          <w:b/>
          <w:bCs/>
          <w:i/>
          <w:iCs/>
          <w:sz w:val="28"/>
          <w:szCs w:val="28"/>
          <w:highlight w:val="cyan"/>
        </w:rPr>
        <w:lastRenderedPageBreak/>
        <w:t>Reference</w:t>
      </w:r>
      <w:r w:rsidRPr="00A54C51">
        <w:rPr>
          <w:rFonts w:asciiTheme="majorHAnsi" w:eastAsia="Calibri" w:hAnsiTheme="majorHAnsi" w:cstheme="majorHAnsi"/>
          <w:b/>
          <w:bCs/>
          <w:i/>
          <w:iCs/>
          <w:sz w:val="28"/>
          <w:szCs w:val="28"/>
        </w:rPr>
        <w:t xml:space="preserve"> </w:t>
      </w:r>
    </w:p>
    <w:p w14:paraId="6FD14729" w14:textId="7076F532" w:rsidR="00636BC5" w:rsidRPr="00591FAB" w:rsidRDefault="00636BC5" w:rsidP="00636BC5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591FAB">
        <w:rPr>
          <w:rFonts w:asciiTheme="majorHAnsi" w:hAnsiTheme="majorHAnsi" w:cstheme="majorHAnsi"/>
          <w:sz w:val="28"/>
          <w:szCs w:val="28"/>
        </w:rPr>
        <w:t xml:space="preserve">All references in the report should be listed in the correct Harvard format with an intext reference and a reference list.  </w:t>
      </w:r>
    </w:p>
    <w:p w14:paraId="53DA4EE5" w14:textId="2E599678" w:rsidR="00F04ECF" w:rsidRPr="00EF3FD8" w:rsidRDefault="00636BC5" w:rsidP="00F04ECF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591FAB">
        <w:rPr>
          <w:rFonts w:asciiTheme="majorHAnsi" w:hAnsiTheme="majorHAnsi" w:cstheme="majorHAnsi"/>
          <w:sz w:val="28"/>
          <w:szCs w:val="28"/>
        </w:rPr>
        <w:t xml:space="preserve">Alphabetical order, </w:t>
      </w:r>
      <w:r w:rsidR="0005103E">
        <w:rPr>
          <w:rFonts w:asciiTheme="majorHAnsi" w:hAnsiTheme="majorHAnsi" w:cstheme="majorHAnsi"/>
          <w:sz w:val="28"/>
          <w:szCs w:val="28"/>
        </w:rPr>
        <w:t xml:space="preserve">using </w:t>
      </w:r>
      <w:r w:rsidRPr="00591FAB">
        <w:rPr>
          <w:rFonts w:asciiTheme="majorHAnsi" w:hAnsiTheme="majorHAnsi" w:cstheme="majorHAnsi"/>
          <w:sz w:val="28"/>
          <w:szCs w:val="28"/>
        </w:rPr>
        <w:t xml:space="preserve">Harvard </w:t>
      </w:r>
      <w:r w:rsidR="0005103E">
        <w:rPr>
          <w:rFonts w:asciiTheme="majorHAnsi" w:hAnsiTheme="majorHAnsi" w:cstheme="majorHAnsi"/>
          <w:sz w:val="28"/>
          <w:szCs w:val="28"/>
        </w:rPr>
        <w:t>referencing style</w:t>
      </w:r>
      <w:r w:rsidRPr="00591FAB">
        <w:rPr>
          <w:rFonts w:asciiTheme="majorHAnsi" w:hAnsiTheme="majorHAnsi" w:cstheme="majorHAnsi"/>
          <w:sz w:val="28"/>
          <w:szCs w:val="28"/>
        </w:rPr>
        <w:t>.</w:t>
      </w:r>
    </w:p>
    <w:p w14:paraId="31532D46" w14:textId="77777777" w:rsidR="00F04ECF" w:rsidRDefault="00F04ECF" w:rsidP="00F04ECF">
      <w:pPr>
        <w:rPr>
          <w:b/>
          <w:bCs/>
          <w:sz w:val="24"/>
          <w:szCs w:val="24"/>
        </w:rPr>
      </w:pPr>
    </w:p>
    <w:p w14:paraId="4F131BE9" w14:textId="77777777" w:rsidR="00F04ECF" w:rsidRPr="00F04ECF" w:rsidRDefault="00F04ECF" w:rsidP="00F04ECF">
      <w:pPr>
        <w:spacing w:line="259" w:lineRule="auto"/>
        <w:rPr>
          <w:b/>
          <w:bCs/>
          <w:sz w:val="24"/>
          <w:szCs w:val="24"/>
        </w:rPr>
      </w:pPr>
    </w:p>
    <w:p w14:paraId="01BE764D" w14:textId="77777777" w:rsidR="00F04ECF" w:rsidRPr="00591FAB" w:rsidRDefault="00F04ECF">
      <w:pPr>
        <w:rPr>
          <w:rFonts w:asciiTheme="majorHAnsi" w:hAnsiTheme="majorHAnsi" w:cstheme="majorHAnsi"/>
          <w:sz w:val="28"/>
          <w:szCs w:val="28"/>
        </w:rPr>
      </w:pPr>
    </w:p>
    <w:sectPr w:rsidR="00F04ECF" w:rsidRPr="00591F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97458" w14:textId="77777777" w:rsidR="00F70039" w:rsidRDefault="00F70039" w:rsidP="00591FAB">
      <w:pPr>
        <w:spacing w:after="0" w:line="240" w:lineRule="auto"/>
      </w:pPr>
      <w:r>
        <w:separator/>
      </w:r>
    </w:p>
  </w:endnote>
  <w:endnote w:type="continuationSeparator" w:id="0">
    <w:p w14:paraId="1A940549" w14:textId="77777777" w:rsidR="00F70039" w:rsidRDefault="00F70039" w:rsidP="0059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D8072" w14:textId="77777777" w:rsidR="004213C0" w:rsidRDefault="00421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859DF" w14:textId="350F4C25" w:rsidR="00BD7817" w:rsidRPr="00BD7817" w:rsidRDefault="004213C0">
    <w:pPr>
      <w:pStyle w:val="Footer"/>
      <w:rPr>
        <w:b/>
        <w:bCs/>
        <w:i/>
        <w:iCs/>
        <w:sz w:val="16"/>
        <w:szCs w:val="16"/>
      </w:rPr>
    </w:pPr>
    <w:r>
      <w:rPr>
        <w:b/>
        <w:bCs/>
        <w:i/>
        <w:iCs/>
        <w:sz w:val="16"/>
        <w:szCs w:val="16"/>
        <w:highlight w:val="lightGray"/>
      </w:rPr>
      <w:t xml:space="preserve">Edited by Dr </w:t>
    </w:r>
    <w:bookmarkStart w:id="1" w:name="_GoBack"/>
    <w:bookmarkEnd w:id="1"/>
    <w:r>
      <w:rPr>
        <w:b/>
        <w:bCs/>
        <w:i/>
        <w:iCs/>
        <w:sz w:val="16"/>
        <w:szCs w:val="16"/>
        <w:highlight w:val="lightGray"/>
      </w:rPr>
      <w:t>Chijioke Agomo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86D27" w14:textId="77777777" w:rsidR="004213C0" w:rsidRDefault="0042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C3C31" w14:textId="77777777" w:rsidR="00F70039" w:rsidRDefault="00F70039" w:rsidP="00591FAB">
      <w:pPr>
        <w:spacing w:after="0" w:line="240" w:lineRule="auto"/>
      </w:pPr>
      <w:r>
        <w:separator/>
      </w:r>
    </w:p>
  </w:footnote>
  <w:footnote w:type="continuationSeparator" w:id="0">
    <w:p w14:paraId="676F768E" w14:textId="77777777" w:rsidR="00F70039" w:rsidRDefault="00F70039" w:rsidP="00591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26CA4" w14:textId="5656529C" w:rsidR="00BD7817" w:rsidRDefault="00F70039">
    <w:pPr>
      <w:pStyle w:val="Header"/>
    </w:pPr>
    <w:r>
      <w:rPr>
        <w:noProof/>
      </w:rPr>
      <w:pict w14:anchorId="6B0267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1023626" o:spid="_x0000_s2056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UBLIC HEAL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5C32A" w14:textId="39FC304D" w:rsidR="00BD7817" w:rsidRDefault="00F70039">
    <w:pPr>
      <w:pStyle w:val="Header"/>
    </w:pPr>
    <w:r>
      <w:rPr>
        <w:noProof/>
      </w:rPr>
      <w:pict w14:anchorId="2933D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1023627" o:spid="_x0000_s2057" type="#_x0000_t136" style="position:absolute;margin-left:0;margin-top:0;width:509pt;height:15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UBLIC HEALTH"/>
          <w10:wrap anchorx="margin" anchory="margin"/>
        </v:shape>
      </w:pict>
    </w:r>
    <w:sdt>
      <w:sdtPr>
        <w:id w:val="14438893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512B">
          <w:fldChar w:fldCharType="begin"/>
        </w:r>
        <w:r w:rsidR="005E512B">
          <w:instrText xml:space="preserve"> PAGE   \* MERGEFORMAT </w:instrText>
        </w:r>
        <w:r w:rsidR="005E512B">
          <w:fldChar w:fldCharType="separate"/>
        </w:r>
        <w:r w:rsidR="004213C0">
          <w:rPr>
            <w:noProof/>
          </w:rPr>
          <w:t>1</w:t>
        </w:r>
        <w:r w:rsidR="005E512B">
          <w:rPr>
            <w:noProof/>
          </w:rPr>
          <w:fldChar w:fldCharType="end"/>
        </w:r>
      </w:sdtContent>
    </w:sdt>
  </w:p>
  <w:p w14:paraId="1CBCFBF3" w14:textId="242D3D6E" w:rsidR="00BD7817" w:rsidRDefault="00F70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C967F" w14:textId="4A5B4002" w:rsidR="00BD7817" w:rsidRDefault="00F70039">
    <w:pPr>
      <w:pStyle w:val="Header"/>
    </w:pPr>
    <w:r>
      <w:rPr>
        <w:noProof/>
      </w:rPr>
      <w:pict w14:anchorId="540120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1023625" o:spid="_x0000_s205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UBLIC HEAL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1CE6"/>
    <w:multiLevelType w:val="hybridMultilevel"/>
    <w:tmpl w:val="C3B47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662"/>
    <w:multiLevelType w:val="hybridMultilevel"/>
    <w:tmpl w:val="B95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10E17"/>
    <w:multiLevelType w:val="hybridMultilevel"/>
    <w:tmpl w:val="8A2C2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C6369"/>
    <w:multiLevelType w:val="hybridMultilevel"/>
    <w:tmpl w:val="94D09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C4D0F"/>
    <w:multiLevelType w:val="hybridMultilevel"/>
    <w:tmpl w:val="0996F966"/>
    <w:lvl w:ilvl="0" w:tplc="5936F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B08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8F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CE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6A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4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B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2B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01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D33212"/>
    <w:multiLevelType w:val="hybridMultilevel"/>
    <w:tmpl w:val="212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36D8E"/>
    <w:multiLevelType w:val="hybridMultilevel"/>
    <w:tmpl w:val="E88E3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15D25"/>
    <w:multiLevelType w:val="hybridMultilevel"/>
    <w:tmpl w:val="B2E8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E62A6"/>
    <w:multiLevelType w:val="hybridMultilevel"/>
    <w:tmpl w:val="63529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6379A"/>
    <w:multiLevelType w:val="hybridMultilevel"/>
    <w:tmpl w:val="38600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231A4"/>
    <w:multiLevelType w:val="hybridMultilevel"/>
    <w:tmpl w:val="DDB2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F795C"/>
    <w:multiLevelType w:val="hybridMultilevel"/>
    <w:tmpl w:val="61A0B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419E9"/>
    <w:multiLevelType w:val="hybridMultilevel"/>
    <w:tmpl w:val="0C44E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A32E9"/>
    <w:multiLevelType w:val="hybridMultilevel"/>
    <w:tmpl w:val="BBF05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F5842"/>
    <w:multiLevelType w:val="hybridMultilevel"/>
    <w:tmpl w:val="0A80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5011A"/>
    <w:multiLevelType w:val="hybridMultilevel"/>
    <w:tmpl w:val="5D76D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B7612"/>
    <w:multiLevelType w:val="hybridMultilevel"/>
    <w:tmpl w:val="C0AE8F0C"/>
    <w:lvl w:ilvl="0" w:tplc="566CE41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F7299E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E0E48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8E2E0B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8040BC9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8243E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D0AAA8A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2C0304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717881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97608"/>
    <w:multiLevelType w:val="hybridMultilevel"/>
    <w:tmpl w:val="D12C1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"/>
  </w:num>
  <w:num w:numId="5">
    <w:abstractNumId w:val="16"/>
  </w:num>
  <w:num w:numId="6">
    <w:abstractNumId w:val="15"/>
  </w:num>
  <w:num w:numId="7">
    <w:abstractNumId w:val="12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14"/>
  </w:num>
  <w:num w:numId="13">
    <w:abstractNumId w:val="13"/>
  </w:num>
  <w:num w:numId="14">
    <w:abstractNumId w:val="7"/>
  </w:num>
  <w:num w:numId="15">
    <w:abstractNumId w:val="4"/>
  </w:num>
  <w:num w:numId="16">
    <w:abstractNumId w:val="0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rA0Nzc1MzI3MjBT0lEKTi0uzszPAykwqwUA2nfB5ywAAAA="/>
  </w:docVars>
  <w:rsids>
    <w:rsidRoot w:val="00A54C51"/>
    <w:rsid w:val="0002651D"/>
    <w:rsid w:val="0005103E"/>
    <w:rsid w:val="000C266D"/>
    <w:rsid w:val="000E60BD"/>
    <w:rsid w:val="00121B3B"/>
    <w:rsid w:val="00125105"/>
    <w:rsid w:val="001343F0"/>
    <w:rsid w:val="001E1C0F"/>
    <w:rsid w:val="0032020F"/>
    <w:rsid w:val="004213C0"/>
    <w:rsid w:val="00437F69"/>
    <w:rsid w:val="004538F1"/>
    <w:rsid w:val="00457AF6"/>
    <w:rsid w:val="004C76D6"/>
    <w:rsid w:val="004F1091"/>
    <w:rsid w:val="00536791"/>
    <w:rsid w:val="00591FAB"/>
    <w:rsid w:val="005A0679"/>
    <w:rsid w:val="005B3DF6"/>
    <w:rsid w:val="005C1E2D"/>
    <w:rsid w:val="005D7A4F"/>
    <w:rsid w:val="005E512B"/>
    <w:rsid w:val="005F21AB"/>
    <w:rsid w:val="00626F22"/>
    <w:rsid w:val="00636BC5"/>
    <w:rsid w:val="0064154B"/>
    <w:rsid w:val="00726302"/>
    <w:rsid w:val="0073568B"/>
    <w:rsid w:val="007D29DA"/>
    <w:rsid w:val="007E3BC3"/>
    <w:rsid w:val="008E13D8"/>
    <w:rsid w:val="008E3327"/>
    <w:rsid w:val="009435E1"/>
    <w:rsid w:val="0095629F"/>
    <w:rsid w:val="009A54F4"/>
    <w:rsid w:val="009B31A3"/>
    <w:rsid w:val="009C02C4"/>
    <w:rsid w:val="00A54C51"/>
    <w:rsid w:val="00B14CC7"/>
    <w:rsid w:val="00B65B12"/>
    <w:rsid w:val="00B826C6"/>
    <w:rsid w:val="00BD20B5"/>
    <w:rsid w:val="00BE3513"/>
    <w:rsid w:val="00C27C78"/>
    <w:rsid w:val="00CF1511"/>
    <w:rsid w:val="00DA21FD"/>
    <w:rsid w:val="00DB165B"/>
    <w:rsid w:val="00DE2B84"/>
    <w:rsid w:val="00E23A61"/>
    <w:rsid w:val="00EB2065"/>
    <w:rsid w:val="00EB7285"/>
    <w:rsid w:val="00EF3FD8"/>
    <w:rsid w:val="00EF6303"/>
    <w:rsid w:val="00F04ECF"/>
    <w:rsid w:val="00F56217"/>
    <w:rsid w:val="00F70039"/>
    <w:rsid w:val="00F7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CCCFAA2"/>
  <w15:chartTrackingRefBased/>
  <w15:docId w15:val="{A6EE9633-F0BF-4A02-BF82-C1F0CBEC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C5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54C5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54C5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54C51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54C51"/>
    <w:pPr>
      <w:spacing w:after="0" w:line="276" w:lineRule="auto"/>
      <w:ind w:left="720"/>
      <w:contextualSpacing/>
    </w:pPr>
    <w:rPr>
      <w:rFonts w:ascii="Arial" w:hAnsi="Arial"/>
    </w:rPr>
  </w:style>
  <w:style w:type="table" w:styleId="TableGrid">
    <w:name w:val="Table Grid"/>
    <w:basedOn w:val="TableNormal"/>
    <w:uiPriority w:val="39"/>
    <w:rsid w:val="00F04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Chijioke Olivier Agomo</cp:lastModifiedBy>
  <cp:revision>7</cp:revision>
  <dcterms:created xsi:type="dcterms:W3CDTF">2023-02-23T16:44:00Z</dcterms:created>
  <dcterms:modified xsi:type="dcterms:W3CDTF">2023-02-23T16:52:00Z</dcterms:modified>
</cp:coreProperties>
</file>