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C09ED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369BE838" w14:textId="70A0196F" w:rsidR="0029407E" w:rsidRDefault="0029407E" w:rsidP="0062006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REVISION B Questions</w:t>
      </w:r>
    </w:p>
    <w:p w14:paraId="2C09A6BD" w14:textId="77777777" w:rsidR="0029407E" w:rsidRDefault="0029407E" w:rsidP="00620066">
      <w:pPr>
        <w:rPr>
          <w:rFonts w:cstheme="minorHAnsi"/>
          <w:b/>
          <w:sz w:val="28"/>
          <w:szCs w:val="28"/>
        </w:rPr>
      </w:pPr>
    </w:p>
    <w:p w14:paraId="103590BB" w14:textId="16288882" w:rsidR="00620066" w:rsidRPr="00240D82" w:rsidRDefault="00620066" w:rsidP="00620066">
      <w:pPr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Question</w:t>
      </w:r>
      <w:r w:rsidRPr="00240D82">
        <w:rPr>
          <w:rFonts w:cstheme="minorHAnsi"/>
          <w:sz w:val="28"/>
          <w:szCs w:val="28"/>
        </w:rPr>
        <w:t xml:space="preserve"> 1</w:t>
      </w:r>
    </w:p>
    <w:p w14:paraId="71FE2248" w14:textId="77777777" w:rsidR="00620066" w:rsidRDefault="00620066" w:rsidP="00620066">
      <w:pPr>
        <w:rPr>
          <w:rFonts w:cstheme="minorHAnsi"/>
          <w:sz w:val="28"/>
          <w:szCs w:val="28"/>
        </w:rPr>
      </w:pPr>
    </w:p>
    <w:p w14:paraId="3D7627E1" w14:textId="3B5C701C" w:rsidR="00620066" w:rsidRPr="00240D82" w:rsidRDefault="00620066" w:rsidP="00620066">
      <w:pPr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trial balance</w:t>
      </w:r>
      <w:r>
        <w:rPr>
          <w:rFonts w:cstheme="minorHAnsi"/>
          <w:sz w:val="28"/>
          <w:szCs w:val="28"/>
        </w:rPr>
        <w:t xml:space="preserve"> below is</w:t>
      </w:r>
      <w:r w:rsidRPr="00240D82">
        <w:rPr>
          <w:rFonts w:cstheme="minorHAnsi"/>
          <w:sz w:val="28"/>
          <w:szCs w:val="28"/>
        </w:rPr>
        <w:t xml:space="preserve"> for </w:t>
      </w:r>
      <w:r w:rsidR="0029407E">
        <w:rPr>
          <w:rFonts w:cstheme="minorHAnsi"/>
          <w:sz w:val="28"/>
          <w:szCs w:val="28"/>
        </w:rPr>
        <w:t>RB</w:t>
      </w:r>
      <w:r w:rsidR="007A2401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</w:t>
      </w:r>
      <w:r w:rsidRPr="00240D82">
        <w:rPr>
          <w:rFonts w:cstheme="minorHAnsi"/>
          <w:sz w:val="28"/>
          <w:szCs w:val="28"/>
        </w:rPr>
        <w:t>plc for the y</w:t>
      </w:r>
      <w:r>
        <w:rPr>
          <w:rFonts w:cstheme="minorHAnsi"/>
          <w:sz w:val="28"/>
          <w:szCs w:val="28"/>
        </w:rPr>
        <w:t>/e</w:t>
      </w:r>
      <w:r w:rsidRPr="00240D82">
        <w:rPr>
          <w:rFonts w:cstheme="minorHAnsi"/>
          <w:sz w:val="28"/>
          <w:szCs w:val="28"/>
        </w:rPr>
        <w:t xml:space="preserve"> 3</w:t>
      </w:r>
      <w:r>
        <w:rPr>
          <w:rFonts w:cstheme="minorHAnsi"/>
          <w:sz w:val="28"/>
          <w:szCs w:val="28"/>
        </w:rPr>
        <w:t>1</w:t>
      </w:r>
      <w:r w:rsidRPr="00240D82"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</w:rPr>
        <w:t>12</w:t>
      </w:r>
      <w:r w:rsidRPr="00240D82">
        <w:rPr>
          <w:rFonts w:cstheme="minorHAnsi"/>
          <w:sz w:val="28"/>
          <w:szCs w:val="28"/>
        </w:rPr>
        <w:t>/2021</w:t>
      </w:r>
      <w:r>
        <w:rPr>
          <w:rFonts w:cstheme="minorHAnsi"/>
          <w:sz w:val="28"/>
          <w:szCs w:val="28"/>
        </w:rPr>
        <w:t xml:space="preserve"> [in £000s]</w:t>
      </w:r>
    </w:p>
    <w:p w14:paraId="78E4C929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Ind w:w="846" w:type="dxa"/>
        <w:tblLayout w:type="fixed"/>
        <w:tblLook w:val="04A0" w:firstRow="1" w:lastRow="0" w:firstColumn="1" w:lastColumn="0" w:noHBand="0" w:noVBand="1"/>
      </w:tblPr>
      <w:tblGrid>
        <w:gridCol w:w="5812"/>
        <w:gridCol w:w="1134"/>
        <w:gridCol w:w="1134"/>
      </w:tblGrid>
      <w:tr w:rsidR="00620066" w:rsidRPr="00240D82" w14:paraId="4D8ED92B" w14:textId="77777777" w:rsidTr="008048AB">
        <w:tc>
          <w:tcPr>
            <w:tcW w:w="5812" w:type="dxa"/>
          </w:tcPr>
          <w:p w14:paraId="7C0635B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Purchases and </w:t>
            </w:r>
            <w:r w:rsidRPr="00240D82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1134" w:type="dxa"/>
          </w:tcPr>
          <w:p w14:paraId="15475E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650</w:t>
            </w:r>
          </w:p>
        </w:tc>
        <w:tc>
          <w:tcPr>
            <w:tcW w:w="1134" w:type="dxa"/>
          </w:tcPr>
          <w:p w14:paraId="6E0EEC5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1100</w:t>
            </w:r>
          </w:p>
        </w:tc>
      </w:tr>
      <w:tr w:rsidR="00620066" w:rsidRPr="00240D82" w14:paraId="329B2EE7" w14:textId="77777777" w:rsidTr="008048AB">
        <w:tc>
          <w:tcPr>
            <w:tcW w:w="5812" w:type="dxa"/>
          </w:tcPr>
          <w:p w14:paraId="7C2E2CB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Inventory 1</w:t>
            </w:r>
            <w:r>
              <w:rPr>
                <w:rFonts w:cstheme="minorHAnsi"/>
                <w:sz w:val="28"/>
                <w:szCs w:val="28"/>
              </w:rPr>
              <w:t>/1/2021</w:t>
            </w:r>
          </w:p>
        </w:tc>
        <w:tc>
          <w:tcPr>
            <w:tcW w:w="1134" w:type="dxa"/>
          </w:tcPr>
          <w:p w14:paraId="12778B5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100</w:t>
            </w:r>
          </w:p>
        </w:tc>
        <w:tc>
          <w:tcPr>
            <w:tcW w:w="1134" w:type="dxa"/>
          </w:tcPr>
          <w:p w14:paraId="0F28FDB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D948E4A" w14:textId="77777777" w:rsidTr="008048AB">
        <w:tc>
          <w:tcPr>
            <w:tcW w:w="5812" w:type="dxa"/>
          </w:tcPr>
          <w:p w14:paraId="0663155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Receivables</w:t>
            </w:r>
            <w:r>
              <w:rPr>
                <w:rFonts w:cstheme="minorHAnsi"/>
                <w:sz w:val="28"/>
                <w:szCs w:val="28"/>
              </w:rPr>
              <w:t xml:space="preserve"> and payables</w:t>
            </w:r>
          </w:p>
        </w:tc>
        <w:tc>
          <w:tcPr>
            <w:tcW w:w="1134" w:type="dxa"/>
          </w:tcPr>
          <w:p w14:paraId="22362750" w14:textId="1F2B90DF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9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128EDBD7" w14:textId="7C14AA7A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8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83B9763" w14:textId="77777777" w:rsidTr="008048AB">
        <w:tc>
          <w:tcPr>
            <w:tcW w:w="5812" w:type="dxa"/>
          </w:tcPr>
          <w:p w14:paraId="172375C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Selling &amp; 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</w:p>
        </w:tc>
        <w:tc>
          <w:tcPr>
            <w:tcW w:w="1134" w:type="dxa"/>
          </w:tcPr>
          <w:p w14:paraId="466A961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50</w:t>
            </w:r>
          </w:p>
        </w:tc>
        <w:tc>
          <w:tcPr>
            <w:tcW w:w="1134" w:type="dxa"/>
          </w:tcPr>
          <w:p w14:paraId="020D6DD8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2E87B0E5" w14:textId="77777777" w:rsidTr="008048AB">
        <w:tc>
          <w:tcPr>
            <w:tcW w:w="5812" w:type="dxa"/>
          </w:tcPr>
          <w:p w14:paraId="012B99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Rent, 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</w:p>
        </w:tc>
        <w:tc>
          <w:tcPr>
            <w:tcW w:w="1134" w:type="dxa"/>
          </w:tcPr>
          <w:p w14:paraId="00A6906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4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0FF55B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480891CF" w14:textId="77777777" w:rsidTr="008048AB">
        <w:tc>
          <w:tcPr>
            <w:tcW w:w="5812" w:type="dxa"/>
          </w:tcPr>
          <w:p w14:paraId="269A0B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1134" w:type="dxa"/>
          </w:tcPr>
          <w:p w14:paraId="7EC5BDC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030DEB4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767D3A0" w14:textId="77777777" w:rsidTr="008048AB">
        <w:tc>
          <w:tcPr>
            <w:tcW w:w="5812" w:type="dxa"/>
          </w:tcPr>
          <w:p w14:paraId="0BCE8BD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1134" w:type="dxa"/>
          </w:tcPr>
          <w:p w14:paraId="0DD6A4B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7E791D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66CC28E0" w14:textId="77777777" w:rsidTr="008048AB">
        <w:tc>
          <w:tcPr>
            <w:tcW w:w="5812" w:type="dxa"/>
          </w:tcPr>
          <w:p w14:paraId="352E510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Gas &amp; electricity</w:t>
            </w:r>
          </w:p>
        </w:tc>
        <w:tc>
          <w:tcPr>
            <w:tcW w:w="1134" w:type="dxa"/>
          </w:tcPr>
          <w:p w14:paraId="4CE66FD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25</w:t>
            </w:r>
          </w:p>
        </w:tc>
        <w:tc>
          <w:tcPr>
            <w:tcW w:w="1134" w:type="dxa"/>
          </w:tcPr>
          <w:p w14:paraId="3F5CD10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66E837BA" w14:textId="77777777" w:rsidTr="008048AB">
        <w:tc>
          <w:tcPr>
            <w:tcW w:w="5812" w:type="dxa"/>
          </w:tcPr>
          <w:p w14:paraId="4148F4B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  <w:r w:rsidRPr="00240D82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1134" w:type="dxa"/>
          </w:tcPr>
          <w:p w14:paraId="26E0D41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A3463E0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7FB95C1E" w14:textId="77777777" w:rsidTr="008048AB">
        <w:tc>
          <w:tcPr>
            <w:tcW w:w="5812" w:type="dxa"/>
          </w:tcPr>
          <w:p w14:paraId="75AED2F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1134" w:type="dxa"/>
          </w:tcPr>
          <w:p w14:paraId="4EE0BD0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EC17B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107FE95A" w14:textId="77777777" w:rsidTr="008048AB">
        <w:tc>
          <w:tcPr>
            <w:tcW w:w="5812" w:type="dxa"/>
          </w:tcPr>
          <w:p w14:paraId="050FE9C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1134" w:type="dxa"/>
          </w:tcPr>
          <w:p w14:paraId="4E87588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1134" w:type="dxa"/>
          </w:tcPr>
          <w:p w14:paraId="395BC421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18C61414" w14:textId="77777777" w:rsidTr="008048AB">
        <w:tc>
          <w:tcPr>
            <w:tcW w:w="5812" w:type="dxa"/>
          </w:tcPr>
          <w:p w14:paraId="1627E07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</w:p>
        </w:tc>
        <w:tc>
          <w:tcPr>
            <w:tcW w:w="1134" w:type="dxa"/>
          </w:tcPr>
          <w:p w14:paraId="12DBD72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1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6D8DDEA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5E3C5468" w14:textId="77777777" w:rsidTr="008048AB">
        <w:tc>
          <w:tcPr>
            <w:tcW w:w="5812" w:type="dxa"/>
          </w:tcPr>
          <w:p w14:paraId="01FD1458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1134" w:type="dxa"/>
          </w:tcPr>
          <w:p w14:paraId="6502159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7</w:t>
            </w:r>
          </w:p>
        </w:tc>
        <w:tc>
          <w:tcPr>
            <w:tcW w:w="1134" w:type="dxa"/>
          </w:tcPr>
          <w:p w14:paraId="1C03F0D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24E723E7" w14:textId="77777777" w:rsidTr="008048AB">
        <w:tc>
          <w:tcPr>
            <w:tcW w:w="5812" w:type="dxa"/>
          </w:tcPr>
          <w:p w14:paraId="4B7EF8D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Cash</w:t>
            </w:r>
          </w:p>
        </w:tc>
        <w:tc>
          <w:tcPr>
            <w:tcW w:w="1134" w:type="dxa"/>
          </w:tcPr>
          <w:p w14:paraId="611E2361" w14:textId="1D6CA6DD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  <w:r w:rsidR="0029407E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5C402C0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5518312" w14:textId="77777777" w:rsidTr="008048AB">
        <w:tc>
          <w:tcPr>
            <w:tcW w:w="5812" w:type="dxa"/>
          </w:tcPr>
          <w:p w14:paraId="5259105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Bank</w:t>
            </w:r>
          </w:p>
        </w:tc>
        <w:tc>
          <w:tcPr>
            <w:tcW w:w="1134" w:type="dxa"/>
          </w:tcPr>
          <w:p w14:paraId="3DD48EA8" w14:textId="7E303E32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 w:rsidR="0029407E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1134" w:type="dxa"/>
          </w:tcPr>
          <w:p w14:paraId="1E718D96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  </w:t>
            </w:r>
          </w:p>
        </w:tc>
      </w:tr>
      <w:tr w:rsidR="00620066" w:rsidRPr="00240D82" w14:paraId="08D2A28B" w14:textId="77777777" w:rsidTr="008048AB">
        <w:tc>
          <w:tcPr>
            <w:tcW w:w="5812" w:type="dxa"/>
          </w:tcPr>
          <w:p w14:paraId="231DF94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  <w:r w:rsidRPr="00240D82">
              <w:rPr>
                <w:rFonts w:cstheme="minorHAnsi"/>
                <w:sz w:val="28"/>
                <w:szCs w:val="28"/>
              </w:rPr>
              <w:t>at cost</w:t>
            </w:r>
          </w:p>
        </w:tc>
        <w:tc>
          <w:tcPr>
            <w:tcW w:w="1134" w:type="dxa"/>
          </w:tcPr>
          <w:p w14:paraId="4FF09A97" w14:textId="4A959929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29407E">
              <w:rPr>
                <w:rFonts w:cstheme="minorHAnsi"/>
                <w:sz w:val="28"/>
                <w:szCs w:val="28"/>
              </w:rPr>
              <w:t>63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5C677A7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796A6493" w14:textId="77777777" w:rsidTr="008048AB">
        <w:tc>
          <w:tcPr>
            <w:tcW w:w="5812" w:type="dxa"/>
          </w:tcPr>
          <w:p w14:paraId="13B26A84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3EAD106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105A75E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3C8F8475" w14:textId="77777777" w:rsidTr="008048AB">
        <w:tc>
          <w:tcPr>
            <w:tcW w:w="5812" w:type="dxa"/>
          </w:tcPr>
          <w:p w14:paraId="01A1620D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– accumulated depreciation</w:t>
            </w:r>
          </w:p>
        </w:tc>
        <w:tc>
          <w:tcPr>
            <w:tcW w:w="1134" w:type="dxa"/>
          </w:tcPr>
          <w:p w14:paraId="273B4F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765B0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C984BEE" w14:textId="77777777" w:rsidTr="008048AB">
        <w:tc>
          <w:tcPr>
            <w:tcW w:w="5812" w:type="dxa"/>
          </w:tcPr>
          <w:p w14:paraId="68D95B5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  <w:r w:rsidRPr="00240D82">
              <w:rPr>
                <w:rFonts w:cstheme="minorHAnsi"/>
                <w:sz w:val="28"/>
                <w:szCs w:val="28"/>
              </w:rPr>
              <w:t xml:space="preserve"> at cost</w:t>
            </w:r>
          </w:p>
        </w:tc>
        <w:tc>
          <w:tcPr>
            <w:tcW w:w="1134" w:type="dxa"/>
          </w:tcPr>
          <w:p w14:paraId="75916700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00</w:t>
            </w:r>
          </w:p>
        </w:tc>
        <w:tc>
          <w:tcPr>
            <w:tcW w:w="1134" w:type="dxa"/>
          </w:tcPr>
          <w:p w14:paraId="662961C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52124D4D" w14:textId="77777777" w:rsidTr="008048AB">
        <w:tc>
          <w:tcPr>
            <w:tcW w:w="5812" w:type="dxa"/>
          </w:tcPr>
          <w:p w14:paraId="59A5DE5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&amp; f</w:t>
            </w:r>
            <w:r w:rsidRPr="00240D82">
              <w:rPr>
                <w:rFonts w:cstheme="minorHAnsi"/>
                <w:sz w:val="28"/>
                <w:szCs w:val="28"/>
              </w:rPr>
              <w:t>ittings – accumulated depreciation</w:t>
            </w:r>
          </w:p>
        </w:tc>
        <w:tc>
          <w:tcPr>
            <w:tcW w:w="1134" w:type="dxa"/>
          </w:tcPr>
          <w:p w14:paraId="4B4FE3F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2E90FD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  </w:t>
            </w:r>
            <w:r>
              <w:rPr>
                <w:rFonts w:cstheme="minorHAnsi"/>
                <w:sz w:val="28"/>
                <w:szCs w:val="28"/>
              </w:rPr>
              <w:t>6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3068CF1D" w14:textId="77777777" w:rsidTr="008048AB">
        <w:tc>
          <w:tcPr>
            <w:tcW w:w="5812" w:type="dxa"/>
          </w:tcPr>
          <w:p w14:paraId="232C6FC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£1 Ordinary share capital</w:t>
            </w:r>
          </w:p>
        </w:tc>
        <w:tc>
          <w:tcPr>
            <w:tcW w:w="1134" w:type="dxa"/>
          </w:tcPr>
          <w:p w14:paraId="7AC8A883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F5A285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35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6443DEF4" w14:textId="77777777" w:rsidTr="008048AB">
        <w:tc>
          <w:tcPr>
            <w:tcW w:w="5812" w:type="dxa"/>
          </w:tcPr>
          <w:p w14:paraId="3FDE5CA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7% Long term bank loan</w:t>
            </w:r>
          </w:p>
        </w:tc>
        <w:tc>
          <w:tcPr>
            <w:tcW w:w="1134" w:type="dxa"/>
          </w:tcPr>
          <w:p w14:paraId="5096748C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0209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100</w:t>
            </w:r>
          </w:p>
        </w:tc>
      </w:tr>
      <w:tr w:rsidR="00620066" w:rsidRPr="00240D82" w14:paraId="455CC333" w14:textId="77777777" w:rsidTr="008048AB">
        <w:tc>
          <w:tcPr>
            <w:tcW w:w="5812" w:type="dxa"/>
          </w:tcPr>
          <w:p w14:paraId="1ACD1B46" w14:textId="22DCB891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  <w:r w:rsidR="007A2401"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1134" w:type="dxa"/>
          </w:tcPr>
          <w:p w14:paraId="499BFDB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61DCB5" w14:textId="786E5A00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="007A2401">
              <w:rPr>
                <w:rFonts w:cstheme="minorHAnsi"/>
                <w:sz w:val="28"/>
                <w:szCs w:val="28"/>
              </w:rPr>
              <w:t>2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50A858D7" w14:textId="77777777" w:rsidTr="008048AB">
        <w:tc>
          <w:tcPr>
            <w:tcW w:w="5812" w:type="dxa"/>
          </w:tcPr>
          <w:p w14:paraId="1C2D3379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Retained profits</w:t>
            </w:r>
          </w:p>
        </w:tc>
        <w:tc>
          <w:tcPr>
            <w:tcW w:w="1134" w:type="dxa"/>
          </w:tcPr>
          <w:p w14:paraId="0D1C5DEF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44C5D6A" w14:textId="098930F0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 xml:space="preserve">  </w:t>
            </w:r>
            <w:r w:rsidR="0029407E">
              <w:rPr>
                <w:rFonts w:cstheme="minorHAnsi"/>
                <w:sz w:val="28"/>
                <w:szCs w:val="28"/>
              </w:rPr>
              <w:t>20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620066" w:rsidRPr="00240D82" w14:paraId="15FC4254" w14:textId="77777777" w:rsidTr="008048AB">
        <w:tc>
          <w:tcPr>
            <w:tcW w:w="5812" w:type="dxa"/>
          </w:tcPr>
          <w:p w14:paraId="656505D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Interim ordinary dividend</w:t>
            </w:r>
          </w:p>
        </w:tc>
        <w:tc>
          <w:tcPr>
            <w:tcW w:w="1134" w:type="dxa"/>
          </w:tcPr>
          <w:p w14:paraId="6F9D41B2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20</w:t>
            </w:r>
          </w:p>
        </w:tc>
        <w:tc>
          <w:tcPr>
            <w:tcW w:w="1134" w:type="dxa"/>
          </w:tcPr>
          <w:p w14:paraId="7EEE45E4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</w:p>
        </w:tc>
      </w:tr>
      <w:tr w:rsidR="00620066" w:rsidRPr="00240D82" w14:paraId="047B8482" w14:textId="77777777" w:rsidTr="008048AB">
        <w:tc>
          <w:tcPr>
            <w:tcW w:w="5812" w:type="dxa"/>
          </w:tcPr>
          <w:p w14:paraId="098945CB" w14:textId="77777777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Totals</w:t>
            </w:r>
          </w:p>
        </w:tc>
        <w:tc>
          <w:tcPr>
            <w:tcW w:w="1134" w:type="dxa"/>
          </w:tcPr>
          <w:p w14:paraId="724735D7" w14:textId="1456A18E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2D7229">
              <w:rPr>
                <w:rFonts w:cstheme="minorHAnsi"/>
                <w:sz w:val="28"/>
                <w:szCs w:val="28"/>
              </w:rPr>
              <w:t>04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14:paraId="30E962AE" w14:textId="69FD335C" w:rsidR="00620066" w:rsidRPr="00240D82" w:rsidRDefault="00620066" w:rsidP="008048AB">
            <w:pPr>
              <w:tabs>
                <w:tab w:val="left" w:pos="-720"/>
                <w:tab w:val="left" w:pos="709"/>
                <w:tab w:val="left" w:pos="1134"/>
                <w:tab w:val="left" w:pos="1701"/>
                <w:tab w:val="right" w:pos="10630"/>
              </w:tabs>
              <w:suppressAutoHyphens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20</w:t>
            </w:r>
            <w:r w:rsidR="0029407E"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119713CB" w14:textId="77777777" w:rsidR="00620066" w:rsidRPr="00240D82" w:rsidRDefault="00620066" w:rsidP="00620066">
      <w:pPr>
        <w:rPr>
          <w:rFonts w:cstheme="minorHAnsi"/>
          <w:sz w:val="28"/>
          <w:szCs w:val="28"/>
        </w:rPr>
      </w:pPr>
    </w:p>
    <w:p w14:paraId="6BDF1ECC" w14:textId="77777777" w:rsidR="00620066" w:rsidRPr="00240D82" w:rsidRDefault="00620066" w:rsidP="00620066">
      <w:pPr>
        <w:rPr>
          <w:rFonts w:cstheme="minorHAnsi"/>
          <w:sz w:val="28"/>
          <w:szCs w:val="28"/>
        </w:rPr>
      </w:pPr>
    </w:p>
    <w:p w14:paraId="69AD5FF5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3B4730EA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400"/>
          <w:tab w:val="right" w:pos="7200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Additional information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</w:t>
      </w:r>
      <w:r w:rsidRPr="00240D82">
        <w:rPr>
          <w:rFonts w:cstheme="minorHAnsi"/>
          <w:sz w:val="28"/>
          <w:szCs w:val="28"/>
        </w:rPr>
        <w:t>:</w:t>
      </w:r>
    </w:p>
    <w:p w14:paraId="352C64F7" w14:textId="29802C99" w:rsidR="00620066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Inventory was valued at £</w:t>
      </w:r>
      <w:r w:rsidR="007A2401">
        <w:rPr>
          <w:rFonts w:cstheme="minorHAnsi"/>
          <w:sz w:val="28"/>
          <w:szCs w:val="28"/>
        </w:rPr>
        <w:t>11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,000.</w:t>
      </w:r>
    </w:p>
    <w:p w14:paraId="032A170D" w14:textId="0CECB69A" w:rsidR="00620066" w:rsidRPr="00275F94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 w:rsidRPr="00240D82">
        <w:rPr>
          <w:rFonts w:cstheme="minorHAnsi"/>
          <w:sz w:val="28"/>
          <w:szCs w:val="28"/>
        </w:rPr>
        <w:t>repa</w:t>
      </w:r>
      <w:r>
        <w:rPr>
          <w:rFonts w:cstheme="minorHAnsi"/>
          <w:sz w:val="28"/>
          <w:szCs w:val="28"/>
        </w:rPr>
        <w:t>yments for: Insurance</w:t>
      </w:r>
      <w:r w:rsidRPr="00240D82">
        <w:rPr>
          <w:rFonts w:cstheme="minorHAnsi"/>
          <w:sz w:val="28"/>
          <w:szCs w:val="28"/>
        </w:rPr>
        <w:t xml:space="preserve"> £</w:t>
      </w:r>
      <w:r>
        <w:rPr>
          <w:rFonts w:cstheme="minorHAnsi"/>
          <w:sz w:val="28"/>
          <w:szCs w:val="28"/>
        </w:rPr>
        <w:t>5</w:t>
      </w:r>
      <w:r w:rsidRPr="00240D82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>; d</w:t>
      </w:r>
      <w:r w:rsidRPr="00275F94">
        <w:rPr>
          <w:rFonts w:cstheme="minorHAnsi"/>
          <w:sz w:val="28"/>
          <w:szCs w:val="28"/>
        </w:rPr>
        <w:t>istribution expenses £</w:t>
      </w:r>
      <w:r w:rsidR="002D7229">
        <w:rPr>
          <w:rFonts w:cstheme="minorHAnsi"/>
          <w:sz w:val="28"/>
          <w:szCs w:val="28"/>
        </w:rPr>
        <w:t>6</w:t>
      </w:r>
      <w:r w:rsidRPr="00275F94">
        <w:rPr>
          <w:rFonts w:cstheme="minorHAnsi"/>
          <w:sz w:val="28"/>
          <w:szCs w:val="28"/>
        </w:rPr>
        <w:t xml:space="preserve">000; </w:t>
      </w:r>
    </w:p>
    <w:p w14:paraId="00C2ED7F" w14:textId="21FFB5E1" w:rsidR="00620066" w:rsidRPr="00FA6F93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Accruals for: </w:t>
      </w:r>
      <w:r w:rsidRPr="00275F94">
        <w:rPr>
          <w:rFonts w:cstheme="minorHAnsi"/>
          <w:sz w:val="28"/>
          <w:szCs w:val="28"/>
        </w:rPr>
        <w:t>Gas &amp; electricity £</w:t>
      </w:r>
      <w:r>
        <w:rPr>
          <w:rFonts w:cstheme="minorHAnsi"/>
          <w:sz w:val="28"/>
          <w:szCs w:val="28"/>
        </w:rPr>
        <w:t>2</w:t>
      </w:r>
      <w:r w:rsidRPr="00275F94">
        <w:rPr>
          <w:rFonts w:cstheme="minorHAnsi"/>
          <w:sz w:val="28"/>
          <w:szCs w:val="28"/>
        </w:rPr>
        <w:t>000</w:t>
      </w:r>
      <w:r>
        <w:rPr>
          <w:rFonts w:cstheme="minorHAnsi"/>
          <w:sz w:val="28"/>
          <w:szCs w:val="28"/>
        </w:rPr>
        <w:t xml:space="preserve">; </w:t>
      </w:r>
      <w:r w:rsidRPr="00275F94">
        <w:rPr>
          <w:rFonts w:cstheme="minorHAnsi"/>
          <w:sz w:val="28"/>
          <w:szCs w:val="28"/>
        </w:rPr>
        <w:t>Audit fee £</w:t>
      </w:r>
      <w:r>
        <w:rPr>
          <w:rFonts w:cstheme="minorHAnsi"/>
          <w:sz w:val="28"/>
          <w:szCs w:val="28"/>
        </w:rPr>
        <w:t>1</w:t>
      </w:r>
      <w:r w:rsidRPr="00275F94">
        <w:rPr>
          <w:rFonts w:cstheme="minorHAnsi"/>
          <w:sz w:val="28"/>
          <w:szCs w:val="28"/>
        </w:rPr>
        <w:t>0</w:t>
      </w:r>
      <w:r>
        <w:rPr>
          <w:rFonts w:cstheme="minorHAnsi"/>
          <w:sz w:val="28"/>
          <w:szCs w:val="28"/>
        </w:rPr>
        <w:t>00</w:t>
      </w:r>
    </w:p>
    <w:p w14:paraId="511DD537" w14:textId="77777777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>equipment</w:t>
      </w:r>
      <w:r w:rsidRPr="00240D82">
        <w:rPr>
          <w:rFonts w:cstheme="minorHAnsi"/>
          <w:sz w:val="28"/>
          <w:szCs w:val="28"/>
        </w:rPr>
        <w:t xml:space="preserve">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reducing balance</w:t>
      </w:r>
    </w:p>
    <w:p w14:paraId="008972AC" w14:textId="77777777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</w:t>
      </w:r>
      <w:r>
        <w:rPr>
          <w:rFonts w:cstheme="minorHAnsi"/>
          <w:sz w:val="28"/>
          <w:szCs w:val="28"/>
        </w:rPr>
        <w:t xml:space="preserve">furniture &amp; </w:t>
      </w:r>
      <w:r w:rsidRPr="00240D82">
        <w:rPr>
          <w:rFonts w:cstheme="minorHAnsi"/>
          <w:sz w:val="28"/>
          <w:szCs w:val="28"/>
        </w:rPr>
        <w:t>fittings to be depreciated by 2</w:t>
      </w:r>
      <w:r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>% on straight line.</w:t>
      </w:r>
    </w:p>
    <w:p w14:paraId="3400F319" w14:textId="4AB37E8D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>The directors wish to provide £</w:t>
      </w:r>
      <w:r>
        <w:rPr>
          <w:rFonts w:cstheme="minorHAnsi"/>
          <w:sz w:val="28"/>
          <w:szCs w:val="28"/>
        </w:rPr>
        <w:t>2</w:t>
      </w:r>
      <w:r w:rsidR="007A2401">
        <w:rPr>
          <w:rFonts w:cstheme="minorHAnsi"/>
          <w:sz w:val="28"/>
          <w:szCs w:val="28"/>
        </w:rPr>
        <w:t>0</w:t>
      </w:r>
      <w:r w:rsidRPr="00240D82">
        <w:rPr>
          <w:rFonts w:cstheme="minorHAnsi"/>
          <w:sz w:val="28"/>
          <w:szCs w:val="28"/>
        </w:rPr>
        <w:t xml:space="preserve">,000 for taxation. </w:t>
      </w:r>
    </w:p>
    <w:p w14:paraId="237ACBEB" w14:textId="220418ED" w:rsidR="00620066" w:rsidRPr="00240D82" w:rsidRDefault="00620066" w:rsidP="00620066">
      <w:pPr>
        <w:widowControl w:val="0"/>
        <w:numPr>
          <w:ilvl w:val="0"/>
          <w:numId w:val="1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sz w:val="28"/>
          <w:szCs w:val="28"/>
        </w:rPr>
        <w:t xml:space="preserve">The directors propose a final ordinary dividend of </w:t>
      </w:r>
      <w:r w:rsidR="007A2401">
        <w:rPr>
          <w:rFonts w:cstheme="minorHAnsi"/>
          <w:sz w:val="28"/>
          <w:szCs w:val="28"/>
        </w:rPr>
        <w:t>10</w:t>
      </w:r>
      <w:r w:rsidRPr="00240D82">
        <w:rPr>
          <w:rFonts w:cstheme="minorHAnsi"/>
          <w:sz w:val="28"/>
          <w:szCs w:val="28"/>
        </w:rPr>
        <w:t>p per share.</w:t>
      </w:r>
    </w:p>
    <w:p w14:paraId="38EDC070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13FC6484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Required:</w:t>
      </w:r>
    </w:p>
    <w:p w14:paraId="54A8D340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theme="minorHAnsi"/>
          <w:b/>
          <w:sz w:val="28"/>
          <w:szCs w:val="28"/>
        </w:rPr>
      </w:pPr>
    </w:p>
    <w:p w14:paraId="509CB8AA" w14:textId="6688438D" w:rsidR="00620066" w:rsidRDefault="00620066" w:rsidP="002D7229">
      <w:pPr>
        <w:widowControl w:val="0"/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a) Income Statement for the year ended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27653317" w14:textId="77777777" w:rsidR="00620066" w:rsidRPr="00240D82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  <w:r w:rsidRPr="00240D82">
        <w:rPr>
          <w:rFonts w:cstheme="minorHAnsi"/>
          <w:b/>
          <w:sz w:val="28"/>
          <w:szCs w:val="28"/>
        </w:rPr>
        <w:t>b) Statement of Financial Position as at 3</w:t>
      </w:r>
      <w:r>
        <w:rPr>
          <w:rFonts w:cstheme="minorHAnsi"/>
          <w:b/>
          <w:sz w:val="28"/>
          <w:szCs w:val="28"/>
        </w:rPr>
        <w:t>1</w:t>
      </w:r>
      <w:r w:rsidRPr="00240D82">
        <w:rPr>
          <w:rFonts w:cstheme="minorHAnsi"/>
          <w:b/>
          <w:sz w:val="28"/>
          <w:szCs w:val="28"/>
        </w:rPr>
        <w:t>/</w:t>
      </w:r>
      <w:r>
        <w:rPr>
          <w:rFonts w:cstheme="minorHAnsi"/>
          <w:b/>
          <w:sz w:val="28"/>
          <w:szCs w:val="28"/>
        </w:rPr>
        <w:t>12</w:t>
      </w:r>
      <w:r w:rsidRPr="00240D82">
        <w:rPr>
          <w:rFonts w:cstheme="minorHAnsi"/>
          <w:b/>
          <w:sz w:val="28"/>
          <w:szCs w:val="28"/>
        </w:rPr>
        <w:t>/2021.</w:t>
      </w:r>
      <w:r>
        <w:rPr>
          <w:rFonts w:cstheme="minorHAnsi"/>
          <w:b/>
          <w:sz w:val="28"/>
          <w:szCs w:val="28"/>
        </w:rPr>
        <w:t xml:space="preserve">                       </w:t>
      </w:r>
      <w:r w:rsidRPr="00240D82">
        <w:rPr>
          <w:rFonts w:cstheme="minorHAnsi"/>
          <w:b/>
          <w:sz w:val="28"/>
          <w:szCs w:val="28"/>
        </w:rPr>
        <w:t>[20 marks]</w:t>
      </w:r>
    </w:p>
    <w:p w14:paraId="7065D152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53403A2F" w14:textId="57A7A774" w:rsidR="00620066" w:rsidRPr="009D42C6" w:rsidRDefault="009D42C6" w:rsidP="00620066">
      <w:pPr>
        <w:rPr>
          <w:rFonts w:cstheme="minorHAnsi"/>
          <w:b/>
          <w:sz w:val="28"/>
          <w:szCs w:val="28"/>
          <w:u w:val="single"/>
        </w:rPr>
      </w:pPr>
      <w:r w:rsidRPr="009D42C6">
        <w:rPr>
          <w:rFonts w:cstheme="minorHAnsi"/>
          <w:sz w:val="28"/>
          <w:szCs w:val="28"/>
          <w:u w:val="single"/>
        </w:rPr>
        <w:t>RB1 plc</w:t>
      </w:r>
    </w:p>
    <w:p w14:paraId="77E6BF62" w14:textId="6AABFF18" w:rsidR="002B26E6" w:rsidRPr="009D42C6" w:rsidRDefault="009D42C6" w:rsidP="00620066">
      <w:pPr>
        <w:rPr>
          <w:rFonts w:cstheme="minorHAnsi"/>
          <w:b/>
          <w:sz w:val="28"/>
          <w:szCs w:val="28"/>
          <w:u w:val="single"/>
        </w:rPr>
      </w:pPr>
      <w:r w:rsidRPr="009D42C6">
        <w:rPr>
          <w:rFonts w:cstheme="minorHAnsi"/>
          <w:b/>
          <w:sz w:val="28"/>
          <w:szCs w:val="28"/>
          <w:u w:val="single"/>
        </w:rPr>
        <w:t>Income statement for the y/e 31/12/2021 [in £000s]</w:t>
      </w:r>
    </w:p>
    <w:p w14:paraId="0C6F681C" w14:textId="63663AB9" w:rsidR="002B26E6" w:rsidRDefault="002B26E6" w:rsidP="00620066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993"/>
        <w:gridCol w:w="992"/>
      </w:tblGrid>
      <w:tr w:rsidR="009D42C6" w14:paraId="1AEF967A" w14:textId="77777777" w:rsidTr="00130162">
        <w:tc>
          <w:tcPr>
            <w:tcW w:w="5665" w:type="dxa"/>
          </w:tcPr>
          <w:p w14:paraId="09E8D645" w14:textId="6B7BBC0D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Sales</w:t>
            </w:r>
          </w:p>
        </w:tc>
        <w:tc>
          <w:tcPr>
            <w:tcW w:w="993" w:type="dxa"/>
          </w:tcPr>
          <w:p w14:paraId="4470DC19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38B88C6A" w14:textId="595A428C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1100</w:t>
            </w:r>
          </w:p>
        </w:tc>
      </w:tr>
      <w:tr w:rsidR="009D42C6" w14:paraId="6E267622" w14:textId="77777777" w:rsidTr="00130162">
        <w:tc>
          <w:tcPr>
            <w:tcW w:w="5665" w:type="dxa"/>
          </w:tcPr>
          <w:p w14:paraId="746C833C" w14:textId="31AA302F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Cost of sales</w:t>
            </w:r>
          </w:p>
        </w:tc>
        <w:tc>
          <w:tcPr>
            <w:tcW w:w="993" w:type="dxa"/>
          </w:tcPr>
          <w:p w14:paraId="01F3887E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6C7E844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4A3A23CB" w14:textId="77777777" w:rsidTr="00130162">
        <w:tc>
          <w:tcPr>
            <w:tcW w:w="5665" w:type="dxa"/>
          </w:tcPr>
          <w:p w14:paraId="548EE9D1" w14:textId="0E070DCD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Opening inventory</w:t>
            </w:r>
          </w:p>
        </w:tc>
        <w:tc>
          <w:tcPr>
            <w:tcW w:w="993" w:type="dxa"/>
          </w:tcPr>
          <w:p w14:paraId="09ACCD52" w14:textId="586F615B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100</w:t>
            </w:r>
          </w:p>
        </w:tc>
        <w:tc>
          <w:tcPr>
            <w:tcW w:w="992" w:type="dxa"/>
          </w:tcPr>
          <w:p w14:paraId="454D86D3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0F6C2449" w14:textId="77777777" w:rsidTr="00130162">
        <w:tc>
          <w:tcPr>
            <w:tcW w:w="5665" w:type="dxa"/>
          </w:tcPr>
          <w:p w14:paraId="337C061A" w14:textId="5C3468C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Purchases</w:t>
            </w:r>
          </w:p>
        </w:tc>
        <w:tc>
          <w:tcPr>
            <w:tcW w:w="993" w:type="dxa"/>
          </w:tcPr>
          <w:p w14:paraId="3802E7BE" w14:textId="332FD18D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650</w:t>
            </w:r>
          </w:p>
        </w:tc>
        <w:tc>
          <w:tcPr>
            <w:tcW w:w="992" w:type="dxa"/>
          </w:tcPr>
          <w:p w14:paraId="628124C2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63D4F8F1" w14:textId="77777777" w:rsidTr="00130162">
        <w:tc>
          <w:tcPr>
            <w:tcW w:w="5665" w:type="dxa"/>
          </w:tcPr>
          <w:p w14:paraId="42B8B705" w14:textId="0E3915C0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Closing inventory</w:t>
            </w:r>
          </w:p>
        </w:tc>
        <w:tc>
          <w:tcPr>
            <w:tcW w:w="993" w:type="dxa"/>
          </w:tcPr>
          <w:p w14:paraId="435224FD" w14:textId="283E47BD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[110]</w:t>
            </w:r>
          </w:p>
        </w:tc>
        <w:tc>
          <w:tcPr>
            <w:tcW w:w="992" w:type="dxa"/>
          </w:tcPr>
          <w:p w14:paraId="4161E683" w14:textId="4C1DC119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[640]</w:t>
            </w:r>
          </w:p>
        </w:tc>
      </w:tr>
      <w:tr w:rsidR="009D42C6" w14:paraId="5A960E31" w14:textId="77777777" w:rsidTr="00130162">
        <w:tc>
          <w:tcPr>
            <w:tcW w:w="5665" w:type="dxa"/>
          </w:tcPr>
          <w:p w14:paraId="7C5F2F15" w14:textId="1B46B68E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GP</w:t>
            </w:r>
          </w:p>
        </w:tc>
        <w:tc>
          <w:tcPr>
            <w:tcW w:w="993" w:type="dxa"/>
          </w:tcPr>
          <w:p w14:paraId="6A9E2A4B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0C96E37" w14:textId="7E6E9258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460</w:t>
            </w:r>
          </w:p>
        </w:tc>
      </w:tr>
      <w:tr w:rsidR="009D42C6" w14:paraId="68C949FC" w14:textId="77777777" w:rsidTr="00130162">
        <w:tc>
          <w:tcPr>
            <w:tcW w:w="5665" w:type="dxa"/>
          </w:tcPr>
          <w:p w14:paraId="49AB6250" w14:textId="158CAAA0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Expenses</w:t>
            </w:r>
          </w:p>
        </w:tc>
        <w:tc>
          <w:tcPr>
            <w:tcW w:w="993" w:type="dxa"/>
          </w:tcPr>
          <w:p w14:paraId="4EE78236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27B21B8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37E5227C" w14:textId="77777777" w:rsidTr="00130162">
        <w:tc>
          <w:tcPr>
            <w:tcW w:w="5665" w:type="dxa"/>
          </w:tcPr>
          <w:p w14:paraId="0D2846F4" w14:textId="5BE6CAAB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Rent, r</w:t>
            </w:r>
            <w:r w:rsidRPr="00240D82">
              <w:rPr>
                <w:rFonts w:cstheme="minorHAnsi"/>
                <w:sz w:val="28"/>
                <w:szCs w:val="28"/>
              </w:rPr>
              <w:t>ates and insurance</w:t>
            </w:r>
            <w:r>
              <w:rPr>
                <w:rFonts w:cstheme="minorHAnsi"/>
                <w:sz w:val="28"/>
                <w:szCs w:val="28"/>
              </w:rPr>
              <w:t xml:space="preserve"> [40 – 5]</w:t>
            </w:r>
          </w:p>
        </w:tc>
        <w:tc>
          <w:tcPr>
            <w:tcW w:w="993" w:type="dxa"/>
          </w:tcPr>
          <w:p w14:paraId="5D36C286" w14:textId="6FBD3AEF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14:paraId="18D17E40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4F677830" w14:textId="77777777" w:rsidTr="00130162">
        <w:tc>
          <w:tcPr>
            <w:tcW w:w="5665" w:type="dxa"/>
          </w:tcPr>
          <w:p w14:paraId="4445EF64" w14:textId="596D93D3" w:rsidR="009D42C6" w:rsidRDefault="009D42C6" w:rsidP="006200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Selling &amp; distribution</w:t>
            </w:r>
            <w:r w:rsidRPr="00240D82">
              <w:rPr>
                <w:rFonts w:cstheme="minorHAnsi"/>
                <w:sz w:val="28"/>
                <w:szCs w:val="28"/>
              </w:rPr>
              <w:t xml:space="preserve"> expenses</w:t>
            </w:r>
            <w:r>
              <w:rPr>
                <w:rFonts w:cstheme="minorHAnsi"/>
                <w:sz w:val="28"/>
                <w:szCs w:val="28"/>
              </w:rPr>
              <w:t xml:space="preserve"> [50 – 6]</w:t>
            </w:r>
          </w:p>
        </w:tc>
        <w:tc>
          <w:tcPr>
            <w:tcW w:w="993" w:type="dxa"/>
          </w:tcPr>
          <w:p w14:paraId="49FDB72E" w14:textId="5E4A8F12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44</w:t>
            </w:r>
          </w:p>
        </w:tc>
        <w:tc>
          <w:tcPr>
            <w:tcW w:w="992" w:type="dxa"/>
          </w:tcPr>
          <w:p w14:paraId="2569301C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5512D3B9" w14:textId="77777777" w:rsidTr="00130162">
        <w:tc>
          <w:tcPr>
            <w:tcW w:w="5665" w:type="dxa"/>
          </w:tcPr>
          <w:p w14:paraId="0E8ADA55" w14:textId="12E3C99E" w:rsidR="009D42C6" w:rsidRDefault="009D42C6" w:rsidP="006200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Gas &amp; electricity [25 + 2]</w:t>
            </w:r>
          </w:p>
        </w:tc>
        <w:tc>
          <w:tcPr>
            <w:tcW w:w="993" w:type="dxa"/>
          </w:tcPr>
          <w:p w14:paraId="7FE6A38D" w14:textId="55D4892F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27</w:t>
            </w:r>
          </w:p>
        </w:tc>
        <w:tc>
          <w:tcPr>
            <w:tcW w:w="992" w:type="dxa"/>
          </w:tcPr>
          <w:p w14:paraId="4E1D4CA9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6726C48F" w14:textId="77777777" w:rsidTr="00130162">
        <w:tc>
          <w:tcPr>
            <w:tcW w:w="5665" w:type="dxa"/>
          </w:tcPr>
          <w:p w14:paraId="29178458" w14:textId="17ABE877" w:rsidR="009D42C6" w:rsidRDefault="009D42C6" w:rsidP="00620066">
            <w:pPr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Audit fee</w:t>
            </w:r>
            <w:r>
              <w:rPr>
                <w:rFonts w:cstheme="minorHAnsi"/>
                <w:sz w:val="28"/>
                <w:szCs w:val="28"/>
              </w:rPr>
              <w:t xml:space="preserve"> [10 + 1]</w:t>
            </w:r>
          </w:p>
        </w:tc>
        <w:tc>
          <w:tcPr>
            <w:tcW w:w="993" w:type="dxa"/>
          </w:tcPr>
          <w:p w14:paraId="063CE875" w14:textId="14910E5C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14:paraId="69AE84BA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5F0B8742" w14:textId="77777777" w:rsidTr="00130162">
        <w:tc>
          <w:tcPr>
            <w:tcW w:w="5665" w:type="dxa"/>
          </w:tcPr>
          <w:p w14:paraId="20711571" w14:textId="15DAACEA" w:rsidR="009D42C6" w:rsidRDefault="00130162" w:rsidP="006200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equipment [130 – 30] x 0.2</w:t>
            </w:r>
          </w:p>
        </w:tc>
        <w:tc>
          <w:tcPr>
            <w:tcW w:w="993" w:type="dxa"/>
          </w:tcPr>
          <w:p w14:paraId="2D505D4E" w14:textId="22D54173" w:rsidR="009D42C6" w:rsidRDefault="00130162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7F183739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9D42C6" w14:paraId="3BE3F94A" w14:textId="77777777" w:rsidTr="00130162">
        <w:tc>
          <w:tcPr>
            <w:tcW w:w="5665" w:type="dxa"/>
          </w:tcPr>
          <w:p w14:paraId="5FD8D5C3" w14:textId="33F8CB28" w:rsidR="009D42C6" w:rsidRDefault="00130162" w:rsidP="006200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Depreciation of furniture &amp; fittings [100 x 0.2]</w:t>
            </w:r>
          </w:p>
        </w:tc>
        <w:tc>
          <w:tcPr>
            <w:tcW w:w="993" w:type="dxa"/>
          </w:tcPr>
          <w:p w14:paraId="1C8D9566" w14:textId="2BD5A4BB" w:rsidR="009D42C6" w:rsidRDefault="00130162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</w:tc>
        <w:tc>
          <w:tcPr>
            <w:tcW w:w="992" w:type="dxa"/>
          </w:tcPr>
          <w:p w14:paraId="7EA931AF" w14:textId="77777777" w:rsidR="009D42C6" w:rsidRDefault="009D42C6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184B65B9" w14:textId="77777777" w:rsidTr="00130162">
        <w:tc>
          <w:tcPr>
            <w:tcW w:w="5665" w:type="dxa"/>
          </w:tcPr>
          <w:p w14:paraId="02CCC9F3" w14:textId="5F9A10CB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S</w:t>
            </w:r>
            <w:r>
              <w:rPr>
                <w:rFonts w:cstheme="minorHAnsi"/>
                <w:sz w:val="28"/>
                <w:szCs w:val="28"/>
              </w:rPr>
              <w:t>taff s</w:t>
            </w:r>
            <w:r w:rsidRPr="00240D82">
              <w:rPr>
                <w:rFonts w:cstheme="minorHAnsi"/>
                <w:sz w:val="28"/>
                <w:szCs w:val="28"/>
              </w:rPr>
              <w:t>alaries</w:t>
            </w:r>
          </w:p>
        </w:tc>
        <w:tc>
          <w:tcPr>
            <w:tcW w:w="993" w:type="dxa"/>
          </w:tcPr>
          <w:p w14:paraId="056C2B73" w14:textId="54CB85B9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Pr="00240D82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21CB88CA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4F682CB2" w14:textId="77777777" w:rsidTr="00130162">
        <w:tc>
          <w:tcPr>
            <w:tcW w:w="5665" w:type="dxa"/>
          </w:tcPr>
          <w:p w14:paraId="11C30466" w14:textId="25A058FE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Advertising</w:t>
            </w:r>
          </w:p>
        </w:tc>
        <w:tc>
          <w:tcPr>
            <w:tcW w:w="993" w:type="dxa"/>
          </w:tcPr>
          <w:p w14:paraId="018C8045" w14:textId="1273F039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14:paraId="062187EC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0166ADD4" w14:textId="77777777" w:rsidTr="00130162">
        <w:tc>
          <w:tcPr>
            <w:tcW w:w="5665" w:type="dxa"/>
          </w:tcPr>
          <w:p w14:paraId="30297951" w14:textId="3FC9F513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Bad debt</w:t>
            </w:r>
          </w:p>
        </w:tc>
        <w:tc>
          <w:tcPr>
            <w:tcW w:w="993" w:type="dxa"/>
          </w:tcPr>
          <w:p w14:paraId="421FE8F9" w14:textId="25B02BCC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5D397C69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4725AC62" w14:textId="77777777" w:rsidTr="00130162">
        <w:tc>
          <w:tcPr>
            <w:tcW w:w="5665" w:type="dxa"/>
          </w:tcPr>
          <w:p w14:paraId="06C7A9F3" w14:textId="3BF271C5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Directors’ remuneration</w:t>
            </w:r>
          </w:p>
        </w:tc>
        <w:tc>
          <w:tcPr>
            <w:tcW w:w="993" w:type="dxa"/>
          </w:tcPr>
          <w:p w14:paraId="34CF8FCB" w14:textId="56CA7500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992" w:type="dxa"/>
          </w:tcPr>
          <w:p w14:paraId="19CC2149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3483BFA3" w14:textId="77777777" w:rsidTr="00130162">
        <w:tc>
          <w:tcPr>
            <w:tcW w:w="5665" w:type="dxa"/>
          </w:tcPr>
          <w:p w14:paraId="50B337F8" w14:textId="75A74B7F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Debenture interest</w:t>
            </w:r>
            <w:r>
              <w:rPr>
                <w:rFonts w:cstheme="minorHAnsi"/>
                <w:sz w:val="28"/>
                <w:szCs w:val="28"/>
              </w:rPr>
              <w:t xml:space="preserve"> [10 + 2]</w:t>
            </w:r>
          </w:p>
        </w:tc>
        <w:tc>
          <w:tcPr>
            <w:tcW w:w="993" w:type="dxa"/>
          </w:tcPr>
          <w:p w14:paraId="0676FEDD" w14:textId="59DDF719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14:paraId="1E1C08A1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130162" w14:paraId="3B8C3B1A" w14:textId="77777777" w:rsidTr="00130162">
        <w:tc>
          <w:tcPr>
            <w:tcW w:w="5665" w:type="dxa"/>
          </w:tcPr>
          <w:p w14:paraId="67AA5D81" w14:textId="2504131C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Interest on bank loan</w:t>
            </w:r>
          </w:p>
        </w:tc>
        <w:tc>
          <w:tcPr>
            <w:tcW w:w="993" w:type="dxa"/>
          </w:tcPr>
          <w:p w14:paraId="0DD20AF6" w14:textId="2A023DBC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14:paraId="4DFB44D3" w14:textId="09185E53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[334]</w:t>
            </w:r>
          </w:p>
        </w:tc>
      </w:tr>
      <w:tr w:rsidR="00130162" w14:paraId="181B6DC0" w14:textId="77777777" w:rsidTr="00130162">
        <w:tc>
          <w:tcPr>
            <w:tcW w:w="5665" w:type="dxa"/>
          </w:tcPr>
          <w:p w14:paraId="4EEF6085" w14:textId="617D3CBE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PBT</w:t>
            </w:r>
          </w:p>
        </w:tc>
        <w:tc>
          <w:tcPr>
            <w:tcW w:w="993" w:type="dxa"/>
          </w:tcPr>
          <w:p w14:paraId="5056A469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6EE1EAC" w14:textId="2AE64D45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126</w:t>
            </w:r>
          </w:p>
        </w:tc>
      </w:tr>
      <w:tr w:rsidR="00130162" w14:paraId="21B117F5" w14:textId="77777777" w:rsidTr="00130162">
        <w:tc>
          <w:tcPr>
            <w:tcW w:w="5665" w:type="dxa"/>
          </w:tcPr>
          <w:p w14:paraId="1FA74C4D" w14:textId="6A50F44F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CT</w:t>
            </w:r>
          </w:p>
        </w:tc>
        <w:tc>
          <w:tcPr>
            <w:tcW w:w="993" w:type="dxa"/>
          </w:tcPr>
          <w:p w14:paraId="7026F46C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217BB3E5" w14:textId="12BB5FB2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[20]</w:t>
            </w:r>
          </w:p>
        </w:tc>
      </w:tr>
      <w:tr w:rsidR="00130162" w14:paraId="3582681E" w14:textId="77777777" w:rsidTr="00130162">
        <w:tc>
          <w:tcPr>
            <w:tcW w:w="5665" w:type="dxa"/>
          </w:tcPr>
          <w:p w14:paraId="49417DEB" w14:textId="63AFC1EB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PAT</w:t>
            </w:r>
          </w:p>
        </w:tc>
        <w:tc>
          <w:tcPr>
            <w:tcW w:w="993" w:type="dxa"/>
          </w:tcPr>
          <w:p w14:paraId="70886C1F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3CA8DF11" w14:textId="48B99AFE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106</w:t>
            </w:r>
          </w:p>
        </w:tc>
      </w:tr>
      <w:tr w:rsidR="00130162" w14:paraId="1D54AB67" w14:textId="77777777" w:rsidTr="00130162">
        <w:tc>
          <w:tcPr>
            <w:tcW w:w="5665" w:type="dxa"/>
          </w:tcPr>
          <w:p w14:paraId="353463A8" w14:textId="6B3B1B47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Dividends – Interim</w:t>
            </w:r>
          </w:p>
          <w:p w14:paraId="7B028E88" w14:textId="138BB7DF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- Final [350 x £0.1]</w:t>
            </w:r>
          </w:p>
        </w:tc>
        <w:tc>
          <w:tcPr>
            <w:tcW w:w="993" w:type="dxa"/>
          </w:tcPr>
          <w:p w14:paraId="5B479767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  <w:p w14:paraId="2C22FAD5" w14:textId="57F4B1DA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14:paraId="02692634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  <w:p w14:paraId="54FD87EE" w14:textId="36A7D5C0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</w:t>
            </w:r>
            <w:r w:rsidR="00016068">
              <w:rPr>
                <w:rFonts w:cstheme="minorHAnsi"/>
                <w:b/>
                <w:sz w:val="28"/>
                <w:szCs w:val="28"/>
              </w:rPr>
              <w:t>55]</w:t>
            </w:r>
          </w:p>
        </w:tc>
      </w:tr>
      <w:tr w:rsidR="00130162" w14:paraId="498EFFE3" w14:textId="77777777" w:rsidTr="00130162">
        <w:tc>
          <w:tcPr>
            <w:tcW w:w="5665" w:type="dxa"/>
          </w:tcPr>
          <w:p w14:paraId="15C0C2F0" w14:textId="629200E7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for the year</w:t>
            </w:r>
          </w:p>
        </w:tc>
        <w:tc>
          <w:tcPr>
            <w:tcW w:w="993" w:type="dxa"/>
          </w:tcPr>
          <w:p w14:paraId="1F032D35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57EA10AF" w14:textId="227546AC" w:rsidR="00130162" w:rsidRDefault="00016068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51</w:t>
            </w:r>
          </w:p>
        </w:tc>
      </w:tr>
      <w:tr w:rsidR="00130162" w14:paraId="151B39E2" w14:textId="77777777" w:rsidTr="00130162">
        <w:tc>
          <w:tcPr>
            <w:tcW w:w="5665" w:type="dxa"/>
          </w:tcPr>
          <w:p w14:paraId="147B4E75" w14:textId="23ECD41D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Retained profit b/f</w:t>
            </w:r>
          </w:p>
        </w:tc>
        <w:tc>
          <w:tcPr>
            <w:tcW w:w="993" w:type="dxa"/>
          </w:tcPr>
          <w:p w14:paraId="597DA695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446C984A" w14:textId="2D2D373B" w:rsidR="00130162" w:rsidRDefault="00016068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200</w:t>
            </w:r>
          </w:p>
        </w:tc>
      </w:tr>
      <w:tr w:rsidR="00130162" w14:paraId="194161FA" w14:textId="77777777" w:rsidTr="00130162">
        <w:tc>
          <w:tcPr>
            <w:tcW w:w="5665" w:type="dxa"/>
          </w:tcPr>
          <w:p w14:paraId="0263A43D" w14:textId="3C49F0B6" w:rsidR="00130162" w:rsidRDefault="00130162" w:rsidP="0013016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Retained profit c/f</w:t>
            </w:r>
          </w:p>
        </w:tc>
        <w:tc>
          <w:tcPr>
            <w:tcW w:w="993" w:type="dxa"/>
          </w:tcPr>
          <w:p w14:paraId="43A05DD9" w14:textId="77777777" w:rsidR="00130162" w:rsidRDefault="00130162" w:rsidP="00130162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7A3D35AF" w14:textId="1E3F35CA" w:rsidR="00130162" w:rsidRDefault="00016068" w:rsidP="00130162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251</w:t>
            </w:r>
          </w:p>
        </w:tc>
      </w:tr>
    </w:tbl>
    <w:p w14:paraId="63E7B77A" w14:textId="77777777" w:rsidR="009D42C6" w:rsidRDefault="009D42C6" w:rsidP="00620066">
      <w:pPr>
        <w:rPr>
          <w:rFonts w:cstheme="minorHAnsi"/>
          <w:b/>
          <w:sz w:val="28"/>
          <w:szCs w:val="28"/>
        </w:rPr>
      </w:pPr>
    </w:p>
    <w:p w14:paraId="0D6DAC25" w14:textId="4B4F1606" w:rsidR="002B26E6" w:rsidRPr="00016068" w:rsidRDefault="00016068" w:rsidP="00620066">
      <w:pPr>
        <w:rPr>
          <w:rFonts w:cstheme="minorHAnsi"/>
          <w:b/>
          <w:sz w:val="28"/>
          <w:szCs w:val="28"/>
          <w:u w:val="single"/>
        </w:rPr>
      </w:pPr>
      <w:r w:rsidRPr="00016068">
        <w:rPr>
          <w:rFonts w:cstheme="minorHAnsi"/>
          <w:b/>
          <w:sz w:val="28"/>
          <w:szCs w:val="28"/>
          <w:u w:val="single"/>
        </w:rPr>
        <w:t>RB1 plc</w:t>
      </w:r>
    </w:p>
    <w:p w14:paraId="7CDA7E04" w14:textId="0B4EC31B" w:rsidR="002B26E6" w:rsidRPr="00016068" w:rsidRDefault="00016068" w:rsidP="00620066">
      <w:pPr>
        <w:rPr>
          <w:rFonts w:cstheme="minorHAnsi"/>
          <w:b/>
          <w:sz w:val="28"/>
          <w:szCs w:val="28"/>
          <w:u w:val="single"/>
        </w:rPr>
      </w:pPr>
      <w:r w:rsidRPr="00016068">
        <w:rPr>
          <w:rFonts w:cstheme="minorHAnsi"/>
          <w:b/>
          <w:sz w:val="28"/>
          <w:szCs w:val="28"/>
          <w:u w:val="single"/>
        </w:rPr>
        <w:t>SOFP as at 31/12/2021 [in £000s]</w:t>
      </w:r>
    </w:p>
    <w:p w14:paraId="494345AD" w14:textId="77777777" w:rsidR="002B26E6" w:rsidRDefault="002B26E6" w:rsidP="00620066">
      <w:pPr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993"/>
        <w:gridCol w:w="2126"/>
        <w:gridCol w:w="1134"/>
      </w:tblGrid>
      <w:tr w:rsidR="00016068" w14:paraId="3CD91D90" w14:textId="77777777" w:rsidTr="00016068">
        <w:tc>
          <w:tcPr>
            <w:tcW w:w="3964" w:type="dxa"/>
          </w:tcPr>
          <w:p w14:paraId="06553B75" w14:textId="0DF3FF96" w:rsidR="00016068" w:rsidRDefault="0001606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Non-current assets</w:t>
            </w:r>
          </w:p>
        </w:tc>
        <w:tc>
          <w:tcPr>
            <w:tcW w:w="993" w:type="dxa"/>
          </w:tcPr>
          <w:p w14:paraId="0ED6B207" w14:textId="1832FED4" w:rsidR="00016068" w:rsidRDefault="0001606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Cost</w:t>
            </w:r>
          </w:p>
        </w:tc>
        <w:tc>
          <w:tcPr>
            <w:tcW w:w="2126" w:type="dxa"/>
          </w:tcPr>
          <w:p w14:paraId="0C5A43DC" w14:textId="77777777" w:rsidR="00016068" w:rsidRDefault="0001606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Accumulated</w:t>
            </w:r>
          </w:p>
          <w:p w14:paraId="5D7864B3" w14:textId="2690B315" w:rsidR="00016068" w:rsidRDefault="0001606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Depreciation</w:t>
            </w:r>
          </w:p>
        </w:tc>
        <w:tc>
          <w:tcPr>
            <w:tcW w:w="1134" w:type="dxa"/>
          </w:tcPr>
          <w:p w14:paraId="6EBBFCAB" w14:textId="3070D389" w:rsidR="00016068" w:rsidRDefault="0001606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NBV</w:t>
            </w:r>
          </w:p>
        </w:tc>
      </w:tr>
      <w:tr w:rsidR="00016068" w14:paraId="157DF7F3" w14:textId="77777777" w:rsidTr="00016068">
        <w:tc>
          <w:tcPr>
            <w:tcW w:w="3964" w:type="dxa"/>
          </w:tcPr>
          <w:p w14:paraId="704FF773" w14:textId="29469FB0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Premises </w:t>
            </w:r>
          </w:p>
        </w:tc>
        <w:tc>
          <w:tcPr>
            <w:tcW w:w="993" w:type="dxa"/>
          </w:tcPr>
          <w:p w14:paraId="46D4E453" w14:textId="6C85B2DA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630</w:t>
            </w:r>
          </w:p>
        </w:tc>
        <w:tc>
          <w:tcPr>
            <w:tcW w:w="2126" w:type="dxa"/>
          </w:tcPr>
          <w:p w14:paraId="70480D34" w14:textId="58E8B2B4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      ---</w:t>
            </w:r>
          </w:p>
        </w:tc>
        <w:tc>
          <w:tcPr>
            <w:tcW w:w="1134" w:type="dxa"/>
          </w:tcPr>
          <w:p w14:paraId="172F87EB" w14:textId="53B1E4D1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630</w:t>
            </w:r>
          </w:p>
        </w:tc>
      </w:tr>
      <w:tr w:rsidR="00016068" w14:paraId="61313C47" w14:textId="77777777" w:rsidTr="00016068">
        <w:tc>
          <w:tcPr>
            <w:tcW w:w="3964" w:type="dxa"/>
          </w:tcPr>
          <w:p w14:paraId="1C9DD3E3" w14:textId="701F8C03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Equipment</w:t>
            </w:r>
            <w:r w:rsidRPr="00240D82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14:paraId="6DD65E30" w14:textId="11B15CE1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130</w:t>
            </w:r>
          </w:p>
        </w:tc>
        <w:tc>
          <w:tcPr>
            <w:tcW w:w="2126" w:type="dxa"/>
          </w:tcPr>
          <w:p w14:paraId="53E85684" w14:textId="0E66B77F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30 + 20 = 50</w:t>
            </w:r>
          </w:p>
        </w:tc>
        <w:tc>
          <w:tcPr>
            <w:tcW w:w="1134" w:type="dxa"/>
          </w:tcPr>
          <w:p w14:paraId="134BE231" w14:textId="31C5A64C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80</w:t>
            </w:r>
          </w:p>
        </w:tc>
      </w:tr>
      <w:tr w:rsidR="00016068" w14:paraId="1F1FD804" w14:textId="77777777" w:rsidTr="00016068">
        <w:tc>
          <w:tcPr>
            <w:tcW w:w="3964" w:type="dxa"/>
          </w:tcPr>
          <w:p w14:paraId="38E25EC3" w14:textId="5B4884E3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 w:rsidRPr="00240D82">
              <w:rPr>
                <w:rFonts w:cstheme="minorHAnsi"/>
                <w:sz w:val="28"/>
                <w:szCs w:val="28"/>
              </w:rPr>
              <w:t>F</w:t>
            </w:r>
            <w:r>
              <w:rPr>
                <w:rFonts w:cstheme="minorHAnsi"/>
                <w:sz w:val="28"/>
                <w:szCs w:val="28"/>
              </w:rPr>
              <w:t>urniture &amp; fittings</w:t>
            </w:r>
          </w:p>
        </w:tc>
        <w:tc>
          <w:tcPr>
            <w:tcW w:w="993" w:type="dxa"/>
          </w:tcPr>
          <w:p w14:paraId="5F5A390D" w14:textId="60F4CB58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14:paraId="234B9C3D" w14:textId="1A025D26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60 + 20 = 80</w:t>
            </w:r>
          </w:p>
        </w:tc>
        <w:tc>
          <w:tcPr>
            <w:tcW w:w="1134" w:type="dxa"/>
          </w:tcPr>
          <w:p w14:paraId="26B594F2" w14:textId="640B3FB8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</w:tc>
      </w:tr>
      <w:tr w:rsidR="00016068" w14:paraId="45E9B6D8" w14:textId="77777777" w:rsidTr="00016068">
        <w:tc>
          <w:tcPr>
            <w:tcW w:w="3964" w:type="dxa"/>
          </w:tcPr>
          <w:p w14:paraId="23AECB99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14:paraId="03C584A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7DB202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22E64C" w14:textId="61FD129A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730</w:t>
            </w:r>
          </w:p>
        </w:tc>
      </w:tr>
      <w:tr w:rsidR="00016068" w14:paraId="7D85E332" w14:textId="77777777" w:rsidTr="00016068">
        <w:tc>
          <w:tcPr>
            <w:tcW w:w="3964" w:type="dxa"/>
          </w:tcPr>
          <w:p w14:paraId="32185004" w14:textId="7F58E35B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Current assets</w:t>
            </w:r>
          </w:p>
        </w:tc>
        <w:tc>
          <w:tcPr>
            <w:tcW w:w="993" w:type="dxa"/>
          </w:tcPr>
          <w:p w14:paraId="69C2713B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7EE515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27521D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615DE9B8" w14:textId="77777777" w:rsidTr="00016068">
        <w:tc>
          <w:tcPr>
            <w:tcW w:w="3964" w:type="dxa"/>
          </w:tcPr>
          <w:p w14:paraId="1469EC01" w14:textId="111F5981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Inventory</w:t>
            </w:r>
          </w:p>
        </w:tc>
        <w:tc>
          <w:tcPr>
            <w:tcW w:w="993" w:type="dxa"/>
          </w:tcPr>
          <w:p w14:paraId="3E8F9923" w14:textId="45A0A9E0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110</w:t>
            </w:r>
          </w:p>
        </w:tc>
        <w:tc>
          <w:tcPr>
            <w:tcW w:w="2126" w:type="dxa"/>
          </w:tcPr>
          <w:p w14:paraId="25F2A517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B420DF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1A08BB87" w14:textId="77777777" w:rsidTr="00016068">
        <w:tc>
          <w:tcPr>
            <w:tcW w:w="3964" w:type="dxa"/>
          </w:tcPr>
          <w:p w14:paraId="6ADC2875" w14:textId="4A3D6228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Receivables</w:t>
            </w:r>
          </w:p>
        </w:tc>
        <w:tc>
          <w:tcPr>
            <w:tcW w:w="993" w:type="dxa"/>
          </w:tcPr>
          <w:p w14:paraId="1B0910EF" w14:textId="3DBD9FA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97</w:t>
            </w:r>
          </w:p>
        </w:tc>
        <w:tc>
          <w:tcPr>
            <w:tcW w:w="2126" w:type="dxa"/>
          </w:tcPr>
          <w:p w14:paraId="45DB613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2C4967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5564E45F" w14:textId="77777777" w:rsidTr="00016068">
        <w:tc>
          <w:tcPr>
            <w:tcW w:w="3964" w:type="dxa"/>
          </w:tcPr>
          <w:p w14:paraId="7931E683" w14:textId="469F8001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Prepayments [5 + 6]</w:t>
            </w:r>
          </w:p>
        </w:tc>
        <w:tc>
          <w:tcPr>
            <w:tcW w:w="993" w:type="dxa"/>
          </w:tcPr>
          <w:p w14:paraId="0A6535A4" w14:textId="10D9C474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14:paraId="67C7940A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E873E1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267D5FF0" w14:textId="77777777" w:rsidTr="00016068">
        <w:tc>
          <w:tcPr>
            <w:tcW w:w="3964" w:type="dxa"/>
          </w:tcPr>
          <w:p w14:paraId="25B7939F" w14:textId="1DAF0E3B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Bank</w:t>
            </w:r>
          </w:p>
        </w:tc>
        <w:tc>
          <w:tcPr>
            <w:tcW w:w="993" w:type="dxa"/>
          </w:tcPr>
          <w:p w14:paraId="0EA707CB" w14:textId="2BFE201F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38E29FBC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916B07B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28B2A02C" w14:textId="77777777" w:rsidTr="00016068">
        <w:tc>
          <w:tcPr>
            <w:tcW w:w="3964" w:type="dxa"/>
          </w:tcPr>
          <w:p w14:paraId="27FD29D9" w14:textId="4494EB6F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Cash</w:t>
            </w:r>
          </w:p>
        </w:tc>
        <w:tc>
          <w:tcPr>
            <w:tcW w:w="993" w:type="dxa"/>
          </w:tcPr>
          <w:p w14:paraId="363B3E94" w14:textId="4F22FD88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19DC77F4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39F28A5B" w14:textId="670ACC44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231</w:t>
            </w:r>
          </w:p>
        </w:tc>
      </w:tr>
      <w:tr w:rsidR="00016068" w14:paraId="1035E2D9" w14:textId="77777777" w:rsidTr="00016068">
        <w:tc>
          <w:tcPr>
            <w:tcW w:w="3964" w:type="dxa"/>
          </w:tcPr>
          <w:p w14:paraId="6C886957" w14:textId="71ADD842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Total assets</w:t>
            </w:r>
          </w:p>
        </w:tc>
        <w:tc>
          <w:tcPr>
            <w:tcW w:w="993" w:type="dxa"/>
          </w:tcPr>
          <w:p w14:paraId="483E2F55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4AAAC1E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299C560" w14:textId="75CA50D4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961</w:t>
            </w:r>
          </w:p>
        </w:tc>
      </w:tr>
      <w:tr w:rsidR="00016068" w14:paraId="022192E6" w14:textId="77777777" w:rsidTr="00016068">
        <w:tc>
          <w:tcPr>
            <w:tcW w:w="3964" w:type="dxa"/>
          </w:tcPr>
          <w:p w14:paraId="72E65668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993" w:type="dxa"/>
          </w:tcPr>
          <w:p w14:paraId="098DBD95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DAEC2E4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775C6D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00A31B97" w14:textId="77777777" w:rsidTr="00016068">
        <w:tc>
          <w:tcPr>
            <w:tcW w:w="3964" w:type="dxa"/>
          </w:tcPr>
          <w:p w14:paraId="1BA64CCB" w14:textId="01E354BB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Share capital</w:t>
            </w:r>
          </w:p>
        </w:tc>
        <w:tc>
          <w:tcPr>
            <w:tcW w:w="993" w:type="dxa"/>
          </w:tcPr>
          <w:p w14:paraId="55DCD2D3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90C2A5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3387ED3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016068" w14:paraId="57C68266" w14:textId="77777777" w:rsidTr="00016068">
        <w:tc>
          <w:tcPr>
            <w:tcW w:w="3964" w:type="dxa"/>
          </w:tcPr>
          <w:p w14:paraId="432B6BDF" w14:textId="7D429A1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£1 ordinary shares</w:t>
            </w:r>
          </w:p>
        </w:tc>
        <w:tc>
          <w:tcPr>
            <w:tcW w:w="993" w:type="dxa"/>
          </w:tcPr>
          <w:p w14:paraId="73D6137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6B4B030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CD80F10" w14:textId="090DCFD7" w:rsidR="00016068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350</w:t>
            </w:r>
          </w:p>
        </w:tc>
      </w:tr>
      <w:tr w:rsidR="00016068" w14:paraId="23CCF615" w14:textId="77777777" w:rsidTr="00016068">
        <w:tc>
          <w:tcPr>
            <w:tcW w:w="3964" w:type="dxa"/>
          </w:tcPr>
          <w:p w14:paraId="2D0A17C1" w14:textId="47D3995C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</w:t>
            </w:r>
            <w:r w:rsidR="004D1DFB">
              <w:rPr>
                <w:rFonts w:cstheme="minorHAnsi"/>
                <w:b/>
                <w:sz w:val="28"/>
                <w:szCs w:val="28"/>
              </w:rPr>
              <w:t>serves</w:t>
            </w:r>
          </w:p>
        </w:tc>
        <w:tc>
          <w:tcPr>
            <w:tcW w:w="993" w:type="dxa"/>
          </w:tcPr>
          <w:p w14:paraId="773E1749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1032FF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C8134A2" w14:textId="77777777" w:rsidR="00016068" w:rsidRDefault="00016068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4242A285" w14:textId="77777777" w:rsidTr="00016068">
        <w:tc>
          <w:tcPr>
            <w:tcW w:w="3964" w:type="dxa"/>
          </w:tcPr>
          <w:p w14:paraId="307505C7" w14:textId="33C3471E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Retained profit</w:t>
            </w:r>
          </w:p>
        </w:tc>
        <w:tc>
          <w:tcPr>
            <w:tcW w:w="993" w:type="dxa"/>
          </w:tcPr>
          <w:p w14:paraId="146B792A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A13F9E0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5FA5D" w14:textId="23145DD3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251</w:t>
            </w:r>
          </w:p>
        </w:tc>
      </w:tr>
      <w:tr w:rsidR="004D1DFB" w14:paraId="1845B357" w14:textId="77777777" w:rsidTr="00016068">
        <w:tc>
          <w:tcPr>
            <w:tcW w:w="3964" w:type="dxa"/>
          </w:tcPr>
          <w:p w14:paraId="11706AE5" w14:textId="661466E5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Shareholders’ funds</w:t>
            </w:r>
          </w:p>
        </w:tc>
        <w:tc>
          <w:tcPr>
            <w:tcW w:w="993" w:type="dxa"/>
          </w:tcPr>
          <w:p w14:paraId="20C18BFD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C24369D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44FE65F" w14:textId="67B5B955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601</w:t>
            </w:r>
          </w:p>
        </w:tc>
      </w:tr>
      <w:tr w:rsidR="004D1DFB" w14:paraId="496B9B12" w14:textId="77777777" w:rsidTr="00016068">
        <w:tc>
          <w:tcPr>
            <w:tcW w:w="3964" w:type="dxa"/>
          </w:tcPr>
          <w:p w14:paraId="199779B1" w14:textId="31C7D178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Non-current liabilities</w:t>
            </w:r>
          </w:p>
        </w:tc>
        <w:tc>
          <w:tcPr>
            <w:tcW w:w="993" w:type="dxa"/>
          </w:tcPr>
          <w:p w14:paraId="632433CB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E3F14C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9ACE8CC" w14:textId="77777777" w:rsidR="004D1DFB" w:rsidRDefault="004D1DFB" w:rsidP="00016068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46314C7E" w14:textId="77777777" w:rsidTr="00016068">
        <w:tc>
          <w:tcPr>
            <w:tcW w:w="3964" w:type="dxa"/>
          </w:tcPr>
          <w:p w14:paraId="0BC33C09" w14:textId="0E65013E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7% Long term bank loan</w:t>
            </w:r>
          </w:p>
        </w:tc>
        <w:tc>
          <w:tcPr>
            <w:tcW w:w="993" w:type="dxa"/>
          </w:tcPr>
          <w:p w14:paraId="5BE2D7B2" w14:textId="53720916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100</w:t>
            </w:r>
          </w:p>
        </w:tc>
        <w:tc>
          <w:tcPr>
            <w:tcW w:w="2126" w:type="dxa"/>
          </w:tcPr>
          <w:p w14:paraId="2879AADF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E9CF35E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4FD5A2CE" w14:textId="77777777" w:rsidTr="00016068">
        <w:tc>
          <w:tcPr>
            <w:tcW w:w="3964" w:type="dxa"/>
          </w:tcPr>
          <w:p w14:paraId="44E8AB60" w14:textId="53ED5D65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</w:t>
            </w:r>
            <w:r w:rsidRPr="00240D82">
              <w:rPr>
                <w:rFonts w:cstheme="minorHAnsi"/>
                <w:sz w:val="28"/>
                <w:szCs w:val="28"/>
              </w:rPr>
              <w:t>% Debentures</w:t>
            </w:r>
          </w:p>
        </w:tc>
        <w:tc>
          <w:tcPr>
            <w:tcW w:w="993" w:type="dxa"/>
          </w:tcPr>
          <w:p w14:paraId="2D036349" w14:textId="6188F030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120</w:t>
            </w:r>
          </w:p>
        </w:tc>
        <w:tc>
          <w:tcPr>
            <w:tcW w:w="2126" w:type="dxa"/>
          </w:tcPr>
          <w:p w14:paraId="7604A016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2A7E7184" w14:textId="3B8552E4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220</w:t>
            </w:r>
          </w:p>
        </w:tc>
      </w:tr>
      <w:tr w:rsidR="004D1DFB" w14:paraId="6DD669BB" w14:textId="77777777" w:rsidTr="00016068">
        <w:tc>
          <w:tcPr>
            <w:tcW w:w="3964" w:type="dxa"/>
          </w:tcPr>
          <w:p w14:paraId="4B9C09E8" w14:textId="1C8A4040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Current liabilities</w:t>
            </w:r>
          </w:p>
        </w:tc>
        <w:tc>
          <w:tcPr>
            <w:tcW w:w="993" w:type="dxa"/>
          </w:tcPr>
          <w:p w14:paraId="3C34F15B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61C155C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0E6C5A71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170D7A10" w14:textId="77777777" w:rsidTr="00016068">
        <w:tc>
          <w:tcPr>
            <w:tcW w:w="3964" w:type="dxa"/>
          </w:tcPr>
          <w:p w14:paraId="39F5A0B6" w14:textId="70F3087A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Accruals [2 + 1 + 2]</w:t>
            </w:r>
          </w:p>
        </w:tc>
        <w:tc>
          <w:tcPr>
            <w:tcW w:w="993" w:type="dxa"/>
          </w:tcPr>
          <w:p w14:paraId="1F233C83" w14:textId="369919BF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25D531A0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EDD9E43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0CA78CD5" w14:textId="77777777" w:rsidTr="00016068">
        <w:tc>
          <w:tcPr>
            <w:tcW w:w="3964" w:type="dxa"/>
          </w:tcPr>
          <w:p w14:paraId="3176ED54" w14:textId="1181318E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Payables</w:t>
            </w:r>
          </w:p>
        </w:tc>
        <w:tc>
          <w:tcPr>
            <w:tcW w:w="993" w:type="dxa"/>
          </w:tcPr>
          <w:p w14:paraId="3A7B6FA8" w14:textId="2B4DB532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80</w:t>
            </w:r>
          </w:p>
        </w:tc>
        <w:tc>
          <w:tcPr>
            <w:tcW w:w="2126" w:type="dxa"/>
          </w:tcPr>
          <w:p w14:paraId="2C774617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76C8B3D3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5410A7A8" w14:textId="77777777" w:rsidTr="00016068">
        <w:tc>
          <w:tcPr>
            <w:tcW w:w="3964" w:type="dxa"/>
          </w:tcPr>
          <w:p w14:paraId="1C77DAEE" w14:textId="298945A1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Dividends</w:t>
            </w:r>
          </w:p>
        </w:tc>
        <w:tc>
          <w:tcPr>
            <w:tcW w:w="993" w:type="dxa"/>
          </w:tcPr>
          <w:p w14:paraId="3D169482" w14:textId="5DF7661F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35</w:t>
            </w:r>
          </w:p>
        </w:tc>
        <w:tc>
          <w:tcPr>
            <w:tcW w:w="2126" w:type="dxa"/>
          </w:tcPr>
          <w:p w14:paraId="264C13F9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4FA6FBA4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  <w:tr w:rsidR="004D1DFB" w14:paraId="689F5283" w14:textId="77777777" w:rsidTr="00016068">
        <w:tc>
          <w:tcPr>
            <w:tcW w:w="3964" w:type="dxa"/>
          </w:tcPr>
          <w:p w14:paraId="4B40A308" w14:textId="5F999E05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CT</w:t>
            </w:r>
          </w:p>
        </w:tc>
        <w:tc>
          <w:tcPr>
            <w:tcW w:w="993" w:type="dxa"/>
          </w:tcPr>
          <w:p w14:paraId="09BB4E2A" w14:textId="1595B949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14:paraId="71B25614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619D3FA4" w14:textId="7BE37F28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140</w:t>
            </w:r>
          </w:p>
        </w:tc>
      </w:tr>
      <w:tr w:rsidR="004D1DFB" w14:paraId="3F373432" w14:textId="77777777" w:rsidTr="00016068">
        <w:tc>
          <w:tcPr>
            <w:tcW w:w="3964" w:type="dxa"/>
          </w:tcPr>
          <w:p w14:paraId="76D14D71" w14:textId="38832366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Shareholders’ funds &amp; liabilities</w:t>
            </w:r>
          </w:p>
        </w:tc>
        <w:tc>
          <w:tcPr>
            <w:tcW w:w="993" w:type="dxa"/>
          </w:tcPr>
          <w:p w14:paraId="5694E285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8C2F14B" w14:textId="77777777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59AF9014" w14:textId="4D4BFD82" w:rsidR="004D1DFB" w:rsidRDefault="004D1DFB" w:rsidP="004D1DFB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961</w:t>
            </w:r>
          </w:p>
        </w:tc>
      </w:tr>
    </w:tbl>
    <w:p w14:paraId="6501657F" w14:textId="77777777" w:rsidR="002B26E6" w:rsidRDefault="002B26E6" w:rsidP="00620066">
      <w:pPr>
        <w:rPr>
          <w:rFonts w:cstheme="minorHAnsi"/>
          <w:b/>
          <w:sz w:val="28"/>
          <w:szCs w:val="28"/>
        </w:rPr>
      </w:pPr>
    </w:p>
    <w:p w14:paraId="624C2D30" w14:textId="77777777" w:rsidR="002B26E6" w:rsidRDefault="002B26E6" w:rsidP="00620066">
      <w:pPr>
        <w:rPr>
          <w:rFonts w:cstheme="minorHAnsi"/>
          <w:b/>
          <w:sz w:val="28"/>
          <w:szCs w:val="28"/>
        </w:rPr>
      </w:pPr>
    </w:p>
    <w:p w14:paraId="6C654E42" w14:textId="77777777" w:rsidR="002B26E6" w:rsidRDefault="002B26E6" w:rsidP="00620066">
      <w:pPr>
        <w:rPr>
          <w:rFonts w:cstheme="minorHAnsi"/>
          <w:b/>
          <w:sz w:val="28"/>
          <w:szCs w:val="28"/>
        </w:rPr>
      </w:pPr>
    </w:p>
    <w:p w14:paraId="6E689EF5" w14:textId="77777777" w:rsidR="002B26E6" w:rsidRDefault="002B26E6" w:rsidP="00620066">
      <w:pPr>
        <w:rPr>
          <w:rFonts w:cstheme="minorHAnsi"/>
          <w:b/>
          <w:sz w:val="28"/>
          <w:szCs w:val="28"/>
        </w:rPr>
      </w:pPr>
    </w:p>
    <w:p w14:paraId="53CAEB82" w14:textId="77777777" w:rsidR="00016068" w:rsidRDefault="00016068" w:rsidP="00620066">
      <w:pPr>
        <w:rPr>
          <w:rFonts w:cstheme="minorHAnsi"/>
          <w:b/>
          <w:sz w:val="28"/>
          <w:szCs w:val="28"/>
        </w:rPr>
      </w:pPr>
    </w:p>
    <w:p w14:paraId="3473DCDD" w14:textId="77777777" w:rsidR="00016068" w:rsidRDefault="00016068" w:rsidP="00620066">
      <w:pPr>
        <w:rPr>
          <w:rFonts w:cstheme="minorHAnsi"/>
          <w:b/>
          <w:sz w:val="28"/>
          <w:szCs w:val="28"/>
        </w:rPr>
      </w:pPr>
    </w:p>
    <w:p w14:paraId="25BFA1ED" w14:textId="77777777" w:rsidR="00016068" w:rsidRDefault="00016068" w:rsidP="00620066">
      <w:pPr>
        <w:rPr>
          <w:rFonts w:cstheme="minorHAnsi"/>
          <w:b/>
          <w:sz w:val="28"/>
          <w:szCs w:val="28"/>
        </w:rPr>
      </w:pPr>
    </w:p>
    <w:p w14:paraId="2EAFD2ED" w14:textId="77777777" w:rsidR="00016068" w:rsidRDefault="00016068" w:rsidP="00620066">
      <w:pPr>
        <w:rPr>
          <w:rFonts w:cstheme="minorHAnsi"/>
          <w:b/>
          <w:sz w:val="28"/>
          <w:szCs w:val="28"/>
        </w:rPr>
      </w:pPr>
    </w:p>
    <w:p w14:paraId="6204F9D5" w14:textId="31914FD1" w:rsidR="00620066" w:rsidRPr="003110F6" w:rsidRDefault="00620066" w:rsidP="00620066">
      <w:pPr>
        <w:rPr>
          <w:rFonts w:cstheme="minorHAnsi"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2</w:t>
      </w:r>
      <w:r w:rsidRPr="003110F6">
        <w:rPr>
          <w:rFonts w:cstheme="minorHAnsi"/>
          <w:sz w:val="28"/>
          <w:szCs w:val="28"/>
        </w:rPr>
        <w:t xml:space="preserve">. </w:t>
      </w:r>
    </w:p>
    <w:p w14:paraId="73F15BA2" w14:textId="77777777" w:rsidR="00620066" w:rsidRDefault="00620066" w:rsidP="00620066">
      <w:pPr>
        <w:rPr>
          <w:rFonts w:cstheme="minorHAnsi"/>
          <w:color w:val="000000"/>
          <w:sz w:val="28"/>
          <w:szCs w:val="28"/>
        </w:rPr>
      </w:pPr>
    </w:p>
    <w:p w14:paraId="0D554E57" w14:textId="602E2913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marketing department of </w:t>
      </w:r>
      <w:r w:rsidR="007A2401">
        <w:rPr>
          <w:rFonts w:cs="Arial"/>
          <w:sz w:val="28"/>
          <w:szCs w:val="28"/>
        </w:rPr>
        <w:t>R</w:t>
      </w:r>
      <w:r w:rsidR="0029407E">
        <w:rPr>
          <w:rFonts w:cs="Arial"/>
          <w:sz w:val="28"/>
          <w:szCs w:val="28"/>
        </w:rPr>
        <w:t>B</w:t>
      </w:r>
      <w:r w:rsidR="007A2401"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 xml:space="preserve"> Ltd</w:t>
      </w:r>
      <w:r>
        <w:rPr>
          <w:rFonts w:cs="Arial"/>
          <w:sz w:val="28"/>
          <w:szCs w:val="28"/>
        </w:rPr>
        <w:t xml:space="preserve"> is considering next year’s forecasts for one of its products. </w:t>
      </w:r>
    </w:p>
    <w:p w14:paraId="1CAB1615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</w:p>
    <w:p w14:paraId="6A7AD920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</w:t>
      </w:r>
      <w:r w:rsidRPr="00126FB9">
        <w:rPr>
          <w:rFonts w:cs="Arial"/>
          <w:sz w:val="28"/>
          <w:szCs w:val="28"/>
        </w:rPr>
        <w:t>udgeted production and sales are 2</w:t>
      </w:r>
      <w:r>
        <w:rPr>
          <w:rFonts w:cs="Arial"/>
          <w:sz w:val="28"/>
          <w:szCs w:val="28"/>
        </w:rPr>
        <w:t>5</w:t>
      </w:r>
      <w:r w:rsidRPr="00126FB9">
        <w:rPr>
          <w:rFonts w:cs="Arial"/>
          <w:sz w:val="28"/>
          <w:szCs w:val="28"/>
        </w:rPr>
        <w:t xml:space="preserve">,000 units. </w:t>
      </w:r>
    </w:p>
    <w:p w14:paraId="05E894FE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 xml:space="preserve">Maximum capacity is 30,000 units. </w:t>
      </w:r>
    </w:p>
    <w:p w14:paraId="46A88B1F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Selling price per un</w:t>
      </w:r>
      <w:r>
        <w:rPr>
          <w:rFonts w:cs="Arial"/>
          <w:sz w:val="28"/>
          <w:szCs w:val="28"/>
        </w:rPr>
        <w:t xml:space="preserve">it is </w:t>
      </w:r>
      <w:r w:rsidRPr="00126FB9">
        <w:rPr>
          <w:rFonts w:cs="Arial"/>
          <w:sz w:val="28"/>
          <w:szCs w:val="28"/>
        </w:rPr>
        <w:t>£2</w:t>
      </w:r>
      <w:r>
        <w:rPr>
          <w:rFonts w:cs="Arial"/>
          <w:sz w:val="28"/>
          <w:szCs w:val="28"/>
        </w:rPr>
        <w:t>2</w:t>
      </w:r>
      <w:r w:rsidRPr="00126FB9">
        <w:rPr>
          <w:rFonts w:cs="Arial"/>
          <w:sz w:val="28"/>
          <w:szCs w:val="28"/>
        </w:rPr>
        <w:t>0</w:t>
      </w:r>
    </w:p>
    <w:p w14:paraId="4AEDFC9A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ind w:left="709" w:hanging="709"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Variable cost per unit</w:t>
      </w:r>
      <w:r>
        <w:rPr>
          <w:rFonts w:cs="Arial"/>
          <w:sz w:val="28"/>
          <w:szCs w:val="28"/>
        </w:rPr>
        <w:t xml:space="preserve"> is </w:t>
      </w:r>
      <w:r w:rsidRPr="00126FB9">
        <w:rPr>
          <w:rFonts w:cs="Arial"/>
          <w:sz w:val="28"/>
          <w:szCs w:val="28"/>
        </w:rPr>
        <w:t>£120</w:t>
      </w:r>
    </w:p>
    <w:p w14:paraId="27007FB5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  <w:r w:rsidRPr="00126FB9">
        <w:rPr>
          <w:rFonts w:cs="Arial"/>
          <w:sz w:val="28"/>
          <w:szCs w:val="28"/>
        </w:rPr>
        <w:t>Fixed costs p</w:t>
      </w:r>
      <w:r>
        <w:rPr>
          <w:rFonts w:cs="Arial"/>
          <w:sz w:val="28"/>
          <w:szCs w:val="28"/>
        </w:rPr>
        <w:t xml:space="preserve">er annum is </w:t>
      </w:r>
      <w:r w:rsidRPr="00126FB9">
        <w:rPr>
          <w:rFonts w:cs="Arial"/>
          <w:sz w:val="28"/>
          <w:szCs w:val="28"/>
        </w:rPr>
        <w:t>£1,200,000</w:t>
      </w:r>
    </w:p>
    <w:p w14:paraId="20CF3E0E" w14:textId="77777777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sz w:val="28"/>
          <w:szCs w:val="28"/>
        </w:rPr>
      </w:pPr>
    </w:p>
    <w:p w14:paraId="498C648B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Required:</w:t>
      </w:r>
    </w:p>
    <w:p w14:paraId="29FA10F3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AA68914" w14:textId="29A62939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5954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a) </w:t>
      </w:r>
      <w:r w:rsidR="007A2401"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>udgeted profit and th</w:t>
      </w:r>
      <w:r>
        <w:rPr>
          <w:rFonts w:cs="Arial"/>
          <w:b/>
          <w:sz w:val="28"/>
          <w:szCs w:val="28"/>
        </w:rPr>
        <w:t xml:space="preserve">e </w:t>
      </w:r>
      <w:r w:rsidRPr="00126FB9">
        <w:rPr>
          <w:rFonts w:cs="Arial"/>
          <w:b/>
          <w:sz w:val="28"/>
          <w:szCs w:val="28"/>
        </w:rPr>
        <w:t xml:space="preserve">margin </w:t>
      </w:r>
      <w:r w:rsidR="007A2401">
        <w:rPr>
          <w:rFonts w:cs="Arial"/>
          <w:b/>
          <w:sz w:val="28"/>
          <w:szCs w:val="28"/>
        </w:rPr>
        <w:t xml:space="preserve">of </w:t>
      </w:r>
      <w:r w:rsidRPr="00126FB9">
        <w:rPr>
          <w:rFonts w:cs="Arial"/>
          <w:b/>
          <w:sz w:val="28"/>
          <w:szCs w:val="28"/>
        </w:rPr>
        <w:t xml:space="preserve">safety. </w:t>
      </w:r>
      <w:r>
        <w:rPr>
          <w:rFonts w:cs="Arial"/>
          <w:b/>
          <w:sz w:val="28"/>
          <w:szCs w:val="28"/>
        </w:rPr>
        <w:t xml:space="preserve">  </w:t>
      </w:r>
      <w:r w:rsidR="007A2401">
        <w:rPr>
          <w:rFonts w:cs="Arial"/>
          <w:b/>
          <w:sz w:val="28"/>
          <w:szCs w:val="28"/>
        </w:rPr>
        <w:t xml:space="preserve">                </w:t>
      </w:r>
      <w:r w:rsidR="002D7229">
        <w:rPr>
          <w:rFonts w:cs="Arial"/>
          <w:b/>
          <w:sz w:val="28"/>
          <w:szCs w:val="28"/>
        </w:rPr>
        <w:t xml:space="preserve">                     </w:t>
      </w:r>
      <w:r w:rsidR="007A2401">
        <w:rPr>
          <w:rFonts w:cs="Arial"/>
          <w:b/>
          <w:sz w:val="28"/>
          <w:szCs w:val="28"/>
        </w:rPr>
        <w:t>[7</w:t>
      </w:r>
      <w:r w:rsidR="007A2401" w:rsidRPr="00126FB9">
        <w:rPr>
          <w:rFonts w:cs="Arial"/>
          <w:b/>
          <w:sz w:val="28"/>
          <w:szCs w:val="28"/>
        </w:rPr>
        <w:t xml:space="preserve"> marks</w:t>
      </w:r>
      <w:r w:rsidR="007A2401">
        <w:rPr>
          <w:rFonts w:cs="Arial"/>
          <w:b/>
          <w:sz w:val="28"/>
          <w:szCs w:val="28"/>
        </w:rPr>
        <w:t>]</w:t>
      </w:r>
      <w:r>
        <w:rPr>
          <w:rFonts w:cs="Arial"/>
          <w:b/>
          <w:sz w:val="28"/>
          <w:szCs w:val="28"/>
        </w:rPr>
        <w:t xml:space="preserve">                                                                                                </w:t>
      </w:r>
    </w:p>
    <w:p w14:paraId="71E58ED1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</w:p>
    <w:p w14:paraId="7512BA7F" w14:textId="5CC9FE74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Contribution per unit = £ [220 - 120] = £100</w:t>
      </w:r>
    </w:p>
    <w:p w14:paraId="3CBEE43F" w14:textId="1CEBBF90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</w:t>
      </w:r>
      <w:r w:rsidRPr="00126FB9">
        <w:rPr>
          <w:rFonts w:cs="Arial"/>
          <w:b/>
          <w:sz w:val="28"/>
          <w:szCs w:val="28"/>
        </w:rPr>
        <w:t>udgeted profit</w:t>
      </w:r>
      <w:r>
        <w:rPr>
          <w:rFonts w:cs="Arial"/>
          <w:b/>
          <w:sz w:val="28"/>
          <w:szCs w:val="28"/>
        </w:rPr>
        <w:t xml:space="preserve"> = Sales volume x Contribution per unit – Fixed costs</w:t>
      </w:r>
    </w:p>
    <w:p w14:paraId="1B20B1AF" w14:textId="35D902FC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= 25,000 x £100 - £1,200,000 = £2,500,000 - £1,200,000 = </w:t>
      </w:r>
      <w:r w:rsidRPr="00DC7D6B">
        <w:rPr>
          <w:rFonts w:cs="Arial"/>
          <w:b/>
          <w:sz w:val="28"/>
          <w:szCs w:val="28"/>
          <w:u w:val="single"/>
        </w:rPr>
        <w:t>£1,300,000</w:t>
      </w:r>
    </w:p>
    <w:p w14:paraId="2145AC86" w14:textId="77777777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BEP [units] = Fixed costs / Contribution per unit </w:t>
      </w:r>
    </w:p>
    <w:p w14:paraId="7BDD4979" w14:textId="7194D5C3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= £1,200,000 / £100 = 12,000 units</w:t>
      </w:r>
    </w:p>
    <w:p w14:paraId="75D97FF7" w14:textId="6B8B8CCC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Pr="00126FB9">
        <w:rPr>
          <w:rFonts w:cs="Arial"/>
          <w:b/>
          <w:sz w:val="28"/>
          <w:szCs w:val="28"/>
        </w:rPr>
        <w:t xml:space="preserve">argin </w:t>
      </w:r>
      <w:r>
        <w:rPr>
          <w:rFonts w:cs="Arial"/>
          <w:b/>
          <w:sz w:val="28"/>
          <w:szCs w:val="28"/>
        </w:rPr>
        <w:t xml:space="preserve">of </w:t>
      </w:r>
      <w:r w:rsidRPr="00126FB9">
        <w:rPr>
          <w:rFonts w:cs="Arial"/>
          <w:b/>
          <w:sz w:val="28"/>
          <w:szCs w:val="28"/>
        </w:rPr>
        <w:t>safety</w:t>
      </w:r>
      <w:r>
        <w:rPr>
          <w:rFonts w:cs="Arial"/>
          <w:b/>
          <w:sz w:val="28"/>
          <w:szCs w:val="28"/>
        </w:rPr>
        <w:t xml:space="preserve"> = 25,000 – 12,000 = </w:t>
      </w:r>
      <w:r w:rsidRPr="00DC7D6B">
        <w:rPr>
          <w:rFonts w:cs="Arial"/>
          <w:b/>
          <w:sz w:val="28"/>
          <w:szCs w:val="28"/>
          <w:u w:val="single"/>
        </w:rPr>
        <w:t>13,000 units</w:t>
      </w:r>
    </w:p>
    <w:p w14:paraId="2BD80FB9" w14:textId="77777777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</w:p>
    <w:p w14:paraId="1A8AE052" w14:textId="7358AC54" w:rsidR="007A2401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b) The </w:t>
      </w:r>
      <w:r w:rsidRPr="00126FB9">
        <w:rPr>
          <w:rFonts w:cs="Arial"/>
          <w:b/>
          <w:sz w:val="28"/>
          <w:szCs w:val="28"/>
        </w:rPr>
        <w:t>sales volume required to make a profit of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>£</w:t>
      </w:r>
      <w:r>
        <w:rPr>
          <w:rFonts w:cs="Arial"/>
          <w:b/>
          <w:sz w:val="28"/>
          <w:szCs w:val="28"/>
        </w:rPr>
        <w:t>1,</w:t>
      </w:r>
      <w:r w:rsidR="007A2401">
        <w:rPr>
          <w:rFonts w:cs="Arial"/>
          <w:b/>
          <w:sz w:val="28"/>
          <w:szCs w:val="28"/>
        </w:rPr>
        <w:t>4</w:t>
      </w:r>
      <w:r w:rsidRPr="00126FB9">
        <w:rPr>
          <w:rFonts w:cs="Arial"/>
          <w:b/>
          <w:sz w:val="28"/>
          <w:szCs w:val="28"/>
        </w:rPr>
        <w:t>00,000</w:t>
      </w:r>
      <w:r w:rsidR="007A2401">
        <w:rPr>
          <w:rFonts w:cs="Arial"/>
          <w:b/>
          <w:sz w:val="28"/>
          <w:szCs w:val="28"/>
        </w:rPr>
        <w:t xml:space="preserve"> if an </w:t>
      </w:r>
    </w:p>
    <w:p w14:paraId="0EA4DDDE" w14:textId="34B4FB2A" w:rsidR="00620066" w:rsidRPr="00126FB9" w:rsidRDefault="007A2401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ind w:left="709" w:hanging="709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    additional £100,000 is spent on promotion</w:t>
      </w:r>
      <w:r w:rsidR="00620066" w:rsidRPr="00126FB9">
        <w:rPr>
          <w:rFonts w:cs="Arial"/>
          <w:b/>
          <w:sz w:val="28"/>
          <w:szCs w:val="28"/>
        </w:rPr>
        <w:t>.</w:t>
      </w:r>
      <w:r w:rsidR="00620066">
        <w:rPr>
          <w:rFonts w:cs="Arial"/>
          <w:b/>
          <w:sz w:val="28"/>
          <w:szCs w:val="28"/>
        </w:rPr>
        <w:t xml:space="preserve">             </w:t>
      </w:r>
      <w:r w:rsidR="00620066" w:rsidRPr="00126FB9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 xml:space="preserve">                        </w:t>
      </w:r>
      <w:r w:rsidR="00620066">
        <w:rPr>
          <w:rFonts w:cs="Arial"/>
          <w:b/>
          <w:sz w:val="28"/>
          <w:szCs w:val="28"/>
        </w:rPr>
        <w:t>[5</w:t>
      </w:r>
      <w:r w:rsidR="00620066" w:rsidRPr="00126FB9">
        <w:rPr>
          <w:rFonts w:cs="Arial"/>
          <w:b/>
          <w:sz w:val="28"/>
          <w:szCs w:val="28"/>
        </w:rPr>
        <w:t xml:space="preserve"> marks</w:t>
      </w:r>
      <w:r w:rsidR="00620066">
        <w:rPr>
          <w:rFonts w:cs="Arial"/>
          <w:b/>
          <w:sz w:val="28"/>
          <w:szCs w:val="28"/>
        </w:rPr>
        <w:t>]</w:t>
      </w:r>
    </w:p>
    <w:p w14:paraId="65E03D87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57ABFCAD" w14:textId="077A6C2E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Revised fixed costs = £1,200,000 + £100,000 = £1,300,000</w:t>
      </w:r>
    </w:p>
    <w:p w14:paraId="26EE7CE6" w14:textId="77777777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Contribution required = Profit + Fixed costs </w:t>
      </w:r>
    </w:p>
    <w:p w14:paraId="7E94CA98" w14:textId="0F653FE0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= £1,400,000 + £1,300,000 = £2,700,000</w:t>
      </w:r>
    </w:p>
    <w:p w14:paraId="1005F576" w14:textId="20625EF8" w:rsidR="00DC7D6B" w:rsidRDefault="00DC7D6B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Sales volume required = Contribution required </w:t>
      </w:r>
      <w:r w:rsidR="007A7E29">
        <w:rPr>
          <w:rFonts w:cs="Arial"/>
          <w:b/>
          <w:sz w:val="28"/>
          <w:szCs w:val="28"/>
        </w:rPr>
        <w:t>/ Contribution per unit</w:t>
      </w:r>
    </w:p>
    <w:p w14:paraId="78E20DE8" w14:textId="15799E3A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= £2,700,000 / £100 = </w:t>
      </w:r>
      <w:r w:rsidRPr="007A7E29">
        <w:rPr>
          <w:rFonts w:cs="Arial"/>
          <w:b/>
          <w:sz w:val="28"/>
          <w:szCs w:val="28"/>
          <w:u w:val="single"/>
        </w:rPr>
        <w:t>27,000 units</w:t>
      </w:r>
    </w:p>
    <w:p w14:paraId="19E24D6D" w14:textId="77777777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66A54081" w14:textId="5D762E7D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</w:t>
      </w:r>
      <w:r w:rsidRPr="00126FB9">
        <w:rPr>
          <w:rFonts w:cs="Arial"/>
          <w:b/>
          <w:sz w:val="28"/>
          <w:szCs w:val="28"/>
        </w:rPr>
        <w:t xml:space="preserve">) </w:t>
      </w:r>
      <w:r>
        <w:rPr>
          <w:rFonts w:cs="Arial"/>
          <w:b/>
          <w:sz w:val="28"/>
          <w:szCs w:val="28"/>
        </w:rPr>
        <w:t>The marketing</w:t>
      </w:r>
      <w:r w:rsidRPr="00126FB9">
        <w:rPr>
          <w:rFonts w:cs="Arial"/>
          <w:b/>
          <w:sz w:val="28"/>
          <w:szCs w:val="28"/>
        </w:rPr>
        <w:t xml:space="preserve"> director suggests the following changes</w:t>
      </w:r>
      <w:r>
        <w:rPr>
          <w:rFonts w:cs="Arial"/>
          <w:b/>
          <w:sz w:val="28"/>
          <w:szCs w:val="28"/>
        </w:rPr>
        <w:t>:</w:t>
      </w:r>
      <w:r w:rsidRPr="00126FB9">
        <w:rPr>
          <w:rFonts w:cs="Arial"/>
          <w:b/>
          <w:sz w:val="28"/>
          <w:szCs w:val="28"/>
        </w:rPr>
        <w:t xml:space="preserve"> </w:t>
      </w:r>
    </w:p>
    <w:p w14:paraId="6CA8743F" w14:textId="5CC01E77" w:rsidR="00620066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Selling price</w:t>
      </w:r>
      <w:r>
        <w:rPr>
          <w:rFonts w:cs="Arial"/>
          <w:b/>
          <w:sz w:val="28"/>
          <w:szCs w:val="28"/>
        </w:rPr>
        <w:t xml:space="preserve"> to </w:t>
      </w:r>
      <w:r w:rsidR="00C7336B">
        <w:rPr>
          <w:rFonts w:cs="Arial"/>
          <w:b/>
          <w:sz w:val="28"/>
          <w:szCs w:val="28"/>
        </w:rPr>
        <w:t>increase by</w:t>
      </w:r>
      <w:r>
        <w:rPr>
          <w:rFonts w:cs="Arial"/>
          <w:b/>
          <w:sz w:val="28"/>
          <w:szCs w:val="28"/>
        </w:rPr>
        <w:t xml:space="preserve"> </w:t>
      </w:r>
      <w:r w:rsidR="00C7336B">
        <w:rPr>
          <w:rFonts w:cs="Arial"/>
          <w:b/>
          <w:sz w:val="28"/>
          <w:szCs w:val="28"/>
        </w:rPr>
        <w:t>10%</w:t>
      </w:r>
      <w:r w:rsidRPr="00126FB9">
        <w:rPr>
          <w:rFonts w:cs="Arial"/>
          <w:b/>
          <w:sz w:val="28"/>
          <w:szCs w:val="28"/>
        </w:rPr>
        <w:t xml:space="preserve"> per unit </w:t>
      </w:r>
    </w:p>
    <w:p w14:paraId="1580777F" w14:textId="1CC62E1A" w:rsidR="00620066" w:rsidRDefault="00C7336B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Repackaging costs</w:t>
      </w:r>
      <w:r w:rsidR="00620066">
        <w:rPr>
          <w:rFonts w:cs="Arial"/>
          <w:b/>
          <w:sz w:val="28"/>
          <w:szCs w:val="28"/>
        </w:rPr>
        <w:t xml:space="preserve"> per unit to </w:t>
      </w:r>
      <w:r>
        <w:rPr>
          <w:rFonts w:cs="Arial"/>
          <w:b/>
          <w:sz w:val="28"/>
          <w:szCs w:val="28"/>
        </w:rPr>
        <w:t xml:space="preserve">increase </w:t>
      </w:r>
      <w:r w:rsidR="00620066">
        <w:rPr>
          <w:rFonts w:cs="Arial"/>
          <w:b/>
          <w:sz w:val="28"/>
          <w:szCs w:val="28"/>
        </w:rPr>
        <w:t xml:space="preserve">by </w:t>
      </w:r>
      <w:r>
        <w:rPr>
          <w:rFonts w:cs="Arial"/>
          <w:b/>
          <w:sz w:val="28"/>
          <w:szCs w:val="28"/>
        </w:rPr>
        <w:t>£5</w:t>
      </w:r>
      <w:r w:rsidR="00620066">
        <w:rPr>
          <w:rFonts w:cs="Arial"/>
          <w:b/>
          <w:sz w:val="28"/>
          <w:szCs w:val="28"/>
        </w:rPr>
        <w:t xml:space="preserve">     </w:t>
      </w:r>
    </w:p>
    <w:p w14:paraId="7C74F81C" w14:textId="249EB423" w:rsidR="00620066" w:rsidRPr="00126FB9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Fixed costs to increase by </w:t>
      </w:r>
      <w:r w:rsidR="00C7336B">
        <w:rPr>
          <w:rFonts w:cs="Arial"/>
          <w:b/>
          <w:sz w:val="28"/>
          <w:szCs w:val="28"/>
        </w:rPr>
        <w:t>1</w:t>
      </w:r>
      <w:r>
        <w:rPr>
          <w:rFonts w:cs="Arial"/>
          <w:b/>
          <w:sz w:val="28"/>
          <w:szCs w:val="28"/>
        </w:rPr>
        <w:t xml:space="preserve">%                            </w:t>
      </w:r>
    </w:p>
    <w:p w14:paraId="2E5F341F" w14:textId="77777777" w:rsidR="00620066" w:rsidRPr="00126FB9" w:rsidRDefault="00620066" w:rsidP="00620066">
      <w:pPr>
        <w:pStyle w:val="ListParagraph"/>
        <w:widowControl w:val="0"/>
        <w:numPr>
          <w:ilvl w:val="0"/>
          <w:numId w:val="4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contextualSpacing w:val="0"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>Sell 2</w:t>
      </w:r>
      <w:r>
        <w:rPr>
          <w:rFonts w:cs="Arial"/>
          <w:b/>
          <w:sz w:val="28"/>
          <w:szCs w:val="28"/>
        </w:rPr>
        <w:t>6</w:t>
      </w:r>
      <w:r w:rsidRPr="00126FB9">
        <w:rPr>
          <w:rFonts w:cs="Arial"/>
          <w:b/>
          <w:sz w:val="28"/>
          <w:szCs w:val="28"/>
        </w:rPr>
        <w:t xml:space="preserve">,000 units. </w:t>
      </w:r>
    </w:p>
    <w:p w14:paraId="155F5D1C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 w:rsidRPr="00126FB9">
        <w:rPr>
          <w:rFonts w:cs="Arial"/>
          <w:b/>
          <w:sz w:val="28"/>
          <w:szCs w:val="28"/>
        </w:rPr>
        <w:t xml:space="preserve">    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Calculate the profit, breakeven point and margin of safety for </w:t>
      </w:r>
    </w:p>
    <w:p w14:paraId="0648770A" w14:textId="6572CACE" w:rsidR="00620066" w:rsidRPr="00126FB9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lastRenderedPageBreak/>
        <w:t xml:space="preserve">     </w:t>
      </w:r>
      <w:r w:rsidRPr="00126FB9">
        <w:rPr>
          <w:rFonts w:cs="Arial"/>
          <w:b/>
          <w:sz w:val="28"/>
          <w:szCs w:val="28"/>
        </w:rPr>
        <w:t>this</w:t>
      </w:r>
      <w:r>
        <w:rPr>
          <w:rFonts w:cs="Arial"/>
          <w:b/>
          <w:sz w:val="28"/>
          <w:szCs w:val="28"/>
        </w:rPr>
        <w:t xml:space="preserve"> </w:t>
      </w:r>
      <w:r w:rsidRPr="00126FB9">
        <w:rPr>
          <w:rFonts w:cs="Arial"/>
          <w:b/>
          <w:sz w:val="28"/>
          <w:szCs w:val="28"/>
        </w:rPr>
        <w:t xml:space="preserve">strategy. Comment on this strategy. </w:t>
      </w:r>
      <w:r>
        <w:rPr>
          <w:rFonts w:cs="Arial"/>
          <w:b/>
          <w:sz w:val="28"/>
          <w:szCs w:val="28"/>
        </w:rPr>
        <w:t xml:space="preserve">                                          </w:t>
      </w:r>
      <w:r w:rsidR="002D7229">
        <w:rPr>
          <w:rFonts w:cs="Arial"/>
          <w:b/>
          <w:sz w:val="28"/>
          <w:szCs w:val="28"/>
        </w:rPr>
        <w:t>[</w:t>
      </w:r>
      <w:r w:rsidR="002D7229" w:rsidRPr="00126FB9">
        <w:rPr>
          <w:rFonts w:cs="Arial"/>
          <w:b/>
          <w:sz w:val="28"/>
          <w:szCs w:val="28"/>
        </w:rPr>
        <w:t>10</w:t>
      </w:r>
      <w:r w:rsidR="002D7229">
        <w:rPr>
          <w:rFonts w:cs="Arial"/>
          <w:b/>
          <w:sz w:val="28"/>
          <w:szCs w:val="28"/>
        </w:rPr>
        <w:t xml:space="preserve"> marks]</w:t>
      </w:r>
    </w:p>
    <w:p w14:paraId="2D545557" w14:textId="77777777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1CC9E0F5" w14:textId="498C5EA1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Revised selling price per unit = £220 x 1.1 = £242</w:t>
      </w:r>
    </w:p>
    <w:p w14:paraId="1692E3A7" w14:textId="53454E29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Revised variable cost per unit = £ [120 + 5] = £125</w:t>
      </w:r>
    </w:p>
    <w:p w14:paraId="13068E55" w14:textId="7D8F1C01" w:rsidR="000867A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Revised fixed costs = £1,200,000</w:t>
      </w:r>
      <w:r w:rsidR="000867A9">
        <w:rPr>
          <w:rFonts w:cs="Arial"/>
          <w:b/>
          <w:sz w:val="28"/>
          <w:szCs w:val="28"/>
        </w:rPr>
        <w:t xml:space="preserve"> x 1.01 = £1,212,000</w:t>
      </w:r>
    </w:p>
    <w:p w14:paraId="19AA25FA" w14:textId="77777777" w:rsidR="007A7E29" w:rsidRDefault="007A7E2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79182BEC" w14:textId="00B311A5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Revised contribution per unit = £ [242 – 125] = £117</w:t>
      </w:r>
    </w:p>
    <w:p w14:paraId="2849ABF5" w14:textId="1A5D3C7A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Profit = 26,000 x £117 - £1,212,000</w:t>
      </w:r>
    </w:p>
    <w:p w14:paraId="05E5DECE" w14:textId="29C13F93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</w:rPr>
        <w:t xml:space="preserve">          = £3,042,000 - £1,212,000 </w:t>
      </w:r>
      <w:r w:rsidRPr="000867A9">
        <w:rPr>
          <w:rFonts w:cs="Arial"/>
          <w:b/>
          <w:sz w:val="28"/>
          <w:szCs w:val="28"/>
          <w:u w:val="single"/>
        </w:rPr>
        <w:t>= £1,830,000</w:t>
      </w:r>
    </w:p>
    <w:p w14:paraId="201330FC" w14:textId="76325D5A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53443CE" w14:textId="381A50DF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BEP [units] = £1,212,000 / £117 = 10,358.97 = </w:t>
      </w:r>
      <w:r w:rsidRPr="000867A9">
        <w:rPr>
          <w:rFonts w:cs="Arial"/>
          <w:b/>
          <w:sz w:val="28"/>
          <w:szCs w:val="28"/>
          <w:u w:val="single"/>
        </w:rPr>
        <w:t>10,359 units</w:t>
      </w:r>
    </w:p>
    <w:p w14:paraId="649D415E" w14:textId="7FE1A27D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0E239278" w14:textId="17BDBFF5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Margin of safety = 26,000 – 10,359 = </w:t>
      </w:r>
      <w:r w:rsidRPr="000867A9">
        <w:rPr>
          <w:rFonts w:cs="Arial"/>
          <w:b/>
          <w:sz w:val="28"/>
          <w:szCs w:val="28"/>
          <w:u w:val="single"/>
        </w:rPr>
        <w:t>15,641 units</w:t>
      </w:r>
    </w:p>
    <w:p w14:paraId="6D915215" w14:textId="7FC87AC5" w:rsidR="000867A9" w:rsidRDefault="000867A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 </w:t>
      </w:r>
    </w:p>
    <w:p w14:paraId="0F47FCC7" w14:textId="0A1C5AEB" w:rsidR="000867A9" w:rsidRDefault="002B26E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This strategy has higher profit, lower BEP and a higher margin of safety. So</w:t>
      </w:r>
      <w:r w:rsidR="00C80804">
        <w:rPr>
          <w:rFonts w:cs="Arial"/>
          <w:b/>
          <w:sz w:val="28"/>
          <w:szCs w:val="28"/>
        </w:rPr>
        <w:t>,</w:t>
      </w:r>
      <w:r>
        <w:rPr>
          <w:rFonts w:cs="Arial"/>
          <w:b/>
          <w:sz w:val="28"/>
          <w:szCs w:val="28"/>
        </w:rPr>
        <w:t xml:space="preserve"> it is better than the original budget</w:t>
      </w:r>
      <w:r w:rsidR="00C80804">
        <w:rPr>
          <w:rFonts w:cs="Arial"/>
          <w:b/>
          <w:sz w:val="28"/>
          <w:szCs w:val="28"/>
        </w:rPr>
        <w:t xml:space="preserve"> subject to other factors affecting both plans</w:t>
      </w:r>
      <w:r>
        <w:rPr>
          <w:rFonts w:cs="Arial"/>
          <w:b/>
          <w:sz w:val="28"/>
          <w:szCs w:val="28"/>
        </w:rPr>
        <w:t>.</w:t>
      </w:r>
    </w:p>
    <w:p w14:paraId="7DF77553" w14:textId="77777777" w:rsidR="002B26E6" w:rsidRDefault="002B26E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</w:p>
    <w:p w14:paraId="42105F68" w14:textId="195CF1BB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d</w:t>
      </w:r>
      <w:r w:rsidRPr="00126FB9">
        <w:rPr>
          <w:rFonts w:cs="Arial"/>
          <w:b/>
          <w:sz w:val="28"/>
          <w:szCs w:val="28"/>
        </w:rPr>
        <w:t xml:space="preserve">) What </w:t>
      </w:r>
      <w:r w:rsidR="00C7336B">
        <w:rPr>
          <w:rFonts w:cs="Arial"/>
          <w:b/>
          <w:sz w:val="28"/>
          <w:szCs w:val="28"/>
        </w:rPr>
        <w:t>assumptions</w:t>
      </w:r>
      <w:r w:rsidRPr="00126FB9">
        <w:rPr>
          <w:rFonts w:cs="Arial"/>
          <w:b/>
          <w:sz w:val="28"/>
          <w:szCs w:val="28"/>
        </w:rPr>
        <w:t xml:space="preserve"> apply in</w:t>
      </w:r>
      <w:r w:rsidR="00C7336B">
        <w:rPr>
          <w:rFonts w:cs="Arial"/>
          <w:b/>
          <w:sz w:val="28"/>
          <w:szCs w:val="28"/>
        </w:rPr>
        <w:t xml:space="preserve"> all</w:t>
      </w:r>
      <w:r w:rsidRPr="00126FB9">
        <w:rPr>
          <w:rFonts w:cs="Arial"/>
          <w:b/>
          <w:sz w:val="28"/>
          <w:szCs w:val="28"/>
        </w:rPr>
        <w:t xml:space="preserve"> the above </w:t>
      </w:r>
      <w:r>
        <w:rPr>
          <w:rFonts w:cs="Arial"/>
          <w:b/>
          <w:sz w:val="28"/>
          <w:szCs w:val="28"/>
        </w:rPr>
        <w:t>analysis</w:t>
      </w:r>
      <w:r w:rsidRPr="00126FB9">
        <w:rPr>
          <w:rFonts w:cs="Arial"/>
          <w:b/>
          <w:sz w:val="28"/>
          <w:szCs w:val="28"/>
        </w:rPr>
        <w:t xml:space="preserve">. </w:t>
      </w:r>
      <w:r>
        <w:rPr>
          <w:rFonts w:cs="Arial"/>
          <w:b/>
          <w:sz w:val="28"/>
          <w:szCs w:val="28"/>
        </w:rPr>
        <w:t xml:space="preserve">                          [</w:t>
      </w:r>
      <w:r w:rsidRPr="00126FB9">
        <w:rPr>
          <w:rFonts w:cs="Arial"/>
          <w:b/>
          <w:sz w:val="28"/>
          <w:szCs w:val="28"/>
        </w:rPr>
        <w:t>5 marks</w:t>
      </w:r>
      <w:r>
        <w:rPr>
          <w:rFonts w:cs="Arial"/>
          <w:b/>
          <w:sz w:val="28"/>
          <w:szCs w:val="28"/>
        </w:rPr>
        <w:t>]</w:t>
      </w:r>
    </w:p>
    <w:p w14:paraId="1DB26116" w14:textId="4BD6AA9E" w:rsidR="002B26E6" w:rsidRDefault="002B26E6" w:rsidP="002B26E6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 costs are analysed into variable and fixed costs</w:t>
      </w:r>
    </w:p>
    <w:p w14:paraId="055C5142" w14:textId="5A05740F" w:rsidR="002B26E6" w:rsidRDefault="002B26E6" w:rsidP="002B26E6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Selling price per unit, variable costs per unit and total fixed costs remain constant within the relevant range of the strategy</w:t>
      </w:r>
    </w:p>
    <w:p w14:paraId="1E423CB1" w14:textId="490A9D18" w:rsidR="002B26E6" w:rsidRDefault="002B26E6" w:rsidP="002B26E6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Inventory levels remain constant [or sales volume = production volume]</w:t>
      </w:r>
    </w:p>
    <w:p w14:paraId="373985D3" w14:textId="1062858E" w:rsidR="002B26E6" w:rsidRDefault="002B26E6" w:rsidP="002B26E6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All other factors remain constant within the relevant range</w:t>
      </w:r>
    </w:p>
    <w:p w14:paraId="2EAA5248" w14:textId="6215AD01" w:rsidR="002B26E6" w:rsidRPr="002B26E6" w:rsidRDefault="002B26E6" w:rsidP="002B26E6">
      <w:pPr>
        <w:pStyle w:val="ListParagraph"/>
        <w:numPr>
          <w:ilvl w:val="0"/>
          <w:numId w:val="5"/>
        </w:num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Production-sales mix remains constant.</w:t>
      </w:r>
    </w:p>
    <w:p w14:paraId="4C724AB1" w14:textId="6F8DBC4D" w:rsidR="00620066" w:rsidRPr="00275F94" w:rsidRDefault="00620066" w:rsidP="00620066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Question </w:t>
      </w:r>
      <w:r>
        <w:rPr>
          <w:rFonts w:cstheme="minorHAnsi"/>
          <w:b/>
          <w:sz w:val="28"/>
          <w:szCs w:val="28"/>
        </w:rPr>
        <w:t>3</w:t>
      </w:r>
      <w:r w:rsidRPr="003110F6">
        <w:rPr>
          <w:rFonts w:cstheme="minorHAnsi"/>
          <w:sz w:val="28"/>
          <w:szCs w:val="28"/>
        </w:rPr>
        <w:t xml:space="preserve">. </w:t>
      </w:r>
    </w:p>
    <w:p w14:paraId="57A837F3" w14:textId="77777777" w:rsidR="00620066" w:rsidRDefault="00620066" w:rsidP="00620066">
      <w:pPr>
        <w:rPr>
          <w:rFonts w:cstheme="minorHAnsi"/>
          <w:sz w:val="28"/>
          <w:szCs w:val="28"/>
        </w:rPr>
      </w:pPr>
    </w:p>
    <w:p w14:paraId="6B774DCD" w14:textId="53C26B83" w:rsidR="00620066" w:rsidRPr="003110F6" w:rsidRDefault="00620066" w:rsidP="006200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</w:t>
      </w:r>
      <w:r w:rsidRPr="003110F6">
        <w:rPr>
          <w:rFonts w:cstheme="minorHAnsi"/>
          <w:sz w:val="28"/>
          <w:szCs w:val="28"/>
        </w:rPr>
        <w:t>he latest financial</w:t>
      </w:r>
      <w:r>
        <w:rPr>
          <w:rFonts w:cstheme="minorHAnsi"/>
          <w:sz w:val="28"/>
          <w:szCs w:val="28"/>
        </w:rPr>
        <w:t>s [in £000s]</w:t>
      </w:r>
      <w:r w:rsidRPr="003110F6">
        <w:rPr>
          <w:rFonts w:cstheme="minorHAnsi"/>
          <w:sz w:val="28"/>
          <w:szCs w:val="28"/>
        </w:rPr>
        <w:t xml:space="preserve"> of </w:t>
      </w:r>
      <w:r w:rsidR="0029407E">
        <w:rPr>
          <w:rFonts w:cstheme="minorHAnsi"/>
          <w:sz w:val="28"/>
          <w:szCs w:val="28"/>
        </w:rPr>
        <w:t>RB3</w:t>
      </w:r>
      <w:r w:rsidRPr="003110F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Ltd</w:t>
      </w:r>
      <w:r w:rsidRPr="003110F6">
        <w:rPr>
          <w:rFonts w:cstheme="minorHAnsi"/>
          <w:sz w:val="28"/>
          <w:szCs w:val="28"/>
        </w:rPr>
        <w:t xml:space="preserve"> are provided below.</w:t>
      </w:r>
    </w:p>
    <w:p w14:paraId="5AF09A39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620066" w:rsidRPr="003110F6" w14:paraId="666345D8" w14:textId="77777777" w:rsidTr="008048AB">
        <w:tc>
          <w:tcPr>
            <w:tcW w:w="3823" w:type="dxa"/>
          </w:tcPr>
          <w:p w14:paraId="5B59542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Year ended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08" w:type="dxa"/>
          </w:tcPr>
          <w:p w14:paraId="0CFE0EA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3" w:type="dxa"/>
          </w:tcPr>
          <w:p w14:paraId="0985A04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3A03DD5A" w14:textId="77777777" w:rsidTr="008048AB">
        <w:tc>
          <w:tcPr>
            <w:tcW w:w="3823" w:type="dxa"/>
          </w:tcPr>
          <w:p w14:paraId="097B5F31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Sales</w:t>
            </w:r>
          </w:p>
        </w:tc>
        <w:tc>
          <w:tcPr>
            <w:tcW w:w="708" w:type="dxa"/>
          </w:tcPr>
          <w:p w14:paraId="5CFF879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3110F6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3" w:type="dxa"/>
          </w:tcPr>
          <w:p w14:paraId="520236F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10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620066" w:rsidRPr="003110F6" w14:paraId="190DCF6F" w14:textId="77777777" w:rsidTr="008048AB">
        <w:tc>
          <w:tcPr>
            <w:tcW w:w="3823" w:type="dxa"/>
          </w:tcPr>
          <w:p w14:paraId="414F98F1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Gross profit</w:t>
            </w:r>
          </w:p>
        </w:tc>
        <w:tc>
          <w:tcPr>
            <w:tcW w:w="708" w:type="dxa"/>
          </w:tcPr>
          <w:p w14:paraId="25AB27D3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703" w:type="dxa"/>
          </w:tcPr>
          <w:p w14:paraId="32238E10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4</w:t>
            </w:r>
            <w:r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620066" w:rsidRPr="003110F6" w14:paraId="2FD0196A" w14:textId="77777777" w:rsidTr="008048AB">
        <w:tc>
          <w:tcPr>
            <w:tcW w:w="3823" w:type="dxa"/>
          </w:tcPr>
          <w:p w14:paraId="41DBA413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Profit before tax</w:t>
            </w:r>
          </w:p>
        </w:tc>
        <w:tc>
          <w:tcPr>
            <w:tcW w:w="708" w:type="dxa"/>
          </w:tcPr>
          <w:p w14:paraId="22324312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703" w:type="dxa"/>
          </w:tcPr>
          <w:p w14:paraId="7D43DF0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</w:tbl>
    <w:p w14:paraId="5D6BB360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784"/>
        <w:gridCol w:w="784"/>
      </w:tblGrid>
      <w:tr w:rsidR="00620066" w:rsidRPr="003110F6" w14:paraId="1AE483C3" w14:textId="77777777" w:rsidTr="008048AB">
        <w:tc>
          <w:tcPr>
            <w:tcW w:w="3823" w:type="dxa"/>
          </w:tcPr>
          <w:p w14:paraId="07CD48BD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SOFP as at 31</w:t>
            </w:r>
            <w:r w:rsidRPr="00327CB0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March</w:t>
            </w:r>
          </w:p>
        </w:tc>
        <w:tc>
          <w:tcPr>
            <w:tcW w:w="784" w:type="dxa"/>
          </w:tcPr>
          <w:p w14:paraId="696C2C7C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75F3893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202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2892C678" w14:textId="77777777" w:rsidTr="008048AB">
        <w:tc>
          <w:tcPr>
            <w:tcW w:w="3823" w:type="dxa"/>
          </w:tcPr>
          <w:p w14:paraId="4B9F95E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Inventory</w:t>
            </w:r>
          </w:p>
        </w:tc>
        <w:tc>
          <w:tcPr>
            <w:tcW w:w="784" w:type="dxa"/>
          </w:tcPr>
          <w:p w14:paraId="44466C0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84" w:type="dxa"/>
          </w:tcPr>
          <w:p w14:paraId="5CAB095B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620066" w:rsidRPr="003110F6" w14:paraId="203B770F" w14:textId="77777777" w:rsidTr="008048AB">
        <w:tc>
          <w:tcPr>
            <w:tcW w:w="3823" w:type="dxa"/>
          </w:tcPr>
          <w:p w14:paraId="21D4BE5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Receivables</w:t>
            </w:r>
          </w:p>
        </w:tc>
        <w:tc>
          <w:tcPr>
            <w:tcW w:w="784" w:type="dxa"/>
          </w:tcPr>
          <w:p w14:paraId="7996D3C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</w:t>
            </w: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84" w:type="dxa"/>
          </w:tcPr>
          <w:p w14:paraId="2A47D176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2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620066" w:rsidRPr="003110F6" w14:paraId="5DAA5F1C" w14:textId="77777777" w:rsidTr="008048AB">
        <w:tc>
          <w:tcPr>
            <w:tcW w:w="3823" w:type="dxa"/>
          </w:tcPr>
          <w:p w14:paraId="2453301A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Bank and cash</w:t>
            </w:r>
          </w:p>
        </w:tc>
        <w:tc>
          <w:tcPr>
            <w:tcW w:w="784" w:type="dxa"/>
          </w:tcPr>
          <w:p w14:paraId="26690B05" w14:textId="6894CDDB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</w:t>
            </w:r>
            <w:r w:rsidR="002D7229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84" w:type="dxa"/>
          </w:tcPr>
          <w:p w14:paraId="26D893C9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3</w:t>
            </w:r>
          </w:p>
        </w:tc>
      </w:tr>
      <w:tr w:rsidR="00620066" w:rsidRPr="003110F6" w14:paraId="6C388B7C" w14:textId="77777777" w:rsidTr="008048AB">
        <w:tc>
          <w:tcPr>
            <w:tcW w:w="3823" w:type="dxa"/>
          </w:tcPr>
          <w:p w14:paraId="6C0F8DE2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>Payables</w:t>
            </w:r>
          </w:p>
        </w:tc>
        <w:tc>
          <w:tcPr>
            <w:tcW w:w="784" w:type="dxa"/>
          </w:tcPr>
          <w:p w14:paraId="2BC319B4" w14:textId="64A3522F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12</w:t>
            </w:r>
          </w:p>
        </w:tc>
        <w:tc>
          <w:tcPr>
            <w:tcW w:w="784" w:type="dxa"/>
          </w:tcPr>
          <w:p w14:paraId="76BDD8F1" w14:textId="2FAA4345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1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620066" w:rsidRPr="003110F6" w14:paraId="58330102" w14:textId="77777777" w:rsidTr="008048AB">
        <w:tc>
          <w:tcPr>
            <w:tcW w:w="3823" w:type="dxa"/>
          </w:tcPr>
          <w:p w14:paraId="504C10A7" w14:textId="77777777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Other current liabilities </w:t>
            </w:r>
          </w:p>
        </w:tc>
        <w:tc>
          <w:tcPr>
            <w:tcW w:w="784" w:type="dxa"/>
          </w:tcPr>
          <w:p w14:paraId="1127B335" w14:textId="7EB6D9E9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 </w:t>
            </w:r>
            <w:r>
              <w:rPr>
                <w:rFonts w:cstheme="minorHAnsi"/>
                <w:sz w:val="28"/>
                <w:szCs w:val="28"/>
              </w:rPr>
              <w:t>15</w:t>
            </w:r>
          </w:p>
        </w:tc>
        <w:tc>
          <w:tcPr>
            <w:tcW w:w="784" w:type="dxa"/>
          </w:tcPr>
          <w:p w14:paraId="3B12B83E" w14:textId="31E37972" w:rsidR="00620066" w:rsidRPr="003110F6" w:rsidRDefault="00620066" w:rsidP="008048AB">
            <w:pPr>
              <w:rPr>
                <w:rFonts w:cstheme="minorHAnsi"/>
                <w:sz w:val="28"/>
                <w:szCs w:val="28"/>
              </w:rPr>
            </w:pPr>
            <w:r w:rsidRPr="003110F6">
              <w:rPr>
                <w:rFonts w:cstheme="minorHAnsi"/>
                <w:sz w:val="28"/>
                <w:szCs w:val="28"/>
              </w:rPr>
              <w:t xml:space="preserve">  </w:t>
            </w:r>
            <w:r>
              <w:rPr>
                <w:rFonts w:cstheme="minorHAnsi"/>
                <w:sz w:val="28"/>
                <w:szCs w:val="28"/>
              </w:rPr>
              <w:t>16</w:t>
            </w:r>
          </w:p>
        </w:tc>
      </w:tr>
    </w:tbl>
    <w:p w14:paraId="37BA8571" w14:textId="77777777" w:rsidR="00620066" w:rsidRDefault="00620066" w:rsidP="00620066">
      <w:pPr>
        <w:rPr>
          <w:rFonts w:cstheme="minorHAnsi"/>
          <w:b/>
          <w:sz w:val="28"/>
          <w:szCs w:val="28"/>
        </w:rPr>
      </w:pPr>
    </w:p>
    <w:p w14:paraId="099E001E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Required:</w:t>
      </w:r>
    </w:p>
    <w:p w14:paraId="0D773DFE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a) Calculate the following ratios for </w:t>
      </w:r>
      <w:r>
        <w:rPr>
          <w:rFonts w:cstheme="minorHAnsi"/>
          <w:b/>
          <w:sz w:val="28"/>
          <w:szCs w:val="28"/>
        </w:rPr>
        <w:t>both</w:t>
      </w:r>
      <w:r w:rsidRPr="003110F6">
        <w:rPr>
          <w:rFonts w:cstheme="minorHAnsi"/>
          <w:b/>
          <w:sz w:val="28"/>
          <w:szCs w:val="28"/>
        </w:rPr>
        <w:t xml:space="preserve"> years:               </w:t>
      </w:r>
      <w:r>
        <w:rPr>
          <w:rFonts w:cstheme="minorHAnsi"/>
          <w:b/>
          <w:sz w:val="28"/>
          <w:szCs w:val="28"/>
        </w:rPr>
        <w:t xml:space="preserve">              </w:t>
      </w:r>
      <w:proofErr w:type="gramStart"/>
      <w:r>
        <w:rPr>
          <w:rFonts w:cstheme="minorHAnsi"/>
          <w:b/>
          <w:sz w:val="28"/>
          <w:szCs w:val="28"/>
        </w:rPr>
        <w:t xml:space="preserve">  </w:t>
      </w:r>
      <w:r w:rsidRPr="003110F6">
        <w:rPr>
          <w:rFonts w:cstheme="minorHAnsi"/>
          <w:b/>
          <w:sz w:val="28"/>
          <w:szCs w:val="28"/>
        </w:rPr>
        <w:t xml:space="preserve"> [</w:t>
      </w:r>
      <w:proofErr w:type="gramEnd"/>
      <w:r w:rsidRPr="003110F6">
        <w:rPr>
          <w:rFonts w:cstheme="minorHAnsi"/>
          <w:b/>
          <w:sz w:val="28"/>
          <w:szCs w:val="28"/>
        </w:rPr>
        <w:t>14 marks]</w:t>
      </w:r>
    </w:p>
    <w:p w14:paraId="3291EA8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Gross profit ratio</w:t>
      </w:r>
    </w:p>
    <w:p w14:paraId="22DE174E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Net profit ratio [using profit before tax]</w:t>
      </w:r>
    </w:p>
    <w:p w14:paraId="3D30C6E8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Current ratio</w:t>
      </w:r>
    </w:p>
    <w:p w14:paraId="134B7545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Quick ratio</w:t>
      </w:r>
    </w:p>
    <w:p w14:paraId="50DE9A6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Inventory holding period in days</w:t>
      </w:r>
    </w:p>
    <w:p w14:paraId="06D54B91" w14:textId="77777777" w:rsidR="00620066" w:rsidRPr="003110F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Receivables ratio</w:t>
      </w:r>
    </w:p>
    <w:p w14:paraId="3FC0A25D" w14:textId="34775377" w:rsidR="00620066" w:rsidRDefault="00620066" w:rsidP="00620066">
      <w:pPr>
        <w:pStyle w:val="ListParagraph"/>
        <w:numPr>
          <w:ilvl w:val="0"/>
          <w:numId w:val="3"/>
        </w:numPr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>Payables ratio</w:t>
      </w:r>
    </w:p>
    <w:p w14:paraId="60C9CB34" w14:textId="77777777" w:rsidR="004D1DFB" w:rsidRPr="003110F6" w:rsidRDefault="004D1DFB" w:rsidP="004D1DFB">
      <w:pPr>
        <w:pStyle w:val="ListParagraph"/>
        <w:rPr>
          <w:rFonts w:cstheme="minorHAnsi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1900"/>
        <w:gridCol w:w="3004"/>
      </w:tblGrid>
      <w:tr w:rsidR="004D1DFB" w14:paraId="20135463" w14:textId="77777777" w:rsidTr="001F0308">
        <w:tc>
          <w:tcPr>
            <w:tcW w:w="4106" w:type="dxa"/>
          </w:tcPr>
          <w:p w14:paraId="56253A66" w14:textId="0AE9A806" w:rsidR="004D1DFB" w:rsidRDefault="004D1DFB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Ratios</w:t>
            </w:r>
          </w:p>
        </w:tc>
        <w:tc>
          <w:tcPr>
            <w:tcW w:w="1900" w:type="dxa"/>
          </w:tcPr>
          <w:p w14:paraId="6D3E3065" w14:textId="61489BBB" w:rsidR="004D1DFB" w:rsidRDefault="004D1DFB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2022</w:t>
            </w:r>
          </w:p>
        </w:tc>
        <w:tc>
          <w:tcPr>
            <w:tcW w:w="3004" w:type="dxa"/>
          </w:tcPr>
          <w:p w14:paraId="05D38EA0" w14:textId="39F12F3A" w:rsidR="004D1DFB" w:rsidRDefault="00C8080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[12/</w:t>
            </w:r>
            <w:r w:rsidR="004D1DFB">
              <w:rPr>
                <w:rFonts w:cstheme="minorHAnsi"/>
                <w:b/>
                <w:sz w:val="28"/>
                <w:szCs w:val="28"/>
              </w:rPr>
              <w:t>2021</w:t>
            </w:r>
          </w:p>
        </w:tc>
      </w:tr>
      <w:tr w:rsidR="004D1DFB" w14:paraId="0D3DE815" w14:textId="77777777" w:rsidTr="001F0308">
        <w:tc>
          <w:tcPr>
            <w:tcW w:w="4106" w:type="dxa"/>
          </w:tcPr>
          <w:p w14:paraId="20991FA7" w14:textId="728A23E2" w:rsidR="004D1DFB" w:rsidRDefault="004D1DFB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GP ratio = </w:t>
            </w:r>
            <w:r w:rsidR="001F0308">
              <w:rPr>
                <w:rFonts w:cstheme="minorHAnsi"/>
                <w:b/>
                <w:sz w:val="28"/>
                <w:szCs w:val="28"/>
              </w:rPr>
              <w:t>[</w:t>
            </w:r>
            <w:r>
              <w:rPr>
                <w:rFonts w:cstheme="minorHAnsi"/>
                <w:b/>
                <w:sz w:val="28"/>
                <w:szCs w:val="28"/>
              </w:rPr>
              <w:t>GP / Sales</w:t>
            </w:r>
            <w:r w:rsidR="001F0308">
              <w:rPr>
                <w:rFonts w:cstheme="minorHAnsi"/>
                <w:b/>
                <w:sz w:val="28"/>
                <w:szCs w:val="28"/>
              </w:rPr>
              <w:t>] x 100</w:t>
            </w:r>
          </w:p>
        </w:tc>
        <w:tc>
          <w:tcPr>
            <w:tcW w:w="1900" w:type="dxa"/>
          </w:tcPr>
          <w:p w14:paraId="2D5FFA4C" w14:textId="3CE61484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[50/120] x 100 = 41.7%</w:t>
            </w:r>
          </w:p>
        </w:tc>
        <w:tc>
          <w:tcPr>
            <w:tcW w:w="3004" w:type="dxa"/>
          </w:tcPr>
          <w:p w14:paraId="56120B07" w14:textId="40E41302" w:rsidR="004D1DFB" w:rsidRDefault="00C8080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[45/105] x 100 = </w:t>
            </w:r>
            <w:r w:rsidR="00A9357C">
              <w:rPr>
                <w:rFonts w:cstheme="minorHAnsi"/>
                <w:b/>
                <w:sz w:val="28"/>
                <w:szCs w:val="28"/>
              </w:rPr>
              <w:t>4</w:t>
            </w:r>
            <w:r>
              <w:rPr>
                <w:rFonts w:cstheme="minorHAnsi"/>
                <w:b/>
                <w:sz w:val="28"/>
                <w:szCs w:val="28"/>
              </w:rPr>
              <w:t>2.86</w:t>
            </w:r>
            <w:r w:rsidR="00A9357C">
              <w:rPr>
                <w:rFonts w:cstheme="minorHAnsi"/>
                <w:b/>
                <w:sz w:val="28"/>
                <w:szCs w:val="28"/>
              </w:rPr>
              <w:t xml:space="preserve">% </w:t>
            </w:r>
          </w:p>
        </w:tc>
      </w:tr>
      <w:tr w:rsidR="004D1DFB" w14:paraId="53054AFD" w14:textId="77777777" w:rsidTr="001F0308">
        <w:tc>
          <w:tcPr>
            <w:tcW w:w="4106" w:type="dxa"/>
          </w:tcPr>
          <w:p w14:paraId="1AFD2D9F" w14:textId="64660EA1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NP ratio = [NP/Sales] x 100</w:t>
            </w:r>
          </w:p>
        </w:tc>
        <w:tc>
          <w:tcPr>
            <w:tcW w:w="1900" w:type="dxa"/>
          </w:tcPr>
          <w:p w14:paraId="7DCBE4E1" w14:textId="6767FDD9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[10/120] x 100 = 8.3%</w:t>
            </w:r>
          </w:p>
        </w:tc>
        <w:tc>
          <w:tcPr>
            <w:tcW w:w="3004" w:type="dxa"/>
          </w:tcPr>
          <w:p w14:paraId="12188DD1" w14:textId="27B69E1B" w:rsidR="004D1DFB" w:rsidRDefault="00C8080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[12/105] x 100 = 11.43%</w:t>
            </w:r>
          </w:p>
        </w:tc>
      </w:tr>
      <w:tr w:rsidR="004D1DFB" w14:paraId="05A507C8" w14:textId="77777777" w:rsidTr="001F0308">
        <w:tc>
          <w:tcPr>
            <w:tcW w:w="4106" w:type="dxa"/>
          </w:tcPr>
          <w:p w14:paraId="573473E5" w14:textId="77777777" w:rsidR="003B05E4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Current ratio = Current assets/Current liabilities</w:t>
            </w:r>
            <w:r w:rsidR="003B05E4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  <w:p w14:paraId="0D1AB15E" w14:textId="2573669E" w:rsidR="004D1DFB" w:rsidRDefault="003B05E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[norm 2]</w:t>
            </w:r>
          </w:p>
        </w:tc>
        <w:tc>
          <w:tcPr>
            <w:tcW w:w="1900" w:type="dxa"/>
          </w:tcPr>
          <w:p w14:paraId="54131460" w14:textId="4F284D2E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32 / 27 = 1.19</w:t>
            </w:r>
          </w:p>
        </w:tc>
        <w:tc>
          <w:tcPr>
            <w:tcW w:w="3004" w:type="dxa"/>
          </w:tcPr>
          <w:p w14:paraId="7B018DAC" w14:textId="061CCABD" w:rsidR="003B05E4" w:rsidRDefault="00C8080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34/29 = 1.17</w:t>
            </w:r>
          </w:p>
        </w:tc>
      </w:tr>
      <w:tr w:rsidR="004D1DFB" w14:paraId="3C100971" w14:textId="77777777" w:rsidTr="001F0308">
        <w:tc>
          <w:tcPr>
            <w:tcW w:w="4106" w:type="dxa"/>
          </w:tcPr>
          <w:p w14:paraId="272846B8" w14:textId="3B28F41E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Quick ratio = Quick assets /Current liabilities</w:t>
            </w:r>
            <w:r w:rsidR="003B05E4">
              <w:rPr>
                <w:rFonts w:cstheme="minorHAnsi"/>
                <w:b/>
                <w:sz w:val="28"/>
                <w:szCs w:val="28"/>
              </w:rPr>
              <w:t xml:space="preserve"> [norm 1]</w:t>
            </w:r>
          </w:p>
        </w:tc>
        <w:tc>
          <w:tcPr>
            <w:tcW w:w="1900" w:type="dxa"/>
          </w:tcPr>
          <w:p w14:paraId="4F2DCA1F" w14:textId="1B35CAF7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18 / 27 = 0.67</w:t>
            </w:r>
          </w:p>
        </w:tc>
        <w:tc>
          <w:tcPr>
            <w:tcW w:w="3004" w:type="dxa"/>
          </w:tcPr>
          <w:p w14:paraId="2AAFF9D4" w14:textId="65900BFB" w:rsidR="004D1DFB" w:rsidRDefault="00C8080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24/29 = 0.82</w:t>
            </w:r>
          </w:p>
        </w:tc>
      </w:tr>
      <w:tr w:rsidR="004D1DFB" w14:paraId="78FCB132" w14:textId="77777777" w:rsidTr="001F0308">
        <w:tc>
          <w:tcPr>
            <w:tcW w:w="4106" w:type="dxa"/>
          </w:tcPr>
          <w:p w14:paraId="4E46FC35" w14:textId="76A2191B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 w:rsidRPr="003110F6">
              <w:rPr>
                <w:rFonts w:cstheme="minorHAnsi"/>
                <w:b/>
                <w:sz w:val="28"/>
                <w:szCs w:val="28"/>
              </w:rPr>
              <w:t>Inventory holding period</w:t>
            </w:r>
            <w:r>
              <w:rPr>
                <w:rFonts w:cstheme="minorHAnsi"/>
                <w:b/>
                <w:sz w:val="28"/>
                <w:szCs w:val="28"/>
              </w:rPr>
              <w:t xml:space="preserve"> = [Inventory / Cost of sales] x 365</w:t>
            </w:r>
          </w:p>
        </w:tc>
        <w:tc>
          <w:tcPr>
            <w:tcW w:w="1900" w:type="dxa"/>
          </w:tcPr>
          <w:p w14:paraId="2C2B104A" w14:textId="77777777" w:rsidR="004D1DFB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[14 /70] x 365</w:t>
            </w:r>
          </w:p>
          <w:p w14:paraId="14465406" w14:textId="00558C31" w:rsidR="001F0308" w:rsidRDefault="001F0308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= </w:t>
            </w:r>
            <w:r w:rsidR="00A9357C">
              <w:rPr>
                <w:rFonts w:cstheme="minorHAnsi"/>
                <w:b/>
                <w:sz w:val="28"/>
                <w:szCs w:val="28"/>
              </w:rPr>
              <w:t>73 days</w:t>
            </w:r>
          </w:p>
        </w:tc>
        <w:tc>
          <w:tcPr>
            <w:tcW w:w="3004" w:type="dxa"/>
          </w:tcPr>
          <w:p w14:paraId="69122AB1" w14:textId="7944E263" w:rsidR="004D1DFB" w:rsidRDefault="00CA506E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[10/60] x 365 = </w:t>
            </w:r>
            <w:r w:rsidR="00C80804">
              <w:rPr>
                <w:rFonts w:cstheme="minorHAnsi"/>
                <w:b/>
                <w:sz w:val="28"/>
                <w:szCs w:val="28"/>
              </w:rPr>
              <w:t xml:space="preserve">60.8 = </w:t>
            </w:r>
            <w:r>
              <w:rPr>
                <w:rFonts w:cstheme="minorHAnsi"/>
                <w:b/>
                <w:sz w:val="28"/>
                <w:szCs w:val="28"/>
              </w:rPr>
              <w:t>61 days</w:t>
            </w:r>
          </w:p>
        </w:tc>
      </w:tr>
      <w:tr w:rsidR="004D1DFB" w14:paraId="64E0AD25" w14:textId="77777777" w:rsidTr="001F0308">
        <w:tc>
          <w:tcPr>
            <w:tcW w:w="4106" w:type="dxa"/>
          </w:tcPr>
          <w:p w14:paraId="551E0362" w14:textId="6CAD7D1B" w:rsidR="00A9357C" w:rsidRPr="00A9357C" w:rsidRDefault="00A9357C" w:rsidP="00A9357C">
            <w:pPr>
              <w:rPr>
                <w:rFonts w:cstheme="minorHAnsi"/>
                <w:b/>
                <w:sz w:val="28"/>
                <w:szCs w:val="28"/>
              </w:rPr>
            </w:pPr>
            <w:r w:rsidRPr="00A9357C">
              <w:rPr>
                <w:rFonts w:cstheme="minorHAnsi"/>
                <w:b/>
                <w:sz w:val="28"/>
                <w:szCs w:val="28"/>
              </w:rPr>
              <w:t>Receivables ratio</w:t>
            </w:r>
            <w:r>
              <w:rPr>
                <w:rFonts w:cstheme="minorHAnsi"/>
                <w:b/>
                <w:sz w:val="28"/>
                <w:szCs w:val="28"/>
              </w:rPr>
              <w:t xml:space="preserve"> = [Receivables / Sales] x 365</w:t>
            </w:r>
          </w:p>
          <w:p w14:paraId="1126D6C2" w14:textId="77777777" w:rsidR="004D1DFB" w:rsidRDefault="004D1DFB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00" w:type="dxa"/>
          </w:tcPr>
          <w:p w14:paraId="55E80FD1" w14:textId="77777777" w:rsidR="004D1DFB" w:rsidRDefault="00A9357C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[16/120] x 365 = 48.67</w:t>
            </w:r>
          </w:p>
          <w:p w14:paraId="1A09933E" w14:textId="366DCF3D" w:rsidR="00A9357C" w:rsidRDefault="00A9357C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= 49 days</w:t>
            </w:r>
          </w:p>
        </w:tc>
        <w:tc>
          <w:tcPr>
            <w:tcW w:w="3004" w:type="dxa"/>
          </w:tcPr>
          <w:p w14:paraId="7C625EED" w14:textId="4C139CF4" w:rsidR="004D1DFB" w:rsidRDefault="003B05E4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r w:rsidR="00CA506E">
              <w:rPr>
                <w:rFonts w:cstheme="minorHAnsi"/>
                <w:b/>
                <w:sz w:val="28"/>
                <w:szCs w:val="28"/>
              </w:rPr>
              <w:t>[21/105] x 365 = 73 days</w:t>
            </w:r>
          </w:p>
        </w:tc>
      </w:tr>
      <w:tr w:rsidR="004D1DFB" w14:paraId="07909ACA" w14:textId="77777777" w:rsidTr="001F0308">
        <w:tc>
          <w:tcPr>
            <w:tcW w:w="4106" w:type="dxa"/>
          </w:tcPr>
          <w:p w14:paraId="73307109" w14:textId="42ABB978" w:rsidR="00A9357C" w:rsidRPr="00A9357C" w:rsidRDefault="00A9357C" w:rsidP="00A9357C">
            <w:pPr>
              <w:rPr>
                <w:rFonts w:cstheme="minorHAnsi"/>
                <w:b/>
                <w:sz w:val="28"/>
                <w:szCs w:val="28"/>
              </w:rPr>
            </w:pPr>
            <w:r w:rsidRPr="00A9357C">
              <w:rPr>
                <w:rFonts w:cstheme="minorHAnsi"/>
                <w:b/>
                <w:sz w:val="28"/>
                <w:szCs w:val="28"/>
              </w:rPr>
              <w:t>Payables ratio</w:t>
            </w:r>
            <w:r>
              <w:rPr>
                <w:rFonts w:cstheme="minorHAnsi"/>
                <w:b/>
                <w:sz w:val="28"/>
                <w:szCs w:val="28"/>
              </w:rPr>
              <w:t xml:space="preserve"> = [Payables / Cost of sales] x 365</w:t>
            </w:r>
          </w:p>
          <w:p w14:paraId="1A5F58CF" w14:textId="77777777" w:rsidR="004D1DFB" w:rsidRDefault="004D1DFB" w:rsidP="00620066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00" w:type="dxa"/>
          </w:tcPr>
          <w:p w14:paraId="1631B30B" w14:textId="77777777" w:rsidR="004D1DFB" w:rsidRDefault="00A9357C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[12 / 70] x 365</w:t>
            </w:r>
          </w:p>
          <w:p w14:paraId="56DEB40C" w14:textId="11997D12" w:rsidR="00A9357C" w:rsidRDefault="00A9357C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62.57 = 63 days</w:t>
            </w:r>
          </w:p>
        </w:tc>
        <w:tc>
          <w:tcPr>
            <w:tcW w:w="3004" w:type="dxa"/>
          </w:tcPr>
          <w:p w14:paraId="38AE08B3" w14:textId="2182EC05" w:rsidR="004D1DFB" w:rsidRDefault="00CA506E" w:rsidP="00620066">
            <w:pPr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[13/60] x 365 = 79.08 = 79 days</w:t>
            </w:r>
          </w:p>
        </w:tc>
      </w:tr>
    </w:tbl>
    <w:p w14:paraId="5C219576" w14:textId="77777777" w:rsidR="00620066" w:rsidRPr="003110F6" w:rsidRDefault="00620066" w:rsidP="00620066">
      <w:pPr>
        <w:rPr>
          <w:rFonts w:cstheme="minorHAnsi"/>
          <w:b/>
          <w:sz w:val="28"/>
          <w:szCs w:val="28"/>
        </w:rPr>
      </w:pPr>
    </w:p>
    <w:p w14:paraId="1947F274" w14:textId="77777777" w:rsidR="004D1DFB" w:rsidRDefault="004D1DFB" w:rsidP="00620066">
      <w:pPr>
        <w:pStyle w:val="NoSpacing"/>
        <w:rPr>
          <w:rFonts w:cstheme="minorHAnsi"/>
          <w:b/>
          <w:sz w:val="28"/>
          <w:szCs w:val="28"/>
        </w:rPr>
      </w:pPr>
    </w:p>
    <w:p w14:paraId="0F6FBB3E" w14:textId="5943CE23" w:rsidR="00620066" w:rsidRPr="00C72600" w:rsidRDefault="00620066" w:rsidP="00620066">
      <w:pPr>
        <w:pStyle w:val="NoSpacing"/>
        <w:rPr>
          <w:rFonts w:cstheme="minorHAnsi"/>
          <w:b/>
          <w:sz w:val="28"/>
          <w:szCs w:val="28"/>
        </w:rPr>
      </w:pPr>
      <w:r w:rsidRPr="003110F6">
        <w:rPr>
          <w:rFonts w:cstheme="minorHAnsi"/>
          <w:b/>
          <w:sz w:val="28"/>
          <w:szCs w:val="28"/>
        </w:rPr>
        <w:t xml:space="preserve">b) Comment on the performance of the company over the two years using the above ratios                                                                                       </w:t>
      </w:r>
      <w:proofErr w:type="gramStart"/>
      <w:r w:rsidRPr="003110F6">
        <w:rPr>
          <w:rFonts w:cstheme="minorHAnsi"/>
          <w:b/>
          <w:sz w:val="28"/>
          <w:szCs w:val="28"/>
        </w:rPr>
        <w:t xml:space="preserve">   [</w:t>
      </w:r>
      <w:proofErr w:type="gramEnd"/>
      <w:r w:rsidRPr="003110F6">
        <w:rPr>
          <w:rFonts w:cstheme="minorHAnsi"/>
          <w:b/>
          <w:sz w:val="28"/>
          <w:szCs w:val="28"/>
        </w:rPr>
        <w:t xml:space="preserve">16 marks]          </w:t>
      </w:r>
      <w:r w:rsidRPr="003110F6">
        <w:rPr>
          <w:rFonts w:cstheme="minorHAnsi"/>
          <w:b/>
          <w:color w:val="000000"/>
          <w:sz w:val="28"/>
          <w:szCs w:val="28"/>
        </w:rPr>
        <w:t xml:space="preserve">                                                                                       </w:t>
      </w:r>
      <w:r w:rsidRPr="003110F6">
        <w:rPr>
          <w:rFonts w:cstheme="minorHAnsi"/>
          <w:color w:val="000000"/>
          <w:sz w:val="28"/>
          <w:szCs w:val="28"/>
        </w:rPr>
        <w:t xml:space="preserve">                                       </w:t>
      </w:r>
    </w:p>
    <w:p w14:paraId="1D6D7DDA" w14:textId="1141C00E" w:rsidR="00C80804" w:rsidRPr="003110F6" w:rsidRDefault="00C80804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eastAsia="Times New Roman" w:cstheme="minorHAnsi"/>
          <w:b/>
          <w:sz w:val="28"/>
          <w:szCs w:val="28"/>
        </w:rPr>
      </w:pPr>
    </w:p>
    <w:p w14:paraId="58333767" w14:textId="03A47CC9" w:rsidR="00620066" w:rsidRP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  <w:u w:val="single"/>
        </w:rPr>
      </w:pPr>
      <w:r w:rsidRPr="00CA506E">
        <w:rPr>
          <w:rFonts w:cstheme="minorHAnsi"/>
          <w:b/>
          <w:sz w:val="28"/>
          <w:szCs w:val="28"/>
          <w:u w:val="single"/>
        </w:rPr>
        <w:t>Profitability</w:t>
      </w:r>
    </w:p>
    <w:p w14:paraId="257A1514" w14:textId="57875683" w:rsidR="00CA506E" w:rsidRPr="00CA506E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</w:rPr>
      </w:pPr>
      <w:r>
        <w:rPr>
          <w:b/>
        </w:rPr>
        <w:t xml:space="preserve">                                               </w:t>
      </w:r>
    </w:p>
    <w:p w14:paraId="7657DC7F" w14:textId="570594DD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GP ratio has decreased slightly – either selling prices have decreased or purchase prices have increased or it may be effects of both of these.</w:t>
      </w:r>
    </w:p>
    <w:p w14:paraId="0C2CC053" w14:textId="2BDAE20E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071F0BE1" w14:textId="08B27528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The NP ratio in 2022 has decreased resulting from an increase in expenses.</w:t>
      </w:r>
    </w:p>
    <w:p w14:paraId="23A7DB87" w14:textId="77777777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2EEA0F2E" w14:textId="03B7F3C1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  <w:u w:val="single"/>
        </w:rPr>
      </w:pPr>
      <w:r w:rsidRPr="00CA506E">
        <w:rPr>
          <w:b/>
          <w:sz w:val="32"/>
          <w:szCs w:val="32"/>
          <w:u w:val="single"/>
        </w:rPr>
        <w:t>Liquidity</w:t>
      </w:r>
    </w:p>
    <w:p w14:paraId="430EEE02" w14:textId="2ECD93BA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  <w:u w:val="single"/>
        </w:rPr>
      </w:pPr>
    </w:p>
    <w:p w14:paraId="1FA9079C" w14:textId="68AF1872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 w:rsidRPr="00CA506E">
        <w:rPr>
          <w:b/>
          <w:sz w:val="32"/>
          <w:szCs w:val="32"/>
        </w:rPr>
        <w:t xml:space="preserve">The current ratio in both years </w:t>
      </w:r>
      <w:r>
        <w:rPr>
          <w:b/>
          <w:sz w:val="32"/>
          <w:szCs w:val="32"/>
        </w:rPr>
        <w:t>have remained almost the same and are not maintained at the norm of 2:1</w:t>
      </w:r>
    </w:p>
    <w:p w14:paraId="2049B2B8" w14:textId="465A0680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06B8252F" w14:textId="151A8308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>
        <w:rPr>
          <w:b/>
          <w:sz w:val="32"/>
          <w:szCs w:val="32"/>
        </w:rPr>
        <w:t>The quick ratio has decreased in 2022 and well below the norm of 1:1</w:t>
      </w:r>
    </w:p>
    <w:p w14:paraId="3521839A" w14:textId="61C27F8A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7DA3ADBE" w14:textId="623C5CC5" w:rsidR="008F2079" w:rsidRP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  <w:u w:val="single"/>
        </w:rPr>
      </w:pPr>
      <w:r w:rsidRPr="008F2079">
        <w:rPr>
          <w:b/>
          <w:sz w:val="32"/>
          <w:szCs w:val="32"/>
          <w:u w:val="single"/>
        </w:rPr>
        <w:t>Efficiency</w:t>
      </w:r>
    </w:p>
    <w:p w14:paraId="333281B5" w14:textId="77777777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1F97F885" w14:textId="77777777" w:rsidR="00CA506E" w:rsidRDefault="00CA506E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bookmarkStart w:id="0" w:name="_GoBack"/>
      <w:bookmarkEnd w:id="0"/>
    </w:p>
    <w:p w14:paraId="1C4C5F87" w14:textId="77777777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5847C1AA" w14:textId="578E928D" w:rsidR="008F2079" w:rsidRP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  <w:u w:val="single"/>
        </w:rPr>
      </w:pPr>
      <w:r w:rsidRPr="008F2079">
        <w:rPr>
          <w:b/>
          <w:sz w:val="32"/>
          <w:szCs w:val="32"/>
          <w:u w:val="single"/>
        </w:rPr>
        <w:t>Summary/</w:t>
      </w:r>
      <w:proofErr w:type="spellStart"/>
      <w:r w:rsidRPr="008F2079">
        <w:rPr>
          <w:b/>
          <w:sz w:val="32"/>
          <w:szCs w:val="32"/>
          <w:u w:val="single"/>
        </w:rPr>
        <w:t>Recomendations</w:t>
      </w:r>
      <w:proofErr w:type="spellEnd"/>
    </w:p>
    <w:p w14:paraId="71384F1F" w14:textId="77777777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76DF46F0" w14:textId="77777777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25FEA57D" w14:textId="77777777" w:rsidR="008F2079" w:rsidRDefault="008F2079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</w:p>
    <w:p w14:paraId="3908351A" w14:textId="6EB161B7" w:rsidR="00620066" w:rsidRPr="00C72600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b/>
          <w:sz w:val="32"/>
          <w:szCs w:val="32"/>
        </w:rPr>
      </w:pPr>
      <w:r w:rsidRPr="00C72600">
        <w:rPr>
          <w:b/>
          <w:sz w:val="32"/>
          <w:szCs w:val="32"/>
        </w:rPr>
        <w:t xml:space="preserve">END OF </w:t>
      </w:r>
      <w:r w:rsidR="0029407E">
        <w:rPr>
          <w:b/>
          <w:sz w:val="32"/>
          <w:szCs w:val="32"/>
        </w:rPr>
        <w:t xml:space="preserve">REVISION </w:t>
      </w:r>
      <w:r w:rsidR="00C7336B">
        <w:rPr>
          <w:b/>
          <w:sz w:val="32"/>
          <w:szCs w:val="32"/>
        </w:rPr>
        <w:t xml:space="preserve">B QUESTIONS </w:t>
      </w:r>
    </w:p>
    <w:p w14:paraId="0AEA03CF" w14:textId="77777777" w:rsidR="00620066" w:rsidRPr="00C72600" w:rsidRDefault="00620066" w:rsidP="00620066">
      <w:pPr>
        <w:rPr>
          <w:sz w:val="32"/>
          <w:szCs w:val="32"/>
        </w:rPr>
      </w:pPr>
    </w:p>
    <w:p w14:paraId="4EA0DC1D" w14:textId="77777777" w:rsidR="00620066" w:rsidRDefault="00620066" w:rsidP="00620066"/>
    <w:p w14:paraId="0C291C0E" w14:textId="77777777" w:rsidR="00620066" w:rsidRPr="003110F6" w:rsidRDefault="00620066" w:rsidP="00620066">
      <w:pPr>
        <w:rPr>
          <w:rFonts w:cstheme="minorHAnsi"/>
          <w:sz w:val="28"/>
          <w:szCs w:val="28"/>
        </w:rPr>
      </w:pPr>
    </w:p>
    <w:p w14:paraId="2025FE8F" w14:textId="77777777" w:rsidR="00620066" w:rsidRDefault="00620066" w:rsidP="00620066">
      <w:pPr>
        <w:tabs>
          <w:tab w:val="left" w:pos="-720"/>
          <w:tab w:val="left" w:pos="709"/>
          <w:tab w:val="left" w:pos="1134"/>
          <w:tab w:val="left" w:pos="1701"/>
          <w:tab w:val="right" w:pos="10630"/>
        </w:tabs>
        <w:suppressAutoHyphens/>
        <w:rPr>
          <w:rFonts w:cstheme="minorHAnsi"/>
          <w:b/>
          <w:sz w:val="28"/>
          <w:szCs w:val="28"/>
        </w:rPr>
      </w:pPr>
    </w:p>
    <w:p w14:paraId="6CA373A3" w14:textId="77777777" w:rsidR="00620066" w:rsidRPr="00240D82" w:rsidRDefault="00620066" w:rsidP="00620066">
      <w:pPr>
        <w:rPr>
          <w:rFonts w:cstheme="minorHAnsi"/>
          <w:b/>
          <w:sz w:val="28"/>
          <w:szCs w:val="28"/>
        </w:rPr>
      </w:pPr>
    </w:p>
    <w:p w14:paraId="55981D30" w14:textId="77777777" w:rsidR="00620066" w:rsidRDefault="00620066" w:rsidP="00620066"/>
    <w:p w14:paraId="47A4A6B5" w14:textId="77777777" w:rsidR="00620066" w:rsidRDefault="00620066" w:rsidP="00620066"/>
    <w:p w14:paraId="069827F5" w14:textId="77777777" w:rsidR="007E1A5E" w:rsidRDefault="008F2079"/>
    <w:sectPr w:rsidR="007E1A5E" w:rsidSect="006B03E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242B"/>
    <w:multiLevelType w:val="hybridMultilevel"/>
    <w:tmpl w:val="9FB08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6DA9"/>
    <w:multiLevelType w:val="hybridMultilevel"/>
    <w:tmpl w:val="8DC8CD78"/>
    <w:lvl w:ilvl="0" w:tplc="2AE05D96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26E3E"/>
    <w:multiLevelType w:val="hybridMultilevel"/>
    <w:tmpl w:val="FBE6389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71F4549"/>
    <w:multiLevelType w:val="hybridMultilevel"/>
    <w:tmpl w:val="86F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2340B"/>
    <w:multiLevelType w:val="hybridMultilevel"/>
    <w:tmpl w:val="78A8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66"/>
    <w:rsid w:val="00016068"/>
    <w:rsid w:val="00070084"/>
    <w:rsid w:val="000867A9"/>
    <w:rsid w:val="00130162"/>
    <w:rsid w:val="001F0308"/>
    <w:rsid w:val="0029407E"/>
    <w:rsid w:val="002B26E6"/>
    <w:rsid w:val="002D7229"/>
    <w:rsid w:val="00320319"/>
    <w:rsid w:val="003B05E4"/>
    <w:rsid w:val="004D1DFB"/>
    <w:rsid w:val="00575CA2"/>
    <w:rsid w:val="00620066"/>
    <w:rsid w:val="0067531B"/>
    <w:rsid w:val="006B03E8"/>
    <w:rsid w:val="007129A8"/>
    <w:rsid w:val="007A2401"/>
    <w:rsid w:val="007A7E29"/>
    <w:rsid w:val="008F2079"/>
    <w:rsid w:val="009D42C6"/>
    <w:rsid w:val="009F1567"/>
    <w:rsid w:val="00A9357C"/>
    <w:rsid w:val="00AB4C4B"/>
    <w:rsid w:val="00BA6860"/>
    <w:rsid w:val="00C7336B"/>
    <w:rsid w:val="00C80804"/>
    <w:rsid w:val="00CA506E"/>
    <w:rsid w:val="00DC7D6B"/>
    <w:rsid w:val="00E11375"/>
    <w:rsid w:val="00E27861"/>
    <w:rsid w:val="00E7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8FE9"/>
  <w14:defaultImageDpi w14:val="32767"/>
  <w15:chartTrackingRefBased/>
  <w15:docId w15:val="{55D6CE16-C03A-AE4B-87E1-23FDFD04E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0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200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20066"/>
  </w:style>
  <w:style w:type="paragraph" w:styleId="NoSpacing">
    <w:name w:val="No Spacing"/>
    <w:uiPriority w:val="1"/>
    <w:qFormat/>
    <w:rsid w:val="00620066"/>
  </w:style>
  <w:style w:type="paragraph" w:styleId="ListParagraph">
    <w:name w:val="List Paragraph"/>
    <w:basedOn w:val="Normal"/>
    <w:link w:val="ListParagraphChar"/>
    <w:uiPriority w:val="34"/>
    <w:qFormat/>
    <w:rsid w:val="0062006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2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2023-05-11T11:23:00Z</dcterms:created>
  <dcterms:modified xsi:type="dcterms:W3CDTF">2023-05-19T16:17:00Z</dcterms:modified>
</cp:coreProperties>
</file>