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3B956" w14:textId="77777777" w:rsidR="003F0484" w:rsidRPr="00F101E8" w:rsidRDefault="00B05A2F" w:rsidP="00F101E8">
      <w:pPr>
        <w:jc w:val="both"/>
        <w:rPr>
          <w:b/>
          <w:sz w:val="28"/>
          <w:szCs w:val="28"/>
        </w:rPr>
      </w:pPr>
      <w:r w:rsidRPr="00F101E8">
        <w:rPr>
          <w:b/>
          <w:sz w:val="28"/>
          <w:szCs w:val="28"/>
        </w:rPr>
        <w:t>RESEARCH METHODOLOGIES</w:t>
      </w:r>
    </w:p>
    <w:p w14:paraId="509A03FD" w14:textId="77777777" w:rsidR="00B05A2F" w:rsidRPr="00F101E8" w:rsidRDefault="00B05A2F" w:rsidP="00F101E8">
      <w:pPr>
        <w:jc w:val="both"/>
        <w:rPr>
          <w:b/>
          <w:sz w:val="28"/>
          <w:szCs w:val="28"/>
        </w:rPr>
      </w:pPr>
    </w:p>
    <w:p w14:paraId="3F97E28B" w14:textId="77777777" w:rsidR="00B05A2F" w:rsidRPr="00F101E8" w:rsidRDefault="00B05A2F" w:rsidP="00F101E8">
      <w:pPr>
        <w:jc w:val="both"/>
        <w:rPr>
          <w:b/>
          <w:sz w:val="28"/>
          <w:szCs w:val="28"/>
        </w:rPr>
      </w:pPr>
      <w:r w:rsidRPr="00F101E8">
        <w:rPr>
          <w:b/>
          <w:sz w:val="28"/>
          <w:szCs w:val="28"/>
        </w:rPr>
        <w:t>TYPES OF RESEARCH</w:t>
      </w:r>
    </w:p>
    <w:p w14:paraId="40DABBF9" w14:textId="77777777" w:rsidR="00B05A2F" w:rsidRPr="00F101E8" w:rsidRDefault="00B05A2F" w:rsidP="00F101E8">
      <w:pPr>
        <w:jc w:val="both"/>
        <w:rPr>
          <w:sz w:val="24"/>
          <w:szCs w:val="24"/>
        </w:rPr>
      </w:pPr>
    </w:p>
    <w:p w14:paraId="226A1241" w14:textId="77777777" w:rsidR="00B05A2F" w:rsidRPr="00F101E8" w:rsidRDefault="00B05A2F" w:rsidP="00F101E8">
      <w:pPr>
        <w:jc w:val="both"/>
        <w:rPr>
          <w:sz w:val="24"/>
          <w:szCs w:val="24"/>
        </w:rPr>
      </w:pPr>
    </w:p>
    <w:p w14:paraId="5A4B1670" w14:textId="77777777" w:rsidR="00B05A2F" w:rsidRPr="00F101E8" w:rsidRDefault="00B05A2F" w:rsidP="00F101E8">
      <w:pPr>
        <w:jc w:val="both"/>
        <w:rPr>
          <w:b/>
          <w:sz w:val="26"/>
          <w:szCs w:val="26"/>
        </w:rPr>
      </w:pPr>
      <w:r w:rsidRPr="00F101E8">
        <w:rPr>
          <w:sz w:val="26"/>
          <w:szCs w:val="26"/>
        </w:rPr>
        <w:t>1.</w:t>
      </w:r>
      <w:r w:rsidRPr="00F101E8">
        <w:rPr>
          <w:sz w:val="26"/>
          <w:szCs w:val="26"/>
        </w:rPr>
        <w:tab/>
      </w:r>
      <w:r w:rsidRPr="00F101E8">
        <w:rPr>
          <w:b/>
          <w:sz w:val="26"/>
          <w:szCs w:val="26"/>
        </w:rPr>
        <w:t>EXPLORATORY STUDIES</w:t>
      </w:r>
    </w:p>
    <w:p w14:paraId="0DA8A3D4" w14:textId="77777777" w:rsidR="00B05A2F" w:rsidRPr="00F101E8" w:rsidRDefault="00B05A2F" w:rsidP="00F101E8">
      <w:pPr>
        <w:jc w:val="both"/>
        <w:rPr>
          <w:b/>
          <w:sz w:val="24"/>
          <w:szCs w:val="24"/>
        </w:rPr>
      </w:pPr>
    </w:p>
    <w:p w14:paraId="19A1A707" w14:textId="77777777" w:rsidR="00B05A2F" w:rsidRPr="00F101E8" w:rsidRDefault="00B05A2F" w:rsidP="00F101E8">
      <w:pPr>
        <w:jc w:val="both"/>
        <w:rPr>
          <w:b/>
          <w:sz w:val="24"/>
          <w:szCs w:val="24"/>
        </w:rPr>
      </w:pPr>
    </w:p>
    <w:p w14:paraId="6991750F" w14:textId="77777777" w:rsidR="00B05A2F" w:rsidRPr="00F101E8" w:rsidRDefault="00B05A2F" w:rsidP="00F101E8">
      <w:pPr>
        <w:jc w:val="both"/>
        <w:rPr>
          <w:sz w:val="24"/>
          <w:szCs w:val="24"/>
        </w:rPr>
      </w:pPr>
      <w:r w:rsidRPr="00F101E8">
        <w:rPr>
          <w:sz w:val="24"/>
          <w:szCs w:val="24"/>
        </w:rPr>
        <w:t>Used to:</w:t>
      </w:r>
    </w:p>
    <w:p w14:paraId="0C449F29" w14:textId="77777777" w:rsidR="00B05A2F" w:rsidRPr="00F101E8" w:rsidRDefault="00B05A2F" w:rsidP="00F101E8">
      <w:pPr>
        <w:jc w:val="both"/>
        <w:rPr>
          <w:b/>
          <w:sz w:val="24"/>
          <w:szCs w:val="24"/>
        </w:rPr>
      </w:pPr>
    </w:p>
    <w:p w14:paraId="3F9AB226" w14:textId="77777777" w:rsidR="00B05A2F" w:rsidRPr="00F101E8" w:rsidRDefault="00B05A2F" w:rsidP="00F101E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101E8">
        <w:rPr>
          <w:sz w:val="24"/>
          <w:szCs w:val="24"/>
        </w:rPr>
        <w:t>discover general information on a subject/area not clearly understood by the researcher</w:t>
      </w:r>
    </w:p>
    <w:p w14:paraId="2CB135DF" w14:textId="77777777" w:rsidR="00B05A2F" w:rsidRPr="00F101E8" w:rsidRDefault="00F101E8" w:rsidP="00F101E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101E8">
        <w:rPr>
          <w:sz w:val="24"/>
          <w:szCs w:val="24"/>
        </w:rPr>
        <w:t>provide</w:t>
      </w:r>
      <w:r w:rsidR="00B05A2F" w:rsidRPr="00F101E8">
        <w:rPr>
          <w:sz w:val="24"/>
          <w:szCs w:val="24"/>
        </w:rPr>
        <w:t xml:space="preserve"> insights to inform the design of the research</w:t>
      </w:r>
    </w:p>
    <w:p w14:paraId="256C6C3A" w14:textId="77777777" w:rsidR="00B05A2F" w:rsidRPr="00F101E8" w:rsidRDefault="00B05A2F" w:rsidP="00F101E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101E8">
        <w:rPr>
          <w:sz w:val="24"/>
          <w:szCs w:val="24"/>
        </w:rPr>
        <w:t xml:space="preserve">provide some “preliminary” or “tentative” answers to some </w:t>
      </w:r>
      <w:r w:rsidR="00F101E8" w:rsidRPr="00F101E8">
        <w:rPr>
          <w:sz w:val="24"/>
          <w:szCs w:val="24"/>
        </w:rPr>
        <w:t>initial</w:t>
      </w:r>
      <w:r w:rsidRPr="00F101E8">
        <w:rPr>
          <w:sz w:val="24"/>
          <w:szCs w:val="24"/>
        </w:rPr>
        <w:t xml:space="preserve"> questions</w:t>
      </w:r>
    </w:p>
    <w:p w14:paraId="4B80BA19" w14:textId="77777777" w:rsidR="00B05A2F" w:rsidRPr="00F101E8" w:rsidRDefault="00B05A2F" w:rsidP="00F101E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101E8">
        <w:rPr>
          <w:sz w:val="24"/>
          <w:szCs w:val="24"/>
        </w:rPr>
        <w:t>form the basis for subsequent research</w:t>
      </w:r>
    </w:p>
    <w:p w14:paraId="2470206F" w14:textId="77777777" w:rsidR="00B05A2F" w:rsidRPr="00F101E8" w:rsidRDefault="00B05A2F" w:rsidP="00F101E8">
      <w:pPr>
        <w:jc w:val="both"/>
        <w:rPr>
          <w:sz w:val="24"/>
          <w:szCs w:val="24"/>
        </w:rPr>
      </w:pPr>
    </w:p>
    <w:p w14:paraId="7C990382" w14:textId="77777777" w:rsidR="00B05A2F" w:rsidRPr="00F101E8" w:rsidRDefault="00B05A2F" w:rsidP="00F101E8">
      <w:pPr>
        <w:jc w:val="both"/>
        <w:rPr>
          <w:sz w:val="24"/>
          <w:szCs w:val="24"/>
        </w:rPr>
      </w:pPr>
    </w:p>
    <w:p w14:paraId="1528937B" w14:textId="77777777" w:rsidR="00B05A2F" w:rsidRPr="00F101E8" w:rsidRDefault="00B05A2F" w:rsidP="00F101E8">
      <w:pPr>
        <w:jc w:val="both"/>
        <w:rPr>
          <w:sz w:val="24"/>
          <w:szCs w:val="24"/>
        </w:rPr>
      </w:pPr>
      <w:r w:rsidRPr="00F101E8">
        <w:rPr>
          <w:sz w:val="24"/>
          <w:szCs w:val="24"/>
        </w:rPr>
        <w:t>Methods:</w:t>
      </w:r>
    </w:p>
    <w:p w14:paraId="50AE95E5" w14:textId="77777777" w:rsidR="00B05A2F" w:rsidRPr="00F101E8" w:rsidRDefault="00B05A2F" w:rsidP="00F101E8">
      <w:pPr>
        <w:jc w:val="both"/>
        <w:rPr>
          <w:sz w:val="24"/>
          <w:szCs w:val="24"/>
        </w:rPr>
      </w:pPr>
    </w:p>
    <w:p w14:paraId="54B96594" w14:textId="77777777" w:rsidR="00B05A2F" w:rsidRPr="00F101E8" w:rsidRDefault="00B05A2F" w:rsidP="00F101E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101E8">
        <w:rPr>
          <w:sz w:val="24"/>
          <w:szCs w:val="24"/>
        </w:rPr>
        <w:t xml:space="preserve">literature/existing research review (the Internet could provide this basic material and </w:t>
      </w:r>
      <w:r w:rsidR="00F101E8" w:rsidRPr="00F101E8">
        <w:rPr>
          <w:sz w:val="24"/>
          <w:szCs w:val="24"/>
        </w:rPr>
        <w:t>also</w:t>
      </w:r>
      <w:r w:rsidRPr="00F101E8">
        <w:rPr>
          <w:sz w:val="24"/>
          <w:szCs w:val="24"/>
        </w:rPr>
        <w:t xml:space="preserve"> direct researchers to the relevant journal articles)</w:t>
      </w:r>
    </w:p>
    <w:p w14:paraId="677AD47A" w14:textId="77777777" w:rsidR="00B05A2F" w:rsidRPr="00F101E8" w:rsidRDefault="00B05A2F" w:rsidP="00F101E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101E8">
        <w:rPr>
          <w:sz w:val="24"/>
          <w:szCs w:val="24"/>
        </w:rPr>
        <w:t>interviewing those seen as “experts” in the field</w:t>
      </w:r>
    </w:p>
    <w:p w14:paraId="6E3633DE" w14:textId="77777777" w:rsidR="00B05A2F" w:rsidRPr="00F101E8" w:rsidRDefault="00B05A2F" w:rsidP="00F101E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101E8">
        <w:rPr>
          <w:sz w:val="24"/>
          <w:szCs w:val="24"/>
        </w:rPr>
        <w:t>more general interviews</w:t>
      </w:r>
    </w:p>
    <w:p w14:paraId="3070CCE7" w14:textId="77777777" w:rsidR="00B05A2F" w:rsidRPr="00F101E8" w:rsidRDefault="00B05A2F" w:rsidP="00F101E8">
      <w:pPr>
        <w:jc w:val="both"/>
        <w:rPr>
          <w:sz w:val="24"/>
          <w:szCs w:val="24"/>
        </w:rPr>
      </w:pPr>
    </w:p>
    <w:p w14:paraId="72717A21" w14:textId="77777777" w:rsidR="00B05A2F" w:rsidRPr="00F101E8" w:rsidRDefault="00B05A2F" w:rsidP="00F101E8">
      <w:pPr>
        <w:jc w:val="both"/>
        <w:rPr>
          <w:sz w:val="24"/>
          <w:szCs w:val="24"/>
        </w:rPr>
      </w:pPr>
      <w:r w:rsidRPr="00F101E8">
        <w:rPr>
          <w:sz w:val="24"/>
          <w:szCs w:val="24"/>
        </w:rPr>
        <w:t xml:space="preserve">Though exploratory these studies enable the researcher to move from the general to the specific. Clearly the enlightened </w:t>
      </w:r>
      <w:r w:rsidR="00F101E8" w:rsidRPr="00F101E8">
        <w:rPr>
          <w:sz w:val="24"/>
          <w:szCs w:val="24"/>
        </w:rPr>
        <w:t>researcher</w:t>
      </w:r>
      <w:r w:rsidRPr="00F101E8">
        <w:rPr>
          <w:sz w:val="24"/>
          <w:szCs w:val="24"/>
        </w:rPr>
        <w:t xml:space="preserve"> would not, </w:t>
      </w:r>
      <w:r w:rsidR="00F101E8" w:rsidRPr="00F101E8">
        <w:rPr>
          <w:sz w:val="24"/>
          <w:szCs w:val="24"/>
        </w:rPr>
        <w:t>at</w:t>
      </w:r>
      <w:r w:rsidRPr="00F101E8">
        <w:rPr>
          <w:sz w:val="24"/>
          <w:szCs w:val="24"/>
        </w:rPr>
        <w:t xml:space="preserve"> this stage, be drawing definite conclusions, but it should assist in helping to create the correct design, the data collection method and the selection of subjects.</w:t>
      </w:r>
    </w:p>
    <w:p w14:paraId="06673762" w14:textId="77777777" w:rsidR="00B05A2F" w:rsidRPr="00F101E8" w:rsidRDefault="00B05A2F" w:rsidP="00F101E8">
      <w:pPr>
        <w:jc w:val="both"/>
        <w:rPr>
          <w:sz w:val="24"/>
          <w:szCs w:val="24"/>
        </w:rPr>
      </w:pPr>
    </w:p>
    <w:p w14:paraId="40C45396" w14:textId="77777777" w:rsidR="00B05A2F" w:rsidRPr="00F101E8" w:rsidRDefault="00B05A2F" w:rsidP="00F101E8">
      <w:pPr>
        <w:jc w:val="both"/>
        <w:rPr>
          <w:sz w:val="24"/>
          <w:szCs w:val="24"/>
        </w:rPr>
      </w:pPr>
      <w:r w:rsidRPr="00F101E8">
        <w:rPr>
          <w:sz w:val="24"/>
          <w:szCs w:val="24"/>
        </w:rPr>
        <w:t>EXERCISE</w:t>
      </w:r>
    </w:p>
    <w:p w14:paraId="46C7890B" w14:textId="77777777" w:rsidR="00B05A2F" w:rsidRPr="00F101E8" w:rsidRDefault="00B05A2F" w:rsidP="00F101E8">
      <w:pPr>
        <w:jc w:val="both"/>
        <w:rPr>
          <w:sz w:val="24"/>
          <w:szCs w:val="24"/>
        </w:rPr>
      </w:pPr>
    </w:p>
    <w:p w14:paraId="6FE145E2" w14:textId="77777777" w:rsidR="00B05A2F" w:rsidRPr="00F101E8" w:rsidRDefault="00B05A2F" w:rsidP="00F101E8">
      <w:pPr>
        <w:jc w:val="both"/>
        <w:rPr>
          <w:sz w:val="24"/>
          <w:szCs w:val="24"/>
        </w:rPr>
      </w:pPr>
      <w:r w:rsidRPr="00F101E8">
        <w:rPr>
          <w:sz w:val="24"/>
          <w:szCs w:val="24"/>
        </w:rPr>
        <w:t xml:space="preserve">Select a topic you know only a </w:t>
      </w:r>
      <w:r w:rsidR="00090938" w:rsidRPr="00F101E8">
        <w:rPr>
          <w:sz w:val="24"/>
          <w:szCs w:val="24"/>
        </w:rPr>
        <w:t>little</w:t>
      </w:r>
      <w:r w:rsidRPr="00F101E8">
        <w:rPr>
          <w:sz w:val="24"/>
          <w:szCs w:val="24"/>
        </w:rPr>
        <w:t xml:space="preserve"> about and describe how you might undertake some exploratory studies to facilitate your research.</w:t>
      </w:r>
    </w:p>
    <w:p w14:paraId="3042D59B" w14:textId="77777777" w:rsidR="00B05A2F" w:rsidRPr="00F101E8" w:rsidRDefault="00B05A2F" w:rsidP="00F101E8">
      <w:pPr>
        <w:jc w:val="both"/>
        <w:rPr>
          <w:sz w:val="24"/>
          <w:szCs w:val="24"/>
        </w:rPr>
      </w:pPr>
    </w:p>
    <w:p w14:paraId="0F09615F" w14:textId="77777777" w:rsidR="00B05A2F" w:rsidRPr="00F101E8" w:rsidRDefault="00B05A2F" w:rsidP="00F101E8">
      <w:pPr>
        <w:jc w:val="both"/>
        <w:rPr>
          <w:sz w:val="24"/>
          <w:szCs w:val="24"/>
        </w:rPr>
      </w:pPr>
    </w:p>
    <w:p w14:paraId="75E9269E" w14:textId="77777777" w:rsidR="00B05A2F" w:rsidRPr="00F101E8" w:rsidRDefault="00B05A2F" w:rsidP="00F101E8">
      <w:pPr>
        <w:jc w:val="both"/>
        <w:rPr>
          <w:b/>
          <w:sz w:val="26"/>
          <w:szCs w:val="26"/>
        </w:rPr>
      </w:pPr>
      <w:r w:rsidRPr="00F101E8">
        <w:rPr>
          <w:sz w:val="26"/>
          <w:szCs w:val="26"/>
        </w:rPr>
        <w:t xml:space="preserve">2. </w:t>
      </w:r>
      <w:r w:rsidRPr="00F101E8">
        <w:rPr>
          <w:b/>
          <w:sz w:val="26"/>
          <w:szCs w:val="26"/>
        </w:rPr>
        <w:t>DESCRIPTIVE STUDIES</w:t>
      </w:r>
    </w:p>
    <w:p w14:paraId="0C7B6294" w14:textId="77777777" w:rsidR="00B05A2F" w:rsidRPr="00F101E8" w:rsidRDefault="00B05A2F" w:rsidP="00F101E8">
      <w:pPr>
        <w:jc w:val="both"/>
        <w:rPr>
          <w:b/>
          <w:sz w:val="24"/>
          <w:szCs w:val="24"/>
        </w:rPr>
      </w:pPr>
    </w:p>
    <w:p w14:paraId="74817FE2" w14:textId="77777777" w:rsidR="00090938" w:rsidRPr="00F101E8" w:rsidRDefault="00B05A2F" w:rsidP="00F101E8">
      <w:pPr>
        <w:jc w:val="both"/>
        <w:rPr>
          <w:sz w:val="24"/>
          <w:szCs w:val="24"/>
        </w:rPr>
      </w:pPr>
      <w:r w:rsidRPr="00F101E8">
        <w:rPr>
          <w:sz w:val="24"/>
          <w:szCs w:val="24"/>
        </w:rPr>
        <w:t xml:space="preserve">Although the word “describe” is seen as lower order skill it, nevertheless, has a rôle </w:t>
      </w:r>
      <w:r w:rsidR="00F101E8" w:rsidRPr="00F101E8">
        <w:rPr>
          <w:sz w:val="24"/>
          <w:szCs w:val="24"/>
        </w:rPr>
        <w:t>to</w:t>
      </w:r>
      <w:r w:rsidRPr="00F101E8">
        <w:rPr>
          <w:sz w:val="24"/>
          <w:szCs w:val="24"/>
        </w:rPr>
        <w:t xml:space="preserve"> play in research. Certainly most of the research you do should, in the </w:t>
      </w:r>
      <w:r w:rsidR="00F101E8" w:rsidRPr="00F101E8">
        <w:rPr>
          <w:sz w:val="24"/>
          <w:szCs w:val="24"/>
        </w:rPr>
        <w:t>end</w:t>
      </w:r>
      <w:r w:rsidRPr="00F101E8">
        <w:rPr>
          <w:sz w:val="24"/>
          <w:szCs w:val="24"/>
        </w:rPr>
        <w:t xml:space="preserve">, be </w:t>
      </w:r>
      <w:r w:rsidR="00F101E8" w:rsidRPr="00F101E8">
        <w:rPr>
          <w:sz w:val="24"/>
          <w:szCs w:val="24"/>
        </w:rPr>
        <w:t>analytical</w:t>
      </w:r>
      <w:r w:rsidRPr="00F101E8">
        <w:rPr>
          <w:sz w:val="24"/>
          <w:szCs w:val="24"/>
        </w:rPr>
        <w:t xml:space="preserve"> and</w:t>
      </w:r>
      <w:r w:rsidR="00F26BED" w:rsidRPr="00F101E8">
        <w:rPr>
          <w:sz w:val="24"/>
          <w:szCs w:val="24"/>
        </w:rPr>
        <w:t xml:space="preserve"> explanatory. </w:t>
      </w:r>
    </w:p>
    <w:p w14:paraId="2714032E" w14:textId="77777777" w:rsidR="00090938" w:rsidRPr="00F101E8" w:rsidRDefault="00090938" w:rsidP="00F101E8">
      <w:pPr>
        <w:jc w:val="both"/>
        <w:rPr>
          <w:sz w:val="24"/>
          <w:szCs w:val="24"/>
        </w:rPr>
      </w:pPr>
    </w:p>
    <w:p w14:paraId="45CABBC6" w14:textId="77777777" w:rsidR="00B05A2F" w:rsidRPr="00F101E8" w:rsidRDefault="00090938" w:rsidP="00F101E8">
      <w:pPr>
        <w:jc w:val="both"/>
        <w:rPr>
          <w:sz w:val="24"/>
          <w:szCs w:val="24"/>
        </w:rPr>
      </w:pPr>
      <w:r w:rsidRPr="00F101E8">
        <w:rPr>
          <w:sz w:val="24"/>
          <w:szCs w:val="24"/>
        </w:rPr>
        <w:t>U</w:t>
      </w:r>
      <w:r w:rsidR="00F26BED" w:rsidRPr="00F101E8">
        <w:rPr>
          <w:sz w:val="24"/>
          <w:szCs w:val="24"/>
        </w:rPr>
        <w:t>sed to:</w:t>
      </w:r>
    </w:p>
    <w:p w14:paraId="0D928063" w14:textId="77777777" w:rsidR="00F26BED" w:rsidRPr="00F101E8" w:rsidRDefault="00F26BED" w:rsidP="00F101E8">
      <w:pPr>
        <w:jc w:val="both"/>
        <w:rPr>
          <w:sz w:val="24"/>
          <w:szCs w:val="24"/>
        </w:rPr>
      </w:pPr>
    </w:p>
    <w:p w14:paraId="48540731" w14:textId="77777777" w:rsidR="00F26BED" w:rsidRPr="00F101E8" w:rsidRDefault="00090938" w:rsidP="00F101E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F101E8">
        <w:rPr>
          <w:sz w:val="24"/>
          <w:szCs w:val="24"/>
        </w:rPr>
        <w:t>describe with accuracy persons, events or situations</w:t>
      </w:r>
    </w:p>
    <w:p w14:paraId="5AA4C99A" w14:textId="77777777" w:rsidR="00090938" w:rsidRPr="00F101E8" w:rsidRDefault="00090938" w:rsidP="00F101E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F101E8">
        <w:rPr>
          <w:sz w:val="24"/>
          <w:szCs w:val="24"/>
        </w:rPr>
        <w:t>provide quantitative responses</w:t>
      </w:r>
    </w:p>
    <w:p w14:paraId="7ED6FAE0" w14:textId="77777777" w:rsidR="00090938" w:rsidRPr="00F101E8" w:rsidRDefault="00090938" w:rsidP="00F101E8">
      <w:pPr>
        <w:jc w:val="both"/>
        <w:rPr>
          <w:sz w:val="24"/>
          <w:szCs w:val="24"/>
        </w:rPr>
      </w:pPr>
    </w:p>
    <w:p w14:paraId="18634CBA" w14:textId="77777777" w:rsidR="00090938" w:rsidRPr="00F101E8" w:rsidRDefault="00090938" w:rsidP="00F101E8">
      <w:pPr>
        <w:jc w:val="both"/>
        <w:rPr>
          <w:sz w:val="24"/>
          <w:szCs w:val="24"/>
        </w:rPr>
      </w:pPr>
      <w:r w:rsidRPr="00F101E8">
        <w:rPr>
          <w:sz w:val="24"/>
          <w:szCs w:val="24"/>
        </w:rPr>
        <w:t>Methods:</w:t>
      </w:r>
    </w:p>
    <w:p w14:paraId="34833E08" w14:textId="77777777" w:rsidR="00090938" w:rsidRPr="00F101E8" w:rsidRDefault="00090938" w:rsidP="00F101E8">
      <w:pPr>
        <w:jc w:val="both"/>
        <w:rPr>
          <w:sz w:val="24"/>
          <w:szCs w:val="24"/>
        </w:rPr>
      </w:pPr>
    </w:p>
    <w:p w14:paraId="29EF972B" w14:textId="77777777" w:rsidR="00090938" w:rsidRPr="00F101E8" w:rsidRDefault="00090938" w:rsidP="00F101E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F101E8">
        <w:rPr>
          <w:sz w:val="24"/>
          <w:szCs w:val="24"/>
        </w:rPr>
        <w:t>questionnaire surveys</w:t>
      </w:r>
    </w:p>
    <w:p w14:paraId="6787136D" w14:textId="77777777" w:rsidR="00090938" w:rsidRPr="00F101E8" w:rsidRDefault="00090938" w:rsidP="00F101E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F101E8">
        <w:rPr>
          <w:sz w:val="24"/>
          <w:szCs w:val="24"/>
        </w:rPr>
        <w:t>sampling</w:t>
      </w:r>
    </w:p>
    <w:p w14:paraId="44012F63" w14:textId="77777777" w:rsidR="00090938" w:rsidRPr="00F101E8" w:rsidRDefault="00090938" w:rsidP="00F101E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F101E8">
        <w:rPr>
          <w:sz w:val="24"/>
          <w:szCs w:val="24"/>
        </w:rPr>
        <w:t>interviews</w:t>
      </w:r>
    </w:p>
    <w:p w14:paraId="7C83CD4A" w14:textId="77777777" w:rsidR="00090938" w:rsidRPr="00F101E8" w:rsidRDefault="00090938" w:rsidP="00F101E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F101E8">
        <w:rPr>
          <w:sz w:val="24"/>
          <w:szCs w:val="24"/>
        </w:rPr>
        <w:t>reanalysis of secondary data</w:t>
      </w:r>
    </w:p>
    <w:p w14:paraId="67679866" w14:textId="77777777" w:rsidR="00090938" w:rsidRPr="00F101E8" w:rsidRDefault="00090938" w:rsidP="00F101E8">
      <w:pPr>
        <w:jc w:val="both"/>
        <w:rPr>
          <w:sz w:val="24"/>
          <w:szCs w:val="24"/>
        </w:rPr>
      </w:pPr>
    </w:p>
    <w:p w14:paraId="0C4E7F76" w14:textId="77777777" w:rsidR="00090938" w:rsidRPr="00F101E8" w:rsidRDefault="00090938" w:rsidP="00F101E8">
      <w:pPr>
        <w:jc w:val="both"/>
        <w:rPr>
          <w:sz w:val="24"/>
          <w:szCs w:val="24"/>
        </w:rPr>
      </w:pPr>
      <w:r w:rsidRPr="00F101E8">
        <w:rPr>
          <w:sz w:val="24"/>
          <w:szCs w:val="24"/>
        </w:rPr>
        <w:lastRenderedPageBreak/>
        <w:t>It is a “means to an end” not an end in itself. However, it is very informative.</w:t>
      </w:r>
    </w:p>
    <w:p w14:paraId="3A7C95C1" w14:textId="77777777" w:rsidR="00090938" w:rsidRPr="00F101E8" w:rsidRDefault="00090938" w:rsidP="00F101E8">
      <w:pPr>
        <w:jc w:val="both"/>
        <w:rPr>
          <w:sz w:val="24"/>
          <w:szCs w:val="24"/>
        </w:rPr>
      </w:pPr>
    </w:p>
    <w:p w14:paraId="5889D651" w14:textId="77777777" w:rsidR="00090938" w:rsidRPr="00F101E8" w:rsidRDefault="00090938" w:rsidP="00F101E8">
      <w:pPr>
        <w:jc w:val="both"/>
        <w:rPr>
          <w:sz w:val="24"/>
          <w:szCs w:val="24"/>
        </w:rPr>
      </w:pPr>
    </w:p>
    <w:p w14:paraId="3AEFCD06" w14:textId="77777777" w:rsidR="00090938" w:rsidRPr="00F101E8" w:rsidRDefault="00090938" w:rsidP="00F101E8">
      <w:pPr>
        <w:jc w:val="both"/>
        <w:rPr>
          <w:b/>
          <w:sz w:val="26"/>
          <w:szCs w:val="26"/>
        </w:rPr>
      </w:pPr>
      <w:r w:rsidRPr="00F101E8">
        <w:rPr>
          <w:sz w:val="26"/>
          <w:szCs w:val="26"/>
        </w:rPr>
        <w:t>3.</w:t>
      </w:r>
      <w:r w:rsidRPr="00F101E8">
        <w:rPr>
          <w:sz w:val="26"/>
          <w:szCs w:val="26"/>
        </w:rPr>
        <w:tab/>
      </w:r>
      <w:r w:rsidRPr="00F101E8">
        <w:rPr>
          <w:b/>
          <w:sz w:val="26"/>
          <w:szCs w:val="26"/>
        </w:rPr>
        <w:t>EXPLANATORY STUDIES</w:t>
      </w:r>
    </w:p>
    <w:p w14:paraId="1C9932BA" w14:textId="77777777" w:rsidR="00090938" w:rsidRPr="00F101E8" w:rsidRDefault="00090938" w:rsidP="00F101E8">
      <w:pPr>
        <w:jc w:val="both"/>
        <w:rPr>
          <w:b/>
          <w:sz w:val="24"/>
          <w:szCs w:val="24"/>
        </w:rPr>
      </w:pPr>
    </w:p>
    <w:p w14:paraId="3C3BD15A" w14:textId="77777777" w:rsidR="00090938" w:rsidRPr="00F101E8" w:rsidRDefault="00090938" w:rsidP="00F101E8">
      <w:pPr>
        <w:jc w:val="both"/>
        <w:rPr>
          <w:sz w:val="24"/>
          <w:szCs w:val="24"/>
        </w:rPr>
      </w:pPr>
      <w:r w:rsidRPr="00F101E8">
        <w:rPr>
          <w:sz w:val="24"/>
          <w:szCs w:val="24"/>
        </w:rPr>
        <w:t xml:space="preserve">Clearly these move from description to explanation via a discovery of causal relationships between key variables </w:t>
      </w:r>
      <w:r w:rsidR="00F101E8" w:rsidRPr="00F101E8">
        <w:rPr>
          <w:sz w:val="24"/>
          <w:szCs w:val="24"/>
        </w:rPr>
        <w:t>- from</w:t>
      </w:r>
      <w:r w:rsidRPr="00F101E8">
        <w:rPr>
          <w:sz w:val="24"/>
          <w:szCs w:val="24"/>
        </w:rPr>
        <w:t xml:space="preserve"> “what” to “why”.</w:t>
      </w:r>
    </w:p>
    <w:p w14:paraId="5DDB43FB" w14:textId="77777777" w:rsidR="00090938" w:rsidRPr="00F101E8" w:rsidRDefault="00090938" w:rsidP="00F101E8">
      <w:pPr>
        <w:jc w:val="both"/>
        <w:rPr>
          <w:sz w:val="24"/>
          <w:szCs w:val="24"/>
        </w:rPr>
      </w:pPr>
    </w:p>
    <w:p w14:paraId="3FCBEFAA" w14:textId="77777777" w:rsidR="00090938" w:rsidRPr="00F101E8" w:rsidRDefault="00090938" w:rsidP="00F101E8">
      <w:pPr>
        <w:jc w:val="both"/>
        <w:rPr>
          <w:sz w:val="24"/>
          <w:szCs w:val="24"/>
        </w:rPr>
      </w:pPr>
      <w:r w:rsidRPr="00F101E8">
        <w:rPr>
          <w:sz w:val="24"/>
          <w:szCs w:val="24"/>
        </w:rPr>
        <w:t>Methods:</w:t>
      </w:r>
    </w:p>
    <w:p w14:paraId="0DB633CA" w14:textId="77777777" w:rsidR="00090938" w:rsidRPr="00F101E8" w:rsidRDefault="00090938" w:rsidP="00F101E8">
      <w:pPr>
        <w:jc w:val="both"/>
        <w:rPr>
          <w:sz w:val="24"/>
          <w:szCs w:val="24"/>
        </w:rPr>
      </w:pPr>
    </w:p>
    <w:p w14:paraId="21ED767F" w14:textId="77777777" w:rsidR="00090938" w:rsidRPr="00F101E8" w:rsidRDefault="00090938" w:rsidP="00F101E8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F101E8">
        <w:rPr>
          <w:sz w:val="24"/>
          <w:szCs w:val="24"/>
        </w:rPr>
        <w:t>case studies</w:t>
      </w:r>
    </w:p>
    <w:p w14:paraId="2DE79CC3" w14:textId="77777777" w:rsidR="00090938" w:rsidRPr="00F101E8" w:rsidRDefault="00090938" w:rsidP="00F101E8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F101E8">
        <w:rPr>
          <w:sz w:val="24"/>
          <w:szCs w:val="24"/>
        </w:rPr>
        <w:t>observation</w:t>
      </w:r>
    </w:p>
    <w:p w14:paraId="2975A847" w14:textId="77777777" w:rsidR="00090938" w:rsidRPr="00F101E8" w:rsidRDefault="00090938" w:rsidP="00F101E8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F101E8">
        <w:rPr>
          <w:sz w:val="24"/>
          <w:szCs w:val="24"/>
        </w:rPr>
        <w:t>historical analysis</w:t>
      </w:r>
    </w:p>
    <w:p w14:paraId="21C5718E" w14:textId="77777777" w:rsidR="00090938" w:rsidRPr="00F101E8" w:rsidRDefault="00090938" w:rsidP="00F101E8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F101E8">
        <w:rPr>
          <w:sz w:val="24"/>
          <w:szCs w:val="24"/>
        </w:rPr>
        <w:t>attitude surveys</w:t>
      </w:r>
    </w:p>
    <w:p w14:paraId="2EA20C2F" w14:textId="77777777" w:rsidR="00090938" w:rsidRPr="00F101E8" w:rsidRDefault="00090938" w:rsidP="00F101E8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F101E8">
        <w:rPr>
          <w:sz w:val="24"/>
          <w:szCs w:val="24"/>
        </w:rPr>
        <w:t>statistical surveys</w:t>
      </w:r>
    </w:p>
    <w:p w14:paraId="19BA3860" w14:textId="77777777" w:rsidR="00090938" w:rsidRPr="00F101E8" w:rsidRDefault="00090938" w:rsidP="00F101E8">
      <w:pPr>
        <w:jc w:val="both"/>
        <w:rPr>
          <w:sz w:val="24"/>
          <w:szCs w:val="24"/>
        </w:rPr>
      </w:pPr>
    </w:p>
    <w:p w14:paraId="1811716D" w14:textId="77777777" w:rsidR="00090938" w:rsidRPr="00F101E8" w:rsidRDefault="00090938" w:rsidP="00F101E8">
      <w:pPr>
        <w:jc w:val="both"/>
        <w:rPr>
          <w:sz w:val="24"/>
          <w:szCs w:val="24"/>
        </w:rPr>
      </w:pPr>
      <w:r w:rsidRPr="00F101E8">
        <w:rPr>
          <w:sz w:val="24"/>
          <w:szCs w:val="24"/>
        </w:rPr>
        <w:t xml:space="preserve">This can be </w:t>
      </w:r>
      <w:r w:rsidR="00F101E8" w:rsidRPr="00F101E8">
        <w:rPr>
          <w:sz w:val="24"/>
          <w:szCs w:val="24"/>
        </w:rPr>
        <w:t>both quantitative and</w:t>
      </w:r>
      <w:r w:rsidRPr="00F101E8">
        <w:rPr>
          <w:sz w:val="24"/>
          <w:szCs w:val="24"/>
        </w:rPr>
        <w:t xml:space="preserve"> qualitative depending on the focus of the research. If the focus is </w:t>
      </w:r>
      <w:r w:rsidR="00F101E8" w:rsidRPr="00F101E8">
        <w:rPr>
          <w:sz w:val="24"/>
          <w:szCs w:val="24"/>
        </w:rPr>
        <w:t>something</w:t>
      </w:r>
      <w:r w:rsidRPr="00F101E8">
        <w:rPr>
          <w:sz w:val="24"/>
          <w:szCs w:val="24"/>
        </w:rPr>
        <w:t xml:space="preserve"> like </w:t>
      </w:r>
      <w:r w:rsidR="00F101E8">
        <w:rPr>
          <w:sz w:val="24"/>
          <w:szCs w:val="24"/>
        </w:rPr>
        <w:t xml:space="preserve">the </w:t>
      </w:r>
      <w:r w:rsidR="00F101E8" w:rsidRPr="00F101E8">
        <w:rPr>
          <w:sz w:val="24"/>
          <w:szCs w:val="24"/>
        </w:rPr>
        <w:t>frequency</w:t>
      </w:r>
      <w:r w:rsidRPr="00F101E8">
        <w:rPr>
          <w:sz w:val="24"/>
          <w:szCs w:val="24"/>
        </w:rPr>
        <w:t xml:space="preserve"> of an event, then quantitative values can be attached to the variables and the statistics can be subjected to tests like correlation to establish a clearer picture. Even where a researcher appears to be getting qualitative information, much of it can benefit from a quantitative element too.</w:t>
      </w:r>
    </w:p>
    <w:p w14:paraId="70391F10" w14:textId="77777777" w:rsidR="00F101E8" w:rsidRPr="00F101E8" w:rsidRDefault="00F101E8" w:rsidP="00F101E8">
      <w:pPr>
        <w:jc w:val="both"/>
        <w:rPr>
          <w:sz w:val="24"/>
          <w:szCs w:val="24"/>
        </w:rPr>
      </w:pPr>
    </w:p>
    <w:p w14:paraId="5A69990E" w14:textId="77777777" w:rsidR="00F101E8" w:rsidRPr="00F101E8" w:rsidRDefault="00F101E8" w:rsidP="00F101E8">
      <w:pPr>
        <w:jc w:val="both"/>
        <w:rPr>
          <w:sz w:val="24"/>
          <w:szCs w:val="24"/>
        </w:rPr>
      </w:pPr>
    </w:p>
    <w:p w14:paraId="20218BD3" w14:textId="77777777" w:rsidR="00B05A2F" w:rsidRPr="00F101E8" w:rsidRDefault="00F101E8" w:rsidP="00F101E8">
      <w:pPr>
        <w:jc w:val="both"/>
        <w:rPr>
          <w:sz w:val="24"/>
          <w:szCs w:val="24"/>
        </w:rPr>
      </w:pPr>
      <w:r w:rsidRPr="00F101E8">
        <w:rPr>
          <w:sz w:val="24"/>
          <w:szCs w:val="24"/>
        </w:rPr>
        <w:t>EXERCISE: Think of a research topic in which qualitative data could be converted to quantitative.</w:t>
      </w:r>
    </w:p>
    <w:sectPr w:rsidR="00B05A2F" w:rsidRPr="00F101E8" w:rsidSect="000A79BA">
      <w:footerReference w:type="default" r:id="rId7"/>
      <w:pgSz w:w="11906" w:h="16838"/>
      <w:pgMar w:top="567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241C7" w14:textId="77777777" w:rsidR="00F425E9" w:rsidRDefault="00F425E9" w:rsidP="00090938">
      <w:r>
        <w:separator/>
      </w:r>
    </w:p>
  </w:endnote>
  <w:endnote w:type="continuationSeparator" w:id="0">
    <w:p w14:paraId="4295F297" w14:textId="77777777" w:rsidR="00F425E9" w:rsidRDefault="00F425E9" w:rsidP="00090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ambria"/>
    <w:panose1 w:val="00000400000000000000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107AD" w14:textId="77777777" w:rsidR="00090938" w:rsidRDefault="00090938">
    <w:pPr>
      <w:pStyle w:val="Footer"/>
    </w:pPr>
    <w:r>
      <w:t>LSC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3458F" w14:textId="77777777" w:rsidR="00F425E9" w:rsidRDefault="00F425E9" w:rsidP="00090938">
      <w:r>
        <w:separator/>
      </w:r>
    </w:p>
  </w:footnote>
  <w:footnote w:type="continuationSeparator" w:id="0">
    <w:p w14:paraId="66FB25C2" w14:textId="77777777" w:rsidR="00F425E9" w:rsidRDefault="00F425E9" w:rsidP="000909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12DC"/>
    <w:multiLevelType w:val="hybridMultilevel"/>
    <w:tmpl w:val="5742E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E798F"/>
    <w:multiLevelType w:val="hybridMultilevel"/>
    <w:tmpl w:val="8F368D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B1E44"/>
    <w:multiLevelType w:val="hybridMultilevel"/>
    <w:tmpl w:val="7EBC6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D6B4D"/>
    <w:multiLevelType w:val="hybridMultilevel"/>
    <w:tmpl w:val="7EBC62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01E91"/>
    <w:multiLevelType w:val="hybridMultilevel"/>
    <w:tmpl w:val="983CA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652949">
    <w:abstractNumId w:val="1"/>
  </w:num>
  <w:num w:numId="2" w16cid:durableId="81803637">
    <w:abstractNumId w:val="4"/>
  </w:num>
  <w:num w:numId="3" w16cid:durableId="425152880">
    <w:abstractNumId w:val="2"/>
  </w:num>
  <w:num w:numId="4" w16cid:durableId="1019039700">
    <w:abstractNumId w:val="0"/>
  </w:num>
  <w:num w:numId="5" w16cid:durableId="8888048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A2F"/>
    <w:rsid w:val="00090938"/>
    <w:rsid w:val="000A79BA"/>
    <w:rsid w:val="000B0668"/>
    <w:rsid w:val="001B0D8D"/>
    <w:rsid w:val="0035398E"/>
    <w:rsid w:val="00370672"/>
    <w:rsid w:val="003F0484"/>
    <w:rsid w:val="00460130"/>
    <w:rsid w:val="004A3116"/>
    <w:rsid w:val="004D4F07"/>
    <w:rsid w:val="005B7F19"/>
    <w:rsid w:val="00614BD8"/>
    <w:rsid w:val="00650E05"/>
    <w:rsid w:val="00705455"/>
    <w:rsid w:val="007976F9"/>
    <w:rsid w:val="008059A2"/>
    <w:rsid w:val="00A92F4C"/>
    <w:rsid w:val="00B05A2F"/>
    <w:rsid w:val="00C37E51"/>
    <w:rsid w:val="00CC00B4"/>
    <w:rsid w:val="00D22825"/>
    <w:rsid w:val="00DB4034"/>
    <w:rsid w:val="00E555E3"/>
    <w:rsid w:val="00F101E8"/>
    <w:rsid w:val="00F26BED"/>
    <w:rsid w:val="00F425E9"/>
    <w:rsid w:val="00F8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96842"/>
  <w15:docId w15:val="{6F8571F2-B2BA-45A7-8DEB-8A6AADA07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A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909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0938"/>
  </w:style>
  <w:style w:type="paragraph" w:styleId="Footer">
    <w:name w:val="footer"/>
    <w:basedOn w:val="Normal"/>
    <w:link w:val="FooterChar"/>
    <w:uiPriority w:val="99"/>
    <w:semiHidden/>
    <w:unhideWhenUsed/>
    <w:rsid w:val="000909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0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and Sheila</dc:creator>
  <cp:lastModifiedBy>Uma Mohan</cp:lastModifiedBy>
  <cp:revision>2</cp:revision>
  <cp:lastPrinted>2014-04-07T19:45:00Z</cp:lastPrinted>
  <dcterms:created xsi:type="dcterms:W3CDTF">2023-04-14T12:36:00Z</dcterms:created>
  <dcterms:modified xsi:type="dcterms:W3CDTF">2023-04-14T12:36:00Z</dcterms:modified>
</cp:coreProperties>
</file>