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AB0" w:rsidRDefault="003A7E87">
      <w:pPr>
        <w:tabs>
          <w:tab w:val="right" w:pos="10212"/>
        </w:tabs>
        <w:spacing w:after="116"/>
      </w:pPr>
      <w:r>
        <w:rPr>
          <w:sz w:val="24"/>
        </w:rPr>
        <w:t>VVTA,</w:t>
      </w:r>
      <w:r>
        <w:rPr>
          <w:b/>
          <w:sz w:val="24"/>
        </w:rPr>
        <w:t xml:space="preserve"> Enunţ Proiect Salariati </w:t>
      </w:r>
      <w:r>
        <w:rPr>
          <w:b/>
          <w:sz w:val="24"/>
        </w:rPr>
        <w:tab/>
      </w:r>
      <w:r>
        <w:rPr>
          <w:sz w:val="24"/>
        </w:rPr>
        <w:t xml:space="preserve">PPFDP Informatică, 2020-2021/I </w:t>
      </w:r>
    </w:p>
    <w:p w:rsidR="00365AB0" w:rsidRDefault="003A7E87">
      <w:pPr>
        <w:spacing w:after="0"/>
      </w:pPr>
      <w:r>
        <w:rPr>
          <w:b/>
        </w:rPr>
        <w:t xml:space="preserve"> </w:t>
      </w:r>
    </w:p>
    <w:p w:rsidR="00365AB0" w:rsidRDefault="003A7E87">
      <w:pPr>
        <w:spacing w:after="0" w:line="240" w:lineRule="auto"/>
        <w:ind w:right="2"/>
        <w:jc w:val="both"/>
      </w:pPr>
      <w:r>
        <w:rPr>
          <w:i/>
          <w:color w:val="0070C0"/>
          <w:u w:val="single" w:color="0070C0"/>
        </w:rPr>
        <w:t>Precizare.</w:t>
      </w:r>
      <w:r>
        <w:rPr>
          <w:i/>
          <w:color w:val="0070C0"/>
        </w:rPr>
        <w:t xml:space="preserve"> Rezolvarea temelor de laborator din cadrul disciplinei VVTA presupune </w:t>
      </w:r>
      <w:r>
        <w:rPr>
          <w:i/>
          <w:color w:val="0070C0"/>
        </w:rPr>
        <w:t xml:space="preserve">aplicarea unor metode de verificare asupra unui cod sursă dezvoltat anterior. Mai jos este prezentat enunţul iniţial al problemei pentru care s-a furnizat codul sursă pentru a fi verificat şi modificat (dacă este cazul). </w:t>
      </w:r>
    </w:p>
    <w:p w:rsidR="00365AB0" w:rsidRDefault="003A7E87">
      <w:pPr>
        <w:spacing w:after="0"/>
      </w:pPr>
      <w:r>
        <w:rPr>
          <w:color w:val="0070C0"/>
        </w:rPr>
        <w:t xml:space="preserve"> </w:t>
      </w:r>
    </w:p>
    <w:p w:rsidR="00365AB0" w:rsidRDefault="003A7E87">
      <w:pPr>
        <w:pStyle w:val="Heading1"/>
        <w:spacing w:after="227"/>
        <w:ind w:left="-5"/>
      </w:pPr>
      <w:r>
        <w:t>Cerinţe</w:t>
      </w:r>
      <w:r>
        <w:rPr>
          <w:u w:val="none"/>
        </w:rPr>
        <w:t xml:space="preserve"> </w:t>
      </w:r>
      <w:r>
        <w:rPr>
          <w:b w:val="0"/>
          <w:u w:val="none"/>
        </w:rPr>
        <w:t xml:space="preserve"> </w:t>
      </w:r>
    </w:p>
    <w:p w:rsidR="00365AB0" w:rsidRDefault="003A7E87">
      <w:pPr>
        <w:spacing w:after="4" w:line="267" w:lineRule="auto"/>
        <w:ind w:left="-5" w:hanging="10"/>
      </w:pPr>
      <w:r>
        <w:rPr>
          <w:b/>
        </w:rPr>
        <w:t>Proiectaţi şi implemen</w:t>
      </w:r>
      <w:r>
        <w:rPr>
          <w:b/>
        </w:rPr>
        <w:t xml:space="preserve">taţi o aplicaţie Java pentru rezolvarea problemei propuse. Se va evidenţia o arhitectură stratificată. Informaţiile vor fi preluate din fişiere text. </w:t>
      </w:r>
    </w:p>
    <w:p w:rsidR="00365AB0" w:rsidRDefault="003A7E87">
      <w:pPr>
        <w:spacing w:after="0"/>
      </w:pPr>
      <w:r>
        <w:rPr>
          <w:b/>
        </w:rPr>
        <w:t xml:space="preserve"> </w:t>
      </w:r>
    </w:p>
    <w:p w:rsidR="00365AB0" w:rsidRDefault="003A7E87">
      <w:pPr>
        <w:pStyle w:val="Heading1"/>
        <w:ind w:left="-5" w:right="0"/>
      </w:pPr>
      <w:r>
        <w:t>Enunţuri</w:t>
      </w:r>
      <w:r>
        <w:rPr>
          <w:u w:val="none"/>
        </w:rPr>
        <w:t xml:space="preserve"> </w:t>
      </w:r>
    </w:p>
    <w:p w:rsidR="00365AB0" w:rsidRDefault="003A7E87">
      <w:pPr>
        <w:spacing w:after="0"/>
      </w:pPr>
      <w:r>
        <w:rPr>
          <w:b/>
        </w:rPr>
        <w:t xml:space="preserve"> </w:t>
      </w:r>
    </w:p>
    <w:p w:rsidR="00365AB0" w:rsidRDefault="003A7E87">
      <w:pPr>
        <w:spacing w:after="4" w:line="267" w:lineRule="auto"/>
        <w:ind w:left="-5" w:hanging="10"/>
      </w:pPr>
      <w:r>
        <w:rPr>
          <w:b/>
        </w:rPr>
        <w:t xml:space="preserve">Salariati universitate </w:t>
      </w:r>
    </w:p>
    <w:p w:rsidR="00365AB0" w:rsidRDefault="003A7E87">
      <w:pPr>
        <w:spacing w:after="4" w:line="250" w:lineRule="auto"/>
        <w:ind w:left="-15" w:firstLine="283"/>
      </w:pPr>
      <w:r>
        <w:t>Universitatea doreste dezvoltarea unui program pentru gestiunea sal</w:t>
      </w:r>
      <w:r>
        <w:t xml:space="preserve">ariatilor. Acesta va avea urmatoarele functionalitati: </w:t>
      </w:r>
    </w:p>
    <w:p w:rsidR="00365AB0" w:rsidRDefault="003A7E87">
      <w:pPr>
        <w:numPr>
          <w:ilvl w:val="0"/>
          <w:numId w:val="1"/>
        </w:numPr>
        <w:spacing w:after="4" w:line="250" w:lineRule="auto"/>
        <w:ind w:hanging="257"/>
      </w:pPr>
      <w:r>
        <w:t xml:space="preserve">adaugarea unui nou angajat (nume, prenume, CNP, functia didactica, salariul de incadrare); </w:t>
      </w:r>
    </w:p>
    <w:p w:rsidR="00365AB0" w:rsidRDefault="003A7E87">
      <w:pPr>
        <w:numPr>
          <w:ilvl w:val="0"/>
          <w:numId w:val="1"/>
        </w:numPr>
        <w:spacing w:after="4" w:line="250" w:lineRule="auto"/>
        <w:ind w:hanging="257"/>
      </w:pPr>
      <w:r>
        <w:t xml:space="preserve">modificarea functiei didactice (asistent/lector/conferentiar/profesor) a unui angajat; </w:t>
      </w:r>
    </w:p>
    <w:p w:rsidR="003A7E87" w:rsidRDefault="003A7E87" w:rsidP="003A7E87">
      <w:pPr>
        <w:numPr>
          <w:ilvl w:val="0"/>
          <w:numId w:val="1"/>
        </w:numPr>
        <w:spacing w:after="4" w:line="250" w:lineRule="auto"/>
        <w:ind w:hanging="257"/>
      </w:pPr>
      <w:r>
        <w:t>afisarea salariatilo</w:t>
      </w:r>
      <w:r>
        <w:t xml:space="preserve">r ordonati descrescator dupa salariu si crescator dupa varsta (CNP). </w:t>
      </w:r>
      <w:r w:rsidRPr="003A7E87">
        <w:rPr>
          <w:highlight w:val="cyan"/>
        </w:rPr>
        <w:t>Precizări referitoare la afișare- dacă se vor afișa salariații în funcție de salariu și, în cazul în care au același salariu, se vor ordona după vârstă, sau se doresc două afișări (una după salariu și una după vârstă).</w:t>
      </w:r>
      <w:r>
        <w:t xml:space="preserve"> </w:t>
      </w:r>
      <w:r w:rsidRPr="003A7E87">
        <w:rPr>
          <w:highlight w:val="cyan"/>
        </w:rPr>
        <w:t>În plus, afișarea salariaților ordonați crescător după salariu și descrescător după vârstă.</w:t>
      </w:r>
    </w:p>
    <w:p w:rsidR="003A7E87" w:rsidRDefault="003A7E87" w:rsidP="003A7E87">
      <w:pPr>
        <w:numPr>
          <w:ilvl w:val="0"/>
          <w:numId w:val="1"/>
        </w:numPr>
        <w:spacing w:after="4" w:line="250" w:lineRule="auto"/>
        <w:ind w:hanging="257"/>
        <w:rPr>
          <w:highlight w:val="cyan"/>
        </w:rPr>
      </w:pPr>
      <w:r>
        <w:rPr>
          <w:highlight w:val="cyan"/>
        </w:rPr>
        <w:t>Lipsește ștergerea unui angajat din baza de date.</w:t>
      </w:r>
    </w:p>
    <w:p w:rsidR="003A7E87" w:rsidRDefault="003A7E87" w:rsidP="003A7E87">
      <w:pPr>
        <w:numPr>
          <w:ilvl w:val="0"/>
          <w:numId w:val="1"/>
        </w:numPr>
        <w:spacing w:after="4" w:line="250" w:lineRule="auto"/>
        <w:ind w:hanging="257"/>
        <w:rPr>
          <w:highlight w:val="cyan"/>
        </w:rPr>
      </w:pPr>
      <w:r>
        <w:rPr>
          <w:highlight w:val="cyan"/>
        </w:rPr>
        <w:t>Lipsește căutarea unui angajat după nume și căutarea unui angajat după funcția didactică.</w:t>
      </w:r>
    </w:p>
    <w:p w:rsidR="003A7E87" w:rsidRPr="003A7E87" w:rsidRDefault="003A7E87" w:rsidP="003A7E87">
      <w:pPr>
        <w:numPr>
          <w:ilvl w:val="0"/>
          <w:numId w:val="1"/>
        </w:numPr>
        <w:spacing w:after="4" w:line="250" w:lineRule="auto"/>
        <w:ind w:hanging="257"/>
        <w:rPr>
          <w:highlight w:val="cyan"/>
        </w:rPr>
      </w:pPr>
      <w:r>
        <w:rPr>
          <w:highlight w:val="cyan"/>
        </w:rPr>
        <w:t>Nu există informații cu privire la mediu sau la inițializarea sistemului.</w:t>
      </w:r>
      <w:bookmarkStart w:id="0" w:name="_GoBack"/>
      <w:bookmarkEnd w:id="0"/>
    </w:p>
    <w:p w:rsidR="00365AB0" w:rsidRDefault="003A7E87">
      <w:pPr>
        <w:spacing w:after="9313"/>
      </w:pPr>
      <w:r>
        <w:t xml:space="preserve"> </w:t>
      </w:r>
    </w:p>
    <w:p w:rsidR="00365AB0" w:rsidRDefault="003A7E87">
      <w:pPr>
        <w:spacing w:after="0"/>
        <w:ind w:right="3"/>
        <w:jc w:val="center"/>
      </w:pPr>
      <w:r>
        <w:lastRenderedPageBreak/>
        <w:t>1</w:t>
      </w:r>
      <w:r>
        <w:rPr>
          <w:color w:val="0000FF"/>
        </w:rPr>
        <w:t xml:space="preserve"> </w:t>
      </w:r>
    </w:p>
    <w:sectPr w:rsidR="00365AB0">
      <w:pgSz w:w="11906" w:h="16841"/>
      <w:pgMar w:top="1440" w:right="843" w:bottom="144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40AF9"/>
    <w:multiLevelType w:val="hybridMultilevel"/>
    <w:tmpl w:val="447EE3AE"/>
    <w:lvl w:ilvl="0" w:tplc="18028A06">
      <w:start w:val="1"/>
      <w:numFmt w:val="lowerRoman"/>
      <w:lvlText w:val="%1."/>
      <w:lvlJc w:val="left"/>
      <w:pPr>
        <w:ind w:left="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DE7C18">
      <w:start w:val="1"/>
      <w:numFmt w:val="lowerLetter"/>
      <w:lvlText w:val="%2"/>
      <w:lvlJc w:val="left"/>
      <w:pPr>
        <w:ind w:left="12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F4678E">
      <w:start w:val="1"/>
      <w:numFmt w:val="lowerRoman"/>
      <w:lvlText w:val="%3"/>
      <w:lvlJc w:val="left"/>
      <w:pPr>
        <w:ind w:left="19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49974">
      <w:start w:val="1"/>
      <w:numFmt w:val="decimal"/>
      <w:lvlText w:val="%4"/>
      <w:lvlJc w:val="left"/>
      <w:pPr>
        <w:ind w:left="26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B458D4">
      <w:start w:val="1"/>
      <w:numFmt w:val="lowerLetter"/>
      <w:lvlText w:val="%5"/>
      <w:lvlJc w:val="left"/>
      <w:pPr>
        <w:ind w:left="33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D8394A">
      <w:start w:val="1"/>
      <w:numFmt w:val="lowerRoman"/>
      <w:lvlText w:val="%6"/>
      <w:lvlJc w:val="left"/>
      <w:pPr>
        <w:ind w:left="40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C63DA2">
      <w:start w:val="1"/>
      <w:numFmt w:val="decimal"/>
      <w:lvlText w:val="%7"/>
      <w:lvlJc w:val="left"/>
      <w:pPr>
        <w:ind w:left="48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AA4302">
      <w:start w:val="1"/>
      <w:numFmt w:val="lowerLetter"/>
      <w:lvlText w:val="%8"/>
      <w:lvlJc w:val="left"/>
      <w:pPr>
        <w:ind w:left="55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26A632">
      <w:start w:val="1"/>
      <w:numFmt w:val="lowerRoman"/>
      <w:lvlText w:val="%9"/>
      <w:lvlJc w:val="left"/>
      <w:pPr>
        <w:ind w:left="6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B0"/>
    <w:rsid w:val="00365AB0"/>
    <w:rsid w:val="003A7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85EC"/>
  <w15:docId w15:val="{5FF6D210-46C6-4F72-90DE-4322D3D7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 w:line="250" w:lineRule="auto"/>
      <w:ind w:left="10" w:right="9496"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Cami_Acer</dc:creator>
  <cp:keywords/>
  <cp:lastModifiedBy>Teea B</cp:lastModifiedBy>
  <cp:revision>2</cp:revision>
  <dcterms:created xsi:type="dcterms:W3CDTF">2020-10-16T10:43:00Z</dcterms:created>
  <dcterms:modified xsi:type="dcterms:W3CDTF">2020-10-16T10:43:00Z</dcterms:modified>
</cp:coreProperties>
</file>