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C3462" w14:textId="104D3697" w:rsidR="006652B1" w:rsidRDefault="00590D48">
      <w:r>
        <w:t>Living Carbon</w:t>
      </w:r>
      <w:r w:rsidR="00367250">
        <w:t xml:space="preserve"> update</w:t>
      </w:r>
    </w:p>
    <w:p w14:paraId="4DADAF7F" w14:textId="25B48AD4" w:rsidR="00367250" w:rsidRDefault="00367250">
      <w:r>
        <w:t>6_29_23</w:t>
      </w:r>
    </w:p>
    <w:p w14:paraId="0E496DB5" w14:textId="77777777" w:rsidR="00590D48" w:rsidRDefault="00590D48"/>
    <w:p w14:paraId="2454CA35" w14:textId="40CB82FE" w:rsidR="00590D48" w:rsidRDefault="00590D48" w:rsidP="00EF2792">
      <w:pPr>
        <w:jc w:val="center"/>
      </w:pPr>
      <w:r>
        <w:t>Goals:</w:t>
      </w:r>
    </w:p>
    <w:p w14:paraId="2887F8C7" w14:textId="2D82C628" w:rsidR="00590D48" w:rsidRDefault="00367250">
      <w:r>
        <w:t xml:space="preserve">I: </w:t>
      </w:r>
      <w:r w:rsidR="00590D48">
        <w:t>6-8 sampling campaigns for photosynthetic efficiency</w:t>
      </w:r>
    </w:p>
    <w:p w14:paraId="0D3F764F" w14:textId="7A456D55" w:rsidR="00590D48" w:rsidRDefault="00367250">
      <w:r>
        <w:t xml:space="preserve">II: </w:t>
      </w:r>
      <w:r w:rsidR="00590D48">
        <w:t>Monthly monitoring of drought conditions</w:t>
      </w:r>
    </w:p>
    <w:p w14:paraId="6E4B325B" w14:textId="14FA3C76" w:rsidR="00590D48" w:rsidRDefault="00367250">
      <w:r>
        <w:t xml:space="preserve">III: </w:t>
      </w:r>
      <w:r w:rsidR="00590D48">
        <w:t>Diurnal response pre-drought and post drought</w:t>
      </w:r>
    </w:p>
    <w:p w14:paraId="7A3DC197" w14:textId="510DDF65" w:rsidR="00590D48" w:rsidRDefault="00367250">
      <w:r>
        <w:t xml:space="preserve">IV: </w:t>
      </w:r>
      <w:r w:rsidR="00590D48">
        <w:t>Sampling for leaf gene expression</w:t>
      </w:r>
    </w:p>
    <w:p w14:paraId="2A1607D6" w14:textId="18075FF5" w:rsidR="00590D48" w:rsidRDefault="00367250">
      <w:r>
        <w:t xml:space="preserve">V: </w:t>
      </w:r>
      <w:r w:rsidR="00590D48">
        <w:t>Limited metabolite sampling during heat event</w:t>
      </w:r>
    </w:p>
    <w:p w14:paraId="1BD4F3AA" w14:textId="1037382D" w:rsidR="00590D48" w:rsidRDefault="00367250">
      <w:r>
        <w:t>VI: Leaf collections for SPAD, SLA, and possibly isotopic analysis</w:t>
      </w:r>
    </w:p>
    <w:p w14:paraId="1C7BCC67" w14:textId="3754577F" w:rsidR="00367250" w:rsidRDefault="00367250">
      <w:r>
        <w:t xml:space="preserve">VII: </w:t>
      </w:r>
      <w:r w:rsidR="009143B0">
        <w:t>Coordination with Cory on drone analysis</w:t>
      </w:r>
    </w:p>
    <w:p w14:paraId="506C6B4F" w14:textId="14F935D5" w:rsidR="009143B0" w:rsidRDefault="009143B0">
      <w:r>
        <w:t>VIII: Height and diameter measurements</w:t>
      </w:r>
    </w:p>
    <w:p w14:paraId="17EAAE83" w14:textId="77777777" w:rsidR="009143B0" w:rsidRDefault="009143B0"/>
    <w:p w14:paraId="1D5BA5E7" w14:textId="00AB698C" w:rsidR="009143B0" w:rsidRDefault="00EF2792" w:rsidP="00EF2792">
      <w:pPr>
        <w:jc w:val="center"/>
      </w:pPr>
      <w:r>
        <w:t>Progress</w:t>
      </w:r>
    </w:p>
    <w:p w14:paraId="034CB210" w14:textId="77777777" w:rsidR="00481027" w:rsidRDefault="009143B0">
      <w:r>
        <w:t xml:space="preserve">I: </w:t>
      </w:r>
    </w:p>
    <w:p w14:paraId="54758C42" w14:textId="2A3661A5" w:rsidR="009143B0" w:rsidRDefault="009143B0" w:rsidP="00481027">
      <w:pPr>
        <w:ind w:firstLine="720"/>
      </w:pPr>
      <w:r>
        <w:t>Completed 2 sampling campaigns. Light response and CO2 response curves taken for 16 trees total.</w:t>
      </w:r>
    </w:p>
    <w:p w14:paraId="51D381D2" w14:textId="77777777" w:rsidR="00481027" w:rsidRDefault="009143B0">
      <w:r>
        <w:t>II:</w:t>
      </w:r>
      <w:r w:rsidR="00481027">
        <w:t xml:space="preserve"> </w:t>
      </w:r>
    </w:p>
    <w:p w14:paraId="524330B7" w14:textId="7EE5F29F" w:rsidR="009143B0" w:rsidRDefault="00481027" w:rsidP="00481027">
      <w:pPr>
        <w:ind w:firstLine="720"/>
      </w:pPr>
      <w:r>
        <w:t>Have midday water potential measurements on 8 trees for 6/16 and 15 trees on 6/28</w:t>
      </w:r>
    </w:p>
    <w:p w14:paraId="42F0065E" w14:textId="0203E37D" w:rsidR="00481027" w:rsidRDefault="00481027" w:rsidP="00481027">
      <w:pPr>
        <w:ind w:firstLine="720"/>
      </w:pPr>
      <w:r>
        <w:t>Took soil moisture readings on 48 trees across events on 6/27</w:t>
      </w:r>
    </w:p>
    <w:p w14:paraId="60873C2B" w14:textId="7547B280" w:rsidR="00481027" w:rsidRDefault="00481027" w:rsidP="00481027">
      <w:pPr>
        <w:ind w:firstLine="720"/>
      </w:pPr>
      <w:r>
        <w:t xml:space="preserve">No pre-dawn water potential measurements yet. </w:t>
      </w:r>
    </w:p>
    <w:p w14:paraId="0C3F1BB6" w14:textId="0829D2AA" w:rsidR="00481027" w:rsidRDefault="00481027" w:rsidP="00481027">
      <w:r>
        <w:t>III:</w:t>
      </w:r>
    </w:p>
    <w:p w14:paraId="1B033924" w14:textId="2BD29776" w:rsidR="00481027" w:rsidRDefault="00481027" w:rsidP="00481027">
      <w:r>
        <w:tab/>
      </w:r>
      <w:r w:rsidR="00EF2792">
        <w:t>Diurnal response measurements on 6/27. Included assimilation for 32 trees every two hours. Stomatal conductance and fluorescence data taken on 48 trees every two hours.</w:t>
      </w:r>
    </w:p>
    <w:p w14:paraId="04D07022" w14:textId="5E3A6C8F" w:rsidR="00EF2792" w:rsidRDefault="00EF2792" w:rsidP="00481027">
      <w:r>
        <w:tab/>
        <w:t>Indications that stomata are closing earlier in the day than last year. Individually watered trees may be best hope for a well-watered reference condition.</w:t>
      </w:r>
    </w:p>
    <w:p w14:paraId="12F343FE" w14:textId="53153589" w:rsidR="002F43B5" w:rsidRDefault="002F43B5" w:rsidP="00481027">
      <w:r>
        <w:tab/>
        <w:t>Need to procure low O2 gas and run calibration curves to infer on proportion of electron flux going to photorespiration. Data is ready for this though.</w:t>
      </w:r>
    </w:p>
    <w:p w14:paraId="42CE7F7F" w14:textId="77777777" w:rsidR="00EF2792" w:rsidRDefault="00EF2792" w:rsidP="00481027"/>
    <w:p w14:paraId="5BE37E8B" w14:textId="3C436CD4" w:rsidR="00EF2792" w:rsidRDefault="00EF2792" w:rsidP="00481027">
      <w:r>
        <w:t>IV:</w:t>
      </w:r>
    </w:p>
    <w:p w14:paraId="425279F6" w14:textId="1B7EFD35" w:rsidR="00EF2792" w:rsidRDefault="00EF2792" w:rsidP="00481027">
      <w:r>
        <w:tab/>
        <w:t>Tubes for collecting leaf disks received. Have enough for 12 trees/event.</w:t>
      </w:r>
    </w:p>
    <w:p w14:paraId="1D8F2452" w14:textId="7E1D1B6E" w:rsidR="00EF2792" w:rsidRDefault="00EF2792" w:rsidP="00481027">
      <w:r>
        <w:tab/>
      </w:r>
      <w:r w:rsidRPr="00C56A9E">
        <w:rPr>
          <w:highlight w:val="yellow"/>
        </w:rPr>
        <w:t>Deciding whether to collect all samples in one day or to collect under conditions of differing photorespiratory stress and pair with metabolite collections.</w:t>
      </w:r>
    </w:p>
    <w:p w14:paraId="7C78D650" w14:textId="77777777" w:rsidR="00EF2792" w:rsidRDefault="00EF2792" w:rsidP="00481027"/>
    <w:p w14:paraId="061B7814" w14:textId="77777777" w:rsidR="00EF2792" w:rsidRDefault="00EF2792" w:rsidP="00481027">
      <w:r>
        <w:t>V:</w:t>
      </w:r>
    </w:p>
    <w:p w14:paraId="4063B662" w14:textId="1E358426" w:rsidR="00EF2792" w:rsidRDefault="00EF2792" w:rsidP="00481027">
      <w:r>
        <w:t xml:space="preserve"> Should sample soon – on as mild of a day as possible and then repeat sampling again during a hot day. </w:t>
      </w:r>
    </w:p>
    <w:p w14:paraId="06AFB814" w14:textId="77777777" w:rsidR="00EF2792" w:rsidRDefault="00EF2792" w:rsidP="00481027"/>
    <w:p w14:paraId="4C4DEF75" w14:textId="5FC85F6C" w:rsidR="00694370" w:rsidRDefault="00694370" w:rsidP="00481027">
      <w:r>
        <w:t xml:space="preserve">VI: </w:t>
      </w:r>
    </w:p>
    <w:p w14:paraId="4BBD14A7" w14:textId="418B02DE" w:rsidR="00694370" w:rsidRDefault="00694370" w:rsidP="00481027">
      <w:r>
        <w:t>To be done in late August or early September</w:t>
      </w:r>
    </w:p>
    <w:p w14:paraId="67776AA4" w14:textId="77777777" w:rsidR="00694370" w:rsidRDefault="00694370" w:rsidP="00481027"/>
    <w:p w14:paraId="0565A554" w14:textId="2F67C72C" w:rsidR="00694370" w:rsidRDefault="00694370" w:rsidP="00481027">
      <w:r>
        <w:t>VII:</w:t>
      </w:r>
    </w:p>
    <w:p w14:paraId="1F412C2D" w14:textId="586304F6" w:rsidR="00694370" w:rsidRDefault="00694370" w:rsidP="00481027"/>
    <w:p w14:paraId="59ACDA2A" w14:textId="27469EBC" w:rsidR="00694370" w:rsidRDefault="00694370" w:rsidP="00481027">
      <w:r>
        <w:t>Will measure ~40 trees on the ground/hour while Cory is flying. Next week or week following.</w:t>
      </w:r>
    </w:p>
    <w:p w14:paraId="68FE4304" w14:textId="0AA41687" w:rsidR="00694370" w:rsidRDefault="00694370" w:rsidP="00481027">
      <w:r>
        <w:lastRenderedPageBreak/>
        <w:t>VIII:</w:t>
      </w:r>
    </w:p>
    <w:p w14:paraId="455436AC" w14:textId="77777777" w:rsidR="00694370" w:rsidRDefault="00694370" w:rsidP="00481027"/>
    <w:p w14:paraId="19060604" w14:textId="697EA869" w:rsidR="00694370" w:rsidRDefault="00694370" w:rsidP="00481027">
      <w:r>
        <w:t>Mid-summer measurements of diameter in July by a student or two.</w:t>
      </w:r>
    </w:p>
    <w:p w14:paraId="2AB9852A" w14:textId="77777777" w:rsidR="00481027" w:rsidRDefault="00481027" w:rsidP="00481027">
      <w:pPr>
        <w:ind w:firstLine="720"/>
      </w:pPr>
    </w:p>
    <w:p w14:paraId="38E3DA57" w14:textId="77777777" w:rsidR="00481027" w:rsidRDefault="00481027"/>
    <w:sectPr w:rsidR="00481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48"/>
    <w:rsid w:val="002F43B5"/>
    <w:rsid w:val="00367250"/>
    <w:rsid w:val="00481027"/>
    <w:rsid w:val="00590D48"/>
    <w:rsid w:val="006652B1"/>
    <w:rsid w:val="00694370"/>
    <w:rsid w:val="00704E5C"/>
    <w:rsid w:val="009143B0"/>
    <w:rsid w:val="00C56A9E"/>
    <w:rsid w:val="00EF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22FA42"/>
  <w15:chartTrackingRefBased/>
  <w15:docId w15:val="{12AF4FDB-EEAF-5B40-A56F-DD3564043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Hart, Chaney Michael</dc:creator>
  <cp:keywords/>
  <dc:description/>
  <cp:lastModifiedBy>Hart, Chaney Michael</cp:lastModifiedBy>
  <cp:revision>7</cp:revision>
  <dcterms:created xsi:type="dcterms:W3CDTF">2023-06-29T18:43:00Z</dcterms:created>
  <dcterms:modified xsi:type="dcterms:W3CDTF">2023-06-29T21:47:00Z</dcterms:modified>
</cp:coreProperties>
</file>