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2B030" w14:textId="77777777" w:rsidR="00413AA8" w:rsidRPr="00413AA8" w:rsidRDefault="00413AA8" w:rsidP="00413AA8">
      <w:pPr>
        <w:rPr>
          <w:rFonts w:ascii="微软雅黑" w:eastAsia="微软雅黑" w:hAnsi="微软雅黑"/>
        </w:rPr>
      </w:pPr>
      <w:r w:rsidRPr="00413AA8">
        <w:rPr>
          <w:rFonts w:ascii="微软雅黑" w:eastAsia="微软雅黑" w:hAnsi="微软雅黑"/>
        </w:rPr>
        <w:t>NQAi数字人隐私政策</w:t>
      </w:r>
    </w:p>
    <w:p w14:paraId="290DD9DC" w14:textId="77777777" w:rsidR="00413AA8" w:rsidRPr="00413AA8" w:rsidRDefault="00413AA8" w:rsidP="00413AA8">
      <w:pPr>
        <w:rPr>
          <w:rFonts w:ascii="微软雅黑" w:eastAsia="微软雅黑" w:hAnsi="微软雅黑"/>
        </w:rPr>
      </w:pPr>
      <w:r w:rsidRPr="00413AA8">
        <w:rPr>
          <w:rFonts w:ascii="微软雅黑" w:eastAsia="微软雅黑" w:hAnsi="微软雅黑"/>
        </w:rPr>
        <w:t>更新时间：2024年12月15日 生效时间：2024年12月15日</w:t>
      </w:r>
    </w:p>
    <w:p w14:paraId="136B9E26" w14:textId="77777777" w:rsidR="00413AA8" w:rsidRPr="00413AA8" w:rsidRDefault="00413AA8" w:rsidP="00413AA8">
      <w:pPr>
        <w:rPr>
          <w:rFonts w:ascii="微软雅黑" w:eastAsia="微软雅黑" w:hAnsi="微软雅黑"/>
        </w:rPr>
      </w:pPr>
      <w:r w:rsidRPr="00413AA8">
        <w:rPr>
          <w:rFonts w:ascii="微软雅黑" w:eastAsia="微软雅黑" w:hAnsi="微软雅黑"/>
        </w:rPr>
        <w:t>欢迎使用北京扶摇职上科技有限公司提供的服务，北京扶摇职上科技有限公司（以下简称"扶摇科技"或"我们"）非常重视您的隐私和个人信息保护，甚至个人信息对于用户的重要性，我们将按业界成熟的安全标准，采取相应的安全保护措施来保护您的个人信息。本《NQAi数字人隐私政策》适用于您通过任何方式对扶摇科技提供的各项服务的访问和使用。</w:t>
      </w:r>
    </w:p>
    <w:p w14:paraId="229EC763" w14:textId="77777777" w:rsidR="00413AA8" w:rsidRPr="00413AA8" w:rsidRDefault="00413AA8" w:rsidP="00413AA8">
      <w:pPr>
        <w:rPr>
          <w:rFonts w:ascii="微软雅黑" w:eastAsia="微软雅黑" w:hAnsi="微软雅黑"/>
        </w:rPr>
      </w:pPr>
      <w:r w:rsidRPr="00413AA8">
        <w:rPr>
          <w:rFonts w:ascii="微软雅黑" w:eastAsia="微软雅黑" w:hAnsi="微软雅黑"/>
        </w:rPr>
        <w:t>本隐私政策将帮助您了解以下内容： </w:t>
      </w:r>
    </w:p>
    <w:p w14:paraId="4053E18E" w14:textId="77777777" w:rsidR="00413AA8" w:rsidRPr="00413AA8" w:rsidRDefault="00413AA8" w:rsidP="00413AA8">
      <w:pPr>
        <w:rPr>
          <w:rFonts w:ascii="微软雅黑" w:eastAsia="微软雅黑" w:hAnsi="微软雅黑"/>
        </w:rPr>
      </w:pPr>
      <w:r w:rsidRPr="00413AA8">
        <w:rPr>
          <w:rFonts w:ascii="微软雅黑" w:eastAsia="微软雅黑" w:hAnsi="微软雅黑"/>
        </w:rPr>
        <w:t>一、     引言 </w:t>
      </w:r>
    </w:p>
    <w:p w14:paraId="6D00CE17" w14:textId="77777777" w:rsidR="00413AA8" w:rsidRPr="00413AA8" w:rsidRDefault="00413AA8" w:rsidP="00413AA8">
      <w:pPr>
        <w:rPr>
          <w:rFonts w:ascii="微软雅黑" w:eastAsia="微软雅黑" w:hAnsi="微软雅黑"/>
        </w:rPr>
      </w:pPr>
      <w:r w:rsidRPr="00413AA8">
        <w:rPr>
          <w:rFonts w:ascii="微软雅黑" w:eastAsia="微软雅黑" w:hAnsi="微软雅黑"/>
        </w:rPr>
        <w:t>二、     如何收集和使用您的个人信息 </w:t>
      </w:r>
    </w:p>
    <w:p w14:paraId="52EF2976" w14:textId="77777777" w:rsidR="00413AA8" w:rsidRPr="00413AA8" w:rsidRDefault="00413AA8" w:rsidP="00413AA8">
      <w:pPr>
        <w:rPr>
          <w:rFonts w:ascii="微软雅黑" w:eastAsia="微软雅黑" w:hAnsi="微软雅黑"/>
        </w:rPr>
      </w:pPr>
      <w:r w:rsidRPr="00413AA8">
        <w:rPr>
          <w:rFonts w:ascii="微软雅黑" w:eastAsia="微软雅黑" w:hAnsi="微软雅黑"/>
        </w:rPr>
        <w:t>三、     我们如何共享、转让、公开披露您的个人信息 </w:t>
      </w:r>
    </w:p>
    <w:p w14:paraId="3C167D4B" w14:textId="77777777" w:rsidR="00413AA8" w:rsidRPr="00413AA8" w:rsidRDefault="00413AA8" w:rsidP="00413AA8">
      <w:pPr>
        <w:rPr>
          <w:rFonts w:ascii="微软雅黑" w:eastAsia="微软雅黑" w:hAnsi="微软雅黑"/>
        </w:rPr>
      </w:pPr>
      <w:r w:rsidRPr="00413AA8">
        <w:rPr>
          <w:rFonts w:ascii="微软雅黑" w:eastAsia="微软雅黑" w:hAnsi="微软雅黑"/>
        </w:rPr>
        <w:t>四、     关于使用Cookie和同类技术 </w:t>
      </w:r>
    </w:p>
    <w:p w14:paraId="45D16F87" w14:textId="77777777" w:rsidR="00413AA8" w:rsidRPr="00413AA8" w:rsidRDefault="00413AA8" w:rsidP="00413AA8">
      <w:pPr>
        <w:rPr>
          <w:rFonts w:ascii="微软雅黑" w:eastAsia="微软雅黑" w:hAnsi="微软雅黑"/>
        </w:rPr>
      </w:pPr>
      <w:r w:rsidRPr="00413AA8">
        <w:rPr>
          <w:rFonts w:ascii="微软雅黑" w:eastAsia="微软雅黑" w:hAnsi="微软雅黑"/>
        </w:rPr>
        <w:t>五、     用户业务数据和公开信息 </w:t>
      </w:r>
    </w:p>
    <w:p w14:paraId="0EB05A40" w14:textId="77777777" w:rsidR="00413AA8" w:rsidRPr="00413AA8" w:rsidRDefault="00413AA8" w:rsidP="00413AA8">
      <w:pPr>
        <w:rPr>
          <w:rFonts w:ascii="微软雅黑" w:eastAsia="微软雅黑" w:hAnsi="微软雅黑"/>
        </w:rPr>
      </w:pPr>
      <w:r w:rsidRPr="00413AA8">
        <w:rPr>
          <w:rFonts w:ascii="微软雅黑" w:eastAsia="微软雅黑" w:hAnsi="微软雅黑"/>
        </w:rPr>
        <w:t>六、     我们如何存储与保护您的个人信息 </w:t>
      </w:r>
    </w:p>
    <w:p w14:paraId="1E82F250" w14:textId="77777777" w:rsidR="00413AA8" w:rsidRPr="00413AA8" w:rsidRDefault="00413AA8" w:rsidP="00413AA8">
      <w:pPr>
        <w:rPr>
          <w:rFonts w:ascii="微软雅黑" w:eastAsia="微软雅黑" w:hAnsi="微软雅黑"/>
        </w:rPr>
      </w:pPr>
      <w:r w:rsidRPr="00413AA8">
        <w:rPr>
          <w:rFonts w:ascii="微软雅黑" w:eastAsia="微软雅黑" w:hAnsi="微软雅黑"/>
        </w:rPr>
        <w:t>七、     您如何管理您的个人信息 </w:t>
      </w:r>
    </w:p>
    <w:p w14:paraId="2096AF38" w14:textId="77777777" w:rsidR="00413AA8" w:rsidRPr="00413AA8" w:rsidRDefault="00413AA8" w:rsidP="00413AA8">
      <w:pPr>
        <w:rPr>
          <w:rFonts w:ascii="微软雅黑" w:eastAsia="微软雅黑" w:hAnsi="微软雅黑"/>
        </w:rPr>
      </w:pPr>
      <w:r w:rsidRPr="00413AA8">
        <w:rPr>
          <w:rFonts w:ascii="微软雅黑" w:eastAsia="微软雅黑" w:hAnsi="微软雅黑"/>
        </w:rPr>
        <w:t>八、     我们如何保护未成年人的个人信息 </w:t>
      </w:r>
    </w:p>
    <w:p w14:paraId="4FCCCE1C" w14:textId="77777777" w:rsidR="00413AA8" w:rsidRPr="00413AA8" w:rsidRDefault="00413AA8" w:rsidP="00413AA8">
      <w:pPr>
        <w:rPr>
          <w:rFonts w:ascii="微软雅黑" w:eastAsia="微软雅黑" w:hAnsi="微软雅黑"/>
        </w:rPr>
      </w:pPr>
      <w:r w:rsidRPr="00413AA8">
        <w:rPr>
          <w:rFonts w:ascii="微软雅黑" w:eastAsia="微软雅黑" w:hAnsi="微软雅黑"/>
        </w:rPr>
        <w:t>九、     我们如何更新本隐私政策 </w:t>
      </w:r>
    </w:p>
    <w:p w14:paraId="7F0BEF0B" w14:textId="77777777" w:rsidR="00413AA8" w:rsidRPr="00413AA8" w:rsidRDefault="00413AA8" w:rsidP="00413AA8">
      <w:pPr>
        <w:rPr>
          <w:rFonts w:ascii="微软雅黑" w:eastAsia="微软雅黑" w:hAnsi="微软雅黑"/>
        </w:rPr>
      </w:pPr>
      <w:r w:rsidRPr="00413AA8">
        <w:rPr>
          <w:rFonts w:ascii="微软雅黑" w:eastAsia="微软雅黑" w:hAnsi="微软雅黑"/>
        </w:rPr>
        <w:t>十、     如何联系我们 </w:t>
      </w:r>
    </w:p>
    <w:p w14:paraId="07DE8843" w14:textId="77777777" w:rsidR="00413AA8" w:rsidRPr="00413AA8" w:rsidRDefault="00413AA8" w:rsidP="00413AA8">
      <w:pPr>
        <w:rPr>
          <w:rFonts w:ascii="微软雅黑" w:eastAsia="微软雅黑" w:hAnsi="微软雅黑"/>
        </w:rPr>
      </w:pPr>
      <w:r w:rsidRPr="00413AA8">
        <w:rPr>
          <w:rFonts w:ascii="微软雅黑" w:eastAsia="微软雅黑" w:hAnsi="微软雅黑"/>
        </w:rPr>
        <w:t>十一、   其他 </w:t>
      </w:r>
    </w:p>
    <w:p w14:paraId="7F1E3133" w14:textId="77777777" w:rsidR="00413AA8" w:rsidRPr="00413AA8" w:rsidRDefault="00413AA8" w:rsidP="00413AA8">
      <w:pPr>
        <w:rPr>
          <w:rFonts w:ascii="微软雅黑" w:eastAsia="微软雅黑" w:hAnsi="微软雅黑"/>
        </w:rPr>
      </w:pPr>
      <w:r w:rsidRPr="00413AA8">
        <w:rPr>
          <w:rFonts w:ascii="微软雅黑" w:eastAsia="微软雅黑" w:hAnsi="微软雅黑"/>
        </w:rPr>
        <w:t>十二、   名词解释</w:t>
      </w:r>
    </w:p>
    <w:p w14:paraId="445280F1" w14:textId="77777777" w:rsidR="00413AA8" w:rsidRPr="00413AA8" w:rsidRDefault="00413AA8" w:rsidP="00413AA8">
      <w:pPr>
        <w:rPr>
          <w:rFonts w:ascii="微软雅黑" w:eastAsia="微软雅黑" w:hAnsi="微软雅黑"/>
        </w:rPr>
      </w:pPr>
    </w:p>
    <w:p w14:paraId="2C296A81" w14:textId="77777777" w:rsidR="00413AA8" w:rsidRPr="00413AA8" w:rsidRDefault="00413AA8" w:rsidP="00413AA8">
      <w:pPr>
        <w:rPr>
          <w:rFonts w:ascii="微软雅黑" w:eastAsia="微软雅黑" w:hAnsi="微软雅黑"/>
        </w:rPr>
      </w:pPr>
      <w:r w:rsidRPr="00413AA8">
        <w:rPr>
          <w:rFonts w:ascii="微软雅黑" w:eastAsia="微软雅黑" w:hAnsi="微软雅黑"/>
        </w:rPr>
        <w:t>一、     引言</w:t>
      </w:r>
    </w:p>
    <w:p w14:paraId="4BE79F3E" w14:textId="77777777" w:rsidR="00413AA8" w:rsidRPr="00413AA8" w:rsidRDefault="00413AA8" w:rsidP="00413AA8">
      <w:pPr>
        <w:rPr>
          <w:rFonts w:ascii="微软雅黑" w:eastAsia="微软雅黑" w:hAnsi="微软雅黑"/>
        </w:rPr>
      </w:pPr>
      <w:r w:rsidRPr="00413AA8">
        <w:rPr>
          <w:rFonts w:ascii="微软雅黑" w:eastAsia="微软雅黑" w:hAnsi="微软雅黑"/>
        </w:rPr>
        <w:t>1、本《NQAi数字人隐私政策》（以下称"本隐私政策"）适用于扶摇科技合法运营的NQAi</w:t>
      </w:r>
      <w:r w:rsidRPr="00413AA8">
        <w:rPr>
          <w:rFonts w:ascii="微软雅黑" w:eastAsia="微软雅黑" w:hAnsi="微软雅黑"/>
        </w:rPr>
        <w:lastRenderedPageBreak/>
        <w:t>数字人微信小程序所提供的产品与/或服务，以及供第三方网站和应用程序使用的软件开发的工具包（SDK）和应用程序编程接口（API）。</w:t>
      </w:r>
    </w:p>
    <w:p w14:paraId="0FD4F933" w14:textId="77777777" w:rsidR="00413AA8" w:rsidRPr="00413AA8" w:rsidRDefault="00413AA8" w:rsidP="00413AA8">
      <w:pPr>
        <w:rPr>
          <w:rFonts w:ascii="微软雅黑" w:eastAsia="微软雅黑" w:hAnsi="微软雅黑"/>
        </w:rPr>
      </w:pPr>
      <w:r w:rsidRPr="00413AA8">
        <w:rPr>
          <w:rFonts w:ascii="微软雅黑" w:eastAsia="微软雅黑" w:hAnsi="微软雅黑"/>
        </w:rPr>
        <w:t>2、本隐私政策不适用于有单独的隐私政策且未纳入本隐私政策的第三方，通过我们向您提供产品或服务（"第三方服务"）。您使用这些第三方服务（包括您向这些第三方提供任何含个人信息在内的信息），将受这些第三方的服务条款及隐私政策约束（而非本隐私政策），请您仔细阅读第三方的条款。</w:t>
      </w:r>
    </w:p>
    <w:p w14:paraId="7868CDAD" w14:textId="77777777" w:rsidR="00413AA8" w:rsidRPr="00413AA8" w:rsidRDefault="00413AA8" w:rsidP="00413AA8">
      <w:pPr>
        <w:rPr>
          <w:rFonts w:ascii="微软雅黑" w:eastAsia="微软雅黑" w:hAnsi="微软雅黑"/>
        </w:rPr>
      </w:pPr>
      <w:r w:rsidRPr="00413AA8">
        <w:rPr>
          <w:rFonts w:ascii="微软雅黑" w:eastAsia="微软雅黑" w:hAnsi="微软雅黑"/>
        </w:rPr>
        <w:t>3、请您在使用NQAi数字人各项产品/服务前，仔细阅读并充分理解本隐私政策的全部内容。一旦您使用或继续使用NQAi数字人的产品/服务，即表示您同意我们按照本隐私政策使用和处理您的相关信息。</w:t>
      </w:r>
    </w:p>
    <w:p w14:paraId="67A74FDE" w14:textId="77777777" w:rsidR="00413AA8" w:rsidRPr="00413AA8" w:rsidRDefault="00413AA8" w:rsidP="00413AA8">
      <w:pPr>
        <w:rPr>
          <w:rFonts w:ascii="微软雅黑" w:eastAsia="微软雅黑" w:hAnsi="微软雅黑"/>
        </w:rPr>
      </w:pPr>
      <w:r w:rsidRPr="00413AA8">
        <w:rPr>
          <w:rFonts w:ascii="微软雅黑" w:eastAsia="微软雅黑" w:hAnsi="微软雅黑"/>
        </w:rPr>
        <w:t>4、您需理解，只有在您确认并同意变更后的《NQAi数字人隐私政策》，我们才会依据变更后的隐私政策收集、使用、处理和存储您的个人信息；您有权拒绝同意变更后的隐私政策，但请您知悉，一旦您拒绝同意变更后的隐私政策，可能导致您不能或不能继续完整使用NQAi数字人的相关服务和功能，或者无法达到我们拟达到的服务效果。</w:t>
      </w:r>
    </w:p>
    <w:p w14:paraId="18AFF8C1" w14:textId="77777777" w:rsidR="00413AA8" w:rsidRPr="00413AA8" w:rsidRDefault="00413AA8" w:rsidP="00413AA8">
      <w:pPr>
        <w:rPr>
          <w:rFonts w:ascii="微软雅黑" w:eastAsia="微软雅黑" w:hAnsi="微软雅黑"/>
        </w:rPr>
      </w:pPr>
      <w:r w:rsidRPr="00413AA8">
        <w:rPr>
          <w:rFonts w:ascii="微软雅黑" w:eastAsia="微软雅黑" w:hAnsi="微软雅黑"/>
        </w:rPr>
        <w:t>二、     如何收集和使用您的个人信息</w:t>
      </w:r>
    </w:p>
    <w:p w14:paraId="31E6B651" w14:textId="77777777" w:rsidR="00413AA8" w:rsidRPr="00413AA8" w:rsidRDefault="00413AA8" w:rsidP="00413AA8">
      <w:pPr>
        <w:rPr>
          <w:rFonts w:ascii="微软雅黑" w:eastAsia="微软雅黑" w:hAnsi="微软雅黑"/>
        </w:rPr>
      </w:pPr>
      <w:r w:rsidRPr="00413AA8">
        <w:rPr>
          <w:rFonts w:ascii="微软雅黑" w:eastAsia="微软雅黑" w:hAnsi="微软雅黑"/>
        </w:rPr>
        <w:t>依据法律法规以及遵循正当、合法、必要的原则而收集和使用您在使用服务过程中主动提供或由于产品/服务需要而产生的个人信息。如果我们欲将您的个人信息用于本隐私政策未载明的其它用途，或基于特定目的将收集而来的信息用于其他目的，我们会及时以合理的方式向您告知，并在使用前再次征得您的同意。</w:t>
      </w:r>
    </w:p>
    <w:p w14:paraId="7AED0FB9" w14:textId="77777777" w:rsidR="00413AA8" w:rsidRPr="00413AA8" w:rsidRDefault="00413AA8" w:rsidP="00413AA8">
      <w:pPr>
        <w:rPr>
          <w:rFonts w:ascii="微软雅黑" w:eastAsia="微软雅黑" w:hAnsi="微软雅黑"/>
        </w:rPr>
      </w:pPr>
      <w:r w:rsidRPr="00413AA8">
        <w:rPr>
          <w:rFonts w:ascii="微软雅黑" w:eastAsia="微软雅黑" w:hAnsi="微软雅黑"/>
        </w:rPr>
        <w:t>1、通常情况下，我们会在以下场景中收集和使用您的个人信息：</w:t>
      </w:r>
    </w:p>
    <w:p w14:paraId="7381254A" w14:textId="77777777" w:rsidR="00413AA8" w:rsidRPr="00413AA8" w:rsidRDefault="00413AA8" w:rsidP="00413AA8">
      <w:pPr>
        <w:rPr>
          <w:rFonts w:ascii="微软雅黑" w:eastAsia="微软雅黑" w:hAnsi="微软雅黑"/>
        </w:rPr>
      </w:pPr>
      <w:r w:rsidRPr="00413AA8">
        <w:rPr>
          <w:rFonts w:ascii="微软雅黑" w:eastAsia="微软雅黑" w:hAnsi="微软雅黑"/>
        </w:rPr>
        <w:t>1.1.         账号注册与登录</w:t>
      </w:r>
    </w:p>
    <w:p w14:paraId="3C80761A" w14:textId="77777777" w:rsidR="00413AA8" w:rsidRPr="00413AA8" w:rsidRDefault="00413AA8" w:rsidP="00413AA8">
      <w:pPr>
        <w:rPr>
          <w:rFonts w:ascii="微软雅黑" w:eastAsia="微软雅黑" w:hAnsi="微软雅黑"/>
        </w:rPr>
      </w:pPr>
      <w:r w:rsidRPr="00413AA8">
        <w:rPr>
          <w:rFonts w:ascii="微软雅黑" w:eastAsia="微软雅黑" w:hAnsi="微软雅黑"/>
        </w:rPr>
        <w:t>1.1.1.        您注册/登录NQAi数字人账号时，需要按照我们的指引完成一系列注册/登录程序，在此过程中，您需要向我们提供以下信息：手机号码或电子邮箱（敏感个人信息，用</w:t>
      </w:r>
      <w:r w:rsidRPr="00413AA8">
        <w:rPr>
          <w:rFonts w:ascii="微软雅黑" w:eastAsia="微软雅黑" w:hAnsi="微软雅黑"/>
        </w:rPr>
        <w:lastRenderedPageBreak/>
        <w:t>于接受验证码匹配个人身份），通过输入短信验证码，以便我们对您的用户身份进行核验。</w:t>
      </w:r>
    </w:p>
    <w:p w14:paraId="273FA4C7" w14:textId="77777777" w:rsidR="00413AA8" w:rsidRPr="00413AA8" w:rsidRDefault="00413AA8" w:rsidP="00413AA8">
      <w:pPr>
        <w:rPr>
          <w:rFonts w:ascii="微软雅黑" w:eastAsia="微软雅黑" w:hAnsi="微软雅黑"/>
        </w:rPr>
      </w:pPr>
      <w:r w:rsidRPr="00413AA8">
        <w:rPr>
          <w:rFonts w:ascii="微软雅黑" w:eastAsia="微软雅黑" w:hAnsi="微软雅黑"/>
        </w:rPr>
        <w:t>1.1.2.        您只有提供真实准确的上述信息，才能成功注册/登录NQAi数字人账号并使用产品/服务的核心功能。如果您选择不提供上述为实现NQAi数字人核心产品功能的必备信息，或将导致我们无法为您提供该核心产品功能。</w:t>
      </w:r>
    </w:p>
    <w:p w14:paraId="4FA13E42" w14:textId="77777777" w:rsidR="00413AA8" w:rsidRPr="00413AA8" w:rsidRDefault="00413AA8" w:rsidP="00413AA8">
      <w:pPr>
        <w:rPr>
          <w:rFonts w:ascii="微软雅黑" w:eastAsia="微软雅黑" w:hAnsi="微软雅黑"/>
        </w:rPr>
      </w:pPr>
      <w:r w:rsidRPr="00413AA8">
        <w:rPr>
          <w:rFonts w:ascii="微软雅黑" w:eastAsia="微软雅黑" w:hAnsi="微软雅黑"/>
        </w:rPr>
        <w:t>1.1.3.        如因身份认证需要，为证实您的个人身份，我们可能会收集您的身份信息，包括您的真实姓名、身份证号码、人像照片信息。</w:t>
      </w:r>
    </w:p>
    <w:p w14:paraId="77DE4D41" w14:textId="77777777" w:rsidR="00413AA8" w:rsidRPr="00413AA8" w:rsidRDefault="00413AA8" w:rsidP="00413AA8">
      <w:pPr>
        <w:rPr>
          <w:rFonts w:ascii="微软雅黑" w:eastAsia="微软雅黑" w:hAnsi="微软雅黑"/>
        </w:rPr>
      </w:pPr>
      <w:r w:rsidRPr="00413AA8">
        <w:rPr>
          <w:rFonts w:ascii="微软雅黑" w:eastAsia="微软雅黑" w:hAnsi="微软雅黑"/>
        </w:rPr>
        <w:t>1.1.4.        同时，您需理解，手机号码或电子邮箱地址和验证码匹配结果属于您的敏感个人信息，我们收集该类信息是基于法律法规的相关要求，如您拒绝提供可能导致您无法注册/登录账号并使用相关产品功能，请您谨慎考虑后再选择是否提供。</w:t>
      </w:r>
    </w:p>
    <w:p w14:paraId="2646AA4E" w14:textId="77777777" w:rsidR="00413AA8" w:rsidRPr="00413AA8" w:rsidRDefault="00413AA8" w:rsidP="00413AA8">
      <w:pPr>
        <w:rPr>
          <w:rFonts w:ascii="微软雅黑" w:eastAsia="微软雅黑" w:hAnsi="微软雅黑"/>
        </w:rPr>
      </w:pPr>
      <w:r w:rsidRPr="00413AA8">
        <w:rPr>
          <w:rFonts w:ascii="微软雅黑" w:eastAsia="微软雅黑" w:hAnsi="微软雅黑"/>
        </w:rPr>
        <w:t>1.2.         内容浏览和搜索</w:t>
      </w:r>
    </w:p>
    <w:p w14:paraId="00003733" w14:textId="77777777" w:rsidR="00413AA8" w:rsidRPr="00413AA8" w:rsidRDefault="00413AA8" w:rsidP="00413AA8">
      <w:pPr>
        <w:rPr>
          <w:rFonts w:ascii="微软雅黑" w:eastAsia="微软雅黑" w:hAnsi="微软雅黑"/>
        </w:rPr>
      </w:pPr>
      <w:r w:rsidRPr="00413AA8">
        <w:rPr>
          <w:rFonts w:ascii="微软雅黑" w:eastAsia="微软雅黑" w:hAnsi="微软雅黑"/>
        </w:rPr>
        <w:t>在您浏览NQAi数字人内容的过程中，我们会记录您的使用情况。其中包括如下个人信息：您的设备信息、您的日志信息，包括您搜索的字或词、您的浏览记录和时间、您搜索的时间以及次数。</w:t>
      </w:r>
    </w:p>
    <w:p w14:paraId="2352503C" w14:textId="77777777" w:rsidR="00413AA8" w:rsidRPr="00413AA8" w:rsidRDefault="00413AA8" w:rsidP="00413AA8">
      <w:pPr>
        <w:rPr>
          <w:rFonts w:ascii="微软雅黑" w:eastAsia="微软雅黑" w:hAnsi="微软雅黑"/>
        </w:rPr>
      </w:pPr>
      <w:r w:rsidRPr="00413AA8">
        <w:rPr>
          <w:rFonts w:ascii="微软雅黑" w:eastAsia="微软雅黑" w:hAnsi="微软雅黑"/>
        </w:rPr>
        <w:t>1.3.         语音合成及视频制作</w:t>
      </w:r>
    </w:p>
    <w:p w14:paraId="27DCC3D3" w14:textId="77777777" w:rsidR="00413AA8" w:rsidRPr="00413AA8" w:rsidRDefault="00413AA8" w:rsidP="00413AA8">
      <w:pPr>
        <w:rPr>
          <w:rFonts w:ascii="微软雅黑" w:eastAsia="微软雅黑" w:hAnsi="微软雅黑"/>
        </w:rPr>
      </w:pPr>
      <w:r w:rsidRPr="00413AA8">
        <w:rPr>
          <w:rFonts w:ascii="微软雅黑" w:eastAsia="微软雅黑" w:hAnsi="微软雅黑"/>
        </w:rPr>
        <w:t>1.3.1.        在您使用语音合成功能制作音频作品时，我们将收集您的配音作品信息，包括输入的文本、参数信息和背景音乐（本地音频文件）、用于配音制作的剪切板内容，以合成您所需的内容。此类信息属于语音合成制作的必要信息，如您不提供，将无法使用语音合成制作功能服务。</w:t>
      </w:r>
    </w:p>
    <w:p w14:paraId="5B51357D" w14:textId="77777777" w:rsidR="00413AA8" w:rsidRPr="00413AA8" w:rsidRDefault="00413AA8" w:rsidP="00413AA8">
      <w:pPr>
        <w:rPr>
          <w:rFonts w:ascii="微软雅黑" w:eastAsia="微软雅黑" w:hAnsi="微软雅黑"/>
        </w:rPr>
      </w:pPr>
      <w:r w:rsidRPr="00413AA8">
        <w:rPr>
          <w:rFonts w:ascii="微软雅黑" w:eastAsia="微软雅黑" w:hAnsi="微软雅黑"/>
        </w:rPr>
        <w:t>1.3.2.        在您使用视频制作功能制作视频作品时，我们将收集您的视频作品信息，包括使用的图片/视频素材、视频画面和声音信息、配音文本、字幕内容及样式、用于文本输入的剪切板内容，以合成您所需的视频作品。此类信息属于视频剪辑制作的必要信息，如您不提供，将无法使用视频剪辑制作功能服务。</w:t>
      </w:r>
    </w:p>
    <w:p w14:paraId="557DF352" w14:textId="77777777" w:rsidR="00413AA8" w:rsidRPr="00413AA8" w:rsidRDefault="00413AA8" w:rsidP="00413AA8">
      <w:pPr>
        <w:rPr>
          <w:rFonts w:ascii="微软雅黑" w:eastAsia="微软雅黑" w:hAnsi="微软雅黑"/>
        </w:rPr>
      </w:pPr>
      <w:r w:rsidRPr="00413AA8">
        <w:rPr>
          <w:rFonts w:ascii="微软雅黑" w:eastAsia="微软雅黑" w:hAnsi="微软雅黑"/>
        </w:rPr>
        <w:lastRenderedPageBreak/>
        <w:t>1.3.3.        在您使用上述功能时，我们会根据您的使用类型分别请求您授权本地文件夹、麦克风权限，我们需要收集您的语音信息、语音交互信息（个人信息）。如您拒绝授权，可能导致您无法使用相关产品功能，请您谨慎考虑后再选择是否提供。</w:t>
      </w:r>
    </w:p>
    <w:p w14:paraId="5BEC74BE" w14:textId="77777777" w:rsidR="00413AA8" w:rsidRPr="00413AA8" w:rsidRDefault="00413AA8" w:rsidP="00413AA8">
      <w:pPr>
        <w:rPr>
          <w:rFonts w:ascii="微软雅黑" w:eastAsia="微软雅黑" w:hAnsi="微软雅黑"/>
        </w:rPr>
      </w:pPr>
      <w:r w:rsidRPr="00413AA8">
        <w:rPr>
          <w:rFonts w:ascii="微软雅黑" w:eastAsia="微软雅黑" w:hAnsi="微软雅黑"/>
        </w:rPr>
        <w:t>1.4.         客户服务</w:t>
      </w:r>
    </w:p>
    <w:p w14:paraId="194782B4" w14:textId="77777777" w:rsidR="00413AA8" w:rsidRPr="00413AA8" w:rsidRDefault="00413AA8" w:rsidP="00413AA8">
      <w:pPr>
        <w:rPr>
          <w:rFonts w:ascii="微软雅黑" w:eastAsia="微软雅黑" w:hAnsi="微软雅黑"/>
        </w:rPr>
      </w:pPr>
      <w:r w:rsidRPr="00413AA8">
        <w:rPr>
          <w:rFonts w:ascii="微软雅黑" w:eastAsia="微软雅黑" w:hAnsi="微软雅黑"/>
        </w:rPr>
        <w:t>1.4.1.        当您通过我们的客服提出意见反馈，进行投诉、申诉或咨询NQAi数字人产品与/或服务的相关问题时，为了确保您的账号与系统的安全，您需要向我们提供您注册/登录时的账号，以便我们对您的用户身份进行核验，此类信息属于用户反馈中进行身份核验的必要信息。在反馈、投诉或咨询过程中，为了帮助您解决问题或记录相关问题的处理方案及结果，您可能需要向我们提供相应的证明材料（图片或视频），系统可能会记录您与客服之间的沟通记录，以便能够更好地帮您解决所咨询的问题和改善客服质量。如您不提供上述信息，我们可能无法向您及时反馈咨询的结果，但不影响您正常使用NQAi数字人的产品与/或服务。</w:t>
      </w:r>
    </w:p>
    <w:p w14:paraId="676DF985" w14:textId="77777777" w:rsidR="00413AA8" w:rsidRPr="00413AA8" w:rsidRDefault="00413AA8" w:rsidP="00413AA8">
      <w:pPr>
        <w:rPr>
          <w:rFonts w:ascii="微软雅黑" w:eastAsia="微软雅黑" w:hAnsi="微软雅黑"/>
        </w:rPr>
      </w:pPr>
      <w:r w:rsidRPr="00413AA8">
        <w:rPr>
          <w:rFonts w:ascii="微软雅黑" w:eastAsia="微软雅黑" w:hAnsi="微软雅黑"/>
        </w:rPr>
        <w:t>1.4.2.        同时，为了方便与您联系或帮助您解决问题，我们可能还需要您提供以下敏感个人信息：姓名、手机号码、电子邮件及其他联系方式、所在城市/地区信息。</w:t>
      </w:r>
    </w:p>
    <w:p w14:paraId="010A641F" w14:textId="77777777" w:rsidR="00413AA8" w:rsidRPr="00413AA8" w:rsidRDefault="00413AA8" w:rsidP="00413AA8">
      <w:pPr>
        <w:rPr>
          <w:rFonts w:ascii="微软雅黑" w:eastAsia="微软雅黑" w:hAnsi="微软雅黑"/>
        </w:rPr>
      </w:pPr>
      <w:r w:rsidRPr="00413AA8">
        <w:rPr>
          <w:rFonts w:ascii="微软雅黑" w:eastAsia="微软雅黑" w:hAnsi="微软雅黑"/>
        </w:rPr>
        <w:t>1.5.         个性化推荐</w:t>
      </w:r>
    </w:p>
    <w:p w14:paraId="06AFB5F5" w14:textId="77777777" w:rsidR="00413AA8" w:rsidRPr="00413AA8" w:rsidRDefault="00413AA8" w:rsidP="00413AA8">
      <w:pPr>
        <w:rPr>
          <w:rFonts w:ascii="微软雅黑" w:eastAsia="微软雅黑" w:hAnsi="微软雅黑"/>
        </w:rPr>
      </w:pPr>
      <w:r w:rsidRPr="00413AA8">
        <w:rPr>
          <w:rFonts w:ascii="微软雅黑" w:eastAsia="微软雅黑" w:hAnsi="微软雅黑"/>
        </w:rPr>
        <w:t>1.5.1.        为了向您展示、推荐相关性更高的信息，提供更契合您要求的服务，扶摇科技会收集、使用您的个人信息并通过计算机算法模型自动计算、预测您的偏好，以匹配您可能感兴趣的信息或服务。</w:t>
      </w:r>
    </w:p>
    <w:p w14:paraId="1DE4306E" w14:textId="77777777" w:rsidR="00413AA8" w:rsidRPr="00413AA8" w:rsidRDefault="00413AA8" w:rsidP="00413AA8">
      <w:pPr>
        <w:rPr>
          <w:rFonts w:ascii="微软雅黑" w:eastAsia="微软雅黑" w:hAnsi="微软雅黑"/>
        </w:rPr>
      </w:pPr>
      <w:r w:rsidRPr="00413AA8">
        <w:rPr>
          <w:rFonts w:ascii="微软雅黑" w:eastAsia="微软雅黑" w:hAnsi="微软雅黑"/>
        </w:rPr>
        <w:t>1.5.2.        为预测您的偏好，我们可能会收集、使用您的设备信息（例如硬件型号、设备MAC地址、IMEI、IDFA、IMSI、ICCID、必要的软件列表）、位置信息以及在使用NQAi数字人产品时的行为信息，行为信息包括但不限于您在使用NQAi数字人微信小程序时的内容浏览、信息发布、搜索、点击、收藏、浏览、分享及付费等活动的对应信息。</w:t>
      </w:r>
    </w:p>
    <w:p w14:paraId="5622A252" w14:textId="77777777" w:rsidR="00413AA8" w:rsidRPr="00413AA8" w:rsidRDefault="00413AA8" w:rsidP="00413AA8">
      <w:pPr>
        <w:rPr>
          <w:rFonts w:ascii="微软雅黑" w:eastAsia="微软雅黑" w:hAnsi="微软雅黑"/>
        </w:rPr>
      </w:pPr>
      <w:r w:rsidRPr="00413AA8">
        <w:rPr>
          <w:rFonts w:ascii="微软雅黑" w:eastAsia="微软雅黑" w:hAnsi="微软雅黑"/>
        </w:rPr>
        <w:lastRenderedPageBreak/>
        <w:t>1.6.         支付及订单</w:t>
      </w:r>
    </w:p>
    <w:p w14:paraId="09BA0862" w14:textId="77777777" w:rsidR="00413AA8" w:rsidRPr="00413AA8" w:rsidRDefault="00413AA8" w:rsidP="00413AA8">
      <w:pPr>
        <w:rPr>
          <w:rFonts w:ascii="微软雅黑" w:eastAsia="微软雅黑" w:hAnsi="微软雅黑"/>
        </w:rPr>
      </w:pPr>
      <w:r w:rsidRPr="00413AA8">
        <w:rPr>
          <w:rFonts w:ascii="微软雅黑" w:eastAsia="微软雅黑" w:hAnsi="微软雅黑"/>
        </w:rPr>
        <w:t>1.6.1.        当您在NQAi数字人开通增值服务发生支付行为时，需要使用到支付功能。在支付过程中，我们可能会收集您的第三方支付渠道的user ID，但并不会获取与您付款相关的密码等信息。此外，为保证您的账户和资金安全以及支付服务的安全稳定运行，我们可能会收集您必要的设备信息并提供给您选择的第三方支付渠道。上述信息为我们向您提供商品和/或服务购买功能所必需的信息，我们无法仅根据该信息获得您的个人财产信息，也不能识别特定自然人身份信息。</w:t>
      </w:r>
    </w:p>
    <w:p w14:paraId="40E058A4" w14:textId="77777777" w:rsidR="00413AA8" w:rsidRPr="00413AA8" w:rsidRDefault="00413AA8" w:rsidP="00413AA8">
      <w:pPr>
        <w:rPr>
          <w:rFonts w:ascii="微软雅黑" w:eastAsia="微软雅黑" w:hAnsi="微软雅黑"/>
        </w:rPr>
      </w:pPr>
      <w:r w:rsidRPr="00413AA8">
        <w:rPr>
          <w:rFonts w:ascii="微软雅黑" w:eastAsia="微软雅黑" w:hAnsi="微软雅黑"/>
        </w:rPr>
        <w:t>1.6.2.        在您进行交易后，我们会收集您在使用NQAi数字人产品/服务过程中产生的订单信息（订单号、订单来源、用户ID、订单价格、实际支付价格、支付方式（支付宝或其他指定形式）、创建订单时间、订单支付时间），此类信息属于向您展示及便于您对订单进行管理的必要信息。</w:t>
      </w:r>
    </w:p>
    <w:p w14:paraId="79B55887" w14:textId="77777777" w:rsidR="00413AA8" w:rsidRPr="00413AA8" w:rsidRDefault="00413AA8" w:rsidP="00413AA8">
      <w:pPr>
        <w:rPr>
          <w:rFonts w:ascii="微软雅黑" w:eastAsia="微软雅黑" w:hAnsi="微软雅黑"/>
        </w:rPr>
      </w:pPr>
      <w:r w:rsidRPr="00413AA8">
        <w:rPr>
          <w:rFonts w:ascii="微软雅黑" w:eastAsia="微软雅黑" w:hAnsi="微软雅黑"/>
        </w:rPr>
        <w:t>1.7.         运营与安全运行</w:t>
      </w:r>
    </w:p>
    <w:p w14:paraId="3D1221CA" w14:textId="77777777" w:rsidR="00413AA8" w:rsidRPr="00413AA8" w:rsidRDefault="00413AA8" w:rsidP="00413AA8">
      <w:pPr>
        <w:rPr>
          <w:rFonts w:ascii="微软雅黑" w:eastAsia="微软雅黑" w:hAnsi="微软雅黑"/>
        </w:rPr>
      </w:pPr>
      <w:r w:rsidRPr="00413AA8">
        <w:rPr>
          <w:rFonts w:ascii="微软雅黑" w:eastAsia="微软雅黑" w:hAnsi="微软雅黑"/>
        </w:rPr>
        <w:t>我们致力于为您提供安全、可信的产品与使用环境，提供优质而可靠的服务与信息是我们的核心目标。为了维护相关产品或服务的正常稳定运行，保护您或其他用户或公众的安全及合法利益，我们会收集如下必要信息：为保障服务的安全运行，我们可能会收集您的设备信息、操作系统版本号、网络设备硬件地址、硬件序列号、IP地址、WLAN接入点、蓝牙、网络接入方式、类型、状态、网络质量数据、操作、使用、服务日志、传感器信息等数据。</w:t>
      </w:r>
    </w:p>
    <w:p w14:paraId="7BA707D7" w14:textId="77777777" w:rsidR="00413AA8" w:rsidRPr="00413AA8" w:rsidRDefault="00413AA8" w:rsidP="00413AA8">
      <w:pPr>
        <w:rPr>
          <w:rFonts w:ascii="微软雅黑" w:eastAsia="微软雅黑" w:hAnsi="微软雅黑"/>
        </w:rPr>
      </w:pPr>
      <w:r w:rsidRPr="00413AA8">
        <w:rPr>
          <w:rFonts w:ascii="微软雅黑" w:eastAsia="微软雅黑" w:hAnsi="微软雅黑"/>
        </w:rPr>
        <w:t>2、我们收集和使用的您的个人信息，是因我们产品/服务的核心业务功能所必需的信息：此类信息为产品/服务正常运行的必备信息，您须授权我们收集。如您拒绝提供，您将无法正常使用我们的产品/服务。</w:t>
      </w:r>
    </w:p>
    <w:p w14:paraId="51E4AB8E" w14:textId="77777777" w:rsidR="00413AA8" w:rsidRPr="00413AA8" w:rsidRDefault="00413AA8" w:rsidP="00413AA8">
      <w:pPr>
        <w:rPr>
          <w:rFonts w:ascii="微软雅黑" w:eastAsia="微软雅黑" w:hAnsi="微软雅黑"/>
        </w:rPr>
      </w:pPr>
      <w:r w:rsidRPr="00413AA8">
        <w:rPr>
          <w:rFonts w:ascii="微软雅黑" w:eastAsia="微软雅黑" w:hAnsi="微软雅黑"/>
        </w:rPr>
        <w:t>3、除上述情况外，我们还可能在以下场景收集和使用您的个人信息：</w:t>
      </w:r>
    </w:p>
    <w:p w14:paraId="4C964884" w14:textId="77777777" w:rsidR="00413AA8" w:rsidRPr="00413AA8" w:rsidRDefault="00413AA8" w:rsidP="00413AA8">
      <w:pPr>
        <w:rPr>
          <w:rFonts w:ascii="微软雅黑" w:eastAsia="微软雅黑" w:hAnsi="微软雅黑"/>
        </w:rPr>
      </w:pPr>
      <w:r w:rsidRPr="00413AA8">
        <w:rPr>
          <w:rFonts w:ascii="微软雅黑" w:eastAsia="微软雅黑" w:hAnsi="微软雅黑"/>
        </w:rPr>
        <w:t>3.1.         从第三方间接收集的您的个人信息</w:t>
      </w:r>
    </w:p>
    <w:p w14:paraId="3C68D94E" w14:textId="77777777" w:rsidR="00413AA8" w:rsidRPr="00413AA8" w:rsidRDefault="00413AA8" w:rsidP="00413AA8">
      <w:pPr>
        <w:rPr>
          <w:rFonts w:ascii="微软雅黑" w:eastAsia="微软雅黑" w:hAnsi="微软雅黑"/>
        </w:rPr>
      </w:pPr>
      <w:r w:rsidRPr="00413AA8">
        <w:rPr>
          <w:rFonts w:ascii="微软雅黑" w:eastAsia="微软雅黑" w:hAnsi="微软雅黑"/>
        </w:rPr>
        <w:lastRenderedPageBreak/>
        <w:t>3.1.1.        您理解并知悉，您向外部第三方提供的个人信息，或外部第三方收集的您的个人信息，我们无法获取，更不会使用非常规方式擅自以软件程序获得您的个人信息。我们可能因业务发展需要而确实需要从第三方间接收集（如共享等）您的个人信息，且由我们直接或共同为您提供产品或服务的，我们（或第三方）在收集前会向您明示共享的您个人信息的来源、类型、使用目的、方式和所用于的业务功能、授权同意范围（如果使用方式和范围超出您在第三方原授权范围的，我们会再次征得您的授权同意）。</w:t>
      </w:r>
    </w:p>
    <w:p w14:paraId="1D6547A6" w14:textId="77777777" w:rsidR="00413AA8" w:rsidRPr="00413AA8" w:rsidRDefault="00413AA8" w:rsidP="00413AA8">
      <w:pPr>
        <w:rPr>
          <w:rFonts w:ascii="微软雅黑" w:eastAsia="微软雅黑" w:hAnsi="微软雅黑"/>
        </w:rPr>
      </w:pPr>
      <w:r w:rsidRPr="00413AA8">
        <w:rPr>
          <w:rFonts w:ascii="微软雅黑" w:eastAsia="微软雅黑" w:hAnsi="微软雅黑"/>
        </w:rPr>
        <w:t>3.1.2.        我们的专业安全团队对个人信息将进行安全加固（包括敏感信息报备、敏感信息加密存储、访问权限控制等）。我们会使用不低于我们对自身用户个人信息同等的保护手段与措施对间接获取的个人信息进行保护。</w:t>
      </w:r>
    </w:p>
    <w:p w14:paraId="517A7BA1" w14:textId="77777777" w:rsidR="00413AA8" w:rsidRPr="00413AA8" w:rsidRDefault="00413AA8" w:rsidP="00413AA8">
      <w:pPr>
        <w:rPr>
          <w:rFonts w:ascii="微软雅黑" w:eastAsia="微软雅黑" w:hAnsi="微软雅黑"/>
        </w:rPr>
      </w:pPr>
      <w:r w:rsidRPr="00413AA8">
        <w:rPr>
          <w:rFonts w:ascii="微软雅黑" w:eastAsia="微软雅黑" w:hAnsi="微软雅黑"/>
        </w:rPr>
        <w:t>3.2.         我们可能会通过您在使用产品/服务过程中所提供的联系方式（如电话号码），向您发送一种或多种类型的通知，用于用户消息告知、身份验证、安全验证、用户使用体验调研；此外，我们也可能会通过短信、电话的方式向您提供您可能感兴趣的服务、功能或活动等商业性信息。如您不愿接收我们的商业性信息，您可通过手机短信中提供的退订方式进行退订。</w:t>
      </w:r>
    </w:p>
    <w:p w14:paraId="62E59E89" w14:textId="77777777" w:rsidR="00413AA8" w:rsidRPr="00413AA8" w:rsidRDefault="00413AA8" w:rsidP="00413AA8">
      <w:pPr>
        <w:rPr>
          <w:rFonts w:ascii="微软雅黑" w:eastAsia="微软雅黑" w:hAnsi="微软雅黑"/>
        </w:rPr>
      </w:pPr>
    </w:p>
    <w:p w14:paraId="1DFFDFD0" w14:textId="77777777" w:rsidR="00413AA8" w:rsidRPr="00413AA8" w:rsidRDefault="00413AA8" w:rsidP="00413AA8">
      <w:pPr>
        <w:rPr>
          <w:rFonts w:ascii="微软雅黑" w:eastAsia="微软雅黑" w:hAnsi="微软雅黑"/>
        </w:rPr>
      </w:pPr>
      <w:r w:rsidRPr="00413AA8">
        <w:rPr>
          <w:rFonts w:ascii="微软雅黑" w:eastAsia="微软雅黑" w:hAnsi="微软雅黑"/>
        </w:rPr>
        <w:t>4、依法豁免征得同意的情形</w:t>
      </w:r>
    </w:p>
    <w:p w14:paraId="7C39F391" w14:textId="77777777" w:rsidR="00413AA8" w:rsidRPr="00413AA8" w:rsidRDefault="00413AA8" w:rsidP="00413AA8">
      <w:pPr>
        <w:rPr>
          <w:rFonts w:ascii="微软雅黑" w:eastAsia="微软雅黑" w:hAnsi="微软雅黑"/>
        </w:rPr>
      </w:pPr>
      <w:r w:rsidRPr="00413AA8">
        <w:rPr>
          <w:rFonts w:ascii="微软雅黑" w:eastAsia="微软雅黑" w:hAnsi="微软雅黑"/>
        </w:rPr>
        <w:t>您理解并同意，在以下情况下，我们无需征得您的授权同意即可收集和使用您的个人信息：</w:t>
      </w:r>
    </w:p>
    <w:p w14:paraId="56420D0B" w14:textId="77777777" w:rsidR="00413AA8" w:rsidRPr="00413AA8" w:rsidRDefault="00413AA8" w:rsidP="00413AA8">
      <w:pPr>
        <w:rPr>
          <w:rFonts w:ascii="微软雅黑" w:eastAsia="微软雅黑" w:hAnsi="微软雅黑"/>
        </w:rPr>
      </w:pPr>
      <w:r w:rsidRPr="00413AA8">
        <w:rPr>
          <w:rFonts w:ascii="微软雅黑" w:eastAsia="微软雅黑" w:hAnsi="微软雅黑"/>
        </w:rPr>
        <w:t>4.1.         为订立、履行我们与您签署的合同所必需；</w:t>
      </w:r>
    </w:p>
    <w:p w14:paraId="3EFB3324" w14:textId="77777777" w:rsidR="00413AA8" w:rsidRPr="00413AA8" w:rsidRDefault="00413AA8" w:rsidP="00413AA8">
      <w:pPr>
        <w:rPr>
          <w:rFonts w:ascii="微软雅黑" w:eastAsia="微软雅黑" w:hAnsi="微软雅黑"/>
        </w:rPr>
      </w:pPr>
      <w:r w:rsidRPr="00413AA8">
        <w:rPr>
          <w:rFonts w:ascii="微软雅黑" w:eastAsia="微软雅黑" w:hAnsi="微软雅黑"/>
        </w:rPr>
        <w:t>4.2.         为履行法定职责或者法定义务所必需，例如与国家安全、国防安全、与刑事侦查、起诉、审判和判决执行等直接相关的法定职责或者法定义务；</w:t>
      </w:r>
    </w:p>
    <w:p w14:paraId="45E5C53E" w14:textId="77777777" w:rsidR="00413AA8" w:rsidRPr="00413AA8" w:rsidRDefault="00413AA8" w:rsidP="00413AA8">
      <w:pPr>
        <w:rPr>
          <w:rFonts w:ascii="微软雅黑" w:eastAsia="微软雅黑" w:hAnsi="微软雅黑"/>
        </w:rPr>
      </w:pPr>
      <w:r w:rsidRPr="00413AA8">
        <w:rPr>
          <w:rFonts w:ascii="微软雅黑" w:eastAsia="微软雅黑" w:hAnsi="微软雅黑"/>
        </w:rPr>
        <w:t>4.3.         为应对突发公共卫生事件，或者紧急情况下为保护自然人的生命健康和财产安全所必需；</w:t>
      </w:r>
    </w:p>
    <w:p w14:paraId="1ACCBB36" w14:textId="77777777" w:rsidR="00413AA8" w:rsidRPr="00413AA8" w:rsidRDefault="00413AA8" w:rsidP="00413AA8">
      <w:pPr>
        <w:rPr>
          <w:rFonts w:ascii="微软雅黑" w:eastAsia="微软雅黑" w:hAnsi="微软雅黑"/>
        </w:rPr>
      </w:pPr>
      <w:r w:rsidRPr="00413AA8">
        <w:rPr>
          <w:rFonts w:ascii="微软雅黑" w:eastAsia="微软雅黑" w:hAnsi="微软雅黑"/>
        </w:rPr>
        <w:lastRenderedPageBreak/>
        <w:t>4.4.         在合理的范围内处理您自行公开的个人信息，或者其他已经合法公开的个人信息（如合法的新闻报道、政府信息公开等渠道合法公开的个人信息）；</w:t>
      </w:r>
    </w:p>
    <w:p w14:paraId="3B36B85F" w14:textId="77777777" w:rsidR="00413AA8" w:rsidRPr="00413AA8" w:rsidRDefault="00413AA8" w:rsidP="00413AA8">
      <w:pPr>
        <w:rPr>
          <w:rFonts w:ascii="微软雅黑" w:eastAsia="微软雅黑" w:hAnsi="微软雅黑"/>
        </w:rPr>
      </w:pPr>
      <w:r w:rsidRPr="00413AA8">
        <w:rPr>
          <w:rFonts w:ascii="微软雅黑" w:eastAsia="微软雅黑" w:hAnsi="微软雅黑"/>
        </w:rPr>
        <w:t>4.5.         法律法规规定的其他情形。</w:t>
      </w:r>
    </w:p>
    <w:p w14:paraId="3D4BDF5E" w14:textId="77777777" w:rsidR="00413AA8" w:rsidRPr="00413AA8" w:rsidRDefault="00413AA8" w:rsidP="00413AA8">
      <w:pPr>
        <w:rPr>
          <w:rFonts w:ascii="微软雅黑" w:eastAsia="微软雅黑" w:hAnsi="微软雅黑"/>
        </w:rPr>
      </w:pPr>
      <w:r w:rsidRPr="00413AA8">
        <w:rPr>
          <w:rFonts w:ascii="微软雅黑" w:eastAsia="微软雅黑" w:hAnsi="微软雅黑"/>
        </w:rPr>
        <w:t>三、     我们如何共享、转让、公开披露您的个人信息</w:t>
      </w:r>
    </w:p>
    <w:p w14:paraId="22C4DE3C" w14:textId="77777777" w:rsidR="00413AA8" w:rsidRPr="00413AA8" w:rsidRDefault="00413AA8" w:rsidP="00413AA8">
      <w:pPr>
        <w:rPr>
          <w:rFonts w:ascii="微软雅黑" w:eastAsia="微软雅黑" w:hAnsi="微软雅黑"/>
        </w:rPr>
      </w:pPr>
      <w:r w:rsidRPr="00413AA8">
        <w:rPr>
          <w:rFonts w:ascii="微软雅黑" w:eastAsia="微软雅黑" w:hAnsi="微软雅黑"/>
        </w:rPr>
        <w:t>1、共享</w:t>
      </w:r>
    </w:p>
    <w:p w14:paraId="758E6967" w14:textId="77777777" w:rsidR="00413AA8" w:rsidRPr="00413AA8" w:rsidRDefault="00413AA8" w:rsidP="00413AA8">
      <w:pPr>
        <w:rPr>
          <w:rFonts w:ascii="微软雅黑" w:eastAsia="微软雅黑" w:hAnsi="微软雅黑"/>
        </w:rPr>
      </w:pPr>
      <w:r w:rsidRPr="00413AA8">
        <w:rPr>
          <w:rFonts w:ascii="微软雅黑" w:eastAsia="微软雅黑" w:hAnsi="微软雅黑"/>
        </w:rPr>
        <w:t>通常情况下，我们不会与任何公司、组织、个人共享您的个人信息。但是，为了向您提供更完善、优质的产品/服务，我们可能会在遵守"合法正当、最小必要、目的明确原则"的前提下，与第三方合作伙伴共享您的某些个人信息。此时，我们会与合作伙伴签署严格的保密协定，要求他们按照我们的说明、本隐私政策以及其他任何相关的保密和安全措施来处理您的个人信息，如果您拒绝我们的合作伙伴在提供服务时收集为提供服务所必须的个人信息，将可能导致您无法在我们的平台中使用该第三方服务。涉及以下情况我们可能会共享您的信息：</w:t>
      </w:r>
    </w:p>
    <w:p w14:paraId="736E8ACD" w14:textId="77777777" w:rsidR="00413AA8" w:rsidRPr="00413AA8" w:rsidRDefault="00413AA8" w:rsidP="00413AA8">
      <w:pPr>
        <w:rPr>
          <w:rFonts w:ascii="微软雅黑" w:eastAsia="微软雅黑" w:hAnsi="微软雅黑"/>
        </w:rPr>
      </w:pPr>
      <w:r w:rsidRPr="00413AA8">
        <w:rPr>
          <w:rFonts w:ascii="微软雅黑" w:eastAsia="微软雅黑" w:hAnsi="微软雅黑"/>
        </w:rPr>
        <w:t>1.1.         为我们的产品/服务提供功能支持的服务提供商：例如提供支付服务的支付机构、提供内容发布平台的服务商以及其他服务提供商，我们共享信息的目的仅为实现产品/服务的功能；</w:t>
      </w:r>
    </w:p>
    <w:p w14:paraId="72CFDA5F" w14:textId="77777777" w:rsidR="00413AA8" w:rsidRPr="00413AA8" w:rsidRDefault="00413AA8" w:rsidP="00413AA8">
      <w:pPr>
        <w:rPr>
          <w:rFonts w:ascii="微软雅黑" w:eastAsia="微软雅黑" w:hAnsi="微软雅黑"/>
        </w:rPr>
      </w:pPr>
      <w:r w:rsidRPr="00413AA8">
        <w:rPr>
          <w:rFonts w:ascii="微软雅黑" w:eastAsia="微软雅黑" w:hAnsi="微软雅黑"/>
        </w:rPr>
        <w:t>1.2.         在法定情形下的共享：我们可能会根据法律法规规定、诉讼、仲裁解决需要，或按行政、司法机关依法提出的要求，对外共享您的用户信息；</w:t>
      </w:r>
    </w:p>
    <w:p w14:paraId="2AF9711D" w14:textId="77777777" w:rsidR="00413AA8" w:rsidRPr="00413AA8" w:rsidRDefault="00413AA8" w:rsidP="00413AA8">
      <w:pPr>
        <w:rPr>
          <w:rFonts w:ascii="微软雅黑" w:eastAsia="微软雅黑" w:hAnsi="微软雅黑"/>
        </w:rPr>
      </w:pPr>
      <w:r w:rsidRPr="00413AA8">
        <w:rPr>
          <w:rFonts w:ascii="微软雅黑" w:eastAsia="微软雅黑" w:hAnsi="微软雅黑"/>
        </w:rPr>
        <w:t>1.3.         与关联公司间共享：为了与我们的其他产品或服务所关联，为您提供更好的服务，您的信息可能会在扶摇科技的关联公司内共享。我们仅会处于特定、明确而合法的且在本政策所声明的保护措施，并且严格遵守相关法律法规与监管要求。关联公司如要改变个人信息的处理目的的，将需要再次征求您的授权同意。</w:t>
      </w:r>
    </w:p>
    <w:p w14:paraId="3E753017" w14:textId="77777777" w:rsidR="00413AA8" w:rsidRPr="00413AA8" w:rsidRDefault="00413AA8" w:rsidP="00413AA8">
      <w:pPr>
        <w:rPr>
          <w:rFonts w:ascii="微软雅黑" w:eastAsia="微软雅黑" w:hAnsi="微软雅黑"/>
        </w:rPr>
      </w:pPr>
      <w:r w:rsidRPr="00413AA8">
        <w:rPr>
          <w:rFonts w:ascii="微软雅黑" w:eastAsia="微软雅黑" w:hAnsi="微软雅黑"/>
        </w:rPr>
        <w:t>1.4.         第三方SDK</w:t>
      </w:r>
    </w:p>
    <w:p w14:paraId="30C2B1EE" w14:textId="77777777" w:rsidR="00413AA8" w:rsidRPr="00413AA8" w:rsidRDefault="00413AA8" w:rsidP="00413AA8">
      <w:pPr>
        <w:rPr>
          <w:rFonts w:ascii="微软雅黑" w:eastAsia="微软雅黑" w:hAnsi="微软雅黑"/>
        </w:rPr>
      </w:pPr>
      <w:r w:rsidRPr="00413AA8">
        <w:rPr>
          <w:rFonts w:ascii="微软雅黑" w:eastAsia="微软雅黑" w:hAnsi="微软雅黑"/>
        </w:rPr>
        <w:lastRenderedPageBreak/>
        <w:t>1.4.1.   我们的产品与/或服务中可能会包含第三方SDK，如您在我们平台使用这类由第三方提供的服务时，您同意将由其直接收集和处理您的信息。</w:t>
      </w:r>
    </w:p>
    <w:p w14:paraId="3830CD8E" w14:textId="77777777" w:rsidR="00413AA8" w:rsidRPr="00413AA8" w:rsidRDefault="00413AA8" w:rsidP="00413AA8">
      <w:pPr>
        <w:rPr>
          <w:rFonts w:ascii="微软雅黑" w:eastAsia="微软雅黑" w:hAnsi="微软雅黑"/>
        </w:rPr>
      </w:pPr>
      <w:r w:rsidRPr="00413AA8">
        <w:rPr>
          <w:rFonts w:ascii="微软雅黑" w:eastAsia="微软雅黑" w:hAnsi="微软雅黑"/>
        </w:rPr>
        <w:t>1.4.2.   我们会对授权合作伙伴获取有关信息的应用程序接口（API）、软件工具开发包（SDK）进行严格的安全检测，以保护您的个人信息安全。</w:t>
      </w:r>
    </w:p>
    <w:p w14:paraId="434A8F1C" w14:textId="77777777" w:rsidR="00413AA8" w:rsidRPr="00413AA8" w:rsidRDefault="00413AA8" w:rsidP="00413AA8">
      <w:pPr>
        <w:rPr>
          <w:rFonts w:ascii="微软雅黑" w:eastAsia="微软雅黑" w:hAnsi="微软雅黑"/>
        </w:rPr>
      </w:pPr>
      <w:r w:rsidRPr="00413AA8">
        <w:rPr>
          <w:rFonts w:ascii="微软雅黑" w:eastAsia="微软雅黑" w:hAnsi="微软雅黑"/>
        </w:rPr>
        <w:t>1.4.3.   目前我们产品中包含的第三方SDK服务为：支付宝支付（支付宝（中国）网络技术有限公司），为满足用户购买服务的场景会收集用户设备信息、网络状态等；</w:t>
      </w:r>
    </w:p>
    <w:p w14:paraId="1E610CCD" w14:textId="77777777" w:rsidR="00413AA8" w:rsidRPr="00413AA8" w:rsidRDefault="00413AA8" w:rsidP="00413AA8">
      <w:pPr>
        <w:rPr>
          <w:rFonts w:ascii="微软雅黑" w:eastAsia="微软雅黑" w:hAnsi="微软雅黑"/>
        </w:rPr>
      </w:pPr>
      <w:r w:rsidRPr="00413AA8">
        <w:rPr>
          <w:rFonts w:ascii="微软雅黑" w:eastAsia="微软雅黑" w:hAnsi="微软雅黑"/>
        </w:rPr>
        <w:t>2、转让</w:t>
      </w:r>
    </w:p>
    <w:p w14:paraId="0C34CFF8" w14:textId="77777777" w:rsidR="00413AA8" w:rsidRPr="00413AA8" w:rsidRDefault="00413AA8" w:rsidP="00413AA8">
      <w:pPr>
        <w:rPr>
          <w:rFonts w:ascii="微软雅黑" w:eastAsia="微软雅黑" w:hAnsi="微软雅黑"/>
        </w:rPr>
      </w:pPr>
      <w:r w:rsidRPr="00413AA8">
        <w:rPr>
          <w:rFonts w:ascii="微软雅黑" w:eastAsia="微软雅黑" w:hAnsi="微软雅黑"/>
        </w:rPr>
        <w:t>2.1.         除获取您的明示同意外，我们不会将您的个人信息转让给任何公司、组织或个人。</w:t>
      </w:r>
    </w:p>
    <w:p w14:paraId="611B191C" w14:textId="77777777" w:rsidR="00413AA8" w:rsidRPr="00413AA8" w:rsidRDefault="00413AA8" w:rsidP="00413AA8">
      <w:pPr>
        <w:rPr>
          <w:rFonts w:ascii="微软雅黑" w:eastAsia="微软雅黑" w:hAnsi="微软雅黑"/>
        </w:rPr>
      </w:pPr>
      <w:r w:rsidRPr="00413AA8">
        <w:rPr>
          <w:rFonts w:ascii="微软雅黑" w:eastAsia="微软雅黑" w:hAnsi="微软雅黑"/>
        </w:rPr>
        <w:t>2.2.         涉及以下情况时，我们会转让相关信息给转让方，但如接收方变更本隐私政策中约定的个人信息处理目的、处理方式，我们将要求接收方重新获取您的授权同意：</w:t>
      </w:r>
    </w:p>
    <w:p w14:paraId="679F33F7" w14:textId="77777777" w:rsidR="00413AA8" w:rsidRPr="00413AA8" w:rsidRDefault="00413AA8" w:rsidP="00413AA8">
      <w:pPr>
        <w:rPr>
          <w:rFonts w:ascii="微软雅黑" w:eastAsia="微软雅黑" w:hAnsi="微软雅黑"/>
        </w:rPr>
      </w:pPr>
      <w:r w:rsidRPr="00413AA8">
        <w:rPr>
          <w:rFonts w:ascii="微软雅黑" w:eastAsia="微软雅黑" w:hAnsi="微软雅黑"/>
        </w:rPr>
        <w:t>2.2.1.   在获得您明确同意的情况下转让；</w:t>
      </w:r>
    </w:p>
    <w:p w14:paraId="6199810A" w14:textId="77777777" w:rsidR="00413AA8" w:rsidRPr="00413AA8" w:rsidRDefault="00413AA8" w:rsidP="00413AA8">
      <w:pPr>
        <w:rPr>
          <w:rFonts w:ascii="微软雅黑" w:eastAsia="微软雅黑" w:hAnsi="微软雅黑"/>
        </w:rPr>
      </w:pPr>
      <w:r w:rsidRPr="00413AA8">
        <w:rPr>
          <w:rFonts w:ascii="微软雅黑" w:eastAsia="微软雅黑" w:hAnsi="微软雅黑"/>
        </w:rPr>
        <w:t>2.2.2.   如因合并、收购或破产清算的情形需要转移您的个人信息，我们会向您告知接收方的名称或者姓名，并要求接收方继续受本隐私政策的约束；</w:t>
      </w:r>
    </w:p>
    <w:p w14:paraId="58F85591" w14:textId="77777777" w:rsidR="00413AA8" w:rsidRPr="00413AA8" w:rsidRDefault="00413AA8" w:rsidP="00413AA8">
      <w:pPr>
        <w:rPr>
          <w:rFonts w:ascii="微软雅黑" w:eastAsia="微软雅黑" w:hAnsi="微软雅黑"/>
        </w:rPr>
      </w:pPr>
      <w:r w:rsidRPr="00413AA8">
        <w:rPr>
          <w:rFonts w:ascii="微软雅黑" w:eastAsia="微软雅黑" w:hAnsi="微软雅黑"/>
        </w:rPr>
        <w:t>2.2.3.   根据适用的法律法规、法律程序的要求、强制性的行政或司法要求所必须的情况下进行转让。</w:t>
      </w:r>
    </w:p>
    <w:p w14:paraId="49F77BF5" w14:textId="77777777" w:rsidR="00413AA8" w:rsidRPr="00413AA8" w:rsidRDefault="00413AA8" w:rsidP="00413AA8">
      <w:pPr>
        <w:rPr>
          <w:rFonts w:ascii="微软雅黑" w:eastAsia="微软雅黑" w:hAnsi="微软雅黑"/>
        </w:rPr>
      </w:pPr>
      <w:r w:rsidRPr="00413AA8">
        <w:rPr>
          <w:rFonts w:ascii="微软雅黑" w:eastAsia="微软雅黑" w:hAnsi="微软雅黑"/>
        </w:rPr>
        <w:t>3、公开披露</w:t>
      </w:r>
    </w:p>
    <w:p w14:paraId="365B4F81" w14:textId="77777777" w:rsidR="00413AA8" w:rsidRPr="00413AA8" w:rsidRDefault="00413AA8" w:rsidP="00413AA8">
      <w:pPr>
        <w:rPr>
          <w:rFonts w:ascii="微软雅黑" w:eastAsia="微软雅黑" w:hAnsi="微软雅黑"/>
        </w:rPr>
      </w:pPr>
      <w:r w:rsidRPr="00413AA8">
        <w:rPr>
          <w:rFonts w:ascii="微软雅黑" w:eastAsia="微软雅黑" w:hAnsi="微软雅黑"/>
        </w:rPr>
        <w:t>除符合法律法规的规定进行公开披露或获得您单独同意外，我们不会公开披露您未自行公开或者其他未合法公开的个人信息。如需公开披露您的个人信息，我们会提前进行个人信息保护影响评估，并采用符合行业内标准的安全保护措施和手段保护您的个人信息安全。</w:t>
      </w:r>
    </w:p>
    <w:p w14:paraId="6805D81C" w14:textId="77777777" w:rsidR="00413AA8" w:rsidRPr="00413AA8" w:rsidRDefault="00413AA8" w:rsidP="00413AA8">
      <w:pPr>
        <w:rPr>
          <w:rFonts w:ascii="微软雅黑" w:eastAsia="微软雅黑" w:hAnsi="微软雅黑"/>
        </w:rPr>
      </w:pPr>
      <w:r w:rsidRPr="00413AA8">
        <w:rPr>
          <w:rFonts w:ascii="微软雅黑" w:eastAsia="微软雅黑" w:hAnsi="微软雅黑"/>
        </w:rPr>
        <w:t>4、共享、转让、公开披露您的个人信息的例外</w:t>
      </w:r>
    </w:p>
    <w:p w14:paraId="4340989E" w14:textId="77777777" w:rsidR="00413AA8" w:rsidRPr="00413AA8" w:rsidRDefault="00413AA8" w:rsidP="00413AA8">
      <w:pPr>
        <w:rPr>
          <w:rFonts w:ascii="微软雅黑" w:eastAsia="微软雅黑" w:hAnsi="微软雅黑"/>
        </w:rPr>
      </w:pPr>
      <w:r w:rsidRPr="00413AA8">
        <w:rPr>
          <w:rFonts w:ascii="微软雅黑" w:eastAsia="微软雅黑" w:hAnsi="微软雅黑"/>
        </w:rPr>
        <w:t>请您知悉，根据法律法规的规定，在下述情况下，共享、转让、公开披露您的个人信息无需</w:t>
      </w:r>
      <w:r w:rsidRPr="00413AA8">
        <w:rPr>
          <w:rFonts w:ascii="微软雅黑" w:eastAsia="微软雅黑" w:hAnsi="微软雅黑"/>
        </w:rPr>
        <w:lastRenderedPageBreak/>
        <w:t>事先征得您的授权同意：</w:t>
      </w:r>
    </w:p>
    <w:p w14:paraId="202BB533" w14:textId="77777777" w:rsidR="00413AA8" w:rsidRPr="00413AA8" w:rsidRDefault="00413AA8" w:rsidP="00413AA8">
      <w:pPr>
        <w:rPr>
          <w:rFonts w:ascii="微软雅黑" w:eastAsia="微软雅黑" w:hAnsi="微软雅黑"/>
        </w:rPr>
      </w:pPr>
      <w:r w:rsidRPr="00413AA8">
        <w:rPr>
          <w:rFonts w:ascii="微软雅黑" w:eastAsia="微软雅黑" w:hAnsi="微软雅黑"/>
        </w:rPr>
        <w:t>4.1.         为订立、履行我们与您签署的合同所必需；</w:t>
      </w:r>
    </w:p>
    <w:p w14:paraId="47D32A29" w14:textId="77777777" w:rsidR="00413AA8" w:rsidRPr="00413AA8" w:rsidRDefault="00413AA8" w:rsidP="00413AA8">
      <w:pPr>
        <w:rPr>
          <w:rFonts w:ascii="微软雅黑" w:eastAsia="微软雅黑" w:hAnsi="微软雅黑"/>
        </w:rPr>
      </w:pPr>
      <w:r w:rsidRPr="00413AA8">
        <w:rPr>
          <w:rFonts w:ascii="微软雅黑" w:eastAsia="微软雅黑" w:hAnsi="微软雅黑"/>
        </w:rPr>
        <w:t>4.2.         为履行法定职责或者法定义务所必需，例如与国家安全、国防安全、与刑事侦查、起诉、审判和判决执行等直接相关的法定职责或者法定义务；</w:t>
      </w:r>
    </w:p>
    <w:p w14:paraId="0B054F6C" w14:textId="77777777" w:rsidR="00413AA8" w:rsidRPr="00413AA8" w:rsidRDefault="00413AA8" w:rsidP="00413AA8">
      <w:pPr>
        <w:rPr>
          <w:rFonts w:ascii="微软雅黑" w:eastAsia="微软雅黑" w:hAnsi="微软雅黑"/>
        </w:rPr>
      </w:pPr>
      <w:r w:rsidRPr="00413AA8">
        <w:rPr>
          <w:rFonts w:ascii="微软雅黑" w:eastAsia="微软雅黑" w:hAnsi="微软雅黑"/>
        </w:rPr>
        <w:t>4.3.         为应对突发公共卫生事件，或者紧急情况下为保护自然人的生命健康和财产安全所必需；</w:t>
      </w:r>
    </w:p>
    <w:p w14:paraId="65C4A49E" w14:textId="77777777" w:rsidR="00413AA8" w:rsidRPr="00413AA8" w:rsidRDefault="00413AA8" w:rsidP="00413AA8">
      <w:pPr>
        <w:rPr>
          <w:rFonts w:ascii="微软雅黑" w:eastAsia="微软雅黑" w:hAnsi="微软雅黑"/>
        </w:rPr>
      </w:pPr>
      <w:r w:rsidRPr="00413AA8">
        <w:rPr>
          <w:rFonts w:ascii="微软雅黑" w:eastAsia="微软雅黑" w:hAnsi="微软雅黑"/>
        </w:rPr>
        <w:t>4.4.         在合理的范围内处理个人自行公开或者其他已经合法公开的个人信息；</w:t>
      </w:r>
    </w:p>
    <w:p w14:paraId="43EC3F0E" w14:textId="77777777" w:rsidR="00413AA8" w:rsidRPr="00413AA8" w:rsidRDefault="00413AA8" w:rsidP="00413AA8">
      <w:pPr>
        <w:rPr>
          <w:rFonts w:ascii="微软雅黑" w:eastAsia="微软雅黑" w:hAnsi="微软雅黑"/>
        </w:rPr>
      </w:pPr>
      <w:r w:rsidRPr="00413AA8">
        <w:rPr>
          <w:rFonts w:ascii="微软雅黑" w:eastAsia="微软雅黑" w:hAnsi="微软雅黑"/>
        </w:rPr>
        <w:t>4.5.         法律法规规定的其他情形。</w:t>
      </w:r>
    </w:p>
    <w:p w14:paraId="593BC703" w14:textId="77777777" w:rsidR="00413AA8" w:rsidRPr="00413AA8" w:rsidRDefault="00413AA8" w:rsidP="00413AA8">
      <w:pPr>
        <w:rPr>
          <w:rFonts w:ascii="微软雅黑" w:eastAsia="微软雅黑" w:hAnsi="微软雅黑"/>
        </w:rPr>
      </w:pPr>
      <w:r w:rsidRPr="00413AA8">
        <w:rPr>
          <w:rFonts w:ascii="微软雅黑" w:eastAsia="微软雅黑" w:hAnsi="微软雅黑"/>
        </w:rPr>
        <w:t>四、     关于使用Cookie和同类技术</w:t>
      </w:r>
    </w:p>
    <w:p w14:paraId="654EB081" w14:textId="77777777" w:rsidR="00413AA8" w:rsidRPr="00413AA8" w:rsidRDefault="00413AA8" w:rsidP="00413AA8">
      <w:pPr>
        <w:rPr>
          <w:rFonts w:ascii="微软雅黑" w:eastAsia="微软雅黑" w:hAnsi="微软雅黑"/>
        </w:rPr>
      </w:pPr>
      <w:r w:rsidRPr="00413AA8">
        <w:rPr>
          <w:rFonts w:ascii="微软雅黑" w:eastAsia="微软雅黑" w:hAnsi="微软雅黑"/>
        </w:rPr>
        <w:t>1、NQAi数字人的产品与/或服务不会使用Cookie和同类技术手机和使用您的信息。</w:t>
      </w:r>
    </w:p>
    <w:p w14:paraId="16D62CB7" w14:textId="77777777" w:rsidR="00413AA8" w:rsidRPr="00413AA8" w:rsidRDefault="00413AA8" w:rsidP="00413AA8">
      <w:pPr>
        <w:rPr>
          <w:rFonts w:ascii="微软雅黑" w:eastAsia="微软雅黑" w:hAnsi="微软雅黑"/>
        </w:rPr>
      </w:pPr>
      <w:r w:rsidRPr="00413AA8">
        <w:rPr>
          <w:rFonts w:ascii="微软雅黑" w:eastAsia="微软雅黑" w:hAnsi="微软雅黑"/>
        </w:rPr>
        <w:t>2、请您知晓，我们的产品和服务上可能会有其他第三方服务或广告商提供商放置的Cookie及同类技术。这些Cookie及同类技术可能会收集与您相关的非个人身份信息，以用于分析用户如何使用该等服务、评估广告服务的效果等。这些第三方Cookie及同类技术收集和使用该等信息，不受本政策的约束，而是受相关使用者的隐私政策约束，我们不对第三方的Cookie及同类技术承担责任。</w:t>
      </w:r>
    </w:p>
    <w:p w14:paraId="317E38E1" w14:textId="77777777" w:rsidR="00413AA8" w:rsidRPr="00413AA8" w:rsidRDefault="00413AA8" w:rsidP="00413AA8">
      <w:pPr>
        <w:rPr>
          <w:rFonts w:ascii="微软雅黑" w:eastAsia="微软雅黑" w:hAnsi="微软雅黑"/>
        </w:rPr>
      </w:pPr>
      <w:r w:rsidRPr="00413AA8">
        <w:rPr>
          <w:rFonts w:ascii="微软雅黑" w:eastAsia="微软雅黑" w:hAnsi="微软雅黑"/>
        </w:rPr>
        <w:t>五、     用户业务数据和公开信息</w:t>
      </w:r>
    </w:p>
    <w:p w14:paraId="5258E5C1" w14:textId="77777777" w:rsidR="00413AA8" w:rsidRPr="00413AA8" w:rsidRDefault="00413AA8" w:rsidP="00413AA8">
      <w:pPr>
        <w:rPr>
          <w:rFonts w:ascii="微软雅黑" w:eastAsia="微软雅黑" w:hAnsi="微软雅黑"/>
        </w:rPr>
      </w:pPr>
      <w:r w:rsidRPr="00413AA8">
        <w:rPr>
          <w:rFonts w:ascii="微软雅黑" w:eastAsia="微软雅黑" w:hAnsi="微软雅黑"/>
        </w:rPr>
        <w:t>1、您通过NQAi数字人提供的服务，加工、存储、上传、下载、分发以及通过其他方式处理的数据，均为您的用户业务数据，您完全拥有您的用户业务数据，扶摇科技将严格执行您的只是处理您的业务数据，除按与您协商一致或执行明确的法律法规要求外，不对您的用户业务数据进行任何非授权的使用或披露。</w:t>
      </w:r>
    </w:p>
    <w:p w14:paraId="37730B09" w14:textId="77777777" w:rsidR="00413AA8" w:rsidRPr="00413AA8" w:rsidRDefault="00413AA8" w:rsidP="00413AA8">
      <w:pPr>
        <w:rPr>
          <w:rFonts w:ascii="微软雅黑" w:eastAsia="微软雅黑" w:hAnsi="微软雅黑"/>
        </w:rPr>
      </w:pPr>
      <w:r w:rsidRPr="00413AA8">
        <w:rPr>
          <w:rFonts w:ascii="微软雅黑" w:eastAsia="微软雅黑" w:hAnsi="微软雅黑"/>
        </w:rPr>
        <w:t>2、您应对您的用户业务数据来源及内容负责，并且判断数据来源及内容的合法、合规性。因您用户业务数据内容违反法律法规、部门规章或国家政策而造成的全部结果及责任均由您</w:t>
      </w:r>
      <w:r w:rsidRPr="00413AA8">
        <w:rPr>
          <w:rFonts w:ascii="微软雅黑" w:eastAsia="微软雅黑" w:hAnsi="微软雅黑"/>
        </w:rPr>
        <w:lastRenderedPageBreak/>
        <w:t>自行承担。</w:t>
      </w:r>
    </w:p>
    <w:p w14:paraId="537B1DA7" w14:textId="77777777" w:rsidR="00413AA8" w:rsidRPr="00413AA8" w:rsidRDefault="00413AA8" w:rsidP="00413AA8">
      <w:pPr>
        <w:rPr>
          <w:rFonts w:ascii="微软雅黑" w:eastAsia="微软雅黑" w:hAnsi="微软雅黑"/>
        </w:rPr>
      </w:pPr>
      <w:r w:rsidRPr="00413AA8">
        <w:rPr>
          <w:rFonts w:ascii="微软雅黑" w:eastAsia="微软雅黑" w:hAnsi="微软雅黑"/>
        </w:rPr>
        <w:t>六、     我们如何存储与保护您的个人信息</w:t>
      </w:r>
    </w:p>
    <w:p w14:paraId="352D7127" w14:textId="77777777" w:rsidR="00413AA8" w:rsidRPr="00413AA8" w:rsidRDefault="00413AA8" w:rsidP="00413AA8">
      <w:pPr>
        <w:rPr>
          <w:rFonts w:ascii="微软雅黑" w:eastAsia="微软雅黑" w:hAnsi="微软雅黑"/>
        </w:rPr>
      </w:pPr>
      <w:r w:rsidRPr="00413AA8">
        <w:rPr>
          <w:rFonts w:ascii="微软雅黑" w:eastAsia="微软雅黑" w:hAnsi="微软雅黑"/>
        </w:rPr>
        <w:t>1、我们非常重视用户的隐私和个人信息保护，也已采取合理的措施保护用户的个人信息。除法律法规规定或本政策另有约定的情形外，我们将运用各种安全技术和程序建立完善的管理制度来保护您的个人信息，以免遭受未经授权的访问、使用或披露。未经用户许可我们不会向第三方公开、透露用户个人信息，我们会对相关信息采用专业加密存储与传输方式，保障用户个人信息的安全。</w:t>
      </w:r>
    </w:p>
    <w:p w14:paraId="2B5AA4B5" w14:textId="77777777" w:rsidR="00413AA8" w:rsidRPr="00413AA8" w:rsidRDefault="00413AA8" w:rsidP="00413AA8">
      <w:pPr>
        <w:rPr>
          <w:rFonts w:ascii="微软雅黑" w:eastAsia="微软雅黑" w:hAnsi="微软雅黑"/>
        </w:rPr>
      </w:pPr>
      <w:r w:rsidRPr="00413AA8">
        <w:rPr>
          <w:rFonts w:ascii="微软雅黑" w:eastAsia="微软雅黑" w:hAnsi="微软雅黑"/>
        </w:rPr>
        <w:t>2、存储地点：我们依照法律法规的规定，仅会将收集到的有关您的个人信息存储于中华人民共和国境内。目前我们暂时不存在跨境存储您的个人信息或向境外提供个人信息的场景。如果确有必要进行数据的跨境传输，我们会单独向您明确告知（包括数据出境的目的、接收方、使用方式与范围、使用内容、安全保障措施、安全风险等），并征得您的授权同意，我们会确保数据接收方有充足的数据保护能力来保护您的个人信息。</w:t>
      </w:r>
    </w:p>
    <w:p w14:paraId="4F6D8ECB" w14:textId="77777777" w:rsidR="00413AA8" w:rsidRPr="00413AA8" w:rsidRDefault="00413AA8" w:rsidP="00413AA8">
      <w:pPr>
        <w:rPr>
          <w:rFonts w:ascii="微软雅黑" w:eastAsia="微软雅黑" w:hAnsi="微软雅黑"/>
        </w:rPr>
      </w:pPr>
      <w:r w:rsidRPr="00413AA8">
        <w:rPr>
          <w:rFonts w:ascii="微软雅黑" w:eastAsia="微软雅黑" w:hAnsi="微软雅黑"/>
        </w:rPr>
        <w:t>3、存储期限：我们在为您提供满足产品/服务目的所必需且最短的期间内保留您的个人信息，例如：当您使用我们的注册及会员功能时，我们需要收集您的手机号码，且在您提供后并在您使用该功能期间，我们需要持续保存您的手机号码，以向您正常提供该功能、保障您的账号和系统安全。此外，我们或对您的相关信息保存至相关法律所规定的必要期限（例如《电子商务法》规定：商品和服务信息、交易信息保存时间自交易完成之日起不少于三年；《移动互联网服务信息暂行办法》第七条规定：记录用户日志信息，并保存六十日）。</w:t>
      </w:r>
    </w:p>
    <w:p w14:paraId="390BCFD2" w14:textId="77777777" w:rsidR="00413AA8" w:rsidRPr="00413AA8" w:rsidRDefault="00413AA8" w:rsidP="00413AA8">
      <w:pPr>
        <w:rPr>
          <w:rFonts w:ascii="微软雅黑" w:eastAsia="微软雅黑" w:hAnsi="微软雅黑"/>
        </w:rPr>
      </w:pPr>
      <w:r w:rsidRPr="00413AA8">
        <w:rPr>
          <w:rFonts w:ascii="微软雅黑" w:eastAsia="微软雅黑" w:hAnsi="微软雅黑"/>
        </w:rPr>
        <w:t>4、在超出上述期限，或您主动要求删除您的个人信息或注销您的账号后，我们将根据适用法律法规的要求尽快删除您的个人信息，除非可适用的法律法规或国家规范性文件要求在更长的期间内保留这些信息。</w:t>
      </w:r>
    </w:p>
    <w:p w14:paraId="15308F79" w14:textId="77777777" w:rsidR="00413AA8" w:rsidRPr="00413AA8" w:rsidRDefault="00413AA8" w:rsidP="00413AA8">
      <w:pPr>
        <w:rPr>
          <w:rFonts w:ascii="微软雅黑" w:eastAsia="微软雅黑" w:hAnsi="微软雅黑"/>
        </w:rPr>
      </w:pPr>
      <w:r w:rsidRPr="00413AA8">
        <w:rPr>
          <w:rFonts w:ascii="微软雅黑" w:eastAsia="微软雅黑" w:hAnsi="微软雅黑"/>
        </w:rPr>
        <w:t>5、您了解并知悉，如您离开NQAi数字人，前往第三方提供的浏览页面或其他产品/服务，</w:t>
      </w:r>
      <w:r w:rsidRPr="00413AA8">
        <w:rPr>
          <w:rFonts w:ascii="微软雅黑" w:eastAsia="微软雅黑" w:hAnsi="微软雅黑"/>
        </w:rPr>
        <w:lastRenderedPageBreak/>
        <w:t>我们将没有能力和直接义务保护您向第三方提交的任何个人信息，无论您登陆、浏览或使用上述产品是否基于NQAi数字人的链接或引导。但我们会提示您注意将进入第三方产品或服务，以便您更好地保护您的个人信息。</w:t>
      </w:r>
    </w:p>
    <w:p w14:paraId="02FCC2D1" w14:textId="77777777" w:rsidR="00413AA8" w:rsidRPr="00413AA8" w:rsidRDefault="00413AA8" w:rsidP="00413AA8">
      <w:pPr>
        <w:rPr>
          <w:rFonts w:ascii="微软雅黑" w:eastAsia="微软雅黑" w:hAnsi="微软雅黑"/>
        </w:rPr>
      </w:pPr>
      <w:r w:rsidRPr="00413AA8">
        <w:rPr>
          <w:rFonts w:ascii="微软雅黑" w:eastAsia="微软雅黑" w:hAnsi="微软雅黑"/>
        </w:rPr>
        <w:t>6、请您理解，由于技术的限制以及可能存在的各种恶意手段，我们无法始终保证信息百分之百的安全，但我们将竭尽所能提供安全措施保障您提供给我们的个人信息的安全性。</w:t>
      </w:r>
    </w:p>
    <w:p w14:paraId="35CA85B2" w14:textId="77777777" w:rsidR="00413AA8" w:rsidRPr="00413AA8" w:rsidRDefault="00413AA8" w:rsidP="00413AA8">
      <w:pPr>
        <w:rPr>
          <w:rFonts w:ascii="微软雅黑" w:eastAsia="微软雅黑" w:hAnsi="微软雅黑"/>
        </w:rPr>
      </w:pPr>
      <w:r w:rsidRPr="00413AA8">
        <w:rPr>
          <w:rFonts w:ascii="微软雅黑" w:eastAsia="微软雅黑" w:hAnsi="微软雅黑"/>
        </w:rPr>
        <w:t>七、     您如何管理您的个人信息</w:t>
      </w:r>
    </w:p>
    <w:p w14:paraId="3577D93B" w14:textId="77777777" w:rsidR="00413AA8" w:rsidRPr="00413AA8" w:rsidRDefault="00413AA8" w:rsidP="00413AA8">
      <w:pPr>
        <w:rPr>
          <w:rFonts w:ascii="微软雅黑" w:eastAsia="微软雅黑" w:hAnsi="微软雅黑"/>
        </w:rPr>
      </w:pPr>
      <w:r w:rsidRPr="00413AA8">
        <w:rPr>
          <w:rFonts w:ascii="微软雅黑" w:eastAsia="微软雅黑" w:hAnsi="微软雅黑"/>
        </w:rPr>
        <w:t>1、您有权访问您的个人信息：</w:t>
      </w:r>
    </w:p>
    <w:p w14:paraId="51D57590" w14:textId="77777777" w:rsidR="00413AA8" w:rsidRPr="00413AA8" w:rsidRDefault="00413AA8" w:rsidP="00413AA8">
      <w:pPr>
        <w:rPr>
          <w:rFonts w:ascii="微软雅黑" w:eastAsia="微软雅黑" w:hAnsi="微软雅黑"/>
        </w:rPr>
      </w:pPr>
      <w:r w:rsidRPr="00413AA8">
        <w:rPr>
          <w:rFonts w:ascii="微软雅黑" w:eastAsia="微软雅黑" w:hAnsi="微软雅黑"/>
        </w:rPr>
        <w:t>1.1.         您有权通过相关产品页面随时登陆您的个人中心，以访问您账号中的个人资料信息；</w:t>
      </w:r>
    </w:p>
    <w:p w14:paraId="050BF9F2" w14:textId="77777777" w:rsidR="00413AA8" w:rsidRPr="00413AA8" w:rsidRDefault="00413AA8" w:rsidP="00413AA8">
      <w:pPr>
        <w:rPr>
          <w:rFonts w:ascii="微软雅黑" w:eastAsia="微软雅黑" w:hAnsi="微软雅黑"/>
        </w:rPr>
      </w:pPr>
      <w:r w:rsidRPr="00413AA8">
        <w:rPr>
          <w:rFonts w:ascii="微软雅黑" w:eastAsia="微软雅黑" w:hAnsi="微软雅黑"/>
        </w:rPr>
        <w:t>1.2.         您有权通过相关产品页面随时查阅您的使用信息；</w:t>
      </w:r>
    </w:p>
    <w:p w14:paraId="37806A38" w14:textId="77777777" w:rsidR="00413AA8" w:rsidRPr="00413AA8" w:rsidRDefault="00413AA8" w:rsidP="00413AA8">
      <w:pPr>
        <w:rPr>
          <w:rFonts w:ascii="微软雅黑" w:eastAsia="微软雅黑" w:hAnsi="微软雅黑"/>
        </w:rPr>
      </w:pPr>
      <w:r w:rsidRPr="00413AA8">
        <w:rPr>
          <w:rFonts w:ascii="微软雅黑" w:eastAsia="微软雅黑" w:hAnsi="微软雅黑"/>
        </w:rPr>
        <w:t>1.3.         其他信息：如您在访问过程中遇到操作问题需获取其他签署无法货值的个人信息内容，可通过本隐私政策提供的方式联系我们。</w:t>
      </w:r>
    </w:p>
    <w:p w14:paraId="5477ADC0" w14:textId="77777777" w:rsidR="00413AA8" w:rsidRPr="00413AA8" w:rsidRDefault="00413AA8" w:rsidP="00413AA8">
      <w:pPr>
        <w:rPr>
          <w:rFonts w:ascii="微软雅黑" w:eastAsia="微软雅黑" w:hAnsi="微软雅黑"/>
        </w:rPr>
      </w:pPr>
      <w:r w:rsidRPr="00413AA8">
        <w:rPr>
          <w:rFonts w:ascii="微软雅黑" w:eastAsia="微软雅黑" w:hAnsi="微软雅黑"/>
        </w:rPr>
        <w:t>2、您有权更正、修改、删除您的个人信息：</w:t>
      </w:r>
    </w:p>
    <w:p w14:paraId="0E517C90" w14:textId="77777777" w:rsidR="00413AA8" w:rsidRPr="00413AA8" w:rsidRDefault="00413AA8" w:rsidP="00413AA8">
      <w:pPr>
        <w:rPr>
          <w:rFonts w:ascii="微软雅黑" w:eastAsia="微软雅黑" w:hAnsi="微软雅黑"/>
        </w:rPr>
      </w:pPr>
      <w:r w:rsidRPr="00413AA8">
        <w:rPr>
          <w:rFonts w:ascii="微软雅黑" w:eastAsia="微软雅黑" w:hAnsi="微软雅黑"/>
        </w:rPr>
        <w:t>2.1.         当您发现您提供给我们的个人信息存在登记错误、不完整或有更新的，您可在我们的产品/服务中更正/修改您的个人信息。</w:t>
      </w:r>
    </w:p>
    <w:p w14:paraId="672463AC" w14:textId="77777777" w:rsidR="00413AA8" w:rsidRPr="00413AA8" w:rsidRDefault="00413AA8" w:rsidP="00413AA8">
      <w:pPr>
        <w:rPr>
          <w:rFonts w:ascii="微软雅黑" w:eastAsia="微软雅黑" w:hAnsi="微软雅黑"/>
        </w:rPr>
      </w:pPr>
      <w:r w:rsidRPr="00413AA8">
        <w:rPr>
          <w:rFonts w:ascii="微软雅黑" w:eastAsia="微软雅黑" w:hAnsi="微软雅黑"/>
        </w:rPr>
        <w:t>2.2.         对于您的部分个人信息，您也可以自行通过我们提供的相关产品/服务的功能页面，主动删除您提供信息。</w:t>
      </w:r>
    </w:p>
    <w:p w14:paraId="7A10A2A2" w14:textId="77777777" w:rsidR="00413AA8" w:rsidRPr="00413AA8" w:rsidRDefault="00413AA8" w:rsidP="00413AA8">
      <w:pPr>
        <w:rPr>
          <w:rFonts w:ascii="微软雅黑" w:eastAsia="微软雅黑" w:hAnsi="微软雅黑"/>
        </w:rPr>
      </w:pPr>
      <w:r w:rsidRPr="00413AA8">
        <w:rPr>
          <w:rFonts w:ascii="微软雅黑" w:eastAsia="微软雅黑" w:hAnsi="微软雅黑"/>
        </w:rPr>
        <w:t>3、注销账号</w:t>
      </w:r>
    </w:p>
    <w:p w14:paraId="6B3C294B" w14:textId="77777777" w:rsidR="00413AA8" w:rsidRPr="00413AA8" w:rsidRDefault="00413AA8" w:rsidP="00413AA8">
      <w:pPr>
        <w:rPr>
          <w:rFonts w:ascii="微软雅黑" w:eastAsia="微软雅黑" w:hAnsi="微软雅黑"/>
        </w:rPr>
      </w:pPr>
      <w:r w:rsidRPr="00413AA8">
        <w:rPr>
          <w:rFonts w:ascii="微软雅黑" w:eastAsia="微软雅黑" w:hAnsi="微软雅黑"/>
        </w:rPr>
        <w:t>3.1.         您有权注销您的NQAi数字人账户，并根据本隐私协议所述的方式联系我们的客服协助您注销账号。当您注销账号后，您将无法再以该账号登录和使用我们的产品与服务，且该账号下已产生但未消耗完毕的权益以及未来的逾期利益等全部权益将被清楚。</w:t>
      </w:r>
    </w:p>
    <w:p w14:paraId="7E09199A" w14:textId="77777777" w:rsidR="00413AA8" w:rsidRPr="00413AA8" w:rsidRDefault="00413AA8" w:rsidP="00413AA8">
      <w:pPr>
        <w:rPr>
          <w:rFonts w:ascii="微软雅黑" w:eastAsia="微软雅黑" w:hAnsi="微软雅黑"/>
        </w:rPr>
      </w:pPr>
      <w:r w:rsidRPr="00413AA8">
        <w:rPr>
          <w:rFonts w:ascii="微软雅黑" w:eastAsia="微软雅黑" w:hAnsi="微软雅黑"/>
        </w:rPr>
        <w:t>3.2.         该账号下的内容、信息、数据、记录等将会被删除或匿名化处理（但法律法规另</w:t>
      </w:r>
      <w:r w:rsidRPr="00413AA8">
        <w:rPr>
          <w:rFonts w:ascii="微软雅黑" w:eastAsia="微软雅黑" w:hAnsi="微软雅黑"/>
        </w:rPr>
        <w:lastRenderedPageBreak/>
        <w:t>有规定或监管部门另有要求的除外，如依据《中华人民共和国网络安全法》规定，您的网络操作日志将至少保留六个月的时间）；NQAi数字人账号注销完成后，将无法恢复。</w:t>
      </w:r>
    </w:p>
    <w:p w14:paraId="3E2836C9" w14:textId="77777777" w:rsidR="00413AA8" w:rsidRPr="00413AA8" w:rsidRDefault="00413AA8" w:rsidP="00413AA8">
      <w:pPr>
        <w:rPr>
          <w:rFonts w:ascii="微软雅黑" w:eastAsia="微软雅黑" w:hAnsi="微软雅黑"/>
        </w:rPr>
      </w:pPr>
      <w:r w:rsidRPr="00413AA8">
        <w:rPr>
          <w:rFonts w:ascii="微软雅黑" w:eastAsia="微软雅黑" w:hAnsi="微软雅黑"/>
        </w:rPr>
        <w:t>3.3.         我们会在收到您的注销申请，并在验证您的用户身份后的15个工作日内尽快向您回复并注销账号。</w:t>
      </w:r>
    </w:p>
    <w:p w14:paraId="27CA9104" w14:textId="77777777" w:rsidR="00413AA8" w:rsidRPr="00413AA8" w:rsidRDefault="00413AA8" w:rsidP="00413AA8">
      <w:pPr>
        <w:rPr>
          <w:rFonts w:ascii="微软雅黑" w:eastAsia="微软雅黑" w:hAnsi="微软雅黑"/>
        </w:rPr>
      </w:pPr>
      <w:r w:rsidRPr="00413AA8">
        <w:rPr>
          <w:rFonts w:ascii="微软雅黑" w:eastAsia="微软雅黑" w:hAnsi="微软雅黑"/>
        </w:rPr>
        <w:t>八、     我们如何保护未成年人的个人信息</w:t>
      </w:r>
    </w:p>
    <w:p w14:paraId="212A11AF" w14:textId="77777777" w:rsidR="00413AA8" w:rsidRPr="00413AA8" w:rsidRDefault="00413AA8" w:rsidP="00413AA8">
      <w:pPr>
        <w:rPr>
          <w:rFonts w:ascii="微软雅黑" w:eastAsia="微软雅黑" w:hAnsi="微软雅黑"/>
        </w:rPr>
      </w:pPr>
      <w:r w:rsidRPr="00413AA8">
        <w:rPr>
          <w:rFonts w:ascii="微软雅黑" w:eastAsia="微软雅黑" w:hAnsi="微软雅黑"/>
        </w:rPr>
        <w:t>1、扶摇科技非常重视对未成年人个人信息的保护，我们将根据国家相关法律法规的规定保护未成年人的个人信息。</w:t>
      </w:r>
    </w:p>
    <w:p w14:paraId="65F52822" w14:textId="77777777" w:rsidR="00413AA8" w:rsidRPr="00413AA8" w:rsidRDefault="00413AA8" w:rsidP="00413AA8">
      <w:pPr>
        <w:rPr>
          <w:rFonts w:ascii="微软雅黑" w:eastAsia="微软雅黑" w:hAnsi="微软雅黑"/>
        </w:rPr>
      </w:pPr>
      <w:r w:rsidRPr="00413AA8">
        <w:rPr>
          <w:rFonts w:ascii="微软雅黑" w:eastAsia="微软雅黑" w:hAnsi="微软雅黑"/>
        </w:rPr>
        <w:t>2、我们主要面向成人提供产品和服务。如您为未成年人，我们要求您请您的父母或监护人仔细阅读本隐私权政策，并在征得您的父母或监护人同意的前提下使用我们的服务或向我们提供信息。</w:t>
      </w:r>
    </w:p>
    <w:p w14:paraId="09119E16" w14:textId="77777777" w:rsidR="00413AA8" w:rsidRPr="00413AA8" w:rsidRDefault="00413AA8" w:rsidP="00413AA8">
      <w:pPr>
        <w:rPr>
          <w:rFonts w:ascii="微软雅黑" w:eastAsia="微软雅黑" w:hAnsi="微软雅黑"/>
        </w:rPr>
      </w:pPr>
      <w:r w:rsidRPr="00413AA8">
        <w:rPr>
          <w:rFonts w:ascii="微软雅黑" w:eastAsia="微软雅黑" w:hAnsi="微软雅黑"/>
        </w:rPr>
        <w:t>3、对于经父母或监护人同意使用我们的产品或服务而收集未成年人个人信息的情况，我们只会在法律法规允许、父母或监护人明确同意或者保护未成年人所必要的情况下使用、共享、转让或披露此信息。</w:t>
      </w:r>
    </w:p>
    <w:p w14:paraId="03EA5D88" w14:textId="77777777" w:rsidR="00413AA8" w:rsidRPr="00413AA8" w:rsidRDefault="00413AA8" w:rsidP="00413AA8">
      <w:pPr>
        <w:rPr>
          <w:rFonts w:ascii="微软雅黑" w:eastAsia="微软雅黑" w:hAnsi="微软雅黑"/>
        </w:rPr>
      </w:pPr>
      <w:r w:rsidRPr="00413AA8">
        <w:rPr>
          <w:rFonts w:ascii="微软雅黑" w:eastAsia="微软雅黑" w:hAnsi="微软雅黑"/>
        </w:rPr>
        <w:t>九、     我们如何更新本隐私政策</w:t>
      </w:r>
    </w:p>
    <w:p w14:paraId="5112CBF9" w14:textId="77777777" w:rsidR="00413AA8" w:rsidRPr="00413AA8" w:rsidRDefault="00413AA8" w:rsidP="00413AA8">
      <w:pPr>
        <w:rPr>
          <w:rFonts w:ascii="微软雅黑" w:eastAsia="微软雅黑" w:hAnsi="微软雅黑"/>
        </w:rPr>
      </w:pPr>
      <w:r w:rsidRPr="00413AA8">
        <w:rPr>
          <w:rFonts w:ascii="微软雅黑" w:eastAsia="微软雅黑" w:hAnsi="微软雅黑"/>
        </w:rPr>
        <w:t>1、为了给您提供更好的服务，我们会根据产品的更新情况及法律法规的相关要求更新本隐私政策的条款，该等更新构成本隐私政策的一部分。未经您明确同意，我们不会削减您按照本政策所应享有的权利。</w:t>
      </w:r>
    </w:p>
    <w:p w14:paraId="5927F7AE" w14:textId="77777777" w:rsidR="00413AA8" w:rsidRPr="00413AA8" w:rsidRDefault="00413AA8" w:rsidP="00413AA8">
      <w:pPr>
        <w:rPr>
          <w:rFonts w:ascii="微软雅黑" w:eastAsia="微软雅黑" w:hAnsi="微软雅黑"/>
        </w:rPr>
      </w:pPr>
      <w:r w:rsidRPr="00413AA8">
        <w:rPr>
          <w:rFonts w:ascii="微软雅黑" w:eastAsia="微软雅黑" w:hAnsi="微软雅黑"/>
        </w:rPr>
        <w:t>2、我们将在更新后的本隐私政策生效前向您以弹窗、发送推送信息或以其他方式通知您，如该等更新造成您在本隐私政策下权利的实质减少或重大变更，我们会再次征求您的明示同意。</w:t>
      </w:r>
    </w:p>
    <w:p w14:paraId="6D55C173" w14:textId="77777777" w:rsidR="00413AA8" w:rsidRPr="00413AA8" w:rsidRDefault="00413AA8" w:rsidP="00413AA8">
      <w:pPr>
        <w:rPr>
          <w:rFonts w:ascii="微软雅黑" w:eastAsia="微软雅黑" w:hAnsi="微软雅黑"/>
        </w:rPr>
      </w:pPr>
      <w:r w:rsidRPr="00413AA8">
        <w:rPr>
          <w:rFonts w:ascii="微软雅黑" w:eastAsia="微软雅黑" w:hAnsi="微软雅黑"/>
        </w:rPr>
        <w:t>3、重大变更包括但不限于：</w:t>
      </w:r>
    </w:p>
    <w:p w14:paraId="0DEB408E" w14:textId="77777777" w:rsidR="00413AA8" w:rsidRPr="00413AA8" w:rsidRDefault="00413AA8" w:rsidP="00413AA8">
      <w:pPr>
        <w:rPr>
          <w:rFonts w:ascii="微软雅黑" w:eastAsia="微软雅黑" w:hAnsi="微软雅黑"/>
        </w:rPr>
      </w:pPr>
      <w:r w:rsidRPr="00413AA8">
        <w:rPr>
          <w:rFonts w:ascii="微软雅黑" w:eastAsia="微软雅黑" w:hAnsi="微软雅黑"/>
        </w:rPr>
        <w:t>3.1.         我们的服务模式发生重大变化。如处理个人信息的目的、处理的个人信息类型、</w:t>
      </w:r>
      <w:r w:rsidRPr="00413AA8">
        <w:rPr>
          <w:rFonts w:ascii="微软雅黑" w:eastAsia="微软雅黑" w:hAnsi="微软雅黑"/>
        </w:rPr>
        <w:lastRenderedPageBreak/>
        <w:t>个人信息的使用方式等；</w:t>
      </w:r>
    </w:p>
    <w:p w14:paraId="15185118" w14:textId="77777777" w:rsidR="00413AA8" w:rsidRPr="00413AA8" w:rsidRDefault="00413AA8" w:rsidP="00413AA8">
      <w:pPr>
        <w:rPr>
          <w:rFonts w:ascii="微软雅黑" w:eastAsia="微软雅黑" w:hAnsi="微软雅黑"/>
        </w:rPr>
      </w:pPr>
      <w:r w:rsidRPr="00413AA8">
        <w:rPr>
          <w:rFonts w:ascii="微软雅黑" w:eastAsia="微软雅黑" w:hAnsi="微软雅黑"/>
        </w:rPr>
        <w:t>3.2.         我们在所有权结构、组织架构等方面发生重大变化。如业务调整、破产并购等引起的所有者变更等；</w:t>
      </w:r>
    </w:p>
    <w:p w14:paraId="60EBC076" w14:textId="77777777" w:rsidR="00413AA8" w:rsidRPr="00413AA8" w:rsidRDefault="00413AA8" w:rsidP="00413AA8">
      <w:pPr>
        <w:rPr>
          <w:rFonts w:ascii="微软雅黑" w:eastAsia="微软雅黑" w:hAnsi="微软雅黑"/>
        </w:rPr>
      </w:pPr>
      <w:r w:rsidRPr="00413AA8">
        <w:rPr>
          <w:rFonts w:ascii="微软雅黑" w:eastAsia="微软雅黑" w:hAnsi="微软雅黑"/>
        </w:rPr>
        <w:t>3.3.         个人信息共享、转让或公开披露的主要对象发生变化；</w:t>
      </w:r>
    </w:p>
    <w:p w14:paraId="4F43584A" w14:textId="77777777" w:rsidR="00413AA8" w:rsidRPr="00413AA8" w:rsidRDefault="00413AA8" w:rsidP="00413AA8">
      <w:pPr>
        <w:rPr>
          <w:rFonts w:ascii="微软雅黑" w:eastAsia="微软雅黑" w:hAnsi="微软雅黑"/>
        </w:rPr>
      </w:pPr>
      <w:r w:rsidRPr="00413AA8">
        <w:rPr>
          <w:rFonts w:ascii="微软雅黑" w:eastAsia="微软雅黑" w:hAnsi="微软雅黑"/>
        </w:rPr>
        <w:t>3.4.         我们负责处理个人信息安全的责任部门、联络方式及投诉渠道发生变化时；</w:t>
      </w:r>
    </w:p>
    <w:p w14:paraId="659EFE86" w14:textId="77777777" w:rsidR="00413AA8" w:rsidRPr="00413AA8" w:rsidRDefault="00413AA8" w:rsidP="00413AA8">
      <w:pPr>
        <w:rPr>
          <w:rFonts w:ascii="微软雅黑" w:eastAsia="微软雅黑" w:hAnsi="微软雅黑"/>
        </w:rPr>
      </w:pPr>
      <w:r w:rsidRPr="00413AA8">
        <w:rPr>
          <w:rFonts w:ascii="微软雅黑" w:eastAsia="微软雅黑" w:hAnsi="微软雅黑"/>
        </w:rPr>
        <w:t>3.5.         您参与个人信息处理方面的权利及其行使方式发生重大变化；</w:t>
      </w:r>
    </w:p>
    <w:p w14:paraId="1F974D3F" w14:textId="77777777" w:rsidR="00413AA8" w:rsidRPr="00413AA8" w:rsidRDefault="00413AA8" w:rsidP="00413AA8">
      <w:pPr>
        <w:rPr>
          <w:rFonts w:ascii="微软雅黑" w:eastAsia="微软雅黑" w:hAnsi="微软雅黑"/>
        </w:rPr>
      </w:pPr>
      <w:r w:rsidRPr="00413AA8">
        <w:rPr>
          <w:rFonts w:ascii="微软雅黑" w:eastAsia="微软雅黑" w:hAnsi="微软雅黑"/>
        </w:rPr>
        <w:t>3.6.         个人信息安全影响评估报告表明存在高风险时；</w:t>
      </w:r>
    </w:p>
    <w:p w14:paraId="0A7B3950" w14:textId="77777777" w:rsidR="00413AA8" w:rsidRPr="00413AA8" w:rsidRDefault="00413AA8" w:rsidP="00413AA8">
      <w:pPr>
        <w:rPr>
          <w:rFonts w:ascii="微软雅黑" w:eastAsia="微软雅黑" w:hAnsi="微软雅黑"/>
        </w:rPr>
      </w:pPr>
      <w:r w:rsidRPr="00413AA8">
        <w:rPr>
          <w:rFonts w:ascii="微软雅黑" w:eastAsia="微软雅黑" w:hAnsi="微软雅黑"/>
        </w:rPr>
        <w:t>3.7.         伴随政策或法律发布实施，为响应国家政策或者法律规范，做出变更。</w:t>
      </w:r>
    </w:p>
    <w:p w14:paraId="34527A38" w14:textId="77777777" w:rsidR="00413AA8" w:rsidRPr="00413AA8" w:rsidRDefault="00413AA8" w:rsidP="00413AA8">
      <w:pPr>
        <w:rPr>
          <w:rFonts w:ascii="微软雅黑" w:eastAsia="微软雅黑" w:hAnsi="微软雅黑"/>
        </w:rPr>
      </w:pPr>
      <w:r w:rsidRPr="00413AA8">
        <w:rPr>
          <w:rFonts w:ascii="微软雅黑" w:eastAsia="微软雅黑" w:hAnsi="微软雅黑"/>
        </w:rPr>
        <w:t>十、     如何联系我们</w:t>
      </w:r>
    </w:p>
    <w:p w14:paraId="5B278D1C" w14:textId="77777777" w:rsidR="00413AA8" w:rsidRPr="00413AA8" w:rsidRDefault="00413AA8" w:rsidP="00413AA8">
      <w:pPr>
        <w:rPr>
          <w:rFonts w:ascii="微软雅黑" w:eastAsia="微软雅黑" w:hAnsi="微软雅黑"/>
        </w:rPr>
      </w:pPr>
      <w:r w:rsidRPr="00413AA8">
        <w:rPr>
          <w:rFonts w:ascii="微软雅黑" w:eastAsia="微软雅黑" w:hAnsi="微软雅黑"/>
        </w:rPr>
        <w:t>如您在使用NQAi数字人产品/服务过程中对本政策或对您的个人信息有任何疑问，可通过以下方式联系我们：</w:t>
      </w:r>
    </w:p>
    <w:p w14:paraId="175D520D" w14:textId="77777777" w:rsidR="00413AA8" w:rsidRPr="00413AA8" w:rsidRDefault="00413AA8" w:rsidP="00413AA8">
      <w:pPr>
        <w:rPr>
          <w:rFonts w:ascii="微软雅黑" w:eastAsia="微软雅黑" w:hAnsi="微软雅黑"/>
        </w:rPr>
      </w:pPr>
      <w:r w:rsidRPr="00413AA8">
        <w:rPr>
          <w:rFonts w:ascii="微软雅黑" w:eastAsia="微软雅黑" w:hAnsi="微软雅黑"/>
        </w:rPr>
        <w:t>公司名称：北京扶摇职上科技有限公司 </w:t>
      </w:r>
    </w:p>
    <w:p w14:paraId="72217F42" w14:textId="77777777" w:rsidR="00413AA8" w:rsidRPr="00413AA8" w:rsidRDefault="00413AA8" w:rsidP="00413AA8">
      <w:pPr>
        <w:rPr>
          <w:rFonts w:ascii="微软雅黑" w:eastAsia="微软雅黑" w:hAnsi="微软雅黑"/>
        </w:rPr>
      </w:pPr>
      <w:r w:rsidRPr="00413AA8">
        <w:rPr>
          <w:rFonts w:ascii="微软雅黑" w:eastAsia="微软雅黑" w:hAnsi="微软雅黑"/>
        </w:rPr>
        <w:t>联系邮箱：</w:t>
      </w:r>
      <w:hyperlink r:id="rId5" w:history="1">
        <w:r w:rsidRPr="00413AA8">
          <w:rPr>
            <w:rStyle w:val="af"/>
            <w:rFonts w:ascii="微软雅黑" w:eastAsia="微软雅黑" w:hAnsi="微软雅黑"/>
          </w:rPr>
          <w:t>2</w:t>
        </w:r>
      </w:hyperlink>
      <w:r w:rsidRPr="00413AA8">
        <w:rPr>
          <w:rFonts w:ascii="微软雅黑" w:eastAsia="微软雅黑" w:hAnsi="微软雅黑"/>
        </w:rPr>
        <w:t>74482439@qq.com</w:t>
      </w:r>
    </w:p>
    <w:p w14:paraId="0A1BEC35" w14:textId="77777777" w:rsidR="00413AA8" w:rsidRPr="00413AA8" w:rsidRDefault="00413AA8" w:rsidP="00413AA8">
      <w:pPr>
        <w:rPr>
          <w:rFonts w:ascii="微软雅黑" w:eastAsia="微软雅黑" w:hAnsi="微软雅黑"/>
        </w:rPr>
      </w:pPr>
      <w:r w:rsidRPr="00413AA8">
        <w:rPr>
          <w:rFonts w:ascii="微软雅黑" w:eastAsia="微软雅黑" w:hAnsi="微软雅黑"/>
        </w:rPr>
        <w:t>联系地址：北京市海淀区</w:t>
      </w:r>
    </w:p>
    <w:p w14:paraId="6C417003" w14:textId="77777777" w:rsidR="00413AA8" w:rsidRPr="00413AA8" w:rsidRDefault="00413AA8" w:rsidP="00413AA8">
      <w:pPr>
        <w:rPr>
          <w:rFonts w:ascii="微软雅黑" w:eastAsia="微软雅黑" w:hAnsi="微软雅黑"/>
        </w:rPr>
      </w:pPr>
      <w:r w:rsidRPr="00413AA8">
        <w:rPr>
          <w:rFonts w:ascii="微软雅黑" w:eastAsia="微软雅黑" w:hAnsi="微软雅黑"/>
        </w:rPr>
        <w:t>十一、       其他</w:t>
      </w:r>
      <w:r w:rsidRPr="00413AA8">
        <w:rPr>
          <w:rFonts w:ascii="微软雅黑" w:eastAsia="微软雅黑" w:hAnsi="微软雅黑"/>
        </w:rPr>
        <w:br/>
        <w:t>1、本隐私政策的解释及争议解决均适用中华人民共和国大陆地区法律。任何因本隐私政策以及我们处理您个人信息事宜引起的争议，您在此同意向北京扶摇职上科技有限公司注册地所在有管辖权的人民法院提起诉讼解决。</w:t>
      </w:r>
    </w:p>
    <w:p w14:paraId="25731D3A" w14:textId="77777777" w:rsidR="00413AA8" w:rsidRPr="00413AA8" w:rsidRDefault="00413AA8" w:rsidP="00413AA8">
      <w:pPr>
        <w:rPr>
          <w:rFonts w:ascii="微软雅黑" w:eastAsia="微软雅黑" w:hAnsi="微软雅黑"/>
        </w:rPr>
      </w:pPr>
      <w:r w:rsidRPr="00413AA8">
        <w:rPr>
          <w:rFonts w:ascii="微软雅黑" w:eastAsia="微软雅黑" w:hAnsi="微软雅黑"/>
        </w:rPr>
        <w:t>2、本隐私政策的标题仅为方便及阅读而设，并不影响正文其中任何规定的含义或解释。</w:t>
      </w:r>
    </w:p>
    <w:p w14:paraId="4C34F08B" w14:textId="77777777" w:rsidR="00413AA8" w:rsidRPr="00413AA8" w:rsidRDefault="00413AA8" w:rsidP="00413AA8">
      <w:pPr>
        <w:rPr>
          <w:rFonts w:ascii="微软雅黑" w:eastAsia="微软雅黑" w:hAnsi="微软雅黑"/>
        </w:rPr>
      </w:pPr>
      <w:r w:rsidRPr="00413AA8">
        <w:rPr>
          <w:rFonts w:ascii="微软雅黑" w:eastAsia="微软雅黑" w:hAnsi="微软雅黑"/>
        </w:rPr>
        <w:t>十二、       名词解释</w:t>
      </w:r>
    </w:p>
    <w:p w14:paraId="25FCE05C" w14:textId="77777777" w:rsidR="00413AA8" w:rsidRPr="00413AA8" w:rsidRDefault="00413AA8" w:rsidP="00413AA8">
      <w:pPr>
        <w:rPr>
          <w:rFonts w:ascii="微软雅黑" w:eastAsia="微软雅黑" w:hAnsi="微软雅黑"/>
        </w:rPr>
      </w:pPr>
      <w:r w:rsidRPr="00413AA8">
        <w:rPr>
          <w:rFonts w:ascii="微软雅黑" w:eastAsia="微软雅黑" w:hAnsi="微软雅黑"/>
        </w:rPr>
        <w:t>1、用户：是指注册、登陆以及使用NQAi数字人提供的产品与/或服务并通过启动、浏览或上传数据至NQAi数字人的用户，在本隐私政策更多地称为更多地称为"您"。</w:t>
      </w:r>
    </w:p>
    <w:p w14:paraId="7137F76B" w14:textId="77777777" w:rsidR="00413AA8" w:rsidRPr="00413AA8" w:rsidRDefault="00413AA8" w:rsidP="00413AA8">
      <w:pPr>
        <w:rPr>
          <w:rFonts w:ascii="微软雅黑" w:eastAsia="微软雅黑" w:hAnsi="微软雅黑"/>
        </w:rPr>
      </w:pPr>
      <w:r w:rsidRPr="00413AA8">
        <w:rPr>
          <w:rFonts w:ascii="微软雅黑" w:eastAsia="微软雅黑" w:hAnsi="微软雅黑"/>
        </w:rPr>
        <w:lastRenderedPageBreak/>
        <w:t>2、账号：指您完成真实信息注册后，享有的用户账号，该用户账号由您负责保管；您应当对以您账号下进行的所有行为负法律责任。</w:t>
      </w:r>
    </w:p>
    <w:p w14:paraId="0B1BC773" w14:textId="77777777" w:rsidR="00413AA8" w:rsidRPr="00413AA8" w:rsidRDefault="00413AA8" w:rsidP="00413AA8">
      <w:pPr>
        <w:rPr>
          <w:rFonts w:ascii="微软雅黑" w:eastAsia="微软雅黑" w:hAnsi="微软雅黑"/>
        </w:rPr>
      </w:pPr>
      <w:r w:rsidRPr="00413AA8">
        <w:rPr>
          <w:rFonts w:ascii="微软雅黑" w:eastAsia="微软雅黑" w:hAnsi="微软雅黑"/>
        </w:rPr>
        <w:t>3、个人信息：个人信息是以电子或者其他方式记录的与已识别或者可识别的自然人有关的各种信息，不包括匿名化处理后的信息。为免疑义，个人信息包括但不限于敏感个人信息。</w:t>
      </w:r>
    </w:p>
    <w:p w14:paraId="43BF38C1" w14:textId="77777777" w:rsidR="00413AA8" w:rsidRPr="00413AA8" w:rsidRDefault="00413AA8" w:rsidP="00413AA8">
      <w:pPr>
        <w:rPr>
          <w:rFonts w:ascii="微软雅黑" w:eastAsia="微软雅黑" w:hAnsi="微软雅黑"/>
        </w:rPr>
      </w:pPr>
      <w:r w:rsidRPr="00413AA8">
        <w:rPr>
          <w:rFonts w:ascii="微软雅黑" w:eastAsia="微软雅黑" w:hAnsi="微软雅黑"/>
        </w:rPr>
        <w:t>4、设备信息：通常包括设备名称、设备型号、硬件序列号、MAC地址、设备标识信息（IMEI/MEID/AndroidID/OpenUDID/IMSI/IDFA/IDFV/OAID/ICCID及其他综合设备参数及系统信息形成的设备标识符）、移动应用列表等软硬件特征信息、操作系统和应用程序版本、语言设置、分辨率、服务提供商网络ID（PLMN）、IP地址、浏览器类型。</w:t>
      </w:r>
    </w:p>
    <w:p w14:paraId="5AA44AA3" w14:textId="77777777" w:rsidR="0021153A" w:rsidRPr="000458EE" w:rsidRDefault="0021153A" w:rsidP="00013292">
      <w:pPr>
        <w:rPr>
          <w:rFonts w:ascii="微软雅黑" w:eastAsia="微软雅黑" w:hAnsi="微软雅黑" w:hint="eastAsia"/>
        </w:rPr>
      </w:pPr>
    </w:p>
    <w:sectPr w:rsidR="0021153A" w:rsidRPr="00045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A535ED"/>
    <w:multiLevelType w:val="multilevel"/>
    <w:tmpl w:val="1E2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952EF"/>
    <w:multiLevelType w:val="multilevel"/>
    <w:tmpl w:val="A90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678866">
    <w:abstractNumId w:val="0"/>
  </w:num>
  <w:num w:numId="2" w16cid:durableId="5177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28"/>
    <w:rsid w:val="00013292"/>
    <w:rsid w:val="000458EE"/>
    <w:rsid w:val="000A1A81"/>
    <w:rsid w:val="001718DE"/>
    <w:rsid w:val="0021153A"/>
    <w:rsid w:val="002B2C56"/>
    <w:rsid w:val="00413AA8"/>
    <w:rsid w:val="005805F8"/>
    <w:rsid w:val="00601AA2"/>
    <w:rsid w:val="006244DA"/>
    <w:rsid w:val="006F052D"/>
    <w:rsid w:val="007D0CFB"/>
    <w:rsid w:val="009136B6"/>
    <w:rsid w:val="00A6034C"/>
    <w:rsid w:val="00A74570"/>
    <w:rsid w:val="00C52F54"/>
    <w:rsid w:val="00C8465F"/>
    <w:rsid w:val="00CF2C28"/>
    <w:rsid w:val="00E02AFF"/>
    <w:rsid w:val="00E43154"/>
    <w:rsid w:val="00F06865"/>
    <w:rsid w:val="00F7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7BD6"/>
  <w15:chartTrackingRefBased/>
  <w15:docId w15:val="{338B325F-E2C9-4ED6-85CF-8BC561B5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2C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2C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2C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2C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2C2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F2C2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2C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2C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F2C2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2C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2C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2C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2C28"/>
    <w:rPr>
      <w:rFonts w:cstheme="majorBidi"/>
      <w:color w:val="0F4761" w:themeColor="accent1" w:themeShade="BF"/>
      <w:sz w:val="28"/>
      <w:szCs w:val="28"/>
    </w:rPr>
  </w:style>
  <w:style w:type="character" w:customStyle="1" w:styleId="50">
    <w:name w:val="标题 5 字符"/>
    <w:basedOn w:val="a0"/>
    <w:link w:val="5"/>
    <w:uiPriority w:val="9"/>
    <w:semiHidden/>
    <w:rsid w:val="00CF2C28"/>
    <w:rPr>
      <w:rFonts w:cstheme="majorBidi"/>
      <w:color w:val="0F4761" w:themeColor="accent1" w:themeShade="BF"/>
      <w:sz w:val="24"/>
      <w:szCs w:val="24"/>
    </w:rPr>
  </w:style>
  <w:style w:type="character" w:customStyle="1" w:styleId="60">
    <w:name w:val="标题 6 字符"/>
    <w:basedOn w:val="a0"/>
    <w:link w:val="6"/>
    <w:uiPriority w:val="9"/>
    <w:semiHidden/>
    <w:rsid w:val="00CF2C28"/>
    <w:rPr>
      <w:rFonts w:cstheme="majorBidi"/>
      <w:b/>
      <w:bCs/>
      <w:color w:val="0F4761" w:themeColor="accent1" w:themeShade="BF"/>
    </w:rPr>
  </w:style>
  <w:style w:type="character" w:customStyle="1" w:styleId="70">
    <w:name w:val="标题 7 字符"/>
    <w:basedOn w:val="a0"/>
    <w:link w:val="7"/>
    <w:uiPriority w:val="9"/>
    <w:semiHidden/>
    <w:rsid w:val="00CF2C28"/>
    <w:rPr>
      <w:rFonts w:cstheme="majorBidi"/>
      <w:b/>
      <w:bCs/>
      <w:color w:val="595959" w:themeColor="text1" w:themeTint="A6"/>
    </w:rPr>
  </w:style>
  <w:style w:type="character" w:customStyle="1" w:styleId="80">
    <w:name w:val="标题 8 字符"/>
    <w:basedOn w:val="a0"/>
    <w:link w:val="8"/>
    <w:uiPriority w:val="9"/>
    <w:semiHidden/>
    <w:rsid w:val="00CF2C28"/>
    <w:rPr>
      <w:rFonts w:cstheme="majorBidi"/>
      <w:color w:val="595959" w:themeColor="text1" w:themeTint="A6"/>
    </w:rPr>
  </w:style>
  <w:style w:type="character" w:customStyle="1" w:styleId="90">
    <w:name w:val="标题 9 字符"/>
    <w:basedOn w:val="a0"/>
    <w:link w:val="9"/>
    <w:uiPriority w:val="9"/>
    <w:semiHidden/>
    <w:rsid w:val="00CF2C28"/>
    <w:rPr>
      <w:rFonts w:eastAsiaTheme="majorEastAsia" w:cstheme="majorBidi"/>
      <w:color w:val="595959" w:themeColor="text1" w:themeTint="A6"/>
    </w:rPr>
  </w:style>
  <w:style w:type="paragraph" w:styleId="a3">
    <w:name w:val="Title"/>
    <w:basedOn w:val="a"/>
    <w:next w:val="a"/>
    <w:link w:val="a4"/>
    <w:uiPriority w:val="10"/>
    <w:qFormat/>
    <w:rsid w:val="00CF2C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2C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2C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2C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2C28"/>
    <w:pPr>
      <w:spacing w:before="160" w:after="160"/>
      <w:jc w:val="center"/>
    </w:pPr>
    <w:rPr>
      <w:i/>
      <w:iCs/>
      <w:color w:val="404040" w:themeColor="text1" w:themeTint="BF"/>
    </w:rPr>
  </w:style>
  <w:style w:type="character" w:customStyle="1" w:styleId="a8">
    <w:name w:val="引用 字符"/>
    <w:basedOn w:val="a0"/>
    <w:link w:val="a7"/>
    <w:uiPriority w:val="29"/>
    <w:rsid w:val="00CF2C28"/>
    <w:rPr>
      <w:i/>
      <w:iCs/>
      <w:color w:val="404040" w:themeColor="text1" w:themeTint="BF"/>
    </w:rPr>
  </w:style>
  <w:style w:type="paragraph" w:styleId="a9">
    <w:name w:val="List Paragraph"/>
    <w:basedOn w:val="a"/>
    <w:uiPriority w:val="34"/>
    <w:qFormat/>
    <w:rsid w:val="00CF2C28"/>
    <w:pPr>
      <w:ind w:left="720"/>
      <w:contextualSpacing/>
    </w:pPr>
  </w:style>
  <w:style w:type="character" w:styleId="aa">
    <w:name w:val="Intense Emphasis"/>
    <w:basedOn w:val="a0"/>
    <w:uiPriority w:val="21"/>
    <w:qFormat/>
    <w:rsid w:val="00CF2C28"/>
    <w:rPr>
      <w:i/>
      <w:iCs/>
      <w:color w:val="0F4761" w:themeColor="accent1" w:themeShade="BF"/>
    </w:rPr>
  </w:style>
  <w:style w:type="paragraph" w:styleId="ab">
    <w:name w:val="Intense Quote"/>
    <w:basedOn w:val="a"/>
    <w:next w:val="a"/>
    <w:link w:val="ac"/>
    <w:uiPriority w:val="30"/>
    <w:qFormat/>
    <w:rsid w:val="00CF2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2C28"/>
    <w:rPr>
      <w:i/>
      <w:iCs/>
      <w:color w:val="0F4761" w:themeColor="accent1" w:themeShade="BF"/>
    </w:rPr>
  </w:style>
  <w:style w:type="character" w:styleId="ad">
    <w:name w:val="Intense Reference"/>
    <w:basedOn w:val="a0"/>
    <w:uiPriority w:val="32"/>
    <w:qFormat/>
    <w:rsid w:val="00CF2C28"/>
    <w:rPr>
      <w:b/>
      <w:bCs/>
      <w:smallCaps/>
      <w:color w:val="0F4761" w:themeColor="accent1" w:themeShade="BF"/>
      <w:spacing w:val="5"/>
    </w:rPr>
  </w:style>
  <w:style w:type="paragraph" w:styleId="ae">
    <w:name w:val="Normal (Web)"/>
    <w:basedOn w:val="a"/>
    <w:uiPriority w:val="99"/>
    <w:semiHidden/>
    <w:unhideWhenUsed/>
    <w:rsid w:val="007D0CFB"/>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rsid w:val="00413AA8"/>
    <w:rPr>
      <w:color w:val="467886" w:themeColor="hyperlink"/>
      <w:u w:val="single"/>
    </w:rPr>
  </w:style>
  <w:style w:type="character" w:styleId="af0">
    <w:name w:val="Unresolved Mention"/>
    <w:basedOn w:val="a0"/>
    <w:uiPriority w:val="99"/>
    <w:semiHidden/>
    <w:unhideWhenUsed/>
    <w:rsid w:val="00413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998">
      <w:bodyDiv w:val="1"/>
      <w:marLeft w:val="0"/>
      <w:marRight w:val="0"/>
      <w:marTop w:val="0"/>
      <w:marBottom w:val="0"/>
      <w:divBdr>
        <w:top w:val="none" w:sz="0" w:space="0" w:color="auto"/>
        <w:left w:val="none" w:sz="0" w:space="0" w:color="auto"/>
        <w:bottom w:val="none" w:sz="0" w:space="0" w:color="auto"/>
        <w:right w:val="none" w:sz="0" w:space="0" w:color="auto"/>
      </w:divBdr>
    </w:div>
    <w:div w:id="427967198">
      <w:bodyDiv w:val="1"/>
      <w:marLeft w:val="0"/>
      <w:marRight w:val="0"/>
      <w:marTop w:val="0"/>
      <w:marBottom w:val="0"/>
      <w:divBdr>
        <w:top w:val="none" w:sz="0" w:space="0" w:color="auto"/>
        <w:left w:val="none" w:sz="0" w:space="0" w:color="auto"/>
        <w:bottom w:val="none" w:sz="0" w:space="0" w:color="auto"/>
        <w:right w:val="none" w:sz="0" w:space="0" w:color="auto"/>
      </w:divBdr>
    </w:div>
    <w:div w:id="541209872">
      <w:bodyDiv w:val="1"/>
      <w:marLeft w:val="0"/>
      <w:marRight w:val="0"/>
      <w:marTop w:val="0"/>
      <w:marBottom w:val="0"/>
      <w:divBdr>
        <w:top w:val="none" w:sz="0" w:space="0" w:color="auto"/>
        <w:left w:val="none" w:sz="0" w:space="0" w:color="auto"/>
        <w:bottom w:val="none" w:sz="0" w:space="0" w:color="auto"/>
        <w:right w:val="none" w:sz="0" w:space="0" w:color="auto"/>
      </w:divBdr>
    </w:div>
    <w:div w:id="647395851">
      <w:bodyDiv w:val="1"/>
      <w:marLeft w:val="0"/>
      <w:marRight w:val="0"/>
      <w:marTop w:val="0"/>
      <w:marBottom w:val="0"/>
      <w:divBdr>
        <w:top w:val="none" w:sz="0" w:space="0" w:color="auto"/>
        <w:left w:val="none" w:sz="0" w:space="0" w:color="auto"/>
        <w:bottom w:val="none" w:sz="0" w:space="0" w:color="auto"/>
        <w:right w:val="none" w:sz="0" w:space="0" w:color="auto"/>
      </w:divBdr>
    </w:div>
    <w:div w:id="689065503">
      <w:bodyDiv w:val="1"/>
      <w:marLeft w:val="0"/>
      <w:marRight w:val="0"/>
      <w:marTop w:val="0"/>
      <w:marBottom w:val="0"/>
      <w:divBdr>
        <w:top w:val="none" w:sz="0" w:space="0" w:color="auto"/>
        <w:left w:val="none" w:sz="0" w:space="0" w:color="auto"/>
        <w:bottom w:val="none" w:sz="0" w:space="0" w:color="auto"/>
        <w:right w:val="none" w:sz="0" w:space="0" w:color="auto"/>
      </w:divBdr>
    </w:div>
    <w:div w:id="710693113">
      <w:bodyDiv w:val="1"/>
      <w:marLeft w:val="0"/>
      <w:marRight w:val="0"/>
      <w:marTop w:val="0"/>
      <w:marBottom w:val="0"/>
      <w:divBdr>
        <w:top w:val="none" w:sz="0" w:space="0" w:color="auto"/>
        <w:left w:val="none" w:sz="0" w:space="0" w:color="auto"/>
        <w:bottom w:val="none" w:sz="0" w:space="0" w:color="auto"/>
        <w:right w:val="none" w:sz="0" w:space="0" w:color="auto"/>
      </w:divBdr>
    </w:div>
    <w:div w:id="843125791">
      <w:bodyDiv w:val="1"/>
      <w:marLeft w:val="0"/>
      <w:marRight w:val="0"/>
      <w:marTop w:val="0"/>
      <w:marBottom w:val="0"/>
      <w:divBdr>
        <w:top w:val="none" w:sz="0" w:space="0" w:color="auto"/>
        <w:left w:val="none" w:sz="0" w:space="0" w:color="auto"/>
        <w:bottom w:val="none" w:sz="0" w:space="0" w:color="auto"/>
        <w:right w:val="none" w:sz="0" w:space="0" w:color="auto"/>
      </w:divBdr>
    </w:div>
    <w:div w:id="848177875">
      <w:bodyDiv w:val="1"/>
      <w:marLeft w:val="0"/>
      <w:marRight w:val="0"/>
      <w:marTop w:val="0"/>
      <w:marBottom w:val="0"/>
      <w:divBdr>
        <w:top w:val="none" w:sz="0" w:space="0" w:color="auto"/>
        <w:left w:val="none" w:sz="0" w:space="0" w:color="auto"/>
        <w:bottom w:val="none" w:sz="0" w:space="0" w:color="auto"/>
        <w:right w:val="none" w:sz="0" w:space="0" w:color="auto"/>
      </w:divBdr>
    </w:div>
    <w:div w:id="968164838">
      <w:bodyDiv w:val="1"/>
      <w:marLeft w:val="0"/>
      <w:marRight w:val="0"/>
      <w:marTop w:val="0"/>
      <w:marBottom w:val="0"/>
      <w:divBdr>
        <w:top w:val="none" w:sz="0" w:space="0" w:color="auto"/>
        <w:left w:val="none" w:sz="0" w:space="0" w:color="auto"/>
        <w:bottom w:val="none" w:sz="0" w:space="0" w:color="auto"/>
        <w:right w:val="none" w:sz="0" w:space="0" w:color="auto"/>
      </w:divBdr>
    </w:div>
    <w:div w:id="1170096285">
      <w:bodyDiv w:val="1"/>
      <w:marLeft w:val="0"/>
      <w:marRight w:val="0"/>
      <w:marTop w:val="0"/>
      <w:marBottom w:val="0"/>
      <w:divBdr>
        <w:top w:val="none" w:sz="0" w:space="0" w:color="auto"/>
        <w:left w:val="none" w:sz="0" w:space="0" w:color="auto"/>
        <w:bottom w:val="none" w:sz="0" w:space="0" w:color="auto"/>
        <w:right w:val="none" w:sz="0" w:space="0" w:color="auto"/>
      </w:divBdr>
    </w:div>
    <w:div w:id="1190266173">
      <w:bodyDiv w:val="1"/>
      <w:marLeft w:val="0"/>
      <w:marRight w:val="0"/>
      <w:marTop w:val="0"/>
      <w:marBottom w:val="0"/>
      <w:divBdr>
        <w:top w:val="none" w:sz="0" w:space="0" w:color="auto"/>
        <w:left w:val="none" w:sz="0" w:space="0" w:color="auto"/>
        <w:bottom w:val="none" w:sz="0" w:space="0" w:color="auto"/>
        <w:right w:val="none" w:sz="0" w:space="0" w:color="auto"/>
      </w:divBdr>
    </w:div>
    <w:div w:id="1519083425">
      <w:bodyDiv w:val="1"/>
      <w:marLeft w:val="0"/>
      <w:marRight w:val="0"/>
      <w:marTop w:val="0"/>
      <w:marBottom w:val="0"/>
      <w:divBdr>
        <w:top w:val="none" w:sz="0" w:space="0" w:color="auto"/>
        <w:left w:val="none" w:sz="0" w:space="0" w:color="auto"/>
        <w:bottom w:val="none" w:sz="0" w:space="0" w:color="auto"/>
        <w:right w:val="none" w:sz="0" w:space="0" w:color="auto"/>
      </w:divBdr>
    </w:div>
    <w:div w:id="1688561980">
      <w:bodyDiv w:val="1"/>
      <w:marLeft w:val="0"/>
      <w:marRight w:val="0"/>
      <w:marTop w:val="0"/>
      <w:marBottom w:val="0"/>
      <w:divBdr>
        <w:top w:val="none" w:sz="0" w:space="0" w:color="auto"/>
        <w:left w:val="none" w:sz="0" w:space="0" w:color="auto"/>
        <w:bottom w:val="none" w:sz="0" w:space="0" w:color="auto"/>
        <w:right w:val="none" w:sz="0" w:space="0" w:color="auto"/>
      </w:divBdr>
    </w:div>
    <w:div w:id="1715227642">
      <w:bodyDiv w:val="1"/>
      <w:marLeft w:val="0"/>
      <w:marRight w:val="0"/>
      <w:marTop w:val="0"/>
      <w:marBottom w:val="0"/>
      <w:divBdr>
        <w:top w:val="none" w:sz="0" w:space="0" w:color="auto"/>
        <w:left w:val="none" w:sz="0" w:space="0" w:color="auto"/>
        <w:bottom w:val="none" w:sz="0" w:space="0" w:color="auto"/>
        <w:right w:val="none" w:sz="0" w:space="0" w:color="auto"/>
      </w:divBdr>
    </w:div>
    <w:div w:id="2048020891">
      <w:bodyDiv w:val="1"/>
      <w:marLeft w:val="0"/>
      <w:marRight w:val="0"/>
      <w:marTop w:val="0"/>
      <w:marBottom w:val="0"/>
      <w:divBdr>
        <w:top w:val="none" w:sz="0" w:space="0" w:color="auto"/>
        <w:left w:val="none" w:sz="0" w:space="0" w:color="auto"/>
        <w:bottom w:val="none" w:sz="0" w:space="0" w:color="auto"/>
        <w:right w:val="none" w:sz="0" w:space="0" w:color="auto"/>
      </w:divBdr>
    </w:div>
    <w:div w:id="2095008679">
      <w:bodyDiv w:val="1"/>
      <w:marLeft w:val="0"/>
      <w:marRight w:val="0"/>
      <w:marTop w:val="0"/>
      <w:marBottom w:val="0"/>
      <w:divBdr>
        <w:top w:val="none" w:sz="0" w:space="0" w:color="auto"/>
        <w:left w:val="none" w:sz="0" w:space="0" w:color="auto"/>
        <w:bottom w:val="none" w:sz="0" w:space="0" w:color="auto"/>
        <w:right w:val="none" w:sz="0" w:space="0" w:color="auto"/>
      </w:divBdr>
    </w:div>
    <w:div w:id="21135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nqai.a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hao</dc:creator>
  <cp:keywords/>
  <dc:description/>
  <cp:lastModifiedBy>zheng hao</cp:lastModifiedBy>
  <cp:revision>9</cp:revision>
  <dcterms:created xsi:type="dcterms:W3CDTF">2025-03-17T12:10:00Z</dcterms:created>
  <dcterms:modified xsi:type="dcterms:W3CDTF">2025-03-23T06:14:00Z</dcterms:modified>
</cp:coreProperties>
</file>