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F2605" w:rsidRPr="005116F5" w14:paraId="18E1FC2A" w14:textId="77777777" w:rsidTr="00A22CA8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E1C908B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5116F5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5116F5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30939EAA" w14:textId="77777777" w:rsidR="006F2605" w:rsidRPr="005116F5" w:rsidRDefault="006F2605" w:rsidP="006F2605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2A3ABD92" w14:textId="77777777" w:rsidR="006F2605" w:rsidRPr="005116F5" w:rsidRDefault="006F2605" w:rsidP="006F2605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2A874D67" w14:textId="77777777" w:rsidR="006F2605" w:rsidRPr="005116F5" w:rsidRDefault="006F2605" w:rsidP="006F2605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F2605" w:rsidRPr="005116F5" w14:paraId="56244072" w14:textId="77777777" w:rsidTr="00A22CA8">
        <w:trPr>
          <w:jc w:val="center"/>
        </w:trPr>
        <w:tc>
          <w:tcPr>
            <w:tcW w:w="1693" w:type="dxa"/>
            <w:vAlign w:val="center"/>
          </w:tcPr>
          <w:p w14:paraId="23B12736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5E39FE55" w14:textId="49E91DB3" w:rsidR="006F2605" w:rsidRPr="005116F5" w:rsidRDefault="006F2605" w:rsidP="00A22CA8">
            <w:pPr>
              <w:rPr>
                <w:rFonts w:ascii="맑은 고딕" w:eastAsia="맑은 고딕" w:hAnsi="맑은 고딕" w:cs="Arial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2020.11.</w:t>
            </w:r>
            <w:r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692" w:type="dxa"/>
            <w:vAlign w:val="center"/>
          </w:tcPr>
          <w:p w14:paraId="71DEFA29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122FFDB2" w14:textId="77777777" w:rsidR="006F2605" w:rsidRPr="005116F5" w:rsidRDefault="006F2605" w:rsidP="00A22CA8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sz w:val="22"/>
              </w:rPr>
              <w:t>비대면</w:t>
            </w:r>
            <w:proofErr w:type="spellEnd"/>
            <w:r w:rsidRPr="005116F5">
              <w:rPr>
                <w:rFonts w:ascii="맑은 고딕" w:eastAsia="맑은 고딕" w:hAnsi="맑은 고딕" w:cs="Arial" w:hint="eastAsia"/>
                <w:sz w:val="22"/>
              </w:rPr>
              <w:t xml:space="preserve"> 회의 </w:t>
            </w:r>
          </w:p>
        </w:tc>
      </w:tr>
      <w:tr w:rsidR="006F2605" w:rsidRPr="005116F5" w14:paraId="4ECBCA2F" w14:textId="77777777" w:rsidTr="00A22CA8">
        <w:trPr>
          <w:jc w:val="center"/>
        </w:trPr>
        <w:tc>
          <w:tcPr>
            <w:tcW w:w="1693" w:type="dxa"/>
            <w:vAlign w:val="center"/>
          </w:tcPr>
          <w:p w14:paraId="47C94AC0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104592D3" w14:textId="77777777" w:rsidR="006F2605" w:rsidRPr="005116F5" w:rsidRDefault="006F2605" w:rsidP="00A22CA8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sz w:val="22"/>
              </w:rPr>
              <w:t>양병석</w:t>
            </w:r>
            <w:proofErr w:type="spellEnd"/>
          </w:p>
        </w:tc>
        <w:tc>
          <w:tcPr>
            <w:tcW w:w="1692" w:type="dxa"/>
            <w:vAlign w:val="center"/>
          </w:tcPr>
          <w:p w14:paraId="581E71C8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22FFEA49" w14:textId="249E3425" w:rsidR="006F2605" w:rsidRPr="005116F5" w:rsidRDefault="006F2605" w:rsidP="00A22CA8">
            <w:pPr>
              <w:rPr>
                <w:rFonts w:ascii="맑은 고딕" w:eastAsia="맑은 고딕" w:hAnsi="맑은 고딕" w:cs="Arial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2020.11.</w:t>
            </w:r>
            <w:r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</w:tr>
      <w:tr w:rsidR="006F2605" w:rsidRPr="005116F5" w14:paraId="77FF0384" w14:textId="77777777" w:rsidTr="00A22CA8">
        <w:trPr>
          <w:jc w:val="center"/>
        </w:trPr>
        <w:tc>
          <w:tcPr>
            <w:tcW w:w="1693" w:type="dxa"/>
            <w:vAlign w:val="center"/>
          </w:tcPr>
          <w:p w14:paraId="7B185AD7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7061EE47" w14:textId="77777777" w:rsidR="006F2605" w:rsidRPr="005116F5" w:rsidRDefault="006F2605" w:rsidP="00A22CA8">
            <w:pPr>
              <w:rPr>
                <w:rFonts w:ascii="맑은 고딕" w:eastAsia="맑은 고딕" w:hAnsi="맑은 고딕" w:cs="맑은 고딕"/>
                <w:sz w:val="22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5116F5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5116F5">
              <w:rPr>
                <w:rFonts w:ascii="맑은 고딕" w:eastAsia="맑은 고딕" w:hAnsi="맑은 고딕" w:cs="맑은 고딕"/>
                <w:sz w:val="22"/>
              </w:rPr>
              <w:t>이강은</w:t>
            </w:r>
            <w:proofErr w:type="spellEnd"/>
            <w:r w:rsidRPr="005116F5">
              <w:rPr>
                <w:rFonts w:ascii="맑은 고딕" w:eastAsia="맑은 고딕" w:hAnsi="맑은 고딕" w:cs="맑은 고딕"/>
                <w:sz w:val="22"/>
              </w:rPr>
              <w:t>,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Pr="005116F5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</w:p>
        </w:tc>
      </w:tr>
      <w:tr w:rsidR="006F2605" w:rsidRPr="005116F5" w14:paraId="6C804282" w14:textId="77777777" w:rsidTr="00A22CA8">
        <w:trPr>
          <w:jc w:val="center"/>
        </w:trPr>
        <w:tc>
          <w:tcPr>
            <w:tcW w:w="1693" w:type="dxa"/>
            <w:vAlign w:val="center"/>
          </w:tcPr>
          <w:p w14:paraId="0D36C42F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091101D7" w14:textId="77777777" w:rsidR="006F2605" w:rsidRPr="005116F5" w:rsidRDefault="006F2605" w:rsidP="00A22CA8">
            <w:pPr>
              <w:rPr>
                <w:rFonts w:ascii="맑은 고딕" w:eastAsia="맑은 고딕" w:hAnsi="맑은 고딕" w:cs="Arial"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6F2605" w:rsidRPr="005116F5" w14:paraId="7F03BE97" w14:textId="77777777" w:rsidTr="00A22CA8">
        <w:trPr>
          <w:trHeight w:val="9046"/>
          <w:jc w:val="center"/>
        </w:trPr>
        <w:tc>
          <w:tcPr>
            <w:tcW w:w="1693" w:type="dxa"/>
            <w:vAlign w:val="center"/>
          </w:tcPr>
          <w:p w14:paraId="0F847848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680709CB" w14:textId="77777777" w:rsidR="006F2605" w:rsidRPr="005116F5" w:rsidRDefault="006F2605" w:rsidP="00A22CA8">
            <w:pPr>
              <w:rPr>
                <w:rFonts w:ascii="맑은 고딕" w:eastAsia="맑은 고딕" w:hAnsi="맑은 고딕" w:cs="맑은 고딕"/>
                <w:sz w:val="22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1. 모음 후보군 설정하는 알고리즘 구현</w:t>
            </w:r>
          </w:p>
          <w:p w14:paraId="710F8DF4" w14:textId="5A1AFE32" w:rsidR="006F2605" w:rsidRDefault="006F2605" w:rsidP="00A22CA8">
            <w:pPr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모음 후보군 설정 알고리즘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관련 피드백</w:t>
            </w:r>
          </w:p>
          <w:p w14:paraId="5896B561" w14:textId="518C1BDA" w:rsidR="006F2605" w:rsidRDefault="006F2605" w:rsidP="006F2605">
            <w:pPr>
              <w:ind w:leftChars="100" w:left="420" w:hangingChars="100" w:hanging="22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최대한 일반화를 할 수 있는 알고리즘으로 생각해야함. </w:t>
            </w:r>
            <w:r>
              <w:rPr>
                <w:rFonts w:ascii="맑은 고딕" w:eastAsia="맑은 고딕" w:hAnsi="맑은 고딕" w:cs="맑은 고딕"/>
                <w:sz w:val="22"/>
              </w:rPr>
              <w:t>(case by case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로 나누면 안됨)</w:t>
            </w:r>
          </w:p>
          <w:p w14:paraId="43480BB2" w14:textId="7428D1E7" w:rsidR="006F2605" w:rsidRDefault="006F2605" w:rsidP="006F2605">
            <w:pPr>
              <w:ind w:leftChars="100" w:left="420" w:hangingChars="100" w:hanging="220"/>
              <w:rPr>
                <w:rFonts w:ascii="맑은 고딕" w:eastAsia="맑은 고딕" w:hAnsi="맑은 고딕" w:cs="맑은 고딕" w:hint="eastAsia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알고리즘 관련해서 계속 생각하기(</w:t>
            </w:r>
            <w:r>
              <w:rPr>
                <w:rFonts w:ascii="맑은 고딕" w:eastAsia="맑은 고딕" w:hAnsi="맑은 고딕" w:cs="맑은 고딕"/>
                <w:sz w:val="22"/>
              </w:rPr>
              <w:t>‘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ㅅ</w:t>
            </w:r>
            <w:proofErr w:type="spellEnd"/>
            <w:r>
              <w:rPr>
                <w:rFonts w:ascii="맑은 고딕" w:eastAsia="맑은 고딕" w:hAnsi="맑은 고딕" w:cs="맑은 고딕"/>
                <w:sz w:val="22"/>
              </w:rPr>
              <w:t>’, ‘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ㅊ</w:t>
            </w:r>
            <w:proofErr w:type="spellEnd"/>
            <w:r>
              <w:rPr>
                <w:rFonts w:ascii="맑은 고딕" w:eastAsia="맑은 고딕" w:hAnsi="맑은 고딕" w:cs="맑은 고딕"/>
                <w:sz w:val="22"/>
              </w:rPr>
              <w:t>’, ‘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ㄹ</w:t>
            </w:r>
            <w:r>
              <w:rPr>
                <w:rFonts w:ascii="맑은 고딕" w:eastAsia="맑은 고딕" w:hAnsi="맑은 고딕" w:cs="맑은 고딕"/>
                <w:sz w:val="22"/>
              </w:rPr>
              <w:t>’, ’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ㅋ</w:t>
            </w:r>
            <w:proofErr w:type="spellEnd"/>
            <w:r>
              <w:rPr>
                <w:rFonts w:ascii="맑은 고딕" w:eastAsia="맑은 고딕" w:hAnsi="맑은 고딕" w:cs="맑은 고딕"/>
                <w:sz w:val="22"/>
              </w:rPr>
              <w:t xml:space="preserve">’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등을 배제할 수 있는지)</w:t>
            </w:r>
          </w:p>
          <w:p w14:paraId="0B725F7F" w14:textId="77777777" w:rsidR="006F2605" w:rsidRPr="0044300F" w:rsidRDefault="006F2605" w:rsidP="00A22CA8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7B041E17" w14:textId="77777777" w:rsidR="006F2605" w:rsidRDefault="006F2605" w:rsidP="006F2605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2</w:t>
            </w:r>
            <w:r>
              <w:rPr>
                <w:rFonts w:ascii="맑은 고딕" w:eastAsia="맑은 고딕" w:hAnsi="맑은 고딕" w:cs="Arial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</w:rPr>
              <w:t>자료 취합</w:t>
            </w:r>
          </w:p>
          <w:p w14:paraId="3228E315" w14:textId="659C7E09" w:rsidR="006F2605" w:rsidRDefault="006F2605" w:rsidP="006F2605">
            <w:pPr>
              <w:ind w:firstLine="195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</w:rPr>
              <w:t>랩실 관련 자료 서버에 저장하기 (저장 방식 결정 후 저장)</w:t>
            </w:r>
          </w:p>
          <w:p w14:paraId="77FB4E9C" w14:textId="59DEF576" w:rsidR="006F2605" w:rsidRPr="006F2605" w:rsidRDefault="006F2605" w:rsidP="006F2605">
            <w:pPr>
              <w:ind w:firstLine="195"/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자료 취합 후 모델에서 돌려보기</w:t>
            </w:r>
          </w:p>
        </w:tc>
      </w:tr>
      <w:tr w:rsidR="006F2605" w:rsidRPr="005116F5" w14:paraId="3C866D07" w14:textId="77777777" w:rsidTr="00A22CA8">
        <w:trPr>
          <w:trHeight w:val="1572"/>
          <w:jc w:val="center"/>
        </w:trPr>
        <w:tc>
          <w:tcPr>
            <w:tcW w:w="1693" w:type="dxa"/>
            <w:vAlign w:val="center"/>
          </w:tcPr>
          <w:p w14:paraId="4DB393E0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7D3CDD4D" w14:textId="42F3F1A1" w:rsidR="006F2605" w:rsidRDefault="006F2605" w:rsidP="00A22CA8">
            <w:pPr>
              <w:rPr>
                <w:rFonts w:ascii="맑은 고딕" w:eastAsia="맑은 고딕" w:hAnsi="맑은 고딕" w:cs="맑은 고딕" w:hint="eastAsia"/>
                <w:sz w:val="22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- </w:t>
            </w:r>
            <w:r w:rsidRPr="006F2605">
              <w:rPr>
                <w:rFonts w:ascii="맑은 고딕" w:eastAsia="맑은 고딕" w:hAnsi="맑은 고딕" w:cs="맑은 고딕" w:hint="eastAsia"/>
                <w:sz w:val="22"/>
              </w:rPr>
              <w:t>알고리즘</w:t>
            </w:r>
            <w:r w:rsidRPr="006F2605">
              <w:rPr>
                <w:rFonts w:ascii="맑은 고딕" w:eastAsia="맑은 고딕" w:hAnsi="맑은 고딕" w:cs="맑은 고딕"/>
                <w:sz w:val="22"/>
              </w:rPr>
              <w:t xml:space="preserve"> 수정_1120.hwp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의 알고리즘 수도 코드로 구현하기 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문창진,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이강은</w:t>
            </w:r>
            <w:proofErr w:type="spellEnd"/>
          </w:p>
          <w:p w14:paraId="2302C684" w14:textId="5ED9F184" w:rsidR="006F2605" w:rsidRPr="005116F5" w:rsidRDefault="006F2605" w:rsidP="00A22CA8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현 알고리즘 관련해서 공부하기 </w:t>
            </w:r>
            <w:r>
              <w:rPr>
                <w:rFonts w:ascii="맑은 고딕" w:eastAsia="맑은 고딕" w:hAnsi="맑은 고딕" w:cs="맑은 고딕"/>
                <w:sz w:val="22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양병석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류연경</w:t>
            </w:r>
            <w:proofErr w:type="spellEnd"/>
          </w:p>
        </w:tc>
      </w:tr>
      <w:tr w:rsidR="006F2605" w:rsidRPr="005116F5" w14:paraId="3324447C" w14:textId="77777777" w:rsidTr="00A22CA8">
        <w:trPr>
          <w:trHeight w:val="1396"/>
          <w:jc w:val="center"/>
        </w:trPr>
        <w:tc>
          <w:tcPr>
            <w:tcW w:w="1693" w:type="dxa"/>
            <w:vAlign w:val="center"/>
          </w:tcPr>
          <w:p w14:paraId="0C116C6E" w14:textId="77777777" w:rsidR="006F2605" w:rsidRPr="005116F5" w:rsidRDefault="006F2605" w:rsidP="00A22CA8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137964FF" w14:textId="780BF483" w:rsidR="006F2605" w:rsidRPr="005116F5" w:rsidRDefault="006F2605" w:rsidP="00A22CA8">
            <w:pPr>
              <w:jc w:val="left"/>
              <w:rPr>
                <w:rFonts w:ascii="맑은 고딕" w:eastAsia="맑은 고딕" w:hAnsi="맑은 고딕" w:cs="Arial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020/</w:t>
            </w:r>
            <w:r>
              <w:rPr>
                <w:rFonts w:ascii="맑은 고딕" w:eastAsia="맑은 고딕" w:hAnsi="맑은 고딕" w:cs="맑은 고딕"/>
                <w:sz w:val="22"/>
              </w:rPr>
              <w:t>12</w:t>
            </w:r>
            <w:r>
              <w:rPr>
                <w:rFonts w:ascii="맑은 고딕" w:eastAsia="맑은 고딕" w:hAnsi="맑은 고딕" w:cs="맑은 고딕"/>
                <w:sz w:val="22"/>
              </w:rPr>
              <w:t>/</w:t>
            </w: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화요일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오후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시 </w:t>
            </w:r>
            <w:r>
              <w:rPr>
                <w:rFonts w:ascii="맑은 고딕" w:eastAsia="맑은 고딕" w:hAnsi="맑은 고딕" w:cs="맑은 고딕"/>
                <w:sz w:val="22"/>
              </w:rPr>
              <w:t>00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분 </w:t>
            </w:r>
            <w:proofErr w:type="spellStart"/>
            <w:r w:rsidRPr="005116F5">
              <w:rPr>
                <w:rFonts w:ascii="맑은 고딕" w:eastAsia="맑은 고딕" w:hAnsi="맑은 고딕" w:cs="맑은 고딕"/>
                <w:sz w:val="22"/>
              </w:rPr>
              <w:t>비대면</w:t>
            </w:r>
            <w:proofErr w:type="spellEnd"/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회의 진행</w:t>
            </w:r>
          </w:p>
        </w:tc>
      </w:tr>
    </w:tbl>
    <w:p w14:paraId="5FA8C7C7" w14:textId="77777777" w:rsidR="006728B6" w:rsidRPr="006F2605" w:rsidRDefault="006F2605"/>
    <w:sectPr w:rsidR="006728B6" w:rsidRPr="006F2605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05"/>
    <w:rsid w:val="006F2605"/>
    <w:rsid w:val="00BC14EF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68E6"/>
  <w15:chartTrackingRefBased/>
  <w15:docId w15:val="{58FE9C45-6FCF-4080-B2AE-CC685709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6F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F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1</cp:revision>
  <dcterms:created xsi:type="dcterms:W3CDTF">2020-11-24T07:50:00Z</dcterms:created>
  <dcterms:modified xsi:type="dcterms:W3CDTF">2020-11-24T08:00:00Z</dcterms:modified>
</cp:coreProperties>
</file>