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59527D8E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DA052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0A7131">
              <w:rPr>
                <w:rFonts w:ascii="맑은 고딕" w:eastAsia="맑은 고딕" w:hAnsi="맑은 고딕" w:cs="맑은 고딕"/>
                <w:sz w:val="22"/>
              </w:rPr>
              <w:t>16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2EED390E" w:rsidR="004726BD" w:rsidRPr="004726BD" w:rsidRDefault="002F14E6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Z</w:t>
            </w:r>
            <w:r>
              <w:rPr>
                <w:rFonts w:ascii="맑은 고딕" w:eastAsia="맑은 고딕" w:hAnsi="맑은 고딕" w:cs="Arial"/>
                <w:sz w:val="22"/>
              </w:rPr>
              <w:t xml:space="preserve">oom </w:t>
            </w:r>
            <w:r w:rsidR="004726BD" w:rsidRPr="004726BD">
              <w:rPr>
                <w:rFonts w:ascii="맑은 고딕" w:eastAsia="맑은 고딕" w:hAnsi="맑은 고딕" w:cs="Arial" w:hint="eastAsia"/>
                <w:sz w:val="22"/>
              </w:rPr>
              <w:t xml:space="preserve">회의 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75A57AE0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1D3826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8C52DB">
              <w:rPr>
                <w:rFonts w:ascii="맑은 고딕" w:eastAsia="맑은 고딕" w:hAnsi="맑은 고딕" w:cs="맑은 고딕"/>
                <w:sz w:val="22"/>
              </w:rPr>
              <w:t>16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EFDDF2F" w14:textId="77777777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4C67F2B4" w14:textId="48D474AB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8C52DB">
              <w:rPr>
                <w:rFonts w:ascii="맑은 고딕" w:eastAsia="맑은 고딕" w:hAnsi="맑은 고딕" w:cs="맑은 고딕" w:hint="eastAsia"/>
                <w:szCs w:val="20"/>
              </w:rPr>
              <w:t>직선 알고리즘 수정 완료.</w:t>
            </w:r>
          </w:p>
          <w:p w14:paraId="67A3A938" w14:textId="1319BA50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 w:rsidR="008C52DB">
              <w:rPr>
                <w:rFonts w:ascii="맑은 고딕" w:eastAsia="맑은 고딕" w:hAnsi="맑은 고딕" w:cs="맑은 고딕" w:hint="eastAsia"/>
                <w:szCs w:val="20"/>
              </w:rPr>
              <w:t>직선 판별</w:t>
            </w:r>
            <w:r w:rsidR="00B349BC">
              <w:rPr>
                <w:rFonts w:ascii="맑은 고딕" w:eastAsia="맑은 고딕" w:hAnsi="맑은 고딕" w:cs="맑은 고딕" w:hint="eastAsia"/>
                <w:szCs w:val="20"/>
              </w:rPr>
              <w:t xml:space="preserve"> 시 대부분</w:t>
            </w:r>
            <w:r w:rsidR="008C52DB">
              <w:rPr>
                <w:rFonts w:ascii="맑은 고딕" w:eastAsia="맑은 고딕" w:hAnsi="맑은 고딕" w:cs="맑은 고딕" w:hint="eastAsia"/>
                <w:szCs w:val="20"/>
              </w:rPr>
              <w:t xml:space="preserve"> 정상적으로 작동하나 모음 </w:t>
            </w:r>
            <w:r w:rsidR="00B349BC">
              <w:rPr>
                <w:rFonts w:ascii="맑은 고딕" w:eastAsia="맑은 고딕" w:hAnsi="맑은 고딕" w:cs="맑은 고딕" w:hint="eastAsia"/>
                <w:szCs w:val="20"/>
              </w:rPr>
              <w:t>내 직선 간 이격이</w:t>
            </w:r>
            <w:r w:rsidR="008C52DB">
              <w:rPr>
                <w:rFonts w:ascii="맑은 고딕" w:eastAsia="맑은 고딕" w:hAnsi="맑은 고딕" w:cs="맑은 고딕" w:hint="eastAsia"/>
                <w:szCs w:val="20"/>
              </w:rPr>
              <w:t xml:space="preserve"> 있을 시 오류 발생.</w:t>
            </w:r>
          </w:p>
          <w:p w14:paraId="6FB8E491" w14:textId="1778FE5E" w:rsidR="00C17269" w:rsidRDefault="00C96CE7" w:rsidP="006D1776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>적은 확률로 직선임을 인식하지 못 하는 경우 발생</w:t>
            </w:r>
            <w:r w:rsidR="00D52170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0F3C5530" w14:textId="77777777" w:rsidR="005F2843" w:rsidRDefault="005F2843" w:rsidP="002F14E6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7DAD3A6B" w14:textId="3E5CD99E" w:rsidR="00A91683" w:rsidRDefault="00A91683" w:rsidP="00A9168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C10264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 xml:space="preserve"> 사항</w:t>
            </w:r>
          </w:p>
          <w:p w14:paraId="2630B5DD" w14:textId="7863E183" w:rsidR="00A91683" w:rsidRDefault="00A91683" w:rsidP="00A91683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0A713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440867">
              <w:rPr>
                <w:rFonts w:ascii="맑은 고딕" w:eastAsia="맑은 고딕" w:hAnsi="맑은 고딕" w:cs="맑은 고딕" w:hint="eastAsia"/>
                <w:szCs w:val="20"/>
              </w:rPr>
              <w:t xml:space="preserve">모음 내 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>직선 간 민감도 조절</w:t>
            </w:r>
            <w:r w:rsidR="00390652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405B7FCE" w14:textId="7F3354FA" w:rsidR="00A91683" w:rsidRPr="00A91683" w:rsidRDefault="00A91683" w:rsidP="00A91683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>초성과 종성 분리</w:t>
            </w:r>
            <w:r w:rsidR="00D0682B">
              <w:rPr>
                <w:rFonts w:ascii="맑은 고딕" w:eastAsia="맑은 고딕" w:hAnsi="맑은 고딕" w:cs="맑은 고딕" w:hint="eastAsia"/>
                <w:szCs w:val="20"/>
              </w:rPr>
              <w:t xml:space="preserve"> (받침 찾기)</w:t>
            </w:r>
            <w:r w:rsidR="00390652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40904F44" w14:textId="77777777" w:rsidR="004726BD" w:rsidRDefault="004726BD" w:rsidP="008C52DB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D187106" w14:textId="4A4BC431" w:rsidR="00547B55" w:rsidRPr="00547B55" w:rsidRDefault="0045519A" w:rsidP="00547B55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440867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440867">
              <w:rPr>
                <w:rFonts w:ascii="맑은 고딕" w:eastAsia="맑은 고딕" w:hAnsi="맑은 고딕" w:cs="맑은 고딕" w:hint="eastAsia"/>
                <w:szCs w:val="20"/>
              </w:rPr>
              <w:t xml:space="preserve">예정 </w:t>
            </w:r>
            <w:r w:rsidR="00440867">
              <w:rPr>
                <w:rFonts w:ascii="맑은 고딕" w:eastAsia="맑은 고딕" w:hAnsi="맑은 고딕" w:cs="맑은 고딕" w:hint="eastAsia"/>
                <w:szCs w:val="20"/>
              </w:rPr>
              <w:t>사항</w:t>
            </w:r>
          </w:p>
          <w:p w14:paraId="7399521D" w14:textId="5B236A2B" w:rsidR="00547B55" w:rsidRPr="00440867" w:rsidRDefault="00440867" w:rsidP="00B92C12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텐서플로우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MNIST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관련 설명.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C7E63FC" w14:textId="2FF43AFF" w:rsidR="00390652" w:rsidRDefault="00390652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0A7131">
              <w:rPr>
                <w:rFonts w:ascii="맑은 고딕" w:eastAsia="맑은 고딕" w:hAnsi="맑은 고딕" w:cs="Arial"/>
              </w:rPr>
              <w:t xml:space="preserve"> </w:t>
            </w:r>
            <w:r w:rsidR="00440867">
              <w:rPr>
                <w:rFonts w:ascii="맑은 고딕" w:eastAsia="맑은 고딕" w:hAnsi="맑은 고딕" w:cs="Arial" w:hint="eastAsia"/>
              </w:rPr>
              <w:t xml:space="preserve">모음 내 </w:t>
            </w:r>
            <w:r w:rsidR="006D1776">
              <w:rPr>
                <w:rFonts w:ascii="맑은 고딕" w:eastAsia="맑은 고딕" w:hAnsi="맑은 고딕" w:cs="Arial" w:hint="eastAsia"/>
              </w:rPr>
              <w:t xml:space="preserve">직선 간 민감도 조절 </w:t>
            </w:r>
            <w:r w:rsidR="00E271E3">
              <w:rPr>
                <w:rFonts w:ascii="맑은 고딕" w:eastAsia="맑은 고딕" w:hAnsi="맑은 고딕" w:cs="Arial" w:hint="eastAsia"/>
              </w:rPr>
              <w:t xml:space="preserve">및 오류 수정 </w:t>
            </w:r>
            <w:r w:rsidR="006D1776">
              <w:rPr>
                <w:rFonts w:ascii="맑은 고딕" w:eastAsia="맑은 고딕" w:hAnsi="맑은 고딕" w:cs="Arial"/>
              </w:rPr>
              <w:t xml:space="preserve">– </w:t>
            </w:r>
            <w:r w:rsidR="006D1776">
              <w:rPr>
                <w:rFonts w:ascii="맑은 고딕" w:eastAsia="맑은 고딕" w:hAnsi="맑은 고딕" w:cs="Arial" w:hint="eastAsia"/>
              </w:rPr>
              <w:t>병석,</w:t>
            </w:r>
            <w:r w:rsidR="006D1776">
              <w:rPr>
                <w:rFonts w:ascii="맑은 고딕" w:eastAsia="맑은 고딕" w:hAnsi="맑은 고딕" w:cs="Arial"/>
              </w:rPr>
              <w:t xml:space="preserve"> </w:t>
            </w:r>
            <w:r w:rsidR="006D1776">
              <w:rPr>
                <w:rFonts w:ascii="맑은 고딕" w:eastAsia="맑은 고딕" w:hAnsi="맑은 고딕" w:cs="Arial" w:hint="eastAsia"/>
              </w:rPr>
              <w:t>호근</w:t>
            </w:r>
          </w:p>
          <w:p w14:paraId="4424C339" w14:textId="77777777" w:rsidR="00E566C9" w:rsidRDefault="00C96CE7" w:rsidP="004726BD">
            <w:pPr>
              <w:rPr>
                <w:rFonts w:ascii="맑은 고딕" w:eastAsia="맑은 고딕" w:hAnsi="맑은 고딕" w:cs="Arial"/>
              </w:rPr>
            </w:pPr>
            <w:r w:rsidRPr="00C96CE7"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 w:rsidR="006D1776">
              <w:rPr>
                <w:rFonts w:ascii="맑은 고딕" w:eastAsia="맑은 고딕" w:hAnsi="맑은 고딕" w:cs="Arial" w:hint="eastAsia"/>
              </w:rPr>
              <w:t xml:space="preserve">초성과 종성 분리 </w:t>
            </w:r>
            <w:r w:rsidR="006D1776">
              <w:rPr>
                <w:rFonts w:ascii="맑은 고딕" w:eastAsia="맑은 고딕" w:hAnsi="맑은 고딕" w:cs="Arial"/>
              </w:rPr>
              <w:t xml:space="preserve">– </w:t>
            </w:r>
            <w:r w:rsidR="006D1776">
              <w:rPr>
                <w:rFonts w:ascii="맑은 고딕" w:eastAsia="맑은 고딕" w:hAnsi="맑은 고딕" w:cs="Arial" w:hint="eastAsia"/>
              </w:rPr>
              <w:t>창진,</w:t>
            </w:r>
            <w:r w:rsidR="006D1776">
              <w:rPr>
                <w:rFonts w:ascii="맑은 고딕" w:eastAsia="맑은 고딕" w:hAnsi="맑은 고딕" w:cs="Arial"/>
              </w:rPr>
              <w:t xml:space="preserve"> </w:t>
            </w:r>
            <w:r w:rsidR="006D1776">
              <w:rPr>
                <w:rFonts w:ascii="맑은 고딕" w:eastAsia="맑은 고딕" w:hAnsi="맑은 고딕" w:cs="Arial" w:hint="eastAsia"/>
              </w:rPr>
              <w:t>연경</w:t>
            </w:r>
          </w:p>
          <w:p w14:paraId="3A87A027" w14:textId="18806502" w:rsidR="0045519A" w:rsidRPr="004726BD" w:rsidRDefault="0045519A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파이썬 공부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57A6E5D4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C96CE7">
              <w:rPr>
                <w:rFonts w:ascii="맑은 고딕" w:eastAsia="맑은 고딕" w:hAnsi="맑은 고딕" w:cs="Arial"/>
                <w:szCs w:val="20"/>
              </w:rPr>
              <w:t>2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3A0681">
              <w:rPr>
                <w:rFonts w:ascii="맑은 고딕" w:eastAsia="맑은 고딕" w:hAnsi="맑은 고딕" w:cs="Arial"/>
                <w:szCs w:val="20"/>
              </w:rPr>
              <w:t>23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3A0681">
              <w:rPr>
                <w:rFonts w:ascii="맑은 고딕" w:eastAsia="맑은 고딕" w:hAnsi="맑은 고딕" w:cs="Arial"/>
                <w:szCs w:val="20"/>
              </w:rPr>
              <w:t>11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:</w:t>
            </w:r>
            <w:r w:rsidR="003A0681">
              <w:rPr>
                <w:rFonts w:ascii="맑은 고딕" w:eastAsia="맑은 고딕" w:hAnsi="맑은 고딕" w:cs="Arial"/>
                <w:szCs w:val="20"/>
              </w:rPr>
              <w:t>3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>연구실 회의 예정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91A1E" w14:textId="77777777" w:rsidR="004B0206" w:rsidRDefault="004B0206" w:rsidP="00C17269">
      <w:pPr>
        <w:spacing w:after="0" w:line="240" w:lineRule="auto"/>
      </w:pPr>
      <w:r>
        <w:separator/>
      </w:r>
    </w:p>
  </w:endnote>
  <w:endnote w:type="continuationSeparator" w:id="0">
    <w:p w14:paraId="4DF31029" w14:textId="77777777" w:rsidR="004B0206" w:rsidRDefault="004B0206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8F05" w14:textId="77777777" w:rsidR="004B0206" w:rsidRDefault="004B0206" w:rsidP="00C17269">
      <w:pPr>
        <w:spacing w:after="0" w:line="240" w:lineRule="auto"/>
      </w:pPr>
      <w:r>
        <w:separator/>
      </w:r>
    </w:p>
  </w:footnote>
  <w:footnote w:type="continuationSeparator" w:id="0">
    <w:p w14:paraId="109D0455" w14:textId="77777777" w:rsidR="004B0206" w:rsidRDefault="004B0206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7111D"/>
    <w:rsid w:val="00072380"/>
    <w:rsid w:val="000A7131"/>
    <w:rsid w:val="00146645"/>
    <w:rsid w:val="001D3826"/>
    <w:rsid w:val="002F14E6"/>
    <w:rsid w:val="00390652"/>
    <w:rsid w:val="003965F1"/>
    <w:rsid w:val="003A0681"/>
    <w:rsid w:val="00440867"/>
    <w:rsid w:val="0045519A"/>
    <w:rsid w:val="004726BD"/>
    <w:rsid w:val="004824E8"/>
    <w:rsid w:val="004919EF"/>
    <w:rsid w:val="004B0206"/>
    <w:rsid w:val="00547B55"/>
    <w:rsid w:val="00567101"/>
    <w:rsid w:val="005F2843"/>
    <w:rsid w:val="006A69A5"/>
    <w:rsid w:val="006D1776"/>
    <w:rsid w:val="0073420F"/>
    <w:rsid w:val="00787199"/>
    <w:rsid w:val="007D457C"/>
    <w:rsid w:val="00836408"/>
    <w:rsid w:val="008C52DB"/>
    <w:rsid w:val="00903E35"/>
    <w:rsid w:val="009C0E6D"/>
    <w:rsid w:val="00A91683"/>
    <w:rsid w:val="00AB2109"/>
    <w:rsid w:val="00AF2061"/>
    <w:rsid w:val="00AF34B0"/>
    <w:rsid w:val="00B349BC"/>
    <w:rsid w:val="00B57DC8"/>
    <w:rsid w:val="00B82290"/>
    <w:rsid w:val="00B92C12"/>
    <w:rsid w:val="00BC14EF"/>
    <w:rsid w:val="00BF5DFA"/>
    <w:rsid w:val="00C10264"/>
    <w:rsid w:val="00C17269"/>
    <w:rsid w:val="00C34A1B"/>
    <w:rsid w:val="00C6159B"/>
    <w:rsid w:val="00C801E7"/>
    <w:rsid w:val="00C96CE7"/>
    <w:rsid w:val="00CA494D"/>
    <w:rsid w:val="00CD1F37"/>
    <w:rsid w:val="00D0682B"/>
    <w:rsid w:val="00D245DB"/>
    <w:rsid w:val="00D2531C"/>
    <w:rsid w:val="00D52170"/>
    <w:rsid w:val="00DA0529"/>
    <w:rsid w:val="00E25E76"/>
    <w:rsid w:val="00E271E3"/>
    <w:rsid w:val="00E566C9"/>
    <w:rsid w:val="00EE06E4"/>
    <w:rsid w:val="00F03D74"/>
    <w:rsid w:val="00F6176B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12</cp:revision>
  <dcterms:created xsi:type="dcterms:W3CDTF">2021-02-16T08:03:00Z</dcterms:created>
  <dcterms:modified xsi:type="dcterms:W3CDTF">2021-02-16T08:36:00Z</dcterms:modified>
</cp:coreProperties>
</file>