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5AE801" w14:textId="77777777" w:rsidR="008876CA" w:rsidRDefault="00000000">
      <w:pPr>
        <w:spacing w:before="1600" w:after="100"/>
        <w:jc w:val="center"/>
      </w:pPr>
      <w:r>
        <w:rPr>
          <w:b/>
          <w:bCs/>
          <w:color w:val="595959"/>
          <w:sz w:val="22"/>
          <w:szCs w:val="22"/>
        </w:rPr>
        <w:t>ETCHER EQUIPMENT MANUAL</w:t>
      </w:r>
    </w:p>
    <w:p w14:paraId="7B833F35" w14:textId="77777777" w:rsidR="008876CA" w:rsidRDefault="00000000">
      <w:pPr>
        <w:spacing w:after="80"/>
        <w:jc w:val="center"/>
      </w:pPr>
      <w:r>
        <w:rPr>
          <w:b/>
          <w:bCs/>
          <w:color w:val="1F3864"/>
          <w:sz w:val="52"/>
          <w:szCs w:val="52"/>
        </w:rPr>
        <w:t>ICP 건식식각 장비 운전·정비 매뉴얼</w:t>
      </w:r>
    </w:p>
    <w:p w14:paraId="751CD414" w14:textId="77777777" w:rsidR="008876CA" w:rsidRDefault="00000000">
      <w:pPr>
        <w:spacing w:after="600"/>
        <w:jc w:val="center"/>
      </w:pPr>
      <w:r>
        <w:rPr>
          <w:color w:val="595959"/>
          <w:sz w:val="26"/>
          <w:szCs w:val="26"/>
        </w:rPr>
        <w:t>300mm Dual-Source Plasma Etcher / Etcher-A</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909"/>
        <w:gridCol w:w="6787"/>
      </w:tblGrid>
      <w:tr w:rsidR="008876CA" w14:paraId="2DAD18D2"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6E00FED2" w14:textId="77777777" w:rsidR="008876CA" w:rsidRDefault="00000000">
            <w:pPr>
              <w:spacing w:line="280" w:lineRule="auto"/>
            </w:pPr>
            <w:r>
              <w:rPr>
                <w:b/>
                <w:bCs/>
                <w:color w:val="1F3864"/>
                <w:sz w:val="18"/>
                <w:szCs w:val="18"/>
              </w:rPr>
              <w:t>항목</w:t>
            </w:r>
          </w:p>
        </w:tc>
        <w:tc>
          <w:tcPr>
            <w:tcW w:w="3500" w:type="pct"/>
            <w:shd w:val="clear" w:color="auto" w:fill="DCE3F0"/>
            <w:tcMar>
              <w:top w:w="70" w:type="dxa"/>
              <w:left w:w="100" w:type="dxa"/>
              <w:bottom w:w="70" w:type="dxa"/>
              <w:right w:w="100" w:type="dxa"/>
            </w:tcMar>
          </w:tcPr>
          <w:p w14:paraId="373CAC5C" w14:textId="77777777" w:rsidR="008876CA" w:rsidRDefault="00000000">
            <w:pPr>
              <w:spacing w:line="280" w:lineRule="auto"/>
            </w:pPr>
            <w:r>
              <w:rPr>
                <w:b/>
                <w:bCs/>
                <w:color w:val="1F3864"/>
                <w:sz w:val="18"/>
                <w:szCs w:val="18"/>
              </w:rPr>
              <w:t>내용</w:t>
            </w:r>
          </w:p>
        </w:tc>
      </w:tr>
      <w:tr w:rsidR="008876CA" w14:paraId="47913E78" w14:textId="77777777">
        <w:tblPrEx>
          <w:tblCellMar>
            <w:top w:w="0" w:type="dxa"/>
            <w:bottom w:w="0" w:type="dxa"/>
          </w:tblCellMar>
        </w:tblPrEx>
        <w:tc>
          <w:tcPr>
            <w:tcW w:w="1500" w:type="pct"/>
            <w:tcMar>
              <w:top w:w="70" w:type="dxa"/>
              <w:left w:w="100" w:type="dxa"/>
              <w:bottom w:w="70" w:type="dxa"/>
              <w:right w:w="100" w:type="dxa"/>
            </w:tcMar>
          </w:tcPr>
          <w:p w14:paraId="649DEA22" w14:textId="77777777" w:rsidR="008876CA" w:rsidRDefault="00000000">
            <w:pPr>
              <w:spacing w:line="280" w:lineRule="auto"/>
            </w:pPr>
            <w:r>
              <w:rPr>
                <w:sz w:val="18"/>
                <w:szCs w:val="18"/>
              </w:rPr>
              <w:t>문서번호</w:t>
            </w:r>
          </w:p>
        </w:tc>
        <w:tc>
          <w:tcPr>
            <w:tcW w:w="3500" w:type="pct"/>
            <w:tcMar>
              <w:top w:w="70" w:type="dxa"/>
              <w:left w:w="100" w:type="dxa"/>
              <w:bottom w:w="70" w:type="dxa"/>
              <w:right w:w="100" w:type="dxa"/>
            </w:tcMar>
          </w:tcPr>
          <w:p w14:paraId="192BFCE3" w14:textId="77777777" w:rsidR="008876CA" w:rsidRDefault="00000000">
            <w:pPr>
              <w:spacing w:line="280" w:lineRule="auto"/>
            </w:pPr>
            <w:r>
              <w:rPr>
                <w:sz w:val="18"/>
                <w:szCs w:val="18"/>
              </w:rPr>
              <w:t>EM-ETCH01-KR</w:t>
            </w:r>
          </w:p>
        </w:tc>
      </w:tr>
      <w:tr w:rsidR="008876CA" w14:paraId="13F7F882" w14:textId="77777777">
        <w:tblPrEx>
          <w:tblCellMar>
            <w:top w:w="0" w:type="dxa"/>
            <w:bottom w:w="0" w:type="dxa"/>
          </w:tblCellMar>
        </w:tblPrEx>
        <w:tc>
          <w:tcPr>
            <w:tcW w:w="1500" w:type="pct"/>
            <w:tcMar>
              <w:top w:w="70" w:type="dxa"/>
              <w:left w:w="100" w:type="dxa"/>
              <w:bottom w:w="70" w:type="dxa"/>
              <w:right w:w="100" w:type="dxa"/>
            </w:tcMar>
          </w:tcPr>
          <w:p w14:paraId="2A166FAA" w14:textId="77777777" w:rsidR="008876CA" w:rsidRDefault="00000000">
            <w:pPr>
              <w:spacing w:line="280" w:lineRule="auto"/>
            </w:pPr>
            <w:r>
              <w:rPr>
                <w:sz w:val="18"/>
                <w:szCs w:val="18"/>
              </w:rPr>
              <w:t>개정</w:t>
            </w:r>
          </w:p>
        </w:tc>
        <w:tc>
          <w:tcPr>
            <w:tcW w:w="3500" w:type="pct"/>
            <w:tcMar>
              <w:top w:w="70" w:type="dxa"/>
              <w:left w:w="100" w:type="dxa"/>
              <w:bottom w:w="70" w:type="dxa"/>
              <w:right w:w="100" w:type="dxa"/>
            </w:tcMar>
          </w:tcPr>
          <w:p w14:paraId="39C6A014" w14:textId="77777777" w:rsidR="008876CA" w:rsidRDefault="00000000">
            <w:pPr>
              <w:spacing w:line="280" w:lineRule="auto"/>
            </w:pPr>
            <w:r>
              <w:rPr>
                <w:sz w:val="18"/>
                <w:szCs w:val="18"/>
              </w:rPr>
              <w:t>Rev. 5.0</w:t>
            </w:r>
          </w:p>
        </w:tc>
      </w:tr>
      <w:tr w:rsidR="008876CA" w14:paraId="6F80AF81" w14:textId="77777777">
        <w:tblPrEx>
          <w:tblCellMar>
            <w:top w:w="0" w:type="dxa"/>
            <w:bottom w:w="0" w:type="dxa"/>
          </w:tblCellMar>
        </w:tblPrEx>
        <w:tc>
          <w:tcPr>
            <w:tcW w:w="1500" w:type="pct"/>
            <w:tcMar>
              <w:top w:w="70" w:type="dxa"/>
              <w:left w:w="100" w:type="dxa"/>
              <w:bottom w:w="70" w:type="dxa"/>
              <w:right w:w="100" w:type="dxa"/>
            </w:tcMar>
          </w:tcPr>
          <w:p w14:paraId="2B055384" w14:textId="77777777" w:rsidR="008876CA" w:rsidRDefault="00000000">
            <w:pPr>
              <w:spacing w:line="280" w:lineRule="auto"/>
            </w:pPr>
            <w:r>
              <w:rPr>
                <w:sz w:val="18"/>
                <w:szCs w:val="18"/>
              </w:rPr>
              <w:t>설비 ID</w:t>
            </w:r>
          </w:p>
        </w:tc>
        <w:tc>
          <w:tcPr>
            <w:tcW w:w="3500" w:type="pct"/>
            <w:tcMar>
              <w:top w:w="70" w:type="dxa"/>
              <w:left w:w="100" w:type="dxa"/>
              <w:bottom w:w="70" w:type="dxa"/>
              <w:right w:w="100" w:type="dxa"/>
            </w:tcMar>
          </w:tcPr>
          <w:p w14:paraId="0661C2F4" w14:textId="77777777" w:rsidR="008876CA" w:rsidRDefault="00000000">
            <w:pPr>
              <w:spacing w:line="280" w:lineRule="auto"/>
            </w:pPr>
            <w:r>
              <w:rPr>
                <w:sz w:val="18"/>
                <w:szCs w:val="18"/>
              </w:rPr>
              <w:t>EQP-ETCH01</w:t>
            </w:r>
          </w:p>
        </w:tc>
      </w:tr>
      <w:tr w:rsidR="008876CA" w14:paraId="2FD42A85" w14:textId="77777777">
        <w:tblPrEx>
          <w:tblCellMar>
            <w:top w:w="0" w:type="dxa"/>
            <w:bottom w:w="0" w:type="dxa"/>
          </w:tblCellMar>
        </w:tblPrEx>
        <w:tc>
          <w:tcPr>
            <w:tcW w:w="1500" w:type="pct"/>
            <w:tcMar>
              <w:top w:w="70" w:type="dxa"/>
              <w:left w:w="100" w:type="dxa"/>
              <w:bottom w:w="70" w:type="dxa"/>
              <w:right w:w="100" w:type="dxa"/>
            </w:tcMar>
          </w:tcPr>
          <w:p w14:paraId="36D9CFCA" w14:textId="77777777" w:rsidR="008876CA" w:rsidRDefault="00000000">
            <w:pPr>
              <w:spacing w:line="280" w:lineRule="auto"/>
            </w:pPr>
            <w:r>
              <w:rPr>
                <w:sz w:val="18"/>
                <w:szCs w:val="18"/>
              </w:rPr>
              <w:t>설비명</w:t>
            </w:r>
          </w:p>
        </w:tc>
        <w:tc>
          <w:tcPr>
            <w:tcW w:w="3500" w:type="pct"/>
            <w:tcMar>
              <w:top w:w="70" w:type="dxa"/>
              <w:left w:w="100" w:type="dxa"/>
              <w:bottom w:w="70" w:type="dxa"/>
              <w:right w:w="100" w:type="dxa"/>
            </w:tcMar>
          </w:tcPr>
          <w:p w14:paraId="5D054FD3" w14:textId="77777777" w:rsidR="008876CA" w:rsidRDefault="00000000">
            <w:pPr>
              <w:spacing w:line="280" w:lineRule="auto"/>
            </w:pPr>
            <w:r>
              <w:rPr>
                <w:sz w:val="18"/>
                <w:szCs w:val="18"/>
              </w:rPr>
              <w:t>Etcher-A</w:t>
            </w:r>
          </w:p>
        </w:tc>
      </w:tr>
      <w:tr w:rsidR="008876CA" w14:paraId="1D46726D" w14:textId="77777777">
        <w:tblPrEx>
          <w:tblCellMar>
            <w:top w:w="0" w:type="dxa"/>
            <w:bottom w:w="0" w:type="dxa"/>
          </w:tblCellMar>
        </w:tblPrEx>
        <w:tc>
          <w:tcPr>
            <w:tcW w:w="1500" w:type="pct"/>
            <w:tcMar>
              <w:top w:w="70" w:type="dxa"/>
              <w:left w:w="100" w:type="dxa"/>
              <w:bottom w:w="70" w:type="dxa"/>
              <w:right w:w="100" w:type="dxa"/>
            </w:tcMar>
          </w:tcPr>
          <w:p w14:paraId="796FF420" w14:textId="77777777" w:rsidR="008876CA" w:rsidRDefault="00000000">
            <w:pPr>
              <w:spacing w:line="280" w:lineRule="auto"/>
            </w:pPr>
            <w:r>
              <w:rPr>
                <w:sz w:val="18"/>
                <w:szCs w:val="18"/>
              </w:rPr>
              <w:t>설비 유형</w:t>
            </w:r>
          </w:p>
        </w:tc>
        <w:tc>
          <w:tcPr>
            <w:tcW w:w="3500" w:type="pct"/>
            <w:tcMar>
              <w:top w:w="70" w:type="dxa"/>
              <w:left w:w="100" w:type="dxa"/>
              <w:bottom w:w="70" w:type="dxa"/>
              <w:right w:w="100" w:type="dxa"/>
            </w:tcMar>
          </w:tcPr>
          <w:p w14:paraId="56F55839" w14:textId="77777777" w:rsidR="008876CA" w:rsidRDefault="00000000">
            <w:pPr>
              <w:spacing w:line="280" w:lineRule="auto"/>
            </w:pPr>
            <w:r>
              <w:rPr>
                <w:sz w:val="18"/>
                <w:szCs w:val="18"/>
              </w:rPr>
              <w:t>Etcher</w:t>
            </w:r>
          </w:p>
        </w:tc>
      </w:tr>
      <w:tr w:rsidR="008876CA" w14:paraId="7B49E58A" w14:textId="77777777">
        <w:tblPrEx>
          <w:tblCellMar>
            <w:top w:w="0" w:type="dxa"/>
            <w:bottom w:w="0" w:type="dxa"/>
          </w:tblCellMar>
        </w:tblPrEx>
        <w:tc>
          <w:tcPr>
            <w:tcW w:w="1500" w:type="pct"/>
            <w:tcMar>
              <w:top w:w="70" w:type="dxa"/>
              <w:left w:w="100" w:type="dxa"/>
              <w:bottom w:w="70" w:type="dxa"/>
              <w:right w:w="100" w:type="dxa"/>
            </w:tcMar>
          </w:tcPr>
          <w:p w14:paraId="32A092C5" w14:textId="77777777" w:rsidR="008876CA" w:rsidRDefault="00000000">
            <w:pPr>
              <w:spacing w:line="280" w:lineRule="auto"/>
            </w:pPr>
            <w:r>
              <w:rPr>
                <w:sz w:val="18"/>
                <w:szCs w:val="18"/>
              </w:rPr>
              <w:t>모델</w:t>
            </w:r>
          </w:p>
        </w:tc>
        <w:tc>
          <w:tcPr>
            <w:tcW w:w="3500" w:type="pct"/>
            <w:tcMar>
              <w:top w:w="70" w:type="dxa"/>
              <w:left w:w="100" w:type="dxa"/>
              <w:bottom w:w="70" w:type="dxa"/>
              <w:right w:w="100" w:type="dxa"/>
            </w:tcMar>
          </w:tcPr>
          <w:p w14:paraId="552B5ADE" w14:textId="77777777" w:rsidR="008876CA" w:rsidRDefault="00000000">
            <w:pPr>
              <w:spacing w:line="280" w:lineRule="auto"/>
            </w:pPr>
            <w:r>
              <w:rPr>
                <w:sz w:val="18"/>
                <w:szCs w:val="18"/>
              </w:rPr>
              <w:t>DPE-300I Apex</w:t>
            </w:r>
          </w:p>
        </w:tc>
      </w:tr>
      <w:tr w:rsidR="008876CA" w14:paraId="3B4DDEE4" w14:textId="77777777">
        <w:tblPrEx>
          <w:tblCellMar>
            <w:top w:w="0" w:type="dxa"/>
            <w:bottom w:w="0" w:type="dxa"/>
          </w:tblCellMar>
        </w:tblPrEx>
        <w:tc>
          <w:tcPr>
            <w:tcW w:w="1500" w:type="pct"/>
            <w:tcMar>
              <w:top w:w="70" w:type="dxa"/>
              <w:left w:w="100" w:type="dxa"/>
              <w:bottom w:w="70" w:type="dxa"/>
              <w:right w:w="100" w:type="dxa"/>
            </w:tcMar>
          </w:tcPr>
          <w:p w14:paraId="5CF7D8BD" w14:textId="77777777" w:rsidR="008876CA" w:rsidRDefault="00000000">
            <w:pPr>
              <w:spacing w:line="280" w:lineRule="auto"/>
            </w:pPr>
            <w:r>
              <w:rPr>
                <w:sz w:val="18"/>
                <w:szCs w:val="18"/>
              </w:rPr>
              <w:t>제조사</w:t>
            </w:r>
          </w:p>
        </w:tc>
        <w:tc>
          <w:tcPr>
            <w:tcW w:w="3500" w:type="pct"/>
            <w:tcMar>
              <w:top w:w="70" w:type="dxa"/>
              <w:left w:w="100" w:type="dxa"/>
              <w:bottom w:w="70" w:type="dxa"/>
              <w:right w:w="100" w:type="dxa"/>
            </w:tcMar>
          </w:tcPr>
          <w:p w14:paraId="2B42C35F" w14:textId="77777777" w:rsidR="008876CA" w:rsidRDefault="00000000">
            <w:pPr>
              <w:spacing w:line="280" w:lineRule="auto"/>
            </w:pPr>
            <w:r>
              <w:rPr>
                <w:sz w:val="18"/>
                <w:szCs w:val="18"/>
              </w:rPr>
              <w:t>NovaTrench Systems</w:t>
            </w:r>
          </w:p>
        </w:tc>
      </w:tr>
      <w:tr w:rsidR="008876CA" w14:paraId="3CC6B739" w14:textId="77777777">
        <w:tblPrEx>
          <w:tblCellMar>
            <w:top w:w="0" w:type="dxa"/>
            <w:bottom w:w="0" w:type="dxa"/>
          </w:tblCellMar>
        </w:tblPrEx>
        <w:tc>
          <w:tcPr>
            <w:tcW w:w="1500" w:type="pct"/>
            <w:tcMar>
              <w:top w:w="70" w:type="dxa"/>
              <w:left w:w="100" w:type="dxa"/>
              <w:bottom w:w="70" w:type="dxa"/>
              <w:right w:w="100" w:type="dxa"/>
            </w:tcMar>
          </w:tcPr>
          <w:p w14:paraId="356CA054" w14:textId="77777777" w:rsidR="008876CA" w:rsidRDefault="00000000">
            <w:pPr>
              <w:spacing w:line="280" w:lineRule="auto"/>
            </w:pPr>
            <w:r>
              <w:rPr>
                <w:sz w:val="18"/>
                <w:szCs w:val="18"/>
              </w:rPr>
              <w:t>발행일</w:t>
            </w:r>
          </w:p>
        </w:tc>
        <w:tc>
          <w:tcPr>
            <w:tcW w:w="3500" w:type="pct"/>
            <w:tcMar>
              <w:top w:w="70" w:type="dxa"/>
              <w:left w:w="100" w:type="dxa"/>
              <w:bottom w:w="70" w:type="dxa"/>
              <w:right w:w="100" w:type="dxa"/>
            </w:tcMar>
          </w:tcPr>
          <w:p w14:paraId="234F85A4" w14:textId="77777777" w:rsidR="008876CA" w:rsidRDefault="00000000">
            <w:pPr>
              <w:spacing w:line="280" w:lineRule="auto"/>
            </w:pPr>
            <w:r>
              <w:rPr>
                <w:sz w:val="18"/>
                <w:szCs w:val="18"/>
              </w:rPr>
              <w:t>2026-09-04</w:t>
            </w:r>
          </w:p>
        </w:tc>
      </w:tr>
      <w:tr w:rsidR="008876CA" w14:paraId="0465783A" w14:textId="77777777">
        <w:tblPrEx>
          <w:tblCellMar>
            <w:top w:w="0" w:type="dxa"/>
            <w:bottom w:w="0" w:type="dxa"/>
          </w:tblCellMar>
        </w:tblPrEx>
        <w:tc>
          <w:tcPr>
            <w:tcW w:w="1500" w:type="pct"/>
            <w:tcMar>
              <w:top w:w="70" w:type="dxa"/>
              <w:left w:w="100" w:type="dxa"/>
              <w:bottom w:w="70" w:type="dxa"/>
              <w:right w:w="100" w:type="dxa"/>
            </w:tcMar>
          </w:tcPr>
          <w:p w14:paraId="2E6FECF6" w14:textId="77777777" w:rsidR="008876CA" w:rsidRDefault="00000000">
            <w:pPr>
              <w:spacing w:line="280" w:lineRule="auto"/>
            </w:pPr>
            <w:r>
              <w:rPr>
                <w:sz w:val="18"/>
                <w:szCs w:val="18"/>
              </w:rPr>
              <w:t>적용 라인</w:t>
            </w:r>
          </w:p>
        </w:tc>
        <w:tc>
          <w:tcPr>
            <w:tcW w:w="3500" w:type="pct"/>
            <w:tcMar>
              <w:top w:w="70" w:type="dxa"/>
              <w:left w:w="100" w:type="dxa"/>
              <w:bottom w:w="70" w:type="dxa"/>
              <w:right w:w="100" w:type="dxa"/>
            </w:tcMar>
          </w:tcPr>
          <w:p w14:paraId="16E25862" w14:textId="77777777" w:rsidR="008876CA" w:rsidRDefault="00000000">
            <w:pPr>
              <w:spacing w:line="280" w:lineRule="auto"/>
            </w:pPr>
            <w:r>
              <w:rPr>
                <w:sz w:val="18"/>
                <w:szCs w:val="18"/>
              </w:rPr>
              <w:t>FAB1 Etch Bay 4</w:t>
            </w:r>
          </w:p>
        </w:tc>
      </w:tr>
      <w:tr w:rsidR="008876CA" w14:paraId="1FC181DF" w14:textId="77777777">
        <w:tblPrEx>
          <w:tblCellMar>
            <w:top w:w="0" w:type="dxa"/>
            <w:bottom w:w="0" w:type="dxa"/>
          </w:tblCellMar>
        </w:tblPrEx>
        <w:tc>
          <w:tcPr>
            <w:tcW w:w="1500" w:type="pct"/>
            <w:tcMar>
              <w:top w:w="70" w:type="dxa"/>
              <w:left w:w="100" w:type="dxa"/>
              <w:bottom w:w="70" w:type="dxa"/>
              <w:right w:w="100" w:type="dxa"/>
            </w:tcMar>
          </w:tcPr>
          <w:p w14:paraId="43C20DA1" w14:textId="77777777" w:rsidR="008876CA" w:rsidRDefault="00000000">
            <w:pPr>
              <w:spacing w:line="280" w:lineRule="auto"/>
            </w:pPr>
            <w:r>
              <w:rPr>
                <w:sz w:val="18"/>
                <w:szCs w:val="18"/>
              </w:rPr>
              <w:t>문서 등급</w:t>
            </w:r>
          </w:p>
        </w:tc>
        <w:tc>
          <w:tcPr>
            <w:tcW w:w="3500" w:type="pct"/>
            <w:tcMar>
              <w:top w:w="70" w:type="dxa"/>
              <w:left w:w="100" w:type="dxa"/>
              <w:bottom w:w="70" w:type="dxa"/>
              <w:right w:w="100" w:type="dxa"/>
            </w:tcMar>
          </w:tcPr>
          <w:p w14:paraId="0691BB0C" w14:textId="77777777" w:rsidR="008876CA" w:rsidRDefault="00000000">
            <w:pPr>
              <w:spacing w:line="280" w:lineRule="auto"/>
            </w:pPr>
            <w:r>
              <w:rPr>
                <w:sz w:val="18"/>
                <w:szCs w:val="18"/>
              </w:rPr>
              <w:t>사내 기술문서 / 운전자·정비자용</w:t>
            </w:r>
          </w:p>
        </w:tc>
      </w:tr>
    </w:tbl>
    <w:p w14:paraId="5D9FF890" w14:textId="77777777" w:rsidR="008876CA" w:rsidRDefault="00000000">
      <w:pPr>
        <w:spacing w:before="400"/>
        <w:jc w:val="center"/>
      </w:pPr>
      <w:r>
        <w:rPr>
          <w:color w:val="595959"/>
          <w:sz w:val="18"/>
          <w:szCs w:val="18"/>
        </w:rPr>
        <w:t>본 매뉴얼은 식각 공정 운전·정비 인가자에게만 제공되며, 식각 레시피와 챔버 매칭 데이터는 사외 공유가 금지된다.</w:t>
      </w:r>
    </w:p>
    <w:p w14:paraId="5D0FA120" w14:textId="77777777" w:rsidR="008876CA" w:rsidRDefault="00000000">
      <w:r>
        <w:br w:type="page"/>
      </w:r>
    </w:p>
    <w:p w14:paraId="3BA52948" w14:textId="77777777" w:rsidR="008876CA" w:rsidRDefault="00000000">
      <w:pPr>
        <w:pStyle w:val="Heading1"/>
        <w:pBdr>
          <w:bottom w:val="single" w:sz="8" w:space="4" w:color="1F3864"/>
        </w:pBdr>
        <w:spacing w:before="320" w:after="160"/>
      </w:pPr>
      <w:bookmarkStart w:id="0" w:name="_Toc239848980"/>
      <w:r>
        <w:rPr>
          <w:b/>
          <w:bCs/>
          <w:color w:val="1F3864"/>
          <w:sz w:val="30"/>
          <w:szCs w:val="30"/>
        </w:rPr>
        <w:lastRenderedPageBreak/>
        <w:t>목차</w:t>
      </w:r>
      <w:bookmarkEnd w:id="0"/>
    </w:p>
    <w:sdt>
      <w:sdtPr>
        <w:alias w:val="목차"/>
        <w:id w:val="-569033364"/>
      </w:sdtPr>
      <w:sdtContent>
        <w:p w14:paraId="4A2D9522" w14:textId="77777777" w:rsidR="009257AE" w:rsidRDefault="00000000">
          <w:pPr>
            <w:pStyle w:val="TOC1"/>
            <w:tabs>
              <w:tab w:val="right" w:leader="dot" w:pos="9696"/>
            </w:tabs>
            <w:rPr>
              <w:noProof/>
            </w:rPr>
          </w:pPr>
          <w:r>
            <w:fldChar w:fldCharType="begin"/>
          </w:r>
          <w:r>
            <w:instrText>TOC \h \o "1-2"</w:instrText>
          </w:r>
          <w:r>
            <w:fldChar w:fldCharType="separate"/>
          </w:r>
          <w:hyperlink w:anchor="_Toc239848980" w:history="1">
            <w:r w:rsidR="009257AE" w:rsidRPr="00443E3C">
              <w:rPr>
                <w:rStyle w:val="Hyperlink"/>
                <w:b/>
                <w:bCs/>
                <w:noProof/>
              </w:rPr>
              <w:t>목차</w:t>
            </w:r>
            <w:r w:rsidR="009257AE">
              <w:rPr>
                <w:noProof/>
              </w:rPr>
              <w:tab/>
            </w:r>
            <w:r w:rsidR="009257AE">
              <w:rPr>
                <w:noProof/>
              </w:rPr>
              <w:fldChar w:fldCharType="begin"/>
            </w:r>
            <w:r w:rsidR="009257AE">
              <w:rPr>
                <w:noProof/>
              </w:rPr>
              <w:instrText xml:space="preserve"> PAGEREF _Toc239848980 \h </w:instrText>
            </w:r>
            <w:r w:rsidR="009257AE">
              <w:rPr>
                <w:noProof/>
              </w:rPr>
            </w:r>
            <w:r w:rsidR="009257AE">
              <w:rPr>
                <w:noProof/>
              </w:rPr>
              <w:fldChar w:fldCharType="separate"/>
            </w:r>
            <w:r w:rsidR="009257AE">
              <w:rPr>
                <w:noProof/>
              </w:rPr>
              <w:t>2</w:t>
            </w:r>
            <w:r w:rsidR="009257AE">
              <w:rPr>
                <w:noProof/>
              </w:rPr>
              <w:fldChar w:fldCharType="end"/>
            </w:r>
          </w:hyperlink>
        </w:p>
        <w:p w14:paraId="51BF1B5B" w14:textId="77777777" w:rsidR="009257AE" w:rsidRDefault="009257AE">
          <w:pPr>
            <w:pStyle w:val="TOC1"/>
            <w:tabs>
              <w:tab w:val="right" w:leader="dot" w:pos="9696"/>
            </w:tabs>
            <w:rPr>
              <w:noProof/>
            </w:rPr>
          </w:pPr>
          <w:hyperlink w:anchor="_Toc239848981" w:history="1">
            <w:r w:rsidRPr="00443E3C">
              <w:rPr>
                <w:rStyle w:val="Hyperlink"/>
                <w:b/>
                <w:bCs/>
                <w:noProof/>
              </w:rPr>
              <w:t>1. 장비 개요 및 주요 사양</w:t>
            </w:r>
            <w:r>
              <w:rPr>
                <w:noProof/>
              </w:rPr>
              <w:tab/>
            </w:r>
            <w:r>
              <w:rPr>
                <w:noProof/>
              </w:rPr>
              <w:fldChar w:fldCharType="begin"/>
            </w:r>
            <w:r>
              <w:rPr>
                <w:noProof/>
              </w:rPr>
              <w:instrText xml:space="preserve"> PAGEREF _Toc239848981 \h </w:instrText>
            </w:r>
            <w:r>
              <w:rPr>
                <w:noProof/>
              </w:rPr>
            </w:r>
            <w:r>
              <w:rPr>
                <w:noProof/>
              </w:rPr>
              <w:fldChar w:fldCharType="separate"/>
            </w:r>
            <w:r>
              <w:rPr>
                <w:noProof/>
              </w:rPr>
              <w:t>3</w:t>
            </w:r>
            <w:r>
              <w:rPr>
                <w:noProof/>
              </w:rPr>
              <w:fldChar w:fldCharType="end"/>
            </w:r>
          </w:hyperlink>
        </w:p>
        <w:p w14:paraId="2B896261" w14:textId="77777777" w:rsidR="009257AE" w:rsidRDefault="009257AE">
          <w:pPr>
            <w:pStyle w:val="TOC1"/>
            <w:tabs>
              <w:tab w:val="right" w:leader="dot" w:pos="9696"/>
            </w:tabs>
            <w:rPr>
              <w:noProof/>
            </w:rPr>
          </w:pPr>
          <w:hyperlink w:anchor="_Toc239848982" w:history="1">
            <w:r w:rsidRPr="00443E3C">
              <w:rPr>
                <w:rStyle w:val="Hyperlink"/>
                <w:b/>
                <w:bCs/>
                <w:noProof/>
              </w:rPr>
              <w:t>2. 시스템 구성 및 서브시스템</w:t>
            </w:r>
            <w:r>
              <w:rPr>
                <w:noProof/>
              </w:rPr>
              <w:tab/>
            </w:r>
            <w:r>
              <w:rPr>
                <w:noProof/>
              </w:rPr>
              <w:fldChar w:fldCharType="begin"/>
            </w:r>
            <w:r>
              <w:rPr>
                <w:noProof/>
              </w:rPr>
              <w:instrText xml:space="preserve"> PAGEREF _Toc239848982 \h </w:instrText>
            </w:r>
            <w:r>
              <w:rPr>
                <w:noProof/>
              </w:rPr>
            </w:r>
            <w:r>
              <w:rPr>
                <w:noProof/>
              </w:rPr>
              <w:fldChar w:fldCharType="separate"/>
            </w:r>
            <w:r>
              <w:rPr>
                <w:noProof/>
              </w:rPr>
              <w:t>4</w:t>
            </w:r>
            <w:r>
              <w:rPr>
                <w:noProof/>
              </w:rPr>
              <w:fldChar w:fldCharType="end"/>
            </w:r>
          </w:hyperlink>
        </w:p>
        <w:p w14:paraId="508FE16E" w14:textId="77777777" w:rsidR="009257AE" w:rsidRDefault="009257AE">
          <w:pPr>
            <w:pStyle w:val="TOC1"/>
            <w:tabs>
              <w:tab w:val="right" w:leader="dot" w:pos="9696"/>
            </w:tabs>
            <w:rPr>
              <w:noProof/>
            </w:rPr>
          </w:pPr>
          <w:hyperlink w:anchor="_Toc239848983" w:history="1">
            <w:r w:rsidRPr="00443E3C">
              <w:rPr>
                <w:rStyle w:val="Hyperlink"/>
                <w:b/>
                <w:bCs/>
                <w:noProof/>
              </w:rPr>
              <w:t>3. 취급법 – 표준 운전 절차</w:t>
            </w:r>
            <w:r>
              <w:rPr>
                <w:noProof/>
              </w:rPr>
              <w:tab/>
            </w:r>
            <w:r>
              <w:rPr>
                <w:noProof/>
              </w:rPr>
              <w:fldChar w:fldCharType="begin"/>
            </w:r>
            <w:r>
              <w:rPr>
                <w:noProof/>
              </w:rPr>
              <w:instrText xml:space="preserve"> PAGEREF _Toc239848983 \h </w:instrText>
            </w:r>
            <w:r>
              <w:rPr>
                <w:noProof/>
              </w:rPr>
            </w:r>
            <w:r>
              <w:rPr>
                <w:noProof/>
              </w:rPr>
              <w:fldChar w:fldCharType="separate"/>
            </w:r>
            <w:r>
              <w:rPr>
                <w:noProof/>
              </w:rPr>
              <w:t>5</w:t>
            </w:r>
            <w:r>
              <w:rPr>
                <w:noProof/>
              </w:rPr>
              <w:fldChar w:fldCharType="end"/>
            </w:r>
          </w:hyperlink>
        </w:p>
        <w:p w14:paraId="3AC809A9" w14:textId="77777777" w:rsidR="009257AE" w:rsidRDefault="009257AE">
          <w:pPr>
            <w:pStyle w:val="TOC1"/>
            <w:tabs>
              <w:tab w:val="right" w:leader="dot" w:pos="9696"/>
            </w:tabs>
            <w:rPr>
              <w:noProof/>
            </w:rPr>
          </w:pPr>
          <w:hyperlink w:anchor="_Toc239848984" w:history="1">
            <w:r w:rsidRPr="00443E3C">
              <w:rPr>
                <w:rStyle w:val="Hyperlink"/>
                <w:b/>
                <w:bCs/>
                <w:noProof/>
              </w:rPr>
              <w:t>4. 주의사항 – 안전 및 취급 금지사항</w:t>
            </w:r>
            <w:r>
              <w:rPr>
                <w:noProof/>
              </w:rPr>
              <w:tab/>
            </w:r>
            <w:r>
              <w:rPr>
                <w:noProof/>
              </w:rPr>
              <w:fldChar w:fldCharType="begin"/>
            </w:r>
            <w:r>
              <w:rPr>
                <w:noProof/>
              </w:rPr>
              <w:instrText xml:space="preserve"> PAGEREF _Toc239848984 \h </w:instrText>
            </w:r>
            <w:r>
              <w:rPr>
                <w:noProof/>
              </w:rPr>
            </w:r>
            <w:r>
              <w:rPr>
                <w:noProof/>
              </w:rPr>
              <w:fldChar w:fldCharType="separate"/>
            </w:r>
            <w:r>
              <w:rPr>
                <w:noProof/>
              </w:rPr>
              <w:t>8</w:t>
            </w:r>
            <w:r>
              <w:rPr>
                <w:noProof/>
              </w:rPr>
              <w:fldChar w:fldCharType="end"/>
            </w:r>
          </w:hyperlink>
        </w:p>
        <w:p w14:paraId="272763ED" w14:textId="77777777" w:rsidR="009257AE" w:rsidRDefault="009257AE">
          <w:pPr>
            <w:pStyle w:val="TOC1"/>
            <w:tabs>
              <w:tab w:val="right" w:leader="dot" w:pos="9696"/>
            </w:tabs>
            <w:rPr>
              <w:noProof/>
            </w:rPr>
          </w:pPr>
          <w:hyperlink w:anchor="_Toc239848985" w:history="1">
            <w:r w:rsidRPr="00443E3C">
              <w:rPr>
                <w:rStyle w:val="Hyperlink"/>
                <w:b/>
                <w:bCs/>
                <w:noProof/>
              </w:rPr>
              <w:t>5. 정비 매뉴얼 – 예방정비(PM)</w:t>
            </w:r>
            <w:r>
              <w:rPr>
                <w:noProof/>
              </w:rPr>
              <w:tab/>
            </w:r>
            <w:r>
              <w:rPr>
                <w:noProof/>
              </w:rPr>
              <w:fldChar w:fldCharType="begin"/>
            </w:r>
            <w:r>
              <w:rPr>
                <w:noProof/>
              </w:rPr>
              <w:instrText xml:space="preserve"> PAGEREF _Toc239848985 \h </w:instrText>
            </w:r>
            <w:r>
              <w:rPr>
                <w:noProof/>
              </w:rPr>
            </w:r>
            <w:r>
              <w:rPr>
                <w:noProof/>
              </w:rPr>
              <w:fldChar w:fldCharType="separate"/>
            </w:r>
            <w:r>
              <w:rPr>
                <w:noProof/>
              </w:rPr>
              <w:t>9</w:t>
            </w:r>
            <w:r>
              <w:rPr>
                <w:noProof/>
              </w:rPr>
              <w:fldChar w:fldCharType="end"/>
            </w:r>
          </w:hyperlink>
        </w:p>
        <w:p w14:paraId="2D31322C" w14:textId="77777777" w:rsidR="009257AE" w:rsidRDefault="009257AE">
          <w:pPr>
            <w:pStyle w:val="TOC2"/>
            <w:tabs>
              <w:tab w:val="right" w:leader="dot" w:pos="9696"/>
            </w:tabs>
            <w:rPr>
              <w:noProof/>
            </w:rPr>
          </w:pPr>
          <w:hyperlink w:anchor="_Toc239848986" w:history="1">
            <w:r w:rsidRPr="00443E3C">
              <w:rPr>
                <w:rStyle w:val="Hyperlink"/>
                <w:b/>
                <w:bCs/>
                <w:noProof/>
              </w:rPr>
              <w:t>포커스링 교체 절차</w:t>
            </w:r>
            <w:r>
              <w:rPr>
                <w:noProof/>
              </w:rPr>
              <w:tab/>
            </w:r>
            <w:r>
              <w:rPr>
                <w:noProof/>
              </w:rPr>
              <w:fldChar w:fldCharType="begin"/>
            </w:r>
            <w:r>
              <w:rPr>
                <w:noProof/>
              </w:rPr>
              <w:instrText xml:space="preserve"> PAGEREF _Toc239848986 \h </w:instrText>
            </w:r>
            <w:r>
              <w:rPr>
                <w:noProof/>
              </w:rPr>
            </w:r>
            <w:r>
              <w:rPr>
                <w:noProof/>
              </w:rPr>
              <w:fldChar w:fldCharType="separate"/>
            </w:r>
            <w:r>
              <w:rPr>
                <w:noProof/>
              </w:rPr>
              <w:t>10</w:t>
            </w:r>
            <w:r>
              <w:rPr>
                <w:noProof/>
              </w:rPr>
              <w:fldChar w:fldCharType="end"/>
            </w:r>
          </w:hyperlink>
        </w:p>
        <w:p w14:paraId="535E88DE" w14:textId="77777777" w:rsidR="009257AE" w:rsidRDefault="009257AE">
          <w:pPr>
            <w:pStyle w:val="TOC2"/>
            <w:tabs>
              <w:tab w:val="right" w:leader="dot" w:pos="9696"/>
            </w:tabs>
            <w:rPr>
              <w:noProof/>
            </w:rPr>
          </w:pPr>
          <w:hyperlink w:anchor="_Toc239848987" w:history="1">
            <w:r w:rsidRPr="00443E3C">
              <w:rPr>
                <w:rStyle w:val="Hyperlink"/>
                <w:b/>
                <w:bCs/>
                <w:noProof/>
              </w:rPr>
              <w:t>챔버 웨트클린 및 O2/Ar 식각 컨디션 리커버리</w:t>
            </w:r>
            <w:r>
              <w:rPr>
                <w:noProof/>
              </w:rPr>
              <w:tab/>
            </w:r>
            <w:r>
              <w:rPr>
                <w:noProof/>
              </w:rPr>
              <w:fldChar w:fldCharType="begin"/>
            </w:r>
            <w:r>
              <w:rPr>
                <w:noProof/>
              </w:rPr>
              <w:instrText xml:space="preserve"> PAGEREF _Toc239848987 \h </w:instrText>
            </w:r>
            <w:r>
              <w:rPr>
                <w:noProof/>
              </w:rPr>
            </w:r>
            <w:r>
              <w:rPr>
                <w:noProof/>
              </w:rPr>
              <w:fldChar w:fldCharType="separate"/>
            </w:r>
            <w:r>
              <w:rPr>
                <w:noProof/>
              </w:rPr>
              <w:t>10</w:t>
            </w:r>
            <w:r>
              <w:rPr>
                <w:noProof/>
              </w:rPr>
              <w:fldChar w:fldCharType="end"/>
            </w:r>
          </w:hyperlink>
        </w:p>
        <w:p w14:paraId="6CB5800B" w14:textId="77777777" w:rsidR="009257AE" w:rsidRDefault="009257AE">
          <w:pPr>
            <w:pStyle w:val="TOC2"/>
            <w:tabs>
              <w:tab w:val="right" w:leader="dot" w:pos="9696"/>
            </w:tabs>
            <w:rPr>
              <w:noProof/>
            </w:rPr>
          </w:pPr>
          <w:hyperlink w:anchor="_Toc239848988" w:history="1">
            <w:r w:rsidRPr="00443E3C">
              <w:rPr>
                <w:rStyle w:val="Hyperlink"/>
                <w:b/>
                <w:bCs/>
                <w:noProof/>
              </w:rPr>
              <w:t>ESC 표면 점검 절차</w:t>
            </w:r>
            <w:r>
              <w:rPr>
                <w:noProof/>
              </w:rPr>
              <w:tab/>
            </w:r>
            <w:r>
              <w:rPr>
                <w:noProof/>
              </w:rPr>
              <w:fldChar w:fldCharType="begin"/>
            </w:r>
            <w:r>
              <w:rPr>
                <w:noProof/>
              </w:rPr>
              <w:instrText xml:space="preserve"> PAGEREF _Toc239848988 \h </w:instrText>
            </w:r>
            <w:r>
              <w:rPr>
                <w:noProof/>
              </w:rPr>
            </w:r>
            <w:r>
              <w:rPr>
                <w:noProof/>
              </w:rPr>
              <w:fldChar w:fldCharType="separate"/>
            </w:r>
            <w:r>
              <w:rPr>
                <w:noProof/>
              </w:rPr>
              <w:t>11</w:t>
            </w:r>
            <w:r>
              <w:rPr>
                <w:noProof/>
              </w:rPr>
              <w:fldChar w:fldCharType="end"/>
            </w:r>
          </w:hyperlink>
        </w:p>
        <w:p w14:paraId="09FE0635" w14:textId="77777777" w:rsidR="009257AE" w:rsidRDefault="009257AE">
          <w:pPr>
            <w:pStyle w:val="TOC1"/>
            <w:tabs>
              <w:tab w:val="right" w:leader="dot" w:pos="9696"/>
            </w:tabs>
            <w:rPr>
              <w:noProof/>
            </w:rPr>
          </w:pPr>
          <w:hyperlink w:anchor="_Toc239848989" w:history="1">
            <w:r w:rsidRPr="00443E3C">
              <w:rPr>
                <w:rStyle w:val="Hyperlink"/>
                <w:b/>
                <w:bCs/>
                <w:noProof/>
              </w:rPr>
              <w:t>6. 자주 발생하는 오류</w:t>
            </w:r>
            <w:r>
              <w:rPr>
                <w:noProof/>
              </w:rPr>
              <w:tab/>
            </w:r>
            <w:r>
              <w:rPr>
                <w:noProof/>
              </w:rPr>
              <w:fldChar w:fldCharType="begin"/>
            </w:r>
            <w:r>
              <w:rPr>
                <w:noProof/>
              </w:rPr>
              <w:instrText xml:space="preserve"> PAGEREF _Toc239848989 \h </w:instrText>
            </w:r>
            <w:r>
              <w:rPr>
                <w:noProof/>
              </w:rPr>
            </w:r>
            <w:r>
              <w:rPr>
                <w:noProof/>
              </w:rPr>
              <w:fldChar w:fldCharType="separate"/>
            </w:r>
            <w:r>
              <w:rPr>
                <w:noProof/>
              </w:rPr>
              <w:t>11</w:t>
            </w:r>
            <w:r>
              <w:rPr>
                <w:noProof/>
              </w:rPr>
              <w:fldChar w:fldCharType="end"/>
            </w:r>
          </w:hyperlink>
        </w:p>
        <w:p w14:paraId="7140DB6B" w14:textId="77777777" w:rsidR="009257AE" w:rsidRDefault="009257AE">
          <w:pPr>
            <w:pStyle w:val="TOC1"/>
            <w:tabs>
              <w:tab w:val="right" w:leader="dot" w:pos="9696"/>
            </w:tabs>
            <w:rPr>
              <w:noProof/>
            </w:rPr>
          </w:pPr>
          <w:hyperlink w:anchor="_Toc239848990" w:history="1">
            <w:r w:rsidRPr="00443E3C">
              <w:rPr>
                <w:rStyle w:val="Hyperlink"/>
                <w:b/>
                <w:bCs/>
                <w:noProof/>
              </w:rPr>
              <w:t>7. 오류 조치 가이드</w:t>
            </w:r>
            <w:r>
              <w:rPr>
                <w:noProof/>
              </w:rPr>
              <w:tab/>
            </w:r>
            <w:r>
              <w:rPr>
                <w:noProof/>
              </w:rPr>
              <w:fldChar w:fldCharType="begin"/>
            </w:r>
            <w:r>
              <w:rPr>
                <w:noProof/>
              </w:rPr>
              <w:instrText xml:space="preserve"> PAGEREF _Toc239848990 \h </w:instrText>
            </w:r>
            <w:r>
              <w:rPr>
                <w:noProof/>
              </w:rPr>
            </w:r>
            <w:r>
              <w:rPr>
                <w:noProof/>
              </w:rPr>
              <w:fldChar w:fldCharType="separate"/>
            </w:r>
            <w:r>
              <w:rPr>
                <w:noProof/>
              </w:rPr>
              <w:t>14</w:t>
            </w:r>
            <w:r>
              <w:rPr>
                <w:noProof/>
              </w:rPr>
              <w:fldChar w:fldCharType="end"/>
            </w:r>
          </w:hyperlink>
        </w:p>
        <w:p w14:paraId="602E929A" w14:textId="77777777" w:rsidR="009257AE" w:rsidRDefault="009257AE">
          <w:pPr>
            <w:pStyle w:val="TOC2"/>
            <w:tabs>
              <w:tab w:val="right" w:leader="dot" w:pos="9696"/>
            </w:tabs>
            <w:rPr>
              <w:noProof/>
            </w:rPr>
          </w:pPr>
          <w:hyperlink w:anchor="_Toc239848991" w:history="1">
            <w:r w:rsidRPr="00443E3C">
              <w:rPr>
                <w:rStyle w:val="Hyperlink"/>
                <w:b/>
                <w:bCs/>
                <w:noProof/>
              </w:rPr>
              <w:t>ETC-E410 조치</w:t>
            </w:r>
            <w:r>
              <w:rPr>
                <w:noProof/>
              </w:rPr>
              <w:tab/>
            </w:r>
            <w:r>
              <w:rPr>
                <w:noProof/>
              </w:rPr>
              <w:fldChar w:fldCharType="begin"/>
            </w:r>
            <w:r>
              <w:rPr>
                <w:noProof/>
              </w:rPr>
              <w:instrText xml:space="preserve"> PAGEREF _Toc239848991 \h </w:instrText>
            </w:r>
            <w:r>
              <w:rPr>
                <w:noProof/>
              </w:rPr>
            </w:r>
            <w:r>
              <w:rPr>
                <w:noProof/>
              </w:rPr>
              <w:fldChar w:fldCharType="separate"/>
            </w:r>
            <w:r>
              <w:rPr>
                <w:noProof/>
              </w:rPr>
              <w:t>14</w:t>
            </w:r>
            <w:r>
              <w:rPr>
                <w:noProof/>
              </w:rPr>
              <w:fldChar w:fldCharType="end"/>
            </w:r>
          </w:hyperlink>
        </w:p>
        <w:p w14:paraId="75BB0C03" w14:textId="77777777" w:rsidR="009257AE" w:rsidRDefault="009257AE">
          <w:pPr>
            <w:pStyle w:val="TOC2"/>
            <w:tabs>
              <w:tab w:val="right" w:leader="dot" w:pos="9696"/>
            </w:tabs>
            <w:rPr>
              <w:noProof/>
            </w:rPr>
          </w:pPr>
          <w:hyperlink w:anchor="_Toc239848992" w:history="1">
            <w:r w:rsidRPr="00443E3C">
              <w:rPr>
                <w:rStyle w:val="Hyperlink"/>
                <w:b/>
                <w:bCs/>
                <w:noProof/>
              </w:rPr>
              <w:t>ETC-E412 조치</w:t>
            </w:r>
            <w:r>
              <w:rPr>
                <w:noProof/>
              </w:rPr>
              <w:tab/>
            </w:r>
            <w:r>
              <w:rPr>
                <w:noProof/>
              </w:rPr>
              <w:fldChar w:fldCharType="begin"/>
            </w:r>
            <w:r>
              <w:rPr>
                <w:noProof/>
              </w:rPr>
              <w:instrText xml:space="preserve"> PAGEREF _Toc239848992 \h </w:instrText>
            </w:r>
            <w:r>
              <w:rPr>
                <w:noProof/>
              </w:rPr>
            </w:r>
            <w:r>
              <w:rPr>
                <w:noProof/>
              </w:rPr>
              <w:fldChar w:fldCharType="separate"/>
            </w:r>
            <w:r>
              <w:rPr>
                <w:noProof/>
              </w:rPr>
              <w:t>14</w:t>
            </w:r>
            <w:r>
              <w:rPr>
                <w:noProof/>
              </w:rPr>
              <w:fldChar w:fldCharType="end"/>
            </w:r>
          </w:hyperlink>
        </w:p>
        <w:p w14:paraId="23C8C8C7" w14:textId="77777777" w:rsidR="009257AE" w:rsidRDefault="009257AE">
          <w:pPr>
            <w:pStyle w:val="TOC2"/>
            <w:tabs>
              <w:tab w:val="right" w:leader="dot" w:pos="9696"/>
            </w:tabs>
            <w:rPr>
              <w:noProof/>
            </w:rPr>
          </w:pPr>
          <w:hyperlink w:anchor="_Toc239848993" w:history="1">
            <w:r w:rsidRPr="00443E3C">
              <w:rPr>
                <w:rStyle w:val="Hyperlink"/>
                <w:b/>
                <w:bCs/>
                <w:noProof/>
              </w:rPr>
              <w:t>ETC-E420 조치</w:t>
            </w:r>
            <w:r>
              <w:rPr>
                <w:noProof/>
              </w:rPr>
              <w:tab/>
            </w:r>
            <w:r>
              <w:rPr>
                <w:noProof/>
              </w:rPr>
              <w:fldChar w:fldCharType="begin"/>
            </w:r>
            <w:r>
              <w:rPr>
                <w:noProof/>
              </w:rPr>
              <w:instrText xml:space="preserve"> PAGEREF _Toc239848993 \h </w:instrText>
            </w:r>
            <w:r>
              <w:rPr>
                <w:noProof/>
              </w:rPr>
            </w:r>
            <w:r>
              <w:rPr>
                <w:noProof/>
              </w:rPr>
              <w:fldChar w:fldCharType="separate"/>
            </w:r>
            <w:r>
              <w:rPr>
                <w:noProof/>
              </w:rPr>
              <w:t>15</w:t>
            </w:r>
            <w:r>
              <w:rPr>
                <w:noProof/>
              </w:rPr>
              <w:fldChar w:fldCharType="end"/>
            </w:r>
          </w:hyperlink>
        </w:p>
        <w:p w14:paraId="68CB2D2B" w14:textId="77777777" w:rsidR="009257AE" w:rsidRDefault="009257AE">
          <w:pPr>
            <w:pStyle w:val="TOC2"/>
            <w:tabs>
              <w:tab w:val="right" w:leader="dot" w:pos="9696"/>
            </w:tabs>
            <w:rPr>
              <w:noProof/>
            </w:rPr>
          </w:pPr>
          <w:hyperlink w:anchor="_Toc239848994" w:history="1">
            <w:r w:rsidRPr="00443E3C">
              <w:rPr>
                <w:rStyle w:val="Hyperlink"/>
                <w:b/>
                <w:bCs/>
                <w:noProof/>
              </w:rPr>
              <w:t>ETC-E421 조치</w:t>
            </w:r>
            <w:r>
              <w:rPr>
                <w:noProof/>
              </w:rPr>
              <w:tab/>
            </w:r>
            <w:r>
              <w:rPr>
                <w:noProof/>
              </w:rPr>
              <w:fldChar w:fldCharType="begin"/>
            </w:r>
            <w:r>
              <w:rPr>
                <w:noProof/>
              </w:rPr>
              <w:instrText xml:space="preserve"> PAGEREF _Toc239848994 \h </w:instrText>
            </w:r>
            <w:r>
              <w:rPr>
                <w:noProof/>
              </w:rPr>
            </w:r>
            <w:r>
              <w:rPr>
                <w:noProof/>
              </w:rPr>
              <w:fldChar w:fldCharType="separate"/>
            </w:r>
            <w:r>
              <w:rPr>
                <w:noProof/>
              </w:rPr>
              <w:t>15</w:t>
            </w:r>
            <w:r>
              <w:rPr>
                <w:noProof/>
              </w:rPr>
              <w:fldChar w:fldCharType="end"/>
            </w:r>
          </w:hyperlink>
        </w:p>
        <w:p w14:paraId="5590B146" w14:textId="77777777" w:rsidR="009257AE" w:rsidRDefault="009257AE">
          <w:pPr>
            <w:pStyle w:val="TOC2"/>
            <w:tabs>
              <w:tab w:val="right" w:leader="dot" w:pos="9696"/>
            </w:tabs>
            <w:rPr>
              <w:noProof/>
            </w:rPr>
          </w:pPr>
          <w:hyperlink w:anchor="_Toc239848995" w:history="1">
            <w:r w:rsidRPr="00443E3C">
              <w:rPr>
                <w:rStyle w:val="Hyperlink"/>
                <w:b/>
                <w:bCs/>
                <w:noProof/>
              </w:rPr>
              <w:t>ETC-E430 조치</w:t>
            </w:r>
            <w:r>
              <w:rPr>
                <w:noProof/>
              </w:rPr>
              <w:tab/>
            </w:r>
            <w:r>
              <w:rPr>
                <w:noProof/>
              </w:rPr>
              <w:fldChar w:fldCharType="begin"/>
            </w:r>
            <w:r>
              <w:rPr>
                <w:noProof/>
              </w:rPr>
              <w:instrText xml:space="preserve"> PAGEREF _Toc239848995 \h </w:instrText>
            </w:r>
            <w:r>
              <w:rPr>
                <w:noProof/>
              </w:rPr>
            </w:r>
            <w:r>
              <w:rPr>
                <w:noProof/>
              </w:rPr>
              <w:fldChar w:fldCharType="separate"/>
            </w:r>
            <w:r>
              <w:rPr>
                <w:noProof/>
              </w:rPr>
              <w:t>16</w:t>
            </w:r>
            <w:r>
              <w:rPr>
                <w:noProof/>
              </w:rPr>
              <w:fldChar w:fldCharType="end"/>
            </w:r>
          </w:hyperlink>
        </w:p>
        <w:p w14:paraId="2AED9E6D" w14:textId="77777777" w:rsidR="009257AE" w:rsidRDefault="009257AE">
          <w:pPr>
            <w:pStyle w:val="TOC2"/>
            <w:tabs>
              <w:tab w:val="right" w:leader="dot" w:pos="9696"/>
            </w:tabs>
            <w:rPr>
              <w:noProof/>
            </w:rPr>
          </w:pPr>
          <w:hyperlink w:anchor="_Toc239848996" w:history="1">
            <w:r w:rsidRPr="00443E3C">
              <w:rPr>
                <w:rStyle w:val="Hyperlink"/>
                <w:b/>
                <w:bCs/>
                <w:noProof/>
              </w:rPr>
              <w:t>ETC-E440 조치</w:t>
            </w:r>
            <w:r>
              <w:rPr>
                <w:noProof/>
              </w:rPr>
              <w:tab/>
            </w:r>
            <w:r>
              <w:rPr>
                <w:noProof/>
              </w:rPr>
              <w:fldChar w:fldCharType="begin"/>
            </w:r>
            <w:r>
              <w:rPr>
                <w:noProof/>
              </w:rPr>
              <w:instrText xml:space="preserve"> PAGEREF _Toc239848996 \h </w:instrText>
            </w:r>
            <w:r>
              <w:rPr>
                <w:noProof/>
              </w:rPr>
            </w:r>
            <w:r>
              <w:rPr>
                <w:noProof/>
              </w:rPr>
              <w:fldChar w:fldCharType="separate"/>
            </w:r>
            <w:r>
              <w:rPr>
                <w:noProof/>
              </w:rPr>
              <w:t>16</w:t>
            </w:r>
            <w:r>
              <w:rPr>
                <w:noProof/>
              </w:rPr>
              <w:fldChar w:fldCharType="end"/>
            </w:r>
          </w:hyperlink>
        </w:p>
        <w:p w14:paraId="78E386D3" w14:textId="77777777" w:rsidR="009257AE" w:rsidRDefault="009257AE">
          <w:pPr>
            <w:pStyle w:val="TOC2"/>
            <w:tabs>
              <w:tab w:val="right" w:leader="dot" w:pos="9696"/>
            </w:tabs>
            <w:rPr>
              <w:noProof/>
            </w:rPr>
          </w:pPr>
          <w:hyperlink w:anchor="_Toc239848997" w:history="1">
            <w:r w:rsidRPr="00443E3C">
              <w:rPr>
                <w:rStyle w:val="Hyperlink"/>
                <w:b/>
                <w:bCs/>
                <w:noProof/>
              </w:rPr>
              <w:t>ETC-E450 조치</w:t>
            </w:r>
            <w:r>
              <w:rPr>
                <w:noProof/>
              </w:rPr>
              <w:tab/>
            </w:r>
            <w:r>
              <w:rPr>
                <w:noProof/>
              </w:rPr>
              <w:fldChar w:fldCharType="begin"/>
            </w:r>
            <w:r>
              <w:rPr>
                <w:noProof/>
              </w:rPr>
              <w:instrText xml:space="preserve"> PAGEREF _Toc239848997 \h </w:instrText>
            </w:r>
            <w:r>
              <w:rPr>
                <w:noProof/>
              </w:rPr>
            </w:r>
            <w:r>
              <w:rPr>
                <w:noProof/>
              </w:rPr>
              <w:fldChar w:fldCharType="separate"/>
            </w:r>
            <w:r>
              <w:rPr>
                <w:noProof/>
              </w:rPr>
              <w:t>16</w:t>
            </w:r>
            <w:r>
              <w:rPr>
                <w:noProof/>
              </w:rPr>
              <w:fldChar w:fldCharType="end"/>
            </w:r>
          </w:hyperlink>
        </w:p>
        <w:p w14:paraId="4BB83494" w14:textId="77777777" w:rsidR="009257AE" w:rsidRDefault="009257AE">
          <w:pPr>
            <w:pStyle w:val="TOC2"/>
            <w:tabs>
              <w:tab w:val="right" w:leader="dot" w:pos="9696"/>
            </w:tabs>
            <w:rPr>
              <w:noProof/>
            </w:rPr>
          </w:pPr>
          <w:hyperlink w:anchor="_Toc239848998" w:history="1">
            <w:r w:rsidRPr="00443E3C">
              <w:rPr>
                <w:rStyle w:val="Hyperlink"/>
                <w:b/>
                <w:bCs/>
                <w:noProof/>
              </w:rPr>
              <w:t>ETC-E460 조치</w:t>
            </w:r>
            <w:r>
              <w:rPr>
                <w:noProof/>
              </w:rPr>
              <w:tab/>
            </w:r>
            <w:r>
              <w:rPr>
                <w:noProof/>
              </w:rPr>
              <w:fldChar w:fldCharType="begin"/>
            </w:r>
            <w:r>
              <w:rPr>
                <w:noProof/>
              </w:rPr>
              <w:instrText xml:space="preserve"> PAGEREF _Toc239848998 \h </w:instrText>
            </w:r>
            <w:r>
              <w:rPr>
                <w:noProof/>
              </w:rPr>
            </w:r>
            <w:r>
              <w:rPr>
                <w:noProof/>
              </w:rPr>
              <w:fldChar w:fldCharType="separate"/>
            </w:r>
            <w:r>
              <w:rPr>
                <w:noProof/>
              </w:rPr>
              <w:t>17</w:t>
            </w:r>
            <w:r>
              <w:rPr>
                <w:noProof/>
              </w:rPr>
              <w:fldChar w:fldCharType="end"/>
            </w:r>
          </w:hyperlink>
        </w:p>
        <w:p w14:paraId="74C5E934" w14:textId="77777777" w:rsidR="009257AE" w:rsidRDefault="009257AE">
          <w:pPr>
            <w:pStyle w:val="TOC2"/>
            <w:tabs>
              <w:tab w:val="right" w:leader="dot" w:pos="9696"/>
            </w:tabs>
            <w:rPr>
              <w:noProof/>
            </w:rPr>
          </w:pPr>
          <w:hyperlink w:anchor="_Toc239848999" w:history="1">
            <w:r w:rsidRPr="00443E3C">
              <w:rPr>
                <w:rStyle w:val="Hyperlink"/>
                <w:b/>
                <w:bCs/>
                <w:noProof/>
              </w:rPr>
              <w:t>ETC-E470 조치</w:t>
            </w:r>
            <w:r>
              <w:rPr>
                <w:noProof/>
              </w:rPr>
              <w:tab/>
            </w:r>
            <w:r>
              <w:rPr>
                <w:noProof/>
              </w:rPr>
              <w:fldChar w:fldCharType="begin"/>
            </w:r>
            <w:r>
              <w:rPr>
                <w:noProof/>
              </w:rPr>
              <w:instrText xml:space="preserve"> PAGEREF _Toc239848999 \h </w:instrText>
            </w:r>
            <w:r>
              <w:rPr>
                <w:noProof/>
              </w:rPr>
            </w:r>
            <w:r>
              <w:rPr>
                <w:noProof/>
              </w:rPr>
              <w:fldChar w:fldCharType="separate"/>
            </w:r>
            <w:r>
              <w:rPr>
                <w:noProof/>
              </w:rPr>
              <w:t>17</w:t>
            </w:r>
            <w:r>
              <w:rPr>
                <w:noProof/>
              </w:rPr>
              <w:fldChar w:fldCharType="end"/>
            </w:r>
          </w:hyperlink>
        </w:p>
        <w:p w14:paraId="67906F1E" w14:textId="77777777" w:rsidR="009257AE" w:rsidRDefault="009257AE">
          <w:pPr>
            <w:pStyle w:val="TOC2"/>
            <w:tabs>
              <w:tab w:val="right" w:leader="dot" w:pos="9696"/>
            </w:tabs>
            <w:rPr>
              <w:noProof/>
            </w:rPr>
          </w:pPr>
          <w:hyperlink w:anchor="_Toc239849000" w:history="1">
            <w:r w:rsidRPr="00443E3C">
              <w:rPr>
                <w:rStyle w:val="Hyperlink"/>
                <w:b/>
                <w:bCs/>
                <w:noProof/>
              </w:rPr>
              <w:t>ETC-E471 조치</w:t>
            </w:r>
            <w:r>
              <w:rPr>
                <w:noProof/>
              </w:rPr>
              <w:tab/>
            </w:r>
            <w:r>
              <w:rPr>
                <w:noProof/>
              </w:rPr>
              <w:fldChar w:fldCharType="begin"/>
            </w:r>
            <w:r>
              <w:rPr>
                <w:noProof/>
              </w:rPr>
              <w:instrText xml:space="preserve"> PAGEREF _Toc239849000 \h </w:instrText>
            </w:r>
            <w:r>
              <w:rPr>
                <w:noProof/>
              </w:rPr>
            </w:r>
            <w:r>
              <w:rPr>
                <w:noProof/>
              </w:rPr>
              <w:fldChar w:fldCharType="separate"/>
            </w:r>
            <w:r>
              <w:rPr>
                <w:noProof/>
              </w:rPr>
              <w:t>18</w:t>
            </w:r>
            <w:r>
              <w:rPr>
                <w:noProof/>
              </w:rPr>
              <w:fldChar w:fldCharType="end"/>
            </w:r>
          </w:hyperlink>
        </w:p>
        <w:p w14:paraId="2B03BC13" w14:textId="77777777" w:rsidR="009257AE" w:rsidRDefault="009257AE">
          <w:pPr>
            <w:pStyle w:val="TOC2"/>
            <w:tabs>
              <w:tab w:val="right" w:leader="dot" w:pos="9696"/>
            </w:tabs>
            <w:rPr>
              <w:noProof/>
            </w:rPr>
          </w:pPr>
          <w:hyperlink w:anchor="_Toc239849001" w:history="1">
            <w:r w:rsidRPr="00443E3C">
              <w:rPr>
                <w:rStyle w:val="Hyperlink"/>
                <w:b/>
                <w:bCs/>
                <w:noProof/>
              </w:rPr>
              <w:t>ETC-E481 조치</w:t>
            </w:r>
            <w:r>
              <w:rPr>
                <w:noProof/>
              </w:rPr>
              <w:tab/>
            </w:r>
            <w:r>
              <w:rPr>
                <w:noProof/>
              </w:rPr>
              <w:fldChar w:fldCharType="begin"/>
            </w:r>
            <w:r>
              <w:rPr>
                <w:noProof/>
              </w:rPr>
              <w:instrText xml:space="preserve"> PAGEREF _Toc239849001 \h </w:instrText>
            </w:r>
            <w:r>
              <w:rPr>
                <w:noProof/>
              </w:rPr>
            </w:r>
            <w:r>
              <w:rPr>
                <w:noProof/>
              </w:rPr>
              <w:fldChar w:fldCharType="separate"/>
            </w:r>
            <w:r>
              <w:rPr>
                <w:noProof/>
              </w:rPr>
              <w:t>18</w:t>
            </w:r>
            <w:r>
              <w:rPr>
                <w:noProof/>
              </w:rPr>
              <w:fldChar w:fldCharType="end"/>
            </w:r>
          </w:hyperlink>
        </w:p>
        <w:p w14:paraId="4952E724" w14:textId="77777777" w:rsidR="009257AE" w:rsidRDefault="009257AE">
          <w:pPr>
            <w:pStyle w:val="TOC1"/>
            <w:tabs>
              <w:tab w:val="right" w:leader="dot" w:pos="9696"/>
            </w:tabs>
            <w:rPr>
              <w:noProof/>
            </w:rPr>
          </w:pPr>
          <w:hyperlink w:anchor="_Toc239849002" w:history="1">
            <w:r w:rsidRPr="00443E3C">
              <w:rPr>
                <w:rStyle w:val="Hyperlink"/>
                <w:b/>
                <w:bCs/>
                <w:noProof/>
              </w:rPr>
              <w:t>8. 공정 파라미터 및 품질 관리</w:t>
            </w:r>
            <w:r>
              <w:rPr>
                <w:noProof/>
              </w:rPr>
              <w:tab/>
            </w:r>
            <w:r>
              <w:rPr>
                <w:noProof/>
              </w:rPr>
              <w:fldChar w:fldCharType="begin"/>
            </w:r>
            <w:r>
              <w:rPr>
                <w:noProof/>
              </w:rPr>
              <w:instrText xml:space="preserve"> PAGEREF _Toc239849002 \h </w:instrText>
            </w:r>
            <w:r>
              <w:rPr>
                <w:noProof/>
              </w:rPr>
            </w:r>
            <w:r>
              <w:rPr>
                <w:noProof/>
              </w:rPr>
              <w:fldChar w:fldCharType="separate"/>
            </w:r>
            <w:r>
              <w:rPr>
                <w:noProof/>
              </w:rPr>
              <w:t>18</w:t>
            </w:r>
            <w:r>
              <w:rPr>
                <w:noProof/>
              </w:rPr>
              <w:fldChar w:fldCharType="end"/>
            </w:r>
          </w:hyperlink>
        </w:p>
        <w:p w14:paraId="0C7A1970" w14:textId="77777777" w:rsidR="009257AE" w:rsidRDefault="009257AE">
          <w:pPr>
            <w:pStyle w:val="TOC1"/>
            <w:tabs>
              <w:tab w:val="right" w:leader="dot" w:pos="9696"/>
            </w:tabs>
            <w:rPr>
              <w:noProof/>
            </w:rPr>
          </w:pPr>
          <w:hyperlink w:anchor="_Toc239849003" w:history="1">
            <w:r w:rsidRPr="00443E3C">
              <w:rPr>
                <w:rStyle w:val="Hyperlink"/>
                <w:b/>
                <w:bCs/>
                <w:noProof/>
              </w:rPr>
              <w:t>9. 소모품·스페어 파트 관리</w:t>
            </w:r>
            <w:r>
              <w:rPr>
                <w:noProof/>
              </w:rPr>
              <w:tab/>
            </w:r>
            <w:r>
              <w:rPr>
                <w:noProof/>
              </w:rPr>
              <w:fldChar w:fldCharType="begin"/>
            </w:r>
            <w:r>
              <w:rPr>
                <w:noProof/>
              </w:rPr>
              <w:instrText xml:space="preserve"> PAGEREF _Toc239849003 \h </w:instrText>
            </w:r>
            <w:r>
              <w:rPr>
                <w:noProof/>
              </w:rPr>
            </w:r>
            <w:r>
              <w:rPr>
                <w:noProof/>
              </w:rPr>
              <w:fldChar w:fldCharType="separate"/>
            </w:r>
            <w:r>
              <w:rPr>
                <w:noProof/>
              </w:rPr>
              <w:t>20</w:t>
            </w:r>
            <w:r>
              <w:rPr>
                <w:noProof/>
              </w:rPr>
              <w:fldChar w:fldCharType="end"/>
            </w:r>
          </w:hyperlink>
        </w:p>
        <w:p w14:paraId="432E8A7F" w14:textId="77777777" w:rsidR="009257AE" w:rsidRDefault="009257AE">
          <w:pPr>
            <w:pStyle w:val="TOC1"/>
            <w:tabs>
              <w:tab w:val="right" w:leader="dot" w:pos="9696"/>
            </w:tabs>
            <w:rPr>
              <w:noProof/>
            </w:rPr>
          </w:pPr>
          <w:hyperlink w:anchor="_Toc239849004" w:history="1">
            <w:r w:rsidRPr="00443E3C">
              <w:rPr>
                <w:rStyle w:val="Hyperlink"/>
                <w:b/>
                <w:bCs/>
                <w:noProof/>
              </w:rPr>
              <w:t>10. 부록 – 용어집 및 점검 체크리스트</w:t>
            </w:r>
            <w:r>
              <w:rPr>
                <w:noProof/>
              </w:rPr>
              <w:tab/>
            </w:r>
            <w:r>
              <w:rPr>
                <w:noProof/>
              </w:rPr>
              <w:fldChar w:fldCharType="begin"/>
            </w:r>
            <w:r>
              <w:rPr>
                <w:noProof/>
              </w:rPr>
              <w:instrText xml:space="preserve"> PAGEREF _Toc239849004 \h </w:instrText>
            </w:r>
            <w:r>
              <w:rPr>
                <w:noProof/>
              </w:rPr>
            </w:r>
            <w:r>
              <w:rPr>
                <w:noProof/>
              </w:rPr>
              <w:fldChar w:fldCharType="separate"/>
            </w:r>
            <w:r>
              <w:rPr>
                <w:noProof/>
              </w:rPr>
              <w:t>21</w:t>
            </w:r>
            <w:r>
              <w:rPr>
                <w:noProof/>
              </w:rPr>
              <w:fldChar w:fldCharType="end"/>
            </w:r>
          </w:hyperlink>
        </w:p>
        <w:p w14:paraId="6B83F570" w14:textId="77777777" w:rsidR="008876CA" w:rsidRDefault="00000000">
          <w:r>
            <w:fldChar w:fldCharType="end"/>
          </w:r>
        </w:p>
      </w:sdtContent>
    </w:sdt>
    <w:p w14:paraId="406BB895" w14:textId="77777777" w:rsidR="008876CA" w:rsidRDefault="00000000">
      <w:r>
        <w:br w:type="page"/>
      </w:r>
    </w:p>
    <w:p w14:paraId="7F94FF5F" w14:textId="77777777" w:rsidR="008876CA" w:rsidRDefault="00000000">
      <w:pPr>
        <w:pStyle w:val="Heading1"/>
        <w:pBdr>
          <w:bottom w:val="single" w:sz="8" w:space="4" w:color="1F3864"/>
        </w:pBdr>
        <w:spacing w:before="320" w:after="160"/>
      </w:pPr>
      <w:bookmarkStart w:id="1" w:name="_Toc239848981"/>
      <w:r>
        <w:rPr>
          <w:b/>
          <w:bCs/>
          <w:color w:val="1F3864"/>
          <w:sz w:val="30"/>
          <w:szCs w:val="30"/>
        </w:rPr>
        <w:lastRenderedPageBreak/>
        <w:t>1. 장비 개요 및 주요 사양</w:t>
      </w:r>
      <w:bookmarkEnd w:id="1"/>
    </w:p>
    <w:p w14:paraId="1215D826" w14:textId="77777777" w:rsidR="008876CA" w:rsidRDefault="00000000">
      <w:pPr>
        <w:spacing w:after="120" w:line="300" w:lineRule="auto"/>
      </w:pPr>
      <w:r>
        <w:t>Etcher-A(EQP-ETCH01)는 300 mm 웨이퍼를 대상으로 상부 ICP 코일 300~2,500 W와 하부 CCP 바이어스 50~800 W를 독립 제어하는 듀얼 소스 건식 식각 장비이다. 공정 챔버는 ESC 척킹 전압 0.8~2.5 kV, He 백사이드 압력 6~18 Torr, 스로틀 밸브 압력 3~80 mTorr 조건에서 실리콘 트렌치, 산화막 콘택/비아, 폴리 게이트, Al/W 금속 식각, HAR 식각을 수행한다.</w:t>
      </w:r>
    </w:p>
    <w:p w14:paraId="6B11EE36" w14:textId="77777777" w:rsidR="008876CA" w:rsidRDefault="00000000">
      <w:pPr>
        <w:spacing w:after="120" w:line="300" w:lineRule="auto"/>
      </w:pPr>
      <w:r>
        <w:t>본 장비의 관리 초점은 플라즈마 밀도, 이온 에너지, 중성 라디칼 분율, 식각 부산물 배출, 에지 링 소모량을 동시에 묶어 식각률 50~900 nm/min, 균일도 1.5~4.0%, CD 바이어스 -10~+10 nm, 프로파일 각도 87.0~90.0° 범위로 유지하는 것이다. 모든 운전 기록은 recipe ID, RF forward/reflected power, Vdc, OES endpoint time, interferometry depth, He leak rate, chamber pressure trace를 웨이퍼 단위로 저장한다.</w:t>
      </w:r>
    </w:p>
    <w:p w14:paraId="29EC879A" w14:textId="77777777" w:rsidR="008876CA" w:rsidRDefault="00000000">
      <w:pPr>
        <w:spacing w:after="80" w:line="300" w:lineRule="auto"/>
      </w:pPr>
      <w:r>
        <w:rPr>
          <w:b/>
          <w:bCs/>
        </w:rPr>
        <w:t>주요 사양</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424"/>
        <w:gridCol w:w="4363"/>
        <w:gridCol w:w="2909"/>
      </w:tblGrid>
      <w:tr w:rsidR="008876CA" w14:paraId="349DC184" w14:textId="77777777">
        <w:tblPrEx>
          <w:tblCellMar>
            <w:top w:w="0" w:type="dxa"/>
            <w:bottom w:w="0" w:type="dxa"/>
          </w:tblCellMar>
        </w:tblPrEx>
        <w:trPr>
          <w:tblHeader/>
        </w:trPr>
        <w:tc>
          <w:tcPr>
            <w:tcW w:w="1250" w:type="pct"/>
            <w:shd w:val="clear" w:color="auto" w:fill="DCE3F0"/>
            <w:tcMar>
              <w:top w:w="70" w:type="dxa"/>
              <w:left w:w="100" w:type="dxa"/>
              <w:bottom w:w="70" w:type="dxa"/>
              <w:right w:w="100" w:type="dxa"/>
            </w:tcMar>
          </w:tcPr>
          <w:p w14:paraId="721AEDB1" w14:textId="77777777" w:rsidR="008876CA" w:rsidRDefault="00000000">
            <w:pPr>
              <w:spacing w:line="280" w:lineRule="auto"/>
            </w:pPr>
            <w:r>
              <w:rPr>
                <w:b/>
                <w:bCs/>
                <w:color w:val="1F3864"/>
                <w:sz w:val="18"/>
                <w:szCs w:val="18"/>
              </w:rPr>
              <w:t>항목</w:t>
            </w:r>
          </w:p>
        </w:tc>
        <w:tc>
          <w:tcPr>
            <w:tcW w:w="2250" w:type="pct"/>
            <w:shd w:val="clear" w:color="auto" w:fill="DCE3F0"/>
            <w:tcMar>
              <w:top w:w="70" w:type="dxa"/>
              <w:left w:w="100" w:type="dxa"/>
              <w:bottom w:w="70" w:type="dxa"/>
              <w:right w:w="100" w:type="dxa"/>
            </w:tcMar>
          </w:tcPr>
          <w:p w14:paraId="0E1D9BD6" w14:textId="77777777" w:rsidR="008876CA" w:rsidRDefault="00000000">
            <w:pPr>
              <w:spacing w:line="280" w:lineRule="auto"/>
            </w:pPr>
            <w:r>
              <w:rPr>
                <w:b/>
                <w:bCs/>
                <w:color w:val="1F3864"/>
                <w:sz w:val="18"/>
                <w:szCs w:val="18"/>
              </w:rPr>
              <w:t>사양</w:t>
            </w:r>
          </w:p>
        </w:tc>
        <w:tc>
          <w:tcPr>
            <w:tcW w:w="1500" w:type="pct"/>
            <w:shd w:val="clear" w:color="auto" w:fill="DCE3F0"/>
            <w:tcMar>
              <w:top w:w="70" w:type="dxa"/>
              <w:left w:w="100" w:type="dxa"/>
              <w:bottom w:w="70" w:type="dxa"/>
              <w:right w:w="100" w:type="dxa"/>
            </w:tcMar>
          </w:tcPr>
          <w:p w14:paraId="20F00FE0" w14:textId="77777777" w:rsidR="008876CA" w:rsidRDefault="00000000">
            <w:pPr>
              <w:spacing w:line="280" w:lineRule="auto"/>
            </w:pPr>
            <w:r>
              <w:rPr>
                <w:b/>
                <w:bCs/>
                <w:color w:val="1F3864"/>
                <w:sz w:val="18"/>
                <w:szCs w:val="18"/>
              </w:rPr>
              <w:t>관리 기준</w:t>
            </w:r>
          </w:p>
        </w:tc>
      </w:tr>
      <w:tr w:rsidR="008876CA" w14:paraId="395CA447" w14:textId="77777777">
        <w:tblPrEx>
          <w:tblCellMar>
            <w:top w:w="0" w:type="dxa"/>
            <w:bottom w:w="0" w:type="dxa"/>
          </w:tblCellMar>
        </w:tblPrEx>
        <w:tc>
          <w:tcPr>
            <w:tcW w:w="1250" w:type="pct"/>
            <w:tcMar>
              <w:top w:w="70" w:type="dxa"/>
              <w:left w:w="100" w:type="dxa"/>
              <w:bottom w:w="70" w:type="dxa"/>
              <w:right w:w="100" w:type="dxa"/>
            </w:tcMar>
          </w:tcPr>
          <w:p w14:paraId="2315C730" w14:textId="77777777" w:rsidR="008876CA" w:rsidRDefault="00000000">
            <w:pPr>
              <w:spacing w:line="280" w:lineRule="auto"/>
            </w:pPr>
            <w:r>
              <w:rPr>
                <w:sz w:val="18"/>
                <w:szCs w:val="18"/>
              </w:rPr>
              <w:t>웨이퍼 규격</w:t>
            </w:r>
          </w:p>
        </w:tc>
        <w:tc>
          <w:tcPr>
            <w:tcW w:w="2250" w:type="pct"/>
            <w:tcMar>
              <w:top w:w="70" w:type="dxa"/>
              <w:left w:w="100" w:type="dxa"/>
              <w:bottom w:w="70" w:type="dxa"/>
              <w:right w:w="100" w:type="dxa"/>
            </w:tcMar>
          </w:tcPr>
          <w:p w14:paraId="158734F0" w14:textId="77777777" w:rsidR="008876CA" w:rsidRDefault="00000000">
            <w:pPr>
              <w:spacing w:line="280" w:lineRule="auto"/>
            </w:pPr>
            <w:r>
              <w:rPr>
                <w:sz w:val="18"/>
                <w:szCs w:val="18"/>
              </w:rPr>
              <w:t>300 mm Si wafer, 두께 725~775 µm, notch 정렬</w:t>
            </w:r>
          </w:p>
        </w:tc>
        <w:tc>
          <w:tcPr>
            <w:tcW w:w="1500" w:type="pct"/>
            <w:tcMar>
              <w:top w:w="70" w:type="dxa"/>
              <w:left w:w="100" w:type="dxa"/>
              <w:bottom w:w="70" w:type="dxa"/>
              <w:right w:w="100" w:type="dxa"/>
            </w:tcMar>
          </w:tcPr>
          <w:p w14:paraId="7F068D03" w14:textId="77777777" w:rsidR="008876CA" w:rsidRDefault="00000000">
            <w:pPr>
              <w:spacing w:line="280" w:lineRule="auto"/>
            </w:pPr>
            <w:r>
              <w:rPr>
                <w:sz w:val="18"/>
                <w:szCs w:val="18"/>
              </w:rPr>
              <w:t>센터링 오차 0.25 mm 이하</w:t>
            </w:r>
          </w:p>
        </w:tc>
      </w:tr>
      <w:tr w:rsidR="008876CA" w14:paraId="2FF52072" w14:textId="77777777">
        <w:tblPrEx>
          <w:tblCellMar>
            <w:top w:w="0" w:type="dxa"/>
            <w:bottom w:w="0" w:type="dxa"/>
          </w:tblCellMar>
        </w:tblPrEx>
        <w:tc>
          <w:tcPr>
            <w:tcW w:w="1250" w:type="pct"/>
            <w:tcMar>
              <w:top w:w="70" w:type="dxa"/>
              <w:left w:w="100" w:type="dxa"/>
              <w:bottom w:w="70" w:type="dxa"/>
              <w:right w:w="100" w:type="dxa"/>
            </w:tcMar>
          </w:tcPr>
          <w:p w14:paraId="3216F8C2" w14:textId="77777777" w:rsidR="008876CA" w:rsidRDefault="00000000">
            <w:pPr>
              <w:spacing w:line="280" w:lineRule="auto"/>
            </w:pPr>
            <w:r>
              <w:rPr>
                <w:sz w:val="18"/>
                <w:szCs w:val="18"/>
              </w:rPr>
              <w:t>플라즈마 소스</w:t>
            </w:r>
          </w:p>
        </w:tc>
        <w:tc>
          <w:tcPr>
            <w:tcW w:w="2250" w:type="pct"/>
            <w:tcMar>
              <w:top w:w="70" w:type="dxa"/>
              <w:left w:w="100" w:type="dxa"/>
              <w:bottom w:w="70" w:type="dxa"/>
              <w:right w:w="100" w:type="dxa"/>
            </w:tcMar>
          </w:tcPr>
          <w:p w14:paraId="3651F076" w14:textId="77777777" w:rsidR="008876CA" w:rsidRDefault="00000000">
            <w:pPr>
              <w:spacing w:line="280" w:lineRule="auto"/>
            </w:pPr>
            <w:r>
              <w:rPr>
                <w:sz w:val="18"/>
                <w:szCs w:val="18"/>
              </w:rPr>
              <w:t>상부 ICP 13.56 MHz, 300~2,500 W</w:t>
            </w:r>
          </w:p>
        </w:tc>
        <w:tc>
          <w:tcPr>
            <w:tcW w:w="1500" w:type="pct"/>
            <w:tcMar>
              <w:top w:w="70" w:type="dxa"/>
              <w:left w:w="100" w:type="dxa"/>
              <w:bottom w:w="70" w:type="dxa"/>
              <w:right w:w="100" w:type="dxa"/>
            </w:tcMar>
          </w:tcPr>
          <w:p w14:paraId="0082AB60" w14:textId="77777777" w:rsidR="008876CA" w:rsidRDefault="00000000">
            <w:pPr>
              <w:spacing w:line="280" w:lineRule="auto"/>
            </w:pPr>
            <w:r>
              <w:rPr>
                <w:sz w:val="18"/>
                <w:szCs w:val="18"/>
              </w:rPr>
              <w:t>반사파 forward 대비 3% 이하</w:t>
            </w:r>
          </w:p>
        </w:tc>
      </w:tr>
      <w:tr w:rsidR="008876CA" w14:paraId="1E2B4961" w14:textId="77777777">
        <w:tblPrEx>
          <w:tblCellMar>
            <w:top w:w="0" w:type="dxa"/>
            <w:bottom w:w="0" w:type="dxa"/>
          </w:tblCellMar>
        </w:tblPrEx>
        <w:tc>
          <w:tcPr>
            <w:tcW w:w="1250" w:type="pct"/>
            <w:tcMar>
              <w:top w:w="70" w:type="dxa"/>
              <w:left w:w="100" w:type="dxa"/>
              <w:bottom w:w="70" w:type="dxa"/>
              <w:right w:w="100" w:type="dxa"/>
            </w:tcMar>
          </w:tcPr>
          <w:p w14:paraId="69EA9373" w14:textId="77777777" w:rsidR="008876CA" w:rsidRDefault="00000000">
            <w:pPr>
              <w:spacing w:line="280" w:lineRule="auto"/>
            </w:pPr>
            <w:r>
              <w:rPr>
                <w:sz w:val="18"/>
                <w:szCs w:val="18"/>
              </w:rPr>
              <w:t>바이어스 전극</w:t>
            </w:r>
          </w:p>
        </w:tc>
        <w:tc>
          <w:tcPr>
            <w:tcW w:w="2250" w:type="pct"/>
            <w:tcMar>
              <w:top w:w="70" w:type="dxa"/>
              <w:left w:w="100" w:type="dxa"/>
              <w:bottom w:w="70" w:type="dxa"/>
              <w:right w:w="100" w:type="dxa"/>
            </w:tcMar>
          </w:tcPr>
          <w:p w14:paraId="6727868B" w14:textId="77777777" w:rsidR="008876CA" w:rsidRDefault="00000000">
            <w:pPr>
              <w:spacing w:line="280" w:lineRule="auto"/>
            </w:pPr>
            <w:r>
              <w:rPr>
                <w:sz w:val="18"/>
                <w:szCs w:val="18"/>
              </w:rPr>
              <w:t>하부 CCP 400 kHz/13.56 MHz 선택, 50~800 W</w:t>
            </w:r>
          </w:p>
        </w:tc>
        <w:tc>
          <w:tcPr>
            <w:tcW w:w="1500" w:type="pct"/>
            <w:tcMar>
              <w:top w:w="70" w:type="dxa"/>
              <w:left w:w="100" w:type="dxa"/>
              <w:bottom w:w="70" w:type="dxa"/>
              <w:right w:w="100" w:type="dxa"/>
            </w:tcMar>
          </w:tcPr>
          <w:p w14:paraId="726169F8" w14:textId="77777777" w:rsidR="008876CA" w:rsidRDefault="00000000">
            <w:pPr>
              <w:spacing w:line="280" w:lineRule="auto"/>
            </w:pPr>
            <w:r>
              <w:rPr>
                <w:sz w:val="18"/>
                <w:szCs w:val="18"/>
              </w:rPr>
              <w:t>Vdc drift ±15 V 이하</w:t>
            </w:r>
          </w:p>
        </w:tc>
      </w:tr>
      <w:tr w:rsidR="008876CA" w14:paraId="52752998" w14:textId="77777777">
        <w:tblPrEx>
          <w:tblCellMar>
            <w:top w:w="0" w:type="dxa"/>
            <w:bottom w:w="0" w:type="dxa"/>
          </w:tblCellMar>
        </w:tblPrEx>
        <w:tc>
          <w:tcPr>
            <w:tcW w:w="1250" w:type="pct"/>
            <w:tcMar>
              <w:top w:w="70" w:type="dxa"/>
              <w:left w:w="100" w:type="dxa"/>
              <w:bottom w:w="70" w:type="dxa"/>
              <w:right w:w="100" w:type="dxa"/>
            </w:tcMar>
          </w:tcPr>
          <w:p w14:paraId="7DAAD27F" w14:textId="77777777" w:rsidR="008876CA" w:rsidRDefault="00000000">
            <w:pPr>
              <w:spacing w:line="280" w:lineRule="auto"/>
            </w:pPr>
            <w:r>
              <w:rPr>
                <w:sz w:val="18"/>
                <w:szCs w:val="18"/>
              </w:rPr>
              <w:t>압력 제어</w:t>
            </w:r>
          </w:p>
        </w:tc>
        <w:tc>
          <w:tcPr>
            <w:tcW w:w="2250" w:type="pct"/>
            <w:tcMar>
              <w:top w:w="70" w:type="dxa"/>
              <w:left w:w="100" w:type="dxa"/>
              <w:bottom w:w="70" w:type="dxa"/>
              <w:right w:w="100" w:type="dxa"/>
            </w:tcMar>
          </w:tcPr>
          <w:p w14:paraId="1D5A3E30" w14:textId="77777777" w:rsidR="008876CA" w:rsidRDefault="00000000">
            <w:pPr>
              <w:spacing w:line="280" w:lineRule="auto"/>
            </w:pPr>
            <w:r>
              <w:rPr>
                <w:sz w:val="18"/>
                <w:szCs w:val="18"/>
              </w:rPr>
              <w:t>Turbo pump + throttle valve, 3~80 mTorr</w:t>
            </w:r>
          </w:p>
        </w:tc>
        <w:tc>
          <w:tcPr>
            <w:tcW w:w="1500" w:type="pct"/>
            <w:tcMar>
              <w:top w:w="70" w:type="dxa"/>
              <w:left w:w="100" w:type="dxa"/>
              <w:bottom w:w="70" w:type="dxa"/>
              <w:right w:w="100" w:type="dxa"/>
            </w:tcMar>
          </w:tcPr>
          <w:p w14:paraId="2A106811" w14:textId="77777777" w:rsidR="008876CA" w:rsidRDefault="00000000">
            <w:pPr>
              <w:spacing w:line="280" w:lineRule="auto"/>
            </w:pPr>
            <w:r>
              <w:rPr>
                <w:sz w:val="18"/>
                <w:szCs w:val="18"/>
              </w:rPr>
              <w:t>Recipe step 내 ±0.7 mTorr 이하</w:t>
            </w:r>
          </w:p>
        </w:tc>
      </w:tr>
      <w:tr w:rsidR="008876CA" w14:paraId="32F0D932" w14:textId="77777777">
        <w:tblPrEx>
          <w:tblCellMar>
            <w:top w:w="0" w:type="dxa"/>
            <w:bottom w:w="0" w:type="dxa"/>
          </w:tblCellMar>
        </w:tblPrEx>
        <w:tc>
          <w:tcPr>
            <w:tcW w:w="1250" w:type="pct"/>
            <w:tcMar>
              <w:top w:w="70" w:type="dxa"/>
              <w:left w:w="100" w:type="dxa"/>
              <w:bottom w:w="70" w:type="dxa"/>
              <w:right w:w="100" w:type="dxa"/>
            </w:tcMar>
          </w:tcPr>
          <w:p w14:paraId="73C988C1" w14:textId="77777777" w:rsidR="008876CA" w:rsidRDefault="00000000">
            <w:pPr>
              <w:spacing w:line="280" w:lineRule="auto"/>
            </w:pPr>
            <w:r>
              <w:rPr>
                <w:sz w:val="18"/>
                <w:szCs w:val="18"/>
              </w:rPr>
              <w:t>가스 라인</w:t>
            </w:r>
          </w:p>
        </w:tc>
        <w:tc>
          <w:tcPr>
            <w:tcW w:w="2250" w:type="pct"/>
            <w:tcMar>
              <w:top w:w="70" w:type="dxa"/>
              <w:left w:w="100" w:type="dxa"/>
              <w:bottom w:w="70" w:type="dxa"/>
              <w:right w:w="100" w:type="dxa"/>
            </w:tcMar>
          </w:tcPr>
          <w:p w14:paraId="15903A78" w14:textId="77777777" w:rsidR="008876CA" w:rsidRDefault="00000000">
            <w:pPr>
              <w:spacing w:line="280" w:lineRule="auto"/>
            </w:pPr>
            <w:r>
              <w:rPr>
                <w:sz w:val="18"/>
                <w:szCs w:val="18"/>
              </w:rPr>
              <w:t>Cl2, HBr, CF4, SF6, O2, Ar, He, N2 purge</w:t>
            </w:r>
          </w:p>
        </w:tc>
        <w:tc>
          <w:tcPr>
            <w:tcW w:w="1500" w:type="pct"/>
            <w:tcMar>
              <w:top w:w="70" w:type="dxa"/>
              <w:left w:w="100" w:type="dxa"/>
              <w:bottom w:w="70" w:type="dxa"/>
              <w:right w:w="100" w:type="dxa"/>
            </w:tcMar>
          </w:tcPr>
          <w:p w14:paraId="591FC5B7" w14:textId="77777777" w:rsidR="008876CA" w:rsidRDefault="00000000">
            <w:pPr>
              <w:spacing w:line="280" w:lineRule="auto"/>
            </w:pPr>
            <w:r>
              <w:rPr>
                <w:sz w:val="18"/>
                <w:szCs w:val="18"/>
              </w:rPr>
              <w:t>MFC 오차 setpoint 대비 ±1.0% 이하</w:t>
            </w:r>
          </w:p>
        </w:tc>
      </w:tr>
      <w:tr w:rsidR="008876CA" w14:paraId="068B1EDF" w14:textId="77777777">
        <w:tblPrEx>
          <w:tblCellMar>
            <w:top w:w="0" w:type="dxa"/>
            <w:bottom w:w="0" w:type="dxa"/>
          </w:tblCellMar>
        </w:tblPrEx>
        <w:tc>
          <w:tcPr>
            <w:tcW w:w="1250" w:type="pct"/>
            <w:tcMar>
              <w:top w:w="70" w:type="dxa"/>
              <w:left w:w="100" w:type="dxa"/>
              <w:bottom w:w="70" w:type="dxa"/>
              <w:right w:w="100" w:type="dxa"/>
            </w:tcMar>
          </w:tcPr>
          <w:p w14:paraId="5CC9133A" w14:textId="77777777" w:rsidR="008876CA" w:rsidRDefault="00000000">
            <w:pPr>
              <w:spacing w:line="280" w:lineRule="auto"/>
            </w:pPr>
            <w:r>
              <w:rPr>
                <w:sz w:val="18"/>
                <w:szCs w:val="18"/>
              </w:rPr>
              <w:t>ESC 냉각</w:t>
            </w:r>
          </w:p>
        </w:tc>
        <w:tc>
          <w:tcPr>
            <w:tcW w:w="2250" w:type="pct"/>
            <w:tcMar>
              <w:top w:w="70" w:type="dxa"/>
              <w:left w:w="100" w:type="dxa"/>
              <w:bottom w:w="70" w:type="dxa"/>
              <w:right w:w="100" w:type="dxa"/>
            </w:tcMar>
          </w:tcPr>
          <w:p w14:paraId="28F37D86" w14:textId="77777777" w:rsidR="008876CA" w:rsidRDefault="00000000">
            <w:pPr>
              <w:spacing w:line="280" w:lineRule="auto"/>
            </w:pPr>
            <w:r>
              <w:rPr>
                <w:sz w:val="18"/>
                <w:szCs w:val="18"/>
              </w:rPr>
              <w:t>He backside 6~18 Torr, ESC 20~80 ℃</w:t>
            </w:r>
          </w:p>
        </w:tc>
        <w:tc>
          <w:tcPr>
            <w:tcW w:w="1500" w:type="pct"/>
            <w:tcMar>
              <w:top w:w="70" w:type="dxa"/>
              <w:left w:w="100" w:type="dxa"/>
              <w:bottom w:w="70" w:type="dxa"/>
              <w:right w:w="100" w:type="dxa"/>
            </w:tcMar>
          </w:tcPr>
          <w:p w14:paraId="20235546" w14:textId="77777777" w:rsidR="008876CA" w:rsidRDefault="00000000">
            <w:pPr>
              <w:spacing w:line="280" w:lineRule="auto"/>
            </w:pPr>
            <w:r>
              <w:rPr>
                <w:sz w:val="18"/>
                <w:szCs w:val="18"/>
              </w:rPr>
              <w:t>He leak 1.5 Torr/min 이하</w:t>
            </w:r>
          </w:p>
        </w:tc>
      </w:tr>
      <w:tr w:rsidR="008876CA" w14:paraId="57C3CFF0" w14:textId="77777777">
        <w:tblPrEx>
          <w:tblCellMar>
            <w:top w:w="0" w:type="dxa"/>
            <w:bottom w:w="0" w:type="dxa"/>
          </w:tblCellMar>
        </w:tblPrEx>
        <w:tc>
          <w:tcPr>
            <w:tcW w:w="1250" w:type="pct"/>
            <w:tcMar>
              <w:top w:w="70" w:type="dxa"/>
              <w:left w:w="100" w:type="dxa"/>
              <w:bottom w:w="70" w:type="dxa"/>
              <w:right w:w="100" w:type="dxa"/>
            </w:tcMar>
          </w:tcPr>
          <w:p w14:paraId="222C0C95" w14:textId="77777777" w:rsidR="008876CA" w:rsidRDefault="00000000">
            <w:pPr>
              <w:spacing w:line="280" w:lineRule="auto"/>
            </w:pPr>
            <w:r>
              <w:rPr>
                <w:sz w:val="18"/>
                <w:szCs w:val="18"/>
              </w:rPr>
              <w:t>진단 센서</w:t>
            </w:r>
          </w:p>
        </w:tc>
        <w:tc>
          <w:tcPr>
            <w:tcW w:w="2250" w:type="pct"/>
            <w:tcMar>
              <w:top w:w="70" w:type="dxa"/>
              <w:left w:w="100" w:type="dxa"/>
              <w:bottom w:w="70" w:type="dxa"/>
              <w:right w:w="100" w:type="dxa"/>
            </w:tcMar>
          </w:tcPr>
          <w:p w14:paraId="0EEB731E" w14:textId="77777777" w:rsidR="008876CA" w:rsidRDefault="00000000">
            <w:pPr>
              <w:spacing w:line="280" w:lineRule="auto"/>
            </w:pPr>
            <w:r>
              <w:rPr>
                <w:sz w:val="18"/>
                <w:szCs w:val="18"/>
              </w:rPr>
              <w:t>OES 200~900 nm, interferometry 633 nm</w:t>
            </w:r>
          </w:p>
        </w:tc>
        <w:tc>
          <w:tcPr>
            <w:tcW w:w="1500" w:type="pct"/>
            <w:tcMar>
              <w:top w:w="70" w:type="dxa"/>
              <w:left w:w="100" w:type="dxa"/>
              <w:bottom w:w="70" w:type="dxa"/>
              <w:right w:w="100" w:type="dxa"/>
            </w:tcMar>
          </w:tcPr>
          <w:p w14:paraId="79AC0835" w14:textId="77777777" w:rsidR="008876CA" w:rsidRDefault="00000000">
            <w:pPr>
              <w:spacing w:line="280" w:lineRule="auto"/>
            </w:pPr>
            <w:r>
              <w:rPr>
                <w:sz w:val="18"/>
                <w:szCs w:val="18"/>
              </w:rPr>
              <w:t>Endpoint repeatability ±1.5 s</w:t>
            </w:r>
          </w:p>
        </w:tc>
      </w:tr>
      <w:tr w:rsidR="008876CA" w14:paraId="2B0C125B" w14:textId="77777777">
        <w:tblPrEx>
          <w:tblCellMar>
            <w:top w:w="0" w:type="dxa"/>
            <w:bottom w:w="0" w:type="dxa"/>
          </w:tblCellMar>
        </w:tblPrEx>
        <w:tc>
          <w:tcPr>
            <w:tcW w:w="1250" w:type="pct"/>
            <w:tcMar>
              <w:top w:w="70" w:type="dxa"/>
              <w:left w:w="100" w:type="dxa"/>
              <w:bottom w:w="70" w:type="dxa"/>
              <w:right w:w="100" w:type="dxa"/>
            </w:tcMar>
          </w:tcPr>
          <w:p w14:paraId="0E0D1F9A" w14:textId="77777777" w:rsidR="008876CA" w:rsidRDefault="00000000">
            <w:pPr>
              <w:spacing w:line="280" w:lineRule="auto"/>
            </w:pPr>
            <w:r>
              <w:rPr>
                <w:sz w:val="18"/>
                <w:szCs w:val="18"/>
              </w:rPr>
              <w:t>에지 구성품</w:t>
            </w:r>
          </w:p>
        </w:tc>
        <w:tc>
          <w:tcPr>
            <w:tcW w:w="2250" w:type="pct"/>
            <w:tcMar>
              <w:top w:w="70" w:type="dxa"/>
              <w:left w:w="100" w:type="dxa"/>
              <w:bottom w:w="70" w:type="dxa"/>
              <w:right w:w="100" w:type="dxa"/>
            </w:tcMar>
          </w:tcPr>
          <w:p w14:paraId="288222A0" w14:textId="77777777" w:rsidR="008876CA" w:rsidRDefault="00000000">
            <w:pPr>
              <w:spacing w:line="280" w:lineRule="auto"/>
            </w:pPr>
            <w:r>
              <w:rPr>
                <w:sz w:val="18"/>
                <w:szCs w:val="18"/>
              </w:rPr>
              <w:t>Si focus ring, quartz-free edge ring, clamp-less ESC</w:t>
            </w:r>
          </w:p>
        </w:tc>
        <w:tc>
          <w:tcPr>
            <w:tcW w:w="1500" w:type="pct"/>
            <w:tcMar>
              <w:top w:w="70" w:type="dxa"/>
              <w:left w:w="100" w:type="dxa"/>
              <w:bottom w:w="70" w:type="dxa"/>
              <w:right w:w="100" w:type="dxa"/>
            </w:tcMar>
          </w:tcPr>
          <w:p w14:paraId="23771923" w14:textId="77777777" w:rsidR="008876CA" w:rsidRDefault="00000000">
            <w:pPr>
              <w:spacing w:line="280" w:lineRule="auto"/>
            </w:pPr>
            <w:r>
              <w:rPr>
                <w:sz w:val="18"/>
                <w:szCs w:val="18"/>
              </w:rPr>
              <w:t>Ring step wear 0.30 mm 경고, 0.35 mm 교체</w:t>
            </w:r>
          </w:p>
        </w:tc>
      </w:tr>
    </w:tbl>
    <w:p w14:paraId="09290135" w14:textId="77777777" w:rsidR="008876CA" w:rsidRDefault="00000000">
      <w:pPr>
        <w:spacing w:before="60" w:after="200"/>
      </w:pPr>
      <w:r>
        <w:rPr>
          <w:i/>
          <w:iCs/>
          <w:color w:val="595959"/>
          <w:sz w:val="17"/>
          <w:szCs w:val="17"/>
        </w:rPr>
        <w:t>표 1. Etcher-A ICP/CCP 건식 식각 장비 핵심 사양</w:t>
      </w:r>
    </w:p>
    <w:p w14:paraId="0520010F" w14:textId="77777777" w:rsidR="008876CA" w:rsidRDefault="00000000">
      <w:pPr>
        <w:spacing w:after="80" w:line="300" w:lineRule="auto"/>
      </w:pPr>
      <w:r>
        <w:rPr>
          <w:b/>
          <w:bCs/>
        </w:rPr>
        <w:t>적용 공정 범위</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7"/>
        <w:gridCol w:w="4460"/>
        <w:gridCol w:w="2909"/>
      </w:tblGrid>
      <w:tr w:rsidR="008876CA" w14:paraId="1160630C"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37D555C5" w14:textId="77777777" w:rsidR="008876CA" w:rsidRDefault="00000000">
            <w:pPr>
              <w:spacing w:line="280" w:lineRule="auto"/>
            </w:pPr>
            <w:r>
              <w:rPr>
                <w:b/>
                <w:bCs/>
                <w:color w:val="1F3864"/>
                <w:sz w:val="18"/>
                <w:szCs w:val="18"/>
              </w:rPr>
              <w:t>공정군</w:t>
            </w:r>
          </w:p>
        </w:tc>
        <w:tc>
          <w:tcPr>
            <w:tcW w:w="2300" w:type="pct"/>
            <w:shd w:val="clear" w:color="auto" w:fill="DCE3F0"/>
            <w:tcMar>
              <w:top w:w="70" w:type="dxa"/>
              <w:left w:w="100" w:type="dxa"/>
              <w:bottom w:w="70" w:type="dxa"/>
              <w:right w:w="100" w:type="dxa"/>
            </w:tcMar>
          </w:tcPr>
          <w:p w14:paraId="0E483EAF" w14:textId="77777777" w:rsidR="008876CA" w:rsidRDefault="00000000">
            <w:pPr>
              <w:spacing w:line="280" w:lineRule="auto"/>
            </w:pPr>
            <w:r>
              <w:rPr>
                <w:b/>
                <w:bCs/>
                <w:color w:val="1F3864"/>
                <w:sz w:val="18"/>
                <w:szCs w:val="18"/>
              </w:rPr>
              <w:t>대표 조건</w:t>
            </w:r>
          </w:p>
        </w:tc>
        <w:tc>
          <w:tcPr>
            <w:tcW w:w="1500" w:type="pct"/>
            <w:shd w:val="clear" w:color="auto" w:fill="DCE3F0"/>
            <w:tcMar>
              <w:top w:w="70" w:type="dxa"/>
              <w:left w:w="100" w:type="dxa"/>
              <w:bottom w:w="70" w:type="dxa"/>
              <w:right w:w="100" w:type="dxa"/>
            </w:tcMar>
          </w:tcPr>
          <w:p w14:paraId="04998A6E" w14:textId="77777777" w:rsidR="008876CA" w:rsidRDefault="00000000">
            <w:pPr>
              <w:spacing w:line="280" w:lineRule="auto"/>
            </w:pPr>
            <w:r>
              <w:rPr>
                <w:b/>
                <w:bCs/>
                <w:color w:val="1F3864"/>
                <w:sz w:val="18"/>
                <w:szCs w:val="18"/>
              </w:rPr>
              <w:t>주요 품질 지표</w:t>
            </w:r>
          </w:p>
        </w:tc>
      </w:tr>
      <w:tr w:rsidR="008876CA" w14:paraId="0C608EDA" w14:textId="77777777">
        <w:tblPrEx>
          <w:tblCellMar>
            <w:top w:w="0" w:type="dxa"/>
            <w:bottom w:w="0" w:type="dxa"/>
          </w:tblCellMar>
        </w:tblPrEx>
        <w:tc>
          <w:tcPr>
            <w:tcW w:w="1200" w:type="pct"/>
            <w:tcMar>
              <w:top w:w="70" w:type="dxa"/>
              <w:left w:w="100" w:type="dxa"/>
              <w:bottom w:w="70" w:type="dxa"/>
              <w:right w:w="100" w:type="dxa"/>
            </w:tcMar>
          </w:tcPr>
          <w:p w14:paraId="39C488F8" w14:textId="77777777" w:rsidR="008876CA" w:rsidRDefault="00000000">
            <w:pPr>
              <w:spacing w:line="280" w:lineRule="auto"/>
            </w:pPr>
            <w:r>
              <w:rPr>
                <w:sz w:val="18"/>
                <w:szCs w:val="18"/>
              </w:rPr>
              <w:t>Si trench</w:t>
            </w:r>
          </w:p>
        </w:tc>
        <w:tc>
          <w:tcPr>
            <w:tcW w:w="2300" w:type="pct"/>
            <w:tcMar>
              <w:top w:w="70" w:type="dxa"/>
              <w:left w:w="100" w:type="dxa"/>
              <w:bottom w:w="70" w:type="dxa"/>
              <w:right w:w="100" w:type="dxa"/>
            </w:tcMar>
          </w:tcPr>
          <w:p w14:paraId="43C7621E" w14:textId="77777777" w:rsidR="008876CA" w:rsidRDefault="00000000">
            <w:pPr>
              <w:spacing w:line="280" w:lineRule="auto"/>
            </w:pPr>
            <w:r>
              <w:rPr>
                <w:sz w:val="18"/>
                <w:szCs w:val="18"/>
              </w:rPr>
              <w:t>HBr/Cl2/O2 20~120 sccm, 8~25 mTorr, ICP 800~1,800 W, Bias 80~350 W</w:t>
            </w:r>
          </w:p>
        </w:tc>
        <w:tc>
          <w:tcPr>
            <w:tcW w:w="1500" w:type="pct"/>
            <w:tcMar>
              <w:top w:w="70" w:type="dxa"/>
              <w:left w:w="100" w:type="dxa"/>
              <w:bottom w:w="70" w:type="dxa"/>
              <w:right w:w="100" w:type="dxa"/>
            </w:tcMar>
          </w:tcPr>
          <w:p w14:paraId="530BF270" w14:textId="77777777" w:rsidR="008876CA" w:rsidRDefault="00000000">
            <w:pPr>
              <w:spacing w:line="280" w:lineRule="auto"/>
            </w:pPr>
            <w:r>
              <w:rPr>
                <w:sz w:val="18"/>
                <w:szCs w:val="18"/>
              </w:rPr>
              <w:t>Taper 88.5~89.8°, microtrench 5 nm 이하</w:t>
            </w:r>
          </w:p>
        </w:tc>
      </w:tr>
      <w:tr w:rsidR="008876CA" w14:paraId="5D8B6E5A" w14:textId="77777777">
        <w:tblPrEx>
          <w:tblCellMar>
            <w:top w:w="0" w:type="dxa"/>
            <w:bottom w:w="0" w:type="dxa"/>
          </w:tblCellMar>
        </w:tblPrEx>
        <w:tc>
          <w:tcPr>
            <w:tcW w:w="1200" w:type="pct"/>
            <w:tcMar>
              <w:top w:w="70" w:type="dxa"/>
              <w:left w:w="100" w:type="dxa"/>
              <w:bottom w:w="70" w:type="dxa"/>
              <w:right w:w="100" w:type="dxa"/>
            </w:tcMar>
          </w:tcPr>
          <w:p w14:paraId="6F5504B4" w14:textId="77777777" w:rsidR="008876CA" w:rsidRDefault="00000000">
            <w:pPr>
              <w:spacing w:line="280" w:lineRule="auto"/>
            </w:pPr>
            <w:r>
              <w:rPr>
                <w:sz w:val="18"/>
                <w:szCs w:val="18"/>
              </w:rPr>
              <w:t>Oxide contact/via</w:t>
            </w:r>
          </w:p>
        </w:tc>
        <w:tc>
          <w:tcPr>
            <w:tcW w:w="2300" w:type="pct"/>
            <w:tcMar>
              <w:top w:w="70" w:type="dxa"/>
              <w:left w:w="100" w:type="dxa"/>
              <w:bottom w:w="70" w:type="dxa"/>
              <w:right w:w="100" w:type="dxa"/>
            </w:tcMar>
          </w:tcPr>
          <w:p w14:paraId="2BA2607B" w14:textId="77777777" w:rsidR="008876CA" w:rsidRDefault="00000000">
            <w:pPr>
              <w:spacing w:line="280" w:lineRule="auto"/>
            </w:pPr>
            <w:r>
              <w:rPr>
                <w:sz w:val="18"/>
                <w:szCs w:val="18"/>
              </w:rPr>
              <w:t>CF4/Ar/O2 또는 C4F계 대체 가스, 15~60 mTorr, Bias 250~750 W</w:t>
            </w:r>
          </w:p>
        </w:tc>
        <w:tc>
          <w:tcPr>
            <w:tcW w:w="1500" w:type="pct"/>
            <w:tcMar>
              <w:top w:w="70" w:type="dxa"/>
              <w:left w:w="100" w:type="dxa"/>
              <w:bottom w:w="70" w:type="dxa"/>
              <w:right w:w="100" w:type="dxa"/>
            </w:tcMar>
          </w:tcPr>
          <w:p w14:paraId="0F5C2887" w14:textId="77777777" w:rsidR="008876CA" w:rsidRDefault="00000000">
            <w:pPr>
              <w:spacing w:line="280" w:lineRule="auto"/>
            </w:pPr>
            <w:r>
              <w:rPr>
                <w:sz w:val="18"/>
                <w:szCs w:val="18"/>
              </w:rPr>
              <w:t>Contact bottom CD loss 8 nm 이하, selectivity 8:1 이상</w:t>
            </w:r>
          </w:p>
        </w:tc>
      </w:tr>
      <w:tr w:rsidR="008876CA" w14:paraId="5483E10F" w14:textId="77777777">
        <w:tblPrEx>
          <w:tblCellMar>
            <w:top w:w="0" w:type="dxa"/>
            <w:bottom w:w="0" w:type="dxa"/>
          </w:tblCellMar>
        </w:tblPrEx>
        <w:tc>
          <w:tcPr>
            <w:tcW w:w="1200" w:type="pct"/>
            <w:tcMar>
              <w:top w:w="70" w:type="dxa"/>
              <w:left w:w="100" w:type="dxa"/>
              <w:bottom w:w="70" w:type="dxa"/>
              <w:right w:w="100" w:type="dxa"/>
            </w:tcMar>
          </w:tcPr>
          <w:p w14:paraId="49154C16" w14:textId="77777777" w:rsidR="008876CA" w:rsidRDefault="00000000">
            <w:pPr>
              <w:spacing w:line="280" w:lineRule="auto"/>
            </w:pPr>
            <w:r>
              <w:rPr>
                <w:sz w:val="18"/>
                <w:szCs w:val="18"/>
              </w:rPr>
              <w:t>Poly gate</w:t>
            </w:r>
          </w:p>
        </w:tc>
        <w:tc>
          <w:tcPr>
            <w:tcW w:w="2300" w:type="pct"/>
            <w:tcMar>
              <w:top w:w="70" w:type="dxa"/>
              <w:left w:w="100" w:type="dxa"/>
              <w:bottom w:w="70" w:type="dxa"/>
              <w:right w:w="100" w:type="dxa"/>
            </w:tcMar>
          </w:tcPr>
          <w:p w14:paraId="5114B637" w14:textId="77777777" w:rsidR="008876CA" w:rsidRDefault="00000000">
            <w:pPr>
              <w:spacing w:line="280" w:lineRule="auto"/>
            </w:pPr>
            <w:r>
              <w:rPr>
                <w:sz w:val="18"/>
                <w:szCs w:val="18"/>
              </w:rPr>
              <w:t>HBr/Cl2/O2, 4~15 mTorr, ICP 500~1,400 W, Bias 60~220 W</w:t>
            </w:r>
          </w:p>
        </w:tc>
        <w:tc>
          <w:tcPr>
            <w:tcW w:w="1500" w:type="pct"/>
            <w:tcMar>
              <w:top w:w="70" w:type="dxa"/>
              <w:left w:w="100" w:type="dxa"/>
              <w:bottom w:w="70" w:type="dxa"/>
              <w:right w:w="100" w:type="dxa"/>
            </w:tcMar>
          </w:tcPr>
          <w:p w14:paraId="229F4E19" w14:textId="77777777" w:rsidR="008876CA" w:rsidRDefault="00000000">
            <w:pPr>
              <w:spacing w:line="280" w:lineRule="auto"/>
            </w:pPr>
            <w:r>
              <w:rPr>
                <w:sz w:val="18"/>
                <w:szCs w:val="18"/>
              </w:rPr>
              <w:t>Gate CD bias ±4 nm, notching 3 nm 이하</w:t>
            </w:r>
          </w:p>
        </w:tc>
      </w:tr>
      <w:tr w:rsidR="008876CA" w14:paraId="5E6FAE1B" w14:textId="77777777">
        <w:tblPrEx>
          <w:tblCellMar>
            <w:top w:w="0" w:type="dxa"/>
            <w:bottom w:w="0" w:type="dxa"/>
          </w:tblCellMar>
        </w:tblPrEx>
        <w:tc>
          <w:tcPr>
            <w:tcW w:w="1200" w:type="pct"/>
            <w:tcMar>
              <w:top w:w="70" w:type="dxa"/>
              <w:left w:w="100" w:type="dxa"/>
              <w:bottom w:w="70" w:type="dxa"/>
              <w:right w:w="100" w:type="dxa"/>
            </w:tcMar>
          </w:tcPr>
          <w:p w14:paraId="625DDD54" w14:textId="77777777" w:rsidR="008876CA" w:rsidRDefault="00000000">
            <w:pPr>
              <w:spacing w:line="280" w:lineRule="auto"/>
            </w:pPr>
            <w:r>
              <w:rPr>
                <w:sz w:val="18"/>
                <w:szCs w:val="18"/>
              </w:rPr>
              <w:t>Al/W metal</w:t>
            </w:r>
          </w:p>
        </w:tc>
        <w:tc>
          <w:tcPr>
            <w:tcW w:w="2300" w:type="pct"/>
            <w:tcMar>
              <w:top w:w="70" w:type="dxa"/>
              <w:left w:w="100" w:type="dxa"/>
              <w:bottom w:w="70" w:type="dxa"/>
              <w:right w:w="100" w:type="dxa"/>
            </w:tcMar>
          </w:tcPr>
          <w:p w14:paraId="4600DA66" w14:textId="77777777" w:rsidR="008876CA" w:rsidRDefault="00000000">
            <w:pPr>
              <w:spacing w:line="280" w:lineRule="auto"/>
            </w:pPr>
            <w:r>
              <w:rPr>
                <w:sz w:val="18"/>
                <w:szCs w:val="18"/>
              </w:rPr>
              <w:t>Cl2/BCl계 금속 식각 라인 중 Cl2 40~120 sccm, 6~20 mTorr</w:t>
            </w:r>
          </w:p>
        </w:tc>
        <w:tc>
          <w:tcPr>
            <w:tcW w:w="1500" w:type="pct"/>
            <w:tcMar>
              <w:top w:w="70" w:type="dxa"/>
              <w:left w:w="100" w:type="dxa"/>
              <w:bottom w:w="70" w:type="dxa"/>
              <w:right w:w="100" w:type="dxa"/>
            </w:tcMar>
          </w:tcPr>
          <w:p w14:paraId="29C750B3" w14:textId="77777777" w:rsidR="008876CA" w:rsidRDefault="00000000">
            <w:pPr>
              <w:spacing w:line="280" w:lineRule="auto"/>
            </w:pPr>
            <w:r>
              <w:rPr>
                <w:sz w:val="18"/>
                <w:szCs w:val="18"/>
              </w:rPr>
              <w:t>Residue count 10 sites 이하, sidewall bow 8 nm 이하</w:t>
            </w:r>
          </w:p>
        </w:tc>
      </w:tr>
      <w:tr w:rsidR="008876CA" w14:paraId="6F85163F" w14:textId="77777777">
        <w:tblPrEx>
          <w:tblCellMar>
            <w:top w:w="0" w:type="dxa"/>
            <w:bottom w:w="0" w:type="dxa"/>
          </w:tblCellMar>
        </w:tblPrEx>
        <w:tc>
          <w:tcPr>
            <w:tcW w:w="1200" w:type="pct"/>
            <w:tcMar>
              <w:top w:w="70" w:type="dxa"/>
              <w:left w:w="100" w:type="dxa"/>
              <w:bottom w:w="70" w:type="dxa"/>
              <w:right w:w="100" w:type="dxa"/>
            </w:tcMar>
          </w:tcPr>
          <w:p w14:paraId="7D771BCB" w14:textId="77777777" w:rsidR="008876CA" w:rsidRDefault="00000000">
            <w:pPr>
              <w:spacing w:line="280" w:lineRule="auto"/>
            </w:pPr>
            <w:r>
              <w:rPr>
                <w:sz w:val="18"/>
                <w:szCs w:val="18"/>
              </w:rPr>
              <w:t>HAR etch</w:t>
            </w:r>
          </w:p>
        </w:tc>
        <w:tc>
          <w:tcPr>
            <w:tcW w:w="2300" w:type="pct"/>
            <w:tcMar>
              <w:top w:w="70" w:type="dxa"/>
              <w:left w:w="100" w:type="dxa"/>
              <w:bottom w:w="70" w:type="dxa"/>
              <w:right w:w="100" w:type="dxa"/>
            </w:tcMar>
          </w:tcPr>
          <w:p w14:paraId="5D7240B7" w14:textId="77777777" w:rsidR="008876CA" w:rsidRDefault="00000000">
            <w:pPr>
              <w:spacing w:line="280" w:lineRule="auto"/>
            </w:pPr>
            <w:r>
              <w:rPr>
                <w:sz w:val="18"/>
                <w:szCs w:val="18"/>
              </w:rPr>
              <w:t>Low pressure 3~12 mTorr, pulsed bias 100~600 W</w:t>
            </w:r>
          </w:p>
        </w:tc>
        <w:tc>
          <w:tcPr>
            <w:tcW w:w="1500" w:type="pct"/>
            <w:tcMar>
              <w:top w:w="70" w:type="dxa"/>
              <w:left w:w="100" w:type="dxa"/>
              <w:bottom w:w="70" w:type="dxa"/>
              <w:right w:w="100" w:type="dxa"/>
            </w:tcMar>
          </w:tcPr>
          <w:p w14:paraId="0329A3FF" w14:textId="77777777" w:rsidR="008876CA" w:rsidRDefault="00000000">
            <w:pPr>
              <w:spacing w:line="280" w:lineRule="auto"/>
            </w:pPr>
            <w:r>
              <w:rPr>
                <w:sz w:val="18"/>
                <w:szCs w:val="18"/>
              </w:rPr>
              <w:t>ARDE depth loss 3% 이하, bowing 12 nm 이하</w:t>
            </w:r>
          </w:p>
        </w:tc>
      </w:tr>
    </w:tbl>
    <w:p w14:paraId="5FB359F6" w14:textId="77777777" w:rsidR="008876CA" w:rsidRDefault="00000000">
      <w:pPr>
        <w:spacing w:before="60" w:after="200"/>
      </w:pPr>
      <w:r>
        <w:rPr>
          <w:i/>
          <w:iCs/>
          <w:color w:val="595959"/>
          <w:sz w:val="17"/>
          <w:szCs w:val="17"/>
        </w:rPr>
        <w:lastRenderedPageBreak/>
        <w:t>표 2. 장비 적용 식각 공정군과 관리 지표</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678"/>
      </w:tblGrid>
      <w:tr w:rsidR="008876CA" w14:paraId="23CE024E" w14:textId="77777777">
        <w:tblPrEx>
          <w:tblCellMar>
            <w:top w:w="0" w:type="dxa"/>
            <w:bottom w:w="0" w:type="dxa"/>
          </w:tblCellMar>
        </w:tblPrEx>
        <w:tc>
          <w:tcPr>
            <w:tcW w:w="0" w:type="auto"/>
            <w:tcMar>
              <w:top w:w="100" w:type="dxa"/>
              <w:left w:w="160" w:type="dxa"/>
              <w:bottom w:w="100" w:type="dxa"/>
              <w:right w:w="120" w:type="dxa"/>
            </w:tcMar>
          </w:tcPr>
          <w:p w14:paraId="7E8F127F" w14:textId="77777777" w:rsidR="008876CA" w:rsidRDefault="00000000">
            <w:pPr>
              <w:spacing w:after="40"/>
            </w:pPr>
            <w:r>
              <w:rPr>
                <w:b/>
                <w:bCs/>
                <w:color w:val="1F3864"/>
                <w:sz w:val="19"/>
                <w:szCs w:val="19"/>
              </w:rPr>
              <w:t>ℹ 참고</w:t>
            </w:r>
          </w:p>
          <w:p w14:paraId="51C59410" w14:textId="77777777" w:rsidR="008876CA" w:rsidRDefault="00000000">
            <w:pPr>
              <w:spacing w:line="290" w:lineRule="auto"/>
            </w:pPr>
            <w:r>
              <w:rPr>
                <w:sz w:val="19"/>
                <w:szCs w:val="19"/>
              </w:rPr>
              <w:t>장비 ID EQP-ETCH01의 오류코드는 ETC-E로 시작하는 3자리 숫자만 사용하며, RF·ESC·가스·엔드포인트·링 소모와 직접 연결되지 않는 코드는 등록하지 않는다.</w:t>
            </w:r>
          </w:p>
        </w:tc>
      </w:tr>
    </w:tbl>
    <w:p w14:paraId="313B31AB" w14:textId="77777777" w:rsidR="008876CA" w:rsidRDefault="008876CA">
      <w:pPr>
        <w:spacing w:after="80" w:line="300" w:lineRule="auto"/>
      </w:pPr>
    </w:p>
    <w:p w14:paraId="46ED43F6" w14:textId="77777777" w:rsidR="008876CA" w:rsidRDefault="00000000">
      <w:pPr>
        <w:pStyle w:val="Heading1"/>
        <w:pBdr>
          <w:bottom w:val="single" w:sz="8" w:space="4" w:color="1F3864"/>
        </w:pBdr>
        <w:spacing w:before="320" w:after="160"/>
      </w:pPr>
      <w:bookmarkStart w:id="2" w:name="_Toc239848982"/>
      <w:r>
        <w:rPr>
          <w:b/>
          <w:bCs/>
          <w:color w:val="1F3864"/>
          <w:sz w:val="30"/>
          <w:szCs w:val="30"/>
        </w:rPr>
        <w:t>2. 시스템 구성 및 서브시스템</w:t>
      </w:r>
      <w:bookmarkEnd w:id="2"/>
    </w:p>
    <w:p w14:paraId="17552237" w14:textId="77777777" w:rsidR="008876CA" w:rsidRDefault="00000000">
      <w:pPr>
        <w:spacing w:after="120" w:line="300" w:lineRule="auto"/>
      </w:pPr>
      <w:r>
        <w:t>공정 모듈은 진공 챔버, 상부 ICP 코일 어셈블리, 하부 바이어스 전극, ESC, 포커스링/에지링, MFC 매니폴드, 터보펌프, 스로틀 밸브, OES 포트, 인터페로미터 포트로 구성된다. 각 서브시스템은 recipe step마다 100 ms 주기로 압력, RF, Vdc, He leak, optical intensity를 로깅하며, 챔버 매칭 값은 wafer count 25매마다 기준 위치와 비교한다.</w:t>
      </w:r>
    </w:p>
    <w:p w14:paraId="380E5666" w14:textId="77777777" w:rsidR="008876CA" w:rsidRDefault="00000000">
      <w:pPr>
        <w:spacing w:after="120" w:line="300" w:lineRule="auto"/>
      </w:pPr>
      <w:r>
        <w:t>상부 ICP 코일은 13.56 MHz 전력으로 고밀도 플라즈마를 생성하고, 하부 바이어스 RF는 이온 입사 에너지를 조절한다. ESC는 척킹 전압 1.2~2.0 kV와 He 백사이드 8~14 Torr로 웨이퍼 온도를 20~80 ℃ 범위에서 유지한다. 포커스링은 에지 플라즈마 전위와 sheath 곡률을 보정하므로 0.05 mm 마모 증가만으로도 에지 CD bias가 1~2 nm 이동한다.</w:t>
      </w:r>
    </w:p>
    <w:p w14:paraId="1915464C" w14:textId="77777777" w:rsidR="008876CA" w:rsidRDefault="00000000">
      <w:pPr>
        <w:spacing w:after="80" w:line="300" w:lineRule="auto"/>
      </w:pPr>
      <w:r>
        <w:rPr>
          <w:b/>
          <w:bCs/>
        </w:rPr>
        <w:t>서브시스템별 제어값</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133"/>
        <w:gridCol w:w="2715"/>
        <w:gridCol w:w="2133"/>
        <w:gridCol w:w="2715"/>
      </w:tblGrid>
      <w:tr w:rsidR="008876CA" w14:paraId="64260D38" w14:textId="77777777">
        <w:tblPrEx>
          <w:tblCellMar>
            <w:top w:w="0" w:type="dxa"/>
            <w:bottom w:w="0" w:type="dxa"/>
          </w:tblCellMar>
        </w:tblPrEx>
        <w:trPr>
          <w:tblHeader/>
        </w:trPr>
        <w:tc>
          <w:tcPr>
            <w:tcW w:w="1100" w:type="pct"/>
            <w:shd w:val="clear" w:color="auto" w:fill="DCE3F0"/>
            <w:tcMar>
              <w:top w:w="70" w:type="dxa"/>
              <w:left w:w="100" w:type="dxa"/>
              <w:bottom w:w="70" w:type="dxa"/>
              <w:right w:w="100" w:type="dxa"/>
            </w:tcMar>
          </w:tcPr>
          <w:p w14:paraId="603690C6" w14:textId="77777777" w:rsidR="008876CA" w:rsidRDefault="00000000">
            <w:pPr>
              <w:spacing w:line="280" w:lineRule="auto"/>
            </w:pPr>
            <w:r>
              <w:rPr>
                <w:b/>
                <w:bCs/>
                <w:color w:val="1F3864"/>
                <w:sz w:val="18"/>
                <w:szCs w:val="18"/>
              </w:rPr>
              <w:t>서브시스템</w:t>
            </w:r>
          </w:p>
        </w:tc>
        <w:tc>
          <w:tcPr>
            <w:tcW w:w="1400" w:type="pct"/>
            <w:shd w:val="clear" w:color="auto" w:fill="DCE3F0"/>
            <w:tcMar>
              <w:top w:w="70" w:type="dxa"/>
              <w:left w:w="100" w:type="dxa"/>
              <w:bottom w:w="70" w:type="dxa"/>
              <w:right w:w="100" w:type="dxa"/>
            </w:tcMar>
          </w:tcPr>
          <w:p w14:paraId="285CDA7E" w14:textId="77777777" w:rsidR="008876CA" w:rsidRDefault="00000000">
            <w:pPr>
              <w:spacing w:line="280" w:lineRule="auto"/>
            </w:pPr>
            <w:r>
              <w:rPr>
                <w:b/>
                <w:bCs/>
                <w:color w:val="1F3864"/>
                <w:sz w:val="18"/>
                <w:szCs w:val="18"/>
              </w:rPr>
              <w:t>제어 변수</w:t>
            </w:r>
          </w:p>
        </w:tc>
        <w:tc>
          <w:tcPr>
            <w:tcW w:w="1100" w:type="pct"/>
            <w:shd w:val="clear" w:color="auto" w:fill="DCE3F0"/>
            <w:tcMar>
              <w:top w:w="70" w:type="dxa"/>
              <w:left w:w="100" w:type="dxa"/>
              <w:bottom w:w="70" w:type="dxa"/>
              <w:right w:w="100" w:type="dxa"/>
            </w:tcMar>
          </w:tcPr>
          <w:p w14:paraId="0D36D018" w14:textId="77777777" w:rsidR="008876CA" w:rsidRDefault="00000000">
            <w:pPr>
              <w:spacing w:line="280" w:lineRule="auto"/>
            </w:pPr>
            <w:r>
              <w:rPr>
                <w:b/>
                <w:bCs/>
                <w:color w:val="1F3864"/>
                <w:sz w:val="18"/>
                <w:szCs w:val="18"/>
              </w:rPr>
              <w:t>정상 범위</w:t>
            </w:r>
          </w:p>
        </w:tc>
        <w:tc>
          <w:tcPr>
            <w:tcW w:w="1400" w:type="pct"/>
            <w:shd w:val="clear" w:color="auto" w:fill="DCE3F0"/>
            <w:tcMar>
              <w:top w:w="70" w:type="dxa"/>
              <w:left w:w="100" w:type="dxa"/>
              <w:bottom w:w="70" w:type="dxa"/>
              <w:right w:w="100" w:type="dxa"/>
            </w:tcMar>
          </w:tcPr>
          <w:p w14:paraId="0AD9E4AA" w14:textId="77777777" w:rsidR="008876CA" w:rsidRDefault="00000000">
            <w:pPr>
              <w:spacing w:line="280" w:lineRule="auto"/>
            </w:pPr>
            <w:r>
              <w:rPr>
                <w:b/>
                <w:bCs/>
                <w:color w:val="1F3864"/>
                <w:sz w:val="18"/>
                <w:szCs w:val="18"/>
              </w:rPr>
              <w:t>이탈 시 식각 영향</w:t>
            </w:r>
          </w:p>
        </w:tc>
      </w:tr>
      <w:tr w:rsidR="008876CA" w14:paraId="5024FA95" w14:textId="77777777">
        <w:tblPrEx>
          <w:tblCellMar>
            <w:top w:w="0" w:type="dxa"/>
            <w:bottom w:w="0" w:type="dxa"/>
          </w:tblCellMar>
        </w:tblPrEx>
        <w:tc>
          <w:tcPr>
            <w:tcW w:w="1100" w:type="pct"/>
            <w:tcMar>
              <w:top w:w="70" w:type="dxa"/>
              <w:left w:w="100" w:type="dxa"/>
              <w:bottom w:w="70" w:type="dxa"/>
              <w:right w:w="100" w:type="dxa"/>
            </w:tcMar>
          </w:tcPr>
          <w:p w14:paraId="22D617C7" w14:textId="77777777" w:rsidR="008876CA" w:rsidRDefault="00000000">
            <w:pPr>
              <w:spacing w:line="280" w:lineRule="auto"/>
            </w:pPr>
            <w:r>
              <w:rPr>
                <w:sz w:val="18"/>
                <w:szCs w:val="18"/>
              </w:rPr>
              <w:t>ICP 코일</w:t>
            </w:r>
          </w:p>
        </w:tc>
        <w:tc>
          <w:tcPr>
            <w:tcW w:w="1400" w:type="pct"/>
            <w:tcMar>
              <w:top w:w="70" w:type="dxa"/>
              <w:left w:w="100" w:type="dxa"/>
              <w:bottom w:w="70" w:type="dxa"/>
              <w:right w:w="100" w:type="dxa"/>
            </w:tcMar>
          </w:tcPr>
          <w:p w14:paraId="0A5AFF7E" w14:textId="77777777" w:rsidR="008876CA" w:rsidRDefault="00000000">
            <w:pPr>
              <w:spacing w:line="280" w:lineRule="auto"/>
            </w:pPr>
            <w:r>
              <w:rPr>
                <w:sz w:val="18"/>
                <w:szCs w:val="18"/>
              </w:rPr>
              <w:t>Forward/Reflected RF, Match C1/C2</w:t>
            </w:r>
          </w:p>
        </w:tc>
        <w:tc>
          <w:tcPr>
            <w:tcW w:w="1100" w:type="pct"/>
            <w:tcMar>
              <w:top w:w="70" w:type="dxa"/>
              <w:left w:w="100" w:type="dxa"/>
              <w:bottom w:w="70" w:type="dxa"/>
              <w:right w:w="100" w:type="dxa"/>
            </w:tcMar>
          </w:tcPr>
          <w:p w14:paraId="60084237" w14:textId="77777777" w:rsidR="008876CA" w:rsidRDefault="00000000">
            <w:pPr>
              <w:spacing w:line="280" w:lineRule="auto"/>
            </w:pPr>
            <w:r>
              <w:rPr>
                <w:sz w:val="18"/>
                <w:szCs w:val="18"/>
              </w:rPr>
              <w:t>300~2,500 W, 반사파 3% 이하</w:t>
            </w:r>
          </w:p>
        </w:tc>
        <w:tc>
          <w:tcPr>
            <w:tcW w:w="1400" w:type="pct"/>
            <w:tcMar>
              <w:top w:w="70" w:type="dxa"/>
              <w:left w:w="100" w:type="dxa"/>
              <w:bottom w:w="70" w:type="dxa"/>
              <w:right w:w="100" w:type="dxa"/>
            </w:tcMar>
          </w:tcPr>
          <w:p w14:paraId="37E10FB9" w14:textId="77777777" w:rsidR="008876CA" w:rsidRDefault="00000000">
            <w:pPr>
              <w:spacing w:line="280" w:lineRule="auto"/>
            </w:pPr>
            <w:r>
              <w:rPr>
                <w:sz w:val="18"/>
                <w:szCs w:val="18"/>
              </w:rPr>
              <w:t>플라즈마 밀도 저하, 식각률 10% 감소</w:t>
            </w:r>
          </w:p>
        </w:tc>
      </w:tr>
      <w:tr w:rsidR="008876CA" w14:paraId="2320414D" w14:textId="77777777">
        <w:tblPrEx>
          <w:tblCellMar>
            <w:top w:w="0" w:type="dxa"/>
            <w:bottom w:w="0" w:type="dxa"/>
          </w:tblCellMar>
        </w:tblPrEx>
        <w:tc>
          <w:tcPr>
            <w:tcW w:w="1100" w:type="pct"/>
            <w:tcMar>
              <w:top w:w="70" w:type="dxa"/>
              <w:left w:w="100" w:type="dxa"/>
              <w:bottom w:w="70" w:type="dxa"/>
              <w:right w:w="100" w:type="dxa"/>
            </w:tcMar>
          </w:tcPr>
          <w:p w14:paraId="35ADFFD2" w14:textId="77777777" w:rsidR="008876CA" w:rsidRDefault="00000000">
            <w:pPr>
              <w:spacing w:line="280" w:lineRule="auto"/>
            </w:pPr>
            <w:r>
              <w:rPr>
                <w:sz w:val="18"/>
                <w:szCs w:val="18"/>
              </w:rPr>
              <w:t>Bias 전극</w:t>
            </w:r>
          </w:p>
        </w:tc>
        <w:tc>
          <w:tcPr>
            <w:tcW w:w="1400" w:type="pct"/>
            <w:tcMar>
              <w:top w:w="70" w:type="dxa"/>
              <w:left w:w="100" w:type="dxa"/>
              <w:bottom w:w="70" w:type="dxa"/>
              <w:right w:w="100" w:type="dxa"/>
            </w:tcMar>
          </w:tcPr>
          <w:p w14:paraId="6F3BDF06" w14:textId="77777777" w:rsidR="008876CA" w:rsidRDefault="00000000">
            <w:pPr>
              <w:spacing w:line="280" w:lineRule="auto"/>
            </w:pPr>
            <w:r>
              <w:rPr>
                <w:sz w:val="18"/>
                <w:szCs w:val="18"/>
              </w:rPr>
              <w:t>Bias power, Vdc, pulse duty</w:t>
            </w:r>
          </w:p>
        </w:tc>
        <w:tc>
          <w:tcPr>
            <w:tcW w:w="1100" w:type="pct"/>
            <w:tcMar>
              <w:top w:w="70" w:type="dxa"/>
              <w:left w:w="100" w:type="dxa"/>
              <w:bottom w:w="70" w:type="dxa"/>
              <w:right w:w="100" w:type="dxa"/>
            </w:tcMar>
          </w:tcPr>
          <w:p w14:paraId="66E7CACF" w14:textId="77777777" w:rsidR="008876CA" w:rsidRDefault="00000000">
            <w:pPr>
              <w:spacing w:line="280" w:lineRule="auto"/>
            </w:pPr>
            <w:r>
              <w:rPr>
                <w:sz w:val="18"/>
                <w:szCs w:val="18"/>
              </w:rPr>
              <w:t>50~800 W, Vdc -50~-650 V</w:t>
            </w:r>
          </w:p>
        </w:tc>
        <w:tc>
          <w:tcPr>
            <w:tcW w:w="1400" w:type="pct"/>
            <w:tcMar>
              <w:top w:w="70" w:type="dxa"/>
              <w:left w:w="100" w:type="dxa"/>
              <w:bottom w:w="70" w:type="dxa"/>
              <w:right w:w="100" w:type="dxa"/>
            </w:tcMar>
          </w:tcPr>
          <w:p w14:paraId="655C5B1D" w14:textId="77777777" w:rsidR="008876CA" w:rsidRDefault="00000000">
            <w:pPr>
              <w:spacing w:line="280" w:lineRule="auto"/>
            </w:pPr>
            <w:r>
              <w:rPr>
                <w:sz w:val="18"/>
                <w:szCs w:val="18"/>
              </w:rPr>
              <w:t>CD bias, 노칭, 마이크로트렌칭 변화</w:t>
            </w:r>
          </w:p>
        </w:tc>
      </w:tr>
      <w:tr w:rsidR="008876CA" w14:paraId="191797D9" w14:textId="77777777">
        <w:tblPrEx>
          <w:tblCellMar>
            <w:top w:w="0" w:type="dxa"/>
            <w:bottom w:w="0" w:type="dxa"/>
          </w:tblCellMar>
        </w:tblPrEx>
        <w:tc>
          <w:tcPr>
            <w:tcW w:w="1100" w:type="pct"/>
            <w:tcMar>
              <w:top w:w="70" w:type="dxa"/>
              <w:left w:w="100" w:type="dxa"/>
              <w:bottom w:w="70" w:type="dxa"/>
              <w:right w:w="100" w:type="dxa"/>
            </w:tcMar>
          </w:tcPr>
          <w:p w14:paraId="2775F1AE" w14:textId="77777777" w:rsidR="008876CA" w:rsidRDefault="00000000">
            <w:pPr>
              <w:spacing w:line="280" w:lineRule="auto"/>
            </w:pPr>
            <w:r>
              <w:rPr>
                <w:sz w:val="18"/>
                <w:szCs w:val="18"/>
              </w:rPr>
              <w:t>ESC</w:t>
            </w:r>
          </w:p>
        </w:tc>
        <w:tc>
          <w:tcPr>
            <w:tcW w:w="1400" w:type="pct"/>
            <w:tcMar>
              <w:top w:w="70" w:type="dxa"/>
              <w:left w:w="100" w:type="dxa"/>
              <w:bottom w:w="70" w:type="dxa"/>
              <w:right w:w="100" w:type="dxa"/>
            </w:tcMar>
          </w:tcPr>
          <w:p w14:paraId="72C5575B" w14:textId="77777777" w:rsidR="008876CA" w:rsidRDefault="00000000">
            <w:pPr>
              <w:spacing w:line="280" w:lineRule="auto"/>
            </w:pPr>
            <w:r>
              <w:rPr>
                <w:sz w:val="18"/>
                <w:szCs w:val="18"/>
              </w:rPr>
              <w:t>Chuck voltage, He pressure, platen temp</w:t>
            </w:r>
          </w:p>
        </w:tc>
        <w:tc>
          <w:tcPr>
            <w:tcW w:w="1100" w:type="pct"/>
            <w:tcMar>
              <w:top w:w="70" w:type="dxa"/>
              <w:left w:w="100" w:type="dxa"/>
              <w:bottom w:w="70" w:type="dxa"/>
              <w:right w:w="100" w:type="dxa"/>
            </w:tcMar>
          </w:tcPr>
          <w:p w14:paraId="17B53246" w14:textId="77777777" w:rsidR="008876CA" w:rsidRDefault="00000000">
            <w:pPr>
              <w:spacing w:line="280" w:lineRule="auto"/>
            </w:pPr>
            <w:r>
              <w:rPr>
                <w:sz w:val="18"/>
                <w:szCs w:val="18"/>
              </w:rPr>
              <w:t>0.8~2.5 kV, 6~18 Torr, 20~80 ℃</w:t>
            </w:r>
          </w:p>
        </w:tc>
        <w:tc>
          <w:tcPr>
            <w:tcW w:w="1400" w:type="pct"/>
            <w:tcMar>
              <w:top w:w="70" w:type="dxa"/>
              <w:left w:w="100" w:type="dxa"/>
              <w:bottom w:w="70" w:type="dxa"/>
              <w:right w:w="100" w:type="dxa"/>
            </w:tcMar>
          </w:tcPr>
          <w:p w14:paraId="1D5676C8" w14:textId="77777777" w:rsidR="008876CA" w:rsidRDefault="00000000">
            <w:pPr>
              <w:spacing w:line="280" w:lineRule="auto"/>
            </w:pPr>
            <w:r>
              <w:rPr>
                <w:sz w:val="18"/>
                <w:szCs w:val="18"/>
              </w:rPr>
              <w:t>웨이퍼 온도 불균일, bowing 증가</w:t>
            </w:r>
          </w:p>
        </w:tc>
      </w:tr>
      <w:tr w:rsidR="008876CA" w14:paraId="27D0823B" w14:textId="77777777">
        <w:tblPrEx>
          <w:tblCellMar>
            <w:top w:w="0" w:type="dxa"/>
            <w:bottom w:w="0" w:type="dxa"/>
          </w:tblCellMar>
        </w:tblPrEx>
        <w:tc>
          <w:tcPr>
            <w:tcW w:w="1100" w:type="pct"/>
            <w:tcMar>
              <w:top w:w="70" w:type="dxa"/>
              <w:left w:w="100" w:type="dxa"/>
              <w:bottom w:w="70" w:type="dxa"/>
              <w:right w:w="100" w:type="dxa"/>
            </w:tcMar>
          </w:tcPr>
          <w:p w14:paraId="3929145C" w14:textId="77777777" w:rsidR="008876CA" w:rsidRDefault="00000000">
            <w:pPr>
              <w:spacing w:line="280" w:lineRule="auto"/>
            </w:pPr>
            <w:r>
              <w:rPr>
                <w:sz w:val="18"/>
                <w:szCs w:val="18"/>
              </w:rPr>
              <w:t>MFC 매니폴드</w:t>
            </w:r>
          </w:p>
        </w:tc>
        <w:tc>
          <w:tcPr>
            <w:tcW w:w="1400" w:type="pct"/>
            <w:tcMar>
              <w:top w:w="70" w:type="dxa"/>
              <w:left w:w="100" w:type="dxa"/>
              <w:bottom w:w="70" w:type="dxa"/>
              <w:right w:w="100" w:type="dxa"/>
            </w:tcMar>
          </w:tcPr>
          <w:p w14:paraId="77FECD8F" w14:textId="77777777" w:rsidR="008876CA" w:rsidRDefault="00000000">
            <w:pPr>
              <w:spacing w:line="280" w:lineRule="auto"/>
            </w:pPr>
            <w:r>
              <w:rPr>
                <w:sz w:val="18"/>
                <w:szCs w:val="18"/>
              </w:rPr>
              <w:t>Cl2/HBr/CF4/SF6/O2/Ar 유량</w:t>
            </w:r>
          </w:p>
        </w:tc>
        <w:tc>
          <w:tcPr>
            <w:tcW w:w="1100" w:type="pct"/>
            <w:tcMar>
              <w:top w:w="70" w:type="dxa"/>
              <w:left w:w="100" w:type="dxa"/>
              <w:bottom w:w="70" w:type="dxa"/>
              <w:right w:w="100" w:type="dxa"/>
            </w:tcMar>
          </w:tcPr>
          <w:p w14:paraId="0520D360" w14:textId="77777777" w:rsidR="008876CA" w:rsidRDefault="00000000">
            <w:pPr>
              <w:spacing w:line="280" w:lineRule="auto"/>
            </w:pPr>
            <w:r>
              <w:rPr>
                <w:sz w:val="18"/>
                <w:szCs w:val="18"/>
              </w:rPr>
              <w:t>1~300 sccm, 오차 ±1%</w:t>
            </w:r>
          </w:p>
        </w:tc>
        <w:tc>
          <w:tcPr>
            <w:tcW w:w="1400" w:type="pct"/>
            <w:tcMar>
              <w:top w:w="70" w:type="dxa"/>
              <w:left w:w="100" w:type="dxa"/>
              <w:bottom w:w="70" w:type="dxa"/>
              <w:right w:w="100" w:type="dxa"/>
            </w:tcMar>
          </w:tcPr>
          <w:p w14:paraId="5759B70E" w14:textId="77777777" w:rsidR="008876CA" w:rsidRDefault="00000000">
            <w:pPr>
              <w:spacing w:line="280" w:lineRule="auto"/>
            </w:pPr>
            <w:r>
              <w:rPr>
                <w:sz w:val="18"/>
                <w:szCs w:val="18"/>
              </w:rPr>
              <w:t>선택비 및 passivation 균형 붕괴</w:t>
            </w:r>
          </w:p>
        </w:tc>
      </w:tr>
      <w:tr w:rsidR="008876CA" w14:paraId="5262990F" w14:textId="77777777">
        <w:tblPrEx>
          <w:tblCellMar>
            <w:top w:w="0" w:type="dxa"/>
            <w:bottom w:w="0" w:type="dxa"/>
          </w:tblCellMar>
        </w:tblPrEx>
        <w:tc>
          <w:tcPr>
            <w:tcW w:w="1100" w:type="pct"/>
            <w:tcMar>
              <w:top w:w="70" w:type="dxa"/>
              <w:left w:w="100" w:type="dxa"/>
              <w:bottom w:w="70" w:type="dxa"/>
              <w:right w:w="100" w:type="dxa"/>
            </w:tcMar>
          </w:tcPr>
          <w:p w14:paraId="0520EBBA" w14:textId="77777777" w:rsidR="008876CA" w:rsidRDefault="00000000">
            <w:pPr>
              <w:spacing w:line="280" w:lineRule="auto"/>
            </w:pPr>
            <w:r>
              <w:rPr>
                <w:sz w:val="18"/>
                <w:szCs w:val="18"/>
              </w:rPr>
              <w:t>배기계</w:t>
            </w:r>
          </w:p>
        </w:tc>
        <w:tc>
          <w:tcPr>
            <w:tcW w:w="1400" w:type="pct"/>
            <w:tcMar>
              <w:top w:w="70" w:type="dxa"/>
              <w:left w:w="100" w:type="dxa"/>
              <w:bottom w:w="70" w:type="dxa"/>
              <w:right w:w="100" w:type="dxa"/>
            </w:tcMar>
          </w:tcPr>
          <w:p w14:paraId="5AFFED53" w14:textId="77777777" w:rsidR="008876CA" w:rsidRDefault="00000000">
            <w:pPr>
              <w:spacing w:line="280" w:lineRule="auto"/>
            </w:pPr>
            <w:r>
              <w:rPr>
                <w:sz w:val="18"/>
                <w:szCs w:val="18"/>
              </w:rPr>
              <w:t>Throttle angle, turbo speed</w:t>
            </w:r>
          </w:p>
        </w:tc>
        <w:tc>
          <w:tcPr>
            <w:tcW w:w="1100" w:type="pct"/>
            <w:tcMar>
              <w:top w:w="70" w:type="dxa"/>
              <w:left w:w="100" w:type="dxa"/>
              <w:bottom w:w="70" w:type="dxa"/>
              <w:right w:w="100" w:type="dxa"/>
            </w:tcMar>
          </w:tcPr>
          <w:p w14:paraId="2740702E" w14:textId="77777777" w:rsidR="008876CA" w:rsidRDefault="00000000">
            <w:pPr>
              <w:spacing w:line="280" w:lineRule="auto"/>
            </w:pPr>
            <w:r>
              <w:rPr>
                <w:sz w:val="18"/>
                <w:szCs w:val="18"/>
              </w:rPr>
              <w:t>3~80 mTorr, 36~42 krpm</w:t>
            </w:r>
          </w:p>
        </w:tc>
        <w:tc>
          <w:tcPr>
            <w:tcW w:w="1400" w:type="pct"/>
            <w:tcMar>
              <w:top w:w="70" w:type="dxa"/>
              <w:left w:w="100" w:type="dxa"/>
              <w:bottom w:w="70" w:type="dxa"/>
              <w:right w:w="100" w:type="dxa"/>
            </w:tcMar>
          </w:tcPr>
          <w:p w14:paraId="6E1C652E" w14:textId="77777777" w:rsidR="008876CA" w:rsidRDefault="00000000">
            <w:pPr>
              <w:spacing w:line="280" w:lineRule="auto"/>
            </w:pPr>
            <w:r>
              <w:rPr>
                <w:sz w:val="18"/>
                <w:szCs w:val="18"/>
              </w:rPr>
              <w:t>로딩 이펙트와 부산물 재부착 증가</w:t>
            </w:r>
          </w:p>
        </w:tc>
      </w:tr>
      <w:tr w:rsidR="008876CA" w14:paraId="3F2C6814" w14:textId="77777777">
        <w:tblPrEx>
          <w:tblCellMar>
            <w:top w:w="0" w:type="dxa"/>
            <w:bottom w:w="0" w:type="dxa"/>
          </w:tblCellMar>
        </w:tblPrEx>
        <w:tc>
          <w:tcPr>
            <w:tcW w:w="1100" w:type="pct"/>
            <w:tcMar>
              <w:top w:w="70" w:type="dxa"/>
              <w:left w:w="100" w:type="dxa"/>
              <w:bottom w:w="70" w:type="dxa"/>
              <w:right w:w="100" w:type="dxa"/>
            </w:tcMar>
          </w:tcPr>
          <w:p w14:paraId="2B96BE53" w14:textId="77777777" w:rsidR="008876CA" w:rsidRDefault="00000000">
            <w:pPr>
              <w:spacing w:line="280" w:lineRule="auto"/>
            </w:pPr>
            <w:r>
              <w:rPr>
                <w:sz w:val="18"/>
                <w:szCs w:val="18"/>
              </w:rPr>
              <w:t>광학 진단</w:t>
            </w:r>
          </w:p>
        </w:tc>
        <w:tc>
          <w:tcPr>
            <w:tcW w:w="1400" w:type="pct"/>
            <w:tcMar>
              <w:top w:w="70" w:type="dxa"/>
              <w:left w:w="100" w:type="dxa"/>
              <w:bottom w:w="70" w:type="dxa"/>
              <w:right w:w="100" w:type="dxa"/>
            </w:tcMar>
          </w:tcPr>
          <w:p w14:paraId="511042E1" w14:textId="77777777" w:rsidR="008876CA" w:rsidRDefault="00000000">
            <w:pPr>
              <w:spacing w:line="280" w:lineRule="auto"/>
            </w:pPr>
            <w:r>
              <w:rPr>
                <w:sz w:val="18"/>
                <w:szCs w:val="18"/>
              </w:rPr>
              <w:t>OES wavelength, interferometry fringe</w:t>
            </w:r>
          </w:p>
        </w:tc>
        <w:tc>
          <w:tcPr>
            <w:tcW w:w="1100" w:type="pct"/>
            <w:tcMar>
              <w:top w:w="70" w:type="dxa"/>
              <w:left w:w="100" w:type="dxa"/>
              <w:bottom w:w="70" w:type="dxa"/>
              <w:right w:w="100" w:type="dxa"/>
            </w:tcMar>
          </w:tcPr>
          <w:p w14:paraId="77E28B93" w14:textId="77777777" w:rsidR="008876CA" w:rsidRDefault="00000000">
            <w:pPr>
              <w:spacing w:line="280" w:lineRule="auto"/>
            </w:pPr>
            <w:r>
              <w:rPr>
                <w:sz w:val="18"/>
                <w:szCs w:val="18"/>
              </w:rPr>
              <w:t>200~900 nm, depth repeat ±10 nm</w:t>
            </w:r>
          </w:p>
        </w:tc>
        <w:tc>
          <w:tcPr>
            <w:tcW w:w="1400" w:type="pct"/>
            <w:tcMar>
              <w:top w:w="70" w:type="dxa"/>
              <w:left w:w="100" w:type="dxa"/>
              <w:bottom w:w="70" w:type="dxa"/>
              <w:right w:w="100" w:type="dxa"/>
            </w:tcMar>
          </w:tcPr>
          <w:p w14:paraId="49117E70" w14:textId="77777777" w:rsidR="008876CA" w:rsidRDefault="00000000">
            <w:pPr>
              <w:spacing w:line="280" w:lineRule="auto"/>
            </w:pPr>
            <w:r>
              <w:rPr>
                <w:sz w:val="18"/>
                <w:szCs w:val="18"/>
              </w:rPr>
              <w:t>Endpoint miss, overetch 과다</w:t>
            </w:r>
          </w:p>
        </w:tc>
      </w:tr>
    </w:tbl>
    <w:p w14:paraId="25A1957E" w14:textId="77777777" w:rsidR="008876CA" w:rsidRDefault="00000000">
      <w:pPr>
        <w:spacing w:before="60" w:after="200"/>
      </w:pPr>
      <w:r>
        <w:rPr>
          <w:i/>
          <w:iCs/>
          <w:color w:val="595959"/>
          <w:sz w:val="17"/>
          <w:szCs w:val="17"/>
        </w:rPr>
        <w:t>표 3. 시스템 구성품과 식각 영향</w:t>
      </w:r>
    </w:p>
    <w:p w14:paraId="42F0CE87" w14:textId="77777777" w:rsidR="008876CA" w:rsidRDefault="00000000">
      <w:pPr>
        <w:spacing w:after="80" w:line="300" w:lineRule="auto"/>
      </w:pPr>
      <w:r>
        <w:rPr>
          <w:b/>
          <w:bCs/>
        </w:rPr>
        <w:t>센서와 인터록</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424"/>
        <w:gridCol w:w="1939"/>
        <w:gridCol w:w="2909"/>
        <w:gridCol w:w="2424"/>
      </w:tblGrid>
      <w:tr w:rsidR="008876CA" w14:paraId="5CF85BF1" w14:textId="77777777">
        <w:tblPrEx>
          <w:tblCellMar>
            <w:top w:w="0" w:type="dxa"/>
            <w:bottom w:w="0" w:type="dxa"/>
          </w:tblCellMar>
        </w:tblPrEx>
        <w:trPr>
          <w:tblHeader/>
        </w:trPr>
        <w:tc>
          <w:tcPr>
            <w:tcW w:w="1250" w:type="pct"/>
            <w:shd w:val="clear" w:color="auto" w:fill="DCE3F0"/>
            <w:tcMar>
              <w:top w:w="70" w:type="dxa"/>
              <w:left w:w="100" w:type="dxa"/>
              <w:bottom w:w="70" w:type="dxa"/>
              <w:right w:w="100" w:type="dxa"/>
            </w:tcMar>
          </w:tcPr>
          <w:p w14:paraId="2B2FDD06" w14:textId="77777777" w:rsidR="008876CA" w:rsidRDefault="00000000">
            <w:pPr>
              <w:spacing w:line="280" w:lineRule="auto"/>
            </w:pPr>
            <w:r>
              <w:rPr>
                <w:b/>
                <w:bCs/>
                <w:color w:val="1F3864"/>
                <w:sz w:val="18"/>
                <w:szCs w:val="18"/>
              </w:rPr>
              <w:t>신호</w:t>
            </w:r>
          </w:p>
        </w:tc>
        <w:tc>
          <w:tcPr>
            <w:tcW w:w="1000" w:type="pct"/>
            <w:shd w:val="clear" w:color="auto" w:fill="DCE3F0"/>
            <w:tcMar>
              <w:top w:w="70" w:type="dxa"/>
              <w:left w:w="100" w:type="dxa"/>
              <w:bottom w:w="70" w:type="dxa"/>
              <w:right w:w="100" w:type="dxa"/>
            </w:tcMar>
          </w:tcPr>
          <w:p w14:paraId="663EE9B2" w14:textId="77777777" w:rsidR="008876CA" w:rsidRDefault="00000000">
            <w:pPr>
              <w:spacing w:line="280" w:lineRule="auto"/>
            </w:pPr>
            <w:r>
              <w:rPr>
                <w:b/>
                <w:bCs/>
                <w:color w:val="1F3864"/>
                <w:sz w:val="18"/>
                <w:szCs w:val="18"/>
              </w:rPr>
              <w:t>샘플링</w:t>
            </w:r>
          </w:p>
        </w:tc>
        <w:tc>
          <w:tcPr>
            <w:tcW w:w="1500" w:type="pct"/>
            <w:shd w:val="clear" w:color="auto" w:fill="DCE3F0"/>
            <w:tcMar>
              <w:top w:w="70" w:type="dxa"/>
              <w:left w:w="100" w:type="dxa"/>
              <w:bottom w:w="70" w:type="dxa"/>
              <w:right w:w="100" w:type="dxa"/>
            </w:tcMar>
          </w:tcPr>
          <w:p w14:paraId="16984C8D" w14:textId="77777777" w:rsidR="008876CA" w:rsidRDefault="00000000">
            <w:pPr>
              <w:spacing w:line="280" w:lineRule="auto"/>
            </w:pPr>
            <w:r>
              <w:rPr>
                <w:b/>
                <w:bCs/>
                <w:color w:val="1F3864"/>
                <w:sz w:val="18"/>
                <w:szCs w:val="18"/>
              </w:rPr>
              <w:t>트립 기준</w:t>
            </w:r>
          </w:p>
        </w:tc>
        <w:tc>
          <w:tcPr>
            <w:tcW w:w="1250" w:type="pct"/>
            <w:shd w:val="clear" w:color="auto" w:fill="DCE3F0"/>
            <w:tcMar>
              <w:top w:w="70" w:type="dxa"/>
              <w:left w:w="100" w:type="dxa"/>
              <w:bottom w:w="70" w:type="dxa"/>
              <w:right w:w="100" w:type="dxa"/>
            </w:tcMar>
          </w:tcPr>
          <w:p w14:paraId="6BBD6C80" w14:textId="77777777" w:rsidR="008876CA" w:rsidRDefault="00000000">
            <w:pPr>
              <w:spacing w:line="280" w:lineRule="auto"/>
            </w:pPr>
            <w:r>
              <w:rPr>
                <w:b/>
                <w:bCs/>
                <w:color w:val="1F3864"/>
                <w:sz w:val="18"/>
                <w:szCs w:val="18"/>
              </w:rPr>
              <w:t>연계 오류</w:t>
            </w:r>
          </w:p>
        </w:tc>
      </w:tr>
      <w:tr w:rsidR="008876CA" w14:paraId="615C50F2" w14:textId="77777777">
        <w:tblPrEx>
          <w:tblCellMar>
            <w:top w:w="0" w:type="dxa"/>
            <w:bottom w:w="0" w:type="dxa"/>
          </w:tblCellMar>
        </w:tblPrEx>
        <w:tc>
          <w:tcPr>
            <w:tcW w:w="1250" w:type="pct"/>
            <w:tcMar>
              <w:top w:w="70" w:type="dxa"/>
              <w:left w:w="100" w:type="dxa"/>
              <w:bottom w:w="70" w:type="dxa"/>
              <w:right w:w="100" w:type="dxa"/>
            </w:tcMar>
          </w:tcPr>
          <w:p w14:paraId="3EEC068A" w14:textId="77777777" w:rsidR="008876CA" w:rsidRDefault="00000000">
            <w:pPr>
              <w:spacing w:line="280" w:lineRule="auto"/>
            </w:pPr>
            <w:r>
              <w:rPr>
                <w:sz w:val="18"/>
                <w:szCs w:val="18"/>
              </w:rPr>
              <w:t>He backside leak</w:t>
            </w:r>
          </w:p>
        </w:tc>
        <w:tc>
          <w:tcPr>
            <w:tcW w:w="1000" w:type="pct"/>
            <w:tcMar>
              <w:top w:w="70" w:type="dxa"/>
              <w:left w:w="100" w:type="dxa"/>
              <w:bottom w:w="70" w:type="dxa"/>
              <w:right w:w="100" w:type="dxa"/>
            </w:tcMar>
          </w:tcPr>
          <w:p w14:paraId="7FC3BBBD" w14:textId="77777777" w:rsidR="008876CA" w:rsidRDefault="00000000">
            <w:pPr>
              <w:spacing w:line="280" w:lineRule="auto"/>
            </w:pPr>
            <w:r>
              <w:rPr>
                <w:sz w:val="18"/>
                <w:szCs w:val="18"/>
              </w:rPr>
              <w:t>Recipe step 시작/종료</w:t>
            </w:r>
          </w:p>
        </w:tc>
        <w:tc>
          <w:tcPr>
            <w:tcW w:w="1500" w:type="pct"/>
            <w:tcMar>
              <w:top w:w="70" w:type="dxa"/>
              <w:left w:w="100" w:type="dxa"/>
              <w:bottom w:w="70" w:type="dxa"/>
              <w:right w:w="100" w:type="dxa"/>
            </w:tcMar>
          </w:tcPr>
          <w:p w14:paraId="1306392D" w14:textId="77777777" w:rsidR="008876CA" w:rsidRDefault="00000000">
            <w:pPr>
              <w:spacing w:line="280" w:lineRule="auto"/>
            </w:pPr>
            <w:r>
              <w:rPr>
                <w:sz w:val="18"/>
                <w:szCs w:val="18"/>
              </w:rPr>
              <w:t>1.5 Torr/min 초과 또는 18 Torr 도달 실패</w:t>
            </w:r>
          </w:p>
        </w:tc>
        <w:tc>
          <w:tcPr>
            <w:tcW w:w="1250" w:type="pct"/>
            <w:tcMar>
              <w:top w:w="70" w:type="dxa"/>
              <w:left w:w="100" w:type="dxa"/>
              <w:bottom w:w="70" w:type="dxa"/>
              <w:right w:w="100" w:type="dxa"/>
            </w:tcMar>
          </w:tcPr>
          <w:p w14:paraId="70CC1C08" w14:textId="77777777" w:rsidR="008876CA" w:rsidRDefault="00000000">
            <w:pPr>
              <w:spacing w:line="280" w:lineRule="auto"/>
            </w:pPr>
            <w:r>
              <w:rPr>
                <w:sz w:val="18"/>
                <w:szCs w:val="18"/>
              </w:rPr>
              <w:t>ETC-E412</w:t>
            </w:r>
          </w:p>
        </w:tc>
      </w:tr>
      <w:tr w:rsidR="008876CA" w14:paraId="23412C9C" w14:textId="77777777">
        <w:tblPrEx>
          <w:tblCellMar>
            <w:top w:w="0" w:type="dxa"/>
            <w:bottom w:w="0" w:type="dxa"/>
          </w:tblCellMar>
        </w:tblPrEx>
        <w:tc>
          <w:tcPr>
            <w:tcW w:w="1250" w:type="pct"/>
            <w:tcMar>
              <w:top w:w="70" w:type="dxa"/>
              <w:left w:w="100" w:type="dxa"/>
              <w:bottom w:w="70" w:type="dxa"/>
              <w:right w:w="100" w:type="dxa"/>
            </w:tcMar>
          </w:tcPr>
          <w:p w14:paraId="2D9A3F4A" w14:textId="77777777" w:rsidR="008876CA" w:rsidRDefault="00000000">
            <w:pPr>
              <w:spacing w:line="280" w:lineRule="auto"/>
            </w:pPr>
            <w:r>
              <w:rPr>
                <w:sz w:val="18"/>
                <w:szCs w:val="18"/>
              </w:rPr>
              <w:t>RF reflected power</w:t>
            </w:r>
          </w:p>
        </w:tc>
        <w:tc>
          <w:tcPr>
            <w:tcW w:w="1000" w:type="pct"/>
            <w:tcMar>
              <w:top w:w="70" w:type="dxa"/>
              <w:left w:w="100" w:type="dxa"/>
              <w:bottom w:w="70" w:type="dxa"/>
              <w:right w:w="100" w:type="dxa"/>
            </w:tcMar>
          </w:tcPr>
          <w:p w14:paraId="117AB887" w14:textId="77777777" w:rsidR="008876CA" w:rsidRDefault="00000000">
            <w:pPr>
              <w:spacing w:line="280" w:lineRule="auto"/>
            </w:pPr>
            <w:r>
              <w:rPr>
                <w:sz w:val="18"/>
                <w:szCs w:val="18"/>
              </w:rPr>
              <w:t>100 ms</w:t>
            </w:r>
          </w:p>
        </w:tc>
        <w:tc>
          <w:tcPr>
            <w:tcW w:w="1500" w:type="pct"/>
            <w:tcMar>
              <w:top w:w="70" w:type="dxa"/>
              <w:left w:w="100" w:type="dxa"/>
              <w:bottom w:w="70" w:type="dxa"/>
              <w:right w:w="100" w:type="dxa"/>
            </w:tcMar>
          </w:tcPr>
          <w:p w14:paraId="2C05C0D3" w14:textId="77777777" w:rsidR="008876CA" w:rsidRDefault="00000000">
            <w:pPr>
              <w:spacing w:line="280" w:lineRule="auto"/>
            </w:pPr>
            <w:r>
              <w:rPr>
                <w:sz w:val="18"/>
                <w:szCs w:val="18"/>
              </w:rPr>
              <w:t>Forward 대비 5% 3초 지속</w:t>
            </w:r>
          </w:p>
        </w:tc>
        <w:tc>
          <w:tcPr>
            <w:tcW w:w="1250" w:type="pct"/>
            <w:tcMar>
              <w:top w:w="70" w:type="dxa"/>
              <w:left w:w="100" w:type="dxa"/>
              <w:bottom w:w="70" w:type="dxa"/>
              <w:right w:w="100" w:type="dxa"/>
            </w:tcMar>
          </w:tcPr>
          <w:p w14:paraId="73C337D0" w14:textId="77777777" w:rsidR="008876CA" w:rsidRDefault="00000000">
            <w:pPr>
              <w:spacing w:line="280" w:lineRule="auto"/>
            </w:pPr>
            <w:r>
              <w:rPr>
                <w:sz w:val="18"/>
                <w:szCs w:val="18"/>
              </w:rPr>
              <w:t>ETC-E420/ETC-E421</w:t>
            </w:r>
          </w:p>
        </w:tc>
      </w:tr>
      <w:tr w:rsidR="008876CA" w14:paraId="0C28E27A" w14:textId="77777777">
        <w:tblPrEx>
          <w:tblCellMar>
            <w:top w:w="0" w:type="dxa"/>
            <w:bottom w:w="0" w:type="dxa"/>
          </w:tblCellMar>
        </w:tblPrEx>
        <w:tc>
          <w:tcPr>
            <w:tcW w:w="1250" w:type="pct"/>
            <w:tcMar>
              <w:top w:w="70" w:type="dxa"/>
              <w:left w:w="100" w:type="dxa"/>
              <w:bottom w:w="70" w:type="dxa"/>
              <w:right w:w="100" w:type="dxa"/>
            </w:tcMar>
          </w:tcPr>
          <w:p w14:paraId="165934DE" w14:textId="77777777" w:rsidR="008876CA" w:rsidRDefault="00000000">
            <w:pPr>
              <w:spacing w:line="280" w:lineRule="auto"/>
            </w:pPr>
            <w:r>
              <w:rPr>
                <w:sz w:val="18"/>
                <w:szCs w:val="18"/>
              </w:rPr>
              <w:lastRenderedPageBreak/>
              <w:t>Chamber pressure</w:t>
            </w:r>
          </w:p>
        </w:tc>
        <w:tc>
          <w:tcPr>
            <w:tcW w:w="1000" w:type="pct"/>
            <w:tcMar>
              <w:top w:w="70" w:type="dxa"/>
              <w:left w:w="100" w:type="dxa"/>
              <w:bottom w:w="70" w:type="dxa"/>
              <w:right w:w="100" w:type="dxa"/>
            </w:tcMar>
          </w:tcPr>
          <w:p w14:paraId="774DD41B" w14:textId="77777777" w:rsidR="008876CA" w:rsidRDefault="00000000">
            <w:pPr>
              <w:spacing w:line="280" w:lineRule="auto"/>
            </w:pPr>
            <w:r>
              <w:rPr>
                <w:sz w:val="18"/>
                <w:szCs w:val="18"/>
              </w:rPr>
              <w:t>50 ms</w:t>
            </w:r>
          </w:p>
        </w:tc>
        <w:tc>
          <w:tcPr>
            <w:tcW w:w="1500" w:type="pct"/>
            <w:tcMar>
              <w:top w:w="70" w:type="dxa"/>
              <w:left w:w="100" w:type="dxa"/>
              <w:bottom w:w="70" w:type="dxa"/>
              <w:right w:w="100" w:type="dxa"/>
            </w:tcMar>
          </w:tcPr>
          <w:p w14:paraId="7FCEF722" w14:textId="77777777" w:rsidR="008876CA" w:rsidRDefault="00000000">
            <w:pPr>
              <w:spacing w:line="280" w:lineRule="auto"/>
            </w:pPr>
            <w:r>
              <w:rPr>
                <w:sz w:val="18"/>
                <w:szCs w:val="18"/>
              </w:rPr>
              <w:t>Setpoint ±1.5 mTorr 5초 지속</w:t>
            </w:r>
          </w:p>
        </w:tc>
        <w:tc>
          <w:tcPr>
            <w:tcW w:w="1250" w:type="pct"/>
            <w:tcMar>
              <w:top w:w="70" w:type="dxa"/>
              <w:left w:w="100" w:type="dxa"/>
              <w:bottom w:w="70" w:type="dxa"/>
              <w:right w:w="100" w:type="dxa"/>
            </w:tcMar>
          </w:tcPr>
          <w:p w14:paraId="41EBBFC6" w14:textId="77777777" w:rsidR="008876CA" w:rsidRDefault="00000000">
            <w:pPr>
              <w:spacing w:line="280" w:lineRule="auto"/>
            </w:pPr>
            <w:r>
              <w:rPr>
                <w:sz w:val="18"/>
                <w:szCs w:val="18"/>
              </w:rPr>
              <w:t>ETC-E430</w:t>
            </w:r>
          </w:p>
        </w:tc>
      </w:tr>
      <w:tr w:rsidR="008876CA" w14:paraId="23842B3F" w14:textId="77777777">
        <w:tblPrEx>
          <w:tblCellMar>
            <w:top w:w="0" w:type="dxa"/>
            <w:bottom w:w="0" w:type="dxa"/>
          </w:tblCellMar>
        </w:tblPrEx>
        <w:tc>
          <w:tcPr>
            <w:tcW w:w="1250" w:type="pct"/>
            <w:tcMar>
              <w:top w:w="70" w:type="dxa"/>
              <w:left w:w="100" w:type="dxa"/>
              <w:bottom w:w="70" w:type="dxa"/>
              <w:right w:w="100" w:type="dxa"/>
            </w:tcMar>
          </w:tcPr>
          <w:p w14:paraId="17852A1B" w14:textId="77777777" w:rsidR="008876CA" w:rsidRDefault="00000000">
            <w:pPr>
              <w:spacing w:line="280" w:lineRule="auto"/>
            </w:pPr>
            <w:r>
              <w:rPr>
                <w:sz w:val="18"/>
                <w:szCs w:val="18"/>
              </w:rPr>
              <w:t>OES endpoint ratio</w:t>
            </w:r>
          </w:p>
        </w:tc>
        <w:tc>
          <w:tcPr>
            <w:tcW w:w="1000" w:type="pct"/>
            <w:tcMar>
              <w:top w:w="70" w:type="dxa"/>
              <w:left w:w="100" w:type="dxa"/>
              <w:bottom w:w="70" w:type="dxa"/>
              <w:right w:w="100" w:type="dxa"/>
            </w:tcMar>
          </w:tcPr>
          <w:p w14:paraId="6AAD01BB" w14:textId="77777777" w:rsidR="008876CA" w:rsidRDefault="00000000">
            <w:pPr>
              <w:spacing w:line="280" w:lineRule="auto"/>
            </w:pPr>
            <w:r>
              <w:rPr>
                <w:sz w:val="18"/>
                <w:szCs w:val="18"/>
              </w:rPr>
              <w:t>200 ms</w:t>
            </w:r>
          </w:p>
        </w:tc>
        <w:tc>
          <w:tcPr>
            <w:tcW w:w="1500" w:type="pct"/>
            <w:tcMar>
              <w:top w:w="70" w:type="dxa"/>
              <w:left w:w="100" w:type="dxa"/>
              <w:bottom w:w="70" w:type="dxa"/>
              <w:right w:w="100" w:type="dxa"/>
            </w:tcMar>
          </w:tcPr>
          <w:p w14:paraId="0A285E6B" w14:textId="77777777" w:rsidR="008876CA" w:rsidRDefault="00000000">
            <w:pPr>
              <w:spacing w:line="280" w:lineRule="auto"/>
            </w:pPr>
            <w:r>
              <w:rPr>
                <w:sz w:val="18"/>
                <w:szCs w:val="18"/>
              </w:rPr>
              <w:t>Target wavelength ratio threshold 미도달</w:t>
            </w:r>
          </w:p>
        </w:tc>
        <w:tc>
          <w:tcPr>
            <w:tcW w:w="1250" w:type="pct"/>
            <w:tcMar>
              <w:top w:w="70" w:type="dxa"/>
              <w:left w:w="100" w:type="dxa"/>
              <w:bottom w:w="70" w:type="dxa"/>
              <w:right w:w="100" w:type="dxa"/>
            </w:tcMar>
          </w:tcPr>
          <w:p w14:paraId="49BAEF89" w14:textId="77777777" w:rsidR="008876CA" w:rsidRDefault="00000000">
            <w:pPr>
              <w:spacing w:line="280" w:lineRule="auto"/>
            </w:pPr>
            <w:r>
              <w:rPr>
                <w:sz w:val="18"/>
                <w:szCs w:val="18"/>
              </w:rPr>
              <w:t>ETC-E450</w:t>
            </w:r>
          </w:p>
        </w:tc>
      </w:tr>
      <w:tr w:rsidR="008876CA" w14:paraId="597C8E1F" w14:textId="77777777">
        <w:tblPrEx>
          <w:tblCellMar>
            <w:top w:w="0" w:type="dxa"/>
            <w:bottom w:w="0" w:type="dxa"/>
          </w:tblCellMar>
        </w:tblPrEx>
        <w:tc>
          <w:tcPr>
            <w:tcW w:w="1250" w:type="pct"/>
            <w:tcMar>
              <w:top w:w="70" w:type="dxa"/>
              <w:left w:w="100" w:type="dxa"/>
              <w:bottom w:w="70" w:type="dxa"/>
              <w:right w:w="100" w:type="dxa"/>
            </w:tcMar>
          </w:tcPr>
          <w:p w14:paraId="207BC683" w14:textId="77777777" w:rsidR="008876CA" w:rsidRDefault="00000000">
            <w:pPr>
              <w:spacing w:line="280" w:lineRule="auto"/>
            </w:pPr>
            <w:r>
              <w:rPr>
                <w:sz w:val="18"/>
                <w:szCs w:val="18"/>
              </w:rPr>
              <w:t>Interferometry depth</w:t>
            </w:r>
          </w:p>
        </w:tc>
        <w:tc>
          <w:tcPr>
            <w:tcW w:w="1000" w:type="pct"/>
            <w:tcMar>
              <w:top w:w="70" w:type="dxa"/>
              <w:left w:w="100" w:type="dxa"/>
              <w:bottom w:w="70" w:type="dxa"/>
              <w:right w:w="100" w:type="dxa"/>
            </w:tcMar>
          </w:tcPr>
          <w:p w14:paraId="477B5306" w14:textId="77777777" w:rsidR="008876CA" w:rsidRDefault="00000000">
            <w:pPr>
              <w:spacing w:line="280" w:lineRule="auto"/>
            </w:pPr>
            <w:r>
              <w:rPr>
                <w:sz w:val="18"/>
                <w:szCs w:val="18"/>
              </w:rPr>
              <w:t>500 ms</w:t>
            </w:r>
          </w:p>
        </w:tc>
        <w:tc>
          <w:tcPr>
            <w:tcW w:w="1500" w:type="pct"/>
            <w:tcMar>
              <w:top w:w="70" w:type="dxa"/>
              <w:left w:w="100" w:type="dxa"/>
              <w:bottom w:w="70" w:type="dxa"/>
              <w:right w:w="100" w:type="dxa"/>
            </w:tcMar>
          </w:tcPr>
          <w:p w14:paraId="612CF94D" w14:textId="77777777" w:rsidR="008876CA" w:rsidRDefault="00000000">
            <w:pPr>
              <w:spacing w:line="280" w:lineRule="auto"/>
            </w:pPr>
            <w:r>
              <w:rPr>
                <w:sz w:val="18"/>
                <w:szCs w:val="18"/>
              </w:rPr>
              <w:t>Fringe contrast 12% 미만</w:t>
            </w:r>
          </w:p>
        </w:tc>
        <w:tc>
          <w:tcPr>
            <w:tcW w:w="1250" w:type="pct"/>
            <w:tcMar>
              <w:top w:w="70" w:type="dxa"/>
              <w:left w:w="100" w:type="dxa"/>
              <w:bottom w:w="70" w:type="dxa"/>
              <w:right w:w="100" w:type="dxa"/>
            </w:tcMar>
          </w:tcPr>
          <w:p w14:paraId="1564DCF0" w14:textId="77777777" w:rsidR="008876CA" w:rsidRDefault="00000000">
            <w:pPr>
              <w:spacing w:line="280" w:lineRule="auto"/>
            </w:pPr>
            <w:r>
              <w:rPr>
                <w:sz w:val="18"/>
                <w:szCs w:val="18"/>
              </w:rPr>
              <w:t>ETC-E451</w:t>
            </w:r>
          </w:p>
        </w:tc>
      </w:tr>
      <w:tr w:rsidR="008876CA" w14:paraId="085A7D0F" w14:textId="77777777">
        <w:tblPrEx>
          <w:tblCellMar>
            <w:top w:w="0" w:type="dxa"/>
            <w:bottom w:w="0" w:type="dxa"/>
          </w:tblCellMar>
        </w:tblPrEx>
        <w:tc>
          <w:tcPr>
            <w:tcW w:w="1250" w:type="pct"/>
            <w:tcMar>
              <w:top w:w="70" w:type="dxa"/>
              <w:left w:w="100" w:type="dxa"/>
              <w:bottom w:w="70" w:type="dxa"/>
              <w:right w:w="100" w:type="dxa"/>
            </w:tcMar>
          </w:tcPr>
          <w:p w14:paraId="1A65182D" w14:textId="77777777" w:rsidR="008876CA" w:rsidRDefault="00000000">
            <w:pPr>
              <w:spacing w:line="280" w:lineRule="auto"/>
            </w:pPr>
            <w:r>
              <w:rPr>
                <w:sz w:val="18"/>
                <w:szCs w:val="18"/>
              </w:rPr>
              <w:t>Ring usage counter</w:t>
            </w:r>
          </w:p>
        </w:tc>
        <w:tc>
          <w:tcPr>
            <w:tcW w:w="1000" w:type="pct"/>
            <w:tcMar>
              <w:top w:w="70" w:type="dxa"/>
              <w:left w:w="100" w:type="dxa"/>
              <w:bottom w:w="70" w:type="dxa"/>
              <w:right w:w="100" w:type="dxa"/>
            </w:tcMar>
          </w:tcPr>
          <w:p w14:paraId="335D32D1" w14:textId="77777777" w:rsidR="008876CA" w:rsidRDefault="00000000">
            <w:pPr>
              <w:spacing w:line="280" w:lineRule="auto"/>
            </w:pPr>
            <w:r>
              <w:rPr>
                <w:sz w:val="18"/>
                <w:szCs w:val="18"/>
              </w:rPr>
              <w:t>Wafer count</w:t>
            </w:r>
          </w:p>
        </w:tc>
        <w:tc>
          <w:tcPr>
            <w:tcW w:w="1500" w:type="pct"/>
            <w:tcMar>
              <w:top w:w="70" w:type="dxa"/>
              <w:left w:w="100" w:type="dxa"/>
              <w:bottom w:w="70" w:type="dxa"/>
              <w:right w:w="100" w:type="dxa"/>
            </w:tcMar>
          </w:tcPr>
          <w:p w14:paraId="197345CF" w14:textId="77777777" w:rsidR="008876CA" w:rsidRDefault="00000000">
            <w:pPr>
              <w:spacing w:line="280" w:lineRule="auto"/>
            </w:pPr>
            <w:r>
              <w:rPr>
                <w:sz w:val="18"/>
                <w:szCs w:val="18"/>
              </w:rPr>
              <w:t>Si focus ring wear model 0.30 mm 경고</w:t>
            </w:r>
          </w:p>
        </w:tc>
        <w:tc>
          <w:tcPr>
            <w:tcW w:w="1250" w:type="pct"/>
            <w:tcMar>
              <w:top w:w="70" w:type="dxa"/>
              <w:left w:w="100" w:type="dxa"/>
              <w:bottom w:w="70" w:type="dxa"/>
              <w:right w:w="100" w:type="dxa"/>
            </w:tcMar>
          </w:tcPr>
          <w:p w14:paraId="7649CD6B" w14:textId="77777777" w:rsidR="008876CA" w:rsidRDefault="00000000">
            <w:pPr>
              <w:spacing w:line="280" w:lineRule="auto"/>
            </w:pPr>
            <w:r>
              <w:rPr>
                <w:sz w:val="18"/>
                <w:szCs w:val="18"/>
              </w:rPr>
              <w:t>ETC-E460</w:t>
            </w:r>
          </w:p>
        </w:tc>
      </w:tr>
    </w:tbl>
    <w:p w14:paraId="127C4D3E" w14:textId="77777777" w:rsidR="008876CA" w:rsidRDefault="00000000">
      <w:pPr>
        <w:spacing w:before="60" w:after="200"/>
      </w:pPr>
      <w:r>
        <w:rPr>
          <w:i/>
          <w:iCs/>
          <w:color w:val="595959"/>
          <w:sz w:val="17"/>
          <w:szCs w:val="17"/>
        </w:rPr>
        <w:t>표 4. Etcher-A 인터록 신호와 오류 매핑</w:t>
      </w:r>
    </w:p>
    <w:p w14:paraId="45ABFE1E" w14:textId="77777777" w:rsidR="008876CA" w:rsidRDefault="00000000">
      <w:pPr>
        <w:pStyle w:val="ListParagraph"/>
        <w:numPr>
          <w:ilvl w:val="0"/>
          <w:numId w:val="1"/>
        </w:numPr>
        <w:spacing w:after="60" w:line="290" w:lineRule="auto"/>
      </w:pPr>
      <w:r>
        <w:t>ICP match box는 C1 15~85%, C2 10~90% 범위에서 2초 이내 튜닝되어야 하며 92% 이상 포화 시 ETC-E420을 발생시킨다.</w:t>
      </w:r>
    </w:p>
    <w:p w14:paraId="7240A062" w14:textId="77777777" w:rsidR="008876CA" w:rsidRDefault="00000000">
      <w:pPr>
        <w:pStyle w:val="ListParagraph"/>
        <w:numPr>
          <w:ilvl w:val="0"/>
          <w:numId w:val="1"/>
        </w:numPr>
        <w:spacing w:after="60" w:line="290" w:lineRule="auto"/>
      </w:pPr>
      <w:r>
        <w:t>하부 전극 냉각수는 23±1 ℃로 유지하고 ESC 표면 온도는 recipe별 20, 40, 60, 80 ℃ setpoint 중 하나로 제한한다.</w:t>
      </w:r>
    </w:p>
    <w:p w14:paraId="3455C77D" w14:textId="77777777" w:rsidR="008876CA" w:rsidRDefault="00000000">
      <w:pPr>
        <w:pStyle w:val="ListParagraph"/>
        <w:numPr>
          <w:ilvl w:val="0"/>
          <w:numId w:val="1"/>
        </w:numPr>
        <w:spacing w:after="60" w:line="290" w:lineRule="auto"/>
      </w:pPr>
      <w:r>
        <w:t>OES 엔드포인트는 Si 288 nm, CO 483 nm, F 703 nm, Cl 837 nm 등 recipe별 ratio를 사용하며 단일 intensity 값만으로 종료하지 않는다.</w:t>
      </w:r>
    </w:p>
    <w:p w14:paraId="59D2D1DD" w14:textId="77777777" w:rsidR="008876CA" w:rsidRDefault="00000000">
      <w:pPr>
        <w:pStyle w:val="ListParagraph"/>
        <w:numPr>
          <w:ilvl w:val="0"/>
          <w:numId w:val="1"/>
        </w:numPr>
        <w:spacing w:after="60" w:line="290" w:lineRule="auto"/>
      </w:pPr>
      <w:r>
        <w:t>인터페로메트리는 HAR depth 500 nm~8 µm 영역에서 fringe count와 endpoint overetch 5~20%를 결합해 과식각 시간을 제한한다.</w:t>
      </w:r>
    </w:p>
    <w:p w14:paraId="07C9E1C2" w14:textId="77777777" w:rsidR="008876CA" w:rsidRDefault="008876CA">
      <w:pPr>
        <w:spacing w:after="60" w:line="300" w:lineRule="auto"/>
      </w:pPr>
    </w:p>
    <w:p w14:paraId="66E6741D" w14:textId="77777777" w:rsidR="008876CA" w:rsidRDefault="00000000">
      <w:pPr>
        <w:pStyle w:val="Heading1"/>
        <w:pBdr>
          <w:bottom w:val="single" w:sz="8" w:space="4" w:color="1F3864"/>
        </w:pBdr>
        <w:spacing w:before="320" w:after="160"/>
      </w:pPr>
      <w:bookmarkStart w:id="3" w:name="_Toc239848983"/>
      <w:r>
        <w:rPr>
          <w:b/>
          <w:bCs/>
          <w:color w:val="1F3864"/>
          <w:sz w:val="30"/>
          <w:szCs w:val="30"/>
        </w:rPr>
        <w:t>3. 취급법 – 표준 운전 절차</w:t>
      </w:r>
      <w:bookmarkEnd w:id="3"/>
    </w:p>
    <w:p w14:paraId="320175EC" w14:textId="77777777" w:rsidR="008876CA" w:rsidRDefault="00000000">
      <w:pPr>
        <w:spacing w:after="120" w:line="300" w:lineRule="auto"/>
      </w:pPr>
      <w:r>
        <w:t>표준 운전은 챔버 상태 확인, 웨이퍼리스 O2 오토클린, 식각 플라즈마 컨디셔닝, 로트 투입, ESC 척킹, 식각 실행, OES/인터페로메트리 엔드포인트 판정, 디척킹, 언로드, 데이터 저장 순서로 진행한다. 모든 단계는 recipe step time과 setpoint 값을 기준으로 자동 수행되지만, 운전자는 RF 반사파, He leak, Vdc drift, endpoint ratio를 실시간 추세로 확인해야 한다.</w:t>
      </w:r>
    </w:p>
    <w:p w14:paraId="7D159C19" w14:textId="77777777" w:rsidR="008876CA" w:rsidRDefault="00000000">
      <w:pPr>
        <w:spacing w:after="80" w:line="300" w:lineRule="auto"/>
      </w:pPr>
      <w:r>
        <w:rPr>
          <w:b/>
          <w:bCs/>
        </w:rPr>
        <w:t>운전 단계별 허용 조건</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424"/>
        <w:gridCol w:w="3878"/>
        <w:gridCol w:w="3394"/>
      </w:tblGrid>
      <w:tr w:rsidR="008876CA" w14:paraId="4973737E" w14:textId="77777777">
        <w:tblPrEx>
          <w:tblCellMar>
            <w:top w:w="0" w:type="dxa"/>
            <w:bottom w:w="0" w:type="dxa"/>
          </w:tblCellMar>
        </w:tblPrEx>
        <w:trPr>
          <w:tblHeader/>
        </w:trPr>
        <w:tc>
          <w:tcPr>
            <w:tcW w:w="1250" w:type="pct"/>
            <w:shd w:val="clear" w:color="auto" w:fill="DCE3F0"/>
            <w:tcMar>
              <w:top w:w="70" w:type="dxa"/>
              <w:left w:w="100" w:type="dxa"/>
              <w:bottom w:w="70" w:type="dxa"/>
              <w:right w:w="100" w:type="dxa"/>
            </w:tcMar>
          </w:tcPr>
          <w:p w14:paraId="41126238" w14:textId="77777777" w:rsidR="008876CA" w:rsidRDefault="00000000">
            <w:pPr>
              <w:spacing w:line="280" w:lineRule="auto"/>
            </w:pPr>
            <w:r>
              <w:rPr>
                <w:b/>
                <w:bCs/>
                <w:color w:val="1F3864"/>
                <w:sz w:val="18"/>
                <w:szCs w:val="18"/>
              </w:rPr>
              <w:t>단계</w:t>
            </w:r>
          </w:p>
        </w:tc>
        <w:tc>
          <w:tcPr>
            <w:tcW w:w="2000" w:type="pct"/>
            <w:shd w:val="clear" w:color="auto" w:fill="DCE3F0"/>
            <w:tcMar>
              <w:top w:w="70" w:type="dxa"/>
              <w:left w:w="100" w:type="dxa"/>
              <w:bottom w:w="70" w:type="dxa"/>
              <w:right w:w="100" w:type="dxa"/>
            </w:tcMar>
          </w:tcPr>
          <w:p w14:paraId="794ED0D6" w14:textId="77777777" w:rsidR="008876CA" w:rsidRDefault="00000000">
            <w:pPr>
              <w:spacing w:line="280" w:lineRule="auto"/>
            </w:pPr>
            <w:r>
              <w:rPr>
                <w:b/>
                <w:bCs/>
                <w:color w:val="1F3864"/>
                <w:sz w:val="18"/>
                <w:szCs w:val="18"/>
              </w:rPr>
              <w:t>필수 확인값</w:t>
            </w:r>
          </w:p>
        </w:tc>
        <w:tc>
          <w:tcPr>
            <w:tcW w:w="1750" w:type="pct"/>
            <w:shd w:val="clear" w:color="auto" w:fill="DCE3F0"/>
            <w:tcMar>
              <w:top w:w="70" w:type="dxa"/>
              <w:left w:w="100" w:type="dxa"/>
              <w:bottom w:w="70" w:type="dxa"/>
              <w:right w:w="100" w:type="dxa"/>
            </w:tcMar>
          </w:tcPr>
          <w:p w14:paraId="5FAEA16B" w14:textId="77777777" w:rsidR="008876CA" w:rsidRDefault="00000000">
            <w:pPr>
              <w:spacing w:line="280" w:lineRule="auto"/>
            </w:pPr>
            <w:r>
              <w:rPr>
                <w:b/>
                <w:bCs/>
                <w:color w:val="1F3864"/>
                <w:sz w:val="18"/>
                <w:szCs w:val="18"/>
              </w:rPr>
              <w:t>진행 허용 기준</w:t>
            </w:r>
          </w:p>
        </w:tc>
      </w:tr>
      <w:tr w:rsidR="008876CA" w14:paraId="3AA8A592" w14:textId="77777777">
        <w:tblPrEx>
          <w:tblCellMar>
            <w:top w:w="0" w:type="dxa"/>
            <w:bottom w:w="0" w:type="dxa"/>
          </w:tblCellMar>
        </w:tblPrEx>
        <w:tc>
          <w:tcPr>
            <w:tcW w:w="1250" w:type="pct"/>
            <w:tcMar>
              <w:top w:w="70" w:type="dxa"/>
              <w:left w:w="100" w:type="dxa"/>
              <w:bottom w:w="70" w:type="dxa"/>
              <w:right w:w="100" w:type="dxa"/>
            </w:tcMar>
          </w:tcPr>
          <w:p w14:paraId="6D2278A5" w14:textId="77777777" w:rsidR="008876CA" w:rsidRDefault="00000000">
            <w:pPr>
              <w:spacing w:line="280" w:lineRule="auto"/>
            </w:pPr>
            <w:r>
              <w:rPr>
                <w:sz w:val="18"/>
                <w:szCs w:val="18"/>
              </w:rPr>
              <w:t>챔버 준비</w:t>
            </w:r>
          </w:p>
        </w:tc>
        <w:tc>
          <w:tcPr>
            <w:tcW w:w="2000" w:type="pct"/>
            <w:tcMar>
              <w:top w:w="70" w:type="dxa"/>
              <w:left w:w="100" w:type="dxa"/>
              <w:bottom w:w="70" w:type="dxa"/>
              <w:right w:w="100" w:type="dxa"/>
            </w:tcMar>
          </w:tcPr>
          <w:p w14:paraId="5E7B43E8" w14:textId="77777777" w:rsidR="008876CA" w:rsidRDefault="00000000">
            <w:pPr>
              <w:spacing w:line="280" w:lineRule="auto"/>
            </w:pPr>
            <w:r>
              <w:rPr>
                <w:sz w:val="18"/>
                <w:szCs w:val="18"/>
              </w:rPr>
              <w:t>Base pressure, ring wear, OES window</w:t>
            </w:r>
          </w:p>
        </w:tc>
        <w:tc>
          <w:tcPr>
            <w:tcW w:w="1750" w:type="pct"/>
            <w:tcMar>
              <w:top w:w="70" w:type="dxa"/>
              <w:left w:w="100" w:type="dxa"/>
              <w:bottom w:w="70" w:type="dxa"/>
              <w:right w:w="100" w:type="dxa"/>
            </w:tcMar>
          </w:tcPr>
          <w:p w14:paraId="39E8FFC3" w14:textId="77777777" w:rsidR="008876CA" w:rsidRDefault="00000000">
            <w:pPr>
              <w:spacing w:line="280" w:lineRule="auto"/>
            </w:pPr>
            <w:r>
              <w:rPr>
                <w:sz w:val="18"/>
                <w:szCs w:val="18"/>
              </w:rPr>
              <w:t>5.0E-6 Torr 이하, ring wear 0.30 mm 미만, 투과율 70% 이상</w:t>
            </w:r>
          </w:p>
        </w:tc>
      </w:tr>
      <w:tr w:rsidR="008876CA" w14:paraId="30D4C36B" w14:textId="77777777">
        <w:tblPrEx>
          <w:tblCellMar>
            <w:top w:w="0" w:type="dxa"/>
            <w:bottom w:w="0" w:type="dxa"/>
          </w:tblCellMar>
        </w:tblPrEx>
        <w:tc>
          <w:tcPr>
            <w:tcW w:w="1250" w:type="pct"/>
            <w:tcMar>
              <w:top w:w="70" w:type="dxa"/>
              <w:left w:w="100" w:type="dxa"/>
              <w:bottom w:w="70" w:type="dxa"/>
              <w:right w:w="100" w:type="dxa"/>
            </w:tcMar>
          </w:tcPr>
          <w:p w14:paraId="72E4A1AF" w14:textId="77777777" w:rsidR="008876CA" w:rsidRDefault="00000000">
            <w:pPr>
              <w:spacing w:line="280" w:lineRule="auto"/>
            </w:pPr>
            <w:r>
              <w:rPr>
                <w:sz w:val="18"/>
                <w:szCs w:val="18"/>
              </w:rPr>
              <w:t>오토클린</w:t>
            </w:r>
          </w:p>
        </w:tc>
        <w:tc>
          <w:tcPr>
            <w:tcW w:w="2000" w:type="pct"/>
            <w:tcMar>
              <w:top w:w="70" w:type="dxa"/>
              <w:left w:w="100" w:type="dxa"/>
              <w:bottom w:w="70" w:type="dxa"/>
              <w:right w:w="100" w:type="dxa"/>
            </w:tcMar>
          </w:tcPr>
          <w:p w14:paraId="481BBA00" w14:textId="77777777" w:rsidR="008876CA" w:rsidRDefault="00000000">
            <w:pPr>
              <w:spacing w:line="280" w:lineRule="auto"/>
            </w:pPr>
            <w:r>
              <w:rPr>
                <w:sz w:val="18"/>
                <w:szCs w:val="18"/>
              </w:rPr>
              <w:t>O2 flow, ICP power, CO peak</w:t>
            </w:r>
          </w:p>
        </w:tc>
        <w:tc>
          <w:tcPr>
            <w:tcW w:w="1750" w:type="pct"/>
            <w:tcMar>
              <w:top w:w="70" w:type="dxa"/>
              <w:left w:w="100" w:type="dxa"/>
              <w:bottom w:w="70" w:type="dxa"/>
              <w:right w:w="100" w:type="dxa"/>
            </w:tcMar>
          </w:tcPr>
          <w:p w14:paraId="6ABB5C67" w14:textId="77777777" w:rsidR="008876CA" w:rsidRDefault="00000000">
            <w:pPr>
              <w:spacing w:line="280" w:lineRule="auto"/>
            </w:pPr>
            <w:r>
              <w:rPr>
                <w:sz w:val="18"/>
                <w:szCs w:val="18"/>
              </w:rPr>
              <w:t>O2 600 sccm, 1,000 W, CO peak 40% 이하 감소</w:t>
            </w:r>
          </w:p>
        </w:tc>
      </w:tr>
      <w:tr w:rsidR="008876CA" w14:paraId="70E8D851" w14:textId="77777777">
        <w:tblPrEx>
          <w:tblCellMar>
            <w:top w:w="0" w:type="dxa"/>
            <w:bottom w:w="0" w:type="dxa"/>
          </w:tblCellMar>
        </w:tblPrEx>
        <w:tc>
          <w:tcPr>
            <w:tcW w:w="1250" w:type="pct"/>
            <w:tcMar>
              <w:top w:w="70" w:type="dxa"/>
              <w:left w:w="100" w:type="dxa"/>
              <w:bottom w:w="70" w:type="dxa"/>
              <w:right w:w="100" w:type="dxa"/>
            </w:tcMar>
          </w:tcPr>
          <w:p w14:paraId="6D59BE34" w14:textId="77777777" w:rsidR="008876CA" w:rsidRDefault="00000000">
            <w:pPr>
              <w:spacing w:line="280" w:lineRule="auto"/>
            </w:pPr>
            <w:r>
              <w:rPr>
                <w:sz w:val="18"/>
                <w:szCs w:val="18"/>
              </w:rPr>
              <w:t>척킹</w:t>
            </w:r>
          </w:p>
        </w:tc>
        <w:tc>
          <w:tcPr>
            <w:tcW w:w="2000" w:type="pct"/>
            <w:tcMar>
              <w:top w:w="70" w:type="dxa"/>
              <w:left w:w="100" w:type="dxa"/>
              <w:bottom w:w="70" w:type="dxa"/>
              <w:right w:w="100" w:type="dxa"/>
            </w:tcMar>
          </w:tcPr>
          <w:p w14:paraId="26E2C508" w14:textId="77777777" w:rsidR="008876CA" w:rsidRDefault="00000000">
            <w:pPr>
              <w:spacing w:line="280" w:lineRule="auto"/>
            </w:pPr>
            <w:r>
              <w:rPr>
                <w:sz w:val="18"/>
                <w:szCs w:val="18"/>
              </w:rPr>
              <w:t>ESC voltage, He leak</w:t>
            </w:r>
          </w:p>
        </w:tc>
        <w:tc>
          <w:tcPr>
            <w:tcW w:w="1750" w:type="pct"/>
            <w:tcMar>
              <w:top w:w="70" w:type="dxa"/>
              <w:left w:w="100" w:type="dxa"/>
              <w:bottom w:w="70" w:type="dxa"/>
              <w:right w:w="100" w:type="dxa"/>
            </w:tcMar>
          </w:tcPr>
          <w:p w14:paraId="64AD8C36" w14:textId="77777777" w:rsidR="008876CA" w:rsidRDefault="00000000">
            <w:pPr>
              <w:spacing w:line="280" w:lineRule="auto"/>
            </w:pPr>
            <w:r>
              <w:rPr>
                <w:sz w:val="18"/>
                <w:szCs w:val="18"/>
              </w:rPr>
              <w:t>1.5 kV 기준 전류 2~8 mA, leak 1.5 Torr/min 이하</w:t>
            </w:r>
          </w:p>
        </w:tc>
      </w:tr>
      <w:tr w:rsidR="008876CA" w14:paraId="098E849E" w14:textId="77777777">
        <w:tblPrEx>
          <w:tblCellMar>
            <w:top w:w="0" w:type="dxa"/>
            <w:bottom w:w="0" w:type="dxa"/>
          </w:tblCellMar>
        </w:tblPrEx>
        <w:tc>
          <w:tcPr>
            <w:tcW w:w="1250" w:type="pct"/>
            <w:tcMar>
              <w:top w:w="70" w:type="dxa"/>
              <w:left w:w="100" w:type="dxa"/>
              <w:bottom w:w="70" w:type="dxa"/>
              <w:right w:w="100" w:type="dxa"/>
            </w:tcMar>
          </w:tcPr>
          <w:p w14:paraId="2FBFA06D" w14:textId="77777777" w:rsidR="008876CA" w:rsidRDefault="00000000">
            <w:pPr>
              <w:spacing w:line="280" w:lineRule="auto"/>
            </w:pPr>
            <w:r>
              <w:rPr>
                <w:sz w:val="18"/>
                <w:szCs w:val="18"/>
              </w:rPr>
              <w:t>식각</w:t>
            </w:r>
          </w:p>
        </w:tc>
        <w:tc>
          <w:tcPr>
            <w:tcW w:w="2000" w:type="pct"/>
            <w:tcMar>
              <w:top w:w="70" w:type="dxa"/>
              <w:left w:w="100" w:type="dxa"/>
              <w:bottom w:w="70" w:type="dxa"/>
              <w:right w:w="100" w:type="dxa"/>
            </w:tcMar>
          </w:tcPr>
          <w:p w14:paraId="657A38F5" w14:textId="77777777" w:rsidR="008876CA" w:rsidRDefault="00000000">
            <w:pPr>
              <w:spacing w:line="280" w:lineRule="auto"/>
            </w:pPr>
            <w:r>
              <w:rPr>
                <w:sz w:val="18"/>
                <w:szCs w:val="18"/>
              </w:rPr>
              <w:t>Pressure/RF/Vdc/OES</w:t>
            </w:r>
          </w:p>
        </w:tc>
        <w:tc>
          <w:tcPr>
            <w:tcW w:w="1750" w:type="pct"/>
            <w:tcMar>
              <w:top w:w="70" w:type="dxa"/>
              <w:left w:w="100" w:type="dxa"/>
              <w:bottom w:w="70" w:type="dxa"/>
              <w:right w:w="100" w:type="dxa"/>
            </w:tcMar>
          </w:tcPr>
          <w:p w14:paraId="1CE7F429" w14:textId="77777777" w:rsidR="008876CA" w:rsidRDefault="00000000">
            <w:pPr>
              <w:spacing w:line="280" w:lineRule="auto"/>
            </w:pPr>
            <w:r>
              <w:rPr>
                <w:sz w:val="18"/>
                <w:szCs w:val="18"/>
              </w:rPr>
              <w:t>압력 ±0.7 mTorr, RF 반사 3% 이하, Vdc ±15 V</w:t>
            </w:r>
          </w:p>
        </w:tc>
      </w:tr>
      <w:tr w:rsidR="008876CA" w14:paraId="3E2E9BD9" w14:textId="77777777">
        <w:tblPrEx>
          <w:tblCellMar>
            <w:top w:w="0" w:type="dxa"/>
            <w:bottom w:w="0" w:type="dxa"/>
          </w:tblCellMar>
        </w:tblPrEx>
        <w:tc>
          <w:tcPr>
            <w:tcW w:w="1250" w:type="pct"/>
            <w:tcMar>
              <w:top w:w="70" w:type="dxa"/>
              <w:left w:w="100" w:type="dxa"/>
              <w:bottom w:w="70" w:type="dxa"/>
              <w:right w:w="100" w:type="dxa"/>
            </w:tcMar>
          </w:tcPr>
          <w:p w14:paraId="3B824BF5" w14:textId="77777777" w:rsidR="008876CA" w:rsidRDefault="00000000">
            <w:pPr>
              <w:spacing w:line="280" w:lineRule="auto"/>
            </w:pPr>
            <w:r>
              <w:rPr>
                <w:sz w:val="18"/>
                <w:szCs w:val="18"/>
              </w:rPr>
              <w:t>엔드포인트</w:t>
            </w:r>
          </w:p>
        </w:tc>
        <w:tc>
          <w:tcPr>
            <w:tcW w:w="2000" w:type="pct"/>
            <w:tcMar>
              <w:top w:w="70" w:type="dxa"/>
              <w:left w:w="100" w:type="dxa"/>
              <w:bottom w:w="70" w:type="dxa"/>
              <w:right w:w="100" w:type="dxa"/>
            </w:tcMar>
          </w:tcPr>
          <w:p w14:paraId="10A8D671" w14:textId="77777777" w:rsidR="008876CA" w:rsidRDefault="00000000">
            <w:pPr>
              <w:spacing w:line="280" w:lineRule="auto"/>
            </w:pPr>
            <w:r>
              <w:rPr>
                <w:sz w:val="18"/>
                <w:szCs w:val="18"/>
              </w:rPr>
              <w:t>OES ratio, depth target</w:t>
            </w:r>
          </w:p>
        </w:tc>
        <w:tc>
          <w:tcPr>
            <w:tcW w:w="1750" w:type="pct"/>
            <w:tcMar>
              <w:top w:w="70" w:type="dxa"/>
              <w:left w:w="100" w:type="dxa"/>
              <w:bottom w:w="70" w:type="dxa"/>
              <w:right w:w="100" w:type="dxa"/>
            </w:tcMar>
          </w:tcPr>
          <w:p w14:paraId="383757C3" w14:textId="77777777" w:rsidR="008876CA" w:rsidRDefault="00000000">
            <w:pPr>
              <w:spacing w:line="280" w:lineRule="auto"/>
            </w:pPr>
            <w:r>
              <w:rPr>
                <w:sz w:val="18"/>
                <w:szCs w:val="18"/>
              </w:rPr>
              <w:t>Ratio threshold 도달, overetch 5~20% 제한</w:t>
            </w:r>
          </w:p>
        </w:tc>
      </w:tr>
      <w:tr w:rsidR="008876CA" w14:paraId="5F88E1EE" w14:textId="77777777">
        <w:tblPrEx>
          <w:tblCellMar>
            <w:top w:w="0" w:type="dxa"/>
            <w:bottom w:w="0" w:type="dxa"/>
          </w:tblCellMar>
        </w:tblPrEx>
        <w:tc>
          <w:tcPr>
            <w:tcW w:w="1250" w:type="pct"/>
            <w:tcMar>
              <w:top w:w="70" w:type="dxa"/>
              <w:left w:w="100" w:type="dxa"/>
              <w:bottom w:w="70" w:type="dxa"/>
              <w:right w:w="100" w:type="dxa"/>
            </w:tcMar>
          </w:tcPr>
          <w:p w14:paraId="1D1D9CAA" w14:textId="77777777" w:rsidR="008876CA" w:rsidRDefault="00000000">
            <w:pPr>
              <w:spacing w:line="280" w:lineRule="auto"/>
            </w:pPr>
            <w:r>
              <w:rPr>
                <w:sz w:val="18"/>
                <w:szCs w:val="18"/>
              </w:rPr>
              <w:lastRenderedPageBreak/>
              <w:t>디척킹</w:t>
            </w:r>
          </w:p>
        </w:tc>
        <w:tc>
          <w:tcPr>
            <w:tcW w:w="2000" w:type="pct"/>
            <w:tcMar>
              <w:top w:w="70" w:type="dxa"/>
              <w:left w:w="100" w:type="dxa"/>
              <w:bottom w:w="70" w:type="dxa"/>
              <w:right w:w="100" w:type="dxa"/>
            </w:tcMar>
          </w:tcPr>
          <w:p w14:paraId="140FEE84" w14:textId="77777777" w:rsidR="008876CA" w:rsidRDefault="00000000">
            <w:pPr>
              <w:spacing w:line="280" w:lineRule="auto"/>
            </w:pPr>
            <w:r>
              <w:rPr>
                <w:sz w:val="18"/>
                <w:szCs w:val="18"/>
              </w:rPr>
              <w:t>Residual voltage, pin force</w:t>
            </w:r>
          </w:p>
        </w:tc>
        <w:tc>
          <w:tcPr>
            <w:tcW w:w="1750" w:type="pct"/>
            <w:tcMar>
              <w:top w:w="70" w:type="dxa"/>
              <w:left w:w="100" w:type="dxa"/>
              <w:bottom w:w="70" w:type="dxa"/>
              <w:right w:w="100" w:type="dxa"/>
            </w:tcMar>
          </w:tcPr>
          <w:p w14:paraId="423DFFBE" w14:textId="77777777" w:rsidR="008876CA" w:rsidRDefault="00000000">
            <w:pPr>
              <w:spacing w:line="280" w:lineRule="auto"/>
            </w:pPr>
            <w:r>
              <w:rPr>
                <w:sz w:val="18"/>
                <w:szCs w:val="18"/>
              </w:rPr>
              <w:t>30 V 이하, pin force 증가 15% 이하</w:t>
            </w:r>
          </w:p>
        </w:tc>
      </w:tr>
    </w:tbl>
    <w:p w14:paraId="2150535C" w14:textId="77777777" w:rsidR="008876CA" w:rsidRDefault="00000000">
      <w:pPr>
        <w:spacing w:before="60" w:after="200"/>
      </w:pPr>
      <w:r>
        <w:rPr>
          <w:i/>
          <w:iCs/>
          <w:color w:val="595959"/>
          <w:sz w:val="17"/>
          <w:szCs w:val="17"/>
        </w:rPr>
        <w:t>표 5. 표준 운전 단계별 진행 조건</w:t>
      </w:r>
    </w:p>
    <w:p w14:paraId="219AB97B" w14:textId="77777777" w:rsidR="008876CA" w:rsidRDefault="00000000">
      <w:pPr>
        <w:pStyle w:val="ListParagraph"/>
        <w:numPr>
          <w:ilvl w:val="0"/>
          <w:numId w:val="2"/>
        </w:numPr>
        <w:spacing w:after="60" w:line="290" w:lineRule="auto"/>
      </w:pPr>
      <w:r>
        <w:t>Lot ID와 recipe ID가 MES의 Etcher-A 허용 매트릭스에 등록되어 있는지 확인하고, recipe pressure 3~80 mTorr 및 RF limit 2,500 W 이하를 확인한다.</w:t>
      </w:r>
    </w:p>
    <w:p w14:paraId="47CA5AFB" w14:textId="77777777" w:rsidR="008876CA" w:rsidRDefault="00000000">
      <w:pPr>
        <w:pStyle w:val="ListParagraph"/>
        <w:numPr>
          <w:ilvl w:val="0"/>
          <w:numId w:val="2"/>
        </w:numPr>
        <w:spacing w:after="60" w:line="290" w:lineRule="auto"/>
      </w:pPr>
      <w:r>
        <w:t>Chamber base pressure가 5.0E-6 Torr 이하인지 확인하고 7.0E-6 Torr를 초과하면 300초 추가 pump down 후 ETC-E430 이력을 조회한다.</w:t>
      </w:r>
    </w:p>
    <w:p w14:paraId="39112AF9" w14:textId="77777777" w:rsidR="008876CA" w:rsidRDefault="00000000">
      <w:pPr>
        <w:pStyle w:val="ListParagraph"/>
        <w:numPr>
          <w:ilvl w:val="0"/>
          <w:numId w:val="2"/>
        </w:numPr>
        <w:spacing w:after="60" w:line="290" w:lineRule="auto"/>
      </w:pPr>
      <w:r>
        <w:t>Turbo pump speed 40±2 krpm, throttle valve home angle 0.0±0.3%, foreline pressure 80 mTorr 이하를 확인한다.</w:t>
      </w:r>
    </w:p>
    <w:p w14:paraId="62AA597D" w14:textId="77777777" w:rsidR="008876CA" w:rsidRDefault="00000000">
      <w:pPr>
        <w:pStyle w:val="ListParagraph"/>
        <w:numPr>
          <w:ilvl w:val="0"/>
          <w:numId w:val="2"/>
        </w:numPr>
        <w:spacing w:after="60" w:line="290" w:lineRule="auto"/>
      </w:pPr>
      <w:r>
        <w:t>MFC zero check를 실행하여 Cl2/HBr/CF4/SF6/O2/Ar 각 라인의 zero drift가 0.3 sccm 이하인지 확인한다.</w:t>
      </w:r>
    </w:p>
    <w:p w14:paraId="3C37F1BE" w14:textId="77777777" w:rsidR="008876CA" w:rsidRDefault="00000000">
      <w:pPr>
        <w:pStyle w:val="ListParagraph"/>
        <w:numPr>
          <w:ilvl w:val="0"/>
          <w:numId w:val="2"/>
        </w:numPr>
        <w:spacing w:after="60" w:line="290" w:lineRule="auto"/>
      </w:pPr>
      <w:r>
        <w:t>ESC setpoint를 recipe에 맞춰 20~80 ℃로 안정화하고 platen temperature fluctuation이 10분 동안 ±0.5 ℃ 이하인지 확인한다.</w:t>
      </w:r>
    </w:p>
    <w:p w14:paraId="4941DDFD" w14:textId="77777777" w:rsidR="008876CA" w:rsidRDefault="00000000">
      <w:pPr>
        <w:pStyle w:val="ListParagraph"/>
        <w:numPr>
          <w:ilvl w:val="0"/>
          <w:numId w:val="2"/>
        </w:numPr>
        <w:spacing w:after="60" w:line="290" w:lineRule="auto"/>
      </w:pPr>
      <w:r>
        <w:t>He backside line leak check를 12 Torr 기준 20초 수행하여 pressure drop 0.5 Torr 이하인지 확인한다.</w:t>
      </w:r>
    </w:p>
    <w:p w14:paraId="7EEE1630" w14:textId="77777777" w:rsidR="008876CA" w:rsidRDefault="00000000">
      <w:pPr>
        <w:pStyle w:val="ListParagraph"/>
        <w:numPr>
          <w:ilvl w:val="0"/>
          <w:numId w:val="2"/>
        </w:numPr>
        <w:spacing w:after="60" w:line="290" w:lineRule="auto"/>
      </w:pPr>
      <w:r>
        <w:t>포커스링 사용량을 확인하고 Si focus ring wear model이 0.30 mm 이상이면 로트 투입 전 ETC-E460 예방 점검을 수행한다.</w:t>
      </w:r>
    </w:p>
    <w:p w14:paraId="0ED62321" w14:textId="77777777" w:rsidR="008876CA" w:rsidRDefault="00000000">
      <w:pPr>
        <w:pStyle w:val="ListParagraph"/>
        <w:numPr>
          <w:ilvl w:val="0"/>
          <w:numId w:val="2"/>
        </w:numPr>
        <w:spacing w:after="60" w:line="290" w:lineRule="auto"/>
      </w:pPr>
      <w:r>
        <w:t>OES dark count를 shutter closed 상태에서 200~900 nm 전체 50 count 이하로 확인하고 endpoint window 투과율 추정값 70% 이상을 기록한다.</w:t>
      </w:r>
    </w:p>
    <w:p w14:paraId="480E6DD9" w14:textId="77777777" w:rsidR="008876CA" w:rsidRDefault="00000000">
      <w:pPr>
        <w:pStyle w:val="ListParagraph"/>
        <w:numPr>
          <w:ilvl w:val="0"/>
          <w:numId w:val="2"/>
        </w:numPr>
        <w:spacing w:after="60" w:line="290" w:lineRule="auto"/>
      </w:pPr>
      <w:r>
        <w:t>인터페로미터 reference wafer 신호 contrast가 15% 이상인지 확인하고 HAR recipe는 depth offset을 0±10 nm로 보정한다.</w:t>
      </w:r>
    </w:p>
    <w:p w14:paraId="6C98F4E5" w14:textId="77777777" w:rsidR="008876CA" w:rsidRDefault="00000000">
      <w:pPr>
        <w:pStyle w:val="ListParagraph"/>
        <w:numPr>
          <w:ilvl w:val="0"/>
          <w:numId w:val="2"/>
        </w:numPr>
        <w:spacing w:after="60" w:line="290" w:lineRule="auto"/>
      </w:pPr>
      <w:r>
        <w:t>웨이퍼리스 O2 플라즈마 오토클린을 O2 600 sccm, 25 mTorr, ICP 1,000 W, Bias 0 W, 180초로 실행한다.</w:t>
      </w:r>
    </w:p>
    <w:p w14:paraId="42F7F7F1" w14:textId="77777777" w:rsidR="008876CA" w:rsidRDefault="00000000">
      <w:pPr>
        <w:pStyle w:val="ListParagraph"/>
        <w:numPr>
          <w:ilvl w:val="0"/>
          <w:numId w:val="2"/>
        </w:numPr>
        <w:spacing w:after="60" w:line="290" w:lineRule="auto"/>
      </w:pPr>
      <w:r>
        <w:t>오토클린 중 OES CO 483 nm peak가 시작 대비 40% 이하로 감소했는지 확인하고 감소가 없으면 O2 clean 120초를 추가한다.</w:t>
      </w:r>
    </w:p>
    <w:p w14:paraId="3DEFB10B" w14:textId="77777777" w:rsidR="008876CA" w:rsidRDefault="00000000">
      <w:pPr>
        <w:pStyle w:val="ListParagraph"/>
        <w:numPr>
          <w:ilvl w:val="0"/>
          <w:numId w:val="2"/>
        </w:numPr>
        <w:spacing w:after="60" w:line="290" w:lineRule="auto"/>
      </w:pPr>
      <w:r>
        <w:t>Ar purge를 300 sccm, 40 mTorr, 60초 수행하여 잔류 O2와 휘발성 부산물을 배기한다.</w:t>
      </w:r>
    </w:p>
    <w:p w14:paraId="2F67BA54" w14:textId="77777777" w:rsidR="008876CA" w:rsidRDefault="00000000">
      <w:pPr>
        <w:pStyle w:val="ListParagraph"/>
        <w:numPr>
          <w:ilvl w:val="0"/>
          <w:numId w:val="2"/>
        </w:numPr>
        <w:spacing w:after="60" w:line="290" w:lineRule="auto"/>
      </w:pPr>
      <w:r>
        <w:t>컨디셔닝 wafer를 투입해 해당 공정의 low-power plasma, 예: HBr 80 sccm/Cl2 30 sccm/10 mTorr/ICP 700 W/Bias 80 W/60초를 수행한다.</w:t>
      </w:r>
    </w:p>
    <w:p w14:paraId="3963FF5C" w14:textId="77777777" w:rsidR="008876CA" w:rsidRDefault="00000000">
      <w:pPr>
        <w:pStyle w:val="ListParagraph"/>
        <w:numPr>
          <w:ilvl w:val="0"/>
          <w:numId w:val="2"/>
        </w:numPr>
        <w:spacing w:after="60" w:line="290" w:lineRule="auto"/>
      </w:pPr>
      <w:r>
        <w:t>컨디셔닝 후 OES baseline이 지난 25매 평균 대비 ±10% 이내인지 확인하고 벗어나면 O2 clean과 Ar purge를 1회 반복한다.</w:t>
      </w:r>
    </w:p>
    <w:p w14:paraId="4C4833E7" w14:textId="77777777" w:rsidR="008876CA" w:rsidRDefault="00000000">
      <w:pPr>
        <w:pStyle w:val="ListParagraph"/>
        <w:numPr>
          <w:ilvl w:val="0"/>
          <w:numId w:val="2"/>
        </w:numPr>
        <w:spacing w:after="60" w:line="290" w:lineRule="auto"/>
      </w:pPr>
      <w:r>
        <w:t>Loadlock cassette map을 확인하여 300 mm wafer slot 높이와 notch 방향이 aligner 허용범위 0.25 mm 이내인지 확인한다.</w:t>
      </w:r>
    </w:p>
    <w:p w14:paraId="08FC09B3" w14:textId="77777777" w:rsidR="008876CA" w:rsidRDefault="00000000">
      <w:pPr>
        <w:pStyle w:val="ListParagraph"/>
        <w:numPr>
          <w:ilvl w:val="0"/>
          <w:numId w:val="2"/>
        </w:numPr>
        <w:spacing w:after="60" w:line="290" w:lineRule="auto"/>
      </w:pPr>
      <w:r>
        <w:t>Loadlock pump down을 시작하고 60초 내 100 mTorr 이하, 120초 내 10 mTorr 이하가 되지 않으면 ETC-E490으로 로트 시작을 보류한다.</w:t>
      </w:r>
    </w:p>
    <w:p w14:paraId="480CD744" w14:textId="77777777" w:rsidR="008876CA" w:rsidRDefault="00000000">
      <w:pPr>
        <w:pStyle w:val="ListParagraph"/>
        <w:numPr>
          <w:ilvl w:val="0"/>
          <w:numId w:val="2"/>
        </w:numPr>
        <w:spacing w:after="60" w:line="290" w:lineRule="auto"/>
      </w:pPr>
      <w:r>
        <w:t>Robot blade vacuum contact를 확인하고 wafer backside particle risk가 있는 slot은 backside scan 결과 0.5 µm 80개 이하일 때만 진행한다.</w:t>
      </w:r>
    </w:p>
    <w:p w14:paraId="2FAB313B" w14:textId="77777777" w:rsidR="008876CA" w:rsidRDefault="00000000">
      <w:pPr>
        <w:pStyle w:val="ListParagraph"/>
        <w:numPr>
          <w:ilvl w:val="0"/>
          <w:numId w:val="2"/>
        </w:numPr>
        <w:spacing w:after="60" w:line="290" w:lineRule="auto"/>
      </w:pPr>
      <w:r>
        <w:t>Aligner에서 notch 0° 기준 정렬을 수행하고 center offset X/Y가 각각 0.2 mm 이하인지 확인한다.</w:t>
      </w:r>
    </w:p>
    <w:p w14:paraId="558C82FE" w14:textId="77777777" w:rsidR="008876CA" w:rsidRDefault="00000000">
      <w:pPr>
        <w:pStyle w:val="ListParagraph"/>
        <w:numPr>
          <w:ilvl w:val="0"/>
          <w:numId w:val="2"/>
        </w:numPr>
        <w:spacing w:after="60" w:line="290" w:lineRule="auto"/>
      </w:pPr>
      <w:r>
        <w:lastRenderedPageBreak/>
        <w:t>웨이퍼를 ESC 위에 이송하고 lift pin down sequence를 5 mm/s 이하로 실행하여 edge ring 접촉을 방지한다.</w:t>
      </w:r>
    </w:p>
    <w:p w14:paraId="0A8A2CF5" w14:textId="77777777" w:rsidR="008876CA" w:rsidRDefault="00000000">
      <w:pPr>
        <w:pStyle w:val="ListParagraph"/>
        <w:numPr>
          <w:ilvl w:val="0"/>
          <w:numId w:val="2"/>
        </w:numPr>
        <w:spacing w:after="60" w:line="290" w:lineRule="auto"/>
      </w:pPr>
      <w:r>
        <w:t>ESC chuck voltage를 1.5 kV로 ramp-up 3초 적용하고 clamp current가 2~8 mA 안정 범위인지 확인한다.</w:t>
      </w:r>
    </w:p>
    <w:p w14:paraId="71EB6EF2" w14:textId="77777777" w:rsidR="008876CA" w:rsidRDefault="00000000">
      <w:pPr>
        <w:pStyle w:val="ListParagraph"/>
        <w:numPr>
          <w:ilvl w:val="0"/>
          <w:numId w:val="2"/>
        </w:numPr>
        <w:spacing w:after="60" w:line="290" w:lineRule="auto"/>
      </w:pPr>
      <w:r>
        <w:t>He backside를 center/edge dual zone 10/12 Torr로 인가하고 5초 내 leak rate 1.5 Torr/min 이하인지 판정한다.</w:t>
      </w:r>
    </w:p>
    <w:p w14:paraId="700C1FBD" w14:textId="77777777" w:rsidR="008876CA" w:rsidRDefault="00000000">
      <w:pPr>
        <w:pStyle w:val="ListParagraph"/>
        <w:numPr>
          <w:ilvl w:val="0"/>
          <w:numId w:val="2"/>
        </w:numPr>
        <w:spacing w:after="60" w:line="290" w:lineRule="auto"/>
      </w:pPr>
      <w:r>
        <w:t>Recipe pre-stabilization 단계에서 Ar 100 sccm, 20 mTorr, ICP 300 W, Bias 0 W를 5초 점화하여 plasma ignition margin을 확인한다.</w:t>
      </w:r>
    </w:p>
    <w:p w14:paraId="1C2A902C" w14:textId="77777777" w:rsidR="008876CA" w:rsidRDefault="00000000">
      <w:pPr>
        <w:pStyle w:val="ListParagraph"/>
        <w:numPr>
          <w:ilvl w:val="0"/>
          <w:numId w:val="2"/>
        </w:numPr>
        <w:spacing w:after="60" w:line="290" w:lineRule="auto"/>
      </w:pPr>
      <w:r>
        <w:t>식각 step 1을 시작하여 recipe별 Cl2/HBr/CF4/SF6 유량, pressure, ICP, bias 값을 동시에 ramp하고 pressure overshoot를 1.0 mTorr 이하로 제한한다.</w:t>
      </w:r>
    </w:p>
    <w:p w14:paraId="27E99ADD" w14:textId="77777777" w:rsidR="008876CA" w:rsidRDefault="00000000">
      <w:pPr>
        <w:pStyle w:val="ListParagraph"/>
        <w:numPr>
          <w:ilvl w:val="0"/>
          <w:numId w:val="2"/>
        </w:numPr>
        <w:spacing w:after="60" w:line="290" w:lineRule="auto"/>
      </w:pPr>
      <w:r>
        <w:t>실리콘 트렌치 recipe는 HBr 100 sccm, Cl2 35 sccm, O2 5 sccm, 12 mTorr, ICP 1,200 W, Bias 180 W 조건으로 1차 식각을 실행한다.</w:t>
      </w:r>
    </w:p>
    <w:p w14:paraId="47E6D093" w14:textId="77777777" w:rsidR="008876CA" w:rsidRDefault="00000000">
      <w:pPr>
        <w:pStyle w:val="ListParagraph"/>
        <w:numPr>
          <w:ilvl w:val="0"/>
          <w:numId w:val="2"/>
        </w:numPr>
        <w:spacing w:after="60" w:line="290" w:lineRule="auto"/>
      </w:pPr>
      <w:r>
        <w:t>산화막 contact recipe는 CF4 60 sccm, Ar 200 sccm, O2 8 sccm, 35 mTorr, ICP 1,600 W, Bias 550 W 조건으로 bottom clearing을 수행한다.</w:t>
      </w:r>
    </w:p>
    <w:p w14:paraId="7CDC6B65" w14:textId="77777777" w:rsidR="008876CA" w:rsidRDefault="00000000">
      <w:pPr>
        <w:pStyle w:val="ListParagraph"/>
        <w:numPr>
          <w:ilvl w:val="0"/>
          <w:numId w:val="2"/>
        </w:numPr>
        <w:spacing w:after="60" w:line="290" w:lineRule="auto"/>
      </w:pPr>
      <w:r>
        <w:t>폴리 게이트 recipe는 HBr 90 sccm, Cl2 25 sccm, O2 3 sccm, 6 mTorr, ICP 900 W, Bias 110 W 조건에서 CD bias를 -2~+2 nm 목표로 운전한다.</w:t>
      </w:r>
    </w:p>
    <w:p w14:paraId="2F10F349" w14:textId="77777777" w:rsidR="008876CA" w:rsidRDefault="00000000">
      <w:pPr>
        <w:pStyle w:val="ListParagraph"/>
        <w:numPr>
          <w:ilvl w:val="0"/>
          <w:numId w:val="2"/>
        </w:numPr>
        <w:spacing w:after="60" w:line="290" w:lineRule="auto"/>
      </w:pPr>
      <w:r>
        <w:t>식각 중 RF reflected power가 3%를 초과하면 match box 자동 보정을 2회 허용하고 5% 3초 지속 시 ETC-E420 또는 ETC-E421로 step을 중지한다.</w:t>
      </w:r>
    </w:p>
    <w:p w14:paraId="3851F915" w14:textId="77777777" w:rsidR="008876CA" w:rsidRDefault="00000000">
      <w:pPr>
        <w:pStyle w:val="ListParagraph"/>
        <w:numPr>
          <w:ilvl w:val="0"/>
          <w:numId w:val="2"/>
        </w:numPr>
        <w:spacing w:after="60" w:line="290" w:lineRule="auto"/>
      </w:pPr>
      <w:r>
        <w:t>식각 중 Vdc가 recipe 평균 대비 ±15 V를 벗어나면 pressure trace와 bias match 위치를 확인하고 wafer 단위 SPC flag를 부여한다.</w:t>
      </w:r>
    </w:p>
    <w:p w14:paraId="3BCD71FF" w14:textId="77777777" w:rsidR="008876CA" w:rsidRDefault="00000000">
      <w:pPr>
        <w:pStyle w:val="ListParagraph"/>
        <w:numPr>
          <w:ilvl w:val="0"/>
          <w:numId w:val="2"/>
        </w:numPr>
        <w:spacing w:after="60" w:line="290" w:lineRule="auto"/>
      </w:pPr>
      <w:r>
        <w:t>OES endpoint는 recipe별 target ratio, 예: SiF 440 nm/F 703 nm 또는 Cl 837 nm/background ratio가 threshold 0.72에 도달하는 시점으로 판정한다.</w:t>
      </w:r>
    </w:p>
    <w:p w14:paraId="539B1588" w14:textId="77777777" w:rsidR="008876CA" w:rsidRDefault="00000000">
      <w:pPr>
        <w:pStyle w:val="ListParagraph"/>
        <w:numPr>
          <w:ilvl w:val="0"/>
          <w:numId w:val="2"/>
        </w:numPr>
        <w:spacing w:after="60" w:line="290" w:lineRule="auto"/>
      </w:pPr>
      <w:r>
        <w:t>인터페로메트리 적용 recipe는 depth target 1.20 µm 도달 후 overetch 8% 또는 최대 12초 중 짧은 시간을 적용한다.</w:t>
      </w:r>
    </w:p>
    <w:p w14:paraId="7F95F0B2" w14:textId="77777777" w:rsidR="008876CA" w:rsidRDefault="00000000">
      <w:pPr>
        <w:pStyle w:val="ListParagraph"/>
        <w:numPr>
          <w:ilvl w:val="0"/>
          <w:numId w:val="2"/>
        </w:numPr>
        <w:spacing w:after="60" w:line="290" w:lineRule="auto"/>
      </w:pPr>
      <w:r>
        <w:t>Endpoint 이후 main gas를 차단하고 Ar 200 sccm, 20 mTorr, ICP 300 W, Bias 0 W, 8초 post-plasma로 잔류 라디칼을 배기한다.</w:t>
      </w:r>
    </w:p>
    <w:p w14:paraId="363FEB41" w14:textId="77777777" w:rsidR="008876CA" w:rsidRDefault="00000000">
      <w:pPr>
        <w:pStyle w:val="ListParagraph"/>
        <w:numPr>
          <w:ilvl w:val="0"/>
          <w:numId w:val="2"/>
        </w:numPr>
        <w:spacing w:after="60" w:line="290" w:lineRule="auto"/>
      </w:pPr>
      <w:r>
        <w:t>Bias RF off 후 ICP off를 1초 지연하여 charge collapse를 완화하고 ESC chuck voltage를 0 V로 5초 ramp-down 한다.</w:t>
      </w:r>
    </w:p>
    <w:p w14:paraId="4D30E990" w14:textId="77777777" w:rsidR="008876CA" w:rsidRDefault="00000000">
      <w:pPr>
        <w:pStyle w:val="ListParagraph"/>
        <w:numPr>
          <w:ilvl w:val="0"/>
          <w:numId w:val="2"/>
        </w:numPr>
        <w:spacing w:after="60" w:line="290" w:lineRule="auto"/>
      </w:pPr>
      <w:r>
        <w:t>Dechuck step에서 He backside를 vent하고 N2 50 sccm purge를 10초 적용한 뒤 residual voltage가 30 V 이하인지 확인한다.</w:t>
      </w:r>
    </w:p>
    <w:p w14:paraId="687D280E" w14:textId="77777777" w:rsidR="008876CA" w:rsidRDefault="00000000">
      <w:pPr>
        <w:pStyle w:val="ListParagraph"/>
        <w:numPr>
          <w:ilvl w:val="0"/>
          <w:numId w:val="2"/>
        </w:numPr>
        <w:spacing w:after="60" w:line="290" w:lineRule="auto"/>
      </w:pPr>
      <w:r>
        <w:t>Lift pin을 3단계로 1 mm, 3 mm, 6 mm 상승시키며 wafer stick 신호가 없고 pin force가 기준 대비 15% 이하 증가인지 확인한다.</w:t>
      </w:r>
    </w:p>
    <w:p w14:paraId="24768CC3" w14:textId="77777777" w:rsidR="008876CA" w:rsidRDefault="00000000">
      <w:pPr>
        <w:pStyle w:val="ListParagraph"/>
        <w:numPr>
          <w:ilvl w:val="0"/>
          <w:numId w:val="2"/>
        </w:numPr>
        <w:spacing w:after="60" w:line="290" w:lineRule="auto"/>
      </w:pPr>
      <w:r>
        <w:t>Robot이 wafer를 unload하고 loadlock vent 전 wafer temperature가 recipe setpoint 대비 +8 ℃ 이하인지 확인한다.</w:t>
      </w:r>
    </w:p>
    <w:p w14:paraId="7302C8FD" w14:textId="77777777" w:rsidR="008876CA" w:rsidRDefault="00000000">
      <w:pPr>
        <w:pStyle w:val="ListParagraph"/>
        <w:numPr>
          <w:ilvl w:val="0"/>
          <w:numId w:val="2"/>
        </w:numPr>
        <w:spacing w:after="60" w:line="290" w:lineRule="auto"/>
      </w:pPr>
      <w:r>
        <w:t>공정 완료 후 wafer별 etch time, OES endpoint, Vdc average, He leak, pressure sigma, RF reflected peak를 FDC에 저장한다.</w:t>
      </w:r>
    </w:p>
    <w:p w14:paraId="4CE57BEF" w14:textId="77777777" w:rsidR="008876CA" w:rsidRDefault="00000000">
      <w:pPr>
        <w:pStyle w:val="ListParagraph"/>
        <w:numPr>
          <w:ilvl w:val="0"/>
          <w:numId w:val="2"/>
        </w:numPr>
        <w:spacing w:after="60" w:line="290" w:lineRule="auto"/>
      </w:pPr>
      <w:r>
        <w:lastRenderedPageBreak/>
        <w:t>Lot 종료 후 waferless O2 clean 누적 카운터가 HBr/Cl2 100매 또는 CF4/SF6 75매를 초과하면 자동 클린을 예약한다.</w:t>
      </w:r>
    </w:p>
    <w:p w14:paraId="1AD05A91" w14:textId="77777777" w:rsidR="008876CA" w:rsidRDefault="008876CA">
      <w:pPr>
        <w:spacing w:after="60" w:line="300" w:lineRule="auto"/>
      </w:pPr>
    </w:p>
    <w:tbl>
      <w:tblPr>
        <w:tblW w:w="5000" w:type="pct"/>
        <w:tblBorders>
          <w:top w:val="single" w:sz="4" w:space="0" w:color="BF8F00"/>
          <w:left w:val="single" w:sz="18" w:space="0" w:color="BF8F00"/>
          <w:bottom w:val="single" w:sz="4" w:space="0" w:color="BF8F00"/>
          <w:right w:val="single" w:sz="4" w:space="0" w:color="BF8F00"/>
        </w:tblBorders>
        <w:tblCellMar>
          <w:left w:w="10" w:type="dxa"/>
          <w:right w:w="10" w:type="dxa"/>
        </w:tblCellMar>
        <w:tblLook w:val="0000" w:firstRow="0" w:lastRow="0" w:firstColumn="0" w:lastColumn="0" w:noHBand="0" w:noVBand="0"/>
      </w:tblPr>
      <w:tblGrid>
        <w:gridCol w:w="9678"/>
      </w:tblGrid>
      <w:tr w:rsidR="008876CA" w14:paraId="28FD8E5B" w14:textId="77777777">
        <w:tblPrEx>
          <w:tblCellMar>
            <w:top w:w="0" w:type="dxa"/>
            <w:bottom w:w="0" w:type="dxa"/>
          </w:tblCellMar>
        </w:tblPrEx>
        <w:tc>
          <w:tcPr>
            <w:tcW w:w="0" w:type="auto"/>
            <w:tcMar>
              <w:top w:w="100" w:type="dxa"/>
              <w:left w:w="160" w:type="dxa"/>
              <w:bottom w:w="100" w:type="dxa"/>
              <w:right w:w="120" w:type="dxa"/>
            </w:tcMar>
          </w:tcPr>
          <w:p w14:paraId="462F1EE1" w14:textId="77777777" w:rsidR="008876CA" w:rsidRDefault="00000000">
            <w:pPr>
              <w:spacing w:after="40"/>
            </w:pPr>
            <w:r>
              <w:rPr>
                <w:b/>
                <w:bCs/>
                <w:color w:val="BF8F00"/>
                <w:sz w:val="19"/>
                <w:szCs w:val="19"/>
              </w:rPr>
              <w:t>▲ 주의</w:t>
            </w:r>
          </w:p>
          <w:p w14:paraId="18C06C0B" w14:textId="77777777" w:rsidR="008876CA" w:rsidRDefault="00000000">
            <w:pPr>
              <w:spacing w:line="290" w:lineRule="auto"/>
            </w:pPr>
            <w:r>
              <w:rPr>
                <w:sz w:val="19"/>
                <w:szCs w:val="19"/>
              </w:rPr>
              <w:t>He backside leak가 1.5 Torr/min을 초과한 상태로 bias 300 W 이상 식각을 시작하면 ESC 온도 편차가 4 ℃ 이상 발생하여 보잉과 CD bias가 동시에 악화되므로 ETC-E412 조치 전까지 recipe start를 금지한다.</w:t>
            </w:r>
          </w:p>
        </w:tc>
      </w:tr>
    </w:tbl>
    <w:p w14:paraId="224B00EB" w14:textId="77777777" w:rsidR="008876CA" w:rsidRDefault="008876CA">
      <w:pPr>
        <w:spacing w:after="80" w:line="300" w:lineRule="auto"/>
      </w:pPr>
    </w:p>
    <w:p w14:paraId="326EF244" w14:textId="77777777" w:rsidR="008876CA" w:rsidRDefault="00000000">
      <w:pPr>
        <w:pStyle w:val="Heading1"/>
        <w:pBdr>
          <w:bottom w:val="single" w:sz="8" w:space="4" w:color="1F3864"/>
        </w:pBdr>
        <w:spacing w:before="320" w:after="160"/>
      </w:pPr>
      <w:bookmarkStart w:id="4" w:name="_Toc239848984"/>
      <w:r>
        <w:rPr>
          <w:b/>
          <w:bCs/>
          <w:color w:val="1F3864"/>
          <w:sz w:val="30"/>
          <w:szCs w:val="30"/>
        </w:rPr>
        <w:t>4. 주의사항 – 안전 및 취급 금지사항</w:t>
      </w:r>
      <w:bookmarkEnd w:id="4"/>
    </w:p>
    <w:p w14:paraId="6550EBB3" w14:textId="77777777" w:rsidR="008876CA" w:rsidRDefault="00000000">
      <w:pPr>
        <w:spacing w:after="120" w:line="300" w:lineRule="auto"/>
      </w:pPr>
      <w:r>
        <w:t>Etcher-A의 위험원은 Cl2, HBr, CF4, SF6 등 할로겐계 가스의 독성·부식성, 13.56 MHz RF 전력 2,500 W와 하부 바이어스 800 W의 감전 위험, 챔버 개방 시 AlCl3·WClx·SiBrx 부산물의 수분 반응성, ESC 잔류 전하 30 V 초과에 의한 웨이퍼 흡착으로 구분한다. 모든 안전 문장은 해당 수치 기준을 만족할 때만 완료로 판단한다.</w:t>
      </w:r>
    </w:p>
    <w:p w14:paraId="6C6F196D" w14:textId="77777777" w:rsidR="008876CA" w:rsidRDefault="00000000">
      <w:pPr>
        <w:spacing w:after="120" w:line="300" w:lineRule="auto"/>
      </w:pPr>
      <w:r>
        <w:t>챔버 개방 전에는 O2 600 sccm/1,000 W/180초 폴리머 제거 클린, Ar 300 sccm/60초 purge, N2 vent dew point -40 ℃ 이하, residual gas Cl2 0.5 ppm 미만을 확인한다. Al/W 식각 후에는 AlCl3 계열 분말이 대기 수분과 반응해 산성 mist를 만들 수 있으므로 챔버 온도 40 ℃ 이하에서 HEPA vacuum과 전용 wipe로 제거한다.</w:t>
      </w:r>
    </w:p>
    <w:p w14:paraId="7D2F5DE9" w14:textId="77777777" w:rsidR="008876CA" w:rsidRDefault="00000000">
      <w:pPr>
        <w:spacing w:after="80" w:line="300" w:lineRule="auto"/>
      </w:pPr>
      <w:r>
        <w:rPr>
          <w:b/>
          <w:bCs/>
        </w:rPr>
        <w:t>안전 위험과 인터록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7"/>
        <w:gridCol w:w="2521"/>
        <w:gridCol w:w="2424"/>
        <w:gridCol w:w="2424"/>
      </w:tblGrid>
      <w:tr w:rsidR="008876CA" w14:paraId="1E3E9475"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1D32A277" w14:textId="77777777" w:rsidR="008876CA" w:rsidRDefault="00000000">
            <w:pPr>
              <w:spacing w:line="280" w:lineRule="auto"/>
            </w:pPr>
            <w:r>
              <w:rPr>
                <w:b/>
                <w:bCs/>
                <w:color w:val="1F3864"/>
                <w:sz w:val="18"/>
                <w:szCs w:val="18"/>
              </w:rPr>
              <w:t>위험원</w:t>
            </w:r>
          </w:p>
        </w:tc>
        <w:tc>
          <w:tcPr>
            <w:tcW w:w="1300" w:type="pct"/>
            <w:shd w:val="clear" w:color="auto" w:fill="DCE3F0"/>
            <w:tcMar>
              <w:top w:w="70" w:type="dxa"/>
              <w:left w:w="100" w:type="dxa"/>
              <w:bottom w:w="70" w:type="dxa"/>
              <w:right w:w="100" w:type="dxa"/>
            </w:tcMar>
          </w:tcPr>
          <w:p w14:paraId="3A8F7B95" w14:textId="77777777" w:rsidR="008876CA" w:rsidRDefault="00000000">
            <w:pPr>
              <w:spacing w:line="280" w:lineRule="auto"/>
            </w:pPr>
            <w:r>
              <w:rPr>
                <w:b/>
                <w:bCs/>
                <w:color w:val="1F3864"/>
                <w:sz w:val="18"/>
                <w:szCs w:val="18"/>
              </w:rPr>
              <w:t>정량 기준</w:t>
            </w:r>
          </w:p>
        </w:tc>
        <w:tc>
          <w:tcPr>
            <w:tcW w:w="1250" w:type="pct"/>
            <w:shd w:val="clear" w:color="auto" w:fill="DCE3F0"/>
            <w:tcMar>
              <w:top w:w="70" w:type="dxa"/>
              <w:left w:w="100" w:type="dxa"/>
              <w:bottom w:w="70" w:type="dxa"/>
              <w:right w:w="100" w:type="dxa"/>
            </w:tcMar>
          </w:tcPr>
          <w:p w14:paraId="2D84E07E" w14:textId="77777777" w:rsidR="008876CA" w:rsidRDefault="00000000">
            <w:pPr>
              <w:spacing w:line="280" w:lineRule="auto"/>
            </w:pPr>
            <w:r>
              <w:rPr>
                <w:b/>
                <w:bCs/>
                <w:color w:val="1F3864"/>
                <w:sz w:val="18"/>
                <w:szCs w:val="18"/>
              </w:rPr>
              <w:t>금지 행동</w:t>
            </w:r>
          </w:p>
        </w:tc>
        <w:tc>
          <w:tcPr>
            <w:tcW w:w="1250" w:type="pct"/>
            <w:shd w:val="clear" w:color="auto" w:fill="DCE3F0"/>
            <w:tcMar>
              <w:top w:w="70" w:type="dxa"/>
              <w:left w:w="100" w:type="dxa"/>
              <w:bottom w:w="70" w:type="dxa"/>
              <w:right w:w="100" w:type="dxa"/>
            </w:tcMar>
          </w:tcPr>
          <w:p w14:paraId="5DA501B0" w14:textId="77777777" w:rsidR="008876CA" w:rsidRDefault="00000000">
            <w:pPr>
              <w:spacing w:line="280" w:lineRule="auto"/>
            </w:pPr>
            <w:r>
              <w:rPr>
                <w:b/>
                <w:bCs/>
                <w:color w:val="1F3864"/>
                <w:sz w:val="18"/>
                <w:szCs w:val="18"/>
              </w:rPr>
              <w:t>필수 보호 조치</w:t>
            </w:r>
          </w:p>
        </w:tc>
      </w:tr>
      <w:tr w:rsidR="008876CA" w14:paraId="11E79523" w14:textId="77777777">
        <w:tblPrEx>
          <w:tblCellMar>
            <w:top w:w="0" w:type="dxa"/>
            <w:bottom w:w="0" w:type="dxa"/>
          </w:tblCellMar>
        </w:tblPrEx>
        <w:tc>
          <w:tcPr>
            <w:tcW w:w="1200" w:type="pct"/>
            <w:tcMar>
              <w:top w:w="70" w:type="dxa"/>
              <w:left w:w="100" w:type="dxa"/>
              <w:bottom w:w="70" w:type="dxa"/>
              <w:right w:w="100" w:type="dxa"/>
            </w:tcMar>
          </w:tcPr>
          <w:p w14:paraId="61D205F9" w14:textId="77777777" w:rsidR="008876CA" w:rsidRDefault="00000000">
            <w:pPr>
              <w:spacing w:line="280" w:lineRule="auto"/>
            </w:pPr>
            <w:r>
              <w:rPr>
                <w:sz w:val="18"/>
                <w:szCs w:val="18"/>
              </w:rPr>
              <w:t>Cl2 독성</w:t>
            </w:r>
          </w:p>
        </w:tc>
        <w:tc>
          <w:tcPr>
            <w:tcW w:w="1300" w:type="pct"/>
            <w:tcMar>
              <w:top w:w="70" w:type="dxa"/>
              <w:left w:w="100" w:type="dxa"/>
              <w:bottom w:w="70" w:type="dxa"/>
              <w:right w:w="100" w:type="dxa"/>
            </w:tcMar>
          </w:tcPr>
          <w:p w14:paraId="513C0782" w14:textId="77777777" w:rsidR="008876CA" w:rsidRDefault="00000000">
            <w:pPr>
              <w:spacing w:line="280" w:lineRule="auto"/>
            </w:pPr>
            <w:r>
              <w:rPr>
                <w:sz w:val="18"/>
                <w:szCs w:val="18"/>
              </w:rPr>
              <w:t>Local detector 0.5 ppm 경보, 1 ppm 대피</w:t>
            </w:r>
          </w:p>
        </w:tc>
        <w:tc>
          <w:tcPr>
            <w:tcW w:w="1250" w:type="pct"/>
            <w:tcMar>
              <w:top w:w="70" w:type="dxa"/>
              <w:left w:w="100" w:type="dxa"/>
              <w:bottom w:w="70" w:type="dxa"/>
              <w:right w:w="100" w:type="dxa"/>
            </w:tcMar>
          </w:tcPr>
          <w:p w14:paraId="06F8EF34" w14:textId="77777777" w:rsidR="008876CA" w:rsidRDefault="00000000">
            <w:pPr>
              <w:spacing w:line="280" w:lineRule="auto"/>
            </w:pPr>
            <w:r>
              <w:rPr>
                <w:sz w:val="18"/>
                <w:szCs w:val="18"/>
              </w:rPr>
              <w:t>가스 purge 미완료 상태에서 라인 피팅 분리 금지</w:t>
            </w:r>
          </w:p>
        </w:tc>
        <w:tc>
          <w:tcPr>
            <w:tcW w:w="1250" w:type="pct"/>
            <w:tcMar>
              <w:top w:w="70" w:type="dxa"/>
              <w:left w:w="100" w:type="dxa"/>
              <w:bottom w:w="70" w:type="dxa"/>
              <w:right w:w="100" w:type="dxa"/>
            </w:tcMar>
          </w:tcPr>
          <w:p w14:paraId="16FD63BA" w14:textId="77777777" w:rsidR="008876CA" w:rsidRDefault="00000000">
            <w:pPr>
              <w:spacing w:line="280" w:lineRule="auto"/>
            </w:pPr>
            <w:r>
              <w:rPr>
                <w:sz w:val="18"/>
                <w:szCs w:val="18"/>
              </w:rPr>
              <w:t>SCBA 대기, N2 purge 5분, 배기 댐퍼 100%</w:t>
            </w:r>
          </w:p>
        </w:tc>
      </w:tr>
      <w:tr w:rsidR="008876CA" w14:paraId="23A4AA29" w14:textId="77777777">
        <w:tblPrEx>
          <w:tblCellMar>
            <w:top w:w="0" w:type="dxa"/>
            <w:bottom w:w="0" w:type="dxa"/>
          </w:tblCellMar>
        </w:tblPrEx>
        <w:tc>
          <w:tcPr>
            <w:tcW w:w="1200" w:type="pct"/>
            <w:tcMar>
              <w:top w:w="70" w:type="dxa"/>
              <w:left w:w="100" w:type="dxa"/>
              <w:bottom w:w="70" w:type="dxa"/>
              <w:right w:w="100" w:type="dxa"/>
            </w:tcMar>
          </w:tcPr>
          <w:p w14:paraId="7C512CE3" w14:textId="77777777" w:rsidR="008876CA" w:rsidRDefault="00000000">
            <w:pPr>
              <w:spacing w:line="280" w:lineRule="auto"/>
            </w:pPr>
            <w:r>
              <w:rPr>
                <w:sz w:val="18"/>
                <w:szCs w:val="18"/>
              </w:rPr>
              <w:t>HBr 부식성</w:t>
            </w:r>
          </w:p>
        </w:tc>
        <w:tc>
          <w:tcPr>
            <w:tcW w:w="1300" w:type="pct"/>
            <w:tcMar>
              <w:top w:w="70" w:type="dxa"/>
              <w:left w:w="100" w:type="dxa"/>
              <w:bottom w:w="70" w:type="dxa"/>
              <w:right w:w="100" w:type="dxa"/>
            </w:tcMar>
          </w:tcPr>
          <w:p w14:paraId="5134041D" w14:textId="77777777" w:rsidR="008876CA" w:rsidRDefault="00000000">
            <w:pPr>
              <w:spacing w:line="280" w:lineRule="auto"/>
            </w:pPr>
            <w:r>
              <w:rPr>
                <w:sz w:val="18"/>
                <w:szCs w:val="18"/>
              </w:rPr>
              <w:t>Scrubber pH 6.5 미만 경보</w:t>
            </w:r>
          </w:p>
        </w:tc>
        <w:tc>
          <w:tcPr>
            <w:tcW w:w="1250" w:type="pct"/>
            <w:tcMar>
              <w:top w:w="70" w:type="dxa"/>
              <w:left w:w="100" w:type="dxa"/>
              <w:bottom w:w="70" w:type="dxa"/>
              <w:right w:w="100" w:type="dxa"/>
            </w:tcMar>
          </w:tcPr>
          <w:p w14:paraId="538EABEB" w14:textId="77777777" w:rsidR="008876CA" w:rsidRDefault="00000000">
            <w:pPr>
              <w:spacing w:line="280" w:lineRule="auto"/>
            </w:pPr>
            <w:r>
              <w:rPr>
                <w:sz w:val="18"/>
                <w:szCs w:val="18"/>
              </w:rPr>
              <w:t>HBr line dead volume vent 생략 금지</w:t>
            </w:r>
          </w:p>
        </w:tc>
        <w:tc>
          <w:tcPr>
            <w:tcW w:w="1250" w:type="pct"/>
            <w:tcMar>
              <w:top w:w="70" w:type="dxa"/>
              <w:left w:w="100" w:type="dxa"/>
              <w:bottom w:w="70" w:type="dxa"/>
              <w:right w:w="100" w:type="dxa"/>
            </w:tcMar>
          </w:tcPr>
          <w:p w14:paraId="236638FB" w14:textId="77777777" w:rsidR="008876CA" w:rsidRDefault="00000000">
            <w:pPr>
              <w:spacing w:line="280" w:lineRule="auto"/>
            </w:pPr>
            <w:r>
              <w:rPr>
                <w:sz w:val="18"/>
                <w:szCs w:val="18"/>
              </w:rPr>
              <w:t>부식 장갑, face shield, purge 확인</w:t>
            </w:r>
          </w:p>
        </w:tc>
      </w:tr>
      <w:tr w:rsidR="008876CA" w14:paraId="6AC9D97B" w14:textId="77777777">
        <w:tblPrEx>
          <w:tblCellMar>
            <w:top w:w="0" w:type="dxa"/>
            <w:bottom w:w="0" w:type="dxa"/>
          </w:tblCellMar>
        </w:tblPrEx>
        <w:tc>
          <w:tcPr>
            <w:tcW w:w="1200" w:type="pct"/>
            <w:tcMar>
              <w:top w:w="70" w:type="dxa"/>
              <w:left w:w="100" w:type="dxa"/>
              <w:bottom w:w="70" w:type="dxa"/>
              <w:right w:w="100" w:type="dxa"/>
            </w:tcMar>
          </w:tcPr>
          <w:p w14:paraId="7F20AA7A" w14:textId="77777777" w:rsidR="008876CA" w:rsidRDefault="00000000">
            <w:pPr>
              <w:spacing w:line="280" w:lineRule="auto"/>
            </w:pPr>
            <w:r>
              <w:rPr>
                <w:sz w:val="18"/>
                <w:szCs w:val="18"/>
              </w:rPr>
              <w:t>CF4/SF6 질식 및 부산물</w:t>
            </w:r>
          </w:p>
        </w:tc>
        <w:tc>
          <w:tcPr>
            <w:tcW w:w="1300" w:type="pct"/>
            <w:tcMar>
              <w:top w:w="70" w:type="dxa"/>
              <w:left w:w="100" w:type="dxa"/>
              <w:bottom w:w="70" w:type="dxa"/>
              <w:right w:w="100" w:type="dxa"/>
            </w:tcMar>
          </w:tcPr>
          <w:p w14:paraId="23390461" w14:textId="77777777" w:rsidR="008876CA" w:rsidRDefault="00000000">
            <w:pPr>
              <w:spacing w:line="280" w:lineRule="auto"/>
            </w:pPr>
            <w:r>
              <w:rPr>
                <w:sz w:val="18"/>
                <w:szCs w:val="18"/>
              </w:rPr>
              <w:t>배기 flow 90% 미만 경보</w:t>
            </w:r>
          </w:p>
        </w:tc>
        <w:tc>
          <w:tcPr>
            <w:tcW w:w="1250" w:type="pct"/>
            <w:tcMar>
              <w:top w:w="70" w:type="dxa"/>
              <w:left w:w="100" w:type="dxa"/>
              <w:bottom w:w="70" w:type="dxa"/>
              <w:right w:w="100" w:type="dxa"/>
            </w:tcMar>
          </w:tcPr>
          <w:p w14:paraId="5D69D308" w14:textId="77777777" w:rsidR="008876CA" w:rsidRDefault="00000000">
            <w:pPr>
              <w:spacing w:line="280" w:lineRule="auto"/>
            </w:pPr>
            <w:r>
              <w:rPr>
                <w:sz w:val="18"/>
                <w:szCs w:val="18"/>
              </w:rPr>
              <w:t>펌프 배기 차단 상태에서 plasma ignition 금지</w:t>
            </w:r>
          </w:p>
        </w:tc>
        <w:tc>
          <w:tcPr>
            <w:tcW w:w="1250" w:type="pct"/>
            <w:tcMar>
              <w:top w:w="70" w:type="dxa"/>
              <w:left w:w="100" w:type="dxa"/>
              <w:bottom w:w="70" w:type="dxa"/>
              <w:right w:w="100" w:type="dxa"/>
            </w:tcMar>
          </w:tcPr>
          <w:p w14:paraId="3FD1B2EC" w14:textId="77777777" w:rsidR="008876CA" w:rsidRDefault="00000000">
            <w:pPr>
              <w:spacing w:line="280" w:lineRule="auto"/>
            </w:pPr>
            <w:r>
              <w:rPr>
                <w:sz w:val="18"/>
                <w:szCs w:val="18"/>
              </w:rPr>
              <w:t>Foreline pressure 100 mTorr 이하 확인</w:t>
            </w:r>
          </w:p>
        </w:tc>
      </w:tr>
      <w:tr w:rsidR="008876CA" w14:paraId="15AF8434" w14:textId="77777777">
        <w:tblPrEx>
          <w:tblCellMar>
            <w:top w:w="0" w:type="dxa"/>
            <w:bottom w:w="0" w:type="dxa"/>
          </w:tblCellMar>
        </w:tblPrEx>
        <w:tc>
          <w:tcPr>
            <w:tcW w:w="1200" w:type="pct"/>
            <w:tcMar>
              <w:top w:w="70" w:type="dxa"/>
              <w:left w:w="100" w:type="dxa"/>
              <w:bottom w:w="70" w:type="dxa"/>
              <w:right w:w="100" w:type="dxa"/>
            </w:tcMar>
          </w:tcPr>
          <w:p w14:paraId="5CA9240A" w14:textId="77777777" w:rsidR="008876CA" w:rsidRDefault="00000000">
            <w:pPr>
              <w:spacing w:line="280" w:lineRule="auto"/>
            </w:pPr>
            <w:r>
              <w:rPr>
                <w:sz w:val="18"/>
                <w:szCs w:val="18"/>
              </w:rPr>
              <w:t>RF 감전</w:t>
            </w:r>
          </w:p>
        </w:tc>
        <w:tc>
          <w:tcPr>
            <w:tcW w:w="1300" w:type="pct"/>
            <w:tcMar>
              <w:top w:w="70" w:type="dxa"/>
              <w:left w:w="100" w:type="dxa"/>
              <w:bottom w:w="70" w:type="dxa"/>
              <w:right w:w="100" w:type="dxa"/>
            </w:tcMar>
          </w:tcPr>
          <w:p w14:paraId="5FD88419" w14:textId="77777777" w:rsidR="008876CA" w:rsidRDefault="00000000">
            <w:pPr>
              <w:spacing w:line="280" w:lineRule="auto"/>
            </w:pPr>
            <w:r>
              <w:rPr>
                <w:sz w:val="18"/>
                <w:szCs w:val="18"/>
              </w:rPr>
              <w:t>Cover interlock open 또는 reflected 5% 이상</w:t>
            </w:r>
          </w:p>
        </w:tc>
        <w:tc>
          <w:tcPr>
            <w:tcW w:w="1250" w:type="pct"/>
            <w:tcMar>
              <w:top w:w="70" w:type="dxa"/>
              <w:left w:w="100" w:type="dxa"/>
              <w:bottom w:w="70" w:type="dxa"/>
              <w:right w:w="100" w:type="dxa"/>
            </w:tcMar>
          </w:tcPr>
          <w:p w14:paraId="1050A593" w14:textId="77777777" w:rsidR="008876CA" w:rsidRDefault="00000000">
            <w:pPr>
              <w:spacing w:line="280" w:lineRule="auto"/>
            </w:pPr>
            <w:r>
              <w:rPr>
                <w:sz w:val="18"/>
                <w:szCs w:val="18"/>
              </w:rPr>
              <w:t>Match box cover 개방 후 RF enable 금지</w:t>
            </w:r>
          </w:p>
        </w:tc>
        <w:tc>
          <w:tcPr>
            <w:tcW w:w="1250" w:type="pct"/>
            <w:tcMar>
              <w:top w:w="70" w:type="dxa"/>
              <w:left w:w="100" w:type="dxa"/>
              <w:bottom w:w="70" w:type="dxa"/>
              <w:right w:w="100" w:type="dxa"/>
            </w:tcMar>
          </w:tcPr>
          <w:p w14:paraId="00ECC0DD" w14:textId="77777777" w:rsidR="008876CA" w:rsidRDefault="00000000">
            <w:pPr>
              <w:spacing w:line="280" w:lineRule="auto"/>
            </w:pPr>
            <w:r>
              <w:rPr>
                <w:sz w:val="18"/>
                <w:szCs w:val="18"/>
              </w:rPr>
              <w:t>LOTO, 잔류전압 0 V 확인</w:t>
            </w:r>
          </w:p>
        </w:tc>
      </w:tr>
      <w:tr w:rsidR="008876CA" w14:paraId="7F6FE3A0" w14:textId="77777777">
        <w:tblPrEx>
          <w:tblCellMar>
            <w:top w:w="0" w:type="dxa"/>
            <w:bottom w:w="0" w:type="dxa"/>
          </w:tblCellMar>
        </w:tblPrEx>
        <w:tc>
          <w:tcPr>
            <w:tcW w:w="1200" w:type="pct"/>
            <w:tcMar>
              <w:top w:w="70" w:type="dxa"/>
              <w:left w:w="100" w:type="dxa"/>
              <w:bottom w:w="70" w:type="dxa"/>
              <w:right w:w="100" w:type="dxa"/>
            </w:tcMar>
          </w:tcPr>
          <w:p w14:paraId="096F6EED" w14:textId="77777777" w:rsidR="008876CA" w:rsidRDefault="00000000">
            <w:pPr>
              <w:spacing w:line="280" w:lineRule="auto"/>
            </w:pPr>
            <w:r>
              <w:rPr>
                <w:sz w:val="18"/>
                <w:szCs w:val="18"/>
              </w:rPr>
              <w:t>ESC 잔류 전하</w:t>
            </w:r>
          </w:p>
        </w:tc>
        <w:tc>
          <w:tcPr>
            <w:tcW w:w="1300" w:type="pct"/>
            <w:tcMar>
              <w:top w:w="70" w:type="dxa"/>
              <w:left w:w="100" w:type="dxa"/>
              <w:bottom w:w="70" w:type="dxa"/>
              <w:right w:w="100" w:type="dxa"/>
            </w:tcMar>
          </w:tcPr>
          <w:p w14:paraId="12FF2346" w14:textId="77777777" w:rsidR="008876CA" w:rsidRDefault="00000000">
            <w:pPr>
              <w:spacing w:line="280" w:lineRule="auto"/>
            </w:pPr>
            <w:r>
              <w:rPr>
                <w:sz w:val="18"/>
                <w:szCs w:val="18"/>
              </w:rPr>
              <w:t>Residual voltage 30 V 초과</w:t>
            </w:r>
          </w:p>
        </w:tc>
        <w:tc>
          <w:tcPr>
            <w:tcW w:w="1250" w:type="pct"/>
            <w:tcMar>
              <w:top w:w="70" w:type="dxa"/>
              <w:left w:w="100" w:type="dxa"/>
              <w:bottom w:w="70" w:type="dxa"/>
              <w:right w:w="100" w:type="dxa"/>
            </w:tcMar>
          </w:tcPr>
          <w:p w14:paraId="60F8F3DB" w14:textId="77777777" w:rsidR="008876CA" w:rsidRDefault="00000000">
            <w:pPr>
              <w:spacing w:line="280" w:lineRule="auto"/>
            </w:pPr>
            <w:r>
              <w:rPr>
                <w:sz w:val="18"/>
                <w:szCs w:val="18"/>
              </w:rPr>
              <w:t>Lift pin 강제 상승 금지</w:t>
            </w:r>
          </w:p>
        </w:tc>
        <w:tc>
          <w:tcPr>
            <w:tcW w:w="1250" w:type="pct"/>
            <w:tcMar>
              <w:top w:w="70" w:type="dxa"/>
              <w:left w:w="100" w:type="dxa"/>
              <w:bottom w:w="70" w:type="dxa"/>
              <w:right w:w="100" w:type="dxa"/>
            </w:tcMar>
          </w:tcPr>
          <w:p w14:paraId="49AFFC53" w14:textId="77777777" w:rsidR="008876CA" w:rsidRDefault="00000000">
            <w:pPr>
              <w:spacing w:line="280" w:lineRule="auto"/>
            </w:pPr>
            <w:r>
              <w:rPr>
                <w:sz w:val="18"/>
                <w:szCs w:val="18"/>
              </w:rPr>
              <w:t>Dechuck 10초 추가, N2 purge 50 sccm</w:t>
            </w:r>
          </w:p>
        </w:tc>
      </w:tr>
      <w:tr w:rsidR="008876CA" w14:paraId="65D2C28D" w14:textId="77777777">
        <w:tblPrEx>
          <w:tblCellMar>
            <w:top w:w="0" w:type="dxa"/>
            <w:bottom w:w="0" w:type="dxa"/>
          </w:tblCellMar>
        </w:tblPrEx>
        <w:tc>
          <w:tcPr>
            <w:tcW w:w="1200" w:type="pct"/>
            <w:tcMar>
              <w:top w:w="70" w:type="dxa"/>
              <w:left w:w="100" w:type="dxa"/>
              <w:bottom w:w="70" w:type="dxa"/>
              <w:right w:w="100" w:type="dxa"/>
            </w:tcMar>
          </w:tcPr>
          <w:p w14:paraId="027C6B69" w14:textId="77777777" w:rsidR="008876CA" w:rsidRDefault="00000000">
            <w:pPr>
              <w:spacing w:line="280" w:lineRule="auto"/>
            </w:pPr>
            <w:r>
              <w:rPr>
                <w:sz w:val="18"/>
                <w:szCs w:val="18"/>
              </w:rPr>
              <w:t>AlCl3 반응성</w:t>
            </w:r>
          </w:p>
        </w:tc>
        <w:tc>
          <w:tcPr>
            <w:tcW w:w="1300" w:type="pct"/>
            <w:tcMar>
              <w:top w:w="70" w:type="dxa"/>
              <w:left w:w="100" w:type="dxa"/>
              <w:bottom w:w="70" w:type="dxa"/>
              <w:right w:w="100" w:type="dxa"/>
            </w:tcMar>
          </w:tcPr>
          <w:p w14:paraId="7A315F67" w14:textId="77777777" w:rsidR="008876CA" w:rsidRDefault="00000000">
            <w:pPr>
              <w:spacing w:line="280" w:lineRule="auto"/>
            </w:pPr>
            <w:r>
              <w:rPr>
                <w:sz w:val="18"/>
                <w:szCs w:val="18"/>
              </w:rPr>
              <w:t>금속 식각 후 흰색 분말 1 g 이상</w:t>
            </w:r>
          </w:p>
        </w:tc>
        <w:tc>
          <w:tcPr>
            <w:tcW w:w="1250" w:type="pct"/>
            <w:tcMar>
              <w:top w:w="70" w:type="dxa"/>
              <w:left w:w="100" w:type="dxa"/>
              <w:bottom w:w="70" w:type="dxa"/>
              <w:right w:w="100" w:type="dxa"/>
            </w:tcMar>
          </w:tcPr>
          <w:p w14:paraId="5325DE77" w14:textId="77777777" w:rsidR="008876CA" w:rsidRDefault="00000000">
            <w:pPr>
              <w:spacing w:line="280" w:lineRule="auto"/>
            </w:pPr>
            <w:r>
              <w:rPr>
                <w:sz w:val="18"/>
                <w:szCs w:val="18"/>
              </w:rPr>
              <w:t>젖은 wipe로 직접 접촉 금지</w:t>
            </w:r>
          </w:p>
        </w:tc>
        <w:tc>
          <w:tcPr>
            <w:tcW w:w="1250" w:type="pct"/>
            <w:tcMar>
              <w:top w:w="70" w:type="dxa"/>
              <w:left w:w="100" w:type="dxa"/>
              <w:bottom w:w="70" w:type="dxa"/>
              <w:right w:w="100" w:type="dxa"/>
            </w:tcMar>
          </w:tcPr>
          <w:p w14:paraId="6ED46926" w14:textId="77777777" w:rsidR="008876CA" w:rsidRDefault="00000000">
            <w:pPr>
              <w:spacing w:line="280" w:lineRule="auto"/>
            </w:pPr>
            <w:r>
              <w:rPr>
                <w:sz w:val="18"/>
                <w:szCs w:val="18"/>
              </w:rPr>
              <w:t>건식 회수 후 중화 container 보관</w:t>
            </w:r>
          </w:p>
        </w:tc>
      </w:tr>
    </w:tbl>
    <w:p w14:paraId="617E7CB4" w14:textId="77777777" w:rsidR="008876CA" w:rsidRDefault="00000000">
      <w:pPr>
        <w:spacing w:before="60" w:after="200"/>
      </w:pPr>
      <w:r>
        <w:rPr>
          <w:i/>
          <w:iCs/>
          <w:color w:val="595959"/>
          <w:sz w:val="17"/>
          <w:szCs w:val="17"/>
        </w:rPr>
        <w:t>표 6. Etcher-A 안전 위험과 작업 금지 기준</w:t>
      </w:r>
    </w:p>
    <w:p w14:paraId="4C82EB4B" w14:textId="77777777" w:rsidR="008876CA" w:rsidRDefault="00000000">
      <w:pPr>
        <w:spacing w:after="80" w:line="300" w:lineRule="auto"/>
      </w:pPr>
      <w:r>
        <w:rPr>
          <w:b/>
          <w:bCs/>
        </w:rPr>
        <w:t>챔버 개방 전 확인표</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3297"/>
        <w:gridCol w:w="2715"/>
        <w:gridCol w:w="3684"/>
      </w:tblGrid>
      <w:tr w:rsidR="008876CA" w14:paraId="7704BD45" w14:textId="77777777">
        <w:tblPrEx>
          <w:tblCellMar>
            <w:top w:w="0" w:type="dxa"/>
            <w:bottom w:w="0" w:type="dxa"/>
          </w:tblCellMar>
        </w:tblPrEx>
        <w:trPr>
          <w:tblHeader/>
        </w:trPr>
        <w:tc>
          <w:tcPr>
            <w:tcW w:w="1700" w:type="pct"/>
            <w:shd w:val="clear" w:color="auto" w:fill="DCE3F0"/>
            <w:tcMar>
              <w:top w:w="70" w:type="dxa"/>
              <w:left w:w="100" w:type="dxa"/>
              <w:bottom w:w="70" w:type="dxa"/>
              <w:right w:w="100" w:type="dxa"/>
            </w:tcMar>
          </w:tcPr>
          <w:p w14:paraId="55897748" w14:textId="77777777" w:rsidR="008876CA" w:rsidRDefault="00000000">
            <w:pPr>
              <w:spacing w:line="280" w:lineRule="auto"/>
            </w:pPr>
            <w:r>
              <w:rPr>
                <w:b/>
                <w:bCs/>
                <w:color w:val="1F3864"/>
                <w:sz w:val="18"/>
                <w:szCs w:val="18"/>
              </w:rPr>
              <w:t>확인 항목</w:t>
            </w:r>
          </w:p>
        </w:tc>
        <w:tc>
          <w:tcPr>
            <w:tcW w:w="1400" w:type="pct"/>
            <w:shd w:val="clear" w:color="auto" w:fill="DCE3F0"/>
            <w:tcMar>
              <w:top w:w="70" w:type="dxa"/>
              <w:left w:w="100" w:type="dxa"/>
              <w:bottom w:w="70" w:type="dxa"/>
              <w:right w:w="100" w:type="dxa"/>
            </w:tcMar>
          </w:tcPr>
          <w:p w14:paraId="15B1F999" w14:textId="77777777" w:rsidR="008876CA" w:rsidRDefault="00000000">
            <w:pPr>
              <w:spacing w:line="280" w:lineRule="auto"/>
            </w:pPr>
            <w:r>
              <w:rPr>
                <w:b/>
                <w:bCs/>
                <w:color w:val="1F3864"/>
                <w:sz w:val="18"/>
                <w:szCs w:val="18"/>
              </w:rPr>
              <w:t>기준값</w:t>
            </w:r>
          </w:p>
        </w:tc>
        <w:tc>
          <w:tcPr>
            <w:tcW w:w="1900" w:type="pct"/>
            <w:shd w:val="clear" w:color="auto" w:fill="DCE3F0"/>
            <w:tcMar>
              <w:top w:w="70" w:type="dxa"/>
              <w:left w:w="100" w:type="dxa"/>
              <w:bottom w:w="70" w:type="dxa"/>
              <w:right w:w="100" w:type="dxa"/>
            </w:tcMar>
          </w:tcPr>
          <w:p w14:paraId="67C12065" w14:textId="77777777" w:rsidR="008876CA" w:rsidRDefault="00000000">
            <w:pPr>
              <w:spacing w:line="280" w:lineRule="auto"/>
            </w:pPr>
            <w:r>
              <w:rPr>
                <w:b/>
                <w:bCs/>
                <w:color w:val="1F3864"/>
                <w:sz w:val="18"/>
                <w:szCs w:val="18"/>
              </w:rPr>
              <w:t>불합격 시 조치</w:t>
            </w:r>
          </w:p>
        </w:tc>
      </w:tr>
      <w:tr w:rsidR="008876CA" w14:paraId="79E8DFDE" w14:textId="77777777">
        <w:tblPrEx>
          <w:tblCellMar>
            <w:top w:w="0" w:type="dxa"/>
            <w:bottom w:w="0" w:type="dxa"/>
          </w:tblCellMar>
        </w:tblPrEx>
        <w:tc>
          <w:tcPr>
            <w:tcW w:w="1700" w:type="pct"/>
            <w:tcMar>
              <w:top w:w="70" w:type="dxa"/>
              <w:left w:w="100" w:type="dxa"/>
              <w:bottom w:w="70" w:type="dxa"/>
              <w:right w:w="100" w:type="dxa"/>
            </w:tcMar>
          </w:tcPr>
          <w:p w14:paraId="0BDE0691" w14:textId="77777777" w:rsidR="008876CA" w:rsidRDefault="00000000">
            <w:pPr>
              <w:spacing w:line="280" w:lineRule="auto"/>
            </w:pPr>
            <w:r>
              <w:rPr>
                <w:sz w:val="18"/>
                <w:szCs w:val="18"/>
              </w:rPr>
              <w:t>O2 polymer clean 완료</w:t>
            </w:r>
          </w:p>
        </w:tc>
        <w:tc>
          <w:tcPr>
            <w:tcW w:w="1400" w:type="pct"/>
            <w:tcMar>
              <w:top w:w="70" w:type="dxa"/>
              <w:left w:w="100" w:type="dxa"/>
              <w:bottom w:w="70" w:type="dxa"/>
              <w:right w:w="100" w:type="dxa"/>
            </w:tcMar>
          </w:tcPr>
          <w:p w14:paraId="5FAE9DF3" w14:textId="77777777" w:rsidR="008876CA" w:rsidRDefault="00000000">
            <w:pPr>
              <w:spacing w:line="280" w:lineRule="auto"/>
            </w:pPr>
            <w:r>
              <w:rPr>
                <w:sz w:val="18"/>
                <w:szCs w:val="18"/>
              </w:rPr>
              <w:t>O2 600 sccm, ICP 1,000 W, 180초 이상</w:t>
            </w:r>
          </w:p>
        </w:tc>
        <w:tc>
          <w:tcPr>
            <w:tcW w:w="1900" w:type="pct"/>
            <w:tcMar>
              <w:top w:w="70" w:type="dxa"/>
              <w:left w:w="100" w:type="dxa"/>
              <w:bottom w:w="70" w:type="dxa"/>
              <w:right w:w="100" w:type="dxa"/>
            </w:tcMar>
          </w:tcPr>
          <w:p w14:paraId="48EE52BC" w14:textId="77777777" w:rsidR="008876CA" w:rsidRDefault="00000000">
            <w:pPr>
              <w:spacing w:line="280" w:lineRule="auto"/>
            </w:pPr>
            <w:r>
              <w:rPr>
                <w:sz w:val="18"/>
                <w:szCs w:val="18"/>
              </w:rPr>
              <w:t>ETC-E492 기록 후 180초 재클린</w:t>
            </w:r>
          </w:p>
        </w:tc>
      </w:tr>
      <w:tr w:rsidR="008876CA" w14:paraId="20F7DBA2" w14:textId="77777777">
        <w:tblPrEx>
          <w:tblCellMar>
            <w:top w:w="0" w:type="dxa"/>
            <w:bottom w:w="0" w:type="dxa"/>
          </w:tblCellMar>
        </w:tblPrEx>
        <w:tc>
          <w:tcPr>
            <w:tcW w:w="1700" w:type="pct"/>
            <w:tcMar>
              <w:top w:w="70" w:type="dxa"/>
              <w:left w:w="100" w:type="dxa"/>
              <w:bottom w:w="70" w:type="dxa"/>
              <w:right w:w="100" w:type="dxa"/>
            </w:tcMar>
          </w:tcPr>
          <w:p w14:paraId="75E1453A" w14:textId="77777777" w:rsidR="008876CA" w:rsidRDefault="00000000">
            <w:pPr>
              <w:spacing w:line="280" w:lineRule="auto"/>
            </w:pPr>
            <w:r>
              <w:rPr>
                <w:sz w:val="18"/>
                <w:szCs w:val="18"/>
              </w:rPr>
              <w:t>잔류 할로겐 농도</w:t>
            </w:r>
          </w:p>
        </w:tc>
        <w:tc>
          <w:tcPr>
            <w:tcW w:w="1400" w:type="pct"/>
            <w:tcMar>
              <w:top w:w="70" w:type="dxa"/>
              <w:left w:w="100" w:type="dxa"/>
              <w:bottom w:w="70" w:type="dxa"/>
              <w:right w:w="100" w:type="dxa"/>
            </w:tcMar>
          </w:tcPr>
          <w:p w14:paraId="5E29AC64" w14:textId="77777777" w:rsidR="008876CA" w:rsidRDefault="00000000">
            <w:pPr>
              <w:spacing w:line="280" w:lineRule="auto"/>
            </w:pPr>
            <w:r>
              <w:rPr>
                <w:sz w:val="18"/>
                <w:szCs w:val="18"/>
              </w:rPr>
              <w:t>Cl2/HBr 각각 0.5 ppm 미만</w:t>
            </w:r>
          </w:p>
        </w:tc>
        <w:tc>
          <w:tcPr>
            <w:tcW w:w="1900" w:type="pct"/>
            <w:tcMar>
              <w:top w:w="70" w:type="dxa"/>
              <w:left w:w="100" w:type="dxa"/>
              <w:bottom w:w="70" w:type="dxa"/>
              <w:right w:w="100" w:type="dxa"/>
            </w:tcMar>
          </w:tcPr>
          <w:p w14:paraId="7FC76EF0" w14:textId="77777777" w:rsidR="008876CA" w:rsidRDefault="00000000">
            <w:pPr>
              <w:spacing w:line="280" w:lineRule="auto"/>
            </w:pPr>
            <w:r>
              <w:rPr>
                <w:sz w:val="18"/>
                <w:szCs w:val="18"/>
              </w:rPr>
              <w:t>N2 purge 5분 및 배기 100% 유지</w:t>
            </w:r>
          </w:p>
        </w:tc>
      </w:tr>
      <w:tr w:rsidR="008876CA" w14:paraId="66D8F6E2" w14:textId="77777777">
        <w:tblPrEx>
          <w:tblCellMar>
            <w:top w:w="0" w:type="dxa"/>
            <w:bottom w:w="0" w:type="dxa"/>
          </w:tblCellMar>
        </w:tblPrEx>
        <w:tc>
          <w:tcPr>
            <w:tcW w:w="1700" w:type="pct"/>
            <w:tcMar>
              <w:top w:w="70" w:type="dxa"/>
              <w:left w:w="100" w:type="dxa"/>
              <w:bottom w:w="70" w:type="dxa"/>
              <w:right w:w="100" w:type="dxa"/>
            </w:tcMar>
          </w:tcPr>
          <w:p w14:paraId="5FB1A5A6" w14:textId="77777777" w:rsidR="008876CA" w:rsidRDefault="00000000">
            <w:pPr>
              <w:spacing w:line="280" w:lineRule="auto"/>
            </w:pPr>
            <w:r>
              <w:rPr>
                <w:sz w:val="18"/>
                <w:szCs w:val="18"/>
              </w:rPr>
              <w:lastRenderedPageBreak/>
              <w:t>ESC 잔류전압</w:t>
            </w:r>
          </w:p>
        </w:tc>
        <w:tc>
          <w:tcPr>
            <w:tcW w:w="1400" w:type="pct"/>
            <w:tcMar>
              <w:top w:w="70" w:type="dxa"/>
              <w:left w:w="100" w:type="dxa"/>
              <w:bottom w:w="70" w:type="dxa"/>
              <w:right w:w="100" w:type="dxa"/>
            </w:tcMar>
          </w:tcPr>
          <w:p w14:paraId="3D2CBC4E" w14:textId="77777777" w:rsidR="008876CA" w:rsidRDefault="00000000">
            <w:pPr>
              <w:spacing w:line="280" w:lineRule="auto"/>
            </w:pPr>
            <w:r>
              <w:rPr>
                <w:sz w:val="18"/>
                <w:szCs w:val="18"/>
              </w:rPr>
              <w:t>30 V 이하</w:t>
            </w:r>
          </w:p>
        </w:tc>
        <w:tc>
          <w:tcPr>
            <w:tcW w:w="1900" w:type="pct"/>
            <w:tcMar>
              <w:top w:w="70" w:type="dxa"/>
              <w:left w:w="100" w:type="dxa"/>
              <w:bottom w:w="70" w:type="dxa"/>
              <w:right w:w="100" w:type="dxa"/>
            </w:tcMar>
          </w:tcPr>
          <w:p w14:paraId="7840BE7F" w14:textId="77777777" w:rsidR="008876CA" w:rsidRDefault="00000000">
            <w:pPr>
              <w:spacing w:line="280" w:lineRule="auto"/>
            </w:pPr>
            <w:r>
              <w:rPr>
                <w:sz w:val="18"/>
                <w:szCs w:val="18"/>
              </w:rPr>
              <w:t>Dechuck cycle 2회 추가</w:t>
            </w:r>
          </w:p>
        </w:tc>
      </w:tr>
      <w:tr w:rsidR="008876CA" w14:paraId="7006B23A" w14:textId="77777777">
        <w:tblPrEx>
          <w:tblCellMar>
            <w:top w:w="0" w:type="dxa"/>
            <w:bottom w:w="0" w:type="dxa"/>
          </w:tblCellMar>
        </w:tblPrEx>
        <w:tc>
          <w:tcPr>
            <w:tcW w:w="1700" w:type="pct"/>
            <w:tcMar>
              <w:top w:w="70" w:type="dxa"/>
              <w:left w:w="100" w:type="dxa"/>
              <w:bottom w:w="70" w:type="dxa"/>
              <w:right w:w="100" w:type="dxa"/>
            </w:tcMar>
          </w:tcPr>
          <w:p w14:paraId="2C8439C2" w14:textId="77777777" w:rsidR="008876CA" w:rsidRDefault="00000000">
            <w:pPr>
              <w:spacing w:line="280" w:lineRule="auto"/>
            </w:pPr>
            <w:r>
              <w:rPr>
                <w:sz w:val="18"/>
                <w:szCs w:val="18"/>
              </w:rPr>
              <w:t>챔버 벽 온도</w:t>
            </w:r>
          </w:p>
        </w:tc>
        <w:tc>
          <w:tcPr>
            <w:tcW w:w="1400" w:type="pct"/>
            <w:tcMar>
              <w:top w:w="70" w:type="dxa"/>
              <w:left w:w="100" w:type="dxa"/>
              <w:bottom w:w="70" w:type="dxa"/>
              <w:right w:w="100" w:type="dxa"/>
            </w:tcMar>
          </w:tcPr>
          <w:p w14:paraId="67A89267" w14:textId="77777777" w:rsidR="008876CA" w:rsidRDefault="00000000">
            <w:pPr>
              <w:spacing w:line="280" w:lineRule="auto"/>
            </w:pPr>
            <w:r>
              <w:rPr>
                <w:sz w:val="18"/>
                <w:szCs w:val="18"/>
              </w:rPr>
              <w:t>40 ℃ 이하</w:t>
            </w:r>
          </w:p>
        </w:tc>
        <w:tc>
          <w:tcPr>
            <w:tcW w:w="1900" w:type="pct"/>
            <w:tcMar>
              <w:top w:w="70" w:type="dxa"/>
              <w:left w:w="100" w:type="dxa"/>
              <w:bottom w:w="70" w:type="dxa"/>
              <w:right w:w="100" w:type="dxa"/>
            </w:tcMar>
          </w:tcPr>
          <w:p w14:paraId="49056BD5" w14:textId="77777777" w:rsidR="008876CA" w:rsidRDefault="00000000">
            <w:pPr>
              <w:spacing w:line="280" w:lineRule="auto"/>
            </w:pPr>
            <w:r>
              <w:rPr>
                <w:sz w:val="18"/>
                <w:szCs w:val="18"/>
              </w:rPr>
              <w:t>배기 유지 냉각 20분</w:t>
            </w:r>
          </w:p>
        </w:tc>
      </w:tr>
      <w:tr w:rsidR="008876CA" w14:paraId="6A96A44F" w14:textId="77777777">
        <w:tblPrEx>
          <w:tblCellMar>
            <w:top w:w="0" w:type="dxa"/>
            <w:bottom w:w="0" w:type="dxa"/>
          </w:tblCellMar>
        </w:tblPrEx>
        <w:tc>
          <w:tcPr>
            <w:tcW w:w="1700" w:type="pct"/>
            <w:tcMar>
              <w:top w:w="70" w:type="dxa"/>
              <w:left w:w="100" w:type="dxa"/>
              <w:bottom w:w="70" w:type="dxa"/>
              <w:right w:w="100" w:type="dxa"/>
            </w:tcMar>
          </w:tcPr>
          <w:p w14:paraId="4BF051D5" w14:textId="77777777" w:rsidR="008876CA" w:rsidRDefault="00000000">
            <w:pPr>
              <w:spacing w:line="280" w:lineRule="auto"/>
            </w:pPr>
            <w:r>
              <w:rPr>
                <w:sz w:val="18"/>
                <w:szCs w:val="18"/>
              </w:rPr>
              <w:t>RF LOTO</w:t>
            </w:r>
          </w:p>
        </w:tc>
        <w:tc>
          <w:tcPr>
            <w:tcW w:w="1400" w:type="pct"/>
            <w:tcMar>
              <w:top w:w="70" w:type="dxa"/>
              <w:left w:w="100" w:type="dxa"/>
              <w:bottom w:w="70" w:type="dxa"/>
              <w:right w:w="100" w:type="dxa"/>
            </w:tcMar>
          </w:tcPr>
          <w:p w14:paraId="5D802E78" w14:textId="77777777" w:rsidR="008876CA" w:rsidRDefault="00000000">
            <w:pPr>
              <w:spacing w:line="280" w:lineRule="auto"/>
            </w:pPr>
            <w:r>
              <w:rPr>
                <w:sz w:val="18"/>
                <w:szCs w:val="18"/>
              </w:rPr>
              <w:t>Source/Bias RF 0 W, breaker lock</w:t>
            </w:r>
          </w:p>
        </w:tc>
        <w:tc>
          <w:tcPr>
            <w:tcW w:w="1900" w:type="pct"/>
            <w:tcMar>
              <w:top w:w="70" w:type="dxa"/>
              <w:left w:w="100" w:type="dxa"/>
              <w:bottom w:w="70" w:type="dxa"/>
              <w:right w:w="100" w:type="dxa"/>
            </w:tcMar>
          </w:tcPr>
          <w:p w14:paraId="1983A67C" w14:textId="77777777" w:rsidR="008876CA" w:rsidRDefault="00000000">
            <w:pPr>
              <w:spacing w:line="280" w:lineRule="auto"/>
            </w:pPr>
            <w:r>
              <w:rPr>
                <w:sz w:val="18"/>
                <w:szCs w:val="18"/>
              </w:rPr>
              <w:t>정비 책임자 태그 확인 후 진행</w:t>
            </w:r>
          </w:p>
        </w:tc>
      </w:tr>
    </w:tbl>
    <w:p w14:paraId="302A4C8F" w14:textId="77777777" w:rsidR="008876CA" w:rsidRDefault="00000000">
      <w:pPr>
        <w:spacing w:before="60" w:after="200"/>
      </w:pPr>
      <w:r>
        <w:rPr>
          <w:i/>
          <w:iCs/>
          <w:color w:val="595959"/>
          <w:sz w:val="17"/>
          <w:szCs w:val="17"/>
        </w:rPr>
        <w:t>표 7. 챔버 개방 전 정량 체크리스트</w:t>
      </w:r>
    </w:p>
    <w:p w14:paraId="61C7C5F7" w14:textId="77777777" w:rsidR="008876CA" w:rsidRDefault="00000000">
      <w:pPr>
        <w:pStyle w:val="ListParagraph"/>
        <w:numPr>
          <w:ilvl w:val="0"/>
          <w:numId w:val="1"/>
        </w:numPr>
        <w:spacing w:after="60" w:line="290" w:lineRule="auto"/>
      </w:pPr>
      <w:r>
        <w:t>Cl2 또는 HBr 누설 알람 0.5 ppm 발생 시 recipe abort 후 gas box N2 purge 300 sccm을 5분 유지하고 작업자는 10 m 거리 밖으로 이동한다.</w:t>
      </w:r>
    </w:p>
    <w:p w14:paraId="48028187" w14:textId="77777777" w:rsidR="008876CA" w:rsidRDefault="00000000">
      <w:pPr>
        <w:pStyle w:val="ListParagraph"/>
        <w:numPr>
          <w:ilvl w:val="0"/>
          <w:numId w:val="1"/>
        </w:numPr>
        <w:spacing w:after="60" w:line="290" w:lineRule="auto"/>
      </w:pPr>
      <w:r>
        <w:t>RF match box 내부 캐패시터에는 RF off 후에도 잔류전압이 남을 수 있으므로 LOTO 후 5분 대기 및 0 V 측정 전에는 커버를 열지 않는다.</w:t>
      </w:r>
    </w:p>
    <w:p w14:paraId="232FE7FE" w14:textId="77777777" w:rsidR="008876CA" w:rsidRDefault="00000000">
      <w:pPr>
        <w:pStyle w:val="ListParagraph"/>
        <w:numPr>
          <w:ilvl w:val="0"/>
          <w:numId w:val="1"/>
        </w:numPr>
        <w:spacing w:after="60" w:line="290" w:lineRule="auto"/>
      </w:pPr>
      <w:r>
        <w:t>ESC 디척킹 실패 시 lift pin force를 올리는 방식의 강제 언로드를 금지하며 residual voltage 30 V 이하와 He vent 완료를 우선 확인한다.</w:t>
      </w:r>
    </w:p>
    <w:p w14:paraId="7FE3CDD7" w14:textId="77777777" w:rsidR="008876CA" w:rsidRDefault="00000000">
      <w:pPr>
        <w:pStyle w:val="ListParagraph"/>
        <w:numPr>
          <w:ilvl w:val="0"/>
          <w:numId w:val="1"/>
        </w:numPr>
        <w:spacing w:after="60" w:line="290" w:lineRule="auto"/>
      </w:pPr>
      <w:r>
        <w:t>폴리머 부착물을 금속 스크레이퍼로 긁으면 마이크로마스킹 핵이 0.16 µm 파티클로 전이될 수 있으므로 지정 PEEK scraper만 사용한다.</w:t>
      </w:r>
    </w:p>
    <w:p w14:paraId="615CB7C0" w14:textId="77777777" w:rsidR="008876CA" w:rsidRDefault="008876CA">
      <w:pPr>
        <w:spacing w:after="60" w:line="300" w:lineRule="auto"/>
      </w:pPr>
    </w:p>
    <w:tbl>
      <w:tblPr>
        <w:tblW w:w="5000" w:type="pct"/>
        <w:tblBorders>
          <w:top w:val="single" w:sz="4" w:space="0" w:color="C00000"/>
          <w:left w:val="single" w:sz="18" w:space="0" w:color="C00000"/>
          <w:bottom w:val="single" w:sz="4" w:space="0" w:color="C00000"/>
          <w:right w:val="single" w:sz="4" w:space="0" w:color="C00000"/>
        </w:tblBorders>
        <w:tblCellMar>
          <w:left w:w="10" w:type="dxa"/>
          <w:right w:w="10" w:type="dxa"/>
        </w:tblCellMar>
        <w:tblLook w:val="0000" w:firstRow="0" w:lastRow="0" w:firstColumn="0" w:lastColumn="0" w:noHBand="0" w:noVBand="0"/>
      </w:tblPr>
      <w:tblGrid>
        <w:gridCol w:w="9678"/>
      </w:tblGrid>
      <w:tr w:rsidR="008876CA" w14:paraId="0988C57A" w14:textId="77777777">
        <w:tblPrEx>
          <w:tblCellMar>
            <w:top w:w="0" w:type="dxa"/>
            <w:bottom w:w="0" w:type="dxa"/>
          </w:tblCellMar>
        </w:tblPrEx>
        <w:tc>
          <w:tcPr>
            <w:tcW w:w="0" w:type="auto"/>
            <w:tcMar>
              <w:top w:w="100" w:type="dxa"/>
              <w:left w:w="160" w:type="dxa"/>
              <w:bottom w:w="100" w:type="dxa"/>
              <w:right w:w="120" w:type="dxa"/>
            </w:tcMar>
          </w:tcPr>
          <w:p w14:paraId="3D022A53" w14:textId="77777777" w:rsidR="008876CA" w:rsidRDefault="00000000">
            <w:pPr>
              <w:spacing w:after="40"/>
            </w:pPr>
            <w:r>
              <w:rPr>
                <w:b/>
                <w:bCs/>
                <w:color w:val="C00000"/>
                <w:sz w:val="19"/>
                <w:szCs w:val="19"/>
              </w:rPr>
              <w:t>⚠ 경고</w:t>
            </w:r>
          </w:p>
          <w:p w14:paraId="171E895F" w14:textId="77777777" w:rsidR="008876CA" w:rsidRDefault="00000000">
            <w:pPr>
              <w:spacing w:line="290" w:lineRule="auto"/>
            </w:pPr>
            <w:r>
              <w:rPr>
                <w:sz w:val="19"/>
                <w:szCs w:val="19"/>
              </w:rPr>
              <w:t>챔버 내부 AlCl3 또는 WClx 부산물은 상대습도 40% 이상의 대기와 접촉하면 산성 부산물을 만들 수 있으므로, 금속 식각 후 개방 작업은 배기 100%, 질소 purge 완료, 전용 산성가스 카트리지 장착 상태에서만 허용한다.</w:t>
            </w:r>
          </w:p>
        </w:tc>
      </w:tr>
    </w:tbl>
    <w:p w14:paraId="5F0C8321" w14:textId="77777777" w:rsidR="008876CA" w:rsidRDefault="008876CA">
      <w:pPr>
        <w:spacing w:after="80" w:line="300" w:lineRule="auto"/>
      </w:pPr>
    </w:p>
    <w:p w14:paraId="7E0F7076" w14:textId="77777777" w:rsidR="008876CA" w:rsidRDefault="00000000">
      <w:pPr>
        <w:pStyle w:val="Heading1"/>
        <w:pBdr>
          <w:bottom w:val="single" w:sz="8" w:space="4" w:color="1F3864"/>
        </w:pBdr>
        <w:spacing w:before="320" w:after="160"/>
      </w:pPr>
      <w:bookmarkStart w:id="5" w:name="_Toc239848985"/>
      <w:r>
        <w:rPr>
          <w:b/>
          <w:bCs/>
          <w:color w:val="1F3864"/>
          <w:sz w:val="30"/>
          <w:szCs w:val="30"/>
        </w:rPr>
        <w:t>5. 정비 매뉴얼 – 예방정비(PM)</w:t>
      </w:r>
      <w:bookmarkEnd w:id="5"/>
    </w:p>
    <w:p w14:paraId="315A5927" w14:textId="77777777" w:rsidR="008876CA" w:rsidRDefault="00000000">
      <w:pPr>
        <w:spacing w:after="120" w:line="300" w:lineRule="auto"/>
      </w:pPr>
      <w:r>
        <w:t>PM은 식각 부산물 누적, 포커스링 마모, ESC 표면 폴리머, OES window 투과율, MFC drift, RF match position 변화를 wafer count와 calendar 주기로 결합해 수행한다. HBr/Cl2 기반 폴리 및 Si trench recipe는 100매마다 O2 plasma clean이 필요하고, CF4/SF6 기반 산화막 recipe는 75매마다 fluorocarbon 폴리머 부착 상태를 확인한다.</w:t>
      </w:r>
    </w:p>
    <w:p w14:paraId="721AF16D" w14:textId="77777777" w:rsidR="008876CA" w:rsidRDefault="00000000">
      <w:pPr>
        <w:spacing w:after="80" w:line="300" w:lineRule="auto"/>
      </w:pPr>
      <w:r>
        <w:rPr>
          <w:b/>
          <w:bCs/>
        </w:rPr>
        <w:t>PM 주기표</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551"/>
        <w:gridCol w:w="3297"/>
        <w:gridCol w:w="2424"/>
        <w:gridCol w:w="2424"/>
      </w:tblGrid>
      <w:tr w:rsidR="008876CA" w14:paraId="2BD7A4CE" w14:textId="77777777">
        <w:tblPrEx>
          <w:tblCellMar>
            <w:top w:w="0" w:type="dxa"/>
            <w:bottom w:w="0" w:type="dxa"/>
          </w:tblCellMar>
        </w:tblPrEx>
        <w:trPr>
          <w:tblHeader/>
        </w:trPr>
        <w:tc>
          <w:tcPr>
            <w:tcW w:w="800" w:type="pct"/>
            <w:shd w:val="clear" w:color="auto" w:fill="DCE3F0"/>
            <w:tcMar>
              <w:top w:w="70" w:type="dxa"/>
              <w:left w:w="100" w:type="dxa"/>
              <w:bottom w:w="70" w:type="dxa"/>
              <w:right w:w="100" w:type="dxa"/>
            </w:tcMar>
          </w:tcPr>
          <w:p w14:paraId="0EACCEA6" w14:textId="77777777" w:rsidR="008876CA" w:rsidRDefault="00000000">
            <w:pPr>
              <w:spacing w:line="280" w:lineRule="auto"/>
            </w:pPr>
            <w:r>
              <w:rPr>
                <w:b/>
                <w:bCs/>
                <w:color w:val="1F3864"/>
                <w:sz w:val="18"/>
                <w:szCs w:val="18"/>
              </w:rPr>
              <w:t>주기</w:t>
            </w:r>
          </w:p>
        </w:tc>
        <w:tc>
          <w:tcPr>
            <w:tcW w:w="1700" w:type="pct"/>
            <w:shd w:val="clear" w:color="auto" w:fill="DCE3F0"/>
            <w:tcMar>
              <w:top w:w="70" w:type="dxa"/>
              <w:left w:w="100" w:type="dxa"/>
              <w:bottom w:w="70" w:type="dxa"/>
              <w:right w:w="100" w:type="dxa"/>
            </w:tcMar>
          </w:tcPr>
          <w:p w14:paraId="168066F0" w14:textId="77777777" w:rsidR="008876CA" w:rsidRDefault="00000000">
            <w:pPr>
              <w:spacing w:line="280" w:lineRule="auto"/>
            </w:pPr>
            <w:r>
              <w:rPr>
                <w:b/>
                <w:bCs/>
                <w:color w:val="1F3864"/>
                <w:sz w:val="18"/>
                <w:szCs w:val="18"/>
              </w:rPr>
              <w:t>작업</w:t>
            </w:r>
          </w:p>
        </w:tc>
        <w:tc>
          <w:tcPr>
            <w:tcW w:w="1250" w:type="pct"/>
            <w:shd w:val="clear" w:color="auto" w:fill="DCE3F0"/>
            <w:tcMar>
              <w:top w:w="70" w:type="dxa"/>
              <w:left w:w="100" w:type="dxa"/>
              <w:bottom w:w="70" w:type="dxa"/>
              <w:right w:w="100" w:type="dxa"/>
            </w:tcMar>
          </w:tcPr>
          <w:p w14:paraId="56F9B43E" w14:textId="77777777" w:rsidR="008876CA" w:rsidRDefault="00000000">
            <w:pPr>
              <w:spacing w:line="280" w:lineRule="auto"/>
            </w:pPr>
            <w:r>
              <w:rPr>
                <w:b/>
                <w:bCs/>
                <w:color w:val="1F3864"/>
                <w:sz w:val="18"/>
                <w:szCs w:val="18"/>
              </w:rPr>
              <w:t>정량 기준</w:t>
            </w:r>
          </w:p>
        </w:tc>
        <w:tc>
          <w:tcPr>
            <w:tcW w:w="1250" w:type="pct"/>
            <w:shd w:val="clear" w:color="auto" w:fill="DCE3F0"/>
            <w:tcMar>
              <w:top w:w="70" w:type="dxa"/>
              <w:left w:w="100" w:type="dxa"/>
              <w:bottom w:w="70" w:type="dxa"/>
              <w:right w:w="100" w:type="dxa"/>
            </w:tcMar>
          </w:tcPr>
          <w:p w14:paraId="44848B0F" w14:textId="77777777" w:rsidR="008876CA" w:rsidRDefault="00000000">
            <w:pPr>
              <w:spacing w:line="280" w:lineRule="auto"/>
            </w:pPr>
            <w:r>
              <w:rPr>
                <w:b/>
                <w:bCs/>
                <w:color w:val="1F3864"/>
                <w:sz w:val="18"/>
                <w:szCs w:val="18"/>
              </w:rPr>
              <w:t>완료 판정</w:t>
            </w:r>
          </w:p>
        </w:tc>
      </w:tr>
      <w:tr w:rsidR="008876CA" w14:paraId="4ECECEC2" w14:textId="77777777">
        <w:tblPrEx>
          <w:tblCellMar>
            <w:top w:w="0" w:type="dxa"/>
            <w:bottom w:w="0" w:type="dxa"/>
          </w:tblCellMar>
        </w:tblPrEx>
        <w:tc>
          <w:tcPr>
            <w:tcW w:w="800" w:type="pct"/>
            <w:tcMar>
              <w:top w:w="70" w:type="dxa"/>
              <w:left w:w="100" w:type="dxa"/>
              <w:bottom w:w="70" w:type="dxa"/>
              <w:right w:w="100" w:type="dxa"/>
            </w:tcMar>
          </w:tcPr>
          <w:p w14:paraId="0ADA2AF6" w14:textId="77777777" w:rsidR="008876CA" w:rsidRDefault="00000000">
            <w:pPr>
              <w:spacing w:line="280" w:lineRule="auto"/>
            </w:pPr>
            <w:r>
              <w:rPr>
                <w:sz w:val="18"/>
                <w:szCs w:val="18"/>
              </w:rPr>
              <w:t>일상</w:t>
            </w:r>
          </w:p>
        </w:tc>
        <w:tc>
          <w:tcPr>
            <w:tcW w:w="1700" w:type="pct"/>
            <w:tcMar>
              <w:top w:w="70" w:type="dxa"/>
              <w:left w:w="100" w:type="dxa"/>
              <w:bottom w:w="70" w:type="dxa"/>
              <w:right w:w="100" w:type="dxa"/>
            </w:tcMar>
          </w:tcPr>
          <w:p w14:paraId="6EAED4B7" w14:textId="77777777" w:rsidR="008876CA" w:rsidRDefault="00000000">
            <w:pPr>
              <w:spacing w:line="280" w:lineRule="auto"/>
            </w:pPr>
            <w:r>
              <w:rPr>
                <w:sz w:val="18"/>
                <w:szCs w:val="18"/>
              </w:rPr>
              <w:t>OES window trend, He leak, RF reflected peak 확인</w:t>
            </w:r>
          </w:p>
        </w:tc>
        <w:tc>
          <w:tcPr>
            <w:tcW w:w="1250" w:type="pct"/>
            <w:tcMar>
              <w:top w:w="70" w:type="dxa"/>
              <w:left w:w="100" w:type="dxa"/>
              <w:bottom w:w="70" w:type="dxa"/>
              <w:right w:w="100" w:type="dxa"/>
            </w:tcMar>
          </w:tcPr>
          <w:p w14:paraId="442356E8" w14:textId="77777777" w:rsidR="008876CA" w:rsidRDefault="00000000">
            <w:pPr>
              <w:spacing w:line="280" w:lineRule="auto"/>
            </w:pPr>
            <w:r>
              <w:rPr>
                <w:sz w:val="18"/>
                <w:szCs w:val="18"/>
              </w:rPr>
              <w:t>OES baseline ±10%, He leak 1.5 Torr/min 이하, RF 반사 3% 이하</w:t>
            </w:r>
          </w:p>
        </w:tc>
        <w:tc>
          <w:tcPr>
            <w:tcW w:w="1250" w:type="pct"/>
            <w:tcMar>
              <w:top w:w="70" w:type="dxa"/>
              <w:left w:w="100" w:type="dxa"/>
              <w:bottom w:w="70" w:type="dxa"/>
              <w:right w:w="100" w:type="dxa"/>
            </w:tcMar>
          </w:tcPr>
          <w:p w14:paraId="1AC9E7D0" w14:textId="77777777" w:rsidR="008876CA" w:rsidRDefault="00000000">
            <w:pPr>
              <w:spacing w:line="280" w:lineRule="auto"/>
            </w:pPr>
            <w:r>
              <w:rPr>
                <w:sz w:val="18"/>
                <w:szCs w:val="18"/>
              </w:rPr>
              <w:t>FDC daily sign-off</w:t>
            </w:r>
          </w:p>
        </w:tc>
      </w:tr>
      <w:tr w:rsidR="008876CA" w14:paraId="5D25AF3D" w14:textId="77777777">
        <w:tblPrEx>
          <w:tblCellMar>
            <w:top w:w="0" w:type="dxa"/>
            <w:bottom w:w="0" w:type="dxa"/>
          </w:tblCellMar>
        </w:tblPrEx>
        <w:tc>
          <w:tcPr>
            <w:tcW w:w="800" w:type="pct"/>
            <w:tcMar>
              <w:top w:w="70" w:type="dxa"/>
              <w:left w:w="100" w:type="dxa"/>
              <w:bottom w:w="70" w:type="dxa"/>
              <w:right w:w="100" w:type="dxa"/>
            </w:tcMar>
          </w:tcPr>
          <w:p w14:paraId="6EDECB28" w14:textId="77777777" w:rsidR="008876CA" w:rsidRDefault="00000000">
            <w:pPr>
              <w:spacing w:line="280" w:lineRule="auto"/>
            </w:pPr>
            <w:r>
              <w:rPr>
                <w:sz w:val="18"/>
                <w:szCs w:val="18"/>
              </w:rPr>
              <w:t>주간</w:t>
            </w:r>
          </w:p>
        </w:tc>
        <w:tc>
          <w:tcPr>
            <w:tcW w:w="1700" w:type="pct"/>
            <w:tcMar>
              <w:top w:w="70" w:type="dxa"/>
              <w:left w:w="100" w:type="dxa"/>
              <w:bottom w:w="70" w:type="dxa"/>
              <w:right w:w="100" w:type="dxa"/>
            </w:tcMar>
          </w:tcPr>
          <w:p w14:paraId="74249FD6" w14:textId="77777777" w:rsidR="008876CA" w:rsidRDefault="00000000">
            <w:pPr>
              <w:spacing w:line="280" w:lineRule="auto"/>
            </w:pPr>
            <w:r>
              <w:rPr>
                <w:sz w:val="18"/>
                <w:szCs w:val="18"/>
              </w:rPr>
              <w:t>MFC zero/span check, throttle response test</w:t>
            </w:r>
          </w:p>
        </w:tc>
        <w:tc>
          <w:tcPr>
            <w:tcW w:w="1250" w:type="pct"/>
            <w:tcMar>
              <w:top w:w="70" w:type="dxa"/>
              <w:left w:w="100" w:type="dxa"/>
              <w:bottom w:w="70" w:type="dxa"/>
              <w:right w:w="100" w:type="dxa"/>
            </w:tcMar>
          </w:tcPr>
          <w:p w14:paraId="3C14BA92" w14:textId="77777777" w:rsidR="008876CA" w:rsidRDefault="00000000">
            <w:pPr>
              <w:spacing w:line="280" w:lineRule="auto"/>
            </w:pPr>
            <w:r>
              <w:rPr>
                <w:sz w:val="18"/>
                <w:szCs w:val="18"/>
              </w:rPr>
              <w:t>Zero 0.3 sccm 이하, 압력 step 응답 2초 이하</w:t>
            </w:r>
          </w:p>
        </w:tc>
        <w:tc>
          <w:tcPr>
            <w:tcW w:w="1250" w:type="pct"/>
            <w:tcMar>
              <w:top w:w="70" w:type="dxa"/>
              <w:left w:w="100" w:type="dxa"/>
              <w:bottom w:w="70" w:type="dxa"/>
              <w:right w:w="100" w:type="dxa"/>
            </w:tcMar>
          </w:tcPr>
          <w:p w14:paraId="02464730" w14:textId="77777777" w:rsidR="008876CA" w:rsidRDefault="00000000">
            <w:pPr>
              <w:spacing w:line="280" w:lineRule="auto"/>
            </w:pPr>
            <w:r>
              <w:rPr>
                <w:sz w:val="18"/>
                <w:szCs w:val="18"/>
              </w:rPr>
              <w:t>ETC-E430 재발 0건</w:t>
            </w:r>
          </w:p>
        </w:tc>
      </w:tr>
      <w:tr w:rsidR="008876CA" w14:paraId="2A677CCE" w14:textId="77777777">
        <w:tblPrEx>
          <w:tblCellMar>
            <w:top w:w="0" w:type="dxa"/>
            <w:bottom w:w="0" w:type="dxa"/>
          </w:tblCellMar>
        </w:tblPrEx>
        <w:tc>
          <w:tcPr>
            <w:tcW w:w="800" w:type="pct"/>
            <w:tcMar>
              <w:top w:w="70" w:type="dxa"/>
              <w:left w:w="100" w:type="dxa"/>
              <w:bottom w:w="70" w:type="dxa"/>
              <w:right w:w="100" w:type="dxa"/>
            </w:tcMar>
          </w:tcPr>
          <w:p w14:paraId="09C096D9" w14:textId="77777777" w:rsidR="008876CA" w:rsidRDefault="00000000">
            <w:pPr>
              <w:spacing w:line="280" w:lineRule="auto"/>
            </w:pPr>
            <w:r>
              <w:rPr>
                <w:sz w:val="18"/>
                <w:szCs w:val="18"/>
              </w:rPr>
              <w:t>월간</w:t>
            </w:r>
          </w:p>
        </w:tc>
        <w:tc>
          <w:tcPr>
            <w:tcW w:w="1700" w:type="pct"/>
            <w:tcMar>
              <w:top w:w="70" w:type="dxa"/>
              <w:left w:w="100" w:type="dxa"/>
              <w:bottom w:w="70" w:type="dxa"/>
              <w:right w:w="100" w:type="dxa"/>
            </w:tcMar>
          </w:tcPr>
          <w:p w14:paraId="3C67CB97" w14:textId="77777777" w:rsidR="008876CA" w:rsidRDefault="00000000">
            <w:pPr>
              <w:spacing w:line="280" w:lineRule="auto"/>
            </w:pPr>
            <w:r>
              <w:rPr>
                <w:sz w:val="18"/>
                <w:szCs w:val="18"/>
              </w:rPr>
              <w:t>포커스링 높이 측정, ESC 표면 optical scan</w:t>
            </w:r>
          </w:p>
        </w:tc>
        <w:tc>
          <w:tcPr>
            <w:tcW w:w="1250" w:type="pct"/>
            <w:tcMar>
              <w:top w:w="70" w:type="dxa"/>
              <w:left w:w="100" w:type="dxa"/>
              <w:bottom w:w="70" w:type="dxa"/>
              <w:right w:w="100" w:type="dxa"/>
            </w:tcMar>
          </w:tcPr>
          <w:p w14:paraId="74FA21A4" w14:textId="77777777" w:rsidR="008876CA" w:rsidRDefault="00000000">
            <w:pPr>
              <w:spacing w:line="280" w:lineRule="auto"/>
            </w:pPr>
            <w:r>
              <w:rPr>
                <w:sz w:val="18"/>
                <w:szCs w:val="18"/>
              </w:rPr>
              <w:t>Ring wear 0.25 mm 이하, ESC scratch 50 µm 이하</w:t>
            </w:r>
          </w:p>
        </w:tc>
        <w:tc>
          <w:tcPr>
            <w:tcW w:w="1250" w:type="pct"/>
            <w:tcMar>
              <w:top w:w="70" w:type="dxa"/>
              <w:left w:w="100" w:type="dxa"/>
              <w:bottom w:w="70" w:type="dxa"/>
              <w:right w:w="100" w:type="dxa"/>
            </w:tcMar>
          </w:tcPr>
          <w:p w14:paraId="3AE97CDA" w14:textId="77777777" w:rsidR="008876CA" w:rsidRDefault="00000000">
            <w:pPr>
              <w:spacing w:line="280" w:lineRule="auto"/>
            </w:pPr>
            <w:r>
              <w:rPr>
                <w:sz w:val="18"/>
                <w:szCs w:val="18"/>
              </w:rPr>
              <w:t>Ring map 저장</w:t>
            </w:r>
          </w:p>
        </w:tc>
      </w:tr>
      <w:tr w:rsidR="008876CA" w14:paraId="2F034599" w14:textId="77777777">
        <w:tblPrEx>
          <w:tblCellMar>
            <w:top w:w="0" w:type="dxa"/>
            <w:bottom w:w="0" w:type="dxa"/>
          </w:tblCellMar>
        </w:tblPrEx>
        <w:tc>
          <w:tcPr>
            <w:tcW w:w="800" w:type="pct"/>
            <w:tcMar>
              <w:top w:w="70" w:type="dxa"/>
              <w:left w:w="100" w:type="dxa"/>
              <w:bottom w:w="70" w:type="dxa"/>
              <w:right w:w="100" w:type="dxa"/>
            </w:tcMar>
          </w:tcPr>
          <w:p w14:paraId="5F2BBADC" w14:textId="77777777" w:rsidR="008876CA" w:rsidRDefault="00000000">
            <w:pPr>
              <w:spacing w:line="280" w:lineRule="auto"/>
            </w:pPr>
            <w:r>
              <w:rPr>
                <w:sz w:val="18"/>
                <w:szCs w:val="18"/>
              </w:rPr>
              <w:lastRenderedPageBreak/>
              <w:t>분기</w:t>
            </w:r>
          </w:p>
        </w:tc>
        <w:tc>
          <w:tcPr>
            <w:tcW w:w="1700" w:type="pct"/>
            <w:tcMar>
              <w:top w:w="70" w:type="dxa"/>
              <w:left w:w="100" w:type="dxa"/>
              <w:bottom w:w="70" w:type="dxa"/>
              <w:right w:w="100" w:type="dxa"/>
            </w:tcMar>
          </w:tcPr>
          <w:p w14:paraId="2BAC6376" w14:textId="77777777" w:rsidR="008876CA" w:rsidRDefault="00000000">
            <w:pPr>
              <w:spacing w:line="280" w:lineRule="auto"/>
            </w:pPr>
            <w:r>
              <w:rPr>
                <w:sz w:val="18"/>
                <w:szCs w:val="18"/>
              </w:rPr>
              <w:t>챔버 웨트클린, OES window 교체, pump foreline 점검</w:t>
            </w:r>
          </w:p>
        </w:tc>
        <w:tc>
          <w:tcPr>
            <w:tcW w:w="1250" w:type="pct"/>
            <w:tcMar>
              <w:top w:w="70" w:type="dxa"/>
              <w:left w:w="100" w:type="dxa"/>
              <w:bottom w:w="70" w:type="dxa"/>
              <w:right w:w="100" w:type="dxa"/>
            </w:tcMar>
          </w:tcPr>
          <w:p w14:paraId="0F708208" w14:textId="77777777" w:rsidR="008876CA" w:rsidRDefault="00000000">
            <w:pPr>
              <w:spacing w:line="280" w:lineRule="auto"/>
            </w:pPr>
            <w:r>
              <w:rPr>
                <w:sz w:val="18"/>
                <w:szCs w:val="18"/>
              </w:rPr>
              <w:t>폴리머 두께 30 µm 이하로 제거, 투과율 85% 이상</w:t>
            </w:r>
          </w:p>
        </w:tc>
        <w:tc>
          <w:tcPr>
            <w:tcW w:w="1250" w:type="pct"/>
            <w:tcMar>
              <w:top w:w="70" w:type="dxa"/>
              <w:left w:w="100" w:type="dxa"/>
              <w:bottom w:w="70" w:type="dxa"/>
              <w:right w:w="100" w:type="dxa"/>
            </w:tcMar>
          </w:tcPr>
          <w:p w14:paraId="6A39306A" w14:textId="77777777" w:rsidR="008876CA" w:rsidRDefault="00000000">
            <w:pPr>
              <w:spacing w:line="280" w:lineRule="auto"/>
            </w:pPr>
            <w:r>
              <w:rPr>
                <w:sz w:val="18"/>
                <w:szCs w:val="18"/>
              </w:rPr>
              <w:t>Particle adders 10개 이하</w:t>
            </w:r>
          </w:p>
        </w:tc>
      </w:tr>
      <w:tr w:rsidR="008876CA" w14:paraId="43F972DF" w14:textId="77777777">
        <w:tblPrEx>
          <w:tblCellMar>
            <w:top w:w="0" w:type="dxa"/>
            <w:bottom w:w="0" w:type="dxa"/>
          </w:tblCellMar>
        </w:tblPrEx>
        <w:tc>
          <w:tcPr>
            <w:tcW w:w="800" w:type="pct"/>
            <w:tcMar>
              <w:top w:w="70" w:type="dxa"/>
              <w:left w:w="100" w:type="dxa"/>
              <w:bottom w:w="70" w:type="dxa"/>
              <w:right w:w="100" w:type="dxa"/>
            </w:tcMar>
          </w:tcPr>
          <w:p w14:paraId="2B91D86C" w14:textId="77777777" w:rsidR="008876CA" w:rsidRDefault="00000000">
            <w:pPr>
              <w:spacing w:line="280" w:lineRule="auto"/>
            </w:pPr>
            <w:r>
              <w:rPr>
                <w:sz w:val="18"/>
                <w:szCs w:val="18"/>
              </w:rPr>
              <w:t>연간</w:t>
            </w:r>
          </w:p>
        </w:tc>
        <w:tc>
          <w:tcPr>
            <w:tcW w:w="1700" w:type="pct"/>
            <w:tcMar>
              <w:top w:w="70" w:type="dxa"/>
              <w:left w:w="100" w:type="dxa"/>
              <w:bottom w:w="70" w:type="dxa"/>
              <w:right w:w="100" w:type="dxa"/>
            </w:tcMar>
          </w:tcPr>
          <w:p w14:paraId="152878E9" w14:textId="77777777" w:rsidR="008876CA" w:rsidRDefault="00000000">
            <w:pPr>
              <w:spacing w:line="280" w:lineRule="auto"/>
            </w:pPr>
            <w:r>
              <w:rPr>
                <w:sz w:val="18"/>
                <w:szCs w:val="18"/>
              </w:rPr>
              <w:t>RF match calibration, ESC insulation test, turbo pump vibration</w:t>
            </w:r>
          </w:p>
        </w:tc>
        <w:tc>
          <w:tcPr>
            <w:tcW w:w="1250" w:type="pct"/>
            <w:tcMar>
              <w:top w:w="70" w:type="dxa"/>
              <w:left w:w="100" w:type="dxa"/>
              <w:bottom w:w="70" w:type="dxa"/>
              <w:right w:w="100" w:type="dxa"/>
            </w:tcMar>
          </w:tcPr>
          <w:p w14:paraId="4CB335AC" w14:textId="77777777" w:rsidR="008876CA" w:rsidRDefault="00000000">
            <w:pPr>
              <w:spacing w:line="280" w:lineRule="auto"/>
            </w:pPr>
            <w:r>
              <w:rPr>
                <w:sz w:val="18"/>
                <w:szCs w:val="18"/>
              </w:rPr>
              <w:t>Match center ±5%, 절연 100 MΩ 이상, 진동 2.5 mm/s 이하</w:t>
            </w:r>
          </w:p>
        </w:tc>
        <w:tc>
          <w:tcPr>
            <w:tcW w:w="1250" w:type="pct"/>
            <w:tcMar>
              <w:top w:w="70" w:type="dxa"/>
              <w:left w:w="100" w:type="dxa"/>
              <w:bottom w:w="70" w:type="dxa"/>
              <w:right w:w="100" w:type="dxa"/>
            </w:tcMar>
          </w:tcPr>
          <w:p w14:paraId="121ED5B6" w14:textId="77777777" w:rsidR="008876CA" w:rsidRDefault="00000000">
            <w:pPr>
              <w:spacing w:line="280" w:lineRule="auto"/>
            </w:pPr>
            <w:r>
              <w:rPr>
                <w:sz w:val="18"/>
                <w:szCs w:val="18"/>
              </w:rPr>
              <w:t>Qualification 25매 통과</w:t>
            </w:r>
          </w:p>
        </w:tc>
      </w:tr>
    </w:tbl>
    <w:p w14:paraId="53B8A0FD" w14:textId="77777777" w:rsidR="008876CA" w:rsidRDefault="00000000">
      <w:pPr>
        <w:spacing w:before="60" w:after="200"/>
      </w:pPr>
      <w:r>
        <w:rPr>
          <w:i/>
          <w:iCs/>
          <w:color w:val="595959"/>
          <w:sz w:val="17"/>
          <w:szCs w:val="17"/>
        </w:rPr>
        <w:t>표 8. 일상·주간·월간·분기·연간 예방정비 기준</w:t>
      </w:r>
    </w:p>
    <w:p w14:paraId="6D04EACA" w14:textId="77777777" w:rsidR="008876CA" w:rsidRDefault="00000000">
      <w:pPr>
        <w:pStyle w:val="Heading2"/>
        <w:spacing w:before="240" w:after="100"/>
      </w:pPr>
      <w:bookmarkStart w:id="6" w:name="_Toc239848986"/>
      <w:r>
        <w:rPr>
          <w:b/>
          <w:bCs/>
          <w:color w:val="1F3864"/>
          <w:sz w:val="24"/>
          <w:szCs w:val="24"/>
        </w:rPr>
        <w:t>포커스링 교체 절차</w:t>
      </w:r>
      <w:bookmarkEnd w:id="6"/>
    </w:p>
    <w:p w14:paraId="70B04243" w14:textId="77777777" w:rsidR="008876CA" w:rsidRDefault="00000000">
      <w:pPr>
        <w:pStyle w:val="ListParagraph"/>
        <w:numPr>
          <w:ilvl w:val="0"/>
          <w:numId w:val="2"/>
        </w:numPr>
        <w:spacing w:after="60" w:line="290" w:lineRule="auto"/>
      </w:pPr>
      <w:r>
        <w:t>장비를 maintenance mode로 전환하고 source/bias RF가 0 W이며 chamber pressure가 N2 vent 상태 760 Torr인지 확인한다.</w:t>
      </w:r>
    </w:p>
    <w:p w14:paraId="34EB0059" w14:textId="77777777" w:rsidR="008876CA" w:rsidRDefault="00000000">
      <w:pPr>
        <w:pStyle w:val="ListParagraph"/>
        <w:numPr>
          <w:ilvl w:val="0"/>
          <w:numId w:val="2"/>
        </w:numPr>
        <w:spacing w:after="60" w:line="290" w:lineRule="auto"/>
      </w:pPr>
      <w:r>
        <w:t>O2 600 sccm, ICP 1,000 W, 180초 폴리머 제거 클린을 완료하고 챔버 벽 온도 40 ℃ 이하에서 상부 lid를 개방한다.</w:t>
      </w:r>
    </w:p>
    <w:p w14:paraId="3679217C" w14:textId="77777777" w:rsidR="008876CA" w:rsidRDefault="00000000">
      <w:pPr>
        <w:pStyle w:val="ListParagraph"/>
        <w:numPr>
          <w:ilvl w:val="0"/>
          <w:numId w:val="2"/>
        </w:numPr>
        <w:spacing w:after="60" w:line="290" w:lineRule="auto"/>
      </w:pPr>
      <w:r>
        <w:t>기존 Si focus ring의 step wear를 8방위에서 측정하고 최대값이 0.35 mm 이상이면 ETC-E460 원인으로 기록한다.</w:t>
      </w:r>
    </w:p>
    <w:p w14:paraId="60067301" w14:textId="77777777" w:rsidR="008876CA" w:rsidRDefault="00000000">
      <w:pPr>
        <w:pStyle w:val="ListParagraph"/>
        <w:numPr>
          <w:ilvl w:val="0"/>
          <w:numId w:val="2"/>
        </w:numPr>
        <w:spacing w:after="60" w:line="290" w:lineRule="auto"/>
      </w:pPr>
      <w:r>
        <w:t>PEEK tool로 ring을 수직 상승시켜 edge ring locator pin에 측하중 5 N 이상이 걸리지 않게 제거한다.</w:t>
      </w:r>
    </w:p>
    <w:p w14:paraId="7276C8D9" w14:textId="77777777" w:rsidR="008876CA" w:rsidRDefault="00000000">
      <w:pPr>
        <w:pStyle w:val="ListParagraph"/>
        <w:numPr>
          <w:ilvl w:val="0"/>
          <w:numId w:val="2"/>
        </w:numPr>
        <w:spacing w:after="60" w:line="290" w:lineRule="auto"/>
      </w:pPr>
      <w:r>
        <w:t>ESC edge와 ring seat의 폴리머 잔사를 IPA-free 전용 wipe와 건식 vacuum으로 제거하고 0.16 µm particle 20개 이하인지 확인한다.</w:t>
      </w:r>
    </w:p>
    <w:p w14:paraId="520424B7" w14:textId="77777777" w:rsidR="008876CA" w:rsidRDefault="00000000">
      <w:pPr>
        <w:pStyle w:val="ListParagraph"/>
        <w:numPr>
          <w:ilvl w:val="0"/>
          <w:numId w:val="2"/>
        </w:numPr>
        <w:spacing w:after="60" w:line="290" w:lineRule="auto"/>
      </w:pPr>
      <w:r>
        <w:t>신품 focus ring lot ID를 기록하고 ring height 2.00±0.03 mm, flatness 30 µm 이하를 측정한다.</w:t>
      </w:r>
    </w:p>
    <w:p w14:paraId="0401724D" w14:textId="77777777" w:rsidR="008876CA" w:rsidRDefault="00000000">
      <w:pPr>
        <w:pStyle w:val="ListParagraph"/>
        <w:numPr>
          <w:ilvl w:val="0"/>
          <w:numId w:val="2"/>
        </w:numPr>
        <w:spacing w:after="60" w:line="290" w:lineRule="auto"/>
      </w:pPr>
      <w:r>
        <w:t>Ring을 locator pin 기준으로 장착하고 8방위 gap이 0.10 mm 이하인지 확인한다.</w:t>
      </w:r>
    </w:p>
    <w:p w14:paraId="468AA414" w14:textId="77777777" w:rsidR="008876CA" w:rsidRDefault="00000000">
      <w:pPr>
        <w:pStyle w:val="ListParagraph"/>
        <w:numPr>
          <w:ilvl w:val="0"/>
          <w:numId w:val="2"/>
        </w:numPr>
        <w:spacing w:after="60" w:line="290" w:lineRule="auto"/>
      </w:pPr>
      <w:r>
        <w:t>Ar plasma 300 sccm, 20 mTorr, ICP 500 W, Bias 0 W, 60초 안정화 후 OES baseline을 이전 평균 대비 ±10%로 확인한다.</w:t>
      </w:r>
    </w:p>
    <w:p w14:paraId="4FC55E45" w14:textId="77777777" w:rsidR="008876CA" w:rsidRDefault="008876CA">
      <w:pPr>
        <w:spacing w:after="60" w:line="300" w:lineRule="auto"/>
      </w:pPr>
    </w:p>
    <w:p w14:paraId="61BE5016" w14:textId="77777777" w:rsidR="008876CA" w:rsidRDefault="00000000">
      <w:pPr>
        <w:pStyle w:val="Heading2"/>
        <w:spacing w:before="240" w:after="100"/>
      </w:pPr>
      <w:bookmarkStart w:id="7" w:name="_Toc239848987"/>
      <w:r>
        <w:rPr>
          <w:b/>
          <w:bCs/>
          <w:color w:val="1F3864"/>
          <w:sz w:val="24"/>
          <w:szCs w:val="24"/>
        </w:rPr>
        <w:t>챔버 웨트클린 및 O2/Ar 식각 컨디션 리커버리</w:t>
      </w:r>
      <w:bookmarkEnd w:id="7"/>
    </w:p>
    <w:p w14:paraId="5D133FB8" w14:textId="77777777" w:rsidR="008876CA" w:rsidRDefault="00000000">
      <w:pPr>
        <w:pStyle w:val="ListParagraph"/>
        <w:numPr>
          <w:ilvl w:val="0"/>
          <w:numId w:val="2"/>
        </w:numPr>
        <w:spacing w:after="60" w:line="290" w:lineRule="auto"/>
      </w:pPr>
      <w:r>
        <w:t>챔버 개방 전 Cl2/HBr 잔류 농도 0.5 ppm 미만, ESC residual voltage 30 V 이하, RF LOTO 완료를 확인한다.</w:t>
      </w:r>
    </w:p>
    <w:p w14:paraId="46806CFB" w14:textId="77777777" w:rsidR="008876CA" w:rsidRDefault="00000000">
      <w:pPr>
        <w:pStyle w:val="ListParagraph"/>
        <w:numPr>
          <w:ilvl w:val="0"/>
          <w:numId w:val="2"/>
        </w:numPr>
        <w:spacing w:after="60" w:line="290" w:lineRule="auto"/>
      </w:pPr>
      <w:r>
        <w:t>챔버 wall, liner, pumping port의 HBr/Cl2 폴리머 두께를 4방위로 측정하고 30 µm 초과 위치를 표시한다.</w:t>
      </w:r>
    </w:p>
    <w:p w14:paraId="47E1ABAE" w14:textId="77777777" w:rsidR="008876CA" w:rsidRDefault="00000000">
      <w:pPr>
        <w:pStyle w:val="ListParagraph"/>
        <w:numPr>
          <w:ilvl w:val="0"/>
          <w:numId w:val="2"/>
        </w:numPr>
        <w:spacing w:after="60" w:line="290" w:lineRule="auto"/>
      </w:pPr>
      <w:r>
        <w:t>허용 세정액으로 liner와 clamp-less edge 주변 폴리머를 제거하되 ESC ceramic 표면에는 액체 접촉 시간을 30초 이하로 제한한다.</w:t>
      </w:r>
    </w:p>
    <w:p w14:paraId="37840B87" w14:textId="77777777" w:rsidR="008876CA" w:rsidRDefault="00000000">
      <w:pPr>
        <w:pStyle w:val="ListParagraph"/>
        <w:numPr>
          <w:ilvl w:val="0"/>
          <w:numId w:val="2"/>
        </w:numPr>
        <w:spacing w:after="60" w:line="290" w:lineRule="auto"/>
      </w:pPr>
      <w:r>
        <w:t>Al/W 식각 부산물로 의심되는 흰색 분말은 건식 회수 후 전용 밀폐 용기에 보관하고 물 접촉을 금지한다.</w:t>
      </w:r>
    </w:p>
    <w:p w14:paraId="5FBB014C" w14:textId="77777777" w:rsidR="008876CA" w:rsidRDefault="00000000">
      <w:pPr>
        <w:pStyle w:val="ListParagraph"/>
        <w:numPr>
          <w:ilvl w:val="0"/>
          <w:numId w:val="2"/>
        </w:numPr>
        <w:spacing w:after="60" w:line="290" w:lineRule="auto"/>
      </w:pPr>
      <w:r>
        <w:t>부품을 완전 건조한 뒤 chamber base pressure가 5.0E-6 Torr 이하로 회복될 때까지 2시간 이내 pump down한다.</w:t>
      </w:r>
    </w:p>
    <w:p w14:paraId="242DB6D9" w14:textId="77777777" w:rsidR="008876CA" w:rsidRDefault="00000000">
      <w:pPr>
        <w:pStyle w:val="ListParagraph"/>
        <w:numPr>
          <w:ilvl w:val="0"/>
          <w:numId w:val="2"/>
        </w:numPr>
        <w:spacing w:after="60" w:line="290" w:lineRule="auto"/>
      </w:pPr>
      <w:r>
        <w:t>O2 600 sccm, 25 mTorr, ICP 1,000 W, 180초와 Ar 300 sccm, 40 mTorr, 60초를 3회 반복해 outgas를 낮춘다.</w:t>
      </w:r>
    </w:p>
    <w:p w14:paraId="08CC6E70" w14:textId="77777777" w:rsidR="008876CA" w:rsidRDefault="00000000">
      <w:pPr>
        <w:pStyle w:val="ListParagraph"/>
        <w:numPr>
          <w:ilvl w:val="0"/>
          <w:numId w:val="2"/>
        </w:numPr>
        <w:spacing w:after="60" w:line="290" w:lineRule="auto"/>
      </w:pPr>
      <w:r>
        <w:t>Blank Si wafer 5매를 HBr/Cl2 low-rate recipe로 처리하여 OES baseline ±10%, particle adders 10개 이하를 확인한다.</w:t>
      </w:r>
    </w:p>
    <w:p w14:paraId="25B57CBB" w14:textId="77777777" w:rsidR="008876CA" w:rsidRDefault="008876CA">
      <w:pPr>
        <w:spacing w:after="60" w:line="300" w:lineRule="auto"/>
      </w:pPr>
    </w:p>
    <w:p w14:paraId="3E7ED4B2" w14:textId="77777777" w:rsidR="008876CA" w:rsidRDefault="00000000">
      <w:pPr>
        <w:pStyle w:val="Heading2"/>
        <w:spacing w:before="240" w:after="100"/>
      </w:pPr>
      <w:bookmarkStart w:id="8" w:name="_Toc239848988"/>
      <w:r>
        <w:rPr>
          <w:b/>
          <w:bCs/>
          <w:color w:val="1F3864"/>
          <w:sz w:val="24"/>
          <w:szCs w:val="24"/>
        </w:rPr>
        <w:t>ESC 표면 점검 절차</w:t>
      </w:r>
      <w:bookmarkEnd w:id="8"/>
    </w:p>
    <w:p w14:paraId="22B28470" w14:textId="77777777" w:rsidR="008876CA" w:rsidRDefault="00000000">
      <w:pPr>
        <w:pStyle w:val="ListParagraph"/>
        <w:numPr>
          <w:ilvl w:val="0"/>
          <w:numId w:val="2"/>
        </w:numPr>
        <w:spacing w:after="60" w:line="290" w:lineRule="auto"/>
      </w:pPr>
      <w:r>
        <w:t>ESC 온도를 40 ℃로 설정하고 10분 안정화 후 He line을 12 Torr로 pressurize하여 leak decay를 측정한다.</w:t>
      </w:r>
    </w:p>
    <w:p w14:paraId="358F7303" w14:textId="77777777" w:rsidR="008876CA" w:rsidRDefault="00000000">
      <w:pPr>
        <w:pStyle w:val="ListParagraph"/>
        <w:numPr>
          <w:ilvl w:val="0"/>
          <w:numId w:val="2"/>
        </w:numPr>
        <w:spacing w:after="60" w:line="290" w:lineRule="auto"/>
      </w:pPr>
      <w:r>
        <w:t>ESC 표면을 9포인트 optical scan으로 확인하고 radial scratch 길이 1 mm 초과 또는 깊이 50 µm 초과를 결함으로 기록한다.</w:t>
      </w:r>
    </w:p>
    <w:p w14:paraId="5B3C0804" w14:textId="77777777" w:rsidR="008876CA" w:rsidRDefault="00000000">
      <w:pPr>
        <w:pStyle w:val="ListParagraph"/>
        <w:numPr>
          <w:ilvl w:val="0"/>
          <w:numId w:val="2"/>
        </w:numPr>
        <w:spacing w:after="60" w:line="290" w:lineRule="auto"/>
      </w:pPr>
      <w:r>
        <w:t>Chuck voltage 1.5 kV에서 leakage current 2~8 mA, insulation 100 MΩ 이상을 확인한다.</w:t>
      </w:r>
    </w:p>
    <w:p w14:paraId="290C57B3" w14:textId="77777777" w:rsidR="008876CA" w:rsidRDefault="00000000">
      <w:pPr>
        <w:pStyle w:val="ListParagraph"/>
        <w:numPr>
          <w:ilvl w:val="0"/>
          <w:numId w:val="2"/>
        </w:numPr>
        <w:spacing w:after="60" w:line="290" w:lineRule="auto"/>
      </w:pPr>
      <w:r>
        <w:t>Backside He seal lip 주변 폴리머가 20 µm 이상이면 O2 clean을 추가하고 그래도 ETC-E412가 반복되면 seal 부품을 교체한다.</w:t>
      </w:r>
    </w:p>
    <w:p w14:paraId="598D2420" w14:textId="77777777" w:rsidR="008876CA" w:rsidRDefault="00000000">
      <w:pPr>
        <w:pStyle w:val="ListParagraph"/>
        <w:numPr>
          <w:ilvl w:val="0"/>
          <w:numId w:val="2"/>
        </w:numPr>
        <w:spacing w:after="60" w:line="290" w:lineRule="auto"/>
      </w:pPr>
      <w:r>
        <w:t>Qualification wafer에서 center/edge temperature split이 2 ℃ 이하, CD radial range 6 nm 이하인지 확인한다.</w:t>
      </w:r>
    </w:p>
    <w:p w14:paraId="16AFBF03" w14:textId="77777777" w:rsidR="008876CA" w:rsidRDefault="008876CA">
      <w:pPr>
        <w:spacing w:after="60" w:line="300" w:lineRule="auto"/>
      </w:pPr>
    </w:p>
    <w:p w14:paraId="6F3F9254" w14:textId="77777777" w:rsidR="008876CA" w:rsidRDefault="00000000">
      <w:pPr>
        <w:spacing w:after="80" w:line="300" w:lineRule="auto"/>
      </w:pPr>
      <w:r>
        <w:rPr>
          <w:b/>
          <w:bCs/>
        </w:rPr>
        <w:t>PM 후 재가동 Qualification</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908"/>
        <w:gridCol w:w="3394"/>
        <w:gridCol w:w="3394"/>
      </w:tblGrid>
      <w:tr w:rsidR="008876CA" w14:paraId="0BF8AD17"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74DDA237" w14:textId="77777777" w:rsidR="008876CA" w:rsidRDefault="00000000">
            <w:pPr>
              <w:spacing w:line="280" w:lineRule="auto"/>
            </w:pPr>
            <w:r>
              <w:rPr>
                <w:b/>
                <w:bCs/>
                <w:color w:val="1F3864"/>
                <w:sz w:val="18"/>
                <w:szCs w:val="18"/>
              </w:rPr>
              <w:t>항목</w:t>
            </w:r>
          </w:p>
        </w:tc>
        <w:tc>
          <w:tcPr>
            <w:tcW w:w="1750" w:type="pct"/>
            <w:shd w:val="clear" w:color="auto" w:fill="DCE3F0"/>
            <w:tcMar>
              <w:top w:w="70" w:type="dxa"/>
              <w:left w:w="100" w:type="dxa"/>
              <w:bottom w:w="70" w:type="dxa"/>
              <w:right w:w="100" w:type="dxa"/>
            </w:tcMar>
          </w:tcPr>
          <w:p w14:paraId="75A50200" w14:textId="77777777" w:rsidR="008876CA" w:rsidRDefault="00000000">
            <w:pPr>
              <w:spacing w:line="280" w:lineRule="auto"/>
            </w:pPr>
            <w:r>
              <w:rPr>
                <w:b/>
                <w:bCs/>
                <w:color w:val="1F3864"/>
                <w:sz w:val="18"/>
                <w:szCs w:val="18"/>
              </w:rPr>
              <w:t>Target</w:t>
            </w:r>
          </w:p>
        </w:tc>
        <w:tc>
          <w:tcPr>
            <w:tcW w:w="1750" w:type="pct"/>
            <w:shd w:val="clear" w:color="auto" w:fill="DCE3F0"/>
            <w:tcMar>
              <w:top w:w="70" w:type="dxa"/>
              <w:left w:w="100" w:type="dxa"/>
              <w:bottom w:w="70" w:type="dxa"/>
              <w:right w:w="100" w:type="dxa"/>
            </w:tcMar>
          </w:tcPr>
          <w:p w14:paraId="564ABB1A" w14:textId="77777777" w:rsidR="008876CA" w:rsidRDefault="00000000">
            <w:pPr>
              <w:spacing w:line="280" w:lineRule="auto"/>
            </w:pPr>
            <w:r>
              <w:rPr>
                <w:b/>
                <w:bCs/>
                <w:color w:val="1F3864"/>
                <w:sz w:val="18"/>
                <w:szCs w:val="18"/>
              </w:rPr>
              <w:t>Pass 기준</w:t>
            </w:r>
          </w:p>
        </w:tc>
      </w:tr>
      <w:tr w:rsidR="008876CA" w14:paraId="500C8164" w14:textId="77777777">
        <w:tblPrEx>
          <w:tblCellMar>
            <w:top w:w="0" w:type="dxa"/>
            <w:bottom w:w="0" w:type="dxa"/>
          </w:tblCellMar>
        </w:tblPrEx>
        <w:tc>
          <w:tcPr>
            <w:tcW w:w="1500" w:type="pct"/>
            <w:tcMar>
              <w:top w:w="70" w:type="dxa"/>
              <w:left w:w="100" w:type="dxa"/>
              <w:bottom w:w="70" w:type="dxa"/>
              <w:right w:w="100" w:type="dxa"/>
            </w:tcMar>
          </w:tcPr>
          <w:p w14:paraId="5E14FA42" w14:textId="77777777" w:rsidR="008876CA" w:rsidRDefault="00000000">
            <w:pPr>
              <w:spacing w:line="280" w:lineRule="auto"/>
            </w:pPr>
            <w:r>
              <w:rPr>
                <w:sz w:val="18"/>
                <w:szCs w:val="18"/>
              </w:rPr>
              <w:t>Base pressure recovery</w:t>
            </w:r>
          </w:p>
        </w:tc>
        <w:tc>
          <w:tcPr>
            <w:tcW w:w="1750" w:type="pct"/>
            <w:tcMar>
              <w:top w:w="70" w:type="dxa"/>
              <w:left w:w="100" w:type="dxa"/>
              <w:bottom w:w="70" w:type="dxa"/>
              <w:right w:w="100" w:type="dxa"/>
            </w:tcMar>
          </w:tcPr>
          <w:p w14:paraId="65D1AAF0" w14:textId="77777777" w:rsidR="008876CA" w:rsidRDefault="00000000">
            <w:pPr>
              <w:spacing w:line="280" w:lineRule="auto"/>
            </w:pPr>
            <w:r>
              <w:rPr>
                <w:sz w:val="18"/>
                <w:szCs w:val="18"/>
              </w:rPr>
              <w:t>5.0E-6 Torr 이하</w:t>
            </w:r>
          </w:p>
        </w:tc>
        <w:tc>
          <w:tcPr>
            <w:tcW w:w="1750" w:type="pct"/>
            <w:tcMar>
              <w:top w:w="70" w:type="dxa"/>
              <w:left w:w="100" w:type="dxa"/>
              <w:bottom w:w="70" w:type="dxa"/>
              <w:right w:w="100" w:type="dxa"/>
            </w:tcMar>
          </w:tcPr>
          <w:p w14:paraId="3797A7C8" w14:textId="77777777" w:rsidR="008876CA" w:rsidRDefault="00000000">
            <w:pPr>
              <w:spacing w:line="280" w:lineRule="auto"/>
            </w:pPr>
            <w:r>
              <w:rPr>
                <w:sz w:val="18"/>
                <w:szCs w:val="18"/>
              </w:rPr>
              <w:t>Pump down 120분 이내 도달</w:t>
            </w:r>
          </w:p>
        </w:tc>
      </w:tr>
      <w:tr w:rsidR="008876CA" w14:paraId="31109B92" w14:textId="77777777">
        <w:tblPrEx>
          <w:tblCellMar>
            <w:top w:w="0" w:type="dxa"/>
            <w:bottom w:w="0" w:type="dxa"/>
          </w:tblCellMar>
        </w:tblPrEx>
        <w:tc>
          <w:tcPr>
            <w:tcW w:w="1500" w:type="pct"/>
            <w:tcMar>
              <w:top w:w="70" w:type="dxa"/>
              <w:left w:w="100" w:type="dxa"/>
              <w:bottom w:w="70" w:type="dxa"/>
              <w:right w:w="100" w:type="dxa"/>
            </w:tcMar>
          </w:tcPr>
          <w:p w14:paraId="0ACCBC16" w14:textId="77777777" w:rsidR="008876CA" w:rsidRDefault="00000000">
            <w:pPr>
              <w:spacing w:line="280" w:lineRule="auto"/>
            </w:pPr>
            <w:r>
              <w:rPr>
                <w:sz w:val="18"/>
                <w:szCs w:val="18"/>
              </w:rPr>
              <w:t>Particle adder</w:t>
            </w:r>
          </w:p>
        </w:tc>
        <w:tc>
          <w:tcPr>
            <w:tcW w:w="1750" w:type="pct"/>
            <w:tcMar>
              <w:top w:w="70" w:type="dxa"/>
              <w:left w:w="100" w:type="dxa"/>
              <w:bottom w:w="70" w:type="dxa"/>
              <w:right w:w="100" w:type="dxa"/>
            </w:tcMar>
          </w:tcPr>
          <w:p w14:paraId="6B585AE7" w14:textId="77777777" w:rsidR="008876CA" w:rsidRDefault="00000000">
            <w:pPr>
              <w:spacing w:line="280" w:lineRule="auto"/>
            </w:pPr>
            <w:r>
              <w:rPr>
                <w:sz w:val="18"/>
                <w:szCs w:val="18"/>
              </w:rPr>
              <w:t>0.16 µm 이상</w:t>
            </w:r>
          </w:p>
        </w:tc>
        <w:tc>
          <w:tcPr>
            <w:tcW w:w="1750" w:type="pct"/>
            <w:tcMar>
              <w:top w:w="70" w:type="dxa"/>
              <w:left w:w="100" w:type="dxa"/>
              <w:bottom w:w="70" w:type="dxa"/>
              <w:right w:w="100" w:type="dxa"/>
            </w:tcMar>
          </w:tcPr>
          <w:p w14:paraId="37A431A0" w14:textId="77777777" w:rsidR="008876CA" w:rsidRDefault="00000000">
            <w:pPr>
              <w:spacing w:line="280" w:lineRule="auto"/>
            </w:pPr>
            <w:r>
              <w:rPr>
                <w:sz w:val="18"/>
                <w:szCs w:val="18"/>
              </w:rPr>
              <w:t>Blank wafer 10개 이하</w:t>
            </w:r>
          </w:p>
        </w:tc>
      </w:tr>
      <w:tr w:rsidR="008876CA" w14:paraId="44CE86C8" w14:textId="77777777">
        <w:tblPrEx>
          <w:tblCellMar>
            <w:top w:w="0" w:type="dxa"/>
            <w:bottom w:w="0" w:type="dxa"/>
          </w:tblCellMar>
        </w:tblPrEx>
        <w:tc>
          <w:tcPr>
            <w:tcW w:w="1500" w:type="pct"/>
            <w:tcMar>
              <w:top w:w="70" w:type="dxa"/>
              <w:left w:w="100" w:type="dxa"/>
              <w:bottom w:w="70" w:type="dxa"/>
              <w:right w:w="100" w:type="dxa"/>
            </w:tcMar>
          </w:tcPr>
          <w:p w14:paraId="652CFEB6" w14:textId="77777777" w:rsidR="008876CA" w:rsidRDefault="00000000">
            <w:pPr>
              <w:spacing w:line="280" w:lineRule="auto"/>
            </w:pPr>
            <w:r>
              <w:rPr>
                <w:sz w:val="18"/>
                <w:szCs w:val="18"/>
              </w:rPr>
              <w:t>Etch rate repeatability</w:t>
            </w:r>
          </w:p>
        </w:tc>
        <w:tc>
          <w:tcPr>
            <w:tcW w:w="1750" w:type="pct"/>
            <w:tcMar>
              <w:top w:w="70" w:type="dxa"/>
              <w:left w:w="100" w:type="dxa"/>
              <w:bottom w:w="70" w:type="dxa"/>
              <w:right w:w="100" w:type="dxa"/>
            </w:tcMar>
          </w:tcPr>
          <w:p w14:paraId="0A3481AF" w14:textId="77777777" w:rsidR="008876CA" w:rsidRDefault="00000000">
            <w:pPr>
              <w:spacing w:line="280" w:lineRule="auto"/>
            </w:pPr>
            <w:r>
              <w:rPr>
                <w:sz w:val="18"/>
                <w:szCs w:val="18"/>
              </w:rPr>
              <w:t>Si 또는 oxide monitor</w:t>
            </w:r>
          </w:p>
        </w:tc>
        <w:tc>
          <w:tcPr>
            <w:tcW w:w="1750" w:type="pct"/>
            <w:tcMar>
              <w:top w:w="70" w:type="dxa"/>
              <w:left w:w="100" w:type="dxa"/>
              <w:bottom w:w="70" w:type="dxa"/>
              <w:right w:w="100" w:type="dxa"/>
            </w:tcMar>
          </w:tcPr>
          <w:p w14:paraId="1B5FC9D4" w14:textId="77777777" w:rsidR="008876CA" w:rsidRDefault="00000000">
            <w:pPr>
              <w:spacing w:line="280" w:lineRule="auto"/>
            </w:pPr>
            <w:r>
              <w:rPr>
                <w:sz w:val="18"/>
                <w:szCs w:val="18"/>
              </w:rPr>
              <w:t>5매 평균 RSD 2.0% 이하</w:t>
            </w:r>
          </w:p>
        </w:tc>
      </w:tr>
      <w:tr w:rsidR="008876CA" w14:paraId="560EC652" w14:textId="77777777">
        <w:tblPrEx>
          <w:tblCellMar>
            <w:top w:w="0" w:type="dxa"/>
            <w:bottom w:w="0" w:type="dxa"/>
          </w:tblCellMar>
        </w:tblPrEx>
        <w:tc>
          <w:tcPr>
            <w:tcW w:w="1500" w:type="pct"/>
            <w:tcMar>
              <w:top w:w="70" w:type="dxa"/>
              <w:left w:w="100" w:type="dxa"/>
              <w:bottom w:w="70" w:type="dxa"/>
              <w:right w:w="100" w:type="dxa"/>
            </w:tcMar>
          </w:tcPr>
          <w:p w14:paraId="42158C69" w14:textId="77777777" w:rsidR="008876CA" w:rsidRDefault="00000000">
            <w:pPr>
              <w:spacing w:line="280" w:lineRule="auto"/>
            </w:pPr>
            <w:r>
              <w:rPr>
                <w:sz w:val="18"/>
                <w:szCs w:val="18"/>
              </w:rPr>
              <w:t>CD bias recovery</w:t>
            </w:r>
          </w:p>
        </w:tc>
        <w:tc>
          <w:tcPr>
            <w:tcW w:w="1750" w:type="pct"/>
            <w:tcMar>
              <w:top w:w="70" w:type="dxa"/>
              <w:left w:w="100" w:type="dxa"/>
              <w:bottom w:w="70" w:type="dxa"/>
              <w:right w:w="100" w:type="dxa"/>
            </w:tcMar>
          </w:tcPr>
          <w:p w14:paraId="4FB8653F" w14:textId="77777777" w:rsidR="008876CA" w:rsidRDefault="00000000">
            <w:pPr>
              <w:spacing w:line="280" w:lineRule="auto"/>
            </w:pPr>
            <w:r>
              <w:rPr>
                <w:sz w:val="18"/>
                <w:szCs w:val="18"/>
              </w:rPr>
              <w:t>Poly gate monitor</w:t>
            </w:r>
          </w:p>
        </w:tc>
        <w:tc>
          <w:tcPr>
            <w:tcW w:w="1750" w:type="pct"/>
            <w:tcMar>
              <w:top w:w="70" w:type="dxa"/>
              <w:left w:w="100" w:type="dxa"/>
              <w:bottom w:w="70" w:type="dxa"/>
              <w:right w:w="100" w:type="dxa"/>
            </w:tcMar>
          </w:tcPr>
          <w:p w14:paraId="7010F834" w14:textId="77777777" w:rsidR="008876CA" w:rsidRDefault="00000000">
            <w:pPr>
              <w:spacing w:line="280" w:lineRule="auto"/>
            </w:pPr>
            <w:r>
              <w:rPr>
                <w:sz w:val="18"/>
                <w:szCs w:val="18"/>
              </w:rPr>
              <w:t>전 PM 평균 대비 ±3 nm</w:t>
            </w:r>
          </w:p>
        </w:tc>
      </w:tr>
      <w:tr w:rsidR="008876CA" w14:paraId="20E39FCD" w14:textId="77777777">
        <w:tblPrEx>
          <w:tblCellMar>
            <w:top w:w="0" w:type="dxa"/>
            <w:bottom w:w="0" w:type="dxa"/>
          </w:tblCellMar>
        </w:tblPrEx>
        <w:tc>
          <w:tcPr>
            <w:tcW w:w="1500" w:type="pct"/>
            <w:tcMar>
              <w:top w:w="70" w:type="dxa"/>
              <w:left w:w="100" w:type="dxa"/>
              <w:bottom w:w="70" w:type="dxa"/>
              <w:right w:w="100" w:type="dxa"/>
            </w:tcMar>
          </w:tcPr>
          <w:p w14:paraId="0FDB1321" w14:textId="77777777" w:rsidR="008876CA" w:rsidRDefault="00000000">
            <w:pPr>
              <w:spacing w:line="280" w:lineRule="auto"/>
            </w:pPr>
            <w:r>
              <w:rPr>
                <w:sz w:val="18"/>
                <w:szCs w:val="18"/>
              </w:rPr>
              <w:t>OES baseline</w:t>
            </w:r>
          </w:p>
        </w:tc>
        <w:tc>
          <w:tcPr>
            <w:tcW w:w="1750" w:type="pct"/>
            <w:tcMar>
              <w:top w:w="70" w:type="dxa"/>
              <w:left w:w="100" w:type="dxa"/>
              <w:bottom w:w="70" w:type="dxa"/>
              <w:right w:w="100" w:type="dxa"/>
            </w:tcMar>
          </w:tcPr>
          <w:p w14:paraId="62799C92" w14:textId="77777777" w:rsidR="008876CA" w:rsidRDefault="00000000">
            <w:pPr>
              <w:spacing w:line="280" w:lineRule="auto"/>
            </w:pPr>
            <w:r>
              <w:rPr>
                <w:sz w:val="18"/>
                <w:szCs w:val="18"/>
              </w:rPr>
              <w:t>대표 wavelength ratio</w:t>
            </w:r>
          </w:p>
        </w:tc>
        <w:tc>
          <w:tcPr>
            <w:tcW w:w="1750" w:type="pct"/>
            <w:tcMar>
              <w:top w:w="70" w:type="dxa"/>
              <w:left w:w="100" w:type="dxa"/>
              <w:bottom w:w="70" w:type="dxa"/>
              <w:right w:w="100" w:type="dxa"/>
            </w:tcMar>
          </w:tcPr>
          <w:p w14:paraId="6E788718" w14:textId="77777777" w:rsidR="008876CA" w:rsidRDefault="00000000">
            <w:pPr>
              <w:spacing w:line="280" w:lineRule="auto"/>
            </w:pPr>
            <w:r>
              <w:rPr>
                <w:sz w:val="18"/>
                <w:szCs w:val="18"/>
              </w:rPr>
              <w:t>전 25매 평균 대비 ±10%</w:t>
            </w:r>
          </w:p>
        </w:tc>
      </w:tr>
      <w:tr w:rsidR="008876CA" w14:paraId="3812D127" w14:textId="77777777">
        <w:tblPrEx>
          <w:tblCellMar>
            <w:top w:w="0" w:type="dxa"/>
            <w:bottom w:w="0" w:type="dxa"/>
          </w:tblCellMar>
        </w:tblPrEx>
        <w:tc>
          <w:tcPr>
            <w:tcW w:w="1500" w:type="pct"/>
            <w:tcMar>
              <w:top w:w="70" w:type="dxa"/>
              <w:left w:w="100" w:type="dxa"/>
              <w:bottom w:w="70" w:type="dxa"/>
              <w:right w:w="100" w:type="dxa"/>
            </w:tcMar>
          </w:tcPr>
          <w:p w14:paraId="57764D85" w14:textId="77777777" w:rsidR="008876CA" w:rsidRDefault="00000000">
            <w:pPr>
              <w:spacing w:line="280" w:lineRule="auto"/>
            </w:pPr>
            <w:r>
              <w:rPr>
                <w:sz w:val="18"/>
                <w:szCs w:val="18"/>
              </w:rPr>
              <w:t>He leak</w:t>
            </w:r>
          </w:p>
        </w:tc>
        <w:tc>
          <w:tcPr>
            <w:tcW w:w="1750" w:type="pct"/>
            <w:tcMar>
              <w:top w:w="70" w:type="dxa"/>
              <w:left w:w="100" w:type="dxa"/>
              <w:bottom w:w="70" w:type="dxa"/>
              <w:right w:w="100" w:type="dxa"/>
            </w:tcMar>
          </w:tcPr>
          <w:p w14:paraId="7088BD2E" w14:textId="77777777" w:rsidR="008876CA" w:rsidRDefault="00000000">
            <w:pPr>
              <w:spacing w:line="280" w:lineRule="auto"/>
            </w:pPr>
            <w:r>
              <w:rPr>
                <w:sz w:val="18"/>
                <w:szCs w:val="18"/>
              </w:rPr>
              <w:t>12 Torr backside</w:t>
            </w:r>
          </w:p>
        </w:tc>
        <w:tc>
          <w:tcPr>
            <w:tcW w:w="1750" w:type="pct"/>
            <w:tcMar>
              <w:top w:w="70" w:type="dxa"/>
              <w:left w:w="100" w:type="dxa"/>
              <w:bottom w:w="70" w:type="dxa"/>
              <w:right w:w="100" w:type="dxa"/>
            </w:tcMar>
          </w:tcPr>
          <w:p w14:paraId="48CE940F" w14:textId="77777777" w:rsidR="008876CA" w:rsidRDefault="00000000">
            <w:pPr>
              <w:spacing w:line="280" w:lineRule="auto"/>
            </w:pPr>
            <w:r>
              <w:rPr>
                <w:sz w:val="18"/>
                <w:szCs w:val="18"/>
              </w:rPr>
              <w:t>1.5 Torr/min 이하</w:t>
            </w:r>
          </w:p>
        </w:tc>
      </w:tr>
    </w:tbl>
    <w:p w14:paraId="44EE8681" w14:textId="77777777" w:rsidR="008876CA" w:rsidRDefault="00000000">
      <w:pPr>
        <w:spacing w:before="60" w:after="200"/>
      </w:pPr>
      <w:r>
        <w:rPr>
          <w:i/>
          <w:iCs/>
          <w:color w:val="595959"/>
          <w:sz w:val="17"/>
          <w:szCs w:val="17"/>
        </w:rPr>
        <w:t>표 9. 정비 후 식각 성능 재확인 기준</w:t>
      </w:r>
    </w:p>
    <w:p w14:paraId="0DAAEBB1" w14:textId="77777777" w:rsidR="008876CA" w:rsidRDefault="00000000">
      <w:pPr>
        <w:pStyle w:val="Heading1"/>
        <w:pBdr>
          <w:bottom w:val="single" w:sz="8" w:space="4" w:color="1F3864"/>
        </w:pBdr>
        <w:spacing w:before="320" w:after="160"/>
      </w:pPr>
      <w:bookmarkStart w:id="9" w:name="_Toc239848989"/>
      <w:r>
        <w:rPr>
          <w:b/>
          <w:bCs/>
          <w:color w:val="1F3864"/>
          <w:sz w:val="30"/>
          <w:szCs w:val="30"/>
        </w:rPr>
        <w:t>6. 자주 발생하는 오류</w:t>
      </w:r>
      <w:bookmarkEnd w:id="9"/>
    </w:p>
    <w:p w14:paraId="71209D32" w14:textId="77777777" w:rsidR="008876CA" w:rsidRDefault="00000000">
      <w:pPr>
        <w:spacing w:after="120" w:line="300" w:lineRule="auto"/>
      </w:pPr>
      <w:r>
        <w:t>Etcher-A의 반복 오류는 ESC 접촉, He 백사이드 냉각, RF 매칭, 압력 제어, 가스 유량, 광학 엔드포인트, 링 소모, 폴리머 박리, 로딩 이펙트로 집중된다. 오류는 모두 ETC-E prefix로 관리하며 다른 prefix는 FDC, MES, 정비 로그에 입력하지 않는다.</w:t>
      </w:r>
    </w:p>
    <w:p w14:paraId="0B3B7457" w14:textId="77777777" w:rsidR="008876CA" w:rsidRDefault="00000000">
      <w:pPr>
        <w:spacing w:after="80" w:line="300" w:lineRule="auto"/>
      </w:pPr>
      <w:r>
        <w:rPr>
          <w:b/>
          <w:bCs/>
        </w:rPr>
        <w:t>ETC-E 오류 코드 목록</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164"/>
        <w:gridCol w:w="2327"/>
        <w:gridCol w:w="1551"/>
        <w:gridCol w:w="2327"/>
        <w:gridCol w:w="2327"/>
      </w:tblGrid>
      <w:tr w:rsidR="008876CA" w14:paraId="3FD147F1" w14:textId="77777777">
        <w:tblPrEx>
          <w:tblCellMar>
            <w:top w:w="0" w:type="dxa"/>
            <w:bottom w:w="0" w:type="dxa"/>
          </w:tblCellMar>
        </w:tblPrEx>
        <w:trPr>
          <w:tblHeader/>
        </w:trPr>
        <w:tc>
          <w:tcPr>
            <w:tcW w:w="600" w:type="pct"/>
            <w:shd w:val="clear" w:color="auto" w:fill="DCE3F0"/>
            <w:tcMar>
              <w:top w:w="70" w:type="dxa"/>
              <w:left w:w="100" w:type="dxa"/>
              <w:bottom w:w="70" w:type="dxa"/>
              <w:right w:w="100" w:type="dxa"/>
            </w:tcMar>
          </w:tcPr>
          <w:p w14:paraId="02EAD3BF" w14:textId="77777777" w:rsidR="008876CA" w:rsidRDefault="00000000">
            <w:pPr>
              <w:spacing w:line="280" w:lineRule="auto"/>
            </w:pPr>
            <w:r>
              <w:rPr>
                <w:b/>
                <w:bCs/>
                <w:color w:val="1F3864"/>
                <w:sz w:val="18"/>
                <w:szCs w:val="18"/>
              </w:rPr>
              <w:t>코드</w:t>
            </w:r>
          </w:p>
        </w:tc>
        <w:tc>
          <w:tcPr>
            <w:tcW w:w="1200" w:type="pct"/>
            <w:shd w:val="clear" w:color="auto" w:fill="DCE3F0"/>
            <w:tcMar>
              <w:top w:w="70" w:type="dxa"/>
              <w:left w:w="100" w:type="dxa"/>
              <w:bottom w:w="70" w:type="dxa"/>
              <w:right w:w="100" w:type="dxa"/>
            </w:tcMar>
          </w:tcPr>
          <w:p w14:paraId="05CA0B53" w14:textId="77777777" w:rsidR="008876CA" w:rsidRDefault="00000000">
            <w:pPr>
              <w:spacing w:line="280" w:lineRule="auto"/>
            </w:pPr>
            <w:r>
              <w:rPr>
                <w:b/>
                <w:bCs/>
                <w:color w:val="1F3864"/>
                <w:sz w:val="18"/>
                <w:szCs w:val="18"/>
              </w:rPr>
              <w:t>현상</w:t>
            </w:r>
          </w:p>
        </w:tc>
        <w:tc>
          <w:tcPr>
            <w:tcW w:w="800" w:type="pct"/>
            <w:shd w:val="clear" w:color="auto" w:fill="DCE3F0"/>
            <w:tcMar>
              <w:top w:w="70" w:type="dxa"/>
              <w:left w:w="100" w:type="dxa"/>
              <w:bottom w:w="70" w:type="dxa"/>
              <w:right w:w="100" w:type="dxa"/>
            </w:tcMar>
          </w:tcPr>
          <w:p w14:paraId="332126D4" w14:textId="77777777" w:rsidR="008876CA" w:rsidRDefault="00000000">
            <w:pPr>
              <w:spacing w:line="280" w:lineRule="auto"/>
            </w:pPr>
            <w:r>
              <w:rPr>
                <w:b/>
                <w:bCs/>
                <w:color w:val="1F3864"/>
                <w:sz w:val="18"/>
                <w:szCs w:val="18"/>
              </w:rPr>
              <w:t>발생빈도</w:t>
            </w:r>
          </w:p>
        </w:tc>
        <w:tc>
          <w:tcPr>
            <w:tcW w:w="1200" w:type="pct"/>
            <w:shd w:val="clear" w:color="auto" w:fill="DCE3F0"/>
            <w:tcMar>
              <w:top w:w="70" w:type="dxa"/>
              <w:left w:w="100" w:type="dxa"/>
              <w:bottom w:w="70" w:type="dxa"/>
              <w:right w:w="100" w:type="dxa"/>
            </w:tcMar>
          </w:tcPr>
          <w:p w14:paraId="19DB5BEB" w14:textId="77777777" w:rsidR="008876CA" w:rsidRDefault="00000000">
            <w:pPr>
              <w:spacing w:line="280" w:lineRule="auto"/>
            </w:pPr>
            <w:r>
              <w:rPr>
                <w:b/>
                <w:bCs/>
                <w:color w:val="1F3864"/>
                <w:sz w:val="18"/>
                <w:szCs w:val="18"/>
              </w:rPr>
              <w:t>영향</w:t>
            </w:r>
          </w:p>
        </w:tc>
        <w:tc>
          <w:tcPr>
            <w:tcW w:w="1200" w:type="pct"/>
            <w:shd w:val="clear" w:color="auto" w:fill="DCE3F0"/>
            <w:tcMar>
              <w:top w:w="70" w:type="dxa"/>
              <w:left w:w="100" w:type="dxa"/>
              <w:bottom w:w="70" w:type="dxa"/>
              <w:right w:w="100" w:type="dxa"/>
            </w:tcMar>
          </w:tcPr>
          <w:p w14:paraId="0F620E75" w14:textId="77777777" w:rsidR="008876CA" w:rsidRDefault="00000000">
            <w:pPr>
              <w:spacing w:line="280" w:lineRule="auto"/>
            </w:pPr>
            <w:r>
              <w:rPr>
                <w:b/>
                <w:bCs/>
                <w:color w:val="1F3864"/>
                <w:sz w:val="18"/>
                <w:szCs w:val="18"/>
              </w:rPr>
              <w:t>1차 원인</w:t>
            </w:r>
          </w:p>
        </w:tc>
      </w:tr>
      <w:tr w:rsidR="008876CA" w14:paraId="286A6510" w14:textId="77777777">
        <w:tblPrEx>
          <w:tblCellMar>
            <w:top w:w="0" w:type="dxa"/>
            <w:bottom w:w="0" w:type="dxa"/>
          </w:tblCellMar>
        </w:tblPrEx>
        <w:tc>
          <w:tcPr>
            <w:tcW w:w="600" w:type="pct"/>
            <w:tcMar>
              <w:top w:w="70" w:type="dxa"/>
              <w:left w:w="100" w:type="dxa"/>
              <w:bottom w:w="70" w:type="dxa"/>
              <w:right w:w="100" w:type="dxa"/>
            </w:tcMar>
          </w:tcPr>
          <w:p w14:paraId="5AC1AD2F" w14:textId="77777777" w:rsidR="008876CA" w:rsidRDefault="00000000">
            <w:pPr>
              <w:spacing w:line="280" w:lineRule="auto"/>
            </w:pPr>
            <w:r>
              <w:rPr>
                <w:sz w:val="18"/>
                <w:szCs w:val="18"/>
              </w:rPr>
              <w:t>ETC-E410</w:t>
            </w:r>
          </w:p>
        </w:tc>
        <w:tc>
          <w:tcPr>
            <w:tcW w:w="1200" w:type="pct"/>
            <w:tcMar>
              <w:top w:w="70" w:type="dxa"/>
              <w:left w:w="100" w:type="dxa"/>
              <w:bottom w:w="70" w:type="dxa"/>
              <w:right w:w="100" w:type="dxa"/>
            </w:tcMar>
          </w:tcPr>
          <w:p w14:paraId="531DCC99" w14:textId="77777777" w:rsidR="008876CA" w:rsidRDefault="00000000">
            <w:pPr>
              <w:spacing w:line="280" w:lineRule="auto"/>
            </w:pPr>
            <w:r>
              <w:rPr>
                <w:sz w:val="18"/>
                <w:szCs w:val="18"/>
              </w:rPr>
              <w:t>ESC 척킹 전압 도달 지연</w:t>
            </w:r>
          </w:p>
        </w:tc>
        <w:tc>
          <w:tcPr>
            <w:tcW w:w="800" w:type="pct"/>
            <w:tcMar>
              <w:top w:w="70" w:type="dxa"/>
              <w:left w:w="100" w:type="dxa"/>
              <w:bottom w:w="70" w:type="dxa"/>
              <w:right w:w="100" w:type="dxa"/>
            </w:tcMar>
          </w:tcPr>
          <w:p w14:paraId="393EF255" w14:textId="77777777" w:rsidR="008876CA" w:rsidRDefault="00000000">
            <w:pPr>
              <w:spacing w:line="280" w:lineRule="auto"/>
            </w:pPr>
            <w:r>
              <w:rPr>
                <w:sz w:val="18"/>
                <w:szCs w:val="18"/>
              </w:rPr>
              <w:t>주 2~3회</w:t>
            </w:r>
          </w:p>
        </w:tc>
        <w:tc>
          <w:tcPr>
            <w:tcW w:w="1200" w:type="pct"/>
            <w:tcMar>
              <w:top w:w="70" w:type="dxa"/>
              <w:left w:w="100" w:type="dxa"/>
              <w:bottom w:w="70" w:type="dxa"/>
              <w:right w:w="100" w:type="dxa"/>
            </w:tcMar>
          </w:tcPr>
          <w:p w14:paraId="3EE37E2C" w14:textId="77777777" w:rsidR="008876CA" w:rsidRDefault="00000000">
            <w:pPr>
              <w:spacing w:line="280" w:lineRule="auto"/>
            </w:pPr>
            <w:r>
              <w:rPr>
                <w:sz w:val="18"/>
                <w:szCs w:val="18"/>
              </w:rPr>
              <w:t>웨이퍼 미끄럼, 에지 틸팅 증가</w:t>
            </w:r>
          </w:p>
        </w:tc>
        <w:tc>
          <w:tcPr>
            <w:tcW w:w="1200" w:type="pct"/>
            <w:tcMar>
              <w:top w:w="70" w:type="dxa"/>
              <w:left w:w="100" w:type="dxa"/>
              <w:bottom w:w="70" w:type="dxa"/>
              <w:right w:w="100" w:type="dxa"/>
            </w:tcMar>
          </w:tcPr>
          <w:p w14:paraId="386C28EA" w14:textId="77777777" w:rsidR="008876CA" w:rsidRDefault="00000000">
            <w:pPr>
              <w:spacing w:line="280" w:lineRule="auto"/>
            </w:pPr>
            <w:r>
              <w:rPr>
                <w:sz w:val="18"/>
                <w:szCs w:val="18"/>
              </w:rPr>
              <w:t>ESC 표면 폴리머 20 µm 이상 또는 He O-ring 압착 불량</w:t>
            </w:r>
          </w:p>
        </w:tc>
      </w:tr>
      <w:tr w:rsidR="008876CA" w14:paraId="3B5B7304" w14:textId="77777777">
        <w:tblPrEx>
          <w:tblCellMar>
            <w:top w:w="0" w:type="dxa"/>
            <w:bottom w:w="0" w:type="dxa"/>
          </w:tblCellMar>
        </w:tblPrEx>
        <w:tc>
          <w:tcPr>
            <w:tcW w:w="600" w:type="pct"/>
            <w:tcMar>
              <w:top w:w="70" w:type="dxa"/>
              <w:left w:w="100" w:type="dxa"/>
              <w:bottom w:w="70" w:type="dxa"/>
              <w:right w:w="100" w:type="dxa"/>
            </w:tcMar>
          </w:tcPr>
          <w:p w14:paraId="14B3D84E" w14:textId="77777777" w:rsidR="008876CA" w:rsidRDefault="00000000">
            <w:pPr>
              <w:spacing w:line="280" w:lineRule="auto"/>
            </w:pPr>
            <w:r>
              <w:rPr>
                <w:sz w:val="18"/>
                <w:szCs w:val="18"/>
              </w:rPr>
              <w:t>ETC-E411</w:t>
            </w:r>
          </w:p>
        </w:tc>
        <w:tc>
          <w:tcPr>
            <w:tcW w:w="1200" w:type="pct"/>
            <w:tcMar>
              <w:top w:w="70" w:type="dxa"/>
              <w:left w:w="100" w:type="dxa"/>
              <w:bottom w:w="70" w:type="dxa"/>
              <w:right w:w="100" w:type="dxa"/>
            </w:tcMar>
          </w:tcPr>
          <w:p w14:paraId="527DD25F" w14:textId="77777777" w:rsidR="008876CA" w:rsidRDefault="00000000">
            <w:pPr>
              <w:spacing w:line="280" w:lineRule="auto"/>
            </w:pPr>
            <w:r>
              <w:rPr>
                <w:sz w:val="18"/>
                <w:szCs w:val="18"/>
              </w:rPr>
              <w:t>디척킹 잔류전하 과다</w:t>
            </w:r>
          </w:p>
        </w:tc>
        <w:tc>
          <w:tcPr>
            <w:tcW w:w="800" w:type="pct"/>
            <w:tcMar>
              <w:top w:w="70" w:type="dxa"/>
              <w:left w:w="100" w:type="dxa"/>
              <w:bottom w:w="70" w:type="dxa"/>
              <w:right w:w="100" w:type="dxa"/>
            </w:tcMar>
          </w:tcPr>
          <w:p w14:paraId="3FFC5C88" w14:textId="77777777" w:rsidR="008876CA" w:rsidRDefault="00000000">
            <w:pPr>
              <w:spacing w:line="280" w:lineRule="auto"/>
            </w:pPr>
            <w:r>
              <w:rPr>
                <w:sz w:val="18"/>
                <w:szCs w:val="18"/>
              </w:rPr>
              <w:t>주 1회</w:t>
            </w:r>
          </w:p>
        </w:tc>
        <w:tc>
          <w:tcPr>
            <w:tcW w:w="1200" w:type="pct"/>
            <w:tcMar>
              <w:top w:w="70" w:type="dxa"/>
              <w:left w:w="100" w:type="dxa"/>
              <w:bottom w:w="70" w:type="dxa"/>
              <w:right w:w="100" w:type="dxa"/>
            </w:tcMar>
          </w:tcPr>
          <w:p w14:paraId="4F7694F6" w14:textId="77777777" w:rsidR="008876CA" w:rsidRDefault="00000000">
            <w:pPr>
              <w:spacing w:line="280" w:lineRule="auto"/>
            </w:pPr>
            <w:r>
              <w:rPr>
                <w:sz w:val="18"/>
                <w:szCs w:val="18"/>
              </w:rPr>
              <w:t>언로드 지연, 웨이퍼 리프트 핀 접촉 위험</w:t>
            </w:r>
          </w:p>
        </w:tc>
        <w:tc>
          <w:tcPr>
            <w:tcW w:w="1200" w:type="pct"/>
            <w:tcMar>
              <w:top w:w="70" w:type="dxa"/>
              <w:left w:w="100" w:type="dxa"/>
              <w:bottom w:w="70" w:type="dxa"/>
              <w:right w:w="100" w:type="dxa"/>
            </w:tcMar>
          </w:tcPr>
          <w:p w14:paraId="133D8D1E" w14:textId="77777777" w:rsidR="008876CA" w:rsidRDefault="00000000">
            <w:pPr>
              <w:spacing w:line="280" w:lineRule="auto"/>
            </w:pPr>
            <w:r>
              <w:rPr>
                <w:sz w:val="18"/>
                <w:szCs w:val="18"/>
              </w:rPr>
              <w:t>Dechuck RF-Off 대기 12 s 미만 또는 ESC 누설전류 8 mA 초과</w:t>
            </w:r>
          </w:p>
        </w:tc>
      </w:tr>
      <w:tr w:rsidR="008876CA" w14:paraId="12231461" w14:textId="77777777">
        <w:tblPrEx>
          <w:tblCellMar>
            <w:top w:w="0" w:type="dxa"/>
            <w:bottom w:w="0" w:type="dxa"/>
          </w:tblCellMar>
        </w:tblPrEx>
        <w:tc>
          <w:tcPr>
            <w:tcW w:w="600" w:type="pct"/>
            <w:tcMar>
              <w:top w:w="70" w:type="dxa"/>
              <w:left w:w="100" w:type="dxa"/>
              <w:bottom w:w="70" w:type="dxa"/>
              <w:right w:w="100" w:type="dxa"/>
            </w:tcMar>
          </w:tcPr>
          <w:p w14:paraId="3E58465B" w14:textId="77777777" w:rsidR="008876CA" w:rsidRDefault="00000000">
            <w:pPr>
              <w:spacing w:line="280" w:lineRule="auto"/>
            </w:pPr>
            <w:r>
              <w:rPr>
                <w:sz w:val="18"/>
                <w:szCs w:val="18"/>
              </w:rPr>
              <w:lastRenderedPageBreak/>
              <w:t>ETC-E412</w:t>
            </w:r>
          </w:p>
        </w:tc>
        <w:tc>
          <w:tcPr>
            <w:tcW w:w="1200" w:type="pct"/>
            <w:tcMar>
              <w:top w:w="70" w:type="dxa"/>
              <w:left w:w="100" w:type="dxa"/>
              <w:bottom w:w="70" w:type="dxa"/>
              <w:right w:w="100" w:type="dxa"/>
            </w:tcMar>
          </w:tcPr>
          <w:p w14:paraId="5B8FEC18" w14:textId="77777777" w:rsidR="008876CA" w:rsidRDefault="00000000">
            <w:pPr>
              <w:spacing w:line="280" w:lineRule="auto"/>
            </w:pPr>
            <w:r>
              <w:rPr>
                <w:sz w:val="18"/>
                <w:szCs w:val="18"/>
              </w:rPr>
              <w:t>He 백사이드 누설률 초과</w:t>
            </w:r>
          </w:p>
        </w:tc>
        <w:tc>
          <w:tcPr>
            <w:tcW w:w="800" w:type="pct"/>
            <w:tcMar>
              <w:top w:w="70" w:type="dxa"/>
              <w:left w:w="100" w:type="dxa"/>
              <w:bottom w:w="70" w:type="dxa"/>
              <w:right w:w="100" w:type="dxa"/>
            </w:tcMar>
          </w:tcPr>
          <w:p w14:paraId="3B614928" w14:textId="77777777" w:rsidR="008876CA" w:rsidRDefault="00000000">
            <w:pPr>
              <w:spacing w:line="280" w:lineRule="auto"/>
            </w:pPr>
            <w:r>
              <w:rPr>
                <w:sz w:val="18"/>
                <w:szCs w:val="18"/>
              </w:rPr>
              <w:t>일 1~2회</w:t>
            </w:r>
          </w:p>
        </w:tc>
        <w:tc>
          <w:tcPr>
            <w:tcW w:w="1200" w:type="pct"/>
            <w:tcMar>
              <w:top w:w="70" w:type="dxa"/>
              <w:left w:w="100" w:type="dxa"/>
              <w:bottom w:w="70" w:type="dxa"/>
              <w:right w:w="100" w:type="dxa"/>
            </w:tcMar>
          </w:tcPr>
          <w:p w14:paraId="1E4067B6" w14:textId="77777777" w:rsidR="008876CA" w:rsidRDefault="00000000">
            <w:pPr>
              <w:spacing w:line="280" w:lineRule="auto"/>
            </w:pPr>
            <w:r>
              <w:rPr>
                <w:sz w:val="18"/>
                <w:szCs w:val="18"/>
              </w:rPr>
              <w:t>ESC 온도 편차 ±4 ℃, 식각률 중심-에지 편차 증가</w:t>
            </w:r>
          </w:p>
        </w:tc>
        <w:tc>
          <w:tcPr>
            <w:tcW w:w="1200" w:type="pct"/>
            <w:tcMar>
              <w:top w:w="70" w:type="dxa"/>
              <w:left w:w="100" w:type="dxa"/>
              <w:bottom w:w="70" w:type="dxa"/>
              <w:right w:w="100" w:type="dxa"/>
            </w:tcMar>
          </w:tcPr>
          <w:p w14:paraId="27D78557" w14:textId="77777777" w:rsidR="008876CA" w:rsidRDefault="00000000">
            <w:pPr>
              <w:spacing w:line="280" w:lineRule="auto"/>
            </w:pPr>
            <w:r>
              <w:rPr>
                <w:sz w:val="18"/>
                <w:szCs w:val="18"/>
              </w:rPr>
              <w:t>웨이퍼 후면 파티클 0.5 µm 80개 이상 또는 Seal lip 손상</w:t>
            </w:r>
          </w:p>
        </w:tc>
      </w:tr>
      <w:tr w:rsidR="008876CA" w14:paraId="5C688545" w14:textId="77777777">
        <w:tblPrEx>
          <w:tblCellMar>
            <w:top w:w="0" w:type="dxa"/>
            <w:bottom w:w="0" w:type="dxa"/>
          </w:tblCellMar>
        </w:tblPrEx>
        <w:tc>
          <w:tcPr>
            <w:tcW w:w="600" w:type="pct"/>
            <w:tcMar>
              <w:top w:w="70" w:type="dxa"/>
              <w:left w:w="100" w:type="dxa"/>
              <w:bottom w:w="70" w:type="dxa"/>
              <w:right w:w="100" w:type="dxa"/>
            </w:tcMar>
          </w:tcPr>
          <w:p w14:paraId="66D1826F" w14:textId="77777777" w:rsidR="008876CA" w:rsidRDefault="00000000">
            <w:pPr>
              <w:spacing w:line="280" w:lineRule="auto"/>
            </w:pPr>
            <w:r>
              <w:rPr>
                <w:sz w:val="18"/>
                <w:szCs w:val="18"/>
              </w:rPr>
              <w:t>ETC-E420</w:t>
            </w:r>
          </w:p>
        </w:tc>
        <w:tc>
          <w:tcPr>
            <w:tcW w:w="1200" w:type="pct"/>
            <w:tcMar>
              <w:top w:w="70" w:type="dxa"/>
              <w:left w:w="100" w:type="dxa"/>
              <w:bottom w:w="70" w:type="dxa"/>
              <w:right w:w="100" w:type="dxa"/>
            </w:tcMar>
          </w:tcPr>
          <w:p w14:paraId="0E85DB2E" w14:textId="77777777" w:rsidR="008876CA" w:rsidRDefault="00000000">
            <w:pPr>
              <w:spacing w:line="280" w:lineRule="auto"/>
            </w:pPr>
            <w:r>
              <w:rPr>
                <w:sz w:val="18"/>
                <w:szCs w:val="18"/>
              </w:rPr>
              <w:t>ICP 소스 RF 매칭 실패</w:t>
            </w:r>
          </w:p>
        </w:tc>
        <w:tc>
          <w:tcPr>
            <w:tcW w:w="800" w:type="pct"/>
            <w:tcMar>
              <w:top w:w="70" w:type="dxa"/>
              <w:left w:w="100" w:type="dxa"/>
              <w:bottom w:w="70" w:type="dxa"/>
              <w:right w:w="100" w:type="dxa"/>
            </w:tcMar>
          </w:tcPr>
          <w:p w14:paraId="40363B0B" w14:textId="77777777" w:rsidR="008876CA" w:rsidRDefault="00000000">
            <w:pPr>
              <w:spacing w:line="280" w:lineRule="auto"/>
            </w:pPr>
            <w:r>
              <w:rPr>
                <w:sz w:val="18"/>
                <w:szCs w:val="18"/>
              </w:rPr>
              <w:t>주 1회</w:t>
            </w:r>
          </w:p>
        </w:tc>
        <w:tc>
          <w:tcPr>
            <w:tcW w:w="1200" w:type="pct"/>
            <w:tcMar>
              <w:top w:w="70" w:type="dxa"/>
              <w:left w:w="100" w:type="dxa"/>
              <w:bottom w:w="70" w:type="dxa"/>
              <w:right w:w="100" w:type="dxa"/>
            </w:tcMar>
          </w:tcPr>
          <w:p w14:paraId="7B83EBD6" w14:textId="77777777" w:rsidR="008876CA" w:rsidRDefault="00000000">
            <w:pPr>
              <w:spacing w:line="280" w:lineRule="auto"/>
            </w:pPr>
            <w:r>
              <w:rPr>
                <w:sz w:val="18"/>
                <w:szCs w:val="18"/>
              </w:rPr>
              <w:t>플라즈마 점화 실패, OES 강도 30% 저하</w:t>
            </w:r>
          </w:p>
        </w:tc>
        <w:tc>
          <w:tcPr>
            <w:tcW w:w="1200" w:type="pct"/>
            <w:tcMar>
              <w:top w:w="70" w:type="dxa"/>
              <w:left w:w="100" w:type="dxa"/>
              <w:bottom w:w="70" w:type="dxa"/>
              <w:right w:w="100" w:type="dxa"/>
            </w:tcMar>
          </w:tcPr>
          <w:p w14:paraId="0EFB5E97" w14:textId="77777777" w:rsidR="008876CA" w:rsidRDefault="00000000">
            <w:pPr>
              <w:spacing w:line="280" w:lineRule="auto"/>
            </w:pPr>
            <w:r>
              <w:rPr>
                <w:sz w:val="18"/>
                <w:szCs w:val="18"/>
              </w:rPr>
              <w:t>매칭 캐패시터 위치 한계 92% 도달 또는 코일 커버 폴리머 누적</w:t>
            </w:r>
          </w:p>
        </w:tc>
      </w:tr>
      <w:tr w:rsidR="008876CA" w14:paraId="116D80F9" w14:textId="77777777">
        <w:tblPrEx>
          <w:tblCellMar>
            <w:top w:w="0" w:type="dxa"/>
            <w:bottom w:w="0" w:type="dxa"/>
          </w:tblCellMar>
        </w:tblPrEx>
        <w:tc>
          <w:tcPr>
            <w:tcW w:w="600" w:type="pct"/>
            <w:tcMar>
              <w:top w:w="70" w:type="dxa"/>
              <w:left w:w="100" w:type="dxa"/>
              <w:bottom w:w="70" w:type="dxa"/>
              <w:right w:w="100" w:type="dxa"/>
            </w:tcMar>
          </w:tcPr>
          <w:p w14:paraId="30CD8DAC" w14:textId="77777777" w:rsidR="008876CA" w:rsidRDefault="00000000">
            <w:pPr>
              <w:spacing w:line="280" w:lineRule="auto"/>
            </w:pPr>
            <w:r>
              <w:rPr>
                <w:sz w:val="18"/>
                <w:szCs w:val="18"/>
              </w:rPr>
              <w:t>ETC-E421</w:t>
            </w:r>
          </w:p>
        </w:tc>
        <w:tc>
          <w:tcPr>
            <w:tcW w:w="1200" w:type="pct"/>
            <w:tcMar>
              <w:top w:w="70" w:type="dxa"/>
              <w:left w:w="100" w:type="dxa"/>
              <w:bottom w:w="70" w:type="dxa"/>
              <w:right w:w="100" w:type="dxa"/>
            </w:tcMar>
          </w:tcPr>
          <w:p w14:paraId="58C0BEA6" w14:textId="77777777" w:rsidR="008876CA" w:rsidRDefault="00000000">
            <w:pPr>
              <w:spacing w:line="280" w:lineRule="auto"/>
            </w:pPr>
            <w:r>
              <w:rPr>
                <w:sz w:val="18"/>
                <w:szCs w:val="18"/>
              </w:rPr>
              <w:t>바이어스 RF 반사파 상승</w:t>
            </w:r>
          </w:p>
        </w:tc>
        <w:tc>
          <w:tcPr>
            <w:tcW w:w="800" w:type="pct"/>
            <w:tcMar>
              <w:top w:w="70" w:type="dxa"/>
              <w:left w:w="100" w:type="dxa"/>
              <w:bottom w:w="70" w:type="dxa"/>
              <w:right w:w="100" w:type="dxa"/>
            </w:tcMar>
          </w:tcPr>
          <w:p w14:paraId="755EC4DC" w14:textId="77777777" w:rsidR="008876CA" w:rsidRDefault="00000000">
            <w:pPr>
              <w:spacing w:line="280" w:lineRule="auto"/>
            </w:pPr>
            <w:r>
              <w:rPr>
                <w:sz w:val="18"/>
                <w:szCs w:val="18"/>
              </w:rPr>
              <w:t>주 2회</w:t>
            </w:r>
          </w:p>
        </w:tc>
        <w:tc>
          <w:tcPr>
            <w:tcW w:w="1200" w:type="pct"/>
            <w:tcMar>
              <w:top w:w="70" w:type="dxa"/>
              <w:left w:w="100" w:type="dxa"/>
              <w:bottom w:w="70" w:type="dxa"/>
              <w:right w:w="100" w:type="dxa"/>
            </w:tcMar>
          </w:tcPr>
          <w:p w14:paraId="4FB334F7" w14:textId="77777777" w:rsidR="008876CA" w:rsidRDefault="00000000">
            <w:pPr>
              <w:spacing w:line="280" w:lineRule="auto"/>
            </w:pPr>
            <w:r>
              <w:rPr>
                <w:sz w:val="18"/>
                <w:szCs w:val="18"/>
              </w:rPr>
              <w:t>Ion energy 불안정, CD bias +6 nm 이상</w:t>
            </w:r>
          </w:p>
        </w:tc>
        <w:tc>
          <w:tcPr>
            <w:tcW w:w="1200" w:type="pct"/>
            <w:tcMar>
              <w:top w:w="70" w:type="dxa"/>
              <w:left w:w="100" w:type="dxa"/>
              <w:bottom w:w="70" w:type="dxa"/>
              <w:right w:w="100" w:type="dxa"/>
            </w:tcMar>
          </w:tcPr>
          <w:p w14:paraId="2903CA1D" w14:textId="77777777" w:rsidR="008876CA" w:rsidRDefault="00000000">
            <w:pPr>
              <w:spacing w:line="280" w:lineRule="auto"/>
            </w:pPr>
            <w:r>
              <w:rPr>
                <w:sz w:val="18"/>
                <w:szCs w:val="18"/>
              </w:rPr>
              <w:t>Bias match C2 drift 또는 ESC 하부 전극 접촉저항 증가</w:t>
            </w:r>
          </w:p>
        </w:tc>
      </w:tr>
      <w:tr w:rsidR="008876CA" w14:paraId="663C8781" w14:textId="77777777">
        <w:tblPrEx>
          <w:tblCellMar>
            <w:top w:w="0" w:type="dxa"/>
            <w:bottom w:w="0" w:type="dxa"/>
          </w:tblCellMar>
        </w:tblPrEx>
        <w:tc>
          <w:tcPr>
            <w:tcW w:w="600" w:type="pct"/>
            <w:tcMar>
              <w:top w:w="70" w:type="dxa"/>
              <w:left w:w="100" w:type="dxa"/>
              <w:bottom w:w="70" w:type="dxa"/>
              <w:right w:w="100" w:type="dxa"/>
            </w:tcMar>
          </w:tcPr>
          <w:p w14:paraId="30F97A0B" w14:textId="77777777" w:rsidR="008876CA" w:rsidRDefault="00000000">
            <w:pPr>
              <w:spacing w:line="280" w:lineRule="auto"/>
            </w:pPr>
            <w:r>
              <w:rPr>
                <w:sz w:val="18"/>
                <w:szCs w:val="18"/>
              </w:rPr>
              <w:t>ETC-E422</w:t>
            </w:r>
          </w:p>
        </w:tc>
        <w:tc>
          <w:tcPr>
            <w:tcW w:w="1200" w:type="pct"/>
            <w:tcMar>
              <w:top w:w="70" w:type="dxa"/>
              <w:left w:w="100" w:type="dxa"/>
              <w:bottom w:w="70" w:type="dxa"/>
              <w:right w:w="100" w:type="dxa"/>
            </w:tcMar>
          </w:tcPr>
          <w:p w14:paraId="6DCBCA91" w14:textId="77777777" w:rsidR="008876CA" w:rsidRDefault="00000000">
            <w:pPr>
              <w:spacing w:line="280" w:lineRule="auto"/>
            </w:pPr>
            <w:r>
              <w:rPr>
                <w:sz w:val="18"/>
                <w:szCs w:val="18"/>
              </w:rPr>
              <w:t>Vdc 드리프트 과다</w:t>
            </w:r>
          </w:p>
        </w:tc>
        <w:tc>
          <w:tcPr>
            <w:tcW w:w="800" w:type="pct"/>
            <w:tcMar>
              <w:top w:w="70" w:type="dxa"/>
              <w:left w:w="100" w:type="dxa"/>
              <w:bottom w:w="70" w:type="dxa"/>
              <w:right w:w="100" w:type="dxa"/>
            </w:tcMar>
          </w:tcPr>
          <w:p w14:paraId="3E26FCF6" w14:textId="77777777" w:rsidR="008876CA" w:rsidRDefault="00000000">
            <w:pPr>
              <w:spacing w:line="280" w:lineRule="auto"/>
            </w:pPr>
            <w:r>
              <w:rPr>
                <w:sz w:val="18"/>
                <w:szCs w:val="18"/>
              </w:rPr>
              <w:t>주 1회</w:t>
            </w:r>
          </w:p>
        </w:tc>
        <w:tc>
          <w:tcPr>
            <w:tcW w:w="1200" w:type="pct"/>
            <w:tcMar>
              <w:top w:w="70" w:type="dxa"/>
              <w:left w:w="100" w:type="dxa"/>
              <w:bottom w:w="70" w:type="dxa"/>
              <w:right w:w="100" w:type="dxa"/>
            </w:tcMar>
          </w:tcPr>
          <w:p w14:paraId="78C32C93" w14:textId="77777777" w:rsidR="008876CA" w:rsidRDefault="00000000">
            <w:pPr>
              <w:spacing w:line="280" w:lineRule="auto"/>
            </w:pPr>
            <w:r>
              <w:rPr>
                <w:sz w:val="18"/>
                <w:szCs w:val="18"/>
              </w:rPr>
              <w:t>프로파일 각도 88° 미만 또는 노칭 발생</w:t>
            </w:r>
          </w:p>
        </w:tc>
        <w:tc>
          <w:tcPr>
            <w:tcW w:w="1200" w:type="pct"/>
            <w:tcMar>
              <w:top w:w="70" w:type="dxa"/>
              <w:left w:w="100" w:type="dxa"/>
              <w:bottom w:w="70" w:type="dxa"/>
              <w:right w:w="100" w:type="dxa"/>
            </w:tcMar>
          </w:tcPr>
          <w:p w14:paraId="729200FB" w14:textId="77777777" w:rsidR="008876CA" w:rsidRDefault="00000000">
            <w:pPr>
              <w:spacing w:line="280" w:lineRule="auto"/>
            </w:pPr>
            <w:r>
              <w:rPr>
                <w:sz w:val="18"/>
                <w:szCs w:val="18"/>
              </w:rPr>
              <w:t>압력 5 mTorr 변동, 바이어스 30 W 펄스 불안정</w:t>
            </w:r>
          </w:p>
        </w:tc>
      </w:tr>
      <w:tr w:rsidR="008876CA" w14:paraId="630F569B" w14:textId="77777777">
        <w:tblPrEx>
          <w:tblCellMar>
            <w:top w:w="0" w:type="dxa"/>
            <w:bottom w:w="0" w:type="dxa"/>
          </w:tblCellMar>
        </w:tblPrEx>
        <w:tc>
          <w:tcPr>
            <w:tcW w:w="600" w:type="pct"/>
            <w:tcMar>
              <w:top w:w="70" w:type="dxa"/>
              <w:left w:w="100" w:type="dxa"/>
              <w:bottom w:w="70" w:type="dxa"/>
              <w:right w:w="100" w:type="dxa"/>
            </w:tcMar>
          </w:tcPr>
          <w:p w14:paraId="3B27567A" w14:textId="77777777" w:rsidR="008876CA" w:rsidRDefault="00000000">
            <w:pPr>
              <w:spacing w:line="280" w:lineRule="auto"/>
            </w:pPr>
            <w:r>
              <w:rPr>
                <w:sz w:val="18"/>
                <w:szCs w:val="18"/>
              </w:rPr>
              <w:t>ETC-E430</w:t>
            </w:r>
          </w:p>
        </w:tc>
        <w:tc>
          <w:tcPr>
            <w:tcW w:w="1200" w:type="pct"/>
            <w:tcMar>
              <w:top w:w="70" w:type="dxa"/>
              <w:left w:w="100" w:type="dxa"/>
              <w:bottom w:w="70" w:type="dxa"/>
              <w:right w:w="100" w:type="dxa"/>
            </w:tcMar>
          </w:tcPr>
          <w:p w14:paraId="6F2D4E66" w14:textId="77777777" w:rsidR="008876CA" w:rsidRDefault="00000000">
            <w:pPr>
              <w:spacing w:line="280" w:lineRule="auto"/>
            </w:pPr>
            <w:r>
              <w:rPr>
                <w:sz w:val="18"/>
                <w:szCs w:val="18"/>
              </w:rPr>
              <w:t>챔버 압력 제어 불안정</w:t>
            </w:r>
          </w:p>
        </w:tc>
        <w:tc>
          <w:tcPr>
            <w:tcW w:w="800" w:type="pct"/>
            <w:tcMar>
              <w:top w:w="70" w:type="dxa"/>
              <w:left w:w="100" w:type="dxa"/>
              <w:bottom w:w="70" w:type="dxa"/>
              <w:right w:w="100" w:type="dxa"/>
            </w:tcMar>
          </w:tcPr>
          <w:p w14:paraId="38259538" w14:textId="77777777" w:rsidR="008876CA" w:rsidRDefault="00000000">
            <w:pPr>
              <w:spacing w:line="280" w:lineRule="auto"/>
            </w:pPr>
            <w:r>
              <w:rPr>
                <w:sz w:val="18"/>
                <w:szCs w:val="18"/>
              </w:rPr>
              <w:t>주 2회</w:t>
            </w:r>
          </w:p>
        </w:tc>
        <w:tc>
          <w:tcPr>
            <w:tcW w:w="1200" w:type="pct"/>
            <w:tcMar>
              <w:top w:w="70" w:type="dxa"/>
              <w:left w:w="100" w:type="dxa"/>
              <w:bottom w:w="70" w:type="dxa"/>
              <w:right w:w="100" w:type="dxa"/>
            </w:tcMar>
          </w:tcPr>
          <w:p w14:paraId="14DA4A0E" w14:textId="77777777" w:rsidR="008876CA" w:rsidRDefault="00000000">
            <w:pPr>
              <w:spacing w:line="280" w:lineRule="auto"/>
            </w:pPr>
            <w:r>
              <w:rPr>
                <w:sz w:val="18"/>
                <w:szCs w:val="18"/>
              </w:rPr>
              <w:t>선택비 및 ARDE 산포 증가</w:t>
            </w:r>
          </w:p>
        </w:tc>
        <w:tc>
          <w:tcPr>
            <w:tcW w:w="1200" w:type="pct"/>
            <w:tcMar>
              <w:top w:w="70" w:type="dxa"/>
              <w:left w:w="100" w:type="dxa"/>
              <w:bottom w:w="70" w:type="dxa"/>
              <w:right w:w="100" w:type="dxa"/>
            </w:tcMar>
          </w:tcPr>
          <w:p w14:paraId="1557C438" w14:textId="77777777" w:rsidR="008876CA" w:rsidRDefault="00000000">
            <w:pPr>
              <w:spacing w:line="280" w:lineRule="auto"/>
            </w:pPr>
            <w:r>
              <w:rPr>
                <w:sz w:val="18"/>
                <w:szCs w:val="18"/>
              </w:rPr>
              <w:t>스로틀 밸브 히스테리시스 8% 초과 또는 터보펌프 배기속도 저하</w:t>
            </w:r>
          </w:p>
        </w:tc>
      </w:tr>
      <w:tr w:rsidR="008876CA" w14:paraId="3DB225FF" w14:textId="77777777">
        <w:tblPrEx>
          <w:tblCellMar>
            <w:top w:w="0" w:type="dxa"/>
            <w:bottom w:w="0" w:type="dxa"/>
          </w:tblCellMar>
        </w:tblPrEx>
        <w:tc>
          <w:tcPr>
            <w:tcW w:w="600" w:type="pct"/>
            <w:tcMar>
              <w:top w:w="70" w:type="dxa"/>
              <w:left w:w="100" w:type="dxa"/>
              <w:bottom w:w="70" w:type="dxa"/>
              <w:right w:w="100" w:type="dxa"/>
            </w:tcMar>
          </w:tcPr>
          <w:p w14:paraId="5E7A7656" w14:textId="77777777" w:rsidR="008876CA" w:rsidRDefault="00000000">
            <w:pPr>
              <w:spacing w:line="280" w:lineRule="auto"/>
            </w:pPr>
            <w:r>
              <w:rPr>
                <w:sz w:val="18"/>
                <w:szCs w:val="18"/>
              </w:rPr>
              <w:t>ETC-E431</w:t>
            </w:r>
          </w:p>
        </w:tc>
        <w:tc>
          <w:tcPr>
            <w:tcW w:w="1200" w:type="pct"/>
            <w:tcMar>
              <w:top w:w="70" w:type="dxa"/>
              <w:left w:w="100" w:type="dxa"/>
              <w:bottom w:w="70" w:type="dxa"/>
              <w:right w:w="100" w:type="dxa"/>
            </w:tcMar>
          </w:tcPr>
          <w:p w14:paraId="1B1AAF04" w14:textId="77777777" w:rsidR="008876CA" w:rsidRDefault="00000000">
            <w:pPr>
              <w:spacing w:line="280" w:lineRule="auto"/>
            </w:pPr>
            <w:r>
              <w:rPr>
                <w:sz w:val="18"/>
                <w:szCs w:val="18"/>
              </w:rPr>
              <w:t>터보펌프 회전수 저하</w:t>
            </w:r>
          </w:p>
        </w:tc>
        <w:tc>
          <w:tcPr>
            <w:tcW w:w="800" w:type="pct"/>
            <w:tcMar>
              <w:top w:w="70" w:type="dxa"/>
              <w:left w:w="100" w:type="dxa"/>
              <w:bottom w:w="70" w:type="dxa"/>
              <w:right w:w="100" w:type="dxa"/>
            </w:tcMar>
          </w:tcPr>
          <w:p w14:paraId="69B8E3E6" w14:textId="77777777" w:rsidR="008876CA" w:rsidRDefault="00000000">
            <w:pPr>
              <w:spacing w:line="280" w:lineRule="auto"/>
            </w:pPr>
            <w:r>
              <w:rPr>
                <w:sz w:val="18"/>
                <w:szCs w:val="18"/>
              </w:rPr>
              <w:t>월 1회</w:t>
            </w:r>
          </w:p>
        </w:tc>
        <w:tc>
          <w:tcPr>
            <w:tcW w:w="1200" w:type="pct"/>
            <w:tcMar>
              <w:top w:w="70" w:type="dxa"/>
              <w:left w:w="100" w:type="dxa"/>
              <w:bottom w:w="70" w:type="dxa"/>
              <w:right w:w="100" w:type="dxa"/>
            </w:tcMar>
          </w:tcPr>
          <w:p w14:paraId="750BD847" w14:textId="77777777" w:rsidR="008876CA" w:rsidRDefault="00000000">
            <w:pPr>
              <w:spacing w:line="280" w:lineRule="auto"/>
            </w:pPr>
            <w:r>
              <w:rPr>
                <w:sz w:val="18"/>
                <w:szCs w:val="18"/>
              </w:rPr>
              <w:t>Base pressure 7E-6 Torr 초과</w:t>
            </w:r>
          </w:p>
        </w:tc>
        <w:tc>
          <w:tcPr>
            <w:tcW w:w="1200" w:type="pct"/>
            <w:tcMar>
              <w:top w:w="70" w:type="dxa"/>
              <w:left w:w="100" w:type="dxa"/>
              <w:bottom w:w="70" w:type="dxa"/>
              <w:right w:w="100" w:type="dxa"/>
            </w:tcMar>
          </w:tcPr>
          <w:p w14:paraId="627500F2" w14:textId="77777777" w:rsidR="008876CA" w:rsidRDefault="00000000">
            <w:pPr>
              <w:spacing w:line="280" w:lineRule="auto"/>
            </w:pPr>
            <w:r>
              <w:rPr>
                <w:sz w:val="18"/>
                <w:szCs w:val="18"/>
              </w:rPr>
              <w:t>펌프 베어링 진동 3.5 mm/s 이상 또는 배기라인 폴리머 박리</w:t>
            </w:r>
          </w:p>
        </w:tc>
      </w:tr>
      <w:tr w:rsidR="008876CA" w14:paraId="11E0A14A" w14:textId="77777777">
        <w:tblPrEx>
          <w:tblCellMar>
            <w:top w:w="0" w:type="dxa"/>
            <w:bottom w:w="0" w:type="dxa"/>
          </w:tblCellMar>
        </w:tblPrEx>
        <w:tc>
          <w:tcPr>
            <w:tcW w:w="600" w:type="pct"/>
            <w:tcMar>
              <w:top w:w="70" w:type="dxa"/>
              <w:left w:w="100" w:type="dxa"/>
              <w:bottom w:w="70" w:type="dxa"/>
              <w:right w:w="100" w:type="dxa"/>
            </w:tcMar>
          </w:tcPr>
          <w:p w14:paraId="7668788E" w14:textId="77777777" w:rsidR="008876CA" w:rsidRDefault="00000000">
            <w:pPr>
              <w:spacing w:line="280" w:lineRule="auto"/>
            </w:pPr>
            <w:r>
              <w:rPr>
                <w:sz w:val="18"/>
                <w:szCs w:val="18"/>
              </w:rPr>
              <w:t>ETC-E440</w:t>
            </w:r>
          </w:p>
        </w:tc>
        <w:tc>
          <w:tcPr>
            <w:tcW w:w="1200" w:type="pct"/>
            <w:tcMar>
              <w:top w:w="70" w:type="dxa"/>
              <w:left w:w="100" w:type="dxa"/>
              <w:bottom w:w="70" w:type="dxa"/>
              <w:right w:w="100" w:type="dxa"/>
            </w:tcMar>
          </w:tcPr>
          <w:p w14:paraId="20E5E662" w14:textId="77777777" w:rsidR="008876CA" w:rsidRDefault="00000000">
            <w:pPr>
              <w:spacing w:line="280" w:lineRule="auto"/>
            </w:pPr>
            <w:r>
              <w:rPr>
                <w:sz w:val="18"/>
                <w:szCs w:val="18"/>
              </w:rPr>
              <w:t>MFC Cl2 유량 편차</w:t>
            </w:r>
          </w:p>
        </w:tc>
        <w:tc>
          <w:tcPr>
            <w:tcW w:w="800" w:type="pct"/>
            <w:tcMar>
              <w:top w:w="70" w:type="dxa"/>
              <w:left w:w="100" w:type="dxa"/>
              <w:bottom w:w="70" w:type="dxa"/>
              <w:right w:w="100" w:type="dxa"/>
            </w:tcMar>
          </w:tcPr>
          <w:p w14:paraId="2EC40EC0" w14:textId="77777777" w:rsidR="008876CA" w:rsidRDefault="00000000">
            <w:pPr>
              <w:spacing w:line="280" w:lineRule="auto"/>
            </w:pPr>
            <w:r>
              <w:rPr>
                <w:sz w:val="18"/>
                <w:szCs w:val="18"/>
              </w:rPr>
              <w:t>월 2회</w:t>
            </w:r>
          </w:p>
        </w:tc>
        <w:tc>
          <w:tcPr>
            <w:tcW w:w="1200" w:type="pct"/>
            <w:tcMar>
              <w:top w:w="70" w:type="dxa"/>
              <w:left w:w="100" w:type="dxa"/>
              <w:bottom w:w="70" w:type="dxa"/>
              <w:right w:w="100" w:type="dxa"/>
            </w:tcMar>
          </w:tcPr>
          <w:p w14:paraId="3276AABA" w14:textId="77777777" w:rsidR="008876CA" w:rsidRDefault="00000000">
            <w:pPr>
              <w:spacing w:line="280" w:lineRule="auto"/>
            </w:pPr>
            <w:r>
              <w:rPr>
                <w:sz w:val="18"/>
                <w:szCs w:val="18"/>
              </w:rPr>
              <w:t>폴리 게이트 CD bias -5 nm 이상</w:t>
            </w:r>
          </w:p>
        </w:tc>
        <w:tc>
          <w:tcPr>
            <w:tcW w:w="1200" w:type="pct"/>
            <w:tcMar>
              <w:top w:w="70" w:type="dxa"/>
              <w:left w:w="100" w:type="dxa"/>
              <w:bottom w:w="70" w:type="dxa"/>
              <w:right w:w="100" w:type="dxa"/>
            </w:tcMar>
          </w:tcPr>
          <w:p w14:paraId="0D806648" w14:textId="77777777" w:rsidR="008876CA" w:rsidRDefault="00000000">
            <w:pPr>
              <w:spacing w:line="280" w:lineRule="auto"/>
            </w:pPr>
            <w:r>
              <w:rPr>
                <w:sz w:val="18"/>
                <w:szCs w:val="18"/>
              </w:rPr>
              <w:t>MFC zero drift 1.5 sccm 또는 Cl2 line purge 부족</w:t>
            </w:r>
          </w:p>
        </w:tc>
      </w:tr>
      <w:tr w:rsidR="008876CA" w14:paraId="6011A198" w14:textId="77777777">
        <w:tblPrEx>
          <w:tblCellMar>
            <w:top w:w="0" w:type="dxa"/>
            <w:bottom w:w="0" w:type="dxa"/>
          </w:tblCellMar>
        </w:tblPrEx>
        <w:tc>
          <w:tcPr>
            <w:tcW w:w="600" w:type="pct"/>
            <w:tcMar>
              <w:top w:w="70" w:type="dxa"/>
              <w:left w:w="100" w:type="dxa"/>
              <w:bottom w:w="70" w:type="dxa"/>
              <w:right w:w="100" w:type="dxa"/>
            </w:tcMar>
          </w:tcPr>
          <w:p w14:paraId="71985225" w14:textId="77777777" w:rsidR="008876CA" w:rsidRDefault="00000000">
            <w:pPr>
              <w:spacing w:line="280" w:lineRule="auto"/>
            </w:pPr>
            <w:r>
              <w:rPr>
                <w:sz w:val="18"/>
                <w:szCs w:val="18"/>
              </w:rPr>
              <w:t>ETC-E441</w:t>
            </w:r>
          </w:p>
        </w:tc>
        <w:tc>
          <w:tcPr>
            <w:tcW w:w="1200" w:type="pct"/>
            <w:tcMar>
              <w:top w:w="70" w:type="dxa"/>
              <w:left w:w="100" w:type="dxa"/>
              <w:bottom w:w="70" w:type="dxa"/>
              <w:right w:w="100" w:type="dxa"/>
            </w:tcMar>
          </w:tcPr>
          <w:p w14:paraId="7B945378" w14:textId="77777777" w:rsidR="008876CA" w:rsidRDefault="00000000">
            <w:pPr>
              <w:spacing w:line="280" w:lineRule="auto"/>
            </w:pPr>
            <w:r>
              <w:rPr>
                <w:sz w:val="18"/>
                <w:szCs w:val="18"/>
              </w:rPr>
              <w:t>MFC HBr 유량 편차</w:t>
            </w:r>
          </w:p>
        </w:tc>
        <w:tc>
          <w:tcPr>
            <w:tcW w:w="800" w:type="pct"/>
            <w:tcMar>
              <w:top w:w="70" w:type="dxa"/>
              <w:left w:w="100" w:type="dxa"/>
              <w:bottom w:w="70" w:type="dxa"/>
              <w:right w:w="100" w:type="dxa"/>
            </w:tcMar>
          </w:tcPr>
          <w:p w14:paraId="0453105E" w14:textId="77777777" w:rsidR="008876CA" w:rsidRDefault="00000000">
            <w:pPr>
              <w:spacing w:line="280" w:lineRule="auto"/>
            </w:pPr>
            <w:r>
              <w:rPr>
                <w:sz w:val="18"/>
                <w:szCs w:val="18"/>
              </w:rPr>
              <w:t>월 2회</w:t>
            </w:r>
          </w:p>
        </w:tc>
        <w:tc>
          <w:tcPr>
            <w:tcW w:w="1200" w:type="pct"/>
            <w:tcMar>
              <w:top w:w="70" w:type="dxa"/>
              <w:left w:w="100" w:type="dxa"/>
              <w:bottom w:w="70" w:type="dxa"/>
              <w:right w:w="100" w:type="dxa"/>
            </w:tcMar>
          </w:tcPr>
          <w:p w14:paraId="01A79DAD" w14:textId="77777777" w:rsidR="008876CA" w:rsidRDefault="00000000">
            <w:pPr>
              <w:spacing w:line="280" w:lineRule="auto"/>
            </w:pPr>
            <w:r>
              <w:rPr>
                <w:sz w:val="18"/>
                <w:szCs w:val="18"/>
              </w:rPr>
              <w:t>Sidewall passivation 약화, 보잉 증가</w:t>
            </w:r>
          </w:p>
        </w:tc>
        <w:tc>
          <w:tcPr>
            <w:tcW w:w="1200" w:type="pct"/>
            <w:tcMar>
              <w:top w:w="70" w:type="dxa"/>
              <w:left w:w="100" w:type="dxa"/>
              <w:bottom w:w="70" w:type="dxa"/>
              <w:right w:w="100" w:type="dxa"/>
            </w:tcMar>
          </w:tcPr>
          <w:p w14:paraId="165899D1" w14:textId="77777777" w:rsidR="008876CA" w:rsidRDefault="00000000">
            <w:pPr>
              <w:spacing w:line="280" w:lineRule="auto"/>
            </w:pPr>
            <w:r>
              <w:rPr>
                <w:sz w:val="18"/>
                <w:szCs w:val="18"/>
              </w:rPr>
              <w:t>HBr regulator droop 4 psig 또는 라인 흡착 안정화 미흡</w:t>
            </w:r>
          </w:p>
        </w:tc>
      </w:tr>
      <w:tr w:rsidR="008876CA" w14:paraId="3AEB64F5" w14:textId="77777777">
        <w:tblPrEx>
          <w:tblCellMar>
            <w:top w:w="0" w:type="dxa"/>
            <w:bottom w:w="0" w:type="dxa"/>
          </w:tblCellMar>
        </w:tblPrEx>
        <w:tc>
          <w:tcPr>
            <w:tcW w:w="600" w:type="pct"/>
            <w:tcMar>
              <w:top w:w="70" w:type="dxa"/>
              <w:left w:w="100" w:type="dxa"/>
              <w:bottom w:w="70" w:type="dxa"/>
              <w:right w:w="100" w:type="dxa"/>
            </w:tcMar>
          </w:tcPr>
          <w:p w14:paraId="1F71322E" w14:textId="77777777" w:rsidR="008876CA" w:rsidRDefault="00000000">
            <w:pPr>
              <w:spacing w:line="280" w:lineRule="auto"/>
            </w:pPr>
            <w:r>
              <w:rPr>
                <w:sz w:val="18"/>
                <w:szCs w:val="18"/>
              </w:rPr>
              <w:t>ETC-E442</w:t>
            </w:r>
          </w:p>
        </w:tc>
        <w:tc>
          <w:tcPr>
            <w:tcW w:w="1200" w:type="pct"/>
            <w:tcMar>
              <w:top w:w="70" w:type="dxa"/>
              <w:left w:w="100" w:type="dxa"/>
              <w:bottom w:w="70" w:type="dxa"/>
              <w:right w:w="100" w:type="dxa"/>
            </w:tcMar>
          </w:tcPr>
          <w:p w14:paraId="549EC46F" w14:textId="77777777" w:rsidR="008876CA" w:rsidRDefault="00000000">
            <w:pPr>
              <w:spacing w:line="280" w:lineRule="auto"/>
            </w:pPr>
            <w:r>
              <w:rPr>
                <w:sz w:val="18"/>
                <w:szCs w:val="18"/>
              </w:rPr>
              <w:t>CF4/SF6 과유량 인터록</w:t>
            </w:r>
          </w:p>
        </w:tc>
        <w:tc>
          <w:tcPr>
            <w:tcW w:w="800" w:type="pct"/>
            <w:tcMar>
              <w:top w:w="70" w:type="dxa"/>
              <w:left w:w="100" w:type="dxa"/>
              <w:bottom w:w="70" w:type="dxa"/>
              <w:right w:w="100" w:type="dxa"/>
            </w:tcMar>
          </w:tcPr>
          <w:p w14:paraId="69E2B93A" w14:textId="77777777" w:rsidR="008876CA" w:rsidRDefault="00000000">
            <w:pPr>
              <w:spacing w:line="280" w:lineRule="auto"/>
            </w:pPr>
            <w:r>
              <w:rPr>
                <w:sz w:val="18"/>
                <w:szCs w:val="18"/>
              </w:rPr>
              <w:t>월 1회</w:t>
            </w:r>
          </w:p>
        </w:tc>
        <w:tc>
          <w:tcPr>
            <w:tcW w:w="1200" w:type="pct"/>
            <w:tcMar>
              <w:top w:w="70" w:type="dxa"/>
              <w:left w:w="100" w:type="dxa"/>
              <w:bottom w:w="70" w:type="dxa"/>
              <w:right w:w="100" w:type="dxa"/>
            </w:tcMar>
          </w:tcPr>
          <w:p w14:paraId="39E8DD48" w14:textId="77777777" w:rsidR="008876CA" w:rsidRDefault="00000000">
            <w:pPr>
              <w:spacing w:line="280" w:lineRule="auto"/>
            </w:pPr>
            <w:r>
              <w:rPr>
                <w:sz w:val="18"/>
                <w:szCs w:val="18"/>
              </w:rPr>
              <w:t>산화막 식각률 12% 상승, 선택비 저하</w:t>
            </w:r>
          </w:p>
        </w:tc>
        <w:tc>
          <w:tcPr>
            <w:tcW w:w="1200" w:type="pct"/>
            <w:tcMar>
              <w:top w:w="70" w:type="dxa"/>
              <w:left w:w="100" w:type="dxa"/>
              <w:bottom w:w="70" w:type="dxa"/>
              <w:right w:w="100" w:type="dxa"/>
            </w:tcMar>
          </w:tcPr>
          <w:p w14:paraId="357DEC9F" w14:textId="77777777" w:rsidR="008876CA" w:rsidRDefault="00000000">
            <w:pPr>
              <w:spacing w:line="280" w:lineRule="auto"/>
            </w:pPr>
            <w:r>
              <w:rPr>
                <w:sz w:val="18"/>
                <w:szCs w:val="18"/>
              </w:rPr>
              <w:t>MFC valve stiction 또는 recipe limit 120 sccm 초과</w:t>
            </w:r>
          </w:p>
        </w:tc>
      </w:tr>
      <w:tr w:rsidR="008876CA" w14:paraId="6A2BA8CD" w14:textId="77777777">
        <w:tblPrEx>
          <w:tblCellMar>
            <w:top w:w="0" w:type="dxa"/>
            <w:bottom w:w="0" w:type="dxa"/>
          </w:tblCellMar>
        </w:tblPrEx>
        <w:tc>
          <w:tcPr>
            <w:tcW w:w="600" w:type="pct"/>
            <w:tcMar>
              <w:top w:w="70" w:type="dxa"/>
              <w:left w:w="100" w:type="dxa"/>
              <w:bottom w:w="70" w:type="dxa"/>
              <w:right w:w="100" w:type="dxa"/>
            </w:tcMar>
          </w:tcPr>
          <w:p w14:paraId="738CD2A2" w14:textId="77777777" w:rsidR="008876CA" w:rsidRDefault="00000000">
            <w:pPr>
              <w:spacing w:line="280" w:lineRule="auto"/>
            </w:pPr>
            <w:r>
              <w:rPr>
                <w:sz w:val="18"/>
                <w:szCs w:val="18"/>
              </w:rPr>
              <w:t>ETC-E450</w:t>
            </w:r>
          </w:p>
        </w:tc>
        <w:tc>
          <w:tcPr>
            <w:tcW w:w="1200" w:type="pct"/>
            <w:tcMar>
              <w:top w:w="70" w:type="dxa"/>
              <w:left w:w="100" w:type="dxa"/>
              <w:bottom w:w="70" w:type="dxa"/>
              <w:right w:w="100" w:type="dxa"/>
            </w:tcMar>
          </w:tcPr>
          <w:p w14:paraId="7C798390" w14:textId="77777777" w:rsidR="008876CA" w:rsidRDefault="00000000">
            <w:pPr>
              <w:spacing w:line="280" w:lineRule="auto"/>
            </w:pPr>
            <w:r>
              <w:rPr>
                <w:sz w:val="18"/>
                <w:szCs w:val="18"/>
              </w:rPr>
              <w:t>OES 엔드포인트 미검출</w:t>
            </w:r>
          </w:p>
        </w:tc>
        <w:tc>
          <w:tcPr>
            <w:tcW w:w="800" w:type="pct"/>
            <w:tcMar>
              <w:top w:w="70" w:type="dxa"/>
              <w:left w:w="100" w:type="dxa"/>
              <w:bottom w:w="70" w:type="dxa"/>
              <w:right w:w="100" w:type="dxa"/>
            </w:tcMar>
          </w:tcPr>
          <w:p w14:paraId="5CB92F1C" w14:textId="77777777" w:rsidR="008876CA" w:rsidRDefault="00000000">
            <w:pPr>
              <w:spacing w:line="280" w:lineRule="auto"/>
            </w:pPr>
            <w:r>
              <w:rPr>
                <w:sz w:val="18"/>
                <w:szCs w:val="18"/>
              </w:rPr>
              <w:t>주 1회</w:t>
            </w:r>
          </w:p>
        </w:tc>
        <w:tc>
          <w:tcPr>
            <w:tcW w:w="1200" w:type="pct"/>
            <w:tcMar>
              <w:top w:w="70" w:type="dxa"/>
              <w:left w:w="100" w:type="dxa"/>
              <w:bottom w:w="70" w:type="dxa"/>
              <w:right w:w="100" w:type="dxa"/>
            </w:tcMar>
          </w:tcPr>
          <w:p w14:paraId="4751327E" w14:textId="77777777" w:rsidR="008876CA" w:rsidRDefault="00000000">
            <w:pPr>
              <w:spacing w:line="280" w:lineRule="auto"/>
            </w:pPr>
            <w:r>
              <w:rPr>
                <w:sz w:val="18"/>
                <w:szCs w:val="18"/>
              </w:rPr>
              <w:t>과식각 8 s 이상, 하부층 손상</w:t>
            </w:r>
          </w:p>
        </w:tc>
        <w:tc>
          <w:tcPr>
            <w:tcW w:w="1200" w:type="pct"/>
            <w:tcMar>
              <w:top w:w="70" w:type="dxa"/>
              <w:left w:w="100" w:type="dxa"/>
              <w:bottom w:w="70" w:type="dxa"/>
              <w:right w:w="100" w:type="dxa"/>
            </w:tcMar>
          </w:tcPr>
          <w:p w14:paraId="110AE624" w14:textId="77777777" w:rsidR="008876CA" w:rsidRDefault="00000000">
            <w:pPr>
              <w:spacing w:line="280" w:lineRule="auto"/>
            </w:pPr>
            <w:r>
              <w:rPr>
                <w:sz w:val="18"/>
                <w:szCs w:val="18"/>
              </w:rPr>
              <w:t>OES window 투과율 65% 미만 또는 703 nm threshold 부적합</w:t>
            </w:r>
          </w:p>
        </w:tc>
      </w:tr>
      <w:tr w:rsidR="008876CA" w14:paraId="1D9E30C0" w14:textId="77777777">
        <w:tblPrEx>
          <w:tblCellMar>
            <w:top w:w="0" w:type="dxa"/>
            <w:bottom w:w="0" w:type="dxa"/>
          </w:tblCellMar>
        </w:tblPrEx>
        <w:tc>
          <w:tcPr>
            <w:tcW w:w="600" w:type="pct"/>
            <w:tcMar>
              <w:top w:w="70" w:type="dxa"/>
              <w:left w:w="100" w:type="dxa"/>
              <w:bottom w:w="70" w:type="dxa"/>
              <w:right w:w="100" w:type="dxa"/>
            </w:tcMar>
          </w:tcPr>
          <w:p w14:paraId="27F7A361" w14:textId="77777777" w:rsidR="008876CA" w:rsidRDefault="00000000">
            <w:pPr>
              <w:spacing w:line="280" w:lineRule="auto"/>
            </w:pPr>
            <w:r>
              <w:rPr>
                <w:sz w:val="18"/>
                <w:szCs w:val="18"/>
              </w:rPr>
              <w:t>ETC-E451</w:t>
            </w:r>
          </w:p>
        </w:tc>
        <w:tc>
          <w:tcPr>
            <w:tcW w:w="1200" w:type="pct"/>
            <w:tcMar>
              <w:top w:w="70" w:type="dxa"/>
              <w:left w:w="100" w:type="dxa"/>
              <w:bottom w:w="70" w:type="dxa"/>
              <w:right w:w="100" w:type="dxa"/>
            </w:tcMar>
          </w:tcPr>
          <w:p w14:paraId="62439116" w14:textId="77777777" w:rsidR="008876CA" w:rsidRDefault="00000000">
            <w:pPr>
              <w:spacing w:line="280" w:lineRule="auto"/>
            </w:pPr>
            <w:r>
              <w:rPr>
                <w:sz w:val="18"/>
                <w:szCs w:val="18"/>
              </w:rPr>
              <w:t>인터페로메트리 신호 소실</w:t>
            </w:r>
          </w:p>
        </w:tc>
        <w:tc>
          <w:tcPr>
            <w:tcW w:w="800" w:type="pct"/>
            <w:tcMar>
              <w:top w:w="70" w:type="dxa"/>
              <w:left w:w="100" w:type="dxa"/>
              <w:bottom w:w="70" w:type="dxa"/>
              <w:right w:w="100" w:type="dxa"/>
            </w:tcMar>
          </w:tcPr>
          <w:p w14:paraId="5521D275" w14:textId="77777777" w:rsidR="008876CA" w:rsidRDefault="00000000">
            <w:pPr>
              <w:spacing w:line="280" w:lineRule="auto"/>
            </w:pPr>
            <w:r>
              <w:rPr>
                <w:sz w:val="18"/>
                <w:szCs w:val="18"/>
              </w:rPr>
              <w:t>월 2회</w:t>
            </w:r>
          </w:p>
        </w:tc>
        <w:tc>
          <w:tcPr>
            <w:tcW w:w="1200" w:type="pct"/>
            <w:tcMar>
              <w:top w:w="70" w:type="dxa"/>
              <w:left w:w="100" w:type="dxa"/>
              <w:bottom w:w="70" w:type="dxa"/>
              <w:right w:w="100" w:type="dxa"/>
            </w:tcMar>
          </w:tcPr>
          <w:p w14:paraId="0D93A7B3" w14:textId="77777777" w:rsidR="008876CA" w:rsidRDefault="00000000">
            <w:pPr>
              <w:spacing w:line="280" w:lineRule="auto"/>
            </w:pPr>
            <w:r>
              <w:rPr>
                <w:sz w:val="18"/>
                <w:szCs w:val="18"/>
              </w:rPr>
              <w:t>HAR 심도 모니터 불능</w:t>
            </w:r>
          </w:p>
        </w:tc>
        <w:tc>
          <w:tcPr>
            <w:tcW w:w="1200" w:type="pct"/>
            <w:tcMar>
              <w:top w:w="70" w:type="dxa"/>
              <w:left w:w="100" w:type="dxa"/>
              <w:bottom w:w="70" w:type="dxa"/>
              <w:right w:w="100" w:type="dxa"/>
            </w:tcMar>
          </w:tcPr>
          <w:p w14:paraId="749545A8" w14:textId="77777777" w:rsidR="008876CA" w:rsidRDefault="00000000">
            <w:pPr>
              <w:spacing w:line="280" w:lineRule="auto"/>
            </w:pPr>
            <w:r>
              <w:rPr>
                <w:sz w:val="18"/>
                <w:szCs w:val="18"/>
              </w:rPr>
              <w:t>View port 폴리머 막 30 µm 또는 패턴 반사율 8% 미만</w:t>
            </w:r>
          </w:p>
        </w:tc>
      </w:tr>
      <w:tr w:rsidR="008876CA" w14:paraId="74196D19" w14:textId="77777777">
        <w:tblPrEx>
          <w:tblCellMar>
            <w:top w:w="0" w:type="dxa"/>
            <w:bottom w:w="0" w:type="dxa"/>
          </w:tblCellMar>
        </w:tblPrEx>
        <w:tc>
          <w:tcPr>
            <w:tcW w:w="600" w:type="pct"/>
            <w:tcMar>
              <w:top w:w="70" w:type="dxa"/>
              <w:left w:w="100" w:type="dxa"/>
              <w:bottom w:w="70" w:type="dxa"/>
              <w:right w:w="100" w:type="dxa"/>
            </w:tcMar>
          </w:tcPr>
          <w:p w14:paraId="58C0ECD2" w14:textId="77777777" w:rsidR="008876CA" w:rsidRDefault="00000000">
            <w:pPr>
              <w:spacing w:line="280" w:lineRule="auto"/>
            </w:pPr>
            <w:r>
              <w:rPr>
                <w:sz w:val="18"/>
                <w:szCs w:val="18"/>
              </w:rPr>
              <w:t>ETC-E460</w:t>
            </w:r>
          </w:p>
        </w:tc>
        <w:tc>
          <w:tcPr>
            <w:tcW w:w="1200" w:type="pct"/>
            <w:tcMar>
              <w:top w:w="70" w:type="dxa"/>
              <w:left w:w="100" w:type="dxa"/>
              <w:bottom w:w="70" w:type="dxa"/>
              <w:right w:w="100" w:type="dxa"/>
            </w:tcMar>
          </w:tcPr>
          <w:p w14:paraId="7C4A2188" w14:textId="77777777" w:rsidR="008876CA" w:rsidRDefault="00000000">
            <w:pPr>
              <w:spacing w:line="280" w:lineRule="auto"/>
            </w:pPr>
            <w:r>
              <w:rPr>
                <w:sz w:val="18"/>
                <w:szCs w:val="18"/>
              </w:rPr>
              <w:t>포커스링 마모 한계</w:t>
            </w:r>
          </w:p>
        </w:tc>
        <w:tc>
          <w:tcPr>
            <w:tcW w:w="800" w:type="pct"/>
            <w:tcMar>
              <w:top w:w="70" w:type="dxa"/>
              <w:left w:w="100" w:type="dxa"/>
              <w:bottom w:w="70" w:type="dxa"/>
              <w:right w:w="100" w:type="dxa"/>
            </w:tcMar>
          </w:tcPr>
          <w:p w14:paraId="42F5582A" w14:textId="77777777" w:rsidR="008876CA" w:rsidRDefault="00000000">
            <w:pPr>
              <w:spacing w:line="280" w:lineRule="auto"/>
            </w:pPr>
            <w:r>
              <w:rPr>
                <w:sz w:val="18"/>
                <w:szCs w:val="18"/>
              </w:rPr>
              <w:t>주 1회</w:t>
            </w:r>
          </w:p>
        </w:tc>
        <w:tc>
          <w:tcPr>
            <w:tcW w:w="1200" w:type="pct"/>
            <w:tcMar>
              <w:top w:w="70" w:type="dxa"/>
              <w:left w:w="100" w:type="dxa"/>
              <w:bottom w:w="70" w:type="dxa"/>
              <w:right w:w="100" w:type="dxa"/>
            </w:tcMar>
          </w:tcPr>
          <w:p w14:paraId="5944238A" w14:textId="77777777" w:rsidR="008876CA" w:rsidRDefault="00000000">
            <w:pPr>
              <w:spacing w:line="280" w:lineRule="auto"/>
            </w:pPr>
            <w:r>
              <w:rPr>
                <w:sz w:val="18"/>
                <w:szCs w:val="18"/>
              </w:rPr>
              <w:t>에지 CD bias +7 nm, 에지 틸팅 1.2°</w:t>
            </w:r>
          </w:p>
        </w:tc>
        <w:tc>
          <w:tcPr>
            <w:tcW w:w="1200" w:type="pct"/>
            <w:tcMar>
              <w:top w:w="70" w:type="dxa"/>
              <w:left w:w="100" w:type="dxa"/>
              <w:bottom w:w="70" w:type="dxa"/>
              <w:right w:w="100" w:type="dxa"/>
            </w:tcMar>
          </w:tcPr>
          <w:p w14:paraId="26144EA2" w14:textId="77777777" w:rsidR="008876CA" w:rsidRDefault="00000000">
            <w:pPr>
              <w:spacing w:line="280" w:lineRule="auto"/>
            </w:pPr>
            <w:r>
              <w:rPr>
                <w:sz w:val="18"/>
                <w:szCs w:val="18"/>
              </w:rPr>
              <w:t>Si focus ring step wear 0.35 mm 초과</w:t>
            </w:r>
          </w:p>
        </w:tc>
      </w:tr>
      <w:tr w:rsidR="008876CA" w14:paraId="5E573BA1" w14:textId="77777777">
        <w:tblPrEx>
          <w:tblCellMar>
            <w:top w:w="0" w:type="dxa"/>
            <w:bottom w:w="0" w:type="dxa"/>
          </w:tblCellMar>
        </w:tblPrEx>
        <w:tc>
          <w:tcPr>
            <w:tcW w:w="600" w:type="pct"/>
            <w:tcMar>
              <w:top w:w="70" w:type="dxa"/>
              <w:left w:w="100" w:type="dxa"/>
              <w:bottom w:w="70" w:type="dxa"/>
              <w:right w:w="100" w:type="dxa"/>
            </w:tcMar>
          </w:tcPr>
          <w:p w14:paraId="0E7B4688" w14:textId="77777777" w:rsidR="008876CA" w:rsidRDefault="00000000">
            <w:pPr>
              <w:spacing w:line="280" w:lineRule="auto"/>
            </w:pPr>
            <w:r>
              <w:rPr>
                <w:sz w:val="18"/>
                <w:szCs w:val="18"/>
              </w:rPr>
              <w:t>ETC-E461</w:t>
            </w:r>
          </w:p>
        </w:tc>
        <w:tc>
          <w:tcPr>
            <w:tcW w:w="1200" w:type="pct"/>
            <w:tcMar>
              <w:top w:w="70" w:type="dxa"/>
              <w:left w:w="100" w:type="dxa"/>
              <w:bottom w:w="70" w:type="dxa"/>
              <w:right w:w="100" w:type="dxa"/>
            </w:tcMar>
          </w:tcPr>
          <w:p w14:paraId="2A4D78D8" w14:textId="77777777" w:rsidR="008876CA" w:rsidRDefault="00000000">
            <w:pPr>
              <w:spacing w:line="280" w:lineRule="auto"/>
            </w:pPr>
            <w:r>
              <w:rPr>
                <w:sz w:val="18"/>
                <w:szCs w:val="18"/>
              </w:rPr>
              <w:t>에지링 위치 이탈</w:t>
            </w:r>
          </w:p>
        </w:tc>
        <w:tc>
          <w:tcPr>
            <w:tcW w:w="800" w:type="pct"/>
            <w:tcMar>
              <w:top w:w="70" w:type="dxa"/>
              <w:left w:w="100" w:type="dxa"/>
              <w:bottom w:w="70" w:type="dxa"/>
              <w:right w:w="100" w:type="dxa"/>
            </w:tcMar>
          </w:tcPr>
          <w:p w14:paraId="7921BB1A" w14:textId="77777777" w:rsidR="008876CA" w:rsidRDefault="00000000">
            <w:pPr>
              <w:spacing w:line="280" w:lineRule="auto"/>
            </w:pPr>
            <w:r>
              <w:rPr>
                <w:sz w:val="18"/>
                <w:szCs w:val="18"/>
              </w:rPr>
              <w:t>월 1회</w:t>
            </w:r>
          </w:p>
        </w:tc>
        <w:tc>
          <w:tcPr>
            <w:tcW w:w="1200" w:type="pct"/>
            <w:tcMar>
              <w:top w:w="70" w:type="dxa"/>
              <w:left w:w="100" w:type="dxa"/>
              <w:bottom w:w="70" w:type="dxa"/>
              <w:right w:w="100" w:type="dxa"/>
            </w:tcMar>
          </w:tcPr>
          <w:p w14:paraId="1E13BCF9" w14:textId="77777777" w:rsidR="008876CA" w:rsidRDefault="00000000">
            <w:pPr>
              <w:spacing w:line="280" w:lineRule="auto"/>
            </w:pPr>
            <w:r>
              <w:rPr>
                <w:sz w:val="18"/>
                <w:szCs w:val="18"/>
              </w:rPr>
              <w:t>Edge exclusion 3 mm 영역 마이크로트렌칭</w:t>
            </w:r>
          </w:p>
        </w:tc>
        <w:tc>
          <w:tcPr>
            <w:tcW w:w="1200" w:type="pct"/>
            <w:tcMar>
              <w:top w:w="70" w:type="dxa"/>
              <w:left w:w="100" w:type="dxa"/>
              <w:bottom w:w="70" w:type="dxa"/>
              <w:right w:w="100" w:type="dxa"/>
            </w:tcMar>
          </w:tcPr>
          <w:p w14:paraId="76455EEA" w14:textId="77777777" w:rsidR="008876CA" w:rsidRDefault="00000000">
            <w:pPr>
              <w:spacing w:line="280" w:lineRule="auto"/>
            </w:pPr>
            <w:r>
              <w:rPr>
                <w:sz w:val="18"/>
                <w:szCs w:val="18"/>
              </w:rPr>
              <w:t>Ring locator pin 마모 또는 clamp torque 0.6 N·m 미달</w:t>
            </w:r>
          </w:p>
        </w:tc>
      </w:tr>
      <w:tr w:rsidR="008876CA" w14:paraId="424FFF86" w14:textId="77777777">
        <w:tblPrEx>
          <w:tblCellMar>
            <w:top w:w="0" w:type="dxa"/>
            <w:bottom w:w="0" w:type="dxa"/>
          </w:tblCellMar>
        </w:tblPrEx>
        <w:tc>
          <w:tcPr>
            <w:tcW w:w="600" w:type="pct"/>
            <w:tcMar>
              <w:top w:w="70" w:type="dxa"/>
              <w:left w:w="100" w:type="dxa"/>
              <w:bottom w:w="70" w:type="dxa"/>
              <w:right w:w="100" w:type="dxa"/>
            </w:tcMar>
          </w:tcPr>
          <w:p w14:paraId="53977CA8" w14:textId="77777777" w:rsidR="008876CA" w:rsidRDefault="00000000">
            <w:pPr>
              <w:spacing w:line="280" w:lineRule="auto"/>
            </w:pPr>
            <w:r>
              <w:rPr>
                <w:sz w:val="18"/>
                <w:szCs w:val="18"/>
              </w:rPr>
              <w:lastRenderedPageBreak/>
              <w:t>ETC-E470</w:t>
            </w:r>
          </w:p>
        </w:tc>
        <w:tc>
          <w:tcPr>
            <w:tcW w:w="1200" w:type="pct"/>
            <w:tcMar>
              <w:top w:w="70" w:type="dxa"/>
              <w:left w:w="100" w:type="dxa"/>
              <w:bottom w:w="70" w:type="dxa"/>
              <w:right w:w="100" w:type="dxa"/>
            </w:tcMar>
          </w:tcPr>
          <w:p w14:paraId="75962BD2" w14:textId="77777777" w:rsidR="008876CA" w:rsidRDefault="00000000">
            <w:pPr>
              <w:spacing w:line="280" w:lineRule="auto"/>
            </w:pPr>
            <w:r>
              <w:rPr>
                <w:sz w:val="18"/>
                <w:szCs w:val="18"/>
              </w:rPr>
              <w:t>폴리머 박리 파티클</w:t>
            </w:r>
          </w:p>
        </w:tc>
        <w:tc>
          <w:tcPr>
            <w:tcW w:w="800" w:type="pct"/>
            <w:tcMar>
              <w:top w:w="70" w:type="dxa"/>
              <w:left w:w="100" w:type="dxa"/>
              <w:bottom w:w="70" w:type="dxa"/>
              <w:right w:w="100" w:type="dxa"/>
            </w:tcMar>
          </w:tcPr>
          <w:p w14:paraId="1D1BFB9F" w14:textId="77777777" w:rsidR="008876CA" w:rsidRDefault="00000000">
            <w:pPr>
              <w:spacing w:line="280" w:lineRule="auto"/>
            </w:pPr>
            <w:r>
              <w:rPr>
                <w:sz w:val="18"/>
                <w:szCs w:val="18"/>
              </w:rPr>
              <w:t>주 2회</w:t>
            </w:r>
          </w:p>
        </w:tc>
        <w:tc>
          <w:tcPr>
            <w:tcW w:w="1200" w:type="pct"/>
            <w:tcMar>
              <w:top w:w="70" w:type="dxa"/>
              <w:left w:w="100" w:type="dxa"/>
              <w:bottom w:w="70" w:type="dxa"/>
              <w:right w:w="100" w:type="dxa"/>
            </w:tcMar>
          </w:tcPr>
          <w:p w14:paraId="5590BEA1" w14:textId="77777777" w:rsidR="008876CA" w:rsidRDefault="00000000">
            <w:pPr>
              <w:spacing w:line="280" w:lineRule="auto"/>
            </w:pPr>
            <w:r>
              <w:rPr>
                <w:sz w:val="18"/>
                <w:szCs w:val="18"/>
              </w:rPr>
              <w:t>0.16 µm 이상 파티클 30개 초과</w:t>
            </w:r>
          </w:p>
        </w:tc>
        <w:tc>
          <w:tcPr>
            <w:tcW w:w="1200" w:type="pct"/>
            <w:tcMar>
              <w:top w:w="70" w:type="dxa"/>
              <w:left w:w="100" w:type="dxa"/>
              <w:bottom w:w="70" w:type="dxa"/>
              <w:right w:w="100" w:type="dxa"/>
            </w:tcMar>
          </w:tcPr>
          <w:p w14:paraId="2CEE0559" w14:textId="77777777" w:rsidR="008876CA" w:rsidRDefault="00000000">
            <w:pPr>
              <w:spacing w:line="280" w:lineRule="auto"/>
            </w:pPr>
            <w:r>
              <w:rPr>
                <w:sz w:val="18"/>
                <w:szCs w:val="18"/>
              </w:rPr>
              <w:t>O2 clean time 180 s 미달 또는 HBr/Cl2 누적 250 wafer 초과</w:t>
            </w:r>
          </w:p>
        </w:tc>
      </w:tr>
      <w:tr w:rsidR="008876CA" w14:paraId="3EAA6225" w14:textId="77777777">
        <w:tblPrEx>
          <w:tblCellMar>
            <w:top w:w="0" w:type="dxa"/>
            <w:bottom w:w="0" w:type="dxa"/>
          </w:tblCellMar>
        </w:tblPrEx>
        <w:tc>
          <w:tcPr>
            <w:tcW w:w="600" w:type="pct"/>
            <w:tcMar>
              <w:top w:w="70" w:type="dxa"/>
              <w:left w:w="100" w:type="dxa"/>
              <w:bottom w:w="70" w:type="dxa"/>
              <w:right w:w="100" w:type="dxa"/>
            </w:tcMar>
          </w:tcPr>
          <w:p w14:paraId="120A8981" w14:textId="77777777" w:rsidR="008876CA" w:rsidRDefault="00000000">
            <w:pPr>
              <w:spacing w:line="280" w:lineRule="auto"/>
            </w:pPr>
            <w:r>
              <w:rPr>
                <w:sz w:val="18"/>
                <w:szCs w:val="18"/>
              </w:rPr>
              <w:t>ETC-E471</w:t>
            </w:r>
          </w:p>
        </w:tc>
        <w:tc>
          <w:tcPr>
            <w:tcW w:w="1200" w:type="pct"/>
            <w:tcMar>
              <w:top w:w="70" w:type="dxa"/>
              <w:left w:w="100" w:type="dxa"/>
              <w:bottom w:w="70" w:type="dxa"/>
              <w:right w:w="100" w:type="dxa"/>
            </w:tcMar>
          </w:tcPr>
          <w:p w14:paraId="3949DAD4" w14:textId="77777777" w:rsidR="008876CA" w:rsidRDefault="00000000">
            <w:pPr>
              <w:spacing w:line="280" w:lineRule="auto"/>
            </w:pPr>
            <w:r>
              <w:rPr>
                <w:sz w:val="18"/>
                <w:szCs w:val="18"/>
              </w:rPr>
              <w:t>마이크로마스킹/그라스 증가</w:t>
            </w:r>
          </w:p>
        </w:tc>
        <w:tc>
          <w:tcPr>
            <w:tcW w:w="800" w:type="pct"/>
            <w:tcMar>
              <w:top w:w="70" w:type="dxa"/>
              <w:left w:w="100" w:type="dxa"/>
              <w:bottom w:w="70" w:type="dxa"/>
              <w:right w:w="100" w:type="dxa"/>
            </w:tcMar>
          </w:tcPr>
          <w:p w14:paraId="615CBCFF" w14:textId="77777777" w:rsidR="008876CA" w:rsidRDefault="00000000">
            <w:pPr>
              <w:spacing w:line="280" w:lineRule="auto"/>
            </w:pPr>
            <w:r>
              <w:rPr>
                <w:sz w:val="18"/>
                <w:szCs w:val="18"/>
              </w:rPr>
              <w:t>주 1회</w:t>
            </w:r>
          </w:p>
        </w:tc>
        <w:tc>
          <w:tcPr>
            <w:tcW w:w="1200" w:type="pct"/>
            <w:tcMar>
              <w:top w:w="70" w:type="dxa"/>
              <w:left w:w="100" w:type="dxa"/>
              <w:bottom w:w="70" w:type="dxa"/>
              <w:right w:w="100" w:type="dxa"/>
            </w:tcMar>
          </w:tcPr>
          <w:p w14:paraId="3DCB7581" w14:textId="77777777" w:rsidR="008876CA" w:rsidRDefault="00000000">
            <w:pPr>
              <w:spacing w:line="280" w:lineRule="auto"/>
            </w:pPr>
            <w:r>
              <w:rPr>
                <w:sz w:val="18"/>
                <w:szCs w:val="18"/>
              </w:rPr>
              <w:t>Trench bottom residue 및 local CD loss</w:t>
            </w:r>
          </w:p>
        </w:tc>
        <w:tc>
          <w:tcPr>
            <w:tcW w:w="1200" w:type="pct"/>
            <w:tcMar>
              <w:top w:w="70" w:type="dxa"/>
              <w:left w:w="100" w:type="dxa"/>
              <w:bottom w:w="70" w:type="dxa"/>
              <w:right w:w="100" w:type="dxa"/>
            </w:tcMar>
          </w:tcPr>
          <w:p w14:paraId="41679ACC" w14:textId="77777777" w:rsidR="008876CA" w:rsidRDefault="00000000">
            <w:pPr>
              <w:spacing w:line="280" w:lineRule="auto"/>
            </w:pPr>
            <w:r>
              <w:rPr>
                <w:sz w:val="18"/>
                <w:szCs w:val="18"/>
              </w:rPr>
              <w:t>AlF/SiOx 부산물 재부착 또는 platen temperature 15 ℃ 편차</w:t>
            </w:r>
          </w:p>
        </w:tc>
      </w:tr>
      <w:tr w:rsidR="008876CA" w14:paraId="1694ADA1" w14:textId="77777777">
        <w:tblPrEx>
          <w:tblCellMar>
            <w:top w:w="0" w:type="dxa"/>
            <w:bottom w:w="0" w:type="dxa"/>
          </w:tblCellMar>
        </w:tblPrEx>
        <w:tc>
          <w:tcPr>
            <w:tcW w:w="600" w:type="pct"/>
            <w:tcMar>
              <w:top w:w="70" w:type="dxa"/>
              <w:left w:w="100" w:type="dxa"/>
              <w:bottom w:w="70" w:type="dxa"/>
              <w:right w:w="100" w:type="dxa"/>
            </w:tcMar>
          </w:tcPr>
          <w:p w14:paraId="2983FDB5" w14:textId="77777777" w:rsidR="008876CA" w:rsidRDefault="00000000">
            <w:pPr>
              <w:spacing w:line="280" w:lineRule="auto"/>
            </w:pPr>
            <w:r>
              <w:rPr>
                <w:sz w:val="18"/>
                <w:szCs w:val="18"/>
              </w:rPr>
              <w:t>ETC-E480</w:t>
            </w:r>
          </w:p>
        </w:tc>
        <w:tc>
          <w:tcPr>
            <w:tcW w:w="1200" w:type="pct"/>
            <w:tcMar>
              <w:top w:w="70" w:type="dxa"/>
              <w:left w:w="100" w:type="dxa"/>
              <w:bottom w:w="70" w:type="dxa"/>
              <w:right w:w="100" w:type="dxa"/>
            </w:tcMar>
          </w:tcPr>
          <w:p w14:paraId="47A8E18B" w14:textId="77777777" w:rsidR="008876CA" w:rsidRDefault="00000000">
            <w:pPr>
              <w:spacing w:line="280" w:lineRule="auto"/>
            </w:pPr>
            <w:r>
              <w:rPr>
                <w:sz w:val="18"/>
                <w:szCs w:val="18"/>
              </w:rPr>
              <w:t>로딩 이펙트 한계 초과</w:t>
            </w:r>
          </w:p>
        </w:tc>
        <w:tc>
          <w:tcPr>
            <w:tcW w:w="800" w:type="pct"/>
            <w:tcMar>
              <w:top w:w="70" w:type="dxa"/>
              <w:left w:w="100" w:type="dxa"/>
              <w:bottom w:w="70" w:type="dxa"/>
              <w:right w:w="100" w:type="dxa"/>
            </w:tcMar>
          </w:tcPr>
          <w:p w14:paraId="34E174B4" w14:textId="77777777" w:rsidR="008876CA" w:rsidRDefault="00000000">
            <w:pPr>
              <w:spacing w:line="280" w:lineRule="auto"/>
            </w:pPr>
            <w:r>
              <w:rPr>
                <w:sz w:val="18"/>
                <w:szCs w:val="18"/>
              </w:rPr>
              <w:t>월 2회</w:t>
            </w:r>
          </w:p>
        </w:tc>
        <w:tc>
          <w:tcPr>
            <w:tcW w:w="1200" w:type="pct"/>
            <w:tcMar>
              <w:top w:w="70" w:type="dxa"/>
              <w:left w:w="100" w:type="dxa"/>
              <w:bottom w:w="70" w:type="dxa"/>
              <w:right w:w="100" w:type="dxa"/>
            </w:tcMar>
          </w:tcPr>
          <w:p w14:paraId="4846E3C0" w14:textId="77777777" w:rsidR="008876CA" w:rsidRDefault="00000000">
            <w:pPr>
              <w:spacing w:line="280" w:lineRule="auto"/>
            </w:pPr>
            <w:r>
              <w:rPr>
                <w:sz w:val="18"/>
                <w:szCs w:val="18"/>
              </w:rPr>
              <w:t>Dense/iso etch rate 차이 18% 이상</w:t>
            </w:r>
          </w:p>
        </w:tc>
        <w:tc>
          <w:tcPr>
            <w:tcW w:w="1200" w:type="pct"/>
            <w:tcMar>
              <w:top w:w="70" w:type="dxa"/>
              <w:left w:w="100" w:type="dxa"/>
              <w:bottom w:w="70" w:type="dxa"/>
              <w:right w:w="100" w:type="dxa"/>
            </w:tcMar>
          </w:tcPr>
          <w:p w14:paraId="629C05BA" w14:textId="77777777" w:rsidR="008876CA" w:rsidRDefault="00000000">
            <w:pPr>
              <w:spacing w:line="280" w:lineRule="auto"/>
            </w:pPr>
            <w:r>
              <w:rPr>
                <w:sz w:val="18"/>
                <w:szCs w:val="18"/>
              </w:rPr>
              <w:t>Pattern open area 보정 미적용 또는 pressure 40 mTorr 과다</w:t>
            </w:r>
          </w:p>
        </w:tc>
      </w:tr>
      <w:tr w:rsidR="008876CA" w14:paraId="1F27714F" w14:textId="77777777">
        <w:tblPrEx>
          <w:tblCellMar>
            <w:top w:w="0" w:type="dxa"/>
            <w:bottom w:w="0" w:type="dxa"/>
          </w:tblCellMar>
        </w:tblPrEx>
        <w:tc>
          <w:tcPr>
            <w:tcW w:w="600" w:type="pct"/>
            <w:tcMar>
              <w:top w:w="70" w:type="dxa"/>
              <w:left w:w="100" w:type="dxa"/>
              <w:bottom w:w="70" w:type="dxa"/>
              <w:right w:w="100" w:type="dxa"/>
            </w:tcMar>
          </w:tcPr>
          <w:p w14:paraId="60D5B308" w14:textId="77777777" w:rsidR="008876CA" w:rsidRDefault="00000000">
            <w:pPr>
              <w:spacing w:line="280" w:lineRule="auto"/>
            </w:pPr>
            <w:r>
              <w:rPr>
                <w:sz w:val="18"/>
                <w:szCs w:val="18"/>
              </w:rPr>
              <w:t>ETC-E481</w:t>
            </w:r>
          </w:p>
        </w:tc>
        <w:tc>
          <w:tcPr>
            <w:tcW w:w="1200" w:type="pct"/>
            <w:tcMar>
              <w:top w:w="70" w:type="dxa"/>
              <w:left w:w="100" w:type="dxa"/>
              <w:bottom w:w="70" w:type="dxa"/>
              <w:right w:w="100" w:type="dxa"/>
            </w:tcMar>
          </w:tcPr>
          <w:p w14:paraId="014226EE" w14:textId="77777777" w:rsidR="008876CA" w:rsidRDefault="00000000">
            <w:pPr>
              <w:spacing w:line="280" w:lineRule="auto"/>
            </w:pPr>
            <w:r>
              <w:rPr>
                <w:sz w:val="18"/>
                <w:szCs w:val="18"/>
              </w:rPr>
              <w:t>ARDE 보정 실패</w:t>
            </w:r>
          </w:p>
        </w:tc>
        <w:tc>
          <w:tcPr>
            <w:tcW w:w="800" w:type="pct"/>
            <w:tcMar>
              <w:top w:w="70" w:type="dxa"/>
              <w:left w:w="100" w:type="dxa"/>
              <w:bottom w:w="70" w:type="dxa"/>
              <w:right w:w="100" w:type="dxa"/>
            </w:tcMar>
          </w:tcPr>
          <w:p w14:paraId="61DC36F3" w14:textId="77777777" w:rsidR="008876CA" w:rsidRDefault="00000000">
            <w:pPr>
              <w:spacing w:line="280" w:lineRule="auto"/>
            </w:pPr>
            <w:r>
              <w:rPr>
                <w:sz w:val="18"/>
                <w:szCs w:val="18"/>
              </w:rPr>
              <w:t>월 1회</w:t>
            </w:r>
          </w:p>
        </w:tc>
        <w:tc>
          <w:tcPr>
            <w:tcW w:w="1200" w:type="pct"/>
            <w:tcMar>
              <w:top w:w="70" w:type="dxa"/>
              <w:left w:w="100" w:type="dxa"/>
              <w:bottom w:w="70" w:type="dxa"/>
              <w:right w:w="100" w:type="dxa"/>
            </w:tcMar>
          </w:tcPr>
          <w:p w14:paraId="5834F4D9" w14:textId="77777777" w:rsidR="008876CA" w:rsidRDefault="00000000">
            <w:pPr>
              <w:spacing w:line="280" w:lineRule="auto"/>
            </w:pPr>
            <w:r>
              <w:rPr>
                <w:sz w:val="18"/>
                <w:szCs w:val="18"/>
              </w:rPr>
              <w:t>HAR via depth 부족 40 nm 이상</w:t>
            </w:r>
          </w:p>
        </w:tc>
        <w:tc>
          <w:tcPr>
            <w:tcW w:w="1200" w:type="pct"/>
            <w:tcMar>
              <w:top w:w="70" w:type="dxa"/>
              <w:left w:w="100" w:type="dxa"/>
              <w:bottom w:w="70" w:type="dxa"/>
              <w:right w:w="100" w:type="dxa"/>
            </w:tcMar>
          </w:tcPr>
          <w:p w14:paraId="02A215B5" w14:textId="77777777" w:rsidR="008876CA" w:rsidRDefault="00000000">
            <w:pPr>
              <w:spacing w:line="280" w:lineRule="auto"/>
            </w:pPr>
            <w:r>
              <w:rPr>
                <w:sz w:val="18"/>
                <w:szCs w:val="18"/>
              </w:rPr>
              <w:t>Bias pulse duty 50% 미만 또는 CF4 fraction 부족</w:t>
            </w:r>
          </w:p>
        </w:tc>
      </w:tr>
      <w:tr w:rsidR="008876CA" w14:paraId="5E7D5243" w14:textId="77777777">
        <w:tblPrEx>
          <w:tblCellMar>
            <w:top w:w="0" w:type="dxa"/>
            <w:bottom w:w="0" w:type="dxa"/>
          </w:tblCellMar>
        </w:tblPrEx>
        <w:tc>
          <w:tcPr>
            <w:tcW w:w="600" w:type="pct"/>
            <w:tcMar>
              <w:top w:w="70" w:type="dxa"/>
              <w:left w:w="100" w:type="dxa"/>
              <w:bottom w:w="70" w:type="dxa"/>
              <w:right w:w="100" w:type="dxa"/>
            </w:tcMar>
          </w:tcPr>
          <w:p w14:paraId="4732B227" w14:textId="77777777" w:rsidR="008876CA" w:rsidRDefault="00000000">
            <w:pPr>
              <w:spacing w:line="280" w:lineRule="auto"/>
            </w:pPr>
            <w:r>
              <w:rPr>
                <w:sz w:val="18"/>
                <w:szCs w:val="18"/>
              </w:rPr>
              <w:t>ETC-E490</w:t>
            </w:r>
          </w:p>
        </w:tc>
        <w:tc>
          <w:tcPr>
            <w:tcW w:w="1200" w:type="pct"/>
            <w:tcMar>
              <w:top w:w="70" w:type="dxa"/>
              <w:left w:w="100" w:type="dxa"/>
              <w:bottom w:w="70" w:type="dxa"/>
              <w:right w:w="100" w:type="dxa"/>
            </w:tcMar>
          </w:tcPr>
          <w:p w14:paraId="7EE95376" w14:textId="77777777" w:rsidR="008876CA" w:rsidRDefault="00000000">
            <w:pPr>
              <w:spacing w:line="280" w:lineRule="auto"/>
            </w:pPr>
            <w:r>
              <w:rPr>
                <w:sz w:val="18"/>
                <w:szCs w:val="18"/>
              </w:rPr>
              <w:t>Loadlock 진공 전이 지연</w:t>
            </w:r>
          </w:p>
        </w:tc>
        <w:tc>
          <w:tcPr>
            <w:tcW w:w="800" w:type="pct"/>
            <w:tcMar>
              <w:top w:w="70" w:type="dxa"/>
              <w:left w:w="100" w:type="dxa"/>
              <w:bottom w:w="70" w:type="dxa"/>
              <w:right w:w="100" w:type="dxa"/>
            </w:tcMar>
          </w:tcPr>
          <w:p w14:paraId="5833D924" w14:textId="77777777" w:rsidR="008876CA" w:rsidRDefault="00000000">
            <w:pPr>
              <w:spacing w:line="280" w:lineRule="auto"/>
            </w:pPr>
            <w:r>
              <w:rPr>
                <w:sz w:val="18"/>
                <w:szCs w:val="18"/>
              </w:rPr>
              <w:t>주 1회</w:t>
            </w:r>
          </w:p>
        </w:tc>
        <w:tc>
          <w:tcPr>
            <w:tcW w:w="1200" w:type="pct"/>
            <w:tcMar>
              <w:top w:w="70" w:type="dxa"/>
              <w:left w:w="100" w:type="dxa"/>
              <w:bottom w:w="70" w:type="dxa"/>
              <w:right w:w="100" w:type="dxa"/>
            </w:tcMar>
          </w:tcPr>
          <w:p w14:paraId="581E1CE8" w14:textId="77777777" w:rsidR="008876CA" w:rsidRDefault="00000000">
            <w:pPr>
              <w:spacing w:line="280" w:lineRule="auto"/>
            </w:pPr>
            <w:r>
              <w:rPr>
                <w:sz w:val="18"/>
                <w:szCs w:val="18"/>
              </w:rPr>
              <w:t>로트 tact +90 s</w:t>
            </w:r>
          </w:p>
        </w:tc>
        <w:tc>
          <w:tcPr>
            <w:tcW w:w="1200" w:type="pct"/>
            <w:tcMar>
              <w:top w:w="70" w:type="dxa"/>
              <w:left w:w="100" w:type="dxa"/>
              <w:bottom w:w="70" w:type="dxa"/>
              <w:right w:w="100" w:type="dxa"/>
            </w:tcMar>
          </w:tcPr>
          <w:p w14:paraId="1647E087" w14:textId="77777777" w:rsidR="008876CA" w:rsidRDefault="00000000">
            <w:pPr>
              <w:spacing w:line="280" w:lineRule="auto"/>
            </w:pPr>
            <w:r>
              <w:rPr>
                <w:sz w:val="18"/>
                <w:szCs w:val="18"/>
              </w:rPr>
              <w:t>Slot valve seal 폴리머 또는 loadlock pump down 80 s 초과</w:t>
            </w:r>
          </w:p>
        </w:tc>
      </w:tr>
      <w:tr w:rsidR="008876CA" w14:paraId="07024AF6" w14:textId="77777777">
        <w:tblPrEx>
          <w:tblCellMar>
            <w:top w:w="0" w:type="dxa"/>
            <w:bottom w:w="0" w:type="dxa"/>
          </w:tblCellMar>
        </w:tblPrEx>
        <w:tc>
          <w:tcPr>
            <w:tcW w:w="600" w:type="pct"/>
            <w:tcMar>
              <w:top w:w="70" w:type="dxa"/>
              <w:left w:w="100" w:type="dxa"/>
              <w:bottom w:w="70" w:type="dxa"/>
              <w:right w:w="100" w:type="dxa"/>
            </w:tcMar>
          </w:tcPr>
          <w:p w14:paraId="08C9CF87" w14:textId="77777777" w:rsidR="008876CA" w:rsidRDefault="00000000">
            <w:pPr>
              <w:spacing w:line="280" w:lineRule="auto"/>
            </w:pPr>
            <w:r>
              <w:rPr>
                <w:sz w:val="18"/>
                <w:szCs w:val="18"/>
              </w:rPr>
              <w:t>ETC-E491</w:t>
            </w:r>
          </w:p>
        </w:tc>
        <w:tc>
          <w:tcPr>
            <w:tcW w:w="1200" w:type="pct"/>
            <w:tcMar>
              <w:top w:w="70" w:type="dxa"/>
              <w:left w:w="100" w:type="dxa"/>
              <w:bottom w:w="70" w:type="dxa"/>
              <w:right w:w="100" w:type="dxa"/>
            </w:tcMar>
          </w:tcPr>
          <w:p w14:paraId="412B12D5" w14:textId="77777777" w:rsidR="008876CA" w:rsidRDefault="00000000">
            <w:pPr>
              <w:spacing w:line="280" w:lineRule="auto"/>
            </w:pPr>
            <w:r>
              <w:rPr>
                <w:sz w:val="18"/>
                <w:szCs w:val="18"/>
              </w:rPr>
              <w:t>웨이퍼 센터링 실패</w:t>
            </w:r>
          </w:p>
        </w:tc>
        <w:tc>
          <w:tcPr>
            <w:tcW w:w="800" w:type="pct"/>
            <w:tcMar>
              <w:top w:w="70" w:type="dxa"/>
              <w:left w:w="100" w:type="dxa"/>
              <w:bottom w:w="70" w:type="dxa"/>
              <w:right w:w="100" w:type="dxa"/>
            </w:tcMar>
          </w:tcPr>
          <w:p w14:paraId="2C7E5656" w14:textId="77777777" w:rsidR="008876CA" w:rsidRDefault="00000000">
            <w:pPr>
              <w:spacing w:line="280" w:lineRule="auto"/>
            </w:pPr>
            <w:r>
              <w:rPr>
                <w:sz w:val="18"/>
                <w:szCs w:val="18"/>
              </w:rPr>
              <w:t>월 2회</w:t>
            </w:r>
          </w:p>
        </w:tc>
        <w:tc>
          <w:tcPr>
            <w:tcW w:w="1200" w:type="pct"/>
            <w:tcMar>
              <w:top w:w="70" w:type="dxa"/>
              <w:left w:w="100" w:type="dxa"/>
              <w:bottom w:w="70" w:type="dxa"/>
              <w:right w:w="100" w:type="dxa"/>
            </w:tcMar>
          </w:tcPr>
          <w:p w14:paraId="05C2FCBC" w14:textId="77777777" w:rsidR="008876CA" w:rsidRDefault="00000000">
            <w:pPr>
              <w:spacing w:line="280" w:lineRule="auto"/>
            </w:pPr>
            <w:r>
              <w:rPr>
                <w:sz w:val="18"/>
                <w:szCs w:val="18"/>
              </w:rPr>
              <w:t>척킹 후 edge contact 및 CD eccentricity</w:t>
            </w:r>
          </w:p>
        </w:tc>
        <w:tc>
          <w:tcPr>
            <w:tcW w:w="1200" w:type="pct"/>
            <w:tcMar>
              <w:top w:w="70" w:type="dxa"/>
              <w:left w:w="100" w:type="dxa"/>
              <w:bottom w:w="70" w:type="dxa"/>
              <w:right w:w="100" w:type="dxa"/>
            </w:tcMar>
          </w:tcPr>
          <w:p w14:paraId="24666375" w14:textId="77777777" w:rsidR="008876CA" w:rsidRDefault="00000000">
            <w:pPr>
              <w:spacing w:line="280" w:lineRule="auto"/>
            </w:pPr>
            <w:r>
              <w:rPr>
                <w:sz w:val="18"/>
                <w:szCs w:val="18"/>
              </w:rPr>
              <w:t>Aligner notch offset 0.4 mm 또는 lift pin 높이 편차 0.2 mm</w:t>
            </w:r>
          </w:p>
        </w:tc>
      </w:tr>
      <w:tr w:rsidR="008876CA" w14:paraId="02197464" w14:textId="77777777">
        <w:tblPrEx>
          <w:tblCellMar>
            <w:top w:w="0" w:type="dxa"/>
            <w:bottom w:w="0" w:type="dxa"/>
          </w:tblCellMar>
        </w:tblPrEx>
        <w:tc>
          <w:tcPr>
            <w:tcW w:w="600" w:type="pct"/>
            <w:tcMar>
              <w:top w:w="70" w:type="dxa"/>
              <w:left w:w="100" w:type="dxa"/>
              <w:bottom w:w="70" w:type="dxa"/>
              <w:right w:w="100" w:type="dxa"/>
            </w:tcMar>
          </w:tcPr>
          <w:p w14:paraId="7E026F78" w14:textId="77777777" w:rsidR="008876CA" w:rsidRDefault="00000000">
            <w:pPr>
              <w:spacing w:line="280" w:lineRule="auto"/>
            </w:pPr>
            <w:r>
              <w:rPr>
                <w:sz w:val="18"/>
                <w:szCs w:val="18"/>
              </w:rPr>
              <w:t>ETC-E492</w:t>
            </w:r>
          </w:p>
        </w:tc>
        <w:tc>
          <w:tcPr>
            <w:tcW w:w="1200" w:type="pct"/>
            <w:tcMar>
              <w:top w:w="70" w:type="dxa"/>
              <w:left w:w="100" w:type="dxa"/>
              <w:bottom w:w="70" w:type="dxa"/>
              <w:right w:w="100" w:type="dxa"/>
            </w:tcMar>
          </w:tcPr>
          <w:p w14:paraId="3E7B3FF6" w14:textId="77777777" w:rsidR="008876CA" w:rsidRDefault="00000000">
            <w:pPr>
              <w:spacing w:line="280" w:lineRule="auto"/>
            </w:pPr>
            <w:r>
              <w:rPr>
                <w:sz w:val="18"/>
                <w:szCs w:val="18"/>
              </w:rPr>
              <w:t>O2 플라즈마 클린 불완전</w:t>
            </w:r>
          </w:p>
        </w:tc>
        <w:tc>
          <w:tcPr>
            <w:tcW w:w="800" w:type="pct"/>
            <w:tcMar>
              <w:top w:w="70" w:type="dxa"/>
              <w:left w:w="100" w:type="dxa"/>
              <w:bottom w:w="70" w:type="dxa"/>
              <w:right w:w="100" w:type="dxa"/>
            </w:tcMar>
          </w:tcPr>
          <w:p w14:paraId="19519377" w14:textId="77777777" w:rsidR="008876CA" w:rsidRDefault="00000000">
            <w:pPr>
              <w:spacing w:line="280" w:lineRule="auto"/>
            </w:pPr>
            <w:r>
              <w:rPr>
                <w:sz w:val="18"/>
                <w:szCs w:val="18"/>
              </w:rPr>
              <w:t>주 2회</w:t>
            </w:r>
          </w:p>
        </w:tc>
        <w:tc>
          <w:tcPr>
            <w:tcW w:w="1200" w:type="pct"/>
            <w:tcMar>
              <w:top w:w="70" w:type="dxa"/>
              <w:left w:w="100" w:type="dxa"/>
              <w:bottom w:w="70" w:type="dxa"/>
              <w:right w:w="100" w:type="dxa"/>
            </w:tcMar>
          </w:tcPr>
          <w:p w14:paraId="69930090" w14:textId="77777777" w:rsidR="008876CA" w:rsidRDefault="00000000">
            <w:pPr>
              <w:spacing w:line="280" w:lineRule="auto"/>
            </w:pPr>
            <w:r>
              <w:rPr>
                <w:sz w:val="18"/>
                <w:szCs w:val="18"/>
              </w:rPr>
              <w:t>다음 로트 OES baseline +15%</w:t>
            </w:r>
          </w:p>
        </w:tc>
        <w:tc>
          <w:tcPr>
            <w:tcW w:w="1200" w:type="pct"/>
            <w:tcMar>
              <w:top w:w="70" w:type="dxa"/>
              <w:left w:w="100" w:type="dxa"/>
              <w:bottom w:w="70" w:type="dxa"/>
              <w:right w:w="100" w:type="dxa"/>
            </w:tcMar>
          </w:tcPr>
          <w:p w14:paraId="47898754" w14:textId="77777777" w:rsidR="008876CA" w:rsidRDefault="00000000">
            <w:pPr>
              <w:spacing w:line="280" w:lineRule="auto"/>
            </w:pPr>
            <w:r>
              <w:rPr>
                <w:sz w:val="18"/>
                <w:szCs w:val="18"/>
              </w:rPr>
              <w:t>O2 600 sccm, 800 W 조건 미달 또는 endpoint ash peak 종료 오류</w:t>
            </w:r>
          </w:p>
        </w:tc>
      </w:tr>
    </w:tbl>
    <w:p w14:paraId="2592CFC2" w14:textId="77777777" w:rsidR="008876CA" w:rsidRDefault="00000000">
      <w:pPr>
        <w:spacing w:before="60" w:after="200"/>
      </w:pPr>
      <w:r>
        <w:rPr>
          <w:i/>
          <w:iCs/>
          <w:color w:val="595959"/>
          <w:sz w:val="17"/>
          <w:szCs w:val="17"/>
        </w:rPr>
        <w:t>표 10. Etcher-A 주요 ETC-E 오류 22종</w:t>
      </w:r>
    </w:p>
    <w:p w14:paraId="0C391E7F" w14:textId="77777777" w:rsidR="008876CA" w:rsidRDefault="00000000">
      <w:pPr>
        <w:spacing w:after="80" w:line="300" w:lineRule="auto"/>
      </w:pPr>
      <w:r>
        <w:rPr>
          <w:b/>
          <w:bCs/>
        </w:rPr>
        <w:t>오류 그룹별 초기 분류</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424"/>
        <w:gridCol w:w="2424"/>
        <w:gridCol w:w="3394"/>
        <w:gridCol w:w="1454"/>
      </w:tblGrid>
      <w:tr w:rsidR="008876CA" w14:paraId="51C8D54E" w14:textId="77777777">
        <w:tblPrEx>
          <w:tblCellMar>
            <w:top w:w="0" w:type="dxa"/>
            <w:bottom w:w="0" w:type="dxa"/>
          </w:tblCellMar>
        </w:tblPrEx>
        <w:trPr>
          <w:tblHeader/>
        </w:trPr>
        <w:tc>
          <w:tcPr>
            <w:tcW w:w="1250" w:type="pct"/>
            <w:shd w:val="clear" w:color="auto" w:fill="DCE3F0"/>
            <w:tcMar>
              <w:top w:w="70" w:type="dxa"/>
              <w:left w:w="100" w:type="dxa"/>
              <w:bottom w:w="70" w:type="dxa"/>
              <w:right w:w="100" w:type="dxa"/>
            </w:tcMar>
          </w:tcPr>
          <w:p w14:paraId="0653B087" w14:textId="77777777" w:rsidR="008876CA" w:rsidRDefault="00000000">
            <w:pPr>
              <w:spacing w:line="280" w:lineRule="auto"/>
            </w:pPr>
            <w:r>
              <w:rPr>
                <w:b/>
                <w:bCs/>
                <w:color w:val="1F3864"/>
                <w:sz w:val="18"/>
                <w:szCs w:val="18"/>
              </w:rPr>
              <w:t>그룹</w:t>
            </w:r>
          </w:p>
        </w:tc>
        <w:tc>
          <w:tcPr>
            <w:tcW w:w="1250" w:type="pct"/>
            <w:shd w:val="clear" w:color="auto" w:fill="DCE3F0"/>
            <w:tcMar>
              <w:top w:w="70" w:type="dxa"/>
              <w:left w:w="100" w:type="dxa"/>
              <w:bottom w:w="70" w:type="dxa"/>
              <w:right w:w="100" w:type="dxa"/>
            </w:tcMar>
          </w:tcPr>
          <w:p w14:paraId="53A7DBF8" w14:textId="77777777" w:rsidR="008876CA" w:rsidRDefault="00000000">
            <w:pPr>
              <w:spacing w:line="280" w:lineRule="auto"/>
            </w:pPr>
            <w:r>
              <w:rPr>
                <w:b/>
                <w:bCs/>
                <w:color w:val="1F3864"/>
                <w:sz w:val="18"/>
                <w:szCs w:val="18"/>
              </w:rPr>
              <w:t>대표 코드</w:t>
            </w:r>
          </w:p>
        </w:tc>
        <w:tc>
          <w:tcPr>
            <w:tcW w:w="1750" w:type="pct"/>
            <w:shd w:val="clear" w:color="auto" w:fill="DCE3F0"/>
            <w:tcMar>
              <w:top w:w="70" w:type="dxa"/>
              <w:left w:w="100" w:type="dxa"/>
              <w:bottom w:w="70" w:type="dxa"/>
              <w:right w:w="100" w:type="dxa"/>
            </w:tcMar>
          </w:tcPr>
          <w:p w14:paraId="69AEAA62" w14:textId="77777777" w:rsidR="008876CA" w:rsidRDefault="00000000">
            <w:pPr>
              <w:spacing w:line="280" w:lineRule="auto"/>
            </w:pPr>
            <w:r>
              <w:rPr>
                <w:b/>
                <w:bCs/>
                <w:color w:val="1F3864"/>
                <w:sz w:val="18"/>
                <w:szCs w:val="18"/>
              </w:rPr>
              <w:t>공통 확인값</w:t>
            </w:r>
          </w:p>
        </w:tc>
        <w:tc>
          <w:tcPr>
            <w:tcW w:w="750" w:type="pct"/>
            <w:shd w:val="clear" w:color="auto" w:fill="DCE3F0"/>
            <w:tcMar>
              <w:top w:w="70" w:type="dxa"/>
              <w:left w:w="100" w:type="dxa"/>
              <w:bottom w:w="70" w:type="dxa"/>
              <w:right w:w="100" w:type="dxa"/>
            </w:tcMar>
          </w:tcPr>
          <w:p w14:paraId="6CCB6404" w14:textId="77777777" w:rsidR="008876CA" w:rsidRDefault="00000000">
            <w:pPr>
              <w:spacing w:line="280" w:lineRule="auto"/>
            </w:pPr>
            <w:r>
              <w:rPr>
                <w:b/>
                <w:bCs/>
                <w:color w:val="1F3864"/>
                <w:sz w:val="18"/>
                <w:szCs w:val="18"/>
              </w:rPr>
              <w:t>초기 대응 시간</w:t>
            </w:r>
          </w:p>
        </w:tc>
      </w:tr>
      <w:tr w:rsidR="008876CA" w14:paraId="694748E3" w14:textId="77777777">
        <w:tblPrEx>
          <w:tblCellMar>
            <w:top w:w="0" w:type="dxa"/>
            <w:bottom w:w="0" w:type="dxa"/>
          </w:tblCellMar>
        </w:tblPrEx>
        <w:tc>
          <w:tcPr>
            <w:tcW w:w="1250" w:type="pct"/>
            <w:tcMar>
              <w:top w:w="70" w:type="dxa"/>
              <w:left w:w="100" w:type="dxa"/>
              <w:bottom w:w="70" w:type="dxa"/>
              <w:right w:w="100" w:type="dxa"/>
            </w:tcMar>
          </w:tcPr>
          <w:p w14:paraId="20ABE1BC" w14:textId="77777777" w:rsidR="008876CA" w:rsidRDefault="00000000">
            <w:pPr>
              <w:spacing w:line="280" w:lineRule="auto"/>
            </w:pPr>
            <w:r>
              <w:rPr>
                <w:sz w:val="18"/>
                <w:szCs w:val="18"/>
              </w:rPr>
              <w:t>ESC/He</w:t>
            </w:r>
          </w:p>
        </w:tc>
        <w:tc>
          <w:tcPr>
            <w:tcW w:w="1250" w:type="pct"/>
            <w:tcMar>
              <w:top w:w="70" w:type="dxa"/>
              <w:left w:w="100" w:type="dxa"/>
              <w:bottom w:w="70" w:type="dxa"/>
              <w:right w:w="100" w:type="dxa"/>
            </w:tcMar>
          </w:tcPr>
          <w:p w14:paraId="7CFFBF50" w14:textId="77777777" w:rsidR="008876CA" w:rsidRDefault="00000000">
            <w:pPr>
              <w:spacing w:line="280" w:lineRule="auto"/>
            </w:pPr>
            <w:r>
              <w:rPr>
                <w:sz w:val="18"/>
                <w:szCs w:val="18"/>
              </w:rPr>
              <w:t>ETC-E410, E411, E412</w:t>
            </w:r>
          </w:p>
        </w:tc>
        <w:tc>
          <w:tcPr>
            <w:tcW w:w="1750" w:type="pct"/>
            <w:tcMar>
              <w:top w:w="70" w:type="dxa"/>
              <w:left w:w="100" w:type="dxa"/>
              <w:bottom w:w="70" w:type="dxa"/>
              <w:right w:w="100" w:type="dxa"/>
            </w:tcMar>
          </w:tcPr>
          <w:p w14:paraId="7A5B4DFB" w14:textId="77777777" w:rsidR="008876CA" w:rsidRDefault="00000000">
            <w:pPr>
              <w:spacing w:line="280" w:lineRule="auto"/>
            </w:pPr>
            <w:r>
              <w:rPr>
                <w:sz w:val="18"/>
                <w:szCs w:val="18"/>
              </w:rPr>
              <w:t>Chuck current 2~8 mA, residual 30 V 이하, He leak 1.5 Torr/min 이하</w:t>
            </w:r>
          </w:p>
        </w:tc>
        <w:tc>
          <w:tcPr>
            <w:tcW w:w="750" w:type="pct"/>
            <w:tcMar>
              <w:top w:w="70" w:type="dxa"/>
              <w:left w:w="100" w:type="dxa"/>
              <w:bottom w:w="70" w:type="dxa"/>
              <w:right w:w="100" w:type="dxa"/>
            </w:tcMar>
          </w:tcPr>
          <w:p w14:paraId="1BCB8202" w14:textId="77777777" w:rsidR="008876CA" w:rsidRDefault="00000000">
            <w:pPr>
              <w:spacing w:line="280" w:lineRule="auto"/>
            </w:pPr>
            <w:r>
              <w:rPr>
                <w:sz w:val="18"/>
                <w:szCs w:val="18"/>
              </w:rPr>
              <w:t>10분</w:t>
            </w:r>
          </w:p>
        </w:tc>
      </w:tr>
      <w:tr w:rsidR="008876CA" w14:paraId="42F78AA5" w14:textId="77777777">
        <w:tblPrEx>
          <w:tblCellMar>
            <w:top w:w="0" w:type="dxa"/>
            <w:bottom w:w="0" w:type="dxa"/>
          </w:tblCellMar>
        </w:tblPrEx>
        <w:tc>
          <w:tcPr>
            <w:tcW w:w="1250" w:type="pct"/>
            <w:tcMar>
              <w:top w:w="70" w:type="dxa"/>
              <w:left w:w="100" w:type="dxa"/>
              <w:bottom w:w="70" w:type="dxa"/>
              <w:right w:w="100" w:type="dxa"/>
            </w:tcMar>
          </w:tcPr>
          <w:p w14:paraId="6EC41536" w14:textId="77777777" w:rsidR="008876CA" w:rsidRDefault="00000000">
            <w:pPr>
              <w:spacing w:line="280" w:lineRule="auto"/>
            </w:pPr>
            <w:r>
              <w:rPr>
                <w:sz w:val="18"/>
                <w:szCs w:val="18"/>
              </w:rPr>
              <w:t>RF/Vdc</w:t>
            </w:r>
          </w:p>
        </w:tc>
        <w:tc>
          <w:tcPr>
            <w:tcW w:w="1250" w:type="pct"/>
            <w:tcMar>
              <w:top w:w="70" w:type="dxa"/>
              <w:left w:w="100" w:type="dxa"/>
              <w:bottom w:w="70" w:type="dxa"/>
              <w:right w:w="100" w:type="dxa"/>
            </w:tcMar>
          </w:tcPr>
          <w:p w14:paraId="736EB645" w14:textId="77777777" w:rsidR="008876CA" w:rsidRDefault="00000000">
            <w:pPr>
              <w:spacing w:line="280" w:lineRule="auto"/>
            </w:pPr>
            <w:r>
              <w:rPr>
                <w:sz w:val="18"/>
                <w:szCs w:val="18"/>
              </w:rPr>
              <w:t>ETC-E420, E421, E422</w:t>
            </w:r>
          </w:p>
        </w:tc>
        <w:tc>
          <w:tcPr>
            <w:tcW w:w="1750" w:type="pct"/>
            <w:tcMar>
              <w:top w:w="70" w:type="dxa"/>
              <w:left w:w="100" w:type="dxa"/>
              <w:bottom w:w="70" w:type="dxa"/>
              <w:right w:w="100" w:type="dxa"/>
            </w:tcMar>
          </w:tcPr>
          <w:p w14:paraId="7953666E" w14:textId="77777777" w:rsidR="008876CA" w:rsidRDefault="00000000">
            <w:pPr>
              <w:spacing w:line="280" w:lineRule="auto"/>
            </w:pPr>
            <w:r>
              <w:rPr>
                <w:sz w:val="18"/>
                <w:szCs w:val="18"/>
              </w:rPr>
              <w:t>Reflected 3% 이하, match position 15~85%, Vdc ±15 V</w:t>
            </w:r>
          </w:p>
        </w:tc>
        <w:tc>
          <w:tcPr>
            <w:tcW w:w="750" w:type="pct"/>
            <w:tcMar>
              <w:top w:w="70" w:type="dxa"/>
              <w:left w:w="100" w:type="dxa"/>
              <w:bottom w:w="70" w:type="dxa"/>
              <w:right w:w="100" w:type="dxa"/>
            </w:tcMar>
          </w:tcPr>
          <w:p w14:paraId="0F8D836C" w14:textId="77777777" w:rsidR="008876CA" w:rsidRDefault="00000000">
            <w:pPr>
              <w:spacing w:line="280" w:lineRule="auto"/>
            </w:pPr>
            <w:r>
              <w:rPr>
                <w:sz w:val="18"/>
                <w:szCs w:val="18"/>
              </w:rPr>
              <w:t>15분</w:t>
            </w:r>
          </w:p>
        </w:tc>
      </w:tr>
      <w:tr w:rsidR="008876CA" w14:paraId="73D45B59" w14:textId="77777777">
        <w:tblPrEx>
          <w:tblCellMar>
            <w:top w:w="0" w:type="dxa"/>
            <w:bottom w:w="0" w:type="dxa"/>
          </w:tblCellMar>
        </w:tblPrEx>
        <w:tc>
          <w:tcPr>
            <w:tcW w:w="1250" w:type="pct"/>
            <w:tcMar>
              <w:top w:w="70" w:type="dxa"/>
              <w:left w:w="100" w:type="dxa"/>
              <w:bottom w:w="70" w:type="dxa"/>
              <w:right w:w="100" w:type="dxa"/>
            </w:tcMar>
          </w:tcPr>
          <w:p w14:paraId="2D8EAF90" w14:textId="77777777" w:rsidR="008876CA" w:rsidRDefault="00000000">
            <w:pPr>
              <w:spacing w:line="280" w:lineRule="auto"/>
            </w:pPr>
            <w:r>
              <w:rPr>
                <w:sz w:val="18"/>
                <w:szCs w:val="18"/>
              </w:rPr>
              <w:t>Vacuum/Pressure</w:t>
            </w:r>
          </w:p>
        </w:tc>
        <w:tc>
          <w:tcPr>
            <w:tcW w:w="1250" w:type="pct"/>
            <w:tcMar>
              <w:top w:w="70" w:type="dxa"/>
              <w:left w:w="100" w:type="dxa"/>
              <w:bottom w:w="70" w:type="dxa"/>
              <w:right w:w="100" w:type="dxa"/>
            </w:tcMar>
          </w:tcPr>
          <w:p w14:paraId="55F1F610" w14:textId="77777777" w:rsidR="008876CA" w:rsidRDefault="00000000">
            <w:pPr>
              <w:spacing w:line="280" w:lineRule="auto"/>
            </w:pPr>
            <w:r>
              <w:rPr>
                <w:sz w:val="18"/>
                <w:szCs w:val="18"/>
              </w:rPr>
              <w:t>ETC-E430, E431, E490</w:t>
            </w:r>
          </w:p>
        </w:tc>
        <w:tc>
          <w:tcPr>
            <w:tcW w:w="1750" w:type="pct"/>
            <w:tcMar>
              <w:top w:w="70" w:type="dxa"/>
              <w:left w:w="100" w:type="dxa"/>
              <w:bottom w:w="70" w:type="dxa"/>
              <w:right w:w="100" w:type="dxa"/>
            </w:tcMar>
          </w:tcPr>
          <w:p w14:paraId="3E7999FB" w14:textId="77777777" w:rsidR="008876CA" w:rsidRDefault="00000000">
            <w:pPr>
              <w:spacing w:line="280" w:lineRule="auto"/>
            </w:pPr>
            <w:r>
              <w:rPr>
                <w:sz w:val="18"/>
                <w:szCs w:val="18"/>
              </w:rPr>
              <w:t>Base 5E-6 Torr, turbo 40±2 krpm, throttle 응답 2초</w:t>
            </w:r>
          </w:p>
        </w:tc>
        <w:tc>
          <w:tcPr>
            <w:tcW w:w="750" w:type="pct"/>
            <w:tcMar>
              <w:top w:w="70" w:type="dxa"/>
              <w:left w:w="100" w:type="dxa"/>
              <w:bottom w:w="70" w:type="dxa"/>
              <w:right w:w="100" w:type="dxa"/>
            </w:tcMar>
          </w:tcPr>
          <w:p w14:paraId="5A1507AD" w14:textId="77777777" w:rsidR="008876CA" w:rsidRDefault="00000000">
            <w:pPr>
              <w:spacing w:line="280" w:lineRule="auto"/>
            </w:pPr>
            <w:r>
              <w:rPr>
                <w:sz w:val="18"/>
                <w:szCs w:val="18"/>
              </w:rPr>
              <w:t>20분</w:t>
            </w:r>
          </w:p>
        </w:tc>
      </w:tr>
      <w:tr w:rsidR="008876CA" w14:paraId="395CDC14" w14:textId="77777777">
        <w:tblPrEx>
          <w:tblCellMar>
            <w:top w:w="0" w:type="dxa"/>
            <w:bottom w:w="0" w:type="dxa"/>
          </w:tblCellMar>
        </w:tblPrEx>
        <w:tc>
          <w:tcPr>
            <w:tcW w:w="1250" w:type="pct"/>
            <w:tcMar>
              <w:top w:w="70" w:type="dxa"/>
              <w:left w:w="100" w:type="dxa"/>
              <w:bottom w:w="70" w:type="dxa"/>
              <w:right w:w="100" w:type="dxa"/>
            </w:tcMar>
          </w:tcPr>
          <w:p w14:paraId="34C16DED" w14:textId="77777777" w:rsidR="008876CA" w:rsidRDefault="00000000">
            <w:pPr>
              <w:spacing w:line="280" w:lineRule="auto"/>
            </w:pPr>
            <w:r>
              <w:rPr>
                <w:sz w:val="18"/>
                <w:szCs w:val="18"/>
              </w:rPr>
              <w:t>Gas/MFC</w:t>
            </w:r>
          </w:p>
        </w:tc>
        <w:tc>
          <w:tcPr>
            <w:tcW w:w="1250" w:type="pct"/>
            <w:tcMar>
              <w:top w:w="70" w:type="dxa"/>
              <w:left w:w="100" w:type="dxa"/>
              <w:bottom w:w="70" w:type="dxa"/>
              <w:right w:w="100" w:type="dxa"/>
            </w:tcMar>
          </w:tcPr>
          <w:p w14:paraId="7BA2FC07" w14:textId="77777777" w:rsidR="008876CA" w:rsidRDefault="00000000">
            <w:pPr>
              <w:spacing w:line="280" w:lineRule="auto"/>
            </w:pPr>
            <w:r>
              <w:rPr>
                <w:sz w:val="18"/>
                <w:szCs w:val="18"/>
              </w:rPr>
              <w:t>ETC-E440, E441, E442</w:t>
            </w:r>
          </w:p>
        </w:tc>
        <w:tc>
          <w:tcPr>
            <w:tcW w:w="1750" w:type="pct"/>
            <w:tcMar>
              <w:top w:w="70" w:type="dxa"/>
              <w:left w:w="100" w:type="dxa"/>
              <w:bottom w:w="70" w:type="dxa"/>
              <w:right w:w="100" w:type="dxa"/>
            </w:tcMar>
          </w:tcPr>
          <w:p w14:paraId="36AB9E11" w14:textId="77777777" w:rsidR="008876CA" w:rsidRDefault="00000000">
            <w:pPr>
              <w:spacing w:line="280" w:lineRule="auto"/>
            </w:pPr>
            <w:r>
              <w:rPr>
                <w:sz w:val="18"/>
                <w:szCs w:val="18"/>
              </w:rPr>
              <w:t>Zero 0.3 sccm 이하, span ±1%, line pressure ±2 psig</w:t>
            </w:r>
          </w:p>
        </w:tc>
        <w:tc>
          <w:tcPr>
            <w:tcW w:w="750" w:type="pct"/>
            <w:tcMar>
              <w:top w:w="70" w:type="dxa"/>
              <w:left w:w="100" w:type="dxa"/>
              <w:bottom w:w="70" w:type="dxa"/>
              <w:right w:w="100" w:type="dxa"/>
            </w:tcMar>
          </w:tcPr>
          <w:p w14:paraId="70DBBFE0" w14:textId="77777777" w:rsidR="008876CA" w:rsidRDefault="00000000">
            <w:pPr>
              <w:spacing w:line="280" w:lineRule="auto"/>
            </w:pPr>
            <w:r>
              <w:rPr>
                <w:sz w:val="18"/>
                <w:szCs w:val="18"/>
              </w:rPr>
              <w:t>20분</w:t>
            </w:r>
          </w:p>
        </w:tc>
      </w:tr>
      <w:tr w:rsidR="008876CA" w14:paraId="11FFB29F" w14:textId="77777777">
        <w:tblPrEx>
          <w:tblCellMar>
            <w:top w:w="0" w:type="dxa"/>
            <w:bottom w:w="0" w:type="dxa"/>
          </w:tblCellMar>
        </w:tblPrEx>
        <w:tc>
          <w:tcPr>
            <w:tcW w:w="1250" w:type="pct"/>
            <w:tcMar>
              <w:top w:w="70" w:type="dxa"/>
              <w:left w:w="100" w:type="dxa"/>
              <w:bottom w:w="70" w:type="dxa"/>
              <w:right w:w="100" w:type="dxa"/>
            </w:tcMar>
          </w:tcPr>
          <w:p w14:paraId="3A73ADBA" w14:textId="77777777" w:rsidR="008876CA" w:rsidRDefault="00000000">
            <w:pPr>
              <w:spacing w:line="280" w:lineRule="auto"/>
            </w:pPr>
            <w:r>
              <w:rPr>
                <w:sz w:val="18"/>
                <w:szCs w:val="18"/>
              </w:rPr>
              <w:t>Endpoint/Optics</w:t>
            </w:r>
          </w:p>
        </w:tc>
        <w:tc>
          <w:tcPr>
            <w:tcW w:w="1250" w:type="pct"/>
            <w:tcMar>
              <w:top w:w="70" w:type="dxa"/>
              <w:left w:w="100" w:type="dxa"/>
              <w:bottom w:w="70" w:type="dxa"/>
              <w:right w:w="100" w:type="dxa"/>
            </w:tcMar>
          </w:tcPr>
          <w:p w14:paraId="02DC96D6" w14:textId="77777777" w:rsidR="008876CA" w:rsidRDefault="00000000">
            <w:pPr>
              <w:spacing w:line="280" w:lineRule="auto"/>
            </w:pPr>
            <w:r>
              <w:rPr>
                <w:sz w:val="18"/>
                <w:szCs w:val="18"/>
              </w:rPr>
              <w:t>ETC-E450, E451</w:t>
            </w:r>
          </w:p>
        </w:tc>
        <w:tc>
          <w:tcPr>
            <w:tcW w:w="1750" w:type="pct"/>
            <w:tcMar>
              <w:top w:w="70" w:type="dxa"/>
              <w:left w:w="100" w:type="dxa"/>
              <w:bottom w:w="70" w:type="dxa"/>
              <w:right w:w="100" w:type="dxa"/>
            </w:tcMar>
          </w:tcPr>
          <w:p w14:paraId="6393302F" w14:textId="77777777" w:rsidR="008876CA" w:rsidRDefault="00000000">
            <w:pPr>
              <w:spacing w:line="280" w:lineRule="auto"/>
            </w:pPr>
            <w:r>
              <w:rPr>
                <w:sz w:val="18"/>
                <w:szCs w:val="18"/>
              </w:rPr>
              <w:t>OES 투과율 70%, fringe contrast 15% 이상</w:t>
            </w:r>
          </w:p>
        </w:tc>
        <w:tc>
          <w:tcPr>
            <w:tcW w:w="750" w:type="pct"/>
            <w:tcMar>
              <w:top w:w="70" w:type="dxa"/>
              <w:left w:w="100" w:type="dxa"/>
              <w:bottom w:w="70" w:type="dxa"/>
              <w:right w:w="100" w:type="dxa"/>
            </w:tcMar>
          </w:tcPr>
          <w:p w14:paraId="20AC6DDE" w14:textId="77777777" w:rsidR="008876CA" w:rsidRDefault="00000000">
            <w:pPr>
              <w:spacing w:line="280" w:lineRule="auto"/>
            </w:pPr>
            <w:r>
              <w:rPr>
                <w:sz w:val="18"/>
                <w:szCs w:val="18"/>
              </w:rPr>
              <w:t>25분</w:t>
            </w:r>
          </w:p>
        </w:tc>
      </w:tr>
      <w:tr w:rsidR="008876CA" w14:paraId="63D7A2CF" w14:textId="77777777">
        <w:tblPrEx>
          <w:tblCellMar>
            <w:top w:w="0" w:type="dxa"/>
            <w:bottom w:w="0" w:type="dxa"/>
          </w:tblCellMar>
        </w:tblPrEx>
        <w:tc>
          <w:tcPr>
            <w:tcW w:w="1250" w:type="pct"/>
            <w:tcMar>
              <w:top w:w="70" w:type="dxa"/>
              <w:left w:w="100" w:type="dxa"/>
              <w:bottom w:w="70" w:type="dxa"/>
              <w:right w:w="100" w:type="dxa"/>
            </w:tcMar>
          </w:tcPr>
          <w:p w14:paraId="1974307E" w14:textId="77777777" w:rsidR="008876CA" w:rsidRDefault="00000000">
            <w:pPr>
              <w:spacing w:line="280" w:lineRule="auto"/>
            </w:pPr>
            <w:r>
              <w:rPr>
                <w:sz w:val="18"/>
                <w:szCs w:val="18"/>
              </w:rPr>
              <w:t>Profile/Consumable</w:t>
            </w:r>
          </w:p>
        </w:tc>
        <w:tc>
          <w:tcPr>
            <w:tcW w:w="1250" w:type="pct"/>
            <w:tcMar>
              <w:top w:w="70" w:type="dxa"/>
              <w:left w:w="100" w:type="dxa"/>
              <w:bottom w:w="70" w:type="dxa"/>
              <w:right w:w="100" w:type="dxa"/>
            </w:tcMar>
          </w:tcPr>
          <w:p w14:paraId="19750421" w14:textId="77777777" w:rsidR="008876CA" w:rsidRDefault="00000000">
            <w:pPr>
              <w:spacing w:line="280" w:lineRule="auto"/>
            </w:pPr>
            <w:r>
              <w:rPr>
                <w:sz w:val="18"/>
                <w:szCs w:val="18"/>
              </w:rPr>
              <w:t>ETC-E460, E461, E470, E471, E480, E481</w:t>
            </w:r>
          </w:p>
        </w:tc>
        <w:tc>
          <w:tcPr>
            <w:tcW w:w="1750" w:type="pct"/>
            <w:tcMar>
              <w:top w:w="70" w:type="dxa"/>
              <w:left w:w="100" w:type="dxa"/>
              <w:bottom w:w="70" w:type="dxa"/>
              <w:right w:w="100" w:type="dxa"/>
            </w:tcMar>
          </w:tcPr>
          <w:p w14:paraId="392C1BDD" w14:textId="77777777" w:rsidR="008876CA" w:rsidRDefault="00000000">
            <w:pPr>
              <w:spacing w:line="280" w:lineRule="auto"/>
            </w:pPr>
            <w:r>
              <w:rPr>
                <w:sz w:val="18"/>
                <w:szCs w:val="18"/>
              </w:rPr>
              <w:t>Ring wear 0.30 mm 미만, particle 30개 이하, ARDE 3% 이하</w:t>
            </w:r>
          </w:p>
        </w:tc>
        <w:tc>
          <w:tcPr>
            <w:tcW w:w="750" w:type="pct"/>
            <w:tcMar>
              <w:top w:w="70" w:type="dxa"/>
              <w:left w:w="100" w:type="dxa"/>
              <w:bottom w:w="70" w:type="dxa"/>
              <w:right w:w="100" w:type="dxa"/>
            </w:tcMar>
          </w:tcPr>
          <w:p w14:paraId="6C35B7C3" w14:textId="77777777" w:rsidR="008876CA" w:rsidRDefault="00000000">
            <w:pPr>
              <w:spacing w:line="280" w:lineRule="auto"/>
            </w:pPr>
            <w:r>
              <w:rPr>
                <w:sz w:val="18"/>
                <w:szCs w:val="18"/>
              </w:rPr>
              <w:t>30분</w:t>
            </w:r>
          </w:p>
        </w:tc>
      </w:tr>
    </w:tbl>
    <w:p w14:paraId="628DB97C" w14:textId="77777777" w:rsidR="008876CA" w:rsidRDefault="00000000">
      <w:pPr>
        <w:spacing w:before="60" w:after="200"/>
      </w:pPr>
      <w:r>
        <w:rPr>
          <w:i/>
          <w:iCs/>
          <w:color w:val="595959"/>
          <w:sz w:val="17"/>
          <w:szCs w:val="17"/>
        </w:rPr>
        <w:t>표 11. 오류 그룹별 1차 분류 기준</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678"/>
      </w:tblGrid>
      <w:tr w:rsidR="008876CA" w14:paraId="0A898A17" w14:textId="77777777">
        <w:tblPrEx>
          <w:tblCellMar>
            <w:top w:w="0" w:type="dxa"/>
            <w:bottom w:w="0" w:type="dxa"/>
          </w:tblCellMar>
        </w:tblPrEx>
        <w:tc>
          <w:tcPr>
            <w:tcW w:w="0" w:type="auto"/>
            <w:tcMar>
              <w:top w:w="100" w:type="dxa"/>
              <w:left w:w="160" w:type="dxa"/>
              <w:bottom w:w="100" w:type="dxa"/>
              <w:right w:w="120" w:type="dxa"/>
            </w:tcMar>
          </w:tcPr>
          <w:p w14:paraId="7211C587" w14:textId="77777777" w:rsidR="008876CA" w:rsidRDefault="00000000">
            <w:pPr>
              <w:spacing w:after="40"/>
            </w:pPr>
            <w:r>
              <w:rPr>
                <w:b/>
                <w:bCs/>
                <w:color w:val="1F3864"/>
                <w:sz w:val="19"/>
                <w:szCs w:val="19"/>
              </w:rPr>
              <w:lastRenderedPageBreak/>
              <w:t>ℹ 참고</w:t>
            </w:r>
          </w:p>
          <w:p w14:paraId="2ED3B312" w14:textId="77777777" w:rsidR="008876CA" w:rsidRDefault="00000000">
            <w:pPr>
              <w:spacing w:line="290" w:lineRule="auto"/>
            </w:pPr>
            <w:r>
              <w:rPr>
                <w:sz w:val="19"/>
                <w:szCs w:val="19"/>
              </w:rPr>
              <w:t>ETC-E470과 ETC-E471은 모두 파티클과 잔사로 보일 수 있으나, ETC-E470은 chamber wall 폴리머 박리 count 증가가 주 원인이고 ETC-E471은 bottom grass 또는 micro-mask 핵이 SEM에서 확인되는 식각 프로파일 결함이다.</w:t>
            </w:r>
          </w:p>
        </w:tc>
      </w:tr>
    </w:tbl>
    <w:p w14:paraId="598351F2" w14:textId="77777777" w:rsidR="008876CA" w:rsidRDefault="008876CA">
      <w:pPr>
        <w:spacing w:after="80" w:line="300" w:lineRule="auto"/>
      </w:pPr>
    </w:p>
    <w:p w14:paraId="1DEB9698" w14:textId="77777777" w:rsidR="008876CA" w:rsidRDefault="00000000">
      <w:pPr>
        <w:pStyle w:val="Heading1"/>
        <w:pBdr>
          <w:bottom w:val="single" w:sz="8" w:space="4" w:color="1F3864"/>
        </w:pBdr>
        <w:spacing w:before="320" w:after="160"/>
      </w:pPr>
      <w:bookmarkStart w:id="10" w:name="_Toc239848990"/>
      <w:r>
        <w:rPr>
          <w:b/>
          <w:bCs/>
          <w:color w:val="1F3864"/>
          <w:sz w:val="30"/>
          <w:szCs w:val="30"/>
        </w:rPr>
        <w:t>7. 오류 조치 가이드</w:t>
      </w:r>
      <w:bookmarkEnd w:id="10"/>
    </w:p>
    <w:p w14:paraId="71FD0B59" w14:textId="77777777" w:rsidR="008876CA" w:rsidRDefault="00000000">
      <w:pPr>
        <w:spacing w:after="120" w:line="300" w:lineRule="auto"/>
      </w:pPr>
      <w:r>
        <w:t>오류 조치는 증상, 진단 절차, 조치, 재발방지, 에스컬레이션 기준을 동일 형식으로 기록한다. 아래 기준값은 로트 중단 여부를 결정하는 최소 기준이며, RF 5% 반사파 지속, He leak 1.5 Torr/min 초과, OES endpoint miss 2매 연속 발생은 즉시 engineer hold로 전환한다.</w:t>
      </w:r>
    </w:p>
    <w:p w14:paraId="13A95623" w14:textId="77777777" w:rsidR="008876CA" w:rsidRDefault="00000000">
      <w:pPr>
        <w:spacing w:after="80" w:line="300" w:lineRule="auto"/>
      </w:pPr>
      <w:r>
        <w:rPr>
          <w:b/>
          <w:bCs/>
        </w:rPr>
        <w:t>상세 조치 우선순위</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745"/>
        <w:gridCol w:w="2133"/>
        <w:gridCol w:w="2909"/>
        <w:gridCol w:w="2909"/>
      </w:tblGrid>
      <w:tr w:rsidR="008876CA" w14:paraId="21E1AF76" w14:textId="77777777">
        <w:tblPrEx>
          <w:tblCellMar>
            <w:top w:w="0" w:type="dxa"/>
            <w:bottom w:w="0" w:type="dxa"/>
          </w:tblCellMar>
        </w:tblPrEx>
        <w:trPr>
          <w:tblHeader/>
        </w:trPr>
        <w:tc>
          <w:tcPr>
            <w:tcW w:w="900" w:type="pct"/>
            <w:shd w:val="clear" w:color="auto" w:fill="DCE3F0"/>
            <w:tcMar>
              <w:top w:w="70" w:type="dxa"/>
              <w:left w:w="100" w:type="dxa"/>
              <w:bottom w:w="70" w:type="dxa"/>
              <w:right w:w="100" w:type="dxa"/>
            </w:tcMar>
          </w:tcPr>
          <w:p w14:paraId="625A397B" w14:textId="77777777" w:rsidR="008876CA" w:rsidRDefault="00000000">
            <w:pPr>
              <w:spacing w:line="280" w:lineRule="auto"/>
            </w:pPr>
            <w:r>
              <w:rPr>
                <w:b/>
                <w:bCs/>
                <w:color w:val="1F3864"/>
                <w:sz w:val="18"/>
                <w:szCs w:val="18"/>
              </w:rPr>
              <w:t>우선순위</w:t>
            </w:r>
          </w:p>
        </w:tc>
        <w:tc>
          <w:tcPr>
            <w:tcW w:w="1100" w:type="pct"/>
            <w:shd w:val="clear" w:color="auto" w:fill="DCE3F0"/>
            <w:tcMar>
              <w:top w:w="70" w:type="dxa"/>
              <w:left w:w="100" w:type="dxa"/>
              <w:bottom w:w="70" w:type="dxa"/>
              <w:right w:w="100" w:type="dxa"/>
            </w:tcMar>
          </w:tcPr>
          <w:p w14:paraId="3A5C0970" w14:textId="77777777" w:rsidR="008876CA" w:rsidRDefault="00000000">
            <w:pPr>
              <w:spacing w:line="280" w:lineRule="auto"/>
            </w:pPr>
            <w:r>
              <w:rPr>
                <w:b/>
                <w:bCs/>
                <w:color w:val="1F3864"/>
                <w:sz w:val="18"/>
                <w:szCs w:val="18"/>
              </w:rPr>
              <w:t>코드</w:t>
            </w:r>
          </w:p>
        </w:tc>
        <w:tc>
          <w:tcPr>
            <w:tcW w:w="1500" w:type="pct"/>
            <w:shd w:val="clear" w:color="auto" w:fill="DCE3F0"/>
            <w:tcMar>
              <w:top w:w="70" w:type="dxa"/>
              <w:left w:w="100" w:type="dxa"/>
              <w:bottom w:w="70" w:type="dxa"/>
              <w:right w:w="100" w:type="dxa"/>
            </w:tcMar>
          </w:tcPr>
          <w:p w14:paraId="77E2DAC9" w14:textId="77777777" w:rsidR="008876CA" w:rsidRDefault="00000000">
            <w:pPr>
              <w:spacing w:line="280" w:lineRule="auto"/>
            </w:pPr>
            <w:r>
              <w:rPr>
                <w:b/>
                <w:bCs/>
                <w:color w:val="1F3864"/>
                <w:sz w:val="18"/>
                <w:szCs w:val="18"/>
              </w:rPr>
              <w:t>라인 영향</w:t>
            </w:r>
          </w:p>
        </w:tc>
        <w:tc>
          <w:tcPr>
            <w:tcW w:w="1500" w:type="pct"/>
            <w:shd w:val="clear" w:color="auto" w:fill="DCE3F0"/>
            <w:tcMar>
              <w:top w:w="70" w:type="dxa"/>
              <w:left w:w="100" w:type="dxa"/>
              <w:bottom w:w="70" w:type="dxa"/>
              <w:right w:w="100" w:type="dxa"/>
            </w:tcMar>
          </w:tcPr>
          <w:p w14:paraId="54F04DB3" w14:textId="77777777" w:rsidR="008876CA" w:rsidRDefault="00000000">
            <w:pPr>
              <w:spacing w:line="280" w:lineRule="auto"/>
            </w:pPr>
            <w:r>
              <w:rPr>
                <w:b/>
                <w:bCs/>
                <w:color w:val="1F3864"/>
                <w:sz w:val="18"/>
                <w:szCs w:val="18"/>
              </w:rPr>
              <w:t>Hold 조건</w:t>
            </w:r>
          </w:p>
        </w:tc>
      </w:tr>
      <w:tr w:rsidR="008876CA" w14:paraId="3F16FF8E" w14:textId="77777777">
        <w:tblPrEx>
          <w:tblCellMar>
            <w:top w:w="0" w:type="dxa"/>
            <w:bottom w:w="0" w:type="dxa"/>
          </w:tblCellMar>
        </w:tblPrEx>
        <w:tc>
          <w:tcPr>
            <w:tcW w:w="900" w:type="pct"/>
            <w:tcMar>
              <w:top w:w="70" w:type="dxa"/>
              <w:left w:w="100" w:type="dxa"/>
              <w:bottom w:w="70" w:type="dxa"/>
              <w:right w:w="100" w:type="dxa"/>
            </w:tcMar>
          </w:tcPr>
          <w:p w14:paraId="6A14F6C4" w14:textId="77777777" w:rsidR="008876CA" w:rsidRDefault="00000000">
            <w:pPr>
              <w:spacing w:line="280" w:lineRule="auto"/>
            </w:pPr>
            <w:r>
              <w:rPr>
                <w:sz w:val="18"/>
                <w:szCs w:val="18"/>
              </w:rPr>
              <w:t>1</w:t>
            </w:r>
          </w:p>
        </w:tc>
        <w:tc>
          <w:tcPr>
            <w:tcW w:w="1100" w:type="pct"/>
            <w:tcMar>
              <w:top w:w="70" w:type="dxa"/>
              <w:left w:w="100" w:type="dxa"/>
              <w:bottom w:w="70" w:type="dxa"/>
              <w:right w:w="100" w:type="dxa"/>
            </w:tcMar>
          </w:tcPr>
          <w:p w14:paraId="414BA02F" w14:textId="77777777" w:rsidR="008876CA" w:rsidRDefault="00000000">
            <w:pPr>
              <w:spacing w:line="280" w:lineRule="auto"/>
            </w:pPr>
            <w:r>
              <w:rPr>
                <w:sz w:val="18"/>
                <w:szCs w:val="18"/>
              </w:rPr>
              <w:t>ETC-E412</w:t>
            </w:r>
          </w:p>
        </w:tc>
        <w:tc>
          <w:tcPr>
            <w:tcW w:w="1500" w:type="pct"/>
            <w:tcMar>
              <w:top w:w="70" w:type="dxa"/>
              <w:left w:w="100" w:type="dxa"/>
              <w:bottom w:w="70" w:type="dxa"/>
              <w:right w:w="100" w:type="dxa"/>
            </w:tcMar>
          </w:tcPr>
          <w:p w14:paraId="0D4D02E5" w14:textId="77777777" w:rsidR="008876CA" w:rsidRDefault="00000000">
            <w:pPr>
              <w:spacing w:line="280" w:lineRule="auto"/>
            </w:pPr>
            <w:r>
              <w:rPr>
                <w:sz w:val="18"/>
                <w:szCs w:val="18"/>
              </w:rPr>
              <w:t>웨이퍼 온도와 CD radial 동시 악화</w:t>
            </w:r>
          </w:p>
        </w:tc>
        <w:tc>
          <w:tcPr>
            <w:tcW w:w="1500" w:type="pct"/>
            <w:tcMar>
              <w:top w:w="70" w:type="dxa"/>
              <w:left w:w="100" w:type="dxa"/>
              <w:bottom w:w="70" w:type="dxa"/>
              <w:right w:w="100" w:type="dxa"/>
            </w:tcMar>
          </w:tcPr>
          <w:p w14:paraId="5E74BA2B" w14:textId="77777777" w:rsidR="008876CA" w:rsidRDefault="00000000">
            <w:pPr>
              <w:spacing w:line="280" w:lineRule="auto"/>
            </w:pPr>
            <w:r>
              <w:rPr>
                <w:sz w:val="18"/>
                <w:szCs w:val="18"/>
              </w:rPr>
              <w:t>He leak 1.5 Torr/min 초과 1매 이상</w:t>
            </w:r>
          </w:p>
        </w:tc>
      </w:tr>
      <w:tr w:rsidR="008876CA" w14:paraId="3A1E8DAE" w14:textId="77777777">
        <w:tblPrEx>
          <w:tblCellMar>
            <w:top w:w="0" w:type="dxa"/>
            <w:bottom w:w="0" w:type="dxa"/>
          </w:tblCellMar>
        </w:tblPrEx>
        <w:tc>
          <w:tcPr>
            <w:tcW w:w="900" w:type="pct"/>
            <w:tcMar>
              <w:top w:w="70" w:type="dxa"/>
              <w:left w:w="100" w:type="dxa"/>
              <w:bottom w:w="70" w:type="dxa"/>
              <w:right w:w="100" w:type="dxa"/>
            </w:tcMar>
          </w:tcPr>
          <w:p w14:paraId="7056AEB1" w14:textId="77777777" w:rsidR="008876CA" w:rsidRDefault="00000000">
            <w:pPr>
              <w:spacing w:line="280" w:lineRule="auto"/>
            </w:pPr>
            <w:r>
              <w:rPr>
                <w:sz w:val="18"/>
                <w:szCs w:val="18"/>
              </w:rPr>
              <w:t>2</w:t>
            </w:r>
          </w:p>
        </w:tc>
        <w:tc>
          <w:tcPr>
            <w:tcW w:w="1100" w:type="pct"/>
            <w:tcMar>
              <w:top w:w="70" w:type="dxa"/>
              <w:left w:w="100" w:type="dxa"/>
              <w:bottom w:w="70" w:type="dxa"/>
              <w:right w:w="100" w:type="dxa"/>
            </w:tcMar>
          </w:tcPr>
          <w:p w14:paraId="4878C0C6" w14:textId="77777777" w:rsidR="008876CA" w:rsidRDefault="00000000">
            <w:pPr>
              <w:spacing w:line="280" w:lineRule="auto"/>
            </w:pPr>
            <w:r>
              <w:rPr>
                <w:sz w:val="18"/>
                <w:szCs w:val="18"/>
              </w:rPr>
              <w:t>ETC-E420/421</w:t>
            </w:r>
          </w:p>
        </w:tc>
        <w:tc>
          <w:tcPr>
            <w:tcW w:w="1500" w:type="pct"/>
            <w:tcMar>
              <w:top w:w="70" w:type="dxa"/>
              <w:left w:w="100" w:type="dxa"/>
              <w:bottom w:w="70" w:type="dxa"/>
              <w:right w:w="100" w:type="dxa"/>
            </w:tcMar>
          </w:tcPr>
          <w:p w14:paraId="5B884B2A" w14:textId="77777777" w:rsidR="008876CA" w:rsidRDefault="00000000">
            <w:pPr>
              <w:spacing w:line="280" w:lineRule="auto"/>
            </w:pPr>
            <w:r>
              <w:rPr>
                <w:sz w:val="18"/>
                <w:szCs w:val="18"/>
              </w:rPr>
              <w:t>플라즈마 소실 또는 Vdc 급변</w:t>
            </w:r>
          </w:p>
        </w:tc>
        <w:tc>
          <w:tcPr>
            <w:tcW w:w="1500" w:type="pct"/>
            <w:tcMar>
              <w:top w:w="70" w:type="dxa"/>
              <w:left w:w="100" w:type="dxa"/>
              <w:bottom w:w="70" w:type="dxa"/>
              <w:right w:w="100" w:type="dxa"/>
            </w:tcMar>
          </w:tcPr>
          <w:p w14:paraId="16B85EEE" w14:textId="77777777" w:rsidR="008876CA" w:rsidRDefault="00000000">
            <w:pPr>
              <w:spacing w:line="280" w:lineRule="auto"/>
            </w:pPr>
            <w:r>
              <w:rPr>
                <w:sz w:val="18"/>
                <w:szCs w:val="18"/>
              </w:rPr>
              <w:t>RF 반사 5% 3초 지속</w:t>
            </w:r>
          </w:p>
        </w:tc>
      </w:tr>
      <w:tr w:rsidR="008876CA" w14:paraId="758E541A" w14:textId="77777777">
        <w:tblPrEx>
          <w:tblCellMar>
            <w:top w:w="0" w:type="dxa"/>
            <w:bottom w:w="0" w:type="dxa"/>
          </w:tblCellMar>
        </w:tblPrEx>
        <w:tc>
          <w:tcPr>
            <w:tcW w:w="900" w:type="pct"/>
            <w:tcMar>
              <w:top w:w="70" w:type="dxa"/>
              <w:left w:w="100" w:type="dxa"/>
              <w:bottom w:w="70" w:type="dxa"/>
              <w:right w:w="100" w:type="dxa"/>
            </w:tcMar>
          </w:tcPr>
          <w:p w14:paraId="412E0F0C" w14:textId="77777777" w:rsidR="008876CA" w:rsidRDefault="00000000">
            <w:pPr>
              <w:spacing w:line="280" w:lineRule="auto"/>
            </w:pPr>
            <w:r>
              <w:rPr>
                <w:sz w:val="18"/>
                <w:szCs w:val="18"/>
              </w:rPr>
              <w:t>3</w:t>
            </w:r>
          </w:p>
        </w:tc>
        <w:tc>
          <w:tcPr>
            <w:tcW w:w="1100" w:type="pct"/>
            <w:tcMar>
              <w:top w:w="70" w:type="dxa"/>
              <w:left w:w="100" w:type="dxa"/>
              <w:bottom w:w="70" w:type="dxa"/>
              <w:right w:w="100" w:type="dxa"/>
            </w:tcMar>
          </w:tcPr>
          <w:p w14:paraId="1F041A1A" w14:textId="77777777" w:rsidR="008876CA" w:rsidRDefault="00000000">
            <w:pPr>
              <w:spacing w:line="280" w:lineRule="auto"/>
            </w:pPr>
            <w:r>
              <w:rPr>
                <w:sz w:val="18"/>
                <w:szCs w:val="18"/>
              </w:rPr>
              <w:t>ETC-E450</w:t>
            </w:r>
          </w:p>
        </w:tc>
        <w:tc>
          <w:tcPr>
            <w:tcW w:w="1500" w:type="pct"/>
            <w:tcMar>
              <w:top w:w="70" w:type="dxa"/>
              <w:left w:w="100" w:type="dxa"/>
              <w:bottom w:w="70" w:type="dxa"/>
              <w:right w:w="100" w:type="dxa"/>
            </w:tcMar>
          </w:tcPr>
          <w:p w14:paraId="7B6A09A5" w14:textId="77777777" w:rsidR="008876CA" w:rsidRDefault="00000000">
            <w:pPr>
              <w:spacing w:line="280" w:lineRule="auto"/>
            </w:pPr>
            <w:r>
              <w:rPr>
                <w:sz w:val="18"/>
                <w:szCs w:val="18"/>
              </w:rPr>
              <w:t>Endpoint miss로 과식각</w:t>
            </w:r>
          </w:p>
        </w:tc>
        <w:tc>
          <w:tcPr>
            <w:tcW w:w="1500" w:type="pct"/>
            <w:tcMar>
              <w:top w:w="70" w:type="dxa"/>
              <w:left w:w="100" w:type="dxa"/>
              <w:bottom w:w="70" w:type="dxa"/>
              <w:right w:w="100" w:type="dxa"/>
            </w:tcMar>
          </w:tcPr>
          <w:p w14:paraId="2E00F39B" w14:textId="77777777" w:rsidR="008876CA" w:rsidRDefault="00000000">
            <w:pPr>
              <w:spacing w:line="280" w:lineRule="auto"/>
            </w:pPr>
            <w:r>
              <w:rPr>
                <w:sz w:val="18"/>
                <w:szCs w:val="18"/>
              </w:rPr>
              <w:t>2매 연속 threshold 미검출</w:t>
            </w:r>
          </w:p>
        </w:tc>
      </w:tr>
      <w:tr w:rsidR="008876CA" w14:paraId="2FA6F7BE" w14:textId="77777777">
        <w:tblPrEx>
          <w:tblCellMar>
            <w:top w:w="0" w:type="dxa"/>
            <w:bottom w:w="0" w:type="dxa"/>
          </w:tblCellMar>
        </w:tblPrEx>
        <w:tc>
          <w:tcPr>
            <w:tcW w:w="900" w:type="pct"/>
            <w:tcMar>
              <w:top w:w="70" w:type="dxa"/>
              <w:left w:w="100" w:type="dxa"/>
              <w:bottom w:w="70" w:type="dxa"/>
              <w:right w:w="100" w:type="dxa"/>
            </w:tcMar>
          </w:tcPr>
          <w:p w14:paraId="703D5EA1" w14:textId="77777777" w:rsidR="008876CA" w:rsidRDefault="00000000">
            <w:pPr>
              <w:spacing w:line="280" w:lineRule="auto"/>
            </w:pPr>
            <w:r>
              <w:rPr>
                <w:sz w:val="18"/>
                <w:szCs w:val="18"/>
              </w:rPr>
              <w:t>4</w:t>
            </w:r>
          </w:p>
        </w:tc>
        <w:tc>
          <w:tcPr>
            <w:tcW w:w="1100" w:type="pct"/>
            <w:tcMar>
              <w:top w:w="70" w:type="dxa"/>
              <w:left w:w="100" w:type="dxa"/>
              <w:bottom w:w="70" w:type="dxa"/>
              <w:right w:w="100" w:type="dxa"/>
            </w:tcMar>
          </w:tcPr>
          <w:p w14:paraId="7D6449FC" w14:textId="77777777" w:rsidR="008876CA" w:rsidRDefault="00000000">
            <w:pPr>
              <w:spacing w:line="280" w:lineRule="auto"/>
            </w:pPr>
            <w:r>
              <w:rPr>
                <w:sz w:val="18"/>
                <w:szCs w:val="18"/>
              </w:rPr>
              <w:t>ETC-E460</w:t>
            </w:r>
          </w:p>
        </w:tc>
        <w:tc>
          <w:tcPr>
            <w:tcW w:w="1500" w:type="pct"/>
            <w:tcMar>
              <w:top w:w="70" w:type="dxa"/>
              <w:left w:w="100" w:type="dxa"/>
              <w:bottom w:w="70" w:type="dxa"/>
              <w:right w:w="100" w:type="dxa"/>
            </w:tcMar>
          </w:tcPr>
          <w:p w14:paraId="0B77405C" w14:textId="77777777" w:rsidR="008876CA" w:rsidRDefault="00000000">
            <w:pPr>
              <w:spacing w:line="280" w:lineRule="auto"/>
            </w:pPr>
            <w:r>
              <w:rPr>
                <w:sz w:val="18"/>
                <w:szCs w:val="18"/>
              </w:rPr>
              <w:t>에지 CD bias drift</w:t>
            </w:r>
          </w:p>
        </w:tc>
        <w:tc>
          <w:tcPr>
            <w:tcW w:w="1500" w:type="pct"/>
            <w:tcMar>
              <w:top w:w="70" w:type="dxa"/>
              <w:left w:w="100" w:type="dxa"/>
              <w:bottom w:w="70" w:type="dxa"/>
              <w:right w:w="100" w:type="dxa"/>
            </w:tcMar>
          </w:tcPr>
          <w:p w14:paraId="78ECCDFA" w14:textId="77777777" w:rsidR="008876CA" w:rsidRDefault="00000000">
            <w:pPr>
              <w:spacing w:line="280" w:lineRule="auto"/>
            </w:pPr>
            <w:r>
              <w:rPr>
                <w:sz w:val="18"/>
                <w:szCs w:val="18"/>
              </w:rPr>
              <w:t>Ring wear 0.35 mm 이상</w:t>
            </w:r>
          </w:p>
        </w:tc>
      </w:tr>
      <w:tr w:rsidR="008876CA" w14:paraId="5E657DEC" w14:textId="77777777">
        <w:tblPrEx>
          <w:tblCellMar>
            <w:top w:w="0" w:type="dxa"/>
            <w:bottom w:w="0" w:type="dxa"/>
          </w:tblCellMar>
        </w:tblPrEx>
        <w:tc>
          <w:tcPr>
            <w:tcW w:w="900" w:type="pct"/>
            <w:tcMar>
              <w:top w:w="70" w:type="dxa"/>
              <w:left w:w="100" w:type="dxa"/>
              <w:bottom w:w="70" w:type="dxa"/>
              <w:right w:w="100" w:type="dxa"/>
            </w:tcMar>
          </w:tcPr>
          <w:p w14:paraId="337AFA88" w14:textId="77777777" w:rsidR="008876CA" w:rsidRDefault="00000000">
            <w:pPr>
              <w:spacing w:line="280" w:lineRule="auto"/>
            </w:pPr>
            <w:r>
              <w:rPr>
                <w:sz w:val="18"/>
                <w:szCs w:val="18"/>
              </w:rPr>
              <w:t>5</w:t>
            </w:r>
          </w:p>
        </w:tc>
        <w:tc>
          <w:tcPr>
            <w:tcW w:w="1100" w:type="pct"/>
            <w:tcMar>
              <w:top w:w="70" w:type="dxa"/>
              <w:left w:w="100" w:type="dxa"/>
              <w:bottom w:w="70" w:type="dxa"/>
              <w:right w:w="100" w:type="dxa"/>
            </w:tcMar>
          </w:tcPr>
          <w:p w14:paraId="0FEA0A54" w14:textId="77777777" w:rsidR="008876CA" w:rsidRDefault="00000000">
            <w:pPr>
              <w:spacing w:line="280" w:lineRule="auto"/>
            </w:pPr>
            <w:r>
              <w:rPr>
                <w:sz w:val="18"/>
                <w:szCs w:val="18"/>
              </w:rPr>
              <w:t>ETC-E470/471</w:t>
            </w:r>
          </w:p>
        </w:tc>
        <w:tc>
          <w:tcPr>
            <w:tcW w:w="1500" w:type="pct"/>
            <w:tcMar>
              <w:top w:w="70" w:type="dxa"/>
              <w:left w:w="100" w:type="dxa"/>
              <w:bottom w:w="70" w:type="dxa"/>
              <w:right w:w="100" w:type="dxa"/>
            </w:tcMar>
          </w:tcPr>
          <w:p w14:paraId="209AE09B" w14:textId="77777777" w:rsidR="008876CA" w:rsidRDefault="00000000">
            <w:pPr>
              <w:spacing w:line="280" w:lineRule="auto"/>
            </w:pPr>
            <w:r>
              <w:rPr>
                <w:sz w:val="18"/>
                <w:szCs w:val="18"/>
              </w:rPr>
              <w:t>Particle 및 grass defect</w:t>
            </w:r>
          </w:p>
        </w:tc>
        <w:tc>
          <w:tcPr>
            <w:tcW w:w="1500" w:type="pct"/>
            <w:tcMar>
              <w:top w:w="70" w:type="dxa"/>
              <w:left w:w="100" w:type="dxa"/>
              <w:bottom w:w="70" w:type="dxa"/>
              <w:right w:w="100" w:type="dxa"/>
            </w:tcMar>
          </w:tcPr>
          <w:p w14:paraId="70A7549A" w14:textId="77777777" w:rsidR="008876CA" w:rsidRDefault="00000000">
            <w:pPr>
              <w:spacing w:line="280" w:lineRule="auto"/>
            </w:pPr>
            <w:r>
              <w:rPr>
                <w:sz w:val="18"/>
                <w:szCs w:val="18"/>
              </w:rPr>
              <w:t>0.16 µm adders 30개 초과</w:t>
            </w:r>
          </w:p>
        </w:tc>
      </w:tr>
    </w:tbl>
    <w:p w14:paraId="769CA8D0" w14:textId="77777777" w:rsidR="008876CA" w:rsidRDefault="00000000">
      <w:pPr>
        <w:spacing w:before="60" w:after="200"/>
      </w:pPr>
      <w:r>
        <w:rPr>
          <w:i/>
          <w:iCs/>
          <w:color w:val="595959"/>
          <w:sz w:val="17"/>
          <w:szCs w:val="17"/>
        </w:rPr>
        <w:t>표 12. 오류 조치 우선순위</w:t>
      </w:r>
    </w:p>
    <w:p w14:paraId="73052AD8" w14:textId="77777777" w:rsidR="008876CA" w:rsidRDefault="00000000">
      <w:pPr>
        <w:pStyle w:val="Heading2"/>
        <w:spacing w:before="240" w:after="100"/>
      </w:pPr>
      <w:bookmarkStart w:id="11" w:name="_Toc239848991"/>
      <w:r>
        <w:rPr>
          <w:b/>
          <w:bCs/>
          <w:color w:val="1F3864"/>
          <w:sz w:val="24"/>
          <w:szCs w:val="24"/>
        </w:rPr>
        <w:t>ETC-E410 조치</w:t>
      </w:r>
      <w:bookmarkEnd w:id="11"/>
    </w:p>
    <w:p w14:paraId="2849A744" w14:textId="77777777" w:rsidR="008876CA" w:rsidRDefault="00000000">
      <w:pPr>
        <w:spacing w:after="120" w:line="300" w:lineRule="auto"/>
      </w:pPr>
      <w:r>
        <w:t>증상: 척킹 ramp 3초 후 ESC voltage 1.5 kV에 도달해도 clamp current가 2 mA 미만이거나 wafer slip sensor가 0.2 mm 이상 이동을 표시한다.</w:t>
      </w:r>
    </w:p>
    <w:p w14:paraId="2CA2ACDA" w14:textId="77777777" w:rsidR="008876CA" w:rsidRDefault="00000000">
      <w:pPr>
        <w:pStyle w:val="ListParagraph"/>
        <w:numPr>
          <w:ilvl w:val="0"/>
          <w:numId w:val="2"/>
        </w:numPr>
        <w:spacing w:after="60" w:line="290" w:lineRule="auto"/>
      </w:pPr>
      <w:r>
        <w:t>ESC voltage log에서 ramp slope와 leakage current를 확인한다.</w:t>
      </w:r>
    </w:p>
    <w:p w14:paraId="77CDF62B" w14:textId="77777777" w:rsidR="008876CA" w:rsidRDefault="00000000">
      <w:pPr>
        <w:pStyle w:val="ListParagraph"/>
        <w:numPr>
          <w:ilvl w:val="0"/>
          <w:numId w:val="2"/>
        </w:numPr>
        <w:spacing w:after="60" w:line="290" w:lineRule="auto"/>
      </w:pPr>
      <w:r>
        <w:t>Wafer backside particle count가 0.5 µm 기준 80개 이하인지 확인한다.</w:t>
      </w:r>
    </w:p>
    <w:p w14:paraId="3369BAB2" w14:textId="77777777" w:rsidR="008876CA" w:rsidRDefault="00000000">
      <w:pPr>
        <w:pStyle w:val="ListParagraph"/>
        <w:numPr>
          <w:ilvl w:val="0"/>
          <w:numId w:val="2"/>
        </w:numPr>
        <w:spacing w:after="60" w:line="290" w:lineRule="auto"/>
      </w:pPr>
      <w:r>
        <w:t>ESC 표면 폴리머 두께가 20 µm 이하인지 9포인트로 확인한다.</w:t>
      </w:r>
    </w:p>
    <w:p w14:paraId="7A2C07DE" w14:textId="77777777" w:rsidR="008876CA" w:rsidRDefault="00000000">
      <w:pPr>
        <w:pStyle w:val="ListParagraph"/>
        <w:numPr>
          <w:ilvl w:val="0"/>
          <w:numId w:val="2"/>
        </w:numPr>
        <w:spacing w:after="60" w:line="290" w:lineRule="auto"/>
      </w:pPr>
      <w:r>
        <w:t>He pressure 인가 전 chuck contact repeat을 1회 수행한다.</w:t>
      </w:r>
    </w:p>
    <w:p w14:paraId="0636BB40" w14:textId="77777777" w:rsidR="008876CA" w:rsidRDefault="008876CA">
      <w:pPr>
        <w:spacing w:after="60" w:line="300" w:lineRule="auto"/>
      </w:pPr>
    </w:p>
    <w:p w14:paraId="7CBA336E" w14:textId="77777777" w:rsidR="008876CA" w:rsidRDefault="00000000">
      <w:pPr>
        <w:spacing w:after="120" w:line="300" w:lineRule="auto"/>
      </w:pPr>
      <w:r>
        <w:t>조치: ESC dry clean 후 재척킹하고, 2회 반복 시 ESC surface wipe와 qualification wafer 1매를 처리한다.</w:t>
      </w:r>
    </w:p>
    <w:p w14:paraId="0E53F11C" w14:textId="77777777" w:rsidR="008876CA" w:rsidRDefault="00000000">
      <w:pPr>
        <w:spacing w:after="120" w:line="300" w:lineRule="auto"/>
      </w:pPr>
      <w:r>
        <w:t>재발방지: O2 clean 누적 기준을 100매로 유지하고 backside scan 불합격 wafer는 투입하지 않는다.</w:t>
      </w:r>
    </w:p>
    <w:p w14:paraId="45557319" w14:textId="77777777" w:rsidR="008876CA" w:rsidRDefault="00000000">
      <w:pPr>
        <w:spacing w:after="120" w:line="300" w:lineRule="auto"/>
      </w:pPr>
      <w:r>
        <w:t>에스컬레이션 기준: 동일 lot 내 2매 이상 또는 clamp current 10 mA 초과 시 ESC engineer가 insulation test를 수행한다.</w:t>
      </w:r>
    </w:p>
    <w:p w14:paraId="7A2D5B33" w14:textId="77777777" w:rsidR="008876CA" w:rsidRDefault="00000000">
      <w:pPr>
        <w:pStyle w:val="Heading2"/>
        <w:spacing w:before="240" w:after="100"/>
      </w:pPr>
      <w:bookmarkStart w:id="12" w:name="_Toc239848992"/>
      <w:r>
        <w:rPr>
          <w:b/>
          <w:bCs/>
          <w:color w:val="1F3864"/>
          <w:sz w:val="24"/>
          <w:szCs w:val="24"/>
        </w:rPr>
        <w:t>ETC-E412 조치</w:t>
      </w:r>
      <w:bookmarkEnd w:id="12"/>
    </w:p>
    <w:p w14:paraId="39109A8E" w14:textId="77777777" w:rsidR="008876CA" w:rsidRDefault="00000000">
      <w:pPr>
        <w:spacing w:after="120" w:line="300" w:lineRule="auto"/>
      </w:pPr>
      <w:r>
        <w:lastRenderedPageBreak/>
        <w:t>증상: He backside 12 Torr 설정 후 leak rate가 1.5 Torr/min을 초과하고 ESC 온도 radial split이 4 ℃ 이상으로 증가한다.</w:t>
      </w:r>
    </w:p>
    <w:p w14:paraId="4D060A22" w14:textId="77777777" w:rsidR="008876CA" w:rsidRDefault="00000000">
      <w:pPr>
        <w:pStyle w:val="ListParagraph"/>
        <w:numPr>
          <w:ilvl w:val="0"/>
          <w:numId w:val="2"/>
        </w:numPr>
        <w:spacing w:after="60" w:line="290" w:lineRule="auto"/>
      </w:pPr>
      <w:r>
        <w:t>Center/edge He zone pressure decay를 각각 20초 측정한다.</w:t>
      </w:r>
    </w:p>
    <w:p w14:paraId="7BBF9E4D" w14:textId="77777777" w:rsidR="008876CA" w:rsidRDefault="00000000">
      <w:pPr>
        <w:pStyle w:val="ListParagraph"/>
        <w:numPr>
          <w:ilvl w:val="0"/>
          <w:numId w:val="2"/>
        </w:numPr>
        <w:spacing w:after="60" w:line="290" w:lineRule="auto"/>
      </w:pPr>
      <w:r>
        <w:t>Seal lip 주변 폴리머와 edge chip 존재를 현미경으로 확인한다.</w:t>
      </w:r>
    </w:p>
    <w:p w14:paraId="0128FC05" w14:textId="77777777" w:rsidR="008876CA" w:rsidRDefault="00000000">
      <w:pPr>
        <w:pStyle w:val="ListParagraph"/>
        <w:numPr>
          <w:ilvl w:val="0"/>
          <w:numId w:val="2"/>
        </w:numPr>
        <w:spacing w:after="60" w:line="290" w:lineRule="auto"/>
      </w:pPr>
      <w:r>
        <w:t>ESC temperature trace와 CD radial map을 비교해 edge bias drift를 확인한다.</w:t>
      </w:r>
    </w:p>
    <w:p w14:paraId="1C58EBAA" w14:textId="77777777" w:rsidR="008876CA" w:rsidRDefault="00000000">
      <w:pPr>
        <w:pStyle w:val="ListParagraph"/>
        <w:numPr>
          <w:ilvl w:val="0"/>
          <w:numId w:val="2"/>
        </w:numPr>
        <w:spacing w:after="60" w:line="290" w:lineRule="auto"/>
      </w:pPr>
      <w:r>
        <w:t>He MFC zero drift 0.3 sccm 이하인지 확인한다.</w:t>
      </w:r>
    </w:p>
    <w:p w14:paraId="1A5593CE" w14:textId="77777777" w:rsidR="008876CA" w:rsidRDefault="008876CA">
      <w:pPr>
        <w:spacing w:after="60" w:line="300" w:lineRule="auto"/>
      </w:pPr>
    </w:p>
    <w:p w14:paraId="601409E8" w14:textId="77777777" w:rsidR="008876CA" w:rsidRDefault="00000000">
      <w:pPr>
        <w:spacing w:after="120" w:line="300" w:lineRule="auto"/>
      </w:pPr>
      <w:r>
        <w:t>조치: 웨이퍼를 디척킹 후 backside particle을 제거하고 seal lip dry clean을 수행한다. 반복되면 He O-ring 또는 ESC seal 부품을 교체한다.</w:t>
      </w:r>
    </w:p>
    <w:p w14:paraId="7BCCF716" w14:textId="77777777" w:rsidR="008876CA" w:rsidRDefault="00000000">
      <w:pPr>
        <w:spacing w:after="120" w:line="300" w:lineRule="auto"/>
      </w:pPr>
      <w:r>
        <w:t>재발방지: Backside particle 80개 이상 wafer 투입 금지, HBr/Cl2 100매마다 seal lip O2 clean을 수행한다.</w:t>
      </w:r>
    </w:p>
    <w:p w14:paraId="012FFB83" w14:textId="77777777" w:rsidR="008876CA" w:rsidRDefault="00000000">
      <w:pPr>
        <w:spacing w:after="120" w:line="300" w:lineRule="auto"/>
      </w:pPr>
      <w:r>
        <w:t>에스컬레이션 기준: 3매 연속 또는 leak 3.0 Torr/min 초과 시 로트를 hold하고 ESC 교체 검토를 시작한다.</w:t>
      </w:r>
    </w:p>
    <w:p w14:paraId="28D06F16" w14:textId="77777777" w:rsidR="008876CA" w:rsidRDefault="00000000">
      <w:pPr>
        <w:pStyle w:val="Heading2"/>
        <w:spacing w:before="240" w:after="100"/>
      </w:pPr>
      <w:bookmarkStart w:id="13" w:name="_Toc239848993"/>
      <w:r>
        <w:rPr>
          <w:b/>
          <w:bCs/>
          <w:color w:val="1F3864"/>
          <w:sz w:val="24"/>
          <w:szCs w:val="24"/>
        </w:rPr>
        <w:t>ETC-E420 조치</w:t>
      </w:r>
      <w:bookmarkEnd w:id="13"/>
    </w:p>
    <w:p w14:paraId="5F42760F" w14:textId="77777777" w:rsidR="008876CA" w:rsidRDefault="00000000">
      <w:pPr>
        <w:spacing w:after="120" w:line="300" w:lineRule="auto"/>
      </w:pPr>
      <w:r>
        <w:t>증상: ICP 점화 후 forward 1,200 W 조건에서 reflected power가 60 W 이상이며 match C1 또는 C2가 92% 한계에 붙는다.</w:t>
      </w:r>
    </w:p>
    <w:p w14:paraId="13B80557" w14:textId="77777777" w:rsidR="008876CA" w:rsidRDefault="00000000">
      <w:pPr>
        <w:pStyle w:val="ListParagraph"/>
        <w:numPr>
          <w:ilvl w:val="0"/>
          <w:numId w:val="2"/>
        </w:numPr>
        <w:spacing w:after="60" w:line="290" w:lineRule="auto"/>
      </w:pPr>
      <w:r>
        <w:t>Recipe ignition pressure가 10~25 mTorr 범위인지 확인한다.</w:t>
      </w:r>
    </w:p>
    <w:p w14:paraId="15B19B59" w14:textId="77777777" w:rsidR="008876CA" w:rsidRDefault="00000000">
      <w:pPr>
        <w:pStyle w:val="ListParagraph"/>
        <w:numPr>
          <w:ilvl w:val="0"/>
          <w:numId w:val="2"/>
        </w:numPr>
        <w:spacing w:after="60" w:line="290" w:lineRule="auto"/>
      </w:pPr>
      <w:r>
        <w:t>Match box C1/C2 position과 coil current trend를 확인한다.</w:t>
      </w:r>
    </w:p>
    <w:p w14:paraId="59A15669" w14:textId="77777777" w:rsidR="008876CA" w:rsidRDefault="00000000">
      <w:pPr>
        <w:pStyle w:val="ListParagraph"/>
        <w:numPr>
          <w:ilvl w:val="0"/>
          <w:numId w:val="2"/>
        </w:numPr>
        <w:spacing w:after="60" w:line="290" w:lineRule="auto"/>
      </w:pPr>
      <w:r>
        <w:t>ICP quartz-free cover의 폴리머 누적과 O2 clean 이력을 확인한다.</w:t>
      </w:r>
    </w:p>
    <w:p w14:paraId="1D7CD303" w14:textId="77777777" w:rsidR="008876CA" w:rsidRDefault="00000000">
      <w:pPr>
        <w:pStyle w:val="ListParagraph"/>
        <w:numPr>
          <w:ilvl w:val="0"/>
          <w:numId w:val="2"/>
        </w:numPr>
        <w:spacing w:after="60" w:line="290" w:lineRule="auto"/>
      </w:pPr>
      <w:r>
        <w:t>Ar 100 sccm, ICP 300 W low-power ignition test를 수행한다.</w:t>
      </w:r>
    </w:p>
    <w:p w14:paraId="58B7DDE6" w14:textId="77777777" w:rsidR="008876CA" w:rsidRDefault="008876CA">
      <w:pPr>
        <w:spacing w:after="60" w:line="300" w:lineRule="auto"/>
      </w:pPr>
    </w:p>
    <w:p w14:paraId="20C8A928" w14:textId="77777777" w:rsidR="008876CA" w:rsidRDefault="00000000">
      <w:pPr>
        <w:spacing w:after="120" w:line="300" w:lineRule="auto"/>
      </w:pPr>
      <w:r>
        <w:t>조치: Ar purge 후 low-power ignition을 재시도하고, match 포화가 반복되면 chamber polymer clean과 match calibration을 수행한다.</w:t>
      </w:r>
    </w:p>
    <w:p w14:paraId="4D0E2CE3" w14:textId="77777777" w:rsidR="008876CA" w:rsidRDefault="00000000">
      <w:pPr>
        <w:spacing w:after="120" w:line="300" w:lineRule="auto"/>
      </w:pPr>
      <w:r>
        <w:t>재발방지: OES baseline +15% 상승 전 O2 clean을 실행하고 coil cover PM wafer count를 250매 이하로 유지한다.</w:t>
      </w:r>
    </w:p>
    <w:p w14:paraId="33DCD3A3" w14:textId="77777777" w:rsidR="008876CA" w:rsidRDefault="00000000">
      <w:pPr>
        <w:spacing w:after="120" w:line="300" w:lineRule="auto"/>
      </w:pPr>
      <w:r>
        <w:t>에스컬레이션 기준: Reflected 5% 이상 3초 지속이 2회 반복되면 RF engineer가 match box 점검을 수행한다.</w:t>
      </w:r>
    </w:p>
    <w:p w14:paraId="39AFDF85" w14:textId="77777777" w:rsidR="008876CA" w:rsidRDefault="00000000">
      <w:pPr>
        <w:pStyle w:val="Heading2"/>
        <w:spacing w:before="240" w:after="100"/>
      </w:pPr>
      <w:bookmarkStart w:id="14" w:name="_Toc239848994"/>
      <w:r>
        <w:rPr>
          <w:b/>
          <w:bCs/>
          <w:color w:val="1F3864"/>
          <w:sz w:val="24"/>
          <w:szCs w:val="24"/>
        </w:rPr>
        <w:t>ETC-E421 조치</w:t>
      </w:r>
      <w:bookmarkEnd w:id="14"/>
    </w:p>
    <w:p w14:paraId="2B1EB9D9" w14:textId="77777777" w:rsidR="008876CA" w:rsidRDefault="00000000">
      <w:pPr>
        <w:spacing w:after="120" w:line="300" w:lineRule="auto"/>
      </w:pPr>
      <w:r>
        <w:t>증상: Bias 300 W 이상에서 reflected power가 forward 대비 5%를 초과하고 Vdc가 -250 V 기준 ±25 V 이상 흔들린다.</w:t>
      </w:r>
    </w:p>
    <w:p w14:paraId="54CC8D14" w14:textId="77777777" w:rsidR="008876CA" w:rsidRDefault="00000000">
      <w:pPr>
        <w:pStyle w:val="ListParagraph"/>
        <w:numPr>
          <w:ilvl w:val="0"/>
          <w:numId w:val="2"/>
        </w:numPr>
        <w:spacing w:after="60" w:line="290" w:lineRule="auto"/>
      </w:pPr>
      <w:r>
        <w:t>Bias match C2 drift와 하부 전극 접지저항을 확인한다.</w:t>
      </w:r>
    </w:p>
    <w:p w14:paraId="464D0A89" w14:textId="77777777" w:rsidR="008876CA" w:rsidRDefault="00000000">
      <w:pPr>
        <w:pStyle w:val="ListParagraph"/>
        <w:numPr>
          <w:ilvl w:val="0"/>
          <w:numId w:val="2"/>
        </w:numPr>
        <w:spacing w:after="60" w:line="290" w:lineRule="auto"/>
      </w:pPr>
      <w:r>
        <w:t>ESC chuck current와 He pressure 변동을 같은 시간축으로 비교한다.</w:t>
      </w:r>
    </w:p>
    <w:p w14:paraId="149A148C" w14:textId="77777777" w:rsidR="008876CA" w:rsidRDefault="00000000">
      <w:pPr>
        <w:pStyle w:val="ListParagraph"/>
        <w:numPr>
          <w:ilvl w:val="0"/>
          <w:numId w:val="2"/>
        </w:numPr>
        <w:spacing w:after="60" w:line="290" w:lineRule="auto"/>
      </w:pPr>
      <w:r>
        <w:t>Pressure sigma가 0.7 mTorr 이하인지 확인한다.</w:t>
      </w:r>
    </w:p>
    <w:p w14:paraId="7612EC1D" w14:textId="77777777" w:rsidR="008876CA" w:rsidRDefault="00000000">
      <w:pPr>
        <w:pStyle w:val="ListParagraph"/>
        <w:numPr>
          <w:ilvl w:val="0"/>
          <w:numId w:val="2"/>
        </w:numPr>
        <w:spacing w:after="60" w:line="290" w:lineRule="auto"/>
      </w:pPr>
      <w:r>
        <w:t>Dummy wafer로 bias 100/300/500 W step test를 수행한다.</w:t>
      </w:r>
    </w:p>
    <w:p w14:paraId="4EF909A6" w14:textId="77777777" w:rsidR="008876CA" w:rsidRDefault="008876CA">
      <w:pPr>
        <w:spacing w:after="60" w:line="300" w:lineRule="auto"/>
      </w:pPr>
    </w:p>
    <w:p w14:paraId="42F3FB8C" w14:textId="77777777" w:rsidR="008876CA" w:rsidRDefault="00000000">
      <w:pPr>
        <w:spacing w:after="120" w:line="300" w:lineRule="auto"/>
      </w:pPr>
      <w:r>
        <w:lastRenderedPageBreak/>
        <w:t>조치: Bias RF cable 접촉과 match tuning을 확인하고 ESC backside leak 원인을 제거한 뒤 recipe를 재시작한다.</w:t>
      </w:r>
    </w:p>
    <w:p w14:paraId="25060653" w14:textId="77777777" w:rsidR="008876CA" w:rsidRDefault="00000000">
      <w:pPr>
        <w:spacing w:after="120" w:line="300" w:lineRule="auto"/>
      </w:pPr>
      <w:r>
        <w:t>재발방지: 분기 PM 때 bias match calibration을 수행하고 cable 접점 토크를 0.8 N·m 기준으로 확인한다.</w:t>
      </w:r>
    </w:p>
    <w:p w14:paraId="732D572C" w14:textId="77777777" w:rsidR="008876CA" w:rsidRDefault="00000000">
      <w:pPr>
        <w:spacing w:after="120" w:line="300" w:lineRule="auto"/>
      </w:pPr>
      <w:r>
        <w:t>에스컬레이션 기준: Vdc step drift 50 V 초과 또는 wafer arcing mark 발견 시 즉시 장비를 down한다.</w:t>
      </w:r>
    </w:p>
    <w:p w14:paraId="2D761597" w14:textId="77777777" w:rsidR="008876CA" w:rsidRDefault="00000000">
      <w:pPr>
        <w:pStyle w:val="Heading2"/>
        <w:spacing w:before="240" w:after="100"/>
      </w:pPr>
      <w:bookmarkStart w:id="15" w:name="_Toc239848995"/>
      <w:r>
        <w:rPr>
          <w:b/>
          <w:bCs/>
          <w:color w:val="1F3864"/>
          <w:sz w:val="24"/>
          <w:szCs w:val="24"/>
        </w:rPr>
        <w:t>ETC-E430 조치</w:t>
      </w:r>
      <w:bookmarkEnd w:id="15"/>
    </w:p>
    <w:p w14:paraId="26271D32" w14:textId="77777777" w:rsidR="008876CA" w:rsidRDefault="00000000">
      <w:pPr>
        <w:spacing w:after="120" w:line="300" w:lineRule="auto"/>
      </w:pPr>
      <w:r>
        <w:t>증상: Pressure setpoint 15 mTorr에서 ±1.5 mTorr 이상 변동이 5초 지속되고 throttle angle이 8% 이상 왕복한다.</w:t>
      </w:r>
    </w:p>
    <w:p w14:paraId="4597CAC0" w14:textId="77777777" w:rsidR="008876CA" w:rsidRDefault="00000000">
      <w:pPr>
        <w:pStyle w:val="ListParagraph"/>
        <w:numPr>
          <w:ilvl w:val="0"/>
          <w:numId w:val="2"/>
        </w:numPr>
        <w:spacing w:after="60" w:line="290" w:lineRule="auto"/>
      </w:pPr>
      <w:r>
        <w:t>Throttle valve response test로 10→30 mTorr step 응답 2초 이하를 확인한다.</w:t>
      </w:r>
    </w:p>
    <w:p w14:paraId="6B49FB71" w14:textId="77777777" w:rsidR="008876CA" w:rsidRDefault="00000000">
      <w:pPr>
        <w:pStyle w:val="ListParagraph"/>
        <w:numPr>
          <w:ilvl w:val="0"/>
          <w:numId w:val="2"/>
        </w:numPr>
        <w:spacing w:after="60" w:line="290" w:lineRule="auto"/>
      </w:pPr>
      <w:r>
        <w:t>Turbo speed 40±2 krpm과 foreline pressure 80 mTorr 이하를 확인한다.</w:t>
      </w:r>
    </w:p>
    <w:p w14:paraId="10401A23" w14:textId="77777777" w:rsidR="008876CA" w:rsidRDefault="00000000">
      <w:pPr>
        <w:pStyle w:val="ListParagraph"/>
        <w:numPr>
          <w:ilvl w:val="0"/>
          <w:numId w:val="2"/>
        </w:numPr>
        <w:spacing w:after="60" w:line="290" w:lineRule="auto"/>
      </w:pPr>
      <w:r>
        <w:t>MFC total flow와 pressure trace를 100 ms 간격으로 비교한다.</w:t>
      </w:r>
    </w:p>
    <w:p w14:paraId="06375C67" w14:textId="77777777" w:rsidR="008876CA" w:rsidRDefault="00000000">
      <w:pPr>
        <w:pStyle w:val="ListParagraph"/>
        <w:numPr>
          <w:ilvl w:val="0"/>
          <w:numId w:val="2"/>
        </w:numPr>
        <w:spacing w:after="60" w:line="290" w:lineRule="auto"/>
      </w:pPr>
      <w:r>
        <w:t>Pumping port polymer flake 유무를 endoscope로 확인한다.</w:t>
      </w:r>
    </w:p>
    <w:p w14:paraId="14E08AED" w14:textId="77777777" w:rsidR="008876CA" w:rsidRDefault="008876CA">
      <w:pPr>
        <w:spacing w:after="60" w:line="300" w:lineRule="auto"/>
      </w:pPr>
    </w:p>
    <w:p w14:paraId="053E5FB9" w14:textId="77777777" w:rsidR="008876CA" w:rsidRDefault="00000000">
      <w:pPr>
        <w:spacing w:after="120" w:line="300" w:lineRule="auto"/>
      </w:pPr>
      <w:r>
        <w:t>조치: Throttle home calibration을 수행하고 pumping port O2 clean을 추가한다. turbo vibration이 3.5 mm/s 이상이면 pump PM을 진행한다.</w:t>
      </w:r>
    </w:p>
    <w:p w14:paraId="44EAE378" w14:textId="77777777" w:rsidR="008876CA" w:rsidRDefault="00000000">
      <w:pPr>
        <w:spacing w:after="120" w:line="300" w:lineRule="auto"/>
      </w:pPr>
      <w:r>
        <w:t>재발방지: HBr/Cl2 250매 누적 전 pumping port dry inspection을 수행한다.</w:t>
      </w:r>
    </w:p>
    <w:p w14:paraId="02255355" w14:textId="77777777" w:rsidR="008876CA" w:rsidRDefault="00000000">
      <w:pPr>
        <w:spacing w:after="120" w:line="300" w:lineRule="auto"/>
      </w:pPr>
      <w:r>
        <w:t>에스컬레이션 기준: 압력 불안정으로 endpoint time이 ±3초 초과하면 공정 engineer와 recipe pressure window를 재검증한다.</w:t>
      </w:r>
    </w:p>
    <w:p w14:paraId="6CFA8418" w14:textId="77777777" w:rsidR="008876CA" w:rsidRDefault="00000000">
      <w:pPr>
        <w:pStyle w:val="Heading2"/>
        <w:spacing w:before="240" w:after="100"/>
      </w:pPr>
      <w:bookmarkStart w:id="16" w:name="_Toc239848996"/>
      <w:r>
        <w:rPr>
          <w:b/>
          <w:bCs/>
          <w:color w:val="1F3864"/>
          <w:sz w:val="24"/>
          <w:szCs w:val="24"/>
        </w:rPr>
        <w:t>ETC-E440 조치</w:t>
      </w:r>
      <w:bookmarkEnd w:id="16"/>
    </w:p>
    <w:p w14:paraId="61AA90F8" w14:textId="77777777" w:rsidR="008876CA" w:rsidRDefault="00000000">
      <w:pPr>
        <w:spacing w:after="120" w:line="300" w:lineRule="auto"/>
      </w:pPr>
      <w:r>
        <w:t>증상: Cl2 80 sccm setpoint에서 actual flow가 ±1.0%를 벗어나고 폴리 게이트 CD bias가 -5 nm 이상 이동한다.</w:t>
      </w:r>
    </w:p>
    <w:p w14:paraId="67885B6C" w14:textId="77777777" w:rsidR="008876CA" w:rsidRDefault="00000000">
      <w:pPr>
        <w:pStyle w:val="ListParagraph"/>
        <w:numPr>
          <w:ilvl w:val="0"/>
          <w:numId w:val="2"/>
        </w:numPr>
        <w:spacing w:after="60" w:line="290" w:lineRule="auto"/>
      </w:pPr>
      <w:r>
        <w:t>MFC zero drift가 0.3 sccm 이하인지 확인한다.</w:t>
      </w:r>
    </w:p>
    <w:p w14:paraId="75283C90" w14:textId="77777777" w:rsidR="008876CA" w:rsidRDefault="00000000">
      <w:pPr>
        <w:pStyle w:val="ListParagraph"/>
        <w:numPr>
          <w:ilvl w:val="0"/>
          <w:numId w:val="2"/>
        </w:numPr>
        <w:spacing w:after="60" w:line="290" w:lineRule="auto"/>
      </w:pPr>
      <w:r>
        <w:t>Cl2 line pressure가 recipe 중 ±2 psig 이내인지 확인한다.</w:t>
      </w:r>
    </w:p>
    <w:p w14:paraId="23A84398" w14:textId="77777777" w:rsidR="008876CA" w:rsidRDefault="00000000">
      <w:pPr>
        <w:pStyle w:val="ListParagraph"/>
        <w:numPr>
          <w:ilvl w:val="0"/>
          <w:numId w:val="2"/>
        </w:numPr>
        <w:spacing w:after="60" w:line="290" w:lineRule="auto"/>
      </w:pPr>
      <w:r>
        <w:t>N2 purge 후 span check 20/80/120 sccm을 수행한다.</w:t>
      </w:r>
    </w:p>
    <w:p w14:paraId="0935EBA0" w14:textId="77777777" w:rsidR="008876CA" w:rsidRDefault="00000000">
      <w:pPr>
        <w:pStyle w:val="ListParagraph"/>
        <w:numPr>
          <w:ilvl w:val="0"/>
          <w:numId w:val="2"/>
        </w:numPr>
        <w:spacing w:after="60" w:line="290" w:lineRule="auto"/>
      </w:pPr>
      <w:r>
        <w:t>OES Cl 837 nm intensity가 지난 25매 평균 대비 ±10%인지 확인한다.</w:t>
      </w:r>
    </w:p>
    <w:p w14:paraId="749CFE96" w14:textId="77777777" w:rsidR="008876CA" w:rsidRDefault="008876CA">
      <w:pPr>
        <w:spacing w:after="60" w:line="300" w:lineRule="auto"/>
      </w:pPr>
    </w:p>
    <w:p w14:paraId="45DFB9CD" w14:textId="77777777" w:rsidR="008876CA" w:rsidRDefault="00000000">
      <w:pPr>
        <w:spacing w:after="120" w:line="300" w:lineRule="auto"/>
      </w:pPr>
      <w:r>
        <w:t>조치: MFC auto-zero와 purge를 수행하고 span 편차가 1% 초과하면 MFC를 교체한다.</w:t>
      </w:r>
    </w:p>
    <w:p w14:paraId="32E7CA4F" w14:textId="77777777" w:rsidR="008876CA" w:rsidRDefault="00000000">
      <w:pPr>
        <w:spacing w:after="120" w:line="300" w:lineRule="auto"/>
      </w:pPr>
      <w:r>
        <w:t>재발방지: Cl2 bottle 전환 후 10분 line stabilization을 의무화한다.</w:t>
      </w:r>
    </w:p>
    <w:p w14:paraId="01491491" w14:textId="77777777" w:rsidR="008876CA" w:rsidRDefault="00000000">
      <w:pPr>
        <w:spacing w:after="120" w:line="300" w:lineRule="auto"/>
      </w:pPr>
      <w:r>
        <w:t>에스컬레이션 기준: 동일 MFC에서 ETC-E440 2회/주 이상이면 gas box PM을 앞당긴다.</w:t>
      </w:r>
    </w:p>
    <w:p w14:paraId="6BA6A64F" w14:textId="77777777" w:rsidR="008876CA" w:rsidRDefault="00000000">
      <w:pPr>
        <w:pStyle w:val="Heading2"/>
        <w:spacing w:before="240" w:after="100"/>
      </w:pPr>
      <w:bookmarkStart w:id="17" w:name="_Toc239848997"/>
      <w:r>
        <w:rPr>
          <w:b/>
          <w:bCs/>
          <w:color w:val="1F3864"/>
          <w:sz w:val="24"/>
          <w:szCs w:val="24"/>
        </w:rPr>
        <w:t>ETC-E450 조치</w:t>
      </w:r>
      <w:bookmarkEnd w:id="17"/>
    </w:p>
    <w:p w14:paraId="73472846" w14:textId="77777777" w:rsidR="008876CA" w:rsidRDefault="00000000">
      <w:pPr>
        <w:spacing w:after="120" w:line="300" w:lineRule="auto"/>
      </w:pPr>
      <w:r>
        <w:t>증상: OES endpoint ratio가 threshold 0.72에 도달하지 않아 overetch limit 12초로 종료되고 하부층 손상 위험이 증가한다.</w:t>
      </w:r>
    </w:p>
    <w:p w14:paraId="0BE0E950" w14:textId="77777777" w:rsidR="008876CA" w:rsidRDefault="00000000">
      <w:pPr>
        <w:pStyle w:val="ListParagraph"/>
        <w:numPr>
          <w:ilvl w:val="0"/>
          <w:numId w:val="2"/>
        </w:numPr>
        <w:spacing w:after="60" w:line="290" w:lineRule="auto"/>
      </w:pPr>
      <w:r>
        <w:t>OES dark count 50 count 이하와 window 투과율 70% 이상을 확인한다.</w:t>
      </w:r>
    </w:p>
    <w:p w14:paraId="4E635A7C" w14:textId="77777777" w:rsidR="008876CA" w:rsidRDefault="00000000">
      <w:pPr>
        <w:pStyle w:val="ListParagraph"/>
        <w:numPr>
          <w:ilvl w:val="0"/>
          <w:numId w:val="2"/>
        </w:numPr>
        <w:spacing w:after="60" w:line="290" w:lineRule="auto"/>
      </w:pPr>
      <w:r>
        <w:lastRenderedPageBreak/>
        <w:t>Target wavelength와 background wavelength recipe mapping을 확인한다.</w:t>
      </w:r>
    </w:p>
    <w:p w14:paraId="54931845" w14:textId="77777777" w:rsidR="008876CA" w:rsidRDefault="00000000">
      <w:pPr>
        <w:pStyle w:val="ListParagraph"/>
        <w:numPr>
          <w:ilvl w:val="0"/>
          <w:numId w:val="2"/>
        </w:numPr>
        <w:spacing w:after="60" w:line="290" w:lineRule="auto"/>
      </w:pPr>
      <w:r>
        <w:t>최근 O2 clean 후 CO 483 nm peak 감소가 40% 이하였는지 확인한다.</w:t>
      </w:r>
    </w:p>
    <w:p w14:paraId="2A16E503" w14:textId="77777777" w:rsidR="008876CA" w:rsidRDefault="00000000">
      <w:pPr>
        <w:pStyle w:val="ListParagraph"/>
        <w:numPr>
          <w:ilvl w:val="0"/>
          <w:numId w:val="2"/>
        </w:numPr>
        <w:spacing w:after="60" w:line="290" w:lineRule="auto"/>
      </w:pPr>
      <w:r>
        <w:t>Monitor wafer에서 endpoint repeatability ±1.5초를 확인한다.</w:t>
      </w:r>
    </w:p>
    <w:p w14:paraId="4B5C64AD" w14:textId="77777777" w:rsidR="008876CA" w:rsidRDefault="008876CA">
      <w:pPr>
        <w:spacing w:after="60" w:line="300" w:lineRule="auto"/>
      </w:pPr>
    </w:p>
    <w:p w14:paraId="328F30B7" w14:textId="77777777" w:rsidR="008876CA" w:rsidRDefault="00000000">
      <w:pPr>
        <w:spacing w:after="120" w:line="300" w:lineRule="auto"/>
      </w:pPr>
      <w:r>
        <w:t>조치: OES window를 세정 또는 교체하고 threshold를 기존 qualification 값으로 복원한다. 필요한 경우 interferometry depth 종료를 임시 적용한다.</w:t>
      </w:r>
    </w:p>
    <w:p w14:paraId="3A4CBD97" w14:textId="77777777" w:rsidR="008876CA" w:rsidRDefault="00000000">
      <w:pPr>
        <w:spacing w:after="120" w:line="300" w:lineRule="auto"/>
      </w:pPr>
      <w:r>
        <w:t>재발방지: HBr/Cl2 100매 또는 CF4/SF6 75매마다 window 투과율을 기록한다.</w:t>
      </w:r>
    </w:p>
    <w:p w14:paraId="2D120CEB" w14:textId="77777777" w:rsidR="008876CA" w:rsidRDefault="00000000">
      <w:pPr>
        <w:spacing w:after="120" w:line="300" w:lineRule="auto"/>
      </w:pPr>
      <w:r>
        <w:t>에스컬레이션 기준: 2매 연속 miss 또는 overetch 20% 초과 시 process engineer 승인 전 로트 재개 금지.</w:t>
      </w:r>
    </w:p>
    <w:p w14:paraId="28865CA7" w14:textId="77777777" w:rsidR="008876CA" w:rsidRDefault="00000000">
      <w:pPr>
        <w:pStyle w:val="Heading2"/>
        <w:spacing w:before="240" w:after="100"/>
      </w:pPr>
      <w:bookmarkStart w:id="18" w:name="_Toc239848998"/>
      <w:r>
        <w:rPr>
          <w:b/>
          <w:bCs/>
          <w:color w:val="1F3864"/>
          <w:sz w:val="24"/>
          <w:szCs w:val="24"/>
        </w:rPr>
        <w:t>ETC-E460 조치</w:t>
      </w:r>
      <w:bookmarkEnd w:id="18"/>
    </w:p>
    <w:p w14:paraId="459D3EDF" w14:textId="77777777" w:rsidR="008876CA" w:rsidRDefault="00000000">
      <w:pPr>
        <w:spacing w:after="120" w:line="300" w:lineRule="auto"/>
      </w:pPr>
      <w:r>
        <w:t>증상: Focus ring wear model이 0.35 mm를 넘고 edge 3 mm 영역 CD bias가 +7 nm, 에지 틸팅이 1.2° 이상이다.</w:t>
      </w:r>
    </w:p>
    <w:p w14:paraId="3C81C070" w14:textId="77777777" w:rsidR="008876CA" w:rsidRDefault="00000000">
      <w:pPr>
        <w:pStyle w:val="ListParagraph"/>
        <w:numPr>
          <w:ilvl w:val="0"/>
          <w:numId w:val="2"/>
        </w:numPr>
        <w:spacing w:after="60" w:line="290" w:lineRule="auto"/>
      </w:pPr>
      <w:r>
        <w:t>Ring 8방위 높이와 step wear를 측정한다.</w:t>
      </w:r>
    </w:p>
    <w:p w14:paraId="58C050D8" w14:textId="77777777" w:rsidR="008876CA" w:rsidRDefault="00000000">
      <w:pPr>
        <w:pStyle w:val="ListParagraph"/>
        <w:numPr>
          <w:ilvl w:val="0"/>
          <w:numId w:val="2"/>
        </w:numPr>
        <w:spacing w:after="60" w:line="290" w:lineRule="auto"/>
      </w:pPr>
      <w:r>
        <w:t>Edge ring locator pin 마모와 ring gap 0.10 mm 이하를 확인한다.</w:t>
      </w:r>
    </w:p>
    <w:p w14:paraId="64EA453C" w14:textId="77777777" w:rsidR="008876CA" w:rsidRDefault="00000000">
      <w:pPr>
        <w:pStyle w:val="ListParagraph"/>
        <w:numPr>
          <w:ilvl w:val="0"/>
          <w:numId w:val="2"/>
        </w:numPr>
        <w:spacing w:after="60" w:line="290" w:lineRule="auto"/>
      </w:pPr>
      <w:r>
        <w:t>Edge exclusion CD map과 Vdc radial model을 비교한다.</w:t>
      </w:r>
    </w:p>
    <w:p w14:paraId="0A6EF5AD" w14:textId="77777777" w:rsidR="008876CA" w:rsidRDefault="00000000">
      <w:pPr>
        <w:pStyle w:val="ListParagraph"/>
        <w:numPr>
          <w:ilvl w:val="0"/>
          <w:numId w:val="2"/>
        </w:numPr>
        <w:spacing w:after="60" w:line="290" w:lineRule="auto"/>
      </w:pPr>
      <w:r>
        <w:t>Qualification wafer에서 edge etch rate 변화를 확인한다.</w:t>
      </w:r>
    </w:p>
    <w:p w14:paraId="5DD3B062" w14:textId="77777777" w:rsidR="008876CA" w:rsidRDefault="008876CA">
      <w:pPr>
        <w:spacing w:after="60" w:line="300" w:lineRule="auto"/>
      </w:pPr>
    </w:p>
    <w:p w14:paraId="1D2284D5" w14:textId="77777777" w:rsidR="008876CA" w:rsidRDefault="00000000">
      <w:pPr>
        <w:spacing w:after="120" w:line="300" w:lineRule="auto"/>
      </w:pPr>
      <w:r>
        <w:t>조치: Si focus ring을 교체하고 Ar plasma 60초 안정화와 monitor wafer 5매 qualification을 수행한다.</w:t>
      </w:r>
    </w:p>
    <w:p w14:paraId="504EA210" w14:textId="77777777" w:rsidR="008876CA" w:rsidRDefault="00000000">
      <w:pPr>
        <w:spacing w:after="120" w:line="300" w:lineRule="auto"/>
      </w:pPr>
      <w:r>
        <w:t>재발방지: Ring wear 0.30 mm 경고에서 spare를 준비하고 0.35 mm 전 로트 투입을 차단한다.</w:t>
      </w:r>
    </w:p>
    <w:p w14:paraId="73AC32F9" w14:textId="77777777" w:rsidR="008876CA" w:rsidRDefault="00000000">
      <w:pPr>
        <w:spacing w:after="120" w:line="300" w:lineRule="auto"/>
      </w:pPr>
      <w:r>
        <w:t>에스컬레이션 기준: 교체 후에도 edge CD range 6 nm 초과 시 chamber matching과 edge ring seating을 점검한다.</w:t>
      </w:r>
    </w:p>
    <w:p w14:paraId="302C81A1" w14:textId="77777777" w:rsidR="008876CA" w:rsidRDefault="00000000">
      <w:pPr>
        <w:pStyle w:val="Heading2"/>
        <w:spacing w:before="240" w:after="100"/>
      </w:pPr>
      <w:bookmarkStart w:id="19" w:name="_Toc239848999"/>
      <w:r>
        <w:rPr>
          <w:b/>
          <w:bCs/>
          <w:color w:val="1F3864"/>
          <w:sz w:val="24"/>
          <w:szCs w:val="24"/>
        </w:rPr>
        <w:t>ETC-E470 조치</w:t>
      </w:r>
      <w:bookmarkEnd w:id="19"/>
    </w:p>
    <w:p w14:paraId="3675CB0A" w14:textId="77777777" w:rsidR="008876CA" w:rsidRDefault="00000000">
      <w:pPr>
        <w:spacing w:after="120" w:line="300" w:lineRule="auto"/>
      </w:pPr>
      <w:r>
        <w:t>증상: 0.16 µm 이상 particle adders가 30개를 초과하고 chamber wall polymer flake가 pumping port 주변에서 관찰된다.</w:t>
      </w:r>
    </w:p>
    <w:p w14:paraId="5FFB1865" w14:textId="77777777" w:rsidR="008876CA" w:rsidRDefault="00000000">
      <w:pPr>
        <w:pStyle w:val="ListParagraph"/>
        <w:numPr>
          <w:ilvl w:val="0"/>
          <w:numId w:val="2"/>
        </w:numPr>
        <w:spacing w:after="60" w:line="290" w:lineRule="auto"/>
      </w:pPr>
      <w:r>
        <w:t>Particle map이 edge 또는 exhaust side에 집중되는지 확인한다.</w:t>
      </w:r>
    </w:p>
    <w:p w14:paraId="3EE3CBC2" w14:textId="77777777" w:rsidR="008876CA" w:rsidRDefault="00000000">
      <w:pPr>
        <w:pStyle w:val="ListParagraph"/>
        <w:numPr>
          <w:ilvl w:val="0"/>
          <w:numId w:val="2"/>
        </w:numPr>
        <w:spacing w:after="60" w:line="290" w:lineRule="auto"/>
      </w:pPr>
      <w:r>
        <w:t>O2 clean counter가 HBr/Cl2 100매 또는 CF4/SF6 75매를 넘었는지 확인한다.</w:t>
      </w:r>
    </w:p>
    <w:p w14:paraId="440CAEFD" w14:textId="77777777" w:rsidR="008876CA" w:rsidRDefault="00000000">
      <w:pPr>
        <w:pStyle w:val="ListParagraph"/>
        <w:numPr>
          <w:ilvl w:val="0"/>
          <w:numId w:val="2"/>
        </w:numPr>
        <w:spacing w:after="60" w:line="290" w:lineRule="auto"/>
      </w:pPr>
      <w:r>
        <w:t>Chamber wall polymer 두께가 30 µm 이상인지 확인한다.</w:t>
      </w:r>
    </w:p>
    <w:p w14:paraId="35A1EDC3" w14:textId="77777777" w:rsidR="008876CA" w:rsidRDefault="00000000">
      <w:pPr>
        <w:pStyle w:val="ListParagraph"/>
        <w:numPr>
          <w:ilvl w:val="0"/>
          <w:numId w:val="2"/>
        </w:numPr>
        <w:spacing w:after="60" w:line="290" w:lineRule="auto"/>
      </w:pPr>
      <w:r>
        <w:t>OES CO peak 감소율로 polymer removal 여부를 확인한다.</w:t>
      </w:r>
    </w:p>
    <w:p w14:paraId="202B211E" w14:textId="77777777" w:rsidR="008876CA" w:rsidRDefault="008876CA">
      <w:pPr>
        <w:spacing w:after="60" w:line="300" w:lineRule="auto"/>
      </w:pPr>
    </w:p>
    <w:p w14:paraId="31A2361E" w14:textId="77777777" w:rsidR="008876CA" w:rsidRDefault="00000000">
      <w:pPr>
        <w:spacing w:after="120" w:line="300" w:lineRule="auto"/>
      </w:pPr>
      <w:r>
        <w:t>조치: O2 plasma clean 180초를 2회 수행하고 Ar purge 60초 후 blank wafer particle을 재측정한다. 심하면 chamber wet clean을 수행한다.</w:t>
      </w:r>
    </w:p>
    <w:p w14:paraId="3702FBE9" w14:textId="77777777" w:rsidR="008876CA" w:rsidRDefault="00000000">
      <w:pPr>
        <w:spacing w:after="120" w:line="300" w:lineRule="auto"/>
      </w:pPr>
      <w:r>
        <w:t>재발방지: Recipe 종료 후 post-plasma Ar 8초를 유지하고 clean counter 자동 예약을 사용한다.</w:t>
      </w:r>
    </w:p>
    <w:p w14:paraId="0886D96A" w14:textId="77777777" w:rsidR="008876CA" w:rsidRDefault="00000000">
      <w:pPr>
        <w:spacing w:after="120" w:line="300" w:lineRule="auto"/>
      </w:pPr>
      <w:r>
        <w:t>에스컬레이션 기준: Blank wafer adders 10개 이하로 회복되지 않으면 장비 down 및 liner 교체를 진행한다.</w:t>
      </w:r>
    </w:p>
    <w:p w14:paraId="384F5ABA" w14:textId="77777777" w:rsidR="008876CA" w:rsidRDefault="00000000">
      <w:pPr>
        <w:pStyle w:val="Heading2"/>
        <w:spacing w:before="240" w:after="100"/>
      </w:pPr>
      <w:bookmarkStart w:id="20" w:name="_Toc239849000"/>
      <w:r>
        <w:rPr>
          <w:b/>
          <w:bCs/>
          <w:color w:val="1F3864"/>
          <w:sz w:val="24"/>
          <w:szCs w:val="24"/>
        </w:rPr>
        <w:lastRenderedPageBreak/>
        <w:t>ETC-E471 조치</w:t>
      </w:r>
      <w:bookmarkEnd w:id="20"/>
    </w:p>
    <w:p w14:paraId="57585348" w14:textId="77777777" w:rsidR="008876CA" w:rsidRDefault="00000000">
      <w:pPr>
        <w:spacing w:after="120" w:line="300" w:lineRule="auto"/>
      </w:pPr>
      <w:r>
        <w:t>증상: SEM에서 trench bottom grass 또는 micro-mask가 관찰되고 local CD loss가 5 nm 이상 발생한다.</w:t>
      </w:r>
    </w:p>
    <w:p w14:paraId="727FD675" w14:textId="77777777" w:rsidR="008876CA" w:rsidRDefault="00000000">
      <w:pPr>
        <w:pStyle w:val="ListParagraph"/>
        <w:numPr>
          <w:ilvl w:val="0"/>
          <w:numId w:val="2"/>
        </w:numPr>
        <w:spacing w:after="60" w:line="290" w:lineRule="auto"/>
      </w:pPr>
      <w:r>
        <w:t>Bottom residue 성분이 SiOx/AlF 계열인지 EDX 결과를 확인한다.</w:t>
      </w:r>
    </w:p>
    <w:p w14:paraId="2D533686" w14:textId="77777777" w:rsidR="008876CA" w:rsidRDefault="00000000">
      <w:pPr>
        <w:pStyle w:val="ListParagraph"/>
        <w:numPr>
          <w:ilvl w:val="0"/>
          <w:numId w:val="2"/>
        </w:numPr>
        <w:spacing w:after="60" w:line="290" w:lineRule="auto"/>
      </w:pPr>
      <w:r>
        <w:t>Bias power와 pressure가 recipe 허용 범위 3~80 mTorr, 50~800 W 내인지 확인한다.</w:t>
      </w:r>
    </w:p>
    <w:p w14:paraId="6C5F7B6F" w14:textId="77777777" w:rsidR="008876CA" w:rsidRDefault="00000000">
      <w:pPr>
        <w:pStyle w:val="ListParagraph"/>
        <w:numPr>
          <w:ilvl w:val="0"/>
          <w:numId w:val="2"/>
        </w:numPr>
        <w:spacing w:after="60" w:line="290" w:lineRule="auto"/>
      </w:pPr>
      <w:r>
        <w:t>ESC 온도 편차가 2 ℃ 이하인지 확인한다.</w:t>
      </w:r>
    </w:p>
    <w:p w14:paraId="260F397A" w14:textId="77777777" w:rsidR="008876CA" w:rsidRDefault="00000000">
      <w:pPr>
        <w:pStyle w:val="ListParagraph"/>
        <w:numPr>
          <w:ilvl w:val="0"/>
          <w:numId w:val="2"/>
        </w:numPr>
        <w:spacing w:after="60" w:line="290" w:lineRule="auto"/>
      </w:pPr>
      <w:r>
        <w:t>O2 fraction과 HBr/Cl2 passivation balance를 확인한다.</w:t>
      </w:r>
    </w:p>
    <w:p w14:paraId="311CC33B" w14:textId="77777777" w:rsidR="008876CA" w:rsidRDefault="008876CA">
      <w:pPr>
        <w:spacing w:after="60" w:line="300" w:lineRule="auto"/>
      </w:pPr>
    </w:p>
    <w:p w14:paraId="377A73F8" w14:textId="77777777" w:rsidR="008876CA" w:rsidRDefault="00000000">
      <w:pPr>
        <w:spacing w:after="120" w:line="300" w:lineRule="auto"/>
      </w:pPr>
      <w:r>
        <w:t>조치: O2 clean 후 affected recipe의 bias를 20~40 W 상향하거나 pressure를 2 mTorr 낮춰 재부착을 줄인다.</w:t>
      </w:r>
    </w:p>
    <w:p w14:paraId="6FBFBA25" w14:textId="77777777" w:rsidR="008876CA" w:rsidRDefault="00000000">
      <w:pPr>
        <w:spacing w:after="120" w:line="300" w:lineRule="auto"/>
      </w:pPr>
      <w:r>
        <w:t>재발방지: 금속 식각 후 다음 Si trench로 넘어가기 전 blank clean wafer 1매를 운용한다.</w:t>
      </w:r>
    </w:p>
    <w:p w14:paraId="29552177" w14:textId="77777777" w:rsidR="008876CA" w:rsidRDefault="00000000">
      <w:pPr>
        <w:spacing w:after="120" w:line="300" w:lineRule="auto"/>
      </w:pPr>
      <w:r>
        <w:t>에스컬레이션 기준: 동일 pattern에서 3 lot 연속 발생하면 공정 조건 DOE와 chamber parts 분석을 동시 진행한다.</w:t>
      </w:r>
    </w:p>
    <w:p w14:paraId="41F1AE05" w14:textId="77777777" w:rsidR="008876CA" w:rsidRDefault="00000000">
      <w:pPr>
        <w:pStyle w:val="Heading2"/>
        <w:spacing w:before="240" w:after="100"/>
      </w:pPr>
      <w:bookmarkStart w:id="21" w:name="_Toc239849001"/>
      <w:r>
        <w:rPr>
          <w:b/>
          <w:bCs/>
          <w:color w:val="1F3864"/>
          <w:sz w:val="24"/>
          <w:szCs w:val="24"/>
        </w:rPr>
        <w:t>ETC-E481 조치</w:t>
      </w:r>
      <w:bookmarkEnd w:id="21"/>
    </w:p>
    <w:p w14:paraId="6FADBCD9" w14:textId="77777777" w:rsidR="008876CA" w:rsidRDefault="00000000">
      <w:pPr>
        <w:spacing w:after="120" w:line="300" w:lineRule="auto"/>
      </w:pPr>
      <w:r>
        <w:t>증상: HAR via depth가 목표 대비 40 nm 이상 부족하고 aspect ratio가 큰 영역에서 ARDE 보정이 실패한다.</w:t>
      </w:r>
    </w:p>
    <w:p w14:paraId="7732B229" w14:textId="77777777" w:rsidR="008876CA" w:rsidRDefault="00000000">
      <w:pPr>
        <w:pStyle w:val="ListParagraph"/>
        <w:numPr>
          <w:ilvl w:val="0"/>
          <w:numId w:val="2"/>
        </w:numPr>
        <w:spacing w:after="60" w:line="290" w:lineRule="auto"/>
      </w:pPr>
      <w:r>
        <w:t>Interferometry fringe contrast가 15% 이상인지 확인한다.</w:t>
      </w:r>
    </w:p>
    <w:p w14:paraId="6EE9CD4C" w14:textId="77777777" w:rsidR="008876CA" w:rsidRDefault="00000000">
      <w:pPr>
        <w:pStyle w:val="ListParagraph"/>
        <w:numPr>
          <w:ilvl w:val="0"/>
          <w:numId w:val="2"/>
        </w:numPr>
        <w:spacing w:after="60" w:line="290" w:lineRule="auto"/>
      </w:pPr>
      <w:r>
        <w:t>Dense/iso open area별 etch rate 차이를 계산한다.</w:t>
      </w:r>
    </w:p>
    <w:p w14:paraId="1A75C6EF" w14:textId="77777777" w:rsidR="008876CA" w:rsidRDefault="00000000">
      <w:pPr>
        <w:pStyle w:val="ListParagraph"/>
        <w:numPr>
          <w:ilvl w:val="0"/>
          <w:numId w:val="2"/>
        </w:numPr>
        <w:spacing w:after="60" w:line="290" w:lineRule="auto"/>
      </w:pPr>
      <w:r>
        <w:t>Bias pulse duty와 ICP power trace를 확인한다.</w:t>
      </w:r>
    </w:p>
    <w:p w14:paraId="335D8F13" w14:textId="77777777" w:rsidR="008876CA" w:rsidRDefault="00000000">
      <w:pPr>
        <w:pStyle w:val="ListParagraph"/>
        <w:numPr>
          <w:ilvl w:val="0"/>
          <w:numId w:val="2"/>
        </w:numPr>
        <w:spacing w:after="60" w:line="290" w:lineRule="auto"/>
      </w:pPr>
      <w:r>
        <w:t>CF4 또는 SF6 fraction이 recipe limit 내에서 정상인지 확인한다.</w:t>
      </w:r>
    </w:p>
    <w:p w14:paraId="274693FC" w14:textId="77777777" w:rsidR="008876CA" w:rsidRDefault="008876CA">
      <w:pPr>
        <w:spacing w:after="60" w:line="300" w:lineRule="auto"/>
      </w:pPr>
    </w:p>
    <w:p w14:paraId="59A7FA58" w14:textId="77777777" w:rsidR="008876CA" w:rsidRDefault="00000000">
      <w:pPr>
        <w:spacing w:after="120" w:line="300" w:lineRule="auto"/>
      </w:pPr>
      <w:r>
        <w:t>조치: Overetch를 8%에서 12%로 임시 조정하고 bias pulse duty를 qualification 범위 내에서 5%p 상향한다.</w:t>
      </w:r>
    </w:p>
    <w:p w14:paraId="1C3BECF8" w14:textId="77777777" w:rsidR="008876CA" w:rsidRDefault="00000000">
      <w:pPr>
        <w:spacing w:after="120" w:line="300" w:lineRule="auto"/>
      </w:pPr>
      <w:r>
        <w:t>재발방지: Open area 별 endpoint 보정 테이블을 월 1회 업데이트한다.</w:t>
      </w:r>
    </w:p>
    <w:p w14:paraId="41FEA841" w14:textId="77777777" w:rsidR="008876CA" w:rsidRDefault="00000000">
      <w:pPr>
        <w:spacing w:after="120" w:line="300" w:lineRule="auto"/>
      </w:pPr>
      <w:r>
        <w:t>에스컬레이션 기준: Depth 부족 80 nm 초과 또는 bowing 12 nm 초과 시 공정 engineer 승인을 받는다.</w:t>
      </w:r>
    </w:p>
    <w:p w14:paraId="6189AE5C" w14:textId="77777777" w:rsidR="008876CA" w:rsidRDefault="00000000">
      <w:pPr>
        <w:pStyle w:val="Heading1"/>
        <w:pBdr>
          <w:bottom w:val="single" w:sz="8" w:space="4" w:color="1F3864"/>
        </w:pBdr>
        <w:spacing w:before="320" w:after="160"/>
      </w:pPr>
      <w:bookmarkStart w:id="22" w:name="_Toc239849002"/>
      <w:r>
        <w:rPr>
          <w:b/>
          <w:bCs/>
          <w:color w:val="1F3864"/>
          <w:sz w:val="30"/>
          <w:szCs w:val="30"/>
        </w:rPr>
        <w:t>8. 공정 파라미터 및 품질 관리</w:t>
      </w:r>
      <w:bookmarkEnd w:id="22"/>
    </w:p>
    <w:p w14:paraId="79F2FD13" w14:textId="77777777" w:rsidR="008876CA" w:rsidRDefault="00000000">
      <w:pPr>
        <w:spacing w:after="120" w:line="300" w:lineRule="auto"/>
      </w:pPr>
      <w:r>
        <w:t>공정 파라미터는 압력 3~80 mTorr, ICP 300~2,500 W, bias 50~800 W, ESC 20~80 ℃ 안에서 관리한다. Etcher-A에서 품질을 좌우하는 값은 식각률, 균일도, CD bias, 프로파일 각도, 선택비, 파티클, OES endpoint time, Vdc, He leak이며 recipe 변경은 monitor wafer 5매와 product split 3매 이상에서 확인한다.</w:t>
      </w:r>
    </w:p>
    <w:p w14:paraId="79E3B331" w14:textId="77777777" w:rsidR="008876CA" w:rsidRDefault="00000000">
      <w:pPr>
        <w:spacing w:after="80" w:line="300" w:lineRule="auto"/>
      </w:pPr>
      <w:r>
        <w:rPr>
          <w:b/>
          <w:bCs/>
        </w:rPr>
        <w:t>공정별 대표 레시피</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550"/>
        <w:gridCol w:w="1164"/>
        <w:gridCol w:w="1260"/>
        <w:gridCol w:w="1067"/>
        <w:gridCol w:w="2715"/>
        <w:gridCol w:w="776"/>
        <w:gridCol w:w="1164"/>
      </w:tblGrid>
      <w:tr w:rsidR="008876CA" w14:paraId="0D529DAA" w14:textId="77777777">
        <w:tblPrEx>
          <w:tblCellMar>
            <w:top w:w="0" w:type="dxa"/>
            <w:bottom w:w="0" w:type="dxa"/>
          </w:tblCellMar>
        </w:tblPrEx>
        <w:trPr>
          <w:tblHeader/>
        </w:trPr>
        <w:tc>
          <w:tcPr>
            <w:tcW w:w="800" w:type="pct"/>
            <w:shd w:val="clear" w:color="auto" w:fill="DCE3F0"/>
            <w:tcMar>
              <w:top w:w="70" w:type="dxa"/>
              <w:left w:w="100" w:type="dxa"/>
              <w:bottom w:w="70" w:type="dxa"/>
              <w:right w:w="100" w:type="dxa"/>
            </w:tcMar>
          </w:tcPr>
          <w:p w14:paraId="2F5E5138" w14:textId="77777777" w:rsidR="008876CA" w:rsidRDefault="00000000">
            <w:pPr>
              <w:spacing w:line="280" w:lineRule="auto"/>
            </w:pPr>
            <w:r>
              <w:rPr>
                <w:b/>
                <w:bCs/>
                <w:color w:val="1F3864"/>
                <w:sz w:val="18"/>
                <w:szCs w:val="18"/>
              </w:rPr>
              <w:t>공정</w:t>
            </w:r>
          </w:p>
        </w:tc>
        <w:tc>
          <w:tcPr>
            <w:tcW w:w="600" w:type="pct"/>
            <w:shd w:val="clear" w:color="auto" w:fill="DCE3F0"/>
            <w:tcMar>
              <w:top w:w="70" w:type="dxa"/>
              <w:left w:w="100" w:type="dxa"/>
              <w:bottom w:w="70" w:type="dxa"/>
              <w:right w:w="100" w:type="dxa"/>
            </w:tcMar>
          </w:tcPr>
          <w:p w14:paraId="505E92E8" w14:textId="77777777" w:rsidR="008876CA" w:rsidRDefault="00000000">
            <w:pPr>
              <w:spacing w:line="280" w:lineRule="auto"/>
            </w:pPr>
            <w:r>
              <w:rPr>
                <w:b/>
                <w:bCs/>
                <w:color w:val="1F3864"/>
                <w:sz w:val="18"/>
                <w:szCs w:val="18"/>
              </w:rPr>
              <w:t>압력 mTorr</w:t>
            </w:r>
          </w:p>
        </w:tc>
        <w:tc>
          <w:tcPr>
            <w:tcW w:w="650" w:type="pct"/>
            <w:shd w:val="clear" w:color="auto" w:fill="DCE3F0"/>
            <w:tcMar>
              <w:top w:w="70" w:type="dxa"/>
              <w:left w:w="100" w:type="dxa"/>
              <w:bottom w:w="70" w:type="dxa"/>
              <w:right w:w="100" w:type="dxa"/>
            </w:tcMar>
          </w:tcPr>
          <w:p w14:paraId="5736A5A6" w14:textId="77777777" w:rsidR="008876CA" w:rsidRDefault="00000000">
            <w:pPr>
              <w:spacing w:line="280" w:lineRule="auto"/>
            </w:pPr>
            <w:r>
              <w:rPr>
                <w:b/>
                <w:bCs/>
                <w:color w:val="1F3864"/>
                <w:sz w:val="18"/>
                <w:szCs w:val="18"/>
              </w:rPr>
              <w:t>Source RF W</w:t>
            </w:r>
          </w:p>
        </w:tc>
        <w:tc>
          <w:tcPr>
            <w:tcW w:w="550" w:type="pct"/>
            <w:shd w:val="clear" w:color="auto" w:fill="DCE3F0"/>
            <w:tcMar>
              <w:top w:w="70" w:type="dxa"/>
              <w:left w:w="100" w:type="dxa"/>
              <w:bottom w:w="70" w:type="dxa"/>
              <w:right w:w="100" w:type="dxa"/>
            </w:tcMar>
          </w:tcPr>
          <w:p w14:paraId="667DA333" w14:textId="77777777" w:rsidR="008876CA" w:rsidRDefault="00000000">
            <w:pPr>
              <w:spacing w:line="280" w:lineRule="auto"/>
            </w:pPr>
            <w:r>
              <w:rPr>
                <w:b/>
                <w:bCs/>
                <w:color w:val="1F3864"/>
                <w:sz w:val="18"/>
                <w:szCs w:val="18"/>
              </w:rPr>
              <w:t>Bias W</w:t>
            </w:r>
          </w:p>
        </w:tc>
        <w:tc>
          <w:tcPr>
            <w:tcW w:w="1400" w:type="pct"/>
            <w:shd w:val="clear" w:color="auto" w:fill="DCE3F0"/>
            <w:tcMar>
              <w:top w:w="70" w:type="dxa"/>
              <w:left w:w="100" w:type="dxa"/>
              <w:bottom w:w="70" w:type="dxa"/>
              <w:right w:w="100" w:type="dxa"/>
            </w:tcMar>
          </w:tcPr>
          <w:p w14:paraId="7CEAC9D2" w14:textId="77777777" w:rsidR="008876CA" w:rsidRDefault="00000000">
            <w:pPr>
              <w:spacing w:line="280" w:lineRule="auto"/>
            </w:pPr>
            <w:r>
              <w:rPr>
                <w:b/>
                <w:bCs/>
                <w:color w:val="1F3864"/>
                <w:sz w:val="18"/>
                <w:szCs w:val="18"/>
              </w:rPr>
              <w:t>가스 유량 sccm</w:t>
            </w:r>
          </w:p>
        </w:tc>
        <w:tc>
          <w:tcPr>
            <w:tcW w:w="400" w:type="pct"/>
            <w:shd w:val="clear" w:color="auto" w:fill="DCE3F0"/>
            <w:tcMar>
              <w:top w:w="70" w:type="dxa"/>
              <w:left w:w="100" w:type="dxa"/>
              <w:bottom w:w="70" w:type="dxa"/>
              <w:right w:w="100" w:type="dxa"/>
            </w:tcMar>
          </w:tcPr>
          <w:p w14:paraId="564D6583" w14:textId="77777777" w:rsidR="008876CA" w:rsidRDefault="00000000">
            <w:pPr>
              <w:spacing w:line="280" w:lineRule="auto"/>
            </w:pPr>
            <w:r>
              <w:rPr>
                <w:b/>
                <w:bCs/>
                <w:color w:val="1F3864"/>
                <w:sz w:val="18"/>
                <w:szCs w:val="18"/>
              </w:rPr>
              <w:t>ESC ℃</w:t>
            </w:r>
          </w:p>
        </w:tc>
        <w:tc>
          <w:tcPr>
            <w:tcW w:w="600" w:type="pct"/>
            <w:shd w:val="clear" w:color="auto" w:fill="DCE3F0"/>
            <w:tcMar>
              <w:top w:w="70" w:type="dxa"/>
              <w:left w:w="100" w:type="dxa"/>
              <w:bottom w:w="70" w:type="dxa"/>
              <w:right w:w="100" w:type="dxa"/>
            </w:tcMar>
          </w:tcPr>
          <w:p w14:paraId="723C45E7" w14:textId="77777777" w:rsidR="008876CA" w:rsidRDefault="00000000">
            <w:pPr>
              <w:spacing w:line="280" w:lineRule="auto"/>
            </w:pPr>
            <w:r>
              <w:rPr>
                <w:b/>
                <w:bCs/>
                <w:color w:val="1F3864"/>
                <w:sz w:val="18"/>
                <w:szCs w:val="18"/>
              </w:rPr>
              <w:t>주요 목표</w:t>
            </w:r>
          </w:p>
        </w:tc>
      </w:tr>
      <w:tr w:rsidR="008876CA" w14:paraId="0906E808" w14:textId="77777777">
        <w:tblPrEx>
          <w:tblCellMar>
            <w:top w:w="0" w:type="dxa"/>
            <w:bottom w:w="0" w:type="dxa"/>
          </w:tblCellMar>
        </w:tblPrEx>
        <w:tc>
          <w:tcPr>
            <w:tcW w:w="800" w:type="pct"/>
            <w:tcMar>
              <w:top w:w="70" w:type="dxa"/>
              <w:left w:w="100" w:type="dxa"/>
              <w:bottom w:w="70" w:type="dxa"/>
              <w:right w:w="100" w:type="dxa"/>
            </w:tcMar>
          </w:tcPr>
          <w:p w14:paraId="35774811" w14:textId="77777777" w:rsidR="008876CA" w:rsidRDefault="00000000">
            <w:pPr>
              <w:spacing w:line="280" w:lineRule="auto"/>
            </w:pPr>
            <w:r>
              <w:rPr>
                <w:sz w:val="18"/>
                <w:szCs w:val="18"/>
              </w:rPr>
              <w:t>Si trench</w:t>
            </w:r>
          </w:p>
        </w:tc>
        <w:tc>
          <w:tcPr>
            <w:tcW w:w="600" w:type="pct"/>
            <w:tcMar>
              <w:top w:w="70" w:type="dxa"/>
              <w:left w:w="100" w:type="dxa"/>
              <w:bottom w:w="70" w:type="dxa"/>
              <w:right w:w="100" w:type="dxa"/>
            </w:tcMar>
          </w:tcPr>
          <w:p w14:paraId="3C148EB1" w14:textId="77777777" w:rsidR="008876CA" w:rsidRDefault="00000000">
            <w:pPr>
              <w:spacing w:line="280" w:lineRule="auto"/>
            </w:pPr>
            <w:r>
              <w:rPr>
                <w:sz w:val="18"/>
                <w:szCs w:val="18"/>
              </w:rPr>
              <w:t>12</w:t>
            </w:r>
          </w:p>
        </w:tc>
        <w:tc>
          <w:tcPr>
            <w:tcW w:w="650" w:type="pct"/>
            <w:tcMar>
              <w:top w:w="70" w:type="dxa"/>
              <w:left w:w="100" w:type="dxa"/>
              <w:bottom w:w="70" w:type="dxa"/>
              <w:right w:w="100" w:type="dxa"/>
            </w:tcMar>
          </w:tcPr>
          <w:p w14:paraId="7BB2DFF5" w14:textId="77777777" w:rsidR="008876CA" w:rsidRDefault="00000000">
            <w:pPr>
              <w:spacing w:line="280" w:lineRule="auto"/>
            </w:pPr>
            <w:r>
              <w:rPr>
                <w:sz w:val="18"/>
                <w:szCs w:val="18"/>
              </w:rPr>
              <w:t>1,200</w:t>
            </w:r>
          </w:p>
        </w:tc>
        <w:tc>
          <w:tcPr>
            <w:tcW w:w="550" w:type="pct"/>
            <w:tcMar>
              <w:top w:w="70" w:type="dxa"/>
              <w:left w:w="100" w:type="dxa"/>
              <w:bottom w:w="70" w:type="dxa"/>
              <w:right w:w="100" w:type="dxa"/>
            </w:tcMar>
          </w:tcPr>
          <w:p w14:paraId="1846BB08" w14:textId="77777777" w:rsidR="008876CA" w:rsidRDefault="00000000">
            <w:pPr>
              <w:spacing w:line="280" w:lineRule="auto"/>
            </w:pPr>
            <w:r>
              <w:rPr>
                <w:sz w:val="18"/>
                <w:szCs w:val="18"/>
              </w:rPr>
              <w:t>180</w:t>
            </w:r>
          </w:p>
        </w:tc>
        <w:tc>
          <w:tcPr>
            <w:tcW w:w="1400" w:type="pct"/>
            <w:tcMar>
              <w:top w:w="70" w:type="dxa"/>
              <w:left w:w="100" w:type="dxa"/>
              <w:bottom w:w="70" w:type="dxa"/>
              <w:right w:w="100" w:type="dxa"/>
            </w:tcMar>
          </w:tcPr>
          <w:p w14:paraId="6C81F380" w14:textId="77777777" w:rsidR="008876CA" w:rsidRDefault="00000000">
            <w:pPr>
              <w:spacing w:line="280" w:lineRule="auto"/>
            </w:pPr>
            <w:r>
              <w:rPr>
                <w:sz w:val="18"/>
                <w:szCs w:val="18"/>
              </w:rPr>
              <w:t>HBr 100 / Cl2 35 / O2 5 / Ar 50</w:t>
            </w:r>
          </w:p>
        </w:tc>
        <w:tc>
          <w:tcPr>
            <w:tcW w:w="400" w:type="pct"/>
            <w:tcMar>
              <w:top w:w="70" w:type="dxa"/>
              <w:left w:w="100" w:type="dxa"/>
              <w:bottom w:w="70" w:type="dxa"/>
              <w:right w:w="100" w:type="dxa"/>
            </w:tcMar>
          </w:tcPr>
          <w:p w14:paraId="50676E49" w14:textId="77777777" w:rsidR="008876CA" w:rsidRDefault="00000000">
            <w:pPr>
              <w:spacing w:line="280" w:lineRule="auto"/>
            </w:pPr>
            <w:r>
              <w:rPr>
                <w:sz w:val="18"/>
                <w:szCs w:val="18"/>
              </w:rPr>
              <w:t>60</w:t>
            </w:r>
          </w:p>
        </w:tc>
        <w:tc>
          <w:tcPr>
            <w:tcW w:w="600" w:type="pct"/>
            <w:tcMar>
              <w:top w:w="70" w:type="dxa"/>
              <w:left w:w="100" w:type="dxa"/>
              <w:bottom w:w="70" w:type="dxa"/>
              <w:right w:w="100" w:type="dxa"/>
            </w:tcMar>
          </w:tcPr>
          <w:p w14:paraId="2AFEB8DE" w14:textId="77777777" w:rsidR="008876CA" w:rsidRDefault="00000000">
            <w:pPr>
              <w:spacing w:line="280" w:lineRule="auto"/>
            </w:pPr>
            <w:r>
              <w:rPr>
                <w:sz w:val="18"/>
                <w:szCs w:val="18"/>
              </w:rPr>
              <w:t>각도 89.2°</w:t>
            </w:r>
          </w:p>
        </w:tc>
      </w:tr>
      <w:tr w:rsidR="008876CA" w14:paraId="71D1020E" w14:textId="77777777">
        <w:tblPrEx>
          <w:tblCellMar>
            <w:top w:w="0" w:type="dxa"/>
            <w:bottom w:w="0" w:type="dxa"/>
          </w:tblCellMar>
        </w:tblPrEx>
        <w:tc>
          <w:tcPr>
            <w:tcW w:w="800" w:type="pct"/>
            <w:tcMar>
              <w:top w:w="70" w:type="dxa"/>
              <w:left w:w="100" w:type="dxa"/>
              <w:bottom w:w="70" w:type="dxa"/>
              <w:right w:w="100" w:type="dxa"/>
            </w:tcMar>
          </w:tcPr>
          <w:p w14:paraId="6900240A" w14:textId="77777777" w:rsidR="008876CA" w:rsidRDefault="00000000">
            <w:pPr>
              <w:spacing w:line="280" w:lineRule="auto"/>
            </w:pPr>
            <w:r>
              <w:rPr>
                <w:sz w:val="18"/>
                <w:szCs w:val="18"/>
              </w:rPr>
              <w:t>Oxide contact</w:t>
            </w:r>
          </w:p>
        </w:tc>
        <w:tc>
          <w:tcPr>
            <w:tcW w:w="600" w:type="pct"/>
            <w:tcMar>
              <w:top w:w="70" w:type="dxa"/>
              <w:left w:w="100" w:type="dxa"/>
              <w:bottom w:w="70" w:type="dxa"/>
              <w:right w:w="100" w:type="dxa"/>
            </w:tcMar>
          </w:tcPr>
          <w:p w14:paraId="4573891F" w14:textId="77777777" w:rsidR="008876CA" w:rsidRDefault="00000000">
            <w:pPr>
              <w:spacing w:line="280" w:lineRule="auto"/>
            </w:pPr>
            <w:r>
              <w:rPr>
                <w:sz w:val="18"/>
                <w:szCs w:val="18"/>
              </w:rPr>
              <w:t>35</w:t>
            </w:r>
          </w:p>
        </w:tc>
        <w:tc>
          <w:tcPr>
            <w:tcW w:w="650" w:type="pct"/>
            <w:tcMar>
              <w:top w:w="70" w:type="dxa"/>
              <w:left w:w="100" w:type="dxa"/>
              <w:bottom w:w="70" w:type="dxa"/>
              <w:right w:w="100" w:type="dxa"/>
            </w:tcMar>
          </w:tcPr>
          <w:p w14:paraId="7C603CE7" w14:textId="77777777" w:rsidR="008876CA" w:rsidRDefault="00000000">
            <w:pPr>
              <w:spacing w:line="280" w:lineRule="auto"/>
            </w:pPr>
            <w:r>
              <w:rPr>
                <w:sz w:val="18"/>
                <w:szCs w:val="18"/>
              </w:rPr>
              <w:t>1,600</w:t>
            </w:r>
          </w:p>
        </w:tc>
        <w:tc>
          <w:tcPr>
            <w:tcW w:w="550" w:type="pct"/>
            <w:tcMar>
              <w:top w:w="70" w:type="dxa"/>
              <w:left w:w="100" w:type="dxa"/>
              <w:bottom w:w="70" w:type="dxa"/>
              <w:right w:w="100" w:type="dxa"/>
            </w:tcMar>
          </w:tcPr>
          <w:p w14:paraId="130D7789" w14:textId="77777777" w:rsidR="008876CA" w:rsidRDefault="00000000">
            <w:pPr>
              <w:spacing w:line="280" w:lineRule="auto"/>
            </w:pPr>
            <w:r>
              <w:rPr>
                <w:sz w:val="18"/>
                <w:szCs w:val="18"/>
              </w:rPr>
              <w:t>550</w:t>
            </w:r>
          </w:p>
        </w:tc>
        <w:tc>
          <w:tcPr>
            <w:tcW w:w="1400" w:type="pct"/>
            <w:tcMar>
              <w:top w:w="70" w:type="dxa"/>
              <w:left w:w="100" w:type="dxa"/>
              <w:bottom w:w="70" w:type="dxa"/>
              <w:right w:w="100" w:type="dxa"/>
            </w:tcMar>
          </w:tcPr>
          <w:p w14:paraId="06AF81CA" w14:textId="77777777" w:rsidR="008876CA" w:rsidRDefault="00000000">
            <w:pPr>
              <w:spacing w:line="280" w:lineRule="auto"/>
            </w:pPr>
            <w:r>
              <w:rPr>
                <w:sz w:val="18"/>
                <w:szCs w:val="18"/>
              </w:rPr>
              <w:t>CF4 60 / Ar 200 / O2 8</w:t>
            </w:r>
          </w:p>
        </w:tc>
        <w:tc>
          <w:tcPr>
            <w:tcW w:w="400" w:type="pct"/>
            <w:tcMar>
              <w:top w:w="70" w:type="dxa"/>
              <w:left w:w="100" w:type="dxa"/>
              <w:bottom w:w="70" w:type="dxa"/>
              <w:right w:w="100" w:type="dxa"/>
            </w:tcMar>
          </w:tcPr>
          <w:p w14:paraId="1612CCA5" w14:textId="77777777" w:rsidR="008876CA" w:rsidRDefault="00000000">
            <w:pPr>
              <w:spacing w:line="280" w:lineRule="auto"/>
            </w:pPr>
            <w:r>
              <w:rPr>
                <w:sz w:val="18"/>
                <w:szCs w:val="18"/>
              </w:rPr>
              <w:t>20</w:t>
            </w:r>
          </w:p>
        </w:tc>
        <w:tc>
          <w:tcPr>
            <w:tcW w:w="600" w:type="pct"/>
            <w:tcMar>
              <w:top w:w="70" w:type="dxa"/>
              <w:left w:w="100" w:type="dxa"/>
              <w:bottom w:w="70" w:type="dxa"/>
              <w:right w:w="100" w:type="dxa"/>
            </w:tcMar>
          </w:tcPr>
          <w:p w14:paraId="6A419A80" w14:textId="77777777" w:rsidR="008876CA" w:rsidRDefault="00000000">
            <w:pPr>
              <w:spacing w:line="280" w:lineRule="auto"/>
            </w:pPr>
            <w:r>
              <w:rPr>
                <w:sz w:val="18"/>
                <w:szCs w:val="18"/>
              </w:rPr>
              <w:t>선택비 8:1</w:t>
            </w:r>
          </w:p>
        </w:tc>
      </w:tr>
      <w:tr w:rsidR="008876CA" w14:paraId="77CC1560" w14:textId="77777777">
        <w:tblPrEx>
          <w:tblCellMar>
            <w:top w:w="0" w:type="dxa"/>
            <w:bottom w:w="0" w:type="dxa"/>
          </w:tblCellMar>
        </w:tblPrEx>
        <w:tc>
          <w:tcPr>
            <w:tcW w:w="800" w:type="pct"/>
            <w:tcMar>
              <w:top w:w="70" w:type="dxa"/>
              <w:left w:w="100" w:type="dxa"/>
              <w:bottom w:w="70" w:type="dxa"/>
              <w:right w:w="100" w:type="dxa"/>
            </w:tcMar>
          </w:tcPr>
          <w:p w14:paraId="7A48BFF4" w14:textId="77777777" w:rsidR="008876CA" w:rsidRDefault="00000000">
            <w:pPr>
              <w:spacing w:line="280" w:lineRule="auto"/>
            </w:pPr>
            <w:r>
              <w:rPr>
                <w:sz w:val="18"/>
                <w:szCs w:val="18"/>
              </w:rPr>
              <w:lastRenderedPageBreak/>
              <w:t>Poly gate</w:t>
            </w:r>
          </w:p>
        </w:tc>
        <w:tc>
          <w:tcPr>
            <w:tcW w:w="600" w:type="pct"/>
            <w:tcMar>
              <w:top w:w="70" w:type="dxa"/>
              <w:left w:w="100" w:type="dxa"/>
              <w:bottom w:w="70" w:type="dxa"/>
              <w:right w:w="100" w:type="dxa"/>
            </w:tcMar>
          </w:tcPr>
          <w:p w14:paraId="53F8F0FF" w14:textId="77777777" w:rsidR="008876CA" w:rsidRDefault="00000000">
            <w:pPr>
              <w:spacing w:line="280" w:lineRule="auto"/>
            </w:pPr>
            <w:r>
              <w:rPr>
                <w:sz w:val="18"/>
                <w:szCs w:val="18"/>
              </w:rPr>
              <w:t>6</w:t>
            </w:r>
          </w:p>
        </w:tc>
        <w:tc>
          <w:tcPr>
            <w:tcW w:w="650" w:type="pct"/>
            <w:tcMar>
              <w:top w:w="70" w:type="dxa"/>
              <w:left w:w="100" w:type="dxa"/>
              <w:bottom w:w="70" w:type="dxa"/>
              <w:right w:w="100" w:type="dxa"/>
            </w:tcMar>
          </w:tcPr>
          <w:p w14:paraId="10423C22" w14:textId="77777777" w:rsidR="008876CA" w:rsidRDefault="00000000">
            <w:pPr>
              <w:spacing w:line="280" w:lineRule="auto"/>
            </w:pPr>
            <w:r>
              <w:rPr>
                <w:sz w:val="18"/>
                <w:szCs w:val="18"/>
              </w:rPr>
              <w:t>900</w:t>
            </w:r>
          </w:p>
        </w:tc>
        <w:tc>
          <w:tcPr>
            <w:tcW w:w="550" w:type="pct"/>
            <w:tcMar>
              <w:top w:w="70" w:type="dxa"/>
              <w:left w:w="100" w:type="dxa"/>
              <w:bottom w:w="70" w:type="dxa"/>
              <w:right w:w="100" w:type="dxa"/>
            </w:tcMar>
          </w:tcPr>
          <w:p w14:paraId="5809A17E" w14:textId="77777777" w:rsidR="008876CA" w:rsidRDefault="00000000">
            <w:pPr>
              <w:spacing w:line="280" w:lineRule="auto"/>
            </w:pPr>
            <w:r>
              <w:rPr>
                <w:sz w:val="18"/>
                <w:szCs w:val="18"/>
              </w:rPr>
              <w:t>110</w:t>
            </w:r>
          </w:p>
        </w:tc>
        <w:tc>
          <w:tcPr>
            <w:tcW w:w="1400" w:type="pct"/>
            <w:tcMar>
              <w:top w:w="70" w:type="dxa"/>
              <w:left w:w="100" w:type="dxa"/>
              <w:bottom w:w="70" w:type="dxa"/>
              <w:right w:w="100" w:type="dxa"/>
            </w:tcMar>
          </w:tcPr>
          <w:p w14:paraId="04854102" w14:textId="77777777" w:rsidR="008876CA" w:rsidRDefault="00000000">
            <w:pPr>
              <w:spacing w:line="280" w:lineRule="auto"/>
            </w:pPr>
            <w:r>
              <w:rPr>
                <w:sz w:val="18"/>
                <w:szCs w:val="18"/>
              </w:rPr>
              <w:t>HBr 90 / Cl2 25 / O2 3</w:t>
            </w:r>
          </w:p>
        </w:tc>
        <w:tc>
          <w:tcPr>
            <w:tcW w:w="400" w:type="pct"/>
            <w:tcMar>
              <w:top w:w="70" w:type="dxa"/>
              <w:left w:w="100" w:type="dxa"/>
              <w:bottom w:w="70" w:type="dxa"/>
              <w:right w:w="100" w:type="dxa"/>
            </w:tcMar>
          </w:tcPr>
          <w:p w14:paraId="071BA23A" w14:textId="77777777" w:rsidR="008876CA" w:rsidRDefault="00000000">
            <w:pPr>
              <w:spacing w:line="280" w:lineRule="auto"/>
            </w:pPr>
            <w:r>
              <w:rPr>
                <w:sz w:val="18"/>
                <w:szCs w:val="18"/>
              </w:rPr>
              <w:t>40</w:t>
            </w:r>
          </w:p>
        </w:tc>
        <w:tc>
          <w:tcPr>
            <w:tcW w:w="600" w:type="pct"/>
            <w:tcMar>
              <w:top w:w="70" w:type="dxa"/>
              <w:left w:w="100" w:type="dxa"/>
              <w:bottom w:w="70" w:type="dxa"/>
              <w:right w:w="100" w:type="dxa"/>
            </w:tcMar>
          </w:tcPr>
          <w:p w14:paraId="4A2B3CE6" w14:textId="77777777" w:rsidR="008876CA" w:rsidRDefault="00000000">
            <w:pPr>
              <w:spacing w:line="280" w:lineRule="auto"/>
            </w:pPr>
            <w:r>
              <w:rPr>
                <w:sz w:val="18"/>
                <w:szCs w:val="18"/>
              </w:rPr>
              <w:t>CD bias ±4 nm</w:t>
            </w:r>
          </w:p>
        </w:tc>
      </w:tr>
      <w:tr w:rsidR="008876CA" w14:paraId="05FA6FA4" w14:textId="77777777">
        <w:tblPrEx>
          <w:tblCellMar>
            <w:top w:w="0" w:type="dxa"/>
            <w:bottom w:w="0" w:type="dxa"/>
          </w:tblCellMar>
        </w:tblPrEx>
        <w:tc>
          <w:tcPr>
            <w:tcW w:w="800" w:type="pct"/>
            <w:tcMar>
              <w:top w:w="70" w:type="dxa"/>
              <w:left w:w="100" w:type="dxa"/>
              <w:bottom w:w="70" w:type="dxa"/>
              <w:right w:w="100" w:type="dxa"/>
            </w:tcMar>
          </w:tcPr>
          <w:p w14:paraId="6B5CEB33" w14:textId="77777777" w:rsidR="008876CA" w:rsidRDefault="00000000">
            <w:pPr>
              <w:spacing w:line="280" w:lineRule="auto"/>
            </w:pPr>
            <w:r>
              <w:rPr>
                <w:sz w:val="18"/>
                <w:szCs w:val="18"/>
              </w:rPr>
              <w:t>Al metal</w:t>
            </w:r>
          </w:p>
        </w:tc>
        <w:tc>
          <w:tcPr>
            <w:tcW w:w="600" w:type="pct"/>
            <w:tcMar>
              <w:top w:w="70" w:type="dxa"/>
              <w:left w:w="100" w:type="dxa"/>
              <w:bottom w:w="70" w:type="dxa"/>
              <w:right w:w="100" w:type="dxa"/>
            </w:tcMar>
          </w:tcPr>
          <w:p w14:paraId="66B7EFF2" w14:textId="77777777" w:rsidR="008876CA" w:rsidRDefault="00000000">
            <w:pPr>
              <w:spacing w:line="280" w:lineRule="auto"/>
            </w:pPr>
            <w:r>
              <w:rPr>
                <w:sz w:val="18"/>
                <w:szCs w:val="18"/>
              </w:rPr>
              <w:t>10</w:t>
            </w:r>
          </w:p>
        </w:tc>
        <w:tc>
          <w:tcPr>
            <w:tcW w:w="650" w:type="pct"/>
            <w:tcMar>
              <w:top w:w="70" w:type="dxa"/>
              <w:left w:w="100" w:type="dxa"/>
              <w:bottom w:w="70" w:type="dxa"/>
              <w:right w:w="100" w:type="dxa"/>
            </w:tcMar>
          </w:tcPr>
          <w:p w14:paraId="397D10D3" w14:textId="77777777" w:rsidR="008876CA" w:rsidRDefault="00000000">
            <w:pPr>
              <w:spacing w:line="280" w:lineRule="auto"/>
            </w:pPr>
            <w:r>
              <w:rPr>
                <w:sz w:val="18"/>
                <w:szCs w:val="18"/>
              </w:rPr>
              <w:t>1,100</w:t>
            </w:r>
          </w:p>
        </w:tc>
        <w:tc>
          <w:tcPr>
            <w:tcW w:w="550" w:type="pct"/>
            <w:tcMar>
              <w:top w:w="70" w:type="dxa"/>
              <w:left w:w="100" w:type="dxa"/>
              <w:bottom w:w="70" w:type="dxa"/>
              <w:right w:w="100" w:type="dxa"/>
            </w:tcMar>
          </w:tcPr>
          <w:p w14:paraId="0DFB3670" w14:textId="77777777" w:rsidR="008876CA" w:rsidRDefault="00000000">
            <w:pPr>
              <w:spacing w:line="280" w:lineRule="auto"/>
            </w:pPr>
            <w:r>
              <w:rPr>
                <w:sz w:val="18"/>
                <w:szCs w:val="18"/>
              </w:rPr>
              <w:t>220</w:t>
            </w:r>
          </w:p>
        </w:tc>
        <w:tc>
          <w:tcPr>
            <w:tcW w:w="1400" w:type="pct"/>
            <w:tcMar>
              <w:top w:w="70" w:type="dxa"/>
              <w:left w:w="100" w:type="dxa"/>
              <w:bottom w:w="70" w:type="dxa"/>
              <w:right w:w="100" w:type="dxa"/>
            </w:tcMar>
          </w:tcPr>
          <w:p w14:paraId="79641A9C" w14:textId="77777777" w:rsidR="008876CA" w:rsidRDefault="00000000">
            <w:pPr>
              <w:spacing w:line="280" w:lineRule="auto"/>
            </w:pPr>
            <w:r>
              <w:rPr>
                <w:sz w:val="18"/>
                <w:szCs w:val="18"/>
              </w:rPr>
              <w:t>Cl2 90 / Ar 80 / HBr 20</w:t>
            </w:r>
          </w:p>
        </w:tc>
        <w:tc>
          <w:tcPr>
            <w:tcW w:w="400" w:type="pct"/>
            <w:tcMar>
              <w:top w:w="70" w:type="dxa"/>
              <w:left w:w="100" w:type="dxa"/>
              <w:bottom w:w="70" w:type="dxa"/>
              <w:right w:w="100" w:type="dxa"/>
            </w:tcMar>
          </w:tcPr>
          <w:p w14:paraId="105DCE28" w14:textId="77777777" w:rsidR="008876CA" w:rsidRDefault="00000000">
            <w:pPr>
              <w:spacing w:line="280" w:lineRule="auto"/>
            </w:pPr>
            <w:r>
              <w:rPr>
                <w:sz w:val="18"/>
                <w:szCs w:val="18"/>
              </w:rPr>
              <w:t>50</w:t>
            </w:r>
          </w:p>
        </w:tc>
        <w:tc>
          <w:tcPr>
            <w:tcW w:w="600" w:type="pct"/>
            <w:tcMar>
              <w:top w:w="70" w:type="dxa"/>
              <w:left w:w="100" w:type="dxa"/>
              <w:bottom w:w="70" w:type="dxa"/>
              <w:right w:w="100" w:type="dxa"/>
            </w:tcMar>
          </w:tcPr>
          <w:p w14:paraId="79BA9531" w14:textId="77777777" w:rsidR="008876CA" w:rsidRDefault="00000000">
            <w:pPr>
              <w:spacing w:line="280" w:lineRule="auto"/>
            </w:pPr>
            <w:r>
              <w:rPr>
                <w:sz w:val="18"/>
                <w:szCs w:val="18"/>
              </w:rPr>
              <w:t>잔사 10 sites 이하</w:t>
            </w:r>
          </w:p>
        </w:tc>
      </w:tr>
      <w:tr w:rsidR="008876CA" w14:paraId="51A68153" w14:textId="77777777">
        <w:tblPrEx>
          <w:tblCellMar>
            <w:top w:w="0" w:type="dxa"/>
            <w:bottom w:w="0" w:type="dxa"/>
          </w:tblCellMar>
        </w:tblPrEx>
        <w:tc>
          <w:tcPr>
            <w:tcW w:w="800" w:type="pct"/>
            <w:tcMar>
              <w:top w:w="70" w:type="dxa"/>
              <w:left w:w="100" w:type="dxa"/>
              <w:bottom w:w="70" w:type="dxa"/>
              <w:right w:w="100" w:type="dxa"/>
            </w:tcMar>
          </w:tcPr>
          <w:p w14:paraId="73999D33" w14:textId="77777777" w:rsidR="008876CA" w:rsidRDefault="00000000">
            <w:pPr>
              <w:spacing w:line="280" w:lineRule="auto"/>
            </w:pPr>
            <w:r>
              <w:rPr>
                <w:sz w:val="18"/>
                <w:szCs w:val="18"/>
              </w:rPr>
              <w:t>W recess</w:t>
            </w:r>
          </w:p>
        </w:tc>
        <w:tc>
          <w:tcPr>
            <w:tcW w:w="600" w:type="pct"/>
            <w:tcMar>
              <w:top w:w="70" w:type="dxa"/>
              <w:left w:w="100" w:type="dxa"/>
              <w:bottom w:w="70" w:type="dxa"/>
              <w:right w:w="100" w:type="dxa"/>
            </w:tcMar>
          </w:tcPr>
          <w:p w14:paraId="67309753" w14:textId="77777777" w:rsidR="008876CA" w:rsidRDefault="00000000">
            <w:pPr>
              <w:spacing w:line="280" w:lineRule="auto"/>
            </w:pPr>
            <w:r>
              <w:rPr>
                <w:sz w:val="18"/>
                <w:szCs w:val="18"/>
              </w:rPr>
              <w:t>18</w:t>
            </w:r>
          </w:p>
        </w:tc>
        <w:tc>
          <w:tcPr>
            <w:tcW w:w="650" w:type="pct"/>
            <w:tcMar>
              <w:top w:w="70" w:type="dxa"/>
              <w:left w:w="100" w:type="dxa"/>
              <w:bottom w:w="70" w:type="dxa"/>
              <w:right w:w="100" w:type="dxa"/>
            </w:tcMar>
          </w:tcPr>
          <w:p w14:paraId="4E2A3746" w14:textId="77777777" w:rsidR="008876CA" w:rsidRDefault="00000000">
            <w:pPr>
              <w:spacing w:line="280" w:lineRule="auto"/>
            </w:pPr>
            <w:r>
              <w:rPr>
                <w:sz w:val="18"/>
                <w:szCs w:val="18"/>
              </w:rPr>
              <w:t>1,400</w:t>
            </w:r>
          </w:p>
        </w:tc>
        <w:tc>
          <w:tcPr>
            <w:tcW w:w="550" w:type="pct"/>
            <w:tcMar>
              <w:top w:w="70" w:type="dxa"/>
              <w:left w:w="100" w:type="dxa"/>
              <w:bottom w:w="70" w:type="dxa"/>
              <w:right w:w="100" w:type="dxa"/>
            </w:tcMar>
          </w:tcPr>
          <w:p w14:paraId="44975664" w14:textId="77777777" w:rsidR="008876CA" w:rsidRDefault="00000000">
            <w:pPr>
              <w:spacing w:line="280" w:lineRule="auto"/>
            </w:pPr>
            <w:r>
              <w:rPr>
                <w:sz w:val="18"/>
                <w:szCs w:val="18"/>
              </w:rPr>
              <w:t>350</w:t>
            </w:r>
          </w:p>
        </w:tc>
        <w:tc>
          <w:tcPr>
            <w:tcW w:w="1400" w:type="pct"/>
            <w:tcMar>
              <w:top w:w="70" w:type="dxa"/>
              <w:left w:w="100" w:type="dxa"/>
              <w:bottom w:w="70" w:type="dxa"/>
              <w:right w:w="100" w:type="dxa"/>
            </w:tcMar>
          </w:tcPr>
          <w:p w14:paraId="7CDA0B9F" w14:textId="77777777" w:rsidR="008876CA" w:rsidRDefault="00000000">
            <w:pPr>
              <w:spacing w:line="280" w:lineRule="auto"/>
            </w:pPr>
            <w:r>
              <w:rPr>
                <w:sz w:val="18"/>
                <w:szCs w:val="18"/>
              </w:rPr>
              <w:t>SF6 45 / Cl2 30 / Ar 120</w:t>
            </w:r>
          </w:p>
        </w:tc>
        <w:tc>
          <w:tcPr>
            <w:tcW w:w="400" w:type="pct"/>
            <w:tcMar>
              <w:top w:w="70" w:type="dxa"/>
              <w:left w:w="100" w:type="dxa"/>
              <w:bottom w:w="70" w:type="dxa"/>
              <w:right w:w="100" w:type="dxa"/>
            </w:tcMar>
          </w:tcPr>
          <w:p w14:paraId="53FCD609" w14:textId="77777777" w:rsidR="008876CA" w:rsidRDefault="00000000">
            <w:pPr>
              <w:spacing w:line="280" w:lineRule="auto"/>
            </w:pPr>
            <w:r>
              <w:rPr>
                <w:sz w:val="18"/>
                <w:szCs w:val="18"/>
              </w:rPr>
              <w:t>40</w:t>
            </w:r>
          </w:p>
        </w:tc>
        <w:tc>
          <w:tcPr>
            <w:tcW w:w="600" w:type="pct"/>
            <w:tcMar>
              <w:top w:w="70" w:type="dxa"/>
              <w:left w:w="100" w:type="dxa"/>
              <w:bottom w:w="70" w:type="dxa"/>
              <w:right w:w="100" w:type="dxa"/>
            </w:tcMar>
          </w:tcPr>
          <w:p w14:paraId="25ABFA1A" w14:textId="77777777" w:rsidR="008876CA" w:rsidRDefault="00000000">
            <w:pPr>
              <w:spacing w:line="280" w:lineRule="auto"/>
            </w:pPr>
            <w:r>
              <w:rPr>
                <w:sz w:val="18"/>
                <w:szCs w:val="18"/>
              </w:rPr>
              <w:t>Recess ±8 nm</w:t>
            </w:r>
          </w:p>
        </w:tc>
      </w:tr>
      <w:tr w:rsidR="008876CA" w14:paraId="5EAB19DC" w14:textId="77777777">
        <w:tblPrEx>
          <w:tblCellMar>
            <w:top w:w="0" w:type="dxa"/>
            <w:bottom w:w="0" w:type="dxa"/>
          </w:tblCellMar>
        </w:tblPrEx>
        <w:tc>
          <w:tcPr>
            <w:tcW w:w="800" w:type="pct"/>
            <w:tcMar>
              <w:top w:w="70" w:type="dxa"/>
              <w:left w:w="100" w:type="dxa"/>
              <w:bottom w:w="70" w:type="dxa"/>
              <w:right w:w="100" w:type="dxa"/>
            </w:tcMar>
          </w:tcPr>
          <w:p w14:paraId="7BBC2ABC" w14:textId="77777777" w:rsidR="008876CA" w:rsidRDefault="00000000">
            <w:pPr>
              <w:spacing w:line="280" w:lineRule="auto"/>
            </w:pPr>
            <w:r>
              <w:rPr>
                <w:sz w:val="18"/>
                <w:szCs w:val="18"/>
              </w:rPr>
              <w:t>HAR via</w:t>
            </w:r>
          </w:p>
        </w:tc>
        <w:tc>
          <w:tcPr>
            <w:tcW w:w="600" w:type="pct"/>
            <w:tcMar>
              <w:top w:w="70" w:type="dxa"/>
              <w:left w:w="100" w:type="dxa"/>
              <w:bottom w:w="70" w:type="dxa"/>
              <w:right w:w="100" w:type="dxa"/>
            </w:tcMar>
          </w:tcPr>
          <w:p w14:paraId="7CC0697A" w14:textId="77777777" w:rsidR="008876CA" w:rsidRDefault="00000000">
            <w:pPr>
              <w:spacing w:line="280" w:lineRule="auto"/>
            </w:pPr>
            <w:r>
              <w:rPr>
                <w:sz w:val="18"/>
                <w:szCs w:val="18"/>
              </w:rPr>
              <w:t>5</w:t>
            </w:r>
          </w:p>
        </w:tc>
        <w:tc>
          <w:tcPr>
            <w:tcW w:w="650" w:type="pct"/>
            <w:tcMar>
              <w:top w:w="70" w:type="dxa"/>
              <w:left w:w="100" w:type="dxa"/>
              <w:bottom w:w="70" w:type="dxa"/>
              <w:right w:w="100" w:type="dxa"/>
            </w:tcMar>
          </w:tcPr>
          <w:p w14:paraId="7C9B5ED5" w14:textId="77777777" w:rsidR="008876CA" w:rsidRDefault="00000000">
            <w:pPr>
              <w:spacing w:line="280" w:lineRule="auto"/>
            </w:pPr>
            <w:r>
              <w:rPr>
                <w:sz w:val="18"/>
                <w:szCs w:val="18"/>
              </w:rPr>
              <w:t>2,200</w:t>
            </w:r>
          </w:p>
        </w:tc>
        <w:tc>
          <w:tcPr>
            <w:tcW w:w="550" w:type="pct"/>
            <w:tcMar>
              <w:top w:w="70" w:type="dxa"/>
              <w:left w:w="100" w:type="dxa"/>
              <w:bottom w:w="70" w:type="dxa"/>
              <w:right w:w="100" w:type="dxa"/>
            </w:tcMar>
          </w:tcPr>
          <w:p w14:paraId="6F9218C6" w14:textId="77777777" w:rsidR="008876CA" w:rsidRDefault="00000000">
            <w:pPr>
              <w:spacing w:line="280" w:lineRule="auto"/>
            </w:pPr>
            <w:r>
              <w:rPr>
                <w:sz w:val="18"/>
                <w:szCs w:val="18"/>
              </w:rPr>
              <w:t>650</w:t>
            </w:r>
          </w:p>
        </w:tc>
        <w:tc>
          <w:tcPr>
            <w:tcW w:w="1400" w:type="pct"/>
            <w:tcMar>
              <w:top w:w="70" w:type="dxa"/>
              <w:left w:w="100" w:type="dxa"/>
              <w:bottom w:w="70" w:type="dxa"/>
              <w:right w:w="100" w:type="dxa"/>
            </w:tcMar>
          </w:tcPr>
          <w:p w14:paraId="52CD4676" w14:textId="77777777" w:rsidR="008876CA" w:rsidRDefault="00000000">
            <w:pPr>
              <w:spacing w:line="280" w:lineRule="auto"/>
            </w:pPr>
            <w:r>
              <w:rPr>
                <w:sz w:val="18"/>
                <w:szCs w:val="18"/>
              </w:rPr>
              <w:t>CF4 80 / SF6 15 / Ar 180 / O2 4</w:t>
            </w:r>
          </w:p>
        </w:tc>
        <w:tc>
          <w:tcPr>
            <w:tcW w:w="400" w:type="pct"/>
            <w:tcMar>
              <w:top w:w="70" w:type="dxa"/>
              <w:left w:w="100" w:type="dxa"/>
              <w:bottom w:w="70" w:type="dxa"/>
              <w:right w:w="100" w:type="dxa"/>
            </w:tcMar>
          </w:tcPr>
          <w:p w14:paraId="2814F150" w14:textId="77777777" w:rsidR="008876CA" w:rsidRDefault="00000000">
            <w:pPr>
              <w:spacing w:line="280" w:lineRule="auto"/>
            </w:pPr>
            <w:r>
              <w:rPr>
                <w:sz w:val="18"/>
                <w:szCs w:val="18"/>
              </w:rPr>
              <w:t>20</w:t>
            </w:r>
          </w:p>
        </w:tc>
        <w:tc>
          <w:tcPr>
            <w:tcW w:w="600" w:type="pct"/>
            <w:tcMar>
              <w:top w:w="70" w:type="dxa"/>
              <w:left w:w="100" w:type="dxa"/>
              <w:bottom w:w="70" w:type="dxa"/>
              <w:right w:w="100" w:type="dxa"/>
            </w:tcMar>
          </w:tcPr>
          <w:p w14:paraId="467A58BD" w14:textId="77777777" w:rsidR="008876CA" w:rsidRDefault="00000000">
            <w:pPr>
              <w:spacing w:line="280" w:lineRule="auto"/>
            </w:pPr>
            <w:r>
              <w:rPr>
                <w:sz w:val="18"/>
                <w:szCs w:val="18"/>
              </w:rPr>
              <w:t>ARDE 3% 이하</w:t>
            </w:r>
          </w:p>
        </w:tc>
      </w:tr>
      <w:tr w:rsidR="008876CA" w14:paraId="0B7141A3" w14:textId="77777777">
        <w:tblPrEx>
          <w:tblCellMar>
            <w:top w:w="0" w:type="dxa"/>
            <w:bottom w:w="0" w:type="dxa"/>
          </w:tblCellMar>
        </w:tblPrEx>
        <w:tc>
          <w:tcPr>
            <w:tcW w:w="800" w:type="pct"/>
            <w:tcMar>
              <w:top w:w="70" w:type="dxa"/>
              <w:left w:w="100" w:type="dxa"/>
              <w:bottom w:w="70" w:type="dxa"/>
              <w:right w:w="100" w:type="dxa"/>
            </w:tcMar>
          </w:tcPr>
          <w:p w14:paraId="650BE689" w14:textId="77777777" w:rsidR="008876CA" w:rsidRDefault="00000000">
            <w:pPr>
              <w:spacing w:line="280" w:lineRule="auto"/>
            </w:pPr>
            <w:r>
              <w:rPr>
                <w:sz w:val="18"/>
                <w:szCs w:val="18"/>
              </w:rPr>
              <w:t>Edge trim</w:t>
            </w:r>
          </w:p>
        </w:tc>
        <w:tc>
          <w:tcPr>
            <w:tcW w:w="600" w:type="pct"/>
            <w:tcMar>
              <w:top w:w="70" w:type="dxa"/>
              <w:left w:w="100" w:type="dxa"/>
              <w:bottom w:w="70" w:type="dxa"/>
              <w:right w:w="100" w:type="dxa"/>
            </w:tcMar>
          </w:tcPr>
          <w:p w14:paraId="1497F8E7" w14:textId="77777777" w:rsidR="008876CA" w:rsidRDefault="00000000">
            <w:pPr>
              <w:spacing w:line="280" w:lineRule="auto"/>
            </w:pPr>
            <w:r>
              <w:rPr>
                <w:sz w:val="18"/>
                <w:szCs w:val="18"/>
              </w:rPr>
              <w:t>25</w:t>
            </w:r>
          </w:p>
        </w:tc>
        <w:tc>
          <w:tcPr>
            <w:tcW w:w="650" w:type="pct"/>
            <w:tcMar>
              <w:top w:w="70" w:type="dxa"/>
              <w:left w:w="100" w:type="dxa"/>
              <w:bottom w:w="70" w:type="dxa"/>
              <w:right w:w="100" w:type="dxa"/>
            </w:tcMar>
          </w:tcPr>
          <w:p w14:paraId="2534754F" w14:textId="77777777" w:rsidR="008876CA" w:rsidRDefault="00000000">
            <w:pPr>
              <w:spacing w:line="280" w:lineRule="auto"/>
            </w:pPr>
            <w:r>
              <w:rPr>
                <w:sz w:val="18"/>
                <w:szCs w:val="18"/>
              </w:rPr>
              <w:t>700</w:t>
            </w:r>
          </w:p>
        </w:tc>
        <w:tc>
          <w:tcPr>
            <w:tcW w:w="550" w:type="pct"/>
            <w:tcMar>
              <w:top w:w="70" w:type="dxa"/>
              <w:left w:w="100" w:type="dxa"/>
              <w:bottom w:w="70" w:type="dxa"/>
              <w:right w:w="100" w:type="dxa"/>
            </w:tcMar>
          </w:tcPr>
          <w:p w14:paraId="688524CC" w14:textId="77777777" w:rsidR="008876CA" w:rsidRDefault="00000000">
            <w:pPr>
              <w:spacing w:line="280" w:lineRule="auto"/>
            </w:pPr>
            <w:r>
              <w:rPr>
                <w:sz w:val="18"/>
                <w:szCs w:val="18"/>
              </w:rPr>
              <w:t>80</w:t>
            </w:r>
          </w:p>
        </w:tc>
        <w:tc>
          <w:tcPr>
            <w:tcW w:w="1400" w:type="pct"/>
            <w:tcMar>
              <w:top w:w="70" w:type="dxa"/>
              <w:left w:w="100" w:type="dxa"/>
              <w:bottom w:w="70" w:type="dxa"/>
              <w:right w:w="100" w:type="dxa"/>
            </w:tcMar>
          </w:tcPr>
          <w:p w14:paraId="56E1A2CA" w14:textId="77777777" w:rsidR="008876CA" w:rsidRDefault="00000000">
            <w:pPr>
              <w:spacing w:line="280" w:lineRule="auto"/>
            </w:pPr>
            <w:r>
              <w:rPr>
                <w:sz w:val="18"/>
                <w:szCs w:val="18"/>
              </w:rPr>
              <w:t>Cl2 40 / O2 6 / Ar 100</w:t>
            </w:r>
          </w:p>
        </w:tc>
        <w:tc>
          <w:tcPr>
            <w:tcW w:w="400" w:type="pct"/>
            <w:tcMar>
              <w:top w:w="70" w:type="dxa"/>
              <w:left w:w="100" w:type="dxa"/>
              <w:bottom w:w="70" w:type="dxa"/>
              <w:right w:w="100" w:type="dxa"/>
            </w:tcMar>
          </w:tcPr>
          <w:p w14:paraId="292F02D0" w14:textId="77777777" w:rsidR="008876CA" w:rsidRDefault="00000000">
            <w:pPr>
              <w:spacing w:line="280" w:lineRule="auto"/>
            </w:pPr>
            <w:r>
              <w:rPr>
                <w:sz w:val="18"/>
                <w:szCs w:val="18"/>
              </w:rPr>
              <w:t>60</w:t>
            </w:r>
          </w:p>
        </w:tc>
        <w:tc>
          <w:tcPr>
            <w:tcW w:w="600" w:type="pct"/>
            <w:tcMar>
              <w:top w:w="70" w:type="dxa"/>
              <w:left w:w="100" w:type="dxa"/>
              <w:bottom w:w="70" w:type="dxa"/>
              <w:right w:w="100" w:type="dxa"/>
            </w:tcMar>
          </w:tcPr>
          <w:p w14:paraId="0B8BC0D4" w14:textId="77777777" w:rsidR="008876CA" w:rsidRDefault="00000000">
            <w:pPr>
              <w:spacing w:line="280" w:lineRule="auto"/>
            </w:pPr>
            <w:r>
              <w:rPr>
                <w:sz w:val="18"/>
                <w:szCs w:val="18"/>
              </w:rPr>
              <w:t>Edge CD +2 nm</w:t>
            </w:r>
          </w:p>
        </w:tc>
      </w:tr>
    </w:tbl>
    <w:p w14:paraId="12EFBBAC" w14:textId="77777777" w:rsidR="008876CA" w:rsidRDefault="00000000">
      <w:pPr>
        <w:spacing w:before="60" w:after="200"/>
      </w:pPr>
      <w:r>
        <w:rPr>
          <w:i/>
          <w:iCs/>
          <w:color w:val="595959"/>
          <w:sz w:val="17"/>
          <w:szCs w:val="17"/>
        </w:rPr>
        <w:t>표 13. Etcher-A 공정별 대표 recipe window</w:t>
      </w:r>
    </w:p>
    <w:p w14:paraId="11FF6478" w14:textId="77777777" w:rsidR="008876CA" w:rsidRDefault="00000000">
      <w:pPr>
        <w:spacing w:after="80" w:line="300" w:lineRule="auto"/>
      </w:pPr>
      <w:r>
        <w:rPr>
          <w:b/>
          <w:bCs/>
        </w:rPr>
        <w:t>SPC 관리 항목</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7"/>
        <w:gridCol w:w="2133"/>
        <w:gridCol w:w="2327"/>
        <w:gridCol w:w="2909"/>
      </w:tblGrid>
      <w:tr w:rsidR="008876CA" w14:paraId="6D211A6F"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0DBDFECD" w14:textId="77777777" w:rsidR="008876CA" w:rsidRDefault="00000000">
            <w:pPr>
              <w:spacing w:line="280" w:lineRule="auto"/>
            </w:pPr>
            <w:r>
              <w:rPr>
                <w:b/>
                <w:bCs/>
                <w:color w:val="1F3864"/>
                <w:sz w:val="18"/>
                <w:szCs w:val="18"/>
              </w:rPr>
              <w:t>항목</w:t>
            </w:r>
          </w:p>
        </w:tc>
        <w:tc>
          <w:tcPr>
            <w:tcW w:w="1100" w:type="pct"/>
            <w:shd w:val="clear" w:color="auto" w:fill="DCE3F0"/>
            <w:tcMar>
              <w:top w:w="70" w:type="dxa"/>
              <w:left w:w="100" w:type="dxa"/>
              <w:bottom w:w="70" w:type="dxa"/>
              <w:right w:w="100" w:type="dxa"/>
            </w:tcMar>
          </w:tcPr>
          <w:p w14:paraId="4CE4C295" w14:textId="77777777" w:rsidR="008876CA" w:rsidRDefault="00000000">
            <w:pPr>
              <w:spacing w:line="280" w:lineRule="auto"/>
            </w:pPr>
            <w:r>
              <w:rPr>
                <w:b/>
                <w:bCs/>
                <w:color w:val="1F3864"/>
                <w:sz w:val="18"/>
                <w:szCs w:val="18"/>
              </w:rPr>
              <w:t>측정 주기</w:t>
            </w:r>
          </w:p>
        </w:tc>
        <w:tc>
          <w:tcPr>
            <w:tcW w:w="1200" w:type="pct"/>
            <w:shd w:val="clear" w:color="auto" w:fill="DCE3F0"/>
            <w:tcMar>
              <w:top w:w="70" w:type="dxa"/>
              <w:left w:w="100" w:type="dxa"/>
              <w:bottom w:w="70" w:type="dxa"/>
              <w:right w:w="100" w:type="dxa"/>
            </w:tcMar>
          </w:tcPr>
          <w:p w14:paraId="7F09AC3C" w14:textId="77777777" w:rsidR="008876CA" w:rsidRDefault="00000000">
            <w:pPr>
              <w:spacing w:line="280" w:lineRule="auto"/>
            </w:pPr>
            <w:r>
              <w:rPr>
                <w:b/>
                <w:bCs/>
                <w:color w:val="1F3864"/>
                <w:sz w:val="18"/>
                <w:szCs w:val="18"/>
              </w:rPr>
              <w:t>관리 한계</w:t>
            </w:r>
          </w:p>
        </w:tc>
        <w:tc>
          <w:tcPr>
            <w:tcW w:w="1500" w:type="pct"/>
            <w:shd w:val="clear" w:color="auto" w:fill="DCE3F0"/>
            <w:tcMar>
              <w:top w:w="70" w:type="dxa"/>
              <w:left w:w="100" w:type="dxa"/>
              <w:bottom w:w="70" w:type="dxa"/>
              <w:right w:w="100" w:type="dxa"/>
            </w:tcMar>
          </w:tcPr>
          <w:p w14:paraId="31217F65" w14:textId="77777777" w:rsidR="008876CA" w:rsidRDefault="00000000">
            <w:pPr>
              <w:spacing w:line="280" w:lineRule="auto"/>
            </w:pPr>
            <w:r>
              <w:rPr>
                <w:b/>
                <w:bCs/>
                <w:color w:val="1F3864"/>
                <w:sz w:val="18"/>
                <w:szCs w:val="18"/>
              </w:rPr>
              <w:t>이탈 시 조치</w:t>
            </w:r>
          </w:p>
        </w:tc>
      </w:tr>
      <w:tr w:rsidR="008876CA" w14:paraId="73744045" w14:textId="77777777">
        <w:tblPrEx>
          <w:tblCellMar>
            <w:top w:w="0" w:type="dxa"/>
            <w:bottom w:w="0" w:type="dxa"/>
          </w:tblCellMar>
        </w:tblPrEx>
        <w:tc>
          <w:tcPr>
            <w:tcW w:w="1200" w:type="pct"/>
            <w:tcMar>
              <w:top w:w="70" w:type="dxa"/>
              <w:left w:w="100" w:type="dxa"/>
              <w:bottom w:w="70" w:type="dxa"/>
              <w:right w:w="100" w:type="dxa"/>
            </w:tcMar>
          </w:tcPr>
          <w:p w14:paraId="29FFFEE0" w14:textId="77777777" w:rsidR="008876CA" w:rsidRDefault="00000000">
            <w:pPr>
              <w:spacing w:line="280" w:lineRule="auto"/>
            </w:pPr>
            <w:r>
              <w:rPr>
                <w:sz w:val="18"/>
                <w:szCs w:val="18"/>
              </w:rPr>
              <w:t>식각률</w:t>
            </w:r>
          </w:p>
        </w:tc>
        <w:tc>
          <w:tcPr>
            <w:tcW w:w="1100" w:type="pct"/>
            <w:tcMar>
              <w:top w:w="70" w:type="dxa"/>
              <w:left w:w="100" w:type="dxa"/>
              <w:bottom w:w="70" w:type="dxa"/>
              <w:right w:w="100" w:type="dxa"/>
            </w:tcMar>
          </w:tcPr>
          <w:p w14:paraId="5CE19617" w14:textId="77777777" w:rsidR="008876CA" w:rsidRDefault="00000000">
            <w:pPr>
              <w:spacing w:line="280" w:lineRule="auto"/>
            </w:pPr>
            <w:r>
              <w:rPr>
                <w:sz w:val="18"/>
                <w:szCs w:val="18"/>
              </w:rPr>
              <w:t>Monitor wafer 매 25매</w:t>
            </w:r>
          </w:p>
        </w:tc>
        <w:tc>
          <w:tcPr>
            <w:tcW w:w="1200" w:type="pct"/>
            <w:tcMar>
              <w:top w:w="70" w:type="dxa"/>
              <w:left w:w="100" w:type="dxa"/>
              <w:bottom w:w="70" w:type="dxa"/>
              <w:right w:w="100" w:type="dxa"/>
            </w:tcMar>
          </w:tcPr>
          <w:p w14:paraId="5547CB78" w14:textId="77777777" w:rsidR="008876CA" w:rsidRDefault="00000000">
            <w:pPr>
              <w:spacing w:line="280" w:lineRule="auto"/>
            </w:pPr>
            <w:r>
              <w:rPr>
                <w:sz w:val="18"/>
                <w:szCs w:val="18"/>
              </w:rPr>
              <w:t>Target ±3%, RSD 2% 이하</w:t>
            </w:r>
          </w:p>
        </w:tc>
        <w:tc>
          <w:tcPr>
            <w:tcW w:w="1500" w:type="pct"/>
            <w:tcMar>
              <w:top w:w="70" w:type="dxa"/>
              <w:left w:w="100" w:type="dxa"/>
              <w:bottom w:w="70" w:type="dxa"/>
              <w:right w:w="100" w:type="dxa"/>
            </w:tcMar>
          </w:tcPr>
          <w:p w14:paraId="3E558FA3" w14:textId="77777777" w:rsidR="008876CA" w:rsidRDefault="00000000">
            <w:pPr>
              <w:spacing w:line="280" w:lineRule="auto"/>
            </w:pPr>
            <w:r>
              <w:rPr>
                <w:sz w:val="18"/>
                <w:szCs w:val="18"/>
              </w:rPr>
              <w:t>RF/pressure/OES baseline 확인</w:t>
            </w:r>
          </w:p>
        </w:tc>
      </w:tr>
      <w:tr w:rsidR="008876CA" w14:paraId="1A8FFD7B" w14:textId="77777777">
        <w:tblPrEx>
          <w:tblCellMar>
            <w:top w:w="0" w:type="dxa"/>
            <w:bottom w:w="0" w:type="dxa"/>
          </w:tblCellMar>
        </w:tblPrEx>
        <w:tc>
          <w:tcPr>
            <w:tcW w:w="1200" w:type="pct"/>
            <w:tcMar>
              <w:top w:w="70" w:type="dxa"/>
              <w:left w:w="100" w:type="dxa"/>
              <w:bottom w:w="70" w:type="dxa"/>
              <w:right w:w="100" w:type="dxa"/>
            </w:tcMar>
          </w:tcPr>
          <w:p w14:paraId="4DD29206" w14:textId="77777777" w:rsidR="008876CA" w:rsidRDefault="00000000">
            <w:pPr>
              <w:spacing w:line="280" w:lineRule="auto"/>
            </w:pPr>
            <w:r>
              <w:rPr>
                <w:sz w:val="18"/>
                <w:szCs w:val="18"/>
              </w:rPr>
              <w:t>균일도</w:t>
            </w:r>
          </w:p>
        </w:tc>
        <w:tc>
          <w:tcPr>
            <w:tcW w:w="1100" w:type="pct"/>
            <w:tcMar>
              <w:top w:w="70" w:type="dxa"/>
              <w:left w:w="100" w:type="dxa"/>
              <w:bottom w:w="70" w:type="dxa"/>
              <w:right w:w="100" w:type="dxa"/>
            </w:tcMar>
          </w:tcPr>
          <w:p w14:paraId="2238CCDE" w14:textId="77777777" w:rsidR="008876CA" w:rsidRDefault="00000000">
            <w:pPr>
              <w:spacing w:line="280" w:lineRule="auto"/>
            </w:pPr>
            <w:r>
              <w:rPr>
                <w:sz w:val="18"/>
                <w:szCs w:val="18"/>
              </w:rPr>
              <w:t>Lot 첫/마지막 monitor</w:t>
            </w:r>
          </w:p>
        </w:tc>
        <w:tc>
          <w:tcPr>
            <w:tcW w:w="1200" w:type="pct"/>
            <w:tcMar>
              <w:top w:w="70" w:type="dxa"/>
              <w:left w:w="100" w:type="dxa"/>
              <w:bottom w:w="70" w:type="dxa"/>
              <w:right w:w="100" w:type="dxa"/>
            </w:tcMar>
          </w:tcPr>
          <w:p w14:paraId="78182E92" w14:textId="77777777" w:rsidR="008876CA" w:rsidRDefault="00000000">
            <w:pPr>
              <w:spacing w:line="280" w:lineRule="auto"/>
            </w:pPr>
            <w:r>
              <w:rPr>
                <w:sz w:val="18"/>
                <w:szCs w:val="18"/>
              </w:rPr>
              <w:t>3.0% 이하, HAR 4.0% 이하</w:t>
            </w:r>
          </w:p>
        </w:tc>
        <w:tc>
          <w:tcPr>
            <w:tcW w:w="1500" w:type="pct"/>
            <w:tcMar>
              <w:top w:w="70" w:type="dxa"/>
              <w:left w:w="100" w:type="dxa"/>
              <w:bottom w:w="70" w:type="dxa"/>
              <w:right w:w="100" w:type="dxa"/>
            </w:tcMar>
          </w:tcPr>
          <w:p w14:paraId="52BF93A5" w14:textId="77777777" w:rsidR="008876CA" w:rsidRDefault="00000000">
            <w:pPr>
              <w:spacing w:line="280" w:lineRule="auto"/>
            </w:pPr>
            <w:r>
              <w:rPr>
                <w:sz w:val="18"/>
                <w:szCs w:val="18"/>
              </w:rPr>
              <w:t>He leak, focus ring wear 확인</w:t>
            </w:r>
          </w:p>
        </w:tc>
      </w:tr>
      <w:tr w:rsidR="008876CA" w14:paraId="1B237FCC" w14:textId="77777777">
        <w:tblPrEx>
          <w:tblCellMar>
            <w:top w:w="0" w:type="dxa"/>
            <w:bottom w:w="0" w:type="dxa"/>
          </w:tblCellMar>
        </w:tblPrEx>
        <w:tc>
          <w:tcPr>
            <w:tcW w:w="1200" w:type="pct"/>
            <w:tcMar>
              <w:top w:w="70" w:type="dxa"/>
              <w:left w:w="100" w:type="dxa"/>
              <w:bottom w:w="70" w:type="dxa"/>
              <w:right w:w="100" w:type="dxa"/>
            </w:tcMar>
          </w:tcPr>
          <w:p w14:paraId="20FC17AD" w14:textId="77777777" w:rsidR="008876CA" w:rsidRDefault="00000000">
            <w:pPr>
              <w:spacing w:line="280" w:lineRule="auto"/>
            </w:pPr>
            <w:r>
              <w:rPr>
                <w:sz w:val="18"/>
                <w:szCs w:val="18"/>
              </w:rPr>
              <w:t>CD bias</w:t>
            </w:r>
          </w:p>
        </w:tc>
        <w:tc>
          <w:tcPr>
            <w:tcW w:w="1100" w:type="pct"/>
            <w:tcMar>
              <w:top w:w="70" w:type="dxa"/>
              <w:left w:w="100" w:type="dxa"/>
              <w:bottom w:w="70" w:type="dxa"/>
              <w:right w:w="100" w:type="dxa"/>
            </w:tcMar>
          </w:tcPr>
          <w:p w14:paraId="0224FFF9" w14:textId="77777777" w:rsidR="008876CA" w:rsidRDefault="00000000">
            <w:pPr>
              <w:spacing w:line="280" w:lineRule="auto"/>
            </w:pPr>
            <w:r>
              <w:rPr>
                <w:sz w:val="18"/>
                <w:szCs w:val="18"/>
              </w:rPr>
              <w:t>Product inline CD</w:t>
            </w:r>
          </w:p>
        </w:tc>
        <w:tc>
          <w:tcPr>
            <w:tcW w:w="1200" w:type="pct"/>
            <w:tcMar>
              <w:top w:w="70" w:type="dxa"/>
              <w:left w:w="100" w:type="dxa"/>
              <w:bottom w:w="70" w:type="dxa"/>
              <w:right w:w="100" w:type="dxa"/>
            </w:tcMar>
          </w:tcPr>
          <w:p w14:paraId="607CA8CE" w14:textId="77777777" w:rsidR="008876CA" w:rsidRDefault="00000000">
            <w:pPr>
              <w:spacing w:line="280" w:lineRule="auto"/>
            </w:pPr>
            <w:r>
              <w:rPr>
                <w:sz w:val="18"/>
                <w:szCs w:val="18"/>
              </w:rPr>
              <w:t>-10~+10 nm, gate ±4 nm</w:t>
            </w:r>
          </w:p>
        </w:tc>
        <w:tc>
          <w:tcPr>
            <w:tcW w:w="1500" w:type="pct"/>
            <w:tcMar>
              <w:top w:w="70" w:type="dxa"/>
              <w:left w:w="100" w:type="dxa"/>
              <w:bottom w:w="70" w:type="dxa"/>
              <w:right w:w="100" w:type="dxa"/>
            </w:tcMar>
          </w:tcPr>
          <w:p w14:paraId="2964CD44" w14:textId="77777777" w:rsidR="008876CA" w:rsidRDefault="00000000">
            <w:pPr>
              <w:spacing w:line="280" w:lineRule="auto"/>
            </w:pPr>
            <w:r>
              <w:rPr>
                <w:sz w:val="18"/>
                <w:szCs w:val="18"/>
              </w:rPr>
              <w:t>Bias/Vdc와 Cl2/HBr ratio 조정</w:t>
            </w:r>
          </w:p>
        </w:tc>
      </w:tr>
      <w:tr w:rsidR="008876CA" w14:paraId="2157BF5E" w14:textId="77777777">
        <w:tblPrEx>
          <w:tblCellMar>
            <w:top w:w="0" w:type="dxa"/>
            <w:bottom w:w="0" w:type="dxa"/>
          </w:tblCellMar>
        </w:tblPrEx>
        <w:tc>
          <w:tcPr>
            <w:tcW w:w="1200" w:type="pct"/>
            <w:tcMar>
              <w:top w:w="70" w:type="dxa"/>
              <w:left w:w="100" w:type="dxa"/>
              <w:bottom w:w="70" w:type="dxa"/>
              <w:right w:w="100" w:type="dxa"/>
            </w:tcMar>
          </w:tcPr>
          <w:p w14:paraId="3BEA83A3" w14:textId="77777777" w:rsidR="008876CA" w:rsidRDefault="00000000">
            <w:pPr>
              <w:spacing w:line="280" w:lineRule="auto"/>
            </w:pPr>
            <w:r>
              <w:rPr>
                <w:sz w:val="18"/>
                <w:szCs w:val="18"/>
              </w:rPr>
              <w:t>프로파일 각도</w:t>
            </w:r>
          </w:p>
        </w:tc>
        <w:tc>
          <w:tcPr>
            <w:tcW w:w="1100" w:type="pct"/>
            <w:tcMar>
              <w:top w:w="70" w:type="dxa"/>
              <w:left w:w="100" w:type="dxa"/>
              <w:bottom w:w="70" w:type="dxa"/>
              <w:right w:w="100" w:type="dxa"/>
            </w:tcMar>
          </w:tcPr>
          <w:p w14:paraId="2EC8C57B" w14:textId="77777777" w:rsidR="008876CA" w:rsidRDefault="00000000">
            <w:pPr>
              <w:spacing w:line="280" w:lineRule="auto"/>
            </w:pPr>
            <w:r>
              <w:rPr>
                <w:sz w:val="18"/>
                <w:szCs w:val="18"/>
              </w:rPr>
              <w:t>SEM daily split</w:t>
            </w:r>
          </w:p>
        </w:tc>
        <w:tc>
          <w:tcPr>
            <w:tcW w:w="1200" w:type="pct"/>
            <w:tcMar>
              <w:top w:w="70" w:type="dxa"/>
              <w:left w:w="100" w:type="dxa"/>
              <w:bottom w:w="70" w:type="dxa"/>
              <w:right w:w="100" w:type="dxa"/>
            </w:tcMar>
          </w:tcPr>
          <w:p w14:paraId="674CBB2D" w14:textId="77777777" w:rsidR="008876CA" w:rsidRDefault="00000000">
            <w:pPr>
              <w:spacing w:line="280" w:lineRule="auto"/>
            </w:pPr>
            <w:r>
              <w:rPr>
                <w:sz w:val="18"/>
                <w:szCs w:val="18"/>
              </w:rPr>
              <w:t>87.0~90.0°, trench target 89.2°</w:t>
            </w:r>
          </w:p>
        </w:tc>
        <w:tc>
          <w:tcPr>
            <w:tcW w:w="1500" w:type="pct"/>
            <w:tcMar>
              <w:top w:w="70" w:type="dxa"/>
              <w:left w:w="100" w:type="dxa"/>
              <w:bottom w:w="70" w:type="dxa"/>
              <w:right w:w="100" w:type="dxa"/>
            </w:tcMar>
          </w:tcPr>
          <w:p w14:paraId="05B58FBB" w14:textId="77777777" w:rsidR="008876CA" w:rsidRDefault="00000000">
            <w:pPr>
              <w:spacing w:line="280" w:lineRule="auto"/>
            </w:pPr>
            <w:r>
              <w:rPr>
                <w:sz w:val="18"/>
                <w:szCs w:val="18"/>
              </w:rPr>
              <w:t>Pressure 2 mTorr 및 bias 20 W 조정 검토</w:t>
            </w:r>
          </w:p>
        </w:tc>
      </w:tr>
      <w:tr w:rsidR="008876CA" w14:paraId="0391CD8C" w14:textId="77777777">
        <w:tblPrEx>
          <w:tblCellMar>
            <w:top w:w="0" w:type="dxa"/>
            <w:bottom w:w="0" w:type="dxa"/>
          </w:tblCellMar>
        </w:tblPrEx>
        <w:tc>
          <w:tcPr>
            <w:tcW w:w="1200" w:type="pct"/>
            <w:tcMar>
              <w:top w:w="70" w:type="dxa"/>
              <w:left w:w="100" w:type="dxa"/>
              <w:bottom w:w="70" w:type="dxa"/>
              <w:right w:w="100" w:type="dxa"/>
            </w:tcMar>
          </w:tcPr>
          <w:p w14:paraId="3E554919" w14:textId="77777777" w:rsidR="008876CA" w:rsidRDefault="00000000">
            <w:pPr>
              <w:spacing w:line="280" w:lineRule="auto"/>
            </w:pPr>
            <w:r>
              <w:rPr>
                <w:sz w:val="18"/>
                <w:szCs w:val="18"/>
              </w:rPr>
              <w:t>선택비</w:t>
            </w:r>
          </w:p>
        </w:tc>
        <w:tc>
          <w:tcPr>
            <w:tcW w:w="1100" w:type="pct"/>
            <w:tcMar>
              <w:top w:w="70" w:type="dxa"/>
              <w:left w:w="100" w:type="dxa"/>
              <w:bottom w:w="70" w:type="dxa"/>
              <w:right w:w="100" w:type="dxa"/>
            </w:tcMar>
          </w:tcPr>
          <w:p w14:paraId="68E216A7" w14:textId="77777777" w:rsidR="008876CA" w:rsidRDefault="00000000">
            <w:pPr>
              <w:spacing w:line="280" w:lineRule="auto"/>
            </w:pPr>
            <w:r>
              <w:rPr>
                <w:sz w:val="18"/>
                <w:szCs w:val="18"/>
              </w:rPr>
              <w:t>Monitor stack weekly</w:t>
            </w:r>
          </w:p>
        </w:tc>
        <w:tc>
          <w:tcPr>
            <w:tcW w:w="1200" w:type="pct"/>
            <w:tcMar>
              <w:top w:w="70" w:type="dxa"/>
              <w:left w:w="100" w:type="dxa"/>
              <w:bottom w:w="70" w:type="dxa"/>
              <w:right w:w="100" w:type="dxa"/>
            </w:tcMar>
          </w:tcPr>
          <w:p w14:paraId="448BE4F3" w14:textId="77777777" w:rsidR="008876CA" w:rsidRDefault="00000000">
            <w:pPr>
              <w:spacing w:line="280" w:lineRule="auto"/>
            </w:pPr>
            <w:r>
              <w:rPr>
                <w:sz w:val="18"/>
                <w:szCs w:val="18"/>
              </w:rPr>
              <w:t>Oxide contact 8:1 이상, poly 20:1 이상</w:t>
            </w:r>
          </w:p>
        </w:tc>
        <w:tc>
          <w:tcPr>
            <w:tcW w:w="1500" w:type="pct"/>
            <w:tcMar>
              <w:top w:w="70" w:type="dxa"/>
              <w:left w:w="100" w:type="dxa"/>
              <w:bottom w:w="70" w:type="dxa"/>
              <w:right w:w="100" w:type="dxa"/>
            </w:tcMar>
          </w:tcPr>
          <w:p w14:paraId="45DB27C7" w14:textId="77777777" w:rsidR="008876CA" w:rsidRDefault="00000000">
            <w:pPr>
              <w:spacing w:line="280" w:lineRule="auto"/>
            </w:pPr>
            <w:r>
              <w:rPr>
                <w:sz w:val="18"/>
                <w:szCs w:val="18"/>
              </w:rPr>
              <w:t>CF4 fraction과 O2 passivation 확인</w:t>
            </w:r>
          </w:p>
        </w:tc>
      </w:tr>
      <w:tr w:rsidR="008876CA" w14:paraId="6D57A374" w14:textId="77777777">
        <w:tblPrEx>
          <w:tblCellMar>
            <w:top w:w="0" w:type="dxa"/>
            <w:bottom w:w="0" w:type="dxa"/>
          </w:tblCellMar>
        </w:tblPrEx>
        <w:tc>
          <w:tcPr>
            <w:tcW w:w="1200" w:type="pct"/>
            <w:tcMar>
              <w:top w:w="70" w:type="dxa"/>
              <w:left w:w="100" w:type="dxa"/>
              <w:bottom w:w="70" w:type="dxa"/>
              <w:right w:w="100" w:type="dxa"/>
            </w:tcMar>
          </w:tcPr>
          <w:p w14:paraId="0B871595" w14:textId="77777777" w:rsidR="008876CA" w:rsidRDefault="00000000">
            <w:pPr>
              <w:spacing w:line="280" w:lineRule="auto"/>
            </w:pPr>
            <w:r>
              <w:rPr>
                <w:sz w:val="18"/>
                <w:szCs w:val="18"/>
              </w:rPr>
              <w:t>파티클</w:t>
            </w:r>
          </w:p>
        </w:tc>
        <w:tc>
          <w:tcPr>
            <w:tcW w:w="1100" w:type="pct"/>
            <w:tcMar>
              <w:top w:w="70" w:type="dxa"/>
              <w:left w:w="100" w:type="dxa"/>
              <w:bottom w:w="70" w:type="dxa"/>
              <w:right w:w="100" w:type="dxa"/>
            </w:tcMar>
          </w:tcPr>
          <w:p w14:paraId="58539E90" w14:textId="77777777" w:rsidR="008876CA" w:rsidRDefault="00000000">
            <w:pPr>
              <w:spacing w:line="280" w:lineRule="auto"/>
            </w:pPr>
            <w:r>
              <w:rPr>
                <w:sz w:val="18"/>
                <w:szCs w:val="18"/>
              </w:rPr>
              <w:t>Blank after clean</w:t>
            </w:r>
          </w:p>
        </w:tc>
        <w:tc>
          <w:tcPr>
            <w:tcW w:w="1200" w:type="pct"/>
            <w:tcMar>
              <w:top w:w="70" w:type="dxa"/>
              <w:left w:w="100" w:type="dxa"/>
              <w:bottom w:w="70" w:type="dxa"/>
              <w:right w:w="100" w:type="dxa"/>
            </w:tcMar>
          </w:tcPr>
          <w:p w14:paraId="1AF6E550" w14:textId="77777777" w:rsidR="008876CA" w:rsidRDefault="00000000">
            <w:pPr>
              <w:spacing w:line="280" w:lineRule="auto"/>
            </w:pPr>
            <w:r>
              <w:rPr>
                <w:sz w:val="18"/>
                <w:szCs w:val="18"/>
              </w:rPr>
              <w:t>0.16 µm adders 10개 이하</w:t>
            </w:r>
          </w:p>
        </w:tc>
        <w:tc>
          <w:tcPr>
            <w:tcW w:w="1500" w:type="pct"/>
            <w:tcMar>
              <w:top w:w="70" w:type="dxa"/>
              <w:left w:w="100" w:type="dxa"/>
              <w:bottom w:w="70" w:type="dxa"/>
              <w:right w:w="100" w:type="dxa"/>
            </w:tcMar>
          </w:tcPr>
          <w:p w14:paraId="0CC7F03A" w14:textId="77777777" w:rsidR="008876CA" w:rsidRDefault="00000000">
            <w:pPr>
              <w:spacing w:line="280" w:lineRule="auto"/>
            </w:pPr>
            <w:r>
              <w:rPr>
                <w:sz w:val="18"/>
                <w:szCs w:val="18"/>
              </w:rPr>
              <w:t>O2 clean 또는 wet clean</w:t>
            </w:r>
          </w:p>
        </w:tc>
      </w:tr>
      <w:tr w:rsidR="008876CA" w14:paraId="36799D46" w14:textId="77777777">
        <w:tblPrEx>
          <w:tblCellMar>
            <w:top w:w="0" w:type="dxa"/>
            <w:bottom w:w="0" w:type="dxa"/>
          </w:tblCellMar>
        </w:tblPrEx>
        <w:tc>
          <w:tcPr>
            <w:tcW w:w="1200" w:type="pct"/>
            <w:tcMar>
              <w:top w:w="70" w:type="dxa"/>
              <w:left w:w="100" w:type="dxa"/>
              <w:bottom w:w="70" w:type="dxa"/>
              <w:right w:w="100" w:type="dxa"/>
            </w:tcMar>
          </w:tcPr>
          <w:p w14:paraId="562696CB" w14:textId="77777777" w:rsidR="008876CA" w:rsidRDefault="00000000">
            <w:pPr>
              <w:spacing w:line="280" w:lineRule="auto"/>
            </w:pPr>
            <w:r>
              <w:rPr>
                <w:sz w:val="18"/>
                <w:szCs w:val="18"/>
              </w:rPr>
              <w:t>Endpoint time</w:t>
            </w:r>
          </w:p>
        </w:tc>
        <w:tc>
          <w:tcPr>
            <w:tcW w:w="1100" w:type="pct"/>
            <w:tcMar>
              <w:top w:w="70" w:type="dxa"/>
              <w:left w:w="100" w:type="dxa"/>
              <w:bottom w:w="70" w:type="dxa"/>
              <w:right w:w="100" w:type="dxa"/>
            </w:tcMar>
          </w:tcPr>
          <w:p w14:paraId="2173DB1D" w14:textId="77777777" w:rsidR="008876CA" w:rsidRDefault="00000000">
            <w:pPr>
              <w:spacing w:line="280" w:lineRule="auto"/>
            </w:pPr>
            <w:r>
              <w:rPr>
                <w:sz w:val="18"/>
                <w:szCs w:val="18"/>
              </w:rPr>
              <w:t>Wafer별 FDC</w:t>
            </w:r>
          </w:p>
        </w:tc>
        <w:tc>
          <w:tcPr>
            <w:tcW w:w="1200" w:type="pct"/>
            <w:tcMar>
              <w:top w:w="70" w:type="dxa"/>
              <w:left w:w="100" w:type="dxa"/>
              <w:bottom w:w="70" w:type="dxa"/>
              <w:right w:w="100" w:type="dxa"/>
            </w:tcMar>
          </w:tcPr>
          <w:p w14:paraId="74A9BA8E" w14:textId="77777777" w:rsidR="008876CA" w:rsidRDefault="00000000">
            <w:pPr>
              <w:spacing w:line="280" w:lineRule="auto"/>
            </w:pPr>
            <w:r>
              <w:rPr>
                <w:sz w:val="18"/>
                <w:szCs w:val="18"/>
              </w:rPr>
              <w:t>25매 평균 대비 ±3초</w:t>
            </w:r>
          </w:p>
        </w:tc>
        <w:tc>
          <w:tcPr>
            <w:tcW w:w="1500" w:type="pct"/>
            <w:tcMar>
              <w:top w:w="70" w:type="dxa"/>
              <w:left w:w="100" w:type="dxa"/>
              <w:bottom w:w="70" w:type="dxa"/>
              <w:right w:w="100" w:type="dxa"/>
            </w:tcMar>
          </w:tcPr>
          <w:p w14:paraId="2E66BD51" w14:textId="77777777" w:rsidR="008876CA" w:rsidRDefault="00000000">
            <w:pPr>
              <w:spacing w:line="280" w:lineRule="auto"/>
            </w:pPr>
            <w:r>
              <w:rPr>
                <w:sz w:val="18"/>
                <w:szCs w:val="18"/>
              </w:rPr>
              <w:t>OES window와 threshold 확인</w:t>
            </w:r>
          </w:p>
        </w:tc>
      </w:tr>
      <w:tr w:rsidR="008876CA" w14:paraId="66A3DF13" w14:textId="77777777">
        <w:tblPrEx>
          <w:tblCellMar>
            <w:top w:w="0" w:type="dxa"/>
            <w:bottom w:w="0" w:type="dxa"/>
          </w:tblCellMar>
        </w:tblPrEx>
        <w:tc>
          <w:tcPr>
            <w:tcW w:w="1200" w:type="pct"/>
            <w:tcMar>
              <w:top w:w="70" w:type="dxa"/>
              <w:left w:w="100" w:type="dxa"/>
              <w:bottom w:w="70" w:type="dxa"/>
              <w:right w:w="100" w:type="dxa"/>
            </w:tcMar>
          </w:tcPr>
          <w:p w14:paraId="72935FE4" w14:textId="77777777" w:rsidR="008876CA" w:rsidRDefault="00000000">
            <w:pPr>
              <w:spacing w:line="280" w:lineRule="auto"/>
            </w:pPr>
            <w:r>
              <w:rPr>
                <w:sz w:val="18"/>
                <w:szCs w:val="18"/>
              </w:rPr>
              <w:t>He leak</w:t>
            </w:r>
          </w:p>
        </w:tc>
        <w:tc>
          <w:tcPr>
            <w:tcW w:w="1100" w:type="pct"/>
            <w:tcMar>
              <w:top w:w="70" w:type="dxa"/>
              <w:left w:w="100" w:type="dxa"/>
              <w:bottom w:w="70" w:type="dxa"/>
              <w:right w:w="100" w:type="dxa"/>
            </w:tcMar>
          </w:tcPr>
          <w:p w14:paraId="1AD2A963" w14:textId="77777777" w:rsidR="008876CA" w:rsidRDefault="00000000">
            <w:pPr>
              <w:spacing w:line="280" w:lineRule="auto"/>
            </w:pPr>
            <w:r>
              <w:rPr>
                <w:sz w:val="18"/>
                <w:szCs w:val="18"/>
              </w:rPr>
              <w:t>Wafer별</w:t>
            </w:r>
          </w:p>
        </w:tc>
        <w:tc>
          <w:tcPr>
            <w:tcW w:w="1200" w:type="pct"/>
            <w:tcMar>
              <w:top w:w="70" w:type="dxa"/>
              <w:left w:w="100" w:type="dxa"/>
              <w:bottom w:w="70" w:type="dxa"/>
              <w:right w:w="100" w:type="dxa"/>
            </w:tcMar>
          </w:tcPr>
          <w:p w14:paraId="1EB902AC" w14:textId="77777777" w:rsidR="008876CA" w:rsidRDefault="00000000">
            <w:pPr>
              <w:spacing w:line="280" w:lineRule="auto"/>
            </w:pPr>
            <w:r>
              <w:rPr>
                <w:sz w:val="18"/>
                <w:szCs w:val="18"/>
              </w:rPr>
              <w:t>1.5 Torr/min 이하</w:t>
            </w:r>
          </w:p>
        </w:tc>
        <w:tc>
          <w:tcPr>
            <w:tcW w:w="1500" w:type="pct"/>
            <w:tcMar>
              <w:top w:w="70" w:type="dxa"/>
              <w:left w:w="100" w:type="dxa"/>
              <w:bottom w:w="70" w:type="dxa"/>
              <w:right w:w="100" w:type="dxa"/>
            </w:tcMar>
          </w:tcPr>
          <w:p w14:paraId="3AA853CE" w14:textId="77777777" w:rsidR="008876CA" w:rsidRDefault="00000000">
            <w:pPr>
              <w:spacing w:line="280" w:lineRule="auto"/>
            </w:pPr>
            <w:r>
              <w:rPr>
                <w:sz w:val="18"/>
                <w:szCs w:val="18"/>
              </w:rPr>
              <w:t>ESC seal과 backside particle 확인</w:t>
            </w:r>
          </w:p>
        </w:tc>
      </w:tr>
    </w:tbl>
    <w:p w14:paraId="37B1C28E" w14:textId="77777777" w:rsidR="008876CA" w:rsidRDefault="00000000">
      <w:pPr>
        <w:spacing w:before="60" w:after="200"/>
      </w:pPr>
      <w:r>
        <w:rPr>
          <w:i/>
          <w:iCs/>
          <w:color w:val="595959"/>
          <w:sz w:val="17"/>
          <w:szCs w:val="17"/>
        </w:rPr>
        <w:t>표 14. 식각 품질 SPC 항목</w:t>
      </w:r>
    </w:p>
    <w:p w14:paraId="39819595" w14:textId="77777777" w:rsidR="008876CA" w:rsidRDefault="00000000">
      <w:pPr>
        <w:spacing w:after="80" w:line="300" w:lineRule="auto"/>
      </w:pPr>
      <w:r>
        <w:rPr>
          <w:b/>
          <w:bCs/>
        </w:rPr>
        <w:t>프로파일 결함별 조정 방향</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939"/>
        <w:gridCol w:w="2909"/>
        <w:gridCol w:w="2909"/>
        <w:gridCol w:w="1939"/>
      </w:tblGrid>
      <w:tr w:rsidR="008876CA" w14:paraId="0A6A824A" w14:textId="77777777">
        <w:tblPrEx>
          <w:tblCellMar>
            <w:top w:w="0" w:type="dxa"/>
            <w:bottom w:w="0" w:type="dxa"/>
          </w:tblCellMar>
        </w:tblPrEx>
        <w:trPr>
          <w:tblHeader/>
        </w:trPr>
        <w:tc>
          <w:tcPr>
            <w:tcW w:w="1000" w:type="pct"/>
            <w:shd w:val="clear" w:color="auto" w:fill="DCE3F0"/>
            <w:tcMar>
              <w:top w:w="70" w:type="dxa"/>
              <w:left w:w="100" w:type="dxa"/>
              <w:bottom w:w="70" w:type="dxa"/>
              <w:right w:w="100" w:type="dxa"/>
            </w:tcMar>
          </w:tcPr>
          <w:p w14:paraId="3B54405C" w14:textId="77777777" w:rsidR="008876CA" w:rsidRDefault="00000000">
            <w:pPr>
              <w:spacing w:line="280" w:lineRule="auto"/>
            </w:pPr>
            <w:r>
              <w:rPr>
                <w:b/>
                <w:bCs/>
                <w:color w:val="1F3864"/>
                <w:sz w:val="18"/>
                <w:szCs w:val="18"/>
              </w:rPr>
              <w:t>결함</w:t>
            </w:r>
          </w:p>
        </w:tc>
        <w:tc>
          <w:tcPr>
            <w:tcW w:w="1500" w:type="pct"/>
            <w:shd w:val="clear" w:color="auto" w:fill="DCE3F0"/>
            <w:tcMar>
              <w:top w:w="70" w:type="dxa"/>
              <w:left w:w="100" w:type="dxa"/>
              <w:bottom w:w="70" w:type="dxa"/>
              <w:right w:w="100" w:type="dxa"/>
            </w:tcMar>
          </w:tcPr>
          <w:p w14:paraId="2A35CAFC" w14:textId="77777777" w:rsidR="008876CA" w:rsidRDefault="00000000">
            <w:pPr>
              <w:spacing w:line="280" w:lineRule="auto"/>
            </w:pPr>
            <w:r>
              <w:rPr>
                <w:b/>
                <w:bCs/>
                <w:color w:val="1F3864"/>
                <w:sz w:val="18"/>
                <w:szCs w:val="18"/>
              </w:rPr>
              <w:t>관찰 기준</w:t>
            </w:r>
          </w:p>
        </w:tc>
        <w:tc>
          <w:tcPr>
            <w:tcW w:w="1500" w:type="pct"/>
            <w:shd w:val="clear" w:color="auto" w:fill="DCE3F0"/>
            <w:tcMar>
              <w:top w:w="70" w:type="dxa"/>
              <w:left w:w="100" w:type="dxa"/>
              <w:bottom w:w="70" w:type="dxa"/>
              <w:right w:w="100" w:type="dxa"/>
            </w:tcMar>
          </w:tcPr>
          <w:p w14:paraId="6CB8FCE9" w14:textId="77777777" w:rsidR="008876CA" w:rsidRDefault="00000000">
            <w:pPr>
              <w:spacing w:line="280" w:lineRule="auto"/>
            </w:pPr>
            <w:r>
              <w:rPr>
                <w:b/>
                <w:bCs/>
                <w:color w:val="1F3864"/>
                <w:sz w:val="18"/>
                <w:szCs w:val="18"/>
              </w:rPr>
              <w:t>우선 조정</w:t>
            </w:r>
          </w:p>
        </w:tc>
        <w:tc>
          <w:tcPr>
            <w:tcW w:w="1000" w:type="pct"/>
            <w:shd w:val="clear" w:color="auto" w:fill="DCE3F0"/>
            <w:tcMar>
              <w:top w:w="70" w:type="dxa"/>
              <w:left w:w="100" w:type="dxa"/>
              <w:bottom w:w="70" w:type="dxa"/>
              <w:right w:w="100" w:type="dxa"/>
            </w:tcMar>
          </w:tcPr>
          <w:p w14:paraId="0FCB6EE8" w14:textId="77777777" w:rsidR="008876CA" w:rsidRDefault="00000000">
            <w:pPr>
              <w:spacing w:line="280" w:lineRule="auto"/>
            </w:pPr>
            <w:r>
              <w:rPr>
                <w:b/>
                <w:bCs/>
                <w:color w:val="1F3864"/>
                <w:sz w:val="18"/>
                <w:szCs w:val="18"/>
              </w:rPr>
              <w:t>제한 조건</w:t>
            </w:r>
          </w:p>
        </w:tc>
      </w:tr>
      <w:tr w:rsidR="008876CA" w14:paraId="03CDA5FA" w14:textId="77777777">
        <w:tblPrEx>
          <w:tblCellMar>
            <w:top w:w="0" w:type="dxa"/>
            <w:bottom w:w="0" w:type="dxa"/>
          </w:tblCellMar>
        </w:tblPrEx>
        <w:tc>
          <w:tcPr>
            <w:tcW w:w="1000" w:type="pct"/>
            <w:tcMar>
              <w:top w:w="70" w:type="dxa"/>
              <w:left w:w="100" w:type="dxa"/>
              <w:bottom w:w="70" w:type="dxa"/>
              <w:right w:w="100" w:type="dxa"/>
            </w:tcMar>
          </w:tcPr>
          <w:p w14:paraId="331519B7" w14:textId="77777777" w:rsidR="008876CA" w:rsidRDefault="00000000">
            <w:pPr>
              <w:spacing w:line="280" w:lineRule="auto"/>
            </w:pPr>
            <w:r>
              <w:rPr>
                <w:sz w:val="18"/>
                <w:szCs w:val="18"/>
              </w:rPr>
              <w:t>Taper 과다</w:t>
            </w:r>
          </w:p>
        </w:tc>
        <w:tc>
          <w:tcPr>
            <w:tcW w:w="1500" w:type="pct"/>
            <w:tcMar>
              <w:top w:w="70" w:type="dxa"/>
              <w:left w:w="100" w:type="dxa"/>
              <w:bottom w:w="70" w:type="dxa"/>
              <w:right w:w="100" w:type="dxa"/>
            </w:tcMar>
          </w:tcPr>
          <w:p w14:paraId="4B884A3C" w14:textId="77777777" w:rsidR="008876CA" w:rsidRDefault="00000000">
            <w:pPr>
              <w:spacing w:line="280" w:lineRule="auto"/>
            </w:pPr>
            <w:r>
              <w:rPr>
                <w:sz w:val="18"/>
                <w:szCs w:val="18"/>
              </w:rPr>
              <w:t>Sidewall angle 87° 미만</w:t>
            </w:r>
          </w:p>
        </w:tc>
        <w:tc>
          <w:tcPr>
            <w:tcW w:w="1500" w:type="pct"/>
            <w:tcMar>
              <w:top w:w="70" w:type="dxa"/>
              <w:left w:w="100" w:type="dxa"/>
              <w:bottom w:w="70" w:type="dxa"/>
              <w:right w:w="100" w:type="dxa"/>
            </w:tcMar>
          </w:tcPr>
          <w:p w14:paraId="4694C7F2" w14:textId="77777777" w:rsidR="008876CA" w:rsidRDefault="00000000">
            <w:pPr>
              <w:spacing w:line="280" w:lineRule="auto"/>
            </w:pPr>
            <w:r>
              <w:rPr>
                <w:sz w:val="18"/>
                <w:szCs w:val="18"/>
              </w:rPr>
              <w:t>Bias +20 W 또는 pressure -2 mTorr</w:t>
            </w:r>
          </w:p>
        </w:tc>
        <w:tc>
          <w:tcPr>
            <w:tcW w:w="1000" w:type="pct"/>
            <w:tcMar>
              <w:top w:w="70" w:type="dxa"/>
              <w:left w:w="100" w:type="dxa"/>
              <w:bottom w:w="70" w:type="dxa"/>
              <w:right w:w="100" w:type="dxa"/>
            </w:tcMar>
          </w:tcPr>
          <w:p w14:paraId="54C77B2F" w14:textId="77777777" w:rsidR="008876CA" w:rsidRDefault="00000000">
            <w:pPr>
              <w:spacing w:line="280" w:lineRule="auto"/>
            </w:pPr>
            <w:r>
              <w:rPr>
                <w:sz w:val="18"/>
                <w:szCs w:val="18"/>
              </w:rPr>
              <w:t>Vdc -650 V 초과 금지</w:t>
            </w:r>
          </w:p>
        </w:tc>
      </w:tr>
      <w:tr w:rsidR="008876CA" w14:paraId="769EB916" w14:textId="77777777">
        <w:tblPrEx>
          <w:tblCellMar>
            <w:top w:w="0" w:type="dxa"/>
            <w:bottom w:w="0" w:type="dxa"/>
          </w:tblCellMar>
        </w:tblPrEx>
        <w:tc>
          <w:tcPr>
            <w:tcW w:w="1000" w:type="pct"/>
            <w:tcMar>
              <w:top w:w="70" w:type="dxa"/>
              <w:left w:w="100" w:type="dxa"/>
              <w:bottom w:w="70" w:type="dxa"/>
              <w:right w:w="100" w:type="dxa"/>
            </w:tcMar>
          </w:tcPr>
          <w:p w14:paraId="03650A84" w14:textId="77777777" w:rsidR="008876CA" w:rsidRDefault="00000000">
            <w:pPr>
              <w:spacing w:line="280" w:lineRule="auto"/>
            </w:pPr>
            <w:r>
              <w:rPr>
                <w:sz w:val="18"/>
                <w:szCs w:val="18"/>
              </w:rPr>
              <w:t>Bowing</w:t>
            </w:r>
          </w:p>
        </w:tc>
        <w:tc>
          <w:tcPr>
            <w:tcW w:w="1500" w:type="pct"/>
            <w:tcMar>
              <w:top w:w="70" w:type="dxa"/>
              <w:left w:w="100" w:type="dxa"/>
              <w:bottom w:w="70" w:type="dxa"/>
              <w:right w:w="100" w:type="dxa"/>
            </w:tcMar>
          </w:tcPr>
          <w:p w14:paraId="56512140" w14:textId="77777777" w:rsidR="008876CA" w:rsidRDefault="00000000">
            <w:pPr>
              <w:spacing w:line="280" w:lineRule="auto"/>
            </w:pPr>
            <w:r>
              <w:rPr>
                <w:sz w:val="18"/>
                <w:szCs w:val="18"/>
              </w:rPr>
              <w:t>HAR sidewall bulge 12 nm 초과</w:t>
            </w:r>
          </w:p>
        </w:tc>
        <w:tc>
          <w:tcPr>
            <w:tcW w:w="1500" w:type="pct"/>
            <w:tcMar>
              <w:top w:w="70" w:type="dxa"/>
              <w:left w:w="100" w:type="dxa"/>
              <w:bottom w:w="70" w:type="dxa"/>
              <w:right w:w="100" w:type="dxa"/>
            </w:tcMar>
          </w:tcPr>
          <w:p w14:paraId="0175700B" w14:textId="77777777" w:rsidR="008876CA" w:rsidRDefault="00000000">
            <w:pPr>
              <w:spacing w:line="280" w:lineRule="auto"/>
            </w:pPr>
            <w:r>
              <w:rPr>
                <w:sz w:val="18"/>
                <w:szCs w:val="18"/>
              </w:rPr>
              <w:t>HBr 또는 polymerizing gas fraction +5 sccm</w:t>
            </w:r>
          </w:p>
        </w:tc>
        <w:tc>
          <w:tcPr>
            <w:tcW w:w="1000" w:type="pct"/>
            <w:tcMar>
              <w:top w:w="70" w:type="dxa"/>
              <w:left w:w="100" w:type="dxa"/>
              <w:bottom w:w="70" w:type="dxa"/>
              <w:right w:w="100" w:type="dxa"/>
            </w:tcMar>
          </w:tcPr>
          <w:p w14:paraId="1157F6AB" w14:textId="77777777" w:rsidR="008876CA" w:rsidRDefault="00000000">
            <w:pPr>
              <w:spacing w:line="280" w:lineRule="auto"/>
            </w:pPr>
            <w:r>
              <w:rPr>
                <w:sz w:val="18"/>
                <w:szCs w:val="18"/>
              </w:rPr>
              <w:t>Bottom residue 증가 확인</w:t>
            </w:r>
          </w:p>
        </w:tc>
      </w:tr>
      <w:tr w:rsidR="008876CA" w14:paraId="4ABA2989" w14:textId="77777777">
        <w:tblPrEx>
          <w:tblCellMar>
            <w:top w:w="0" w:type="dxa"/>
            <w:bottom w:w="0" w:type="dxa"/>
          </w:tblCellMar>
        </w:tblPrEx>
        <w:tc>
          <w:tcPr>
            <w:tcW w:w="1000" w:type="pct"/>
            <w:tcMar>
              <w:top w:w="70" w:type="dxa"/>
              <w:left w:w="100" w:type="dxa"/>
              <w:bottom w:w="70" w:type="dxa"/>
              <w:right w:w="100" w:type="dxa"/>
            </w:tcMar>
          </w:tcPr>
          <w:p w14:paraId="422F8AD3" w14:textId="77777777" w:rsidR="008876CA" w:rsidRDefault="00000000">
            <w:pPr>
              <w:spacing w:line="280" w:lineRule="auto"/>
            </w:pPr>
            <w:r>
              <w:rPr>
                <w:sz w:val="18"/>
                <w:szCs w:val="18"/>
              </w:rPr>
              <w:lastRenderedPageBreak/>
              <w:t>Notching</w:t>
            </w:r>
          </w:p>
        </w:tc>
        <w:tc>
          <w:tcPr>
            <w:tcW w:w="1500" w:type="pct"/>
            <w:tcMar>
              <w:top w:w="70" w:type="dxa"/>
              <w:left w:w="100" w:type="dxa"/>
              <w:bottom w:w="70" w:type="dxa"/>
              <w:right w:w="100" w:type="dxa"/>
            </w:tcMar>
          </w:tcPr>
          <w:p w14:paraId="34ED8C42" w14:textId="77777777" w:rsidR="008876CA" w:rsidRDefault="00000000">
            <w:pPr>
              <w:spacing w:line="280" w:lineRule="auto"/>
            </w:pPr>
            <w:r>
              <w:rPr>
                <w:sz w:val="18"/>
                <w:szCs w:val="18"/>
              </w:rPr>
              <w:t>하부층 근처 lateral loss 3 nm 초과</w:t>
            </w:r>
          </w:p>
        </w:tc>
        <w:tc>
          <w:tcPr>
            <w:tcW w:w="1500" w:type="pct"/>
            <w:tcMar>
              <w:top w:w="70" w:type="dxa"/>
              <w:left w:w="100" w:type="dxa"/>
              <w:bottom w:w="70" w:type="dxa"/>
              <w:right w:w="100" w:type="dxa"/>
            </w:tcMar>
          </w:tcPr>
          <w:p w14:paraId="182A7E05" w14:textId="77777777" w:rsidR="008876CA" w:rsidRDefault="00000000">
            <w:pPr>
              <w:spacing w:line="280" w:lineRule="auto"/>
            </w:pPr>
            <w:r>
              <w:rPr>
                <w:sz w:val="18"/>
                <w:szCs w:val="18"/>
              </w:rPr>
              <w:t>Overetch -3초 또는 bias -20 W</w:t>
            </w:r>
          </w:p>
        </w:tc>
        <w:tc>
          <w:tcPr>
            <w:tcW w:w="1000" w:type="pct"/>
            <w:tcMar>
              <w:top w:w="70" w:type="dxa"/>
              <w:left w:w="100" w:type="dxa"/>
              <w:bottom w:w="70" w:type="dxa"/>
              <w:right w:w="100" w:type="dxa"/>
            </w:tcMar>
          </w:tcPr>
          <w:p w14:paraId="31314894" w14:textId="77777777" w:rsidR="008876CA" w:rsidRDefault="00000000">
            <w:pPr>
              <w:spacing w:line="280" w:lineRule="auto"/>
            </w:pPr>
            <w:r>
              <w:rPr>
                <w:sz w:val="18"/>
                <w:szCs w:val="18"/>
              </w:rPr>
              <w:t>Endpoint miss 없어야 함</w:t>
            </w:r>
          </w:p>
        </w:tc>
      </w:tr>
      <w:tr w:rsidR="008876CA" w14:paraId="14AEB015" w14:textId="77777777">
        <w:tblPrEx>
          <w:tblCellMar>
            <w:top w:w="0" w:type="dxa"/>
            <w:bottom w:w="0" w:type="dxa"/>
          </w:tblCellMar>
        </w:tblPrEx>
        <w:tc>
          <w:tcPr>
            <w:tcW w:w="1000" w:type="pct"/>
            <w:tcMar>
              <w:top w:w="70" w:type="dxa"/>
              <w:left w:w="100" w:type="dxa"/>
              <w:bottom w:w="70" w:type="dxa"/>
              <w:right w:w="100" w:type="dxa"/>
            </w:tcMar>
          </w:tcPr>
          <w:p w14:paraId="62D84974" w14:textId="77777777" w:rsidR="008876CA" w:rsidRDefault="00000000">
            <w:pPr>
              <w:spacing w:line="280" w:lineRule="auto"/>
            </w:pPr>
            <w:r>
              <w:rPr>
                <w:sz w:val="18"/>
                <w:szCs w:val="18"/>
              </w:rPr>
              <w:t>Microtrench</w:t>
            </w:r>
          </w:p>
        </w:tc>
        <w:tc>
          <w:tcPr>
            <w:tcW w:w="1500" w:type="pct"/>
            <w:tcMar>
              <w:top w:w="70" w:type="dxa"/>
              <w:left w:w="100" w:type="dxa"/>
              <w:bottom w:w="70" w:type="dxa"/>
              <w:right w:w="100" w:type="dxa"/>
            </w:tcMar>
          </w:tcPr>
          <w:p w14:paraId="1E86DB6F" w14:textId="77777777" w:rsidR="008876CA" w:rsidRDefault="00000000">
            <w:pPr>
              <w:spacing w:line="280" w:lineRule="auto"/>
            </w:pPr>
            <w:r>
              <w:rPr>
                <w:sz w:val="18"/>
                <w:szCs w:val="18"/>
              </w:rPr>
              <w:t>Bottom edge groove 5 nm 초과</w:t>
            </w:r>
          </w:p>
        </w:tc>
        <w:tc>
          <w:tcPr>
            <w:tcW w:w="1500" w:type="pct"/>
            <w:tcMar>
              <w:top w:w="70" w:type="dxa"/>
              <w:left w:w="100" w:type="dxa"/>
              <w:bottom w:w="70" w:type="dxa"/>
              <w:right w:w="100" w:type="dxa"/>
            </w:tcMar>
          </w:tcPr>
          <w:p w14:paraId="369CE134" w14:textId="77777777" w:rsidR="008876CA" w:rsidRDefault="00000000">
            <w:pPr>
              <w:spacing w:line="280" w:lineRule="auto"/>
            </w:pPr>
            <w:r>
              <w:rPr>
                <w:sz w:val="18"/>
                <w:szCs w:val="18"/>
              </w:rPr>
              <w:t>Pressure +2 mTorr 또는 bias -30 W</w:t>
            </w:r>
          </w:p>
        </w:tc>
        <w:tc>
          <w:tcPr>
            <w:tcW w:w="1000" w:type="pct"/>
            <w:tcMar>
              <w:top w:w="70" w:type="dxa"/>
              <w:left w:w="100" w:type="dxa"/>
              <w:bottom w:w="70" w:type="dxa"/>
              <w:right w:w="100" w:type="dxa"/>
            </w:tcMar>
          </w:tcPr>
          <w:p w14:paraId="3B78645A" w14:textId="77777777" w:rsidR="008876CA" w:rsidRDefault="00000000">
            <w:pPr>
              <w:spacing w:line="280" w:lineRule="auto"/>
            </w:pPr>
            <w:r>
              <w:rPr>
                <w:sz w:val="18"/>
                <w:szCs w:val="18"/>
              </w:rPr>
              <w:t>ARDE depth 부족 확인</w:t>
            </w:r>
          </w:p>
        </w:tc>
      </w:tr>
      <w:tr w:rsidR="008876CA" w14:paraId="67F9C8E9" w14:textId="77777777">
        <w:tblPrEx>
          <w:tblCellMar>
            <w:top w:w="0" w:type="dxa"/>
            <w:bottom w:w="0" w:type="dxa"/>
          </w:tblCellMar>
        </w:tblPrEx>
        <w:tc>
          <w:tcPr>
            <w:tcW w:w="1000" w:type="pct"/>
            <w:tcMar>
              <w:top w:w="70" w:type="dxa"/>
              <w:left w:w="100" w:type="dxa"/>
              <w:bottom w:w="70" w:type="dxa"/>
              <w:right w:w="100" w:type="dxa"/>
            </w:tcMar>
          </w:tcPr>
          <w:p w14:paraId="0CA5D1E0" w14:textId="77777777" w:rsidR="008876CA" w:rsidRDefault="00000000">
            <w:pPr>
              <w:spacing w:line="280" w:lineRule="auto"/>
            </w:pPr>
            <w:r>
              <w:rPr>
                <w:sz w:val="18"/>
                <w:szCs w:val="18"/>
              </w:rPr>
              <w:t>Loading effect</w:t>
            </w:r>
          </w:p>
        </w:tc>
        <w:tc>
          <w:tcPr>
            <w:tcW w:w="1500" w:type="pct"/>
            <w:tcMar>
              <w:top w:w="70" w:type="dxa"/>
              <w:left w:w="100" w:type="dxa"/>
              <w:bottom w:w="70" w:type="dxa"/>
              <w:right w:w="100" w:type="dxa"/>
            </w:tcMar>
          </w:tcPr>
          <w:p w14:paraId="50713359" w14:textId="77777777" w:rsidR="008876CA" w:rsidRDefault="00000000">
            <w:pPr>
              <w:spacing w:line="280" w:lineRule="auto"/>
            </w:pPr>
            <w:r>
              <w:rPr>
                <w:sz w:val="18"/>
                <w:szCs w:val="18"/>
              </w:rPr>
              <w:t>Dense/iso rate 차 18% 초과</w:t>
            </w:r>
          </w:p>
        </w:tc>
        <w:tc>
          <w:tcPr>
            <w:tcW w:w="1500" w:type="pct"/>
            <w:tcMar>
              <w:top w:w="70" w:type="dxa"/>
              <w:left w:w="100" w:type="dxa"/>
              <w:bottom w:w="70" w:type="dxa"/>
              <w:right w:w="100" w:type="dxa"/>
            </w:tcMar>
          </w:tcPr>
          <w:p w14:paraId="21CBC748" w14:textId="77777777" w:rsidR="008876CA" w:rsidRDefault="00000000">
            <w:pPr>
              <w:spacing w:line="280" w:lineRule="auto"/>
            </w:pPr>
            <w:r>
              <w:rPr>
                <w:sz w:val="18"/>
                <w:szCs w:val="18"/>
              </w:rPr>
              <w:t>Open area correction table 적용</w:t>
            </w:r>
          </w:p>
        </w:tc>
        <w:tc>
          <w:tcPr>
            <w:tcW w:w="1000" w:type="pct"/>
            <w:tcMar>
              <w:top w:w="70" w:type="dxa"/>
              <w:left w:w="100" w:type="dxa"/>
              <w:bottom w:w="70" w:type="dxa"/>
              <w:right w:w="100" w:type="dxa"/>
            </w:tcMar>
          </w:tcPr>
          <w:p w14:paraId="21A8E8DA" w14:textId="77777777" w:rsidR="008876CA" w:rsidRDefault="00000000">
            <w:pPr>
              <w:spacing w:line="280" w:lineRule="auto"/>
            </w:pPr>
            <w:r>
              <w:rPr>
                <w:sz w:val="18"/>
                <w:szCs w:val="18"/>
              </w:rPr>
              <w:t>Total flow 300 sccm 이하 유지</w:t>
            </w:r>
          </w:p>
        </w:tc>
      </w:tr>
      <w:tr w:rsidR="008876CA" w14:paraId="2957027C" w14:textId="77777777">
        <w:tblPrEx>
          <w:tblCellMar>
            <w:top w:w="0" w:type="dxa"/>
            <w:bottom w:w="0" w:type="dxa"/>
          </w:tblCellMar>
        </w:tblPrEx>
        <w:tc>
          <w:tcPr>
            <w:tcW w:w="1000" w:type="pct"/>
            <w:tcMar>
              <w:top w:w="70" w:type="dxa"/>
              <w:left w:w="100" w:type="dxa"/>
              <w:bottom w:w="70" w:type="dxa"/>
              <w:right w:w="100" w:type="dxa"/>
            </w:tcMar>
          </w:tcPr>
          <w:p w14:paraId="749D8B0D" w14:textId="77777777" w:rsidR="008876CA" w:rsidRDefault="00000000">
            <w:pPr>
              <w:spacing w:line="280" w:lineRule="auto"/>
            </w:pPr>
            <w:r>
              <w:rPr>
                <w:sz w:val="18"/>
                <w:szCs w:val="18"/>
              </w:rPr>
              <w:t>Grass</w:t>
            </w:r>
          </w:p>
        </w:tc>
        <w:tc>
          <w:tcPr>
            <w:tcW w:w="1500" w:type="pct"/>
            <w:tcMar>
              <w:top w:w="70" w:type="dxa"/>
              <w:left w:w="100" w:type="dxa"/>
              <w:bottom w:w="70" w:type="dxa"/>
              <w:right w:w="100" w:type="dxa"/>
            </w:tcMar>
          </w:tcPr>
          <w:p w14:paraId="5AEC6DF4" w14:textId="77777777" w:rsidR="008876CA" w:rsidRDefault="00000000">
            <w:pPr>
              <w:spacing w:line="280" w:lineRule="auto"/>
            </w:pPr>
            <w:r>
              <w:rPr>
                <w:sz w:val="18"/>
                <w:szCs w:val="18"/>
              </w:rPr>
              <w:t>Bottom residue 5 sites 초과</w:t>
            </w:r>
          </w:p>
        </w:tc>
        <w:tc>
          <w:tcPr>
            <w:tcW w:w="1500" w:type="pct"/>
            <w:tcMar>
              <w:top w:w="70" w:type="dxa"/>
              <w:left w:w="100" w:type="dxa"/>
              <w:bottom w:w="70" w:type="dxa"/>
              <w:right w:w="100" w:type="dxa"/>
            </w:tcMar>
          </w:tcPr>
          <w:p w14:paraId="3B4309A0" w14:textId="77777777" w:rsidR="008876CA" w:rsidRDefault="00000000">
            <w:pPr>
              <w:spacing w:line="280" w:lineRule="auto"/>
            </w:pPr>
            <w:r>
              <w:rPr>
                <w:sz w:val="18"/>
                <w:szCs w:val="18"/>
              </w:rPr>
              <w:t>O2 clean 및 bias +20 W</w:t>
            </w:r>
          </w:p>
        </w:tc>
        <w:tc>
          <w:tcPr>
            <w:tcW w:w="1000" w:type="pct"/>
            <w:tcMar>
              <w:top w:w="70" w:type="dxa"/>
              <w:left w:w="100" w:type="dxa"/>
              <w:bottom w:w="70" w:type="dxa"/>
              <w:right w:w="100" w:type="dxa"/>
            </w:tcMar>
          </w:tcPr>
          <w:p w14:paraId="15D50CC1" w14:textId="77777777" w:rsidR="008876CA" w:rsidRDefault="00000000">
            <w:pPr>
              <w:spacing w:line="280" w:lineRule="auto"/>
            </w:pPr>
            <w:r>
              <w:rPr>
                <w:sz w:val="18"/>
                <w:szCs w:val="18"/>
              </w:rPr>
              <w:t>Selectivity 저하 확인</w:t>
            </w:r>
          </w:p>
        </w:tc>
      </w:tr>
    </w:tbl>
    <w:p w14:paraId="0A0715A2" w14:textId="77777777" w:rsidR="008876CA" w:rsidRDefault="00000000">
      <w:pPr>
        <w:spacing w:before="60" w:after="200"/>
      </w:pPr>
      <w:r>
        <w:rPr>
          <w:i/>
          <w:iCs/>
          <w:color w:val="595959"/>
          <w:sz w:val="17"/>
          <w:szCs w:val="17"/>
        </w:rPr>
        <w:t>표 15. 식각 프로파일 결함과 recipe 조정 방향</w:t>
      </w:r>
    </w:p>
    <w:p w14:paraId="4CD59F5F" w14:textId="77777777" w:rsidR="008876CA" w:rsidRDefault="00000000">
      <w:pPr>
        <w:pStyle w:val="ListParagraph"/>
        <w:numPr>
          <w:ilvl w:val="0"/>
          <w:numId w:val="1"/>
        </w:numPr>
        <w:spacing w:after="60" w:line="290" w:lineRule="auto"/>
      </w:pPr>
      <w:r>
        <w:t>Recipe 압력을 3 mTorr 낮추면 mean free path 증가로 HAR bottom ion flux가 증가하지만, focus ring 마모가 0.30 mm 이상이면 edge tilting이 더 커질 수 있다.</w:t>
      </w:r>
    </w:p>
    <w:p w14:paraId="3A4FF034" w14:textId="77777777" w:rsidR="008876CA" w:rsidRDefault="00000000">
      <w:pPr>
        <w:pStyle w:val="ListParagraph"/>
        <w:numPr>
          <w:ilvl w:val="0"/>
          <w:numId w:val="1"/>
        </w:numPr>
        <w:spacing w:after="60" w:line="290" w:lineRule="auto"/>
      </w:pPr>
      <w:r>
        <w:t>Bias를 50 W 올리면 oxide contact bottom clearing은 빨라지나 Vdc가 -650 V보다 낮아지면 notching과 mask loss를 동시에 확인한다.</w:t>
      </w:r>
    </w:p>
    <w:p w14:paraId="27BEDBED" w14:textId="77777777" w:rsidR="008876CA" w:rsidRDefault="00000000">
      <w:pPr>
        <w:pStyle w:val="ListParagraph"/>
        <w:numPr>
          <w:ilvl w:val="0"/>
          <w:numId w:val="1"/>
        </w:numPr>
        <w:spacing w:after="60" w:line="290" w:lineRule="auto"/>
      </w:pPr>
      <w:r>
        <w:t>HBr/Cl2 비율은 poly gate sidewall passivation을 결정하므로 HBr 10 sccm 증가는 bowing 감소와 etch rate 3~6% 감소를 함께 기록한다.</w:t>
      </w:r>
    </w:p>
    <w:p w14:paraId="6007CF30" w14:textId="77777777" w:rsidR="008876CA" w:rsidRDefault="00000000">
      <w:pPr>
        <w:pStyle w:val="ListParagraph"/>
        <w:numPr>
          <w:ilvl w:val="0"/>
          <w:numId w:val="1"/>
        </w:numPr>
        <w:spacing w:after="60" w:line="290" w:lineRule="auto"/>
      </w:pPr>
      <w:r>
        <w:t>OES endpoint와 interferometry depth가 2초 이상 불일치하면 optical window 오염과 pattern reflectivity 8% 미만 가능성을 동시에 점검한다.</w:t>
      </w:r>
    </w:p>
    <w:p w14:paraId="26A45834" w14:textId="77777777" w:rsidR="008876CA" w:rsidRDefault="008876CA">
      <w:pPr>
        <w:spacing w:after="60" w:line="300" w:lineRule="auto"/>
      </w:pPr>
    </w:p>
    <w:p w14:paraId="09D88EB9" w14:textId="77777777" w:rsidR="008876CA" w:rsidRDefault="00000000">
      <w:pPr>
        <w:pStyle w:val="Heading1"/>
        <w:pBdr>
          <w:bottom w:val="single" w:sz="8" w:space="4" w:color="1F3864"/>
        </w:pBdr>
        <w:spacing w:before="320" w:after="160"/>
      </w:pPr>
      <w:bookmarkStart w:id="23" w:name="_Toc239849003"/>
      <w:r>
        <w:rPr>
          <w:b/>
          <w:bCs/>
          <w:color w:val="1F3864"/>
          <w:sz w:val="30"/>
          <w:szCs w:val="30"/>
        </w:rPr>
        <w:t>9. 소모품·스페어 파트 관리</w:t>
      </w:r>
      <w:bookmarkEnd w:id="23"/>
    </w:p>
    <w:p w14:paraId="53E7FBCA" w14:textId="77777777" w:rsidR="008876CA" w:rsidRDefault="00000000">
      <w:pPr>
        <w:spacing w:after="120" w:line="300" w:lineRule="auto"/>
      </w:pPr>
      <w:r>
        <w:t>소모품 관리는 식각 플라즈마에 노출되는 Si focus ring, edge ring, chamber liner, OES window, ESC He seal, throttle valve seal, pump foreline trap, MFC valve kit에 집중한다. 교체 기준은 calendar가 아니라 wafer count, RF 누적 kWh, ring wear mm, OES 투과율 %, He leak Torr/min로 판단한다.</w:t>
      </w:r>
    </w:p>
    <w:p w14:paraId="05B35126" w14:textId="77777777" w:rsidR="008876CA" w:rsidRDefault="00000000">
      <w:pPr>
        <w:spacing w:after="80" w:line="300" w:lineRule="auto"/>
      </w:pPr>
      <w:r>
        <w:rPr>
          <w:b/>
          <w:bCs/>
        </w:rPr>
        <w:t>소모품 교체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7"/>
        <w:gridCol w:w="1939"/>
        <w:gridCol w:w="3297"/>
        <w:gridCol w:w="2133"/>
      </w:tblGrid>
      <w:tr w:rsidR="008876CA" w14:paraId="7D224CFE"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4B3CCD56" w14:textId="77777777" w:rsidR="008876CA" w:rsidRDefault="00000000">
            <w:pPr>
              <w:spacing w:line="280" w:lineRule="auto"/>
            </w:pPr>
            <w:r>
              <w:rPr>
                <w:b/>
                <w:bCs/>
                <w:color w:val="1F3864"/>
                <w:sz w:val="18"/>
                <w:szCs w:val="18"/>
              </w:rPr>
              <w:t>품목</w:t>
            </w:r>
          </w:p>
        </w:tc>
        <w:tc>
          <w:tcPr>
            <w:tcW w:w="1000" w:type="pct"/>
            <w:shd w:val="clear" w:color="auto" w:fill="DCE3F0"/>
            <w:tcMar>
              <w:top w:w="70" w:type="dxa"/>
              <w:left w:w="100" w:type="dxa"/>
              <w:bottom w:w="70" w:type="dxa"/>
              <w:right w:w="100" w:type="dxa"/>
            </w:tcMar>
          </w:tcPr>
          <w:p w14:paraId="769E2E5C" w14:textId="77777777" w:rsidR="008876CA" w:rsidRDefault="00000000">
            <w:pPr>
              <w:spacing w:line="280" w:lineRule="auto"/>
            </w:pPr>
            <w:r>
              <w:rPr>
                <w:b/>
                <w:bCs/>
                <w:color w:val="1F3864"/>
                <w:sz w:val="18"/>
                <w:szCs w:val="18"/>
              </w:rPr>
              <w:t>예상 수명</w:t>
            </w:r>
          </w:p>
        </w:tc>
        <w:tc>
          <w:tcPr>
            <w:tcW w:w="1700" w:type="pct"/>
            <w:shd w:val="clear" w:color="auto" w:fill="DCE3F0"/>
            <w:tcMar>
              <w:top w:w="70" w:type="dxa"/>
              <w:left w:w="100" w:type="dxa"/>
              <w:bottom w:w="70" w:type="dxa"/>
              <w:right w:w="100" w:type="dxa"/>
            </w:tcMar>
          </w:tcPr>
          <w:p w14:paraId="2D65829F" w14:textId="77777777" w:rsidR="008876CA" w:rsidRDefault="00000000">
            <w:pPr>
              <w:spacing w:line="280" w:lineRule="auto"/>
            </w:pPr>
            <w:r>
              <w:rPr>
                <w:b/>
                <w:bCs/>
                <w:color w:val="1F3864"/>
                <w:sz w:val="18"/>
                <w:szCs w:val="18"/>
              </w:rPr>
              <w:t>교체 기준</w:t>
            </w:r>
          </w:p>
        </w:tc>
        <w:tc>
          <w:tcPr>
            <w:tcW w:w="1100" w:type="pct"/>
            <w:shd w:val="clear" w:color="auto" w:fill="DCE3F0"/>
            <w:tcMar>
              <w:top w:w="70" w:type="dxa"/>
              <w:left w:w="100" w:type="dxa"/>
              <w:bottom w:w="70" w:type="dxa"/>
              <w:right w:w="100" w:type="dxa"/>
            </w:tcMar>
          </w:tcPr>
          <w:p w14:paraId="2A50E9B3" w14:textId="77777777" w:rsidR="008876CA" w:rsidRDefault="00000000">
            <w:pPr>
              <w:spacing w:line="280" w:lineRule="auto"/>
            </w:pPr>
            <w:r>
              <w:rPr>
                <w:b/>
                <w:bCs/>
                <w:color w:val="1F3864"/>
                <w:sz w:val="18"/>
                <w:szCs w:val="18"/>
              </w:rPr>
              <w:t>보관 조건</w:t>
            </w:r>
          </w:p>
        </w:tc>
      </w:tr>
      <w:tr w:rsidR="008876CA" w14:paraId="0E7A1AD1" w14:textId="77777777">
        <w:tblPrEx>
          <w:tblCellMar>
            <w:top w:w="0" w:type="dxa"/>
            <w:bottom w:w="0" w:type="dxa"/>
          </w:tblCellMar>
        </w:tblPrEx>
        <w:tc>
          <w:tcPr>
            <w:tcW w:w="1200" w:type="pct"/>
            <w:tcMar>
              <w:top w:w="70" w:type="dxa"/>
              <w:left w:w="100" w:type="dxa"/>
              <w:bottom w:w="70" w:type="dxa"/>
              <w:right w:w="100" w:type="dxa"/>
            </w:tcMar>
          </w:tcPr>
          <w:p w14:paraId="27F0ABBA" w14:textId="77777777" w:rsidR="008876CA" w:rsidRDefault="00000000">
            <w:pPr>
              <w:spacing w:line="280" w:lineRule="auto"/>
            </w:pPr>
            <w:r>
              <w:rPr>
                <w:sz w:val="18"/>
                <w:szCs w:val="18"/>
              </w:rPr>
              <w:t>Si focus ring</w:t>
            </w:r>
          </w:p>
        </w:tc>
        <w:tc>
          <w:tcPr>
            <w:tcW w:w="1000" w:type="pct"/>
            <w:tcMar>
              <w:top w:w="70" w:type="dxa"/>
              <w:left w:w="100" w:type="dxa"/>
              <w:bottom w:w="70" w:type="dxa"/>
              <w:right w:w="100" w:type="dxa"/>
            </w:tcMar>
          </w:tcPr>
          <w:p w14:paraId="56F8D75C" w14:textId="77777777" w:rsidR="008876CA" w:rsidRDefault="00000000">
            <w:pPr>
              <w:spacing w:line="280" w:lineRule="auto"/>
            </w:pPr>
            <w:r>
              <w:rPr>
                <w:sz w:val="18"/>
                <w:szCs w:val="18"/>
              </w:rPr>
              <w:t>8,000~12,000매</w:t>
            </w:r>
          </w:p>
        </w:tc>
        <w:tc>
          <w:tcPr>
            <w:tcW w:w="1700" w:type="pct"/>
            <w:tcMar>
              <w:top w:w="70" w:type="dxa"/>
              <w:left w:w="100" w:type="dxa"/>
              <w:bottom w:w="70" w:type="dxa"/>
              <w:right w:w="100" w:type="dxa"/>
            </w:tcMar>
          </w:tcPr>
          <w:p w14:paraId="236AC7A1" w14:textId="77777777" w:rsidR="008876CA" w:rsidRDefault="00000000">
            <w:pPr>
              <w:spacing w:line="280" w:lineRule="auto"/>
            </w:pPr>
            <w:r>
              <w:rPr>
                <w:sz w:val="18"/>
                <w:szCs w:val="18"/>
              </w:rPr>
              <w:t>Step wear 0.35 mm 또는 edge CD bias +7 nm</w:t>
            </w:r>
          </w:p>
        </w:tc>
        <w:tc>
          <w:tcPr>
            <w:tcW w:w="1100" w:type="pct"/>
            <w:tcMar>
              <w:top w:w="70" w:type="dxa"/>
              <w:left w:w="100" w:type="dxa"/>
              <w:bottom w:w="70" w:type="dxa"/>
              <w:right w:w="100" w:type="dxa"/>
            </w:tcMar>
          </w:tcPr>
          <w:p w14:paraId="527931D8" w14:textId="77777777" w:rsidR="008876CA" w:rsidRDefault="00000000">
            <w:pPr>
              <w:spacing w:line="280" w:lineRule="auto"/>
            </w:pPr>
            <w:r>
              <w:rPr>
                <w:sz w:val="18"/>
                <w:szCs w:val="18"/>
              </w:rPr>
              <w:t>N2 cabinet, particle bag double seal</w:t>
            </w:r>
          </w:p>
        </w:tc>
      </w:tr>
      <w:tr w:rsidR="008876CA" w14:paraId="3592C529" w14:textId="77777777">
        <w:tblPrEx>
          <w:tblCellMar>
            <w:top w:w="0" w:type="dxa"/>
            <w:bottom w:w="0" w:type="dxa"/>
          </w:tblCellMar>
        </w:tblPrEx>
        <w:tc>
          <w:tcPr>
            <w:tcW w:w="1200" w:type="pct"/>
            <w:tcMar>
              <w:top w:w="70" w:type="dxa"/>
              <w:left w:w="100" w:type="dxa"/>
              <w:bottom w:w="70" w:type="dxa"/>
              <w:right w:w="100" w:type="dxa"/>
            </w:tcMar>
          </w:tcPr>
          <w:p w14:paraId="7D637440" w14:textId="77777777" w:rsidR="008876CA" w:rsidRDefault="00000000">
            <w:pPr>
              <w:spacing w:line="280" w:lineRule="auto"/>
            </w:pPr>
            <w:r>
              <w:rPr>
                <w:sz w:val="18"/>
                <w:szCs w:val="18"/>
              </w:rPr>
              <w:t>Edge ring</w:t>
            </w:r>
          </w:p>
        </w:tc>
        <w:tc>
          <w:tcPr>
            <w:tcW w:w="1000" w:type="pct"/>
            <w:tcMar>
              <w:top w:w="70" w:type="dxa"/>
              <w:left w:w="100" w:type="dxa"/>
              <w:bottom w:w="70" w:type="dxa"/>
              <w:right w:w="100" w:type="dxa"/>
            </w:tcMar>
          </w:tcPr>
          <w:p w14:paraId="6B6FC185" w14:textId="77777777" w:rsidR="008876CA" w:rsidRDefault="00000000">
            <w:pPr>
              <w:spacing w:line="280" w:lineRule="auto"/>
            </w:pPr>
            <w:r>
              <w:rPr>
                <w:sz w:val="18"/>
                <w:szCs w:val="18"/>
              </w:rPr>
              <w:t>12,000~18,000매</w:t>
            </w:r>
          </w:p>
        </w:tc>
        <w:tc>
          <w:tcPr>
            <w:tcW w:w="1700" w:type="pct"/>
            <w:tcMar>
              <w:top w:w="70" w:type="dxa"/>
              <w:left w:w="100" w:type="dxa"/>
              <w:bottom w:w="70" w:type="dxa"/>
              <w:right w:w="100" w:type="dxa"/>
            </w:tcMar>
          </w:tcPr>
          <w:p w14:paraId="395FF856" w14:textId="77777777" w:rsidR="008876CA" w:rsidRDefault="00000000">
            <w:pPr>
              <w:spacing w:line="280" w:lineRule="auto"/>
            </w:pPr>
            <w:r>
              <w:rPr>
                <w:sz w:val="18"/>
                <w:szCs w:val="18"/>
              </w:rPr>
              <w:t>Locator gap 0.10 mm 초과 또는 edge tilting 1.2°</w:t>
            </w:r>
          </w:p>
        </w:tc>
        <w:tc>
          <w:tcPr>
            <w:tcW w:w="1100" w:type="pct"/>
            <w:tcMar>
              <w:top w:w="70" w:type="dxa"/>
              <w:left w:w="100" w:type="dxa"/>
              <w:bottom w:w="70" w:type="dxa"/>
              <w:right w:w="100" w:type="dxa"/>
            </w:tcMar>
          </w:tcPr>
          <w:p w14:paraId="31C6E02C" w14:textId="77777777" w:rsidR="008876CA" w:rsidRDefault="00000000">
            <w:pPr>
              <w:spacing w:line="280" w:lineRule="auto"/>
            </w:pPr>
            <w:r>
              <w:rPr>
                <w:sz w:val="18"/>
                <w:szCs w:val="18"/>
              </w:rPr>
              <w:t>수평 보관, 충격 5 G 이하</w:t>
            </w:r>
          </w:p>
        </w:tc>
      </w:tr>
      <w:tr w:rsidR="008876CA" w14:paraId="2D46FE28" w14:textId="77777777">
        <w:tblPrEx>
          <w:tblCellMar>
            <w:top w:w="0" w:type="dxa"/>
            <w:bottom w:w="0" w:type="dxa"/>
          </w:tblCellMar>
        </w:tblPrEx>
        <w:tc>
          <w:tcPr>
            <w:tcW w:w="1200" w:type="pct"/>
            <w:tcMar>
              <w:top w:w="70" w:type="dxa"/>
              <w:left w:w="100" w:type="dxa"/>
              <w:bottom w:w="70" w:type="dxa"/>
              <w:right w:w="100" w:type="dxa"/>
            </w:tcMar>
          </w:tcPr>
          <w:p w14:paraId="5AA2932E" w14:textId="77777777" w:rsidR="008876CA" w:rsidRDefault="00000000">
            <w:pPr>
              <w:spacing w:line="280" w:lineRule="auto"/>
            </w:pPr>
            <w:r>
              <w:rPr>
                <w:sz w:val="18"/>
                <w:szCs w:val="18"/>
              </w:rPr>
              <w:t>Chamber liner</w:t>
            </w:r>
          </w:p>
        </w:tc>
        <w:tc>
          <w:tcPr>
            <w:tcW w:w="1000" w:type="pct"/>
            <w:tcMar>
              <w:top w:w="70" w:type="dxa"/>
              <w:left w:w="100" w:type="dxa"/>
              <w:bottom w:w="70" w:type="dxa"/>
              <w:right w:w="100" w:type="dxa"/>
            </w:tcMar>
          </w:tcPr>
          <w:p w14:paraId="29F52B05" w14:textId="77777777" w:rsidR="008876CA" w:rsidRDefault="00000000">
            <w:pPr>
              <w:spacing w:line="280" w:lineRule="auto"/>
            </w:pPr>
            <w:r>
              <w:rPr>
                <w:sz w:val="18"/>
                <w:szCs w:val="18"/>
              </w:rPr>
              <w:t>분기 PM 또는 25,000매</w:t>
            </w:r>
          </w:p>
        </w:tc>
        <w:tc>
          <w:tcPr>
            <w:tcW w:w="1700" w:type="pct"/>
            <w:tcMar>
              <w:top w:w="70" w:type="dxa"/>
              <w:left w:w="100" w:type="dxa"/>
              <w:bottom w:w="70" w:type="dxa"/>
              <w:right w:w="100" w:type="dxa"/>
            </w:tcMar>
          </w:tcPr>
          <w:p w14:paraId="3D803A74" w14:textId="77777777" w:rsidR="008876CA" w:rsidRDefault="00000000">
            <w:pPr>
              <w:spacing w:line="280" w:lineRule="auto"/>
            </w:pPr>
            <w:r>
              <w:rPr>
                <w:sz w:val="18"/>
                <w:szCs w:val="18"/>
              </w:rPr>
              <w:t>Polymer 30 µm 초과 또는 flake 재발</w:t>
            </w:r>
          </w:p>
        </w:tc>
        <w:tc>
          <w:tcPr>
            <w:tcW w:w="1100" w:type="pct"/>
            <w:tcMar>
              <w:top w:w="70" w:type="dxa"/>
              <w:left w:w="100" w:type="dxa"/>
              <w:bottom w:w="70" w:type="dxa"/>
              <w:right w:w="100" w:type="dxa"/>
            </w:tcMar>
          </w:tcPr>
          <w:p w14:paraId="7B4F5399" w14:textId="77777777" w:rsidR="008876CA" w:rsidRDefault="00000000">
            <w:pPr>
              <w:spacing w:line="280" w:lineRule="auto"/>
            </w:pPr>
            <w:r>
              <w:rPr>
                <w:sz w:val="18"/>
                <w:szCs w:val="18"/>
              </w:rPr>
              <w:t>건조 cabinet RH 35% 이하</w:t>
            </w:r>
          </w:p>
        </w:tc>
      </w:tr>
      <w:tr w:rsidR="008876CA" w14:paraId="4309B8B6" w14:textId="77777777">
        <w:tblPrEx>
          <w:tblCellMar>
            <w:top w:w="0" w:type="dxa"/>
            <w:bottom w:w="0" w:type="dxa"/>
          </w:tblCellMar>
        </w:tblPrEx>
        <w:tc>
          <w:tcPr>
            <w:tcW w:w="1200" w:type="pct"/>
            <w:tcMar>
              <w:top w:w="70" w:type="dxa"/>
              <w:left w:w="100" w:type="dxa"/>
              <w:bottom w:w="70" w:type="dxa"/>
              <w:right w:w="100" w:type="dxa"/>
            </w:tcMar>
          </w:tcPr>
          <w:p w14:paraId="17911BD3" w14:textId="77777777" w:rsidR="008876CA" w:rsidRDefault="00000000">
            <w:pPr>
              <w:spacing w:line="280" w:lineRule="auto"/>
            </w:pPr>
            <w:r>
              <w:rPr>
                <w:sz w:val="18"/>
                <w:szCs w:val="18"/>
              </w:rPr>
              <w:t>OES window</w:t>
            </w:r>
          </w:p>
        </w:tc>
        <w:tc>
          <w:tcPr>
            <w:tcW w:w="1000" w:type="pct"/>
            <w:tcMar>
              <w:top w:w="70" w:type="dxa"/>
              <w:left w:w="100" w:type="dxa"/>
              <w:bottom w:w="70" w:type="dxa"/>
              <w:right w:w="100" w:type="dxa"/>
            </w:tcMar>
          </w:tcPr>
          <w:p w14:paraId="34E53895" w14:textId="77777777" w:rsidR="008876CA" w:rsidRDefault="00000000">
            <w:pPr>
              <w:spacing w:line="280" w:lineRule="auto"/>
            </w:pPr>
            <w:r>
              <w:rPr>
                <w:sz w:val="18"/>
                <w:szCs w:val="18"/>
              </w:rPr>
              <w:t>3,000~5,000매</w:t>
            </w:r>
          </w:p>
        </w:tc>
        <w:tc>
          <w:tcPr>
            <w:tcW w:w="1700" w:type="pct"/>
            <w:tcMar>
              <w:top w:w="70" w:type="dxa"/>
              <w:left w:w="100" w:type="dxa"/>
              <w:bottom w:w="70" w:type="dxa"/>
              <w:right w:w="100" w:type="dxa"/>
            </w:tcMar>
          </w:tcPr>
          <w:p w14:paraId="58B8782E" w14:textId="77777777" w:rsidR="008876CA" w:rsidRDefault="00000000">
            <w:pPr>
              <w:spacing w:line="280" w:lineRule="auto"/>
            </w:pPr>
            <w:r>
              <w:rPr>
                <w:sz w:val="18"/>
                <w:szCs w:val="18"/>
              </w:rPr>
              <w:t>투과율 70% 미만 또는 endpoint miss 2매</w:t>
            </w:r>
          </w:p>
        </w:tc>
        <w:tc>
          <w:tcPr>
            <w:tcW w:w="1100" w:type="pct"/>
            <w:tcMar>
              <w:top w:w="70" w:type="dxa"/>
              <w:left w:w="100" w:type="dxa"/>
              <w:bottom w:w="70" w:type="dxa"/>
              <w:right w:w="100" w:type="dxa"/>
            </w:tcMar>
          </w:tcPr>
          <w:p w14:paraId="37E76490" w14:textId="77777777" w:rsidR="008876CA" w:rsidRDefault="00000000">
            <w:pPr>
              <w:spacing w:line="280" w:lineRule="auto"/>
            </w:pPr>
            <w:r>
              <w:rPr>
                <w:sz w:val="18"/>
                <w:szCs w:val="18"/>
              </w:rPr>
              <w:t>광학면 접촉 금지</w:t>
            </w:r>
          </w:p>
        </w:tc>
      </w:tr>
      <w:tr w:rsidR="008876CA" w14:paraId="532668F9" w14:textId="77777777">
        <w:tblPrEx>
          <w:tblCellMar>
            <w:top w:w="0" w:type="dxa"/>
            <w:bottom w:w="0" w:type="dxa"/>
          </w:tblCellMar>
        </w:tblPrEx>
        <w:tc>
          <w:tcPr>
            <w:tcW w:w="1200" w:type="pct"/>
            <w:tcMar>
              <w:top w:w="70" w:type="dxa"/>
              <w:left w:w="100" w:type="dxa"/>
              <w:bottom w:w="70" w:type="dxa"/>
              <w:right w:w="100" w:type="dxa"/>
            </w:tcMar>
          </w:tcPr>
          <w:p w14:paraId="66FFF422" w14:textId="77777777" w:rsidR="008876CA" w:rsidRDefault="00000000">
            <w:pPr>
              <w:spacing w:line="280" w:lineRule="auto"/>
            </w:pPr>
            <w:r>
              <w:rPr>
                <w:sz w:val="18"/>
                <w:szCs w:val="18"/>
              </w:rPr>
              <w:t>ESC He seal</w:t>
            </w:r>
          </w:p>
        </w:tc>
        <w:tc>
          <w:tcPr>
            <w:tcW w:w="1000" w:type="pct"/>
            <w:tcMar>
              <w:top w:w="70" w:type="dxa"/>
              <w:left w:w="100" w:type="dxa"/>
              <w:bottom w:w="70" w:type="dxa"/>
              <w:right w:w="100" w:type="dxa"/>
            </w:tcMar>
          </w:tcPr>
          <w:p w14:paraId="0445AA46" w14:textId="77777777" w:rsidR="008876CA" w:rsidRDefault="00000000">
            <w:pPr>
              <w:spacing w:line="280" w:lineRule="auto"/>
            </w:pPr>
            <w:r>
              <w:rPr>
                <w:sz w:val="18"/>
                <w:szCs w:val="18"/>
              </w:rPr>
              <w:t>6개월 또는 leak 반복</w:t>
            </w:r>
          </w:p>
        </w:tc>
        <w:tc>
          <w:tcPr>
            <w:tcW w:w="1700" w:type="pct"/>
            <w:tcMar>
              <w:top w:w="70" w:type="dxa"/>
              <w:left w:w="100" w:type="dxa"/>
              <w:bottom w:w="70" w:type="dxa"/>
              <w:right w:w="100" w:type="dxa"/>
            </w:tcMar>
          </w:tcPr>
          <w:p w14:paraId="7FA204CF" w14:textId="77777777" w:rsidR="008876CA" w:rsidRDefault="00000000">
            <w:pPr>
              <w:spacing w:line="280" w:lineRule="auto"/>
            </w:pPr>
            <w:r>
              <w:rPr>
                <w:sz w:val="18"/>
                <w:szCs w:val="18"/>
              </w:rPr>
              <w:t>He leak 1.5 Torr/min 3회 이상</w:t>
            </w:r>
          </w:p>
        </w:tc>
        <w:tc>
          <w:tcPr>
            <w:tcW w:w="1100" w:type="pct"/>
            <w:tcMar>
              <w:top w:w="70" w:type="dxa"/>
              <w:left w:w="100" w:type="dxa"/>
              <w:bottom w:w="70" w:type="dxa"/>
              <w:right w:w="100" w:type="dxa"/>
            </w:tcMar>
          </w:tcPr>
          <w:p w14:paraId="059F810C" w14:textId="77777777" w:rsidR="008876CA" w:rsidRDefault="00000000">
            <w:pPr>
              <w:spacing w:line="280" w:lineRule="auto"/>
            </w:pPr>
            <w:r>
              <w:rPr>
                <w:sz w:val="18"/>
                <w:szCs w:val="18"/>
              </w:rPr>
              <w:t>Clean room sealed tray</w:t>
            </w:r>
          </w:p>
        </w:tc>
      </w:tr>
      <w:tr w:rsidR="008876CA" w14:paraId="443765F7" w14:textId="77777777">
        <w:tblPrEx>
          <w:tblCellMar>
            <w:top w:w="0" w:type="dxa"/>
            <w:bottom w:w="0" w:type="dxa"/>
          </w:tblCellMar>
        </w:tblPrEx>
        <w:tc>
          <w:tcPr>
            <w:tcW w:w="1200" w:type="pct"/>
            <w:tcMar>
              <w:top w:w="70" w:type="dxa"/>
              <w:left w:w="100" w:type="dxa"/>
              <w:bottom w:w="70" w:type="dxa"/>
              <w:right w:w="100" w:type="dxa"/>
            </w:tcMar>
          </w:tcPr>
          <w:p w14:paraId="0395FA78" w14:textId="77777777" w:rsidR="008876CA" w:rsidRDefault="00000000">
            <w:pPr>
              <w:spacing w:line="280" w:lineRule="auto"/>
            </w:pPr>
            <w:r>
              <w:rPr>
                <w:sz w:val="18"/>
                <w:szCs w:val="18"/>
              </w:rPr>
              <w:t>Throttle valve seal</w:t>
            </w:r>
          </w:p>
        </w:tc>
        <w:tc>
          <w:tcPr>
            <w:tcW w:w="1000" w:type="pct"/>
            <w:tcMar>
              <w:top w:w="70" w:type="dxa"/>
              <w:left w:w="100" w:type="dxa"/>
              <w:bottom w:w="70" w:type="dxa"/>
              <w:right w:w="100" w:type="dxa"/>
            </w:tcMar>
          </w:tcPr>
          <w:p w14:paraId="2BB67130" w14:textId="77777777" w:rsidR="008876CA" w:rsidRDefault="00000000">
            <w:pPr>
              <w:spacing w:line="280" w:lineRule="auto"/>
            </w:pPr>
            <w:r>
              <w:rPr>
                <w:sz w:val="18"/>
                <w:szCs w:val="18"/>
              </w:rPr>
              <w:t>12개월</w:t>
            </w:r>
          </w:p>
        </w:tc>
        <w:tc>
          <w:tcPr>
            <w:tcW w:w="1700" w:type="pct"/>
            <w:tcMar>
              <w:top w:w="70" w:type="dxa"/>
              <w:left w:w="100" w:type="dxa"/>
              <w:bottom w:w="70" w:type="dxa"/>
              <w:right w:w="100" w:type="dxa"/>
            </w:tcMar>
          </w:tcPr>
          <w:p w14:paraId="1120FCA2" w14:textId="77777777" w:rsidR="008876CA" w:rsidRDefault="00000000">
            <w:pPr>
              <w:spacing w:line="280" w:lineRule="auto"/>
            </w:pPr>
            <w:r>
              <w:rPr>
                <w:sz w:val="18"/>
                <w:szCs w:val="18"/>
              </w:rPr>
              <w:t>Pressure step 응답 2초 초과</w:t>
            </w:r>
          </w:p>
        </w:tc>
        <w:tc>
          <w:tcPr>
            <w:tcW w:w="1100" w:type="pct"/>
            <w:tcMar>
              <w:top w:w="70" w:type="dxa"/>
              <w:left w:w="100" w:type="dxa"/>
              <w:bottom w:w="70" w:type="dxa"/>
              <w:right w:w="100" w:type="dxa"/>
            </w:tcMar>
          </w:tcPr>
          <w:p w14:paraId="39887D30" w14:textId="77777777" w:rsidR="008876CA" w:rsidRDefault="00000000">
            <w:pPr>
              <w:spacing w:line="280" w:lineRule="auto"/>
            </w:pPr>
            <w:r>
              <w:rPr>
                <w:sz w:val="18"/>
                <w:szCs w:val="18"/>
              </w:rPr>
              <w:t>탄성체 전용 N2 bag</w:t>
            </w:r>
          </w:p>
        </w:tc>
      </w:tr>
      <w:tr w:rsidR="008876CA" w14:paraId="490CD39B" w14:textId="77777777">
        <w:tblPrEx>
          <w:tblCellMar>
            <w:top w:w="0" w:type="dxa"/>
            <w:bottom w:w="0" w:type="dxa"/>
          </w:tblCellMar>
        </w:tblPrEx>
        <w:tc>
          <w:tcPr>
            <w:tcW w:w="1200" w:type="pct"/>
            <w:tcMar>
              <w:top w:w="70" w:type="dxa"/>
              <w:left w:w="100" w:type="dxa"/>
              <w:bottom w:w="70" w:type="dxa"/>
              <w:right w:w="100" w:type="dxa"/>
            </w:tcMar>
          </w:tcPr>
          <w:p w14:paraId="1C4F922B" w14:textId="77777777" w:rsidR="008876CA" w:rsidRDefault="00000000">
            <w:pPr>
              <w:spacing w:line="280" w:lineRule="auto"/>
            </w:pPr>
            <w:r>
              <w:rPr>
                <w:sz w:val="18"/>
                <w:szCs w:val="18"/>
              </w:rPr>
              <w:lastRenderedPageBreak/>
              <w:t>MFC valve kit</w:t>
            </w:r>
          </w:p>
        </w:tc>
        <w:tc>
          <w:tcPr>
            <w:tcW w:w="1000" w:type="pct"/>
            <w:tcMar>
              <w:top w:w="70" w:type="dxa"/>
              <w:left w:w="100" w:type="dxa"/>
              <w:bottom w:w="70" w:type="dxa"/>
              <w:right w:w="100" w:type="dxa"/>
            </w:tcMar>
          </w:tcPr>
          <w:p w14:paraId="33A74281" w14:textId="77777777" w:rsidR="008876CA" w:rsidRDefault="00000000">
            <w:pPr>
              <w:spacing w:line="280" w:lineRule="auto"/>
            </w:pPr>
            <w:r>
              <w:rPr>
                <w:sz w:val="18"/>
                <w:szCs w:val="18"/>
              </w:rPr>
              <w:t>24개월</w:t>
            </w:r>
          </w:p>
        </w:tc>
        <w:tc>
          <w:tcPr>
            <w:tcW w:w="1700" w:type="pct"/>
            <w:tcMar>
              <w:top w:w="70" w:type="dxa"/>
              <w:left w:w="100" w:type="dxa"/>
              <w:bottom w:w="70" w:type="dxa"/>
              <w:right w:w="100" w:type="dxa"/>
            </w:tcMar>
          </w:tcPr>
          <w:p w14:paraId="32AF2242" w14:textId="77777777" w:rsidR="008876CA" w:rsidRDefault="00000000">
            <w:pPr>
              <w:spacing w:line="280" w:lineRule="auto"/>
            </w:pPr>
            <w:r>
              <w:rPr>
                <w:sz w:val="18"/>
                <w:szCs w:val="18"/>
              </w:rPr>
              <w:t>Zero 0.3 sccm 또는 span ±1% 초과</w:t>
            </w:r>
          </w:p>
        </w:tc>
        <w:tc>
          <w:tcPr>
            <w:tcW w:w="1100" w:type="pct"/>
            <w:tcMar>
              <w:top w:w="70" w:type="dxa"/>
              <w:left w:w="100" w:type="dxa"/>
              <w:bottom w:w="70" w:type="dxa"/>
              <w:right w:w="100" w:type="dxa"/>
            </w:tcMar>
          </w:tcPr>
          <w:p w14:paraId="03C21E30" w14:textId="77777777" w:rsidR="008876CA" w:rsidRDefault="00000000">
            <w:pPr>
              <w:spacing w:line="280" w:lineRule="auto"/>
            </w:pPr>
            <w:r>
              <w:rPr>
                <w:sz w:val="18"/>
                <w:szCs w:val="18"/>
              </w:rPr>
              <w:t>가스별 라벨 분리</w:t>
            </w:r>
          </w:p>
        </w:tc>
      </w:tr>
    </w:tbl>
    <w:p w14:paraId="0C1EB5AE" w14:textId="77777777" w:rsidR="008876CA" w:rsidRDefault="00000000">
      <w:pPr>
        <w:spacing w:before="60" w:after="200"/>
      </w:pPr>
      <w:r>
        <w:rPr>
          <w:i/>
          <w:iCs/>
          <w:color w:val="595959"/>
          <w:sz w:val="17"/>
          <w:szCs w:val="17"/>
        </w:rPr>
        <w:t>표 16. 소모품 수명과 교체 트리거</w:t>
      </w:r>
    </w:p>
    <w:p w14:paraId="112C9BEC" w14:textId="77777777" w:rsidR="008876CA" w:rsidRDefault="00000000">
      <w:pPr>
        <w:spacing w:after="80" w:line="300" w:lineRule="auto"/>
      </w:pPr>
      <w:r>
        <w:rPr>
          <w:b/>
          <w:bCs/>
        </w:rPr>
        <w:t>스페어 최소 재고</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909"/>
        <w:gridCol w:w="1745"/>
        <w:gridCol w:w="2133"/>
        <w:gridCol w:w="2909"/>
      </w:tblGrid>
      <w:tr w:rsidR="008876CA" w14:paraId="2AFBCD93"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776659B0" w14:textId="77777777" w:rsidR="008876CA" w:rsidRDefault="00000000">
            <w:pPr>
              <w:spacing w:line="280" w:lineRule="auto"/>
            </w:pPr>
            <w:r>
              <w:rPr>
                <w:b/>
                <w:bCs/>
                <w:color w:val="1F3864"/>
                <w:sz w:val="18"/>
                <w:szCs w:val="18"/>
              </w:rPr>
              <w:t>파트</w:t>
            </w:r>
          </w:p>
        </w:tc>
        <w:tc>
          <w:tcPr>
            <w:tcW w:w="900" w:type="pct"/>
            <w:shd w:val="clear" w:color="auto" w:fill="DCE3F0"/>
            <w:tcMar>
              <w:top w:w="70" w:type="dxa"/>
              <w:left w:w="100" w:type="dxa"/>
              <w:bottom w:w="70" w:type="dxa"/>
              <w:right w:w="100" w:type="dxa"/>
            </w:tcMar>
          </w:tcPr>
          <w:p w14:paraId="2C8BB48B" w14:textId="77777777" w:rsidR="008876CA" w:rsidRDefault="00000000">
            <w:pPr>
              <w:spacing w:line="280" w:lineRule="auto"/>
            </w:pPr>
            <w:r>
              <w:rPr>
                <w:b/>
                <w:bCs/>
                <w:color w:val="1F3864"/>
                <w:sz w:val="18"/>
                <w:szCs w:val="18"/>
              </w:rPr>
              <w:t>최소 수량</w:t>
            </w:r>
          </w:p>
        </w:tc>
        <w:tc>
          <w:tcPr>
            <w:tcW w:w="1100" w:type="pct"/>
            <w:shd w:val="clear" w:color="auto" w:fill="DCE3F0"/>
            <w:tcMar>
              <w:top w:w="70" w:type="dxa"/>
              <w:left w:w="100" w:type="dxa"/>
              <w:bottom w:w="70" w:type="dxa"/>
              <w:right w:w="100" w:type="dxa"/>
            </w:tcMar>
          </w:tcPr>
          <w:p w14:paraId="0699F8DD" w14:textId="77777777" w:rsidR="008876CA" w:rsidRDefault="00000000">
            <w:pPr>
              <w:spacing w:line="280" w:lineRule="auto"/>
            </w:pPr>
            <w:r>
              <w:rPr>
                <w:b/>
                <w:bCs/>
                <w:color w:val="1F3864"/>
                <w:sz w:val="18"/>
                <w:szCs w:val="18"/>
              </w:rPr>
              <w:t>리드타임</w:t>
            </w:r>
          </w:p>
        </w:tc>
        <w:tc>
          <w:tcPr>
            <w:tcW w:w="1500" w:type="pct"/>
            <w:shd w:val="clear" w:color="auto" w:fill="DCE3F0"/>
            <w:tcMar>
              <w:top w:w="70" w:type="dxa"/>
              <w:left w:w="100" w:type="dxa"/>
              <w:bottom w:w="70" w:type="dxa"/>
              <w:right w:w="100" w:type="dxa"/>
            </w:tcMar>
          </w:tcPr>
          <w:p w14:paraId="5BECEAE2" w14:textId="77777777" w:rsidR="008876CA" w:rsidRDefault="00000000">
            <w:pPr>
              <w:spacing w:line="280" w:lineRule="auto"/>
            </w:pPr>
            <w:r>
              <w:rPr>
                <w:b/>
                <w:bCs/>
                <w:color w:val="1F3864"/>
                <w:sz w:val="18"/>
                <w:szCs w:val="18"/>
              </w:rPr>
              <w:t>부족 시 위험</w:t>
            </w:r>
          </w:p>
        </w:tc>
      </w:tr>
      <w:tr w:rsidR="008876CA" w14:paraId="306A8E9B" w14:textId="77777777">
        <w:tblPrEx>
          <w:tblCellMar>
            <w:top w:w="0" w:type="dxa"/>
            <w:bottom w:w="0" w:type="dxa"/>
          </w:tblCellMar>
        </w:tblPrEx>
        <w:tc>
          <w:tcPr>
            <w:tcW w:w="1500" w:type="pct"/>
            <w:tcMar>
              <w:top w:w="70" w:type="dxa"/>
              <w:left w:w="100" w:type="dxa"/>
              <w:bottom w:w="70" w:type="dxa"/>
              <w:right w:w="100" w:type="dxa"/>
            </w:tcMar>
          </w:tcPr>
          <w:p w14:paraId="190A4258" w14:textId="77777777" w:rsidR="008876CA" w:rsidRDefault="00000000">
            <w:pPr>
              <w:spacing w:line="280" w:lineRule="auto"/>
            </w:pPr>
            <w:r>
              <w:rPr>
                <w:sz w:val="18"/>
                <w:szCs w:val="18"/>
              </w:rPr>
              <w:t>Focus ring 300 mm Si</w:t>
            </w:r>
          </w:p>
        </w:tc>
        <w:tc>
          <w:tcPr>
            <w:tcW w:w="900" w:type="pct"/>
            <w:tcMar>
              <w:top w:w="70" w:type="dxa"/>
              <w:left w:w="100" w:type="dxa"/>
              <w:bottom w:w="70" w:type="dxa"/>
              <w:right w:w="100" w:type="dxa"/>
            </w:tcMar>
          </w:tcPr>
          <w:p w14:paraId="399FD773" w14:textId="77777777" w:rsidR="008876CA" w:rsidRDefault="00000000">
            <w:pPr>
              <w:spacing w:line="280" w:lineRule="auto"/>
            </w:pPr>
            <w:r>
              <w:rPr>
                <w:sz w:val="18"/>
                <w:szCs w:val="18"/>
              </w:rPr>
              <w:t>3 ea</w:t>
            </w:r>
          </w:p>
        </w:tc>
        <w:tc>
          <w:tcPr>
            <w:tcW w:w="1100" w:type="pct"/>
            <w:tcMar>
              <w:top w:w="70" w:type="dxa"/>
              <w:left w:w="100" w:type="dxa"/>
              <w:bottom w:w="70" w:type="dxa"/>
              <w:right w:w="100" w:type="dxa"/>
            </w:tcMar>
          </w:tcPr>
          <w:p w14:paraId="44193A6F" w14:textId="77777777" w:rsidR="008876CA" w:rsidRDefault="00000000">
            <w:pPr>
              <w:spacing w:line="280" w:lineRule="auto"/>
            </w:pPr>
            <w:r>
              <w:rPr>
                <w:sz w:val="18"/>
                <w:szCs w:val="18"/>
              </w:rPr>
              <w:t>6주</w:t>
            </w:r>
          </w:p>
        </w:tc>
        <w:tc>
          <w:tcPr>
            <w:tcW w:w="1500" w:type="pct"/>
            <w:tcMar>
              <w:top w:w="70" w:type="dxa"/>
              <w:left w:w="100" w:type="dxa"/>
              <w:bottom w:w="70" w:type="dxa"/>
              <w:right w:w="100" w:type="dxa"/>
            </w:tcMar>
          </w:tcPr>
          <w:p w14:paraId="16E37E22" w14:textId="77777777" w:rsidR="008876CA" w:rsidRDefault="00000000">
            <w:pPr>
              <w:spacing w:line="280" w:lineRule="auto"/>
            </w:pPr>
            <w:r>
              <w:rPr>
                <w:sz w:val="18"/>
                <w:szCs w:val="18"/>
              </w:rPr>
              <w:t>ETC-E460 발생 후 장기 down</w:t>
            </w:r>
          </w:p>
        </w:tc>
      </w:tr>
      <w:tr w:rsidR="008876CA" w14:paraId="3F79E197" w14:textId="77777777">
        <w:tblPrEx>
          <w:tblCellMar>
            <w:top w:w="0" w:type="dxa"/>
            <w:bottom w:w="0" w:type="dxa"/>
          </w:tblCellMar>
        </w:tblPrEx>
        <w:tc>
          <w:tcPr>
            <w:tcW w:w="1500" w:type="pct"/>
            <w:tcMar>
              <w:top w:w="70" w:type="dxa"/>
              <w:left w:w="100" w:type="dxa"/>
              <w:bottom w:w="70" w:type="dxa"/>
              <w:right w:w="100" w:type="dxa"/>
            </w:tcMar>
          </w:tcPr>
          <w:p w14:paraId="02EDA941" w14:textId="77777777" w:rsidR="008876CA" w:rsidRDefault="00000000">
            <w:pPr>
              <w:spacing w:line="280" w:lineRule="auto"/>
            </w:pPr>
            <w:r>
              <w:rPr>
                <w:sz w:val="18"/>
                <w:szCs w:val="18"/>
              </w:rPr>
              <w:t>OES window kit</w:t>
            </w:r>
          </w:p>
        </w:tc>
        <w:tc>
          <w:tcPr>
            <w:tcW w:w="900" w:type="pct"/>
            <w:tcMar>
              <w:top w:w="70" w:type="dxa"/>
              <w:left w:w="100" w:type="dxa"/>
              <w:bottom w:w="70" w:type="dxa"/>
              <w:right w:w="100" w:type="dxa"/>
            </w:tcMar>
          </w:tcPr>
          <w:p w14:paraId="7282C707" w14:textId="77777777" w:rsidR="008876CA" w:rsidRDefault="00000000">
            <w:pPr>
              <w:spacing w:line="280" w:lineRule="auto"/>
            </w:pPr>
            <w:r>
              <w:rPr>
                <w:sz w:val="18"/>
                <w:szCs w:val="18"/>
              </w:rPr>
              <w:t>2 ea</w:t>
            </w:r>
          </w:p>
        </w:tc>
        <w:tc>
          <w:tcPr>
            <w:tcW w:w="1100" w:type="pct"/>
            <w:tcMar>
              <w:top w:w="70" w:type="dxa"/>
              <w:left w:w="100" w:type="dxa"/>
              <w:bottom w:w="70" w:type="dxa"/>
              <w:right w:w="100" w:type="dxa"/>
            </w:tcMar>
          </w:tcPr>
          <w:p w14:paraId="1E1A3C07" w14:textId="77777777" w:rsidR="008876CA" w:rsidRDefault="00000000">
            <w:pPr>
              <w:spacing w:line="280" w:lineRule="auto"/>
            </w:pPr>
            <w:r>
              <w:rPr>
                <w:sz w:val="18"/>
                <w:szCs w:val="18"/>
              </w:rPr>
              <w:t>4주</w:t>
            </w:r>
          </w:p>
        </w:tc>
        <w:tc>
          <w:tcPr>
            <w:tcW w:w="1500" w:type="pct"/>
            <w:tcMar>
              <w:top w:w="70" w:type="dxa"/>
              <w:left w:w="100" w:type="dxa"/>
              <w:bottom w:w="70" w:type="dxa"/>
              <w:right w:w="100" w:type="dxa"/>
            </w:tcMar>
          </w:tcPr>
          <w:p w14:paraId="6F7D92E9" w14:textId="77777777" w:rsidR="008876CA" w:rsidRDefault="00000000">
            <w:pPr>
              <w:spacing w:line="280" w:lineRule="auto"/>
            </w:pPr>
            <w:r>
              <w:rPr>
                <w:sz w:val="18"/>
                <w:szCs w:val="18"/>
              </w:rPr>
              <w:t>ETC-E450 반복 및 endpoint overetch</w:t>
            </w:r>
          </w:p>
        </w:tc>
      </w:tr>
      <w:tr w:rsidR="008876CA" w14:paraId="06EAB2D2" w14:textId="77777777">
        <w:tblPrEx>
          <w:tblCellMar>
            <w:top w:w="0" w:type="dxa"/>
            <w:bottom w:w="0" w:type="dxa"/>
          </w:tblCellMar>
        </w:tblPrEx>
        <w:tc>
          <w:tcPr>
            <w:tcW w:w="1500" w:type="pct"/>
            <w:tcMar>
              <w:top w:w="70" w:type="dxa"/>
              <w:left w:w="100" w:type="dxa"/>
              <w:bottom w:w="70" w:type="dxa"/>
              <w:right w:w="100" w:type="dxa"/>
            </w:tcMar>
          </w:tcPr>
          <w:p w14:paraId="41D03BBE" w14:textId="77777777" w:rsidR="008876CA" w:rsidRDefault="00000000">
            <w:pPr>
              <w:spacing w:line="280" w:lineRule="auto"/>
            </w:pPr>
            <w:r>
              <w:rPr>
                <w:sz w:val="18"/>
                <w:szCs w:val="18"/>
              </w:rPr>
              <w:t>ESC He seal kit</w:t>
            </w:r>
          </w:p>
        </w:tc>
        <w:tc>
          <w:tcPr>
            <w:tcW w:w="900" w:type="pct"/>
            <w:tcMar>
              <w:top w:w="70" w:type="dxa"/>
              <w:left w:w="100" w:type="dxa"/>
              <w:bottom w:w="70" w:type="dxa"/>
              <w:right w:w="100" w:type="dxa"/>
            </w:tcMar>
          </w:tcPr>
          <w:p w14:paraId="6C90B25A" w14:textId="77777777" w:rsidR="008876CA" w:rsidRDefault="00000000">
            <w:pPr>
              <w:spacing w:line="280" w:lineRule="auto"/>
            </w:pPr>
            <w:r>
              <w:rPr>
                <w:sz w:val="18"/>
                <w:szCs w:val="18"/>
              </w:rPr>
              <w:t>2 set</w:t>
            </w:r>
          </w:p>
        </w:tc>
        <w:tc>
          <w:tcPr>
            <w:tcW w:w="1100" w:type="pct"/>
            <w:tcMar>
              <w:top w:w="70" w:type="dxa"/>
              <w:left w:w="100" w:type="dxa"/>
              <w:bottom w:w="70" w:type="dxa"/>
              <w:right w:w="100" w:type="dxa"/>
            </w:tcMar>
          </w:tcPr>
          <w:p w14:paraId="061707BB" w14:textId="77777777" w:rsidR="008876CA" w:rsidRDefault="00000000">
            <w:pPr>
              <w:spacing w:line="280" w:lineRule="auto"/>
            </w:pPr>
            <w:r>
              <w:rPr>
                <w:sz w:val="18"/>
                <w:szCs w:val="18"/>
              </w:rPr>
              <w:t>8주</w:t>
            </w:r>
          </w:p>
        </w:tc>
        <w:tc>
          <w:tcPr>
            <w:tcW w:w="1500" w:type="pct"/>
            <w:tcMar>
              <w:top w:w="70" w:type="dxa"/>
              <w:left w:w="100" w:type="dxa"/>
              <w:bottom w:w="70" w:type="dxa"/>
              <w:right w:w="100" w:type="dxa"/>
            </w:tcMar>
          </w:tcPr>
          <w:p w14:paraId="3C904D1A" w14:textId="77777777" w:rsidR="008876CA" w:rsidRDefault="00000000">
            <w:pPr>
              <w:spacing w:line="280" w:lineRule="auto"/>
            </w:pPr>
            <w:r>
              <w:rPr>
                <w:sz w:val="18"/>
                <w:szCs w:val="18"/>
              </w:rPr>
              <w:t>ETC-E412 로트 hold</w:t>
            </w:r>
          </w:p>
        </w:tc>
      </w:tr>
      <w:tr w:rsidR="008876CA" w14:paraId="4973186B" w14:textId="77777777">
        <w:tblPrEx>
          <w:tblCellMar>
            <w:top w:w="0" w:type="dxa"/>
            <w:bottom w:w="0" w:type="dxa"/>
          </w:tblCellMar>
        </w:tblPrEx>
        <w:tc>
          <w:tcPr>
            <w:tcW w:w="1500" w:type="pct"/>
            <w:tcMar>
              <w:top w:w="70" w:type="dxa"/>
              <w:left w:w="100" w:type="dxa"/>
              <w:bottom w:w="70" w:type="dxa"/>
              <w:right w:w="100" w:type="dxa"/>
            </w:tcMar>
          </w:tcPr>
          <w:p w14:paraId="74DAC3A1" w14:textId="77777777" w:rsidR="008876CA" w:rsidRDefault="00000000">
            <w:pPr>
              <w:spacing w:line="280" w:lineRule="auto"/>
            </w:pPr>
            <w:r>
              <w:rPr>
                <w:sz w:val="18"/>
                <w:szCs w:val="18"/>
              </w:rPr>
              <w:t>Bias RF cable</w:t>
            </w:r>
          </w:p>
        </w:tc>
        <w:tc>
          <w:tcPr>
            <w:tcW w:w="900" w:type="pct"/>
            <w:tcMar>
              <w:top w:w="70" w:type="dxa"/>
              <w:left w:w="100" w:type="dxa"/>
              <w:bottom w:w="70" w:type="dxa"/>
              <w:right w:w="100" w:type="dxa"/>
            </w:tcMar>
          </w:tcPr>
          <w:p w14:paraId="078FF12D" w14:textId="77777777" w:rsidR="008876CA" w:rsidRDefault="00000000">
            <w:pPr>
              <w:spacing w:line="280" w:lineRule="auto"/>
            </w:pPr>
            <w:r>
              <w:rPr>
                <w:sz w:val="18"/>
                <w:szCs w:val="18"/>
              </w:rPr>
              <w:t>1 ea</w:t>
            </w:r>
          </w:p>
        </w:tc>
        <w:tc>
          <w:tcPr>
            <w:tcW w:w="1100" w:type="pct"/>
            <w:tcMar>
              <w:top w:w="70" w:type="dxa"/>
              <w:left w:w="100" w:type="dxa"/>
              <w:bottom w:w="70" w:type="dxa"/>
              <w:right w:w="100" w:type="dxa"/>
            </w:tcMar>
          </w:tcPr>
          <w:p w14:paraId="3823FE3A" w14:textId="77777777" w:rsidR="008876CA" w:rsidRDefault="00000000">
            <w:pPr>
              <w:spacing w:line="280" w:lineRule="auto"/>
            </w:pPr>
            <w:r>
              <w:rPr>
                <w:sz w:val="18"/>
                <w:szCs w:val="18"/>
              </w:rPr>
              <w:t>10주</w:t>
            </w:r>
          </w:p>
        </w:tc>
        <w:tc>
          <w:tcPr>
            <w:tcW w:w="1500" w:type="pct"/>
            <w:tcMar>
              <w:top w:w="70" w:type="dxa"/>
              <w:left w:w="100" w:type="dxa"/>
              <w:bottom w:w="70" w:type="dxa"/>
              <w:right w:w="100" w:type="dxa"/>
            </w:tcMar>
          </w:tcPr>
          <w:p w14:paraId="57DCB75C" w14:textId="77777777" w:rsidR="008876CA" w:rsidRDefault="00000000">
            <w:pPr>
              <w:spacing w:line="280" w:lineRule="auto"/>
            </w:pPr>
            <w:r>
              <w:rPr>
                <w:sz w:val="18"/>
                <w:szCs w:val="18"/>
              </w:rPr>
              <w:t>ETC-E421 재발</w:t>
            </w:r>
          </w:p>
        </w:tc>
      </w:tr>
      <w:tr w:rsidR="008876CA" w14:paraId="6C89CA54" w14:textId="77777777">
        <w:tblPrEx>
          <w:tblCellMar>
            <w:top w:w="0" w:type="dxa"/>
            <w:bottom w:w="0" w:type="dxa"/>
          </w:tblCellMar>
        </w:tblPrEx>
        <w:tc>
          <w:tcPr>
            <w:tcW w:w="1500" w:type="pct"/>
            <w:tcMar>
              <w:top w:w="70" w:type="dxa"/>
              <w:left w:w="100" w:type="dxa"/>
              <w:bottom w:w="70" w:type="dxa"/>
              <w:right w:w="100" w:type="dxa"/>
            </w:tcMar>
          </w:tcPr>
          <w:p w14:paraId="5F7C8C19" w14:textId="77777777" w:rsidR="008876CA" w:rsidRDefault="00000000">
            <w:pPr>
              <w:spacing w:line="280" w:lineRule="auto"/>
            </w:pPr>
            <w:r>
              <w:rPr>
                <w:sz w:val="18"/>
                <w:szCs w:val="18"/>
              </w:rPr>
              <w:t>Throttle valve seal</w:t>
            </w:r>
          </w:p>
        </w:tc>
        <w:tc>
          <w:tcPr>
            <w:tcW w:w="900" w:type="pct"/>
            <w:tcMar>
              <w:top w:w="70" w:type="dxa"/>
              <w:left w:w="100" w:type="dxa"/>
              <w:bottom w:w="70" w:type="dxa"/>
              <w:right w:w="100" w:type="dxa"/>
            </w:tcMar>
          </w:tcPr>
          <w:p w14:paraId="48178302" w14:textId="77777777" w:rsidR="008876CA" w:rsidRDefault="00000000">
            <w:pPr>
              <w:spacing w:line="280" w:lineRule="auto"/>
            </w:pPr>
            <w:r>
              <w:rPr>
                <w:sz w:val="18"/>
                <w:szCs w:val="18"/>
              </w:rPr>
              <w:t>1 set</w:t>
            </w:r>
          </w:p>
        </w:tc>
        <w:tc>
          <w:tcPr>
            <w:tcW w:w="1100" w:type="pct"/>
            <w:tcMar>
              <w:top w:w="70" w:type="dxa"/>
              <w:left w:w="100" w:type="dxa"/>
              <w:bottom w:w="70" w:type="dxa"/>
              <w:right w:w="100" w:type="dxa"/>
            </w:tcMar>
          </w:tcPr>
          <w:p w14:paraId="4909BB18" w14:textId="77777777" w:rsidR="008876CA" w:rsidRDefault="00000000">
            <w:pPr>
              <w:spacing w:line="280" w:lineRule="auto"/>
            </w:pPr>
            <w:r>
              <w:rPr>
                <w:sz w:val="18"/>
                <w:szCs w:val="18"/>
              </w:rPr>
              <w:t>8주</w:t>
            </w:r>
          </w:p>
        </w:tc>
        <w:tc>
          <w:tcPr>
            <w:tcW w:w="1500" w:type="pct"/>
            <w:tcMar>
              <w:top w:w="70" w:type="dxa"/>
              <w:left w:w="100" w:type="dxa"/>
              <w:bottom w:w="70" w:type="dxa"/>
              <w:right w:w="100" w:type="dxa"/>
            </w:tcMar>
          </w:tcPr>
          <w:p w14:paraId="155B599E" w14:textId="77777777" w:rsidR="008876CA" w:rsidRDefault="00000000">
            <w:pPr>
              <w:spacing w:line="280" w:lineRule="auto"/>
            </w:pPr>
            <w:r>
              <w:rPr>
                <w:sz w:val="18"/>
                <w:szCs w:val="18"/>
              </w:rPr>
              <w:t>ETC-E430 압력 불안정</w:t>
            </w:r>
          </w:p>
        </w:tc>
      </w:tr>
      <w:tr w:rsidR="008876CA" w14:paraId="1F49E8EF" w14:textId="77777777">
        <w:tblPrEx>
          <w:tblCellMar>
            <w:top w:w="0" w:type="dxa"/>
            <w:bottom w:w="0" w:type="dxa"/>
          </w:tblCellMar>
        </w:tblPrEx>
        <w:tc>
          <w:tcPr>
            <w:tcW w:w="1500" w:type="pct"/>
            <w:tcMar>
              <w:top w:w="70" w:type="dxa"/>
              <w:left w:w="100" w:type="dxa"/>
              <w:bottom w:w="70" w:type="dxa"/>
              <w:right w:w="100" w:type="dxa"/>
            </w:tcMar>
          </w:tcPr>
          <w:p w14:paraId="7D23E0BD" w14:textId="77777777" w:rsidR="008876CA" w:rsidRDefault="00000000">
            <w:pPr>
              <w:spacing w:line="280" w:lineRule="auto"/>
            </w:pPr>
            <w:r>
              <w:rPr>
                <w:sz w:val="18"/>
                <w:szCs w:val="18"/>
              </w:rPr>
              <w:t>Cl2/HBr MFC 200 sccm</w:t>
            </w:r>
          </w:p>
        </w:tc>
        <w:tc>
          <w:tcPr>
            <w:tcW w:w="900" w:type="pct"/>
            <w:tcMar>
              <w:top w:w="70" w:type="dxa"/>
              <w:left w:w="100" w:type="dxa"/>
              <w:bottom w:w="70" w:type="dxa"/>
              <w:right w:w="100" w:type="dxa"/>
            </w:tcMar>
          </w:tcPr>
          <w:p w14:paraId="6471A5F9" w14:textId="77777777" w:rsidR="008876CA" w:rsidRDefault="00000000">
            <w:pPr>
              <w:spacing w:line="280" w:lineRule="auto"/>
            </w:pPr>
            <w:r>
              <w:rPr>
                <w:sz w:val="18"/>
                <w:szCs w:val="18"/>
              </w:rPr>
              <w:t>각 1 ea</w:t>
            </w:r>
          </w:p>
        </w:tc>
        <w:tc>
          <w:tcPr>
            <w:tcW w:w="1100" w:type="pct"/>
            <w:tcMar>
              <w:top w:w="70" w:type="dxa"/>
              <w:left w:w="100" w:type="dxa"/>
              <w:bottom w:w="70" w:type="dxa"/>
              <w:right w:w="100" w:type="dxa"/>
            </w:tcMar>
          </w:tcPr>
          <w:p w14:paraId="76F93046" w14:textId="77777777" w:rsidR="008876CA" w:rsidRDefault="00000000">
            <w:pPr>
              <w:spacing w:line="280" w:lineRule="auto"/>
            </w:pPr>
            <w:r>
              <w:rPr>
                <w:sz w:val="18"/>
                <w:szCs w:val="18"/>
              </w:rPr>
              <w:t>12주</w:t>
            </w:r>
          </w:p>
        </w:tc>
        <w:tc>
          <w:tcPr>
            <w:tcW w:w="1500" w:type="pct"/>
            <w:tcMar>
              <w:top w:w="70" w:type="dxa"/>
              <w:left w:w="100" w:type="dxa"/>
              <w:bottom w:w="70" w:type="dxa"/>
              <w:right w:w="100" w:type="dxa"/>
            </w:tcMar>
          </w:tcPr>
          <w:p w14:paraId="50BDE012" w14:textId="77777777" w:rsidR="008876CA" w:rsidRDefault="00000000">
            <w:pPr>
              <w:spacing w:line="280" w:lineRule="auto"/>
            </w:pPr>
            <w:r>
              <w:rPr>
                <w:sz w:val="18"/>
                <w:szCs w:val="18"/>
              </w:rPr>
              <w:t>ETC-E440/441 recipe 제한</w:t>
            </w:r>
          </w:p>
        </w:tc>
      </w:tr>
    </w:tbl>
    <w:p w14:paraId="7179DCDB" w14:textId="77777777" w:rsidR="008876CA" w:rsidRDefault="00000000">
      <w:pPr>
        <w:spacing w:before="60" w:after="200"/>
      </w:pPr>
      <w:r>
        <w:rPr>
          <w:i/>
          <w:iCs/>
          <w:color w:val="595959"/>
          <w:sz w:val="17"/>
          <w:szCs w:val="17"/>
        </w:rPr>
        <w:t>표 17. Etcher-A 스페어 파트 최소 재고</w:t>
      </w:r>
    </w:p>
    <w:p w14:paraId="6B1ABB10" w14:textId="77777777" w:rsidR="008876CA" w:rsidRDefault="00000000">
      <w:pPr>
        <w:pStyle w:val="ListParagraph"/>
        <w:numPr>
          <w:ilvl w:val="0"/>
          <w:numId w:val="1"/>
        </w:numPr>
        <w:spacing w:after="60" w:line="290" w:lineRule="auto"/>
      </w:pPr>
      <w:r>
        <w:t>Focus ring은 동일 lot 내 ring height 편차 0.03 mm 이하 제품만 사용하고 서로 다른 supplier lot를 한 챔버 qualification 없이 혼용하지 않는다.</w:t>
      </w:r>
    </w:p>
    <w:p w14:paraId="7B87383D" w14:textId="77777777" w:rsidR="008876CA" w:rsidRDefault="00000000">
      <w:pPr>
        <w:pStyle w:val="ListParagraph"/>
        <w:numPr>
          <w:ilvl w:val="0"/>
          <w:numId w:val="1"/>
        </w:numPr>
        <w:spacing w:after="60" w:line="290" w:lineRule="auto"/>
      </w:pPr>
      <w:r>
        <w:t>OES window는 세정 후 633 nm 투과율 85% 이상이면 재사용 가능하나 endpoint miss ETC-E450이 2회 발생한 window는 폐기한다.</w:t>
      </w:r>
    </w:p>
    <w:p w14:paraId="0D857DDD" w14:textId="77777777" w:rsidR="008876CA" w:rsidRDefault="00000000">
      <w:pPr>
        <w:pStyle w:val="ListParagraph"/>
        <w:numPr>
          <w:ilvl w:val="0"/>
          <w:numId w:val="1"/>
        </w:numPr>
        <w:spacing w:after="60" w:line="290" w:lineRule="auto"/>
      </w:pPr>
      <w:r>
        <w:t>ESC He seal은 육안 손상보다 leak rate가 우선 기준이며 12 Torr 20초 decay가 0.5 Torr를 넘으면 spare 사용을 준비한다.</w:t>
      </w:r>
    </w:p>
    <w:p w14:paraId="553A4AF2" w14:textId="77777777" w:rsidR="008876CA" w:rsidRDefault="00000000">
      <w:pPr>
        <w:pStyle w:val="ListParagraph"/>
        <w:numPr>
          <w:ilvl w:val="0"/>
          <w:numId w:val="1"/>
        </w:numPr>
        <w:spacing w:after="60" w:line="290" w:lineRule="auto"/>
      </w:pPr>
      <w:r>
        <w:t>MFC spare는 Cl2, HBr, CF4, SF6 가스별 wetted material 호환성을 구분하고 장착 전 N2 purge 10분 및 zero check 3회를 실시한다.</w:t>
      </w:r>
    </w:p>
    <w:p w14:paraId="385A0094" w14:textId="77777777" w:rsidR="008876CA" w:rsidRDefault="008876CA">
      <w:pPr>
        <w:spacing w:after="60" w:line="300" w:lineRule="auto"/>
      </w:pPr>
    </w:p>
    <w:tbl>
      <w:tblPr>
        <w:tblW w:w="5000" w:type="pct"/>
        <w:tblBorders>
          <w:top w:val="single" w:sz="4" w:space="0" w:color="BF8F00"/>
          <w:left w:val="single" w:sz="18" w:space="0" w:color="BF8F00"/>
          <w:bottom w:val="single" w:sz="4" w:space="0" w:color="BF8F00"/>
          <w:right w:val="single" w:sz="4" w:space="0" w:color="BF8F00"/>
        </w:tblBorders>
        <w:tblCellMar>
          <w:left w:w="10" w:type="dxa"/>
          <w:right w:w="10" w:type="dxa"/>
        </w:tblCellMar>
        <w:tblLook w:val="0000" w:firstRow="0" w:lastRow="0" w:firstColumn="0" w:lastColumn="0" w:noHBand="0" w:noVBand="0"/>
      </w:tblPr>
      <w:tblGrid>
        <w:gridCol w:w="9678"/>
      </w:tblGrid>
      <w:tr w:rsidR="008876CA" w14:paraId="3C18749A" w14:textId="77777777">
        <w:tblPrEx>
          <w:tblCellMar>
            <w:top w:w="0" w:type="dxa"/>
            <w:bottom w:w="0" w:type="dxa"/>
          </w:tblCellMar>
        </w:tblPrEx>
        <w:tc>
          <w:tcPr>
            <w:tcW w:w="0" w:type="auto"/>
            <w:tcMar>
              <w:top w:w="100" w:type="dxa"/>
              <w:left w:w="160" w:type="dxa"/>
              <w:bottom w:w="100" w:type="dxa"/>
              <w:right w:w="120" w:type="dxa"/>
            </w:tcMar>
          </w:tcPr>
          <w:p w14:paraId="6FD4FF5C" w14:textId="77777777" w:rsidR="008876CA" w:rsidRDefault="00000000">
            <w:pPr>
              <w:spacing w:after="40"/>
            </w:pPr>
            <w:r>
              <w:rPr>
                <w:b/>
                <w:bCs/>
                <w:color w:val="BF8F00"/>
                <w:sz w:val="19"/>
                <w:szCs w:val="19"/>
              </w:rPr>
              <w:t>▲ 주의</w:t>
            </w:r>
          </w:p>
          <w:p w14:paraId="59556534" w14:textId="77777777" w:rsidR="008876CA" w:rsidRDefault="00000000">
            <w:pPr>
              <w:spacing w:line="290" w:lineRule="auto"/>
            </w:pPr>
            <w:r>
              <w:rPr>
                <w:sz w:val="19"/>
                <w:szCs w:val="19"/>
              </w:rPr>
              <w:t>식각 노출 부품을 세정 후 젖은 상태로 포장하면 AlCl3 또는 SiBrx 잔류물이 수분과 반응할 수 있으므로, RH 35% 이하 건조 캐비닛에서 2시간 이상 건조한 뒤 N2 bag에 밀봉한다.</w:t>
            </w:r>
          </w:p>
        </w:tc>
      </w:tr>
    </w:tbl>
    <w:p w14:paraId="113E0354" w14:textId="77777777" w:rsidR="008876CA" w:rsidRDefault="008876CA">
      <w:pPr>
        <w:spacing w:after="80" w:line="300" w:lineRule="auto"/>
      </w:pPr>
    </w:p>
    <w:p w14:paraId="131256A8" w14:textId="77777777" w:rsidR="008876CA" w:rsidRDefault="00000000">
      <w:pPr>
        <w:pStyle w:val="Heading1"/>
        <w:pBdr>
          <w:bottom w:val="single" w:sz="8" w:space="4" w:color="1F3864"/>
        </w:pBdr>
        <w:spacing w:before="320" w:after="160"/>
      </w:pPr>
      <w:bookmarkStart w:id="24" w:name="_Toc239849004"/>
      <w:r>
        <w:rPr>
          <w:b/>
          <w:bCs/>
          <w:color w:val="1F3864"/>
          <w:sz w:val="30"/>
          <w:szCs w:val="30"/>
        </w:rPr>
        <w:t>10. 부록 – 용어집 및 점검 체크리스트</w:t>
      </w:r>
      <w:bookmarkEnd w:id="24"/>
    </w:p>
    <w:p w14:paraId="419313CB" w14:textId="77777777" w:rsidR="008876CA" w:rsidRDefault="00000000">
      <w:pPr>
        <w:spacing w:after="120" w:line="300" w:lineRule="auto"/>
      </w:pPr>
      <w:r>
        <w:t>부록은 Etcher-A 운전자가 recipe, PM, 오류 조치에서 동일한 식각 용어와 정량 기준을 사용하도록 정의한다. 용어는 ESC, He backside, ICP, bias, Vdc, OES, interferometry, focus ring, ARDE, loading effect, micro-masking처럼 건식 식각 고유 현상으로 제한한다.</w:t>
      </w:r>
    </w:p>
    <w:p w14:paraId="426B2564" w14:textId="77777777" w:rsidR="008876CA" w:rsidRDefault="00000000">
      <w:pPr>
        <w:spacing w:after="80" w:line="300" w:lineRule="auto"/>
      </w:pPr>
      <w:r>
        <w:rPr>
          <w:b/>
          <w:bCs/>
        </w:rPr>
        <w:t>용어집</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7"/>
        <w:gridCol w:w="4460"/>
        <w:gridCol w:w="2909"/>
      </w:tblGrid>
      <w:tr w:rsidR="008876CA" w14:paraId="6A334BBC"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23865495" w14:textId="77777777" w:rsidR="008876CA" w:rsidRDefault="00000000">
            <w:pPr>
              <w:spacing w:line="280" w:lineRule="auto"/>
            </w:pPr>
            <w:r>
              <w:rPr>
                <w:b/>
                <w:bCs/>
                <w:color w:val="1F3864"/>
                <w:sz w:val="18"/>
                <w:szCs w:val="18"/>
              </w:rPr>
              <w:lastRenderedPageBreak/>
              <w:t>용어</w:t>
            </w:r>
          </w:p>
        </w:tc>
        <w:tc>
          <w:tcPr>
            <w:tcW w:w="2300" w:type="pct"/>
            <w:shd w:val="clear" w:color="auto" w:fill="DCE3F0"/>
            <w:tcMar>
              <w:top w:w="70" w:type="dxa"/>
              <w:left w:w="100" w:type="dxa"/>
              <w:bottom w:w="70" w:type="dxa"/>
              <w:right w:w="100" w:type="dxa"/>
            </w:tcMar>
          </w:tcPr>
          <w:p w14:paraId="73679724" w14:textId="77777777" w:rsidR="008876CA" w:rsidRDefault="00000000">
            <w:pPr>
              <w:spacing w:line="280" w:lineRule="auto"/>
            </w:pPr>
            <w:r>
              <w:rPr>
                <w:b/>
                <w:bCs/>
                <w:color w:val="1F3864"/>
                <w:sz w:val="18"/>
                <w:szCs w:val="18"/>
              </w:rPr>
              <w:t>정의</w:t>
            </w:r>
          </w:p>
        </w:tc>
        <w:tc>
          <w:tcPr>
            <w:tcW w:w="1500" w:type="pct"/>
            <w:shd w:val="clear" w:color="auto" w:fill="DCE3F0"/>
            <w:tcMar>
              <w:top w:w="70" w:type="dxa"/>
              <w:left w:w="100" w:type="dxa"/>
              <w:bottom w:w="70" w:type="dxa"/>
              <w:right w:w="100" w:type="dxa"/>
            </w:tcMar>
          </w:tcPr>
          <w:p w14:paraId="681E3710" w14:textId="77777777" w:rsidR="008876CA" w:rsidRDefault="00000000">
            <w:pPr>
              <w:spacing w:line="280" w:lineRule="auto"/>
            </w:pPr>
            <w:r>
              <w:rPr>
                <w:b/>
                <w:bCs/>
                <w:color w:val="1F3864"/>
                <w:sz w:val="18"/>
                <w:szCs w:val="18"/>
              </w:rPr>
              <w:t>Etcher-A 기준값</w:t>
            </w:r>
          </w:p>
        </w:tc>
      </w:tr>
      <w:tr w:rsidR="008876CA" w14:paraId="2860322C" w14:textId="77777777">
        <w:tblPrEx>
          <w:tblCellMar>
            <w:top w:w="0" w:type="dxa"/>
            <w:bottom w:w="0" w:type="dxa"/>
          </w:tblCellMar>
        </w:tblPrEx>
        <w:tc>
          <w:tcPr>
            <w:tcW w:w="1200" w:type="pct"/>
            <w:tcMar>
              <w:top w:w="70" w:type="dxa"/>
              <w:left w:w="100" w:type="dxa"/>
              <w:bottom w:w="70" w:type="dxa"/>
              <w:right w:w="100" w:type="dxa"/>
            </w:tcMar>
          </w:tcPr>
          <w:p w14:paraId="4CED4CDA" w14:textId="77777777" w:rsidR="008876CA" w:rsidRDefault="00000000">
            <w:pPr>
              <w:spacing w:line="280" w:lineRule="auto"/>
            </w:pPr>
            <w:r>
              <w:rPr>
                <w:sz w:val="18"/>
                <w:szCs w:val="18"/>
              </w:rPr>
              <w:t>ICP</w:t>
            </w:r>
          </w:p>
        </w:tc>
        <w:tc>
          <w:tcPr>
            <w:tcW w:w="2300" w:type="pct"/>
            <w:tcMar>
              <w:top w:w="70" w:type="dxa"/>
              <w:left w:w="100" w:type="dxa"/>
              <w:bottom w:w="70" w:type="dxa"/>
              <w:right w:w="100" w:type="dxa"/>
            </w:tcMar>
          </w:tcPr>
          <w:p w14:paraId="46AA3411" w14:textId="77777777" w:rsidR="008876CA" w:rsidRDefault="00000000">
            <w:pPr>
              <w:spacing w:line="280" w:lineRule="auto"/>
            </w:pPr>
            <w:r>
              <w:rPr>
                <w:sz w:val="18"/>
                <w:szCs w:val="18"/>
              </w:rPr>
              <w:t>상부 코일 RF로 플라즈마 밀도를 제어하는 소스</w:t>
            </w:r>
          </w:p>
        </w:tc>
        <w:tc>
          <w:tcPr>
            <w:tcW w:w="1500" w:type="pct"/>
            <w:tcMar>
              <w:top w:w="70" w:type="dxa"/>
              <w:left w:w="100" w:type="dxa"/>
              <w:bottom w:w="70" w:type="dxa"/>
              <w:right w:w="100" w:type="dxa"/>
            </w:tcMar>
          </w:tcPr>
          <w:p w14:paraId="0A9C4719" w14:textId="77777777" w:rsidR="008876CA" w:rsidRDefault="00000000">
            <w:pPr>
              <w:spacing w:line="280" w:lineRule="auto"/>
            </w:pPr>
            <w:r>
              <w:rPr>
                <w:sz w:val="18"/>
                <w:szCs w:val="18"/>
              </w:rPr>
              <w:t>300~2,500 W, 반사파 3% 이하</w:t>
            </w:r>
          </w:p>
        </w:tc>
      </w:tr>
      <w:tr w:rsidR="008876CA" w14:paraId="418B395B" w14:textId="77777777">
        <w:tblPrEx>
          <w:tblCellMar>
            <w:top w:w="0" w:type="dxa"/>
            <w:bottom w:w="0" w:type="dxa"/>
          </w:tblCellMar>
        </w:tblPrEx>
        <w:tc>
          <w:tcPr>
            <w:tcW w:w="1200" w:type="pct"/>
            <w:tcMar>
              <w:top w:w="70" w:type="dxa"/>
              <w:left w:w="100" w:type="dxa"/>
              <w:bottom w:w="70" w:type="dxa"/>
              <w:right w:w="100" w:type="dxa"/>
            </w:tcMar>
          </w:tcPr>
          <w:p w14:paraId="0D717C48" w14:textId="77777777" w:rsidR="008876CA" w:rsidRDefault="00000000">
            <w:pPr>
              <w:spacing w:line="280" w:lineRule="auto"/>
            </w:pPr>
            <w:r>
              <w:rPr>
                <w:sz w:val="18"/>
                <w:szCs w:val="18"/>
              </w:rPr>
              <w:t>CCP Bias</w:t>
            </w:r>
          </w:p>
        </w:tc>
        <w:tc>
          <w:tcPr>
            <w:tcW w:w="2300" w:type="pct"/>
            <w:tcMar>
              <w:top w:w="70" w:type="dxa"/>
              <w:left w:w="100" w:type="dxa"/>
              <w:bottom w:w="70" w:type="dxa"/>
              <w:right w:w="100" w:type="dxa"/>
            </w:tcMar>
          </w:tcPr>
          <w:p w14:paraId="55B995C5" w14:textId="77777777" w:rsidR="008876CA" w:rsidRDefault="00000000">
            <w:pPr>
              <w:spacing w:line="280" w:lineRule="auto"/>
            </w:pPr>
            <w:r>
              <w:rPr>
                <w:sz w:val="18"/>
                <w:szCs w:val="18"/>
              </w:rPr>
              <w:t>하부 전극 RF로 이온 에너지를 조절하는 전력</w:t>
            </w:r>
          </w:p>
        </w:tc>
        <w:tc>
          <w:tcPr>
            <w:tcW w:w="1500" w:type="pct"/>
            <w:tcMar>
              <w:top w:w="70" w:type="dxa"/>
              <w:left w:w="100" w:type="dxa"/>
              <w:bottom w:w="70" w:type="dxa"/>
              <w:right w:w="100" w:type="dxa"/>
            </w:tcMar>
          </w:tcPr>
          <w:p w14:paraId="4BB38892" w14:textId="77777777" w:rsidR="008876CA" w:rsidRDefault="00000000">
            <w:pPr>
              <w:spacing w:line="280" w:lineRule="auto"/>
            </w:pPr>
            <w:r>
              <w:rPr>
                <w:sz w:val="18"/>
                <w:szCs w:val="18"/>
              </w:rPr>
              <w:t>50~800 W, Vdc ±15 V 관리</w:t>
            </w:r>
          </w:p>
        </w:tc>
      </w:tr>
      <w:tr w:rsidR="008876CA" w14:paraId="4710B216" w14:textId="77777777">
        <w:tblPrEx>
          <w:tblCellMar>
            <w:top w:w="0" w:type="dxa"/>
            <w:bottom w:w="0" w:type="dxa"/>
          </w:tblCellMar>
        </w:tblPrEx>
        <w:tc>
          <w:tcPr>
            <w:tcW w:w="1200" w:type="pct"/>
            <w:tcMar>
              <w:top w:w="70" w:type="dxa"/>
              <w:left w:w="100" w:type="dxa"/>
              <w:bottom w:w="70" w:type="dxa"/>
              <w:right w:w="100" w:type="dxa"/>
            </w:tcMar>
          </w:tcPr>
          <w:p w14:paraId="15243C9E" w14:textId="77777777" w:rsidR="008876CA" w:rsidRDefault="00000000">
            <w:pPr>
              <w:spacing w:line="280" w:lineRule="auto"/>
            </w:pPr>
            <w:r>
              <w:rPr>
                <w:sz w:val="18"/>
                <w:szCs w:val="18"/>
              </w:rPr>
              <w:t>ESC</w:t>
            </w:r>
          </w:p>
        </w:tc>
        <w:tc>
          <w:tcPr>
            <w:tcW w:w="2300" w:type="pct"/>
            <w:tcMar>
              <w:top w:w="70" w:type="dxa"/>
              <w:left w:w="100" w:type="dxa"/>
              <w:bottom w:w="70" w:type="dxa"/>
              <w:right w:w="100" w:type="dxa"/>
            </w:tcMar>
          </w:tcPr>
          <w:p w14:paraId="2A3623BC" w14:textId="77777777" w:rsidR="008876CA" w:rsidRDefault="00000000">
            <w:pPr>
              <w:spacing w:line="280" w:lineRule="auto"/>
            </w:pPr>
            <w:r>
              <w:rPr>
                <w:sz w:val="18"/>
                <w:szCs w:val="18"/>
              </w:rPr>
              <w:t>정전력으로 wafer를 고정하고 He 냉각을 전달하는 chuck</w:t>
            </w:r>
          </w:p>
        </w:tc>
        <w:tc>
          <w:tcPr>
            <w:tcW w:w="1500" w:type="pct"/>
            <w:tcMar>
              <w:top w:w="70" w:type="dxa"/>
              <w:left w:w="100" w:type="dxa"/>
              <w:bottom w:w="70" w:type="dxa"/>
              <w:right w:w="100" w:type="dxa"/>
            </w:tcMar>
          </w:tcPr>
          <w:p w14:paraId="7A05AED2" w14:textId="77777777" w:rsidR="008876CA" w:rsidRDefault="00000000">
            <w:pPr>
              <w:spacing w:line="280" w:lineRule="auto"/>
            </w:pPr>
            <w:r>
              <w:rPr>
                <w:sz w:val="18"/>
                <w:szCs w:val="18"/>
              </w:rPr>
              <w:t>0.8~2.5 kV, leak 1.5 Torr/min 이하</w:t>
            </w:r>
          </w:p>
        </w:tc>
      </w:tr>
      <w:tr w:rsidR="008876CA" w14:paraId="7B5C277A" w14:textId="77777777">
        <w:tblPrEx>
          <w:tblCellMar>
            <w:top w:w="0" w:type="dxa"/>
            <w:bottom w:w="0" w:type="dxa"/>
          </w:tblCellMar>
        </w:tblPrEx>
        <w:tc>
          <w:tcPr>
            <w:tcW w:w="1200" w:type="pct"/>
            <w:tcMar>
              <w:top w:w="70" w:type="dxa"/>
              <w:left w:w="100" w:type="dxa"/>
              <w:bottom w:w="70" w:type="dxa"/>
              <w:right w:w="100" w:type="dxa"/>
            </w:tcMar>
          </w:tcPr>
          <w:p w14:paraId="668CE34F" w14:textId="77777777" w:rsidR="008876CA" w:rsidRDefault="00000000">
            <w:pPr>
              <w:spacing w:line="280" w:lineRule="auto"/>
            </w:pPr>
            <w:r>
              <w:rPr>
                <w:sz w:val="18"/>
                <w:szCs w:val="18"/>
              </w:rPr>
              <w:t>He backside</w:t>
            </w:r>
          </w:p>
        </w:tc>
        <w:tc>
          <w:tcPr>
            <w:tcW w:w="2300" w:type="pct"/>
            <w:tcMar>
              <w:top w:w="70" w:type="dxa"/>
              <w:left w:w="100" w:type="dxa"/>
              <w:bottom w:w="70" w:type="dxa"/>
              <w:right w:w="100" w:type="dxa"/>
            </w:tcMar>
          </w:tcPr>
          <w:p w14:paraId="45F94E6D" w14:textId="77777777" w:rsidR="008876CA" w:rsidRDefault="00000000">
            <w:pPr>
              <w:spacing w:line="280" w:lineRule="auto"/>
            </w:pPr>
            <w:r>
              <w:rPr>
                <w:sz w:val="18"/>
                <w:szCs w:val="18"/>
              </w:rPr>
              <w:t>웨이퍼 후면 열전달용 He 압력</w:t>
            </w:r>
          </w:p>
        </w:tc>
        <w:tc>
          <w:tcPr>
            <w:tcW w:w="1500" w:type="pct"/>
            <w:tcMar>
              <w:top w:w="70" w:type="dxa"/>
              <w:left w:w="100" w:type="dxa"/>
              <w:bottom w:w="70" w:type="dxa"/>
              <w:right w:w="100" w:type="dxa"/>
            </w:tcMar>
          </w:tcPr>
          <w:p w14:paraId="084287B0" w14:textId="77777777" w:rsidR="008876CA" w:rsidRDefault="00000000">
            <w:pPr>
              <w:spacing w:line="280" w:lineRule="auto"/>
            </w:pPr>
            <w:r>
              <w:rPr>
                <w:sz w:val="18"/>
                <w:szCs w:val="18"/>
              </w:rPr>
              <w:t>6~18 Torr, center/edge split 0~4 Torr</w:t>
            </w:r>
          </w:p>
        </w:tc>
      </w:tr>
      <w:tr w:rsidR="008876CA" w14:paraId="6951FEC6" w14:textId="77777777">
        <w:tblPrEx>
          <w:tblCellMar>
            <w:top w:w="0" w:type="dxa"/>
            <w:bottom w:w="0" w:type="dxa"/>
          </w:tblCellMar>
        </w:tblPrEx>
        <w:tc>
          <w:tcPr>
            <w:tcW w:w="1200" w:type="pct"/>
            <w:tcMar>
              <w:top w:w="70" w:type="dxa"/>
              <w:left w:w="100" w:type="dxa"/>
              <w:bottom w:w="70" w:type="dxa"/>
              <w:right w:w="100" w:type="dxa"/>
            </w:tcMar>
          </w:tcPr>
          <w:p w14:paraId="19636A89" w14:textId="77777777" w:rsidR="008876CA" w:rsidRDefault="00000000">
            <w:pPr>
              <w:spacing w:line="280" w:lineRule="auto"/>
            </w:pPr>
            <w:r>
              <w:rPr>
                <w:sz w:val="18"/>
                <w:szCs w:val="18"/>
              </w:rPr>
              <w:t>Focus ring</w:t>
            </w:r>
          </w:p>
        </w:tc>
        <w:tc>
          <w:tcPr>
            <w:tcW w:w="2300" w:type="pct"/>
            <w:tcMar>
              <w:top w:w="70" w:type="dxa"/>
              <w:left w:w="100" w:type="dxa"/>
              <w:bottom w:w="70" w:type="dxa"/>
              <w:right w:w="100" w:type="dxa"/>
            </w:tcMar>
          </w:tcPr>
          <w:p w14:paraId="15FABCF3" w14:textId="77777777" w:rsidR="008876CA" w:rsidRDefault="00000000">
            <w:pPr>
              <w:spacing w:line="280" w:lineRule="auto"/>
            </w:pPr>
            <w:r>
              <w:rPr>
                <w:sz w:val="18"/>
                <w:szCs w:val="18"/>
              </w:rPr>
              <w:t>에지 sheath와 플라즈마 전위를 보정하는 Si ring</w:t>
            </w:r>
          </w:p>
        </w:tc>
        <w:tc>
          <w:tcPr>
            <w:tcW w:w="1500" w:type="pct"/>
            <w:tcMar>
              <w:top w:w="70" w:type="dxa"/>
              <w:left w:w="100" w:type="dxa"/>
              <w:bottom w:w="70" w:type="dxa"/>
              <w:right w:w="100" w:type="dxa"/>
            </w:tcMar>
          </w:tcPr>
          <w:p w14:paraId="4F2F6C13" w14:textId="77777777" w:rsidR="008876CA" w:rsidRDefault="00000000">
            <w:pPr>
              <w:spacing w:line="280" w:lineRule="auto"/>
            </w:pPr>
            <w:r>
              <w:rPr>
                <w:sz w:val="18"/>
                <w:szCs w:val="18"/>
              </w:rPr>
              <w:t>Wear 0.35 mm 교체</w:t>
            </w:r>
          </w:p>
        </w:tc>
      </w:tr>
      <w:tr w:rsidR="008876CA" w14:paraId="247AB2C8" w14:textId="77777777">
        <w:tblPrEx>
          <w:tblCellMar>
            <w:top w:w="0" w:type="dxa"/>
            <w:bottom w:w="0" w:type="dxa"/>
          </w:tblCellMar>
        </w:tblPrEx>
        <w:tc>
          <w:tcPr>
            <w:tcW w:w="1200" w:type="pct"/>
            <w:tcMar>
              <w:top w:w="70" w:type="dxa"/>
              <w:left w:w="100" w:type="dxa"/>
              <w:bottom w:w="70" w:type="dxa"/>
              <w:right w:w="100" w:type="dxa"/>
            </w:tcMar>
          </w:tcPr>
          <w:p w14:paraId="09A7E506" w14:textId="77777777" w:rsidR="008876CA" w:rsidRDefault="00000000">
            <w:pPr>
              <w:spacing w:line="280" w:lineRule="auto"/>
            </w:pPr>
            <w:r>
              <w:rPr>
                <w:sz w:val="18"/>
                <w:szCs w:val="18"/>
              </w:rPr>
              <w:t>OES endpoint</w:t>
            </w:r>
          </w:p>
        </w:tc>
        <w:tc>
          <w:tcPr>
            <w:tcW w:w="2300" w:type="pct"/>
            <w:tcMar>
              <w:top w:w="70" w:type="dxa"/>
              <w:left w:w="100" w:type="dxa"/>
              <w:bottom w:w="70" w:type="dxa"/>
              <w:right w:w="100" w:type="dxa"/>
            </w:tcMar>
          </w:tcPr>
          <w:p w14:paraId="0909CAA9" w14:textId="77777777" w:rsidR="008876CA" w:rsidRDefault="00000000">
            <w:pPr>
              <w:spacing w:line="280" w:lineRule="auto"/>
            </w:pPr>
            <w:r>
              <w:rPr>
                <w:sz w:val="18"/>
                <w:szCs w:val="18"/>
              </w:rPr>
              <w:t>플라즈마 방출선 ratio로 식각 종료를 판정</w:t>
            </w:r>
          </w:p>
        </w:tc>
        <w:tc>
          <w:tcPr>
            <w:tcW w:w="1500" w:type="pct"/>
            <w:tcMar>
              <w:top w:w="70" w:type="dxa"/>
              <w:left w:w="100" w:type="dxa"/>
              <w:bottom w:w="70" w:type="dxa"/>
              <w:right w:w="100" w:type="dxa"/>
            </w:tcMar>
          </w:tcPr>
          <w:p w14:paraId="57B060B4" w14:textId="77777777" w:rsidR="008876CA" w:rsidRDefault="00000000">
            <w:pPr>
              <w:spacing w:line="280" w:lineRule="auto"/>
            </w:pPr>
            <w:r>
              <w:rPr>
                <w:sz w:val="18"/>
                <w:szCs w:val="18"/>
              </w:rPr>
              <w:t>Threshold repeatability ±1.5초</w:t>
            </w:r>
          </w:p>
        </w:tc>
      </w:tr>
      <w:tr w:rsidR="008876CA" w14:paraId="2BB852A7" w14:textId="77777777">
        <w:tblPrEx>
          <w:tblCellMar>
            <w:top w:w="0" w:type="dxa"/>
            <w:bottom w:w="0" w:type="dxa"/>
          </w:tblCellMar>
        </w:tblPrEx>
        <w:tc>
          <w:tcPr>
            <w:tcW w:w="1200" w:type="pct"/>
            <w:tcMar>
              <w:top w:w="70" w:type="dxa"/>
              <w:left w:w="100" w:type="dxa"/>
              <w:bottom w:w="70" w:type="dxa"/>
              <w:right w:w="100" w:type="dxa"/>
            </w:tcMar>
          </w:tcPr>
          <w:p w14:paraId="122970E2" w14:textId="77777777" w:rsidR="008876CA" w:rsidRDefault="00000000">
            <w:pPr>
              <w:spacing w:line="280" w:lineRule="auto"/>
            </w:pPr>
            <w:r>
              <w:rPr>
                <w:sz w:val="18"/>
                <w:szCs w:val="18"/>
              </w:rPr>
              <w:t>Interferometry</w:t>
            </w:r>
          </w:p>
        </w:tc>
        <w:tc>
          <w:tcPr>
            <w:tcW w:w="2300" w:type="pct"/>
            <w:tcMar>
              <w:top w:w="70" w:type="dxa"/>
              <w:left w:w="100" w:type="dxa"/>
              <w:bottom w:w="70" w:type="dxa"/>
              <w:right w:w="100" w:type="dxa"/>
            </w:tcMar>
          </w:tcPr>
          <w:p w14:paraId="5ADC59DA" w14:textId="77777777" w:rsidR="008876CA" w:rsidRDefault="00000000">
            <w:pPr>
              <w:spacing w:line="280" w:lineRule="auto"/>
            </w:pPr>
            <w:r>
              <w:rPr>
                <w:sz w:val="18"/>
                <w:szCs w:val="18"/>
              </w:rPr>
              <w:t>반사 fringe로 HAR depth를 추정</w:t>
            </w:r>
          </w:p>
        </w:tc>
        <w:tc>
          <w:tcPr>
            <w:tcW w:w="1500" w:type="pct"/>
            <w:tcMar>
              <w:top w:w="70" w:type="dxa"/>
              <w:left w:w="100" w:type="dxa"/>
              <w:bottom w:w="70" w:type="dxa"/>
              <w:right w:w="100" w:type="dxa"/>
            </w:tcMar>
          </w:tcPr>
          <w:p w14:paraId="526FF289" w14:textId="77777777" w:rsidR="008876CA" w:rsidRDefault="00000000">
            <w:pPr>
              <w:spacing w:line="280" w:lineRule="auto"/>
            </w:pPr>
            <w:r>
              <w:rPr>
                <w:sz w:val="18"/>
                <w:szCs w:val="18"/>
              </w:rPr>
              <w:t>Contrast 15% 이상</w:t>
            </w:r>
          </w:p>
        </w:tc>
      </w:tr>
      <w:tr w:rsidR="008876CA" w14:paraId="48C4E1BE" w14:textId="77777777">
        <w:tblPrEx>
          <w:tblCellMar>
            <w:top w:w="0" w:type="dxa"/>
            <w:bottom w:w="0" w:type="dxa"/>
          </w:tblCellMar>
        </w:tblPrEx>
        <w:tc>
          <w:tcPr>
            <w:tcW w:w="1200" w:type="pct"/>
            <w:tcMar>
              <w:top w:w="70" w:type="dxa"/>
              <w:left w:w="100" w:type="dxa"/>
              <w:bottom w:w="70" w:type="dxa"/>
              <w:right w:w="100" w:type="dxa"/>
            </w:tcMar>
          </w:tcPr>
          <w:p w14:paraId="5947A530" w14:textId="77777777" w:rsidR="008876CA" w:rsidRDefault="00000000">
            <w:pPr>
              <w:spacing w:line="280" w:lineRule="auto"/>
            </w:pPr>
            <w:r>
              <w:rPr>
                <w:sz w:val="18"/>
                <w:szCs w:val="18"/>
              </w:rPr>
              <w:t>ARDE</w:t>
            </w:r>
          </w:p>
        </w:tc>
        <w:tc>
          <w:tcPr>
            <w:tcW w:w="2300" w:type="pct"/>
            <w:tcMar>
              <w:top w:w="70" w:type="dxa"/>
              <w:left w:w="100" w:type="dxa"/>
              <w:bottom w:w="70" w:type="dxa"/>
              <w:right w:w="100" w:type="dxa"/>
            </w:tcMar>
          </w:tcPr>
          <w:p w14:paraId="2C98F815" w14:textId="77777777" w:rsidR="008876CA" w:rsidRDefault="00000000">
            <w:pPr>
              <w:spacing w:line="280" w:lineRule="auto"/>
            </w:pPr>
            <w:r>
              <w:rPr>
                <w:sz w:val="18"/>
                <w:szCs w:val="18"/>
              </w:rPr>
              <w:t>Aspect ratio 증가에 따른 식각률 감소</w:t>
            </w:r>
          </w:p>
        </w:tc>
        <w:tc>
          <w:tcPr>
            <w:tcW w:w="1500" w:type="pct"/>
            <w:tcMar>
              <w:top w:w="70" w:type="dxa"/>
              <w:left w:w="100" w:type="dxa"/>
              <w:bottom w:w="70" w:type="dxa"/>
              <w:right w:w="100" w:type="dxa"/>
            </w:tcMar>
          </w:tcPr>
          <w:p w14:paraId="037208B6" w14:textId="77777777" w:rsidR="008876CA" w:rsidRDefault="00000000">
            <w:pPr>
              <w:spacing w:line="280" w:lineRule="auto"/>
            </w:pPr>
            <w:r>
              <w:rPr>
                <w:sz w:val="18"/>
                <w:szCs w:val="18"/>
              </w:rPr>
              <w:t>Depth loss 3% 이하 관리</w:t>
            </w:r>
          </w:p>
        </w:tc>
      </w:tr>
      <w:tr w:rsidR="008876CA" w14:paraId="0C165288" w14:textId="77777777">
        <w:tblPrEx>
          <w:tblCellMar>
            <w:top w:w="0" w:type="dxa"/>
            <w:bottom w:w="0" w:type="dxa"/>
          </w:tblCellMar>
        </w:tblPrEx>
        <w:tc>
          <w:tcPr>
            <w:tcW w:w="1200" w:type="pct"/>
            <w:tcMar>
              <w:top w:w="70" w:type="dxa"/>
              <w:left w:w="100" w:type="dxa"/>
              <w:bottom w:w="70" w:type="dxa"/>
              <w:right w:w="100" w:type="dxa"/>
            </w:tcMar>
          </w:tcPr>
          <w:p w14:paraId="441515A2" w14:textId="77777777" w:rsidR="008876CA" w:rsidRDefault="00000000">
            <w:pPr>
              <w:spacing w:line="280" w:lineRule="auto"/>
            </w:pPr>
            <w:r>
              <w:rPr>
                <w:sz w:val="18"/>
                <w:szCs w:val="18"/>
              </w:rPr>
              <w:t>Loading effect</w:t>
            </w:r>
          </w:p>
        </w:tc>
        <w:tc>
          <w:tcPr>
            <w:tcW w:w="2300" w:type="pct"/>
            <w:tcMar>
              <w:top w:w="70" w:type="dxa"/>
              <w:left w:w="100" w:type="dxa"/>
              <w:bottom w:w="70" w:type="dxa"/>
              <w:right w:w="100" w:type="dxa"/>
            </w:tcMar>
          </w:tcPr>
          <w:p w14:paraId="77EBB8FF" w14:textId="77777777" w:rsidR="008876CA" w:rsidRDefault="00000000">
            <w:pPr>
              <w:spacing w:line="280" w:lineRule="auto"/>
            </w:pPr>
            <w:r>
              <w:rPr>
                <w:sz w:val="18"/>
                <w:szCs w:val="18"/>
              </w:rPr>
              <w:t>Open area 차이에 따른 식각률 차이</w:t>
            </w:r>
          </w:p>
        </w:tc>
        <w:tc>
          <w:tcPr>
            <w:tcW w:w="1500" w:type="pct"/>
            <w:tcMar>
              <w:top w:w="70" w:type="dxa"/>
              <w:left w:w="100" w:type="dxa"/>
              <w:bottom w:w="70" w:type="dxa"/>
              <w:right w:w="100" w:type="dxa"/>
            </w:tcMar>
          </w:tcPr>
          <w:p w14:paraId="292503FA" w14:textId="77777777" w:rsidR="008876CA" w:rsidRDefault="00000000">
            <w:pPr>
              <w:spacing w:line="280" w:lineRule="auto"/>
            </w:pPr>
            <w:r>
              <w:rPr>
                <w:sz w:val="18"/>
                <w:szCs w:val="18"/>
              </w:rPr>
              <w:t>Dense/iso rate 차 18% 이하</w:t>
            </w:r>
          </w:p>
        </w:tc>
      </w:tr>
      <w:tr w:rsidR="008876CA" w14:paraId="56C6B09D" w14:textId="77777777">
        <w:tblPrEx>
          <w:tblCellMar>
            <w:top w:w="0" w:type="dxa"/>
            <w:bottom w:w="0" w:type="dxa"/>
          </w:tblCellMar>
        </w:tblPrEx>
        <w:tc>
          <w:tcPr>
            <w:tcW w:w="1200" w:type="pct"/>
            <w:tcMar>
              <w:top w:w="70" w:type="dxa"/>
              <w:left w:w="100" w:type="dxa"/>
              <w:bottom w:w="70" w:type="dxa"/>
              <w:right w:w="100" w:type="dxa"/>
            </w:tcMar>
          </w:tcPr>
          <w:p w14:paraId="4F68F489" w14:textId="77777777" w:rsidR="008876CA" w:rsidRDefault="00000000">
            <w:pPr>
              <w:spacing w:line="280" w:lineRule="auto"/>
            </w:pPr>
            <w:r>
              <w:rPr>
                <w:sz w:val="18"/>
                <w:szCs w:val="18"/>
              </w:rPr>
              <w:t>Micro-masking</w:t>
            </w:r>
          </w:p>
        </w:tc>
        <w:tc>
          <w:tcPr>
            <w:tcW w:w="2300" w:type="pct"/>
            <w:tcMar>
              <w:top w:w="70" w:type="dxa"/>
              <w:left w:w="100" w:type="dxa"/>
              <w:bottom w:w="70" w:type="dxa"/>
              <w:right w:w="100" w:type="dxa"/>
            </w:tcMar>
          </w:tcPr>
          <w:p w14:paraId="087A1067" w14:textId="77777777" w:rsidR="008876CA" w:rsidRDefault="00000000">
            <w:pPr>
              <w:spacing w:line="280" w:lineRule="auto"/>
            </w:pPr>
            <w:r>
              <w:rPr>
                <w:sz w:val="18"/>
                <w:szCs w:val="18"/>
              </w:rPr>
              <w:t>재부착 부산물이 국부 mask처럼 작용하는 결함</w:t>
            </w:r>
          </w:p>
        </w:tc>
        <w:tc>
          <w:tcPr>
            <w:tcW w:w="1500" w:type="pct"/>
            <w:tcMar>
              <w:top w:w="70" w:type="dxa"/>
              <w:left w:w="100" w:type="dxa"/>
              <w:bottom w:w="70" w:type="dxa"/>
              <w:right w:w="100" w:type="dxa"/>
            </w:tcMar>
          </w:tcPr>
          <w:p w14:paraId="4DD3F0B8" w14:textId="77777777" w:rsidR="008876CA" w:rsidRDefault="00000000">
            <w:pPr>
              <w:spacing w:line="280" w:lineRule="auto"/>
            </w:pPr>
            <w:r>
              <w:rPr>
                <w:sz w:val="18"/>
                <w:szCs w:val="18"/>
              </w:rPr>
              <w:t>Bottom grass 5 sites 이하</w:t>
            </w:r>
          </w:p>
        </w:tc>
      </w:tr>
    </w:tbl>
    <w:p w14:paraId="1F7254D9" w14:textId="77777777" w:rsidR="008876CA" w:rsidRDefault="00000000">
      <w:pPr>
        <w:spacing w:before="60" w:after="200"/>
      </w:pPr>
      <w:r>
        <w:rPr>
          <w:i/>
          <w:iCs/>
          <w:color w:val="595959"/>
          <w:sz w:val="17"/>
          <w:szCs w:val="17"/>
        </w:rPr>
        <w:t>표 18. Etcher-A 식각 용어 정의</w:t>
      </w:r>
    </w:p>
    <w:p w14:paraId="002DCC32" w14:textId="77777777" w:rsidR="008876CA" w:rsidRDefault="00000000">
      <w:pPr>
        <w:spacing w:after="80" w:line="300" w:lineRule="auto"/>
      </w:pPr>
      <w:r>
        <w:rPr>
          <w:b/>
          <w:bCs/>
        </w:rPr>
        <w:t>운전 전 체크리스트</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970"/>
        <w:gridCol w:w="4072"/>
        <w:gridCol w:w="3297"/>
        <w:gridCol w:w="1357"/>
      </w:tblGrid>
      <w:tr w:rsidR="008876CA" w14:paraId="65E7B76C" w14:textId="77777777">
        <w:tblPrEx>
          <w:tblCellMar>
            <w:top w:w="0" w:type="dxa"/>
            <w:bottom w:w="0" w:type="dxa"/>
          </w:tblCellMar>
        </w:tblPrEx>
        <w:trPr>
          <w:tblHeader/>
        </w:trPr>
        <w:tc>
          <w:tcPr>
            <w:tcW w:w="500" w:type="pct"/>
            <w:shd w:val="clear" w:color="auto" w:fill="DCE3F0"/>
            <w:tcMar>
              <w:top w:w="70" w:type="dxa"/>
              <w:left w:w="100" w:type="dxa"/>
              <w:bottom w:w="70" w:type="dxa"/>
              <w:right w:w="100" w:type="dxa"/>
            </w:tcMar>
          </w:tcPr>
          <w:p w14:paraId="77FF58F3" w14:textId="77777777" w:rsidR="008876CA" w:rsidRDefault="00000000">
            <w:pPr>
              <w:spacing w:line="280" w:lineRule="auto"/>
            </w:pPr>
            <w:r>
              <w:rPr>
                <w:b/>
                <w:bCs/>
                <w:color w:val="1F3864"/>
                <w:sz w:val="18"/>
                <w:szCs w:val="18"/>
              </w:rPr>
              <w:t>No</w:t>
            </w:r>
          </w:p>
        </w:tc>
        <w:tc>
          <w:tcPr>
            <w:tcW w:w="2100" w:type="pct"/>
            <w:shd w:val="clear" w:color="auto" w:fill="DCE3F0"/>
            <w:tcMar>
              <w:top w:w="70" w:type="dxa"/>
              <w:left w:w="100" w:type="dxa"/>
              <w:bottom w:w="70" w:type="dxa"/>
              <w:right w:w="100" w:type="dxa"/>
            </w:tcMar>
          </w:tcPr>
          <w:p w14:paraId="1A046ABA" w14:textId="77777777" w:rsidR="008876CA" w:rsidRDefault="00000000">
            <w:pPr>
              <w:spacing w:line="280" w:lineRule="auto"/>
            </w:pPr>
            <w:r>
              <w:rPr>
                <w:b/>
                <w:bCs/>
                <w:color w:val="1F3864"/>
                <w:sz w:val="18"/>
                <w:szCs w:val="18"/>
              </w:rPr>
              <w:t>확인 항목</w:t>
            </w:r>
          </w:p>
        </w:tc>
        <w:tc>
          <w:tcPr>
            <w:tcW w:w="1700" w:type="pct"/>
            <w:shd w:val="clear" w:color="auto" w:fill="DCE3F0"/>
            <w:tcMar>
              <w:top w:w="70" w:type="dxa"/>
              <w:left w:w="100" w:type="dxa"/>
              <w:bottom w:w="70" w:type="dxa"/>
              <w:right w:w="100" w:type="dxa"/>
            </w:tcMar>
          </w:tcPr>
          <w:p w14:paraId="367F1A71" w14:textId="77777777" w:rsidR="008876CA" w:rsidRDefault="00000000">
            <w:pPr>
              <w:spacing w:line="280" w:lineRule="auto"/>
            </w:pPr>
            <w:r>
              <w:rPr>
                <w:b/>
                <w:bCs/>
                <w:color w:val="1F3864"/>
                <w:sz w:val="18"/>
                <w:szCs w:val="18"/>
              </w:rPr>
              <w:t>기준</w:t>
            </w:r>
          </w:p>
        </w:tc>
        <w:tc>
          <w:tcPr>
            <w:tcW w:w="700" w:type="pct"/>
            <w:shd w:val="clear" w:color="auto" w:fill="DCE3F0"/>
            <w:tcMar>
              <w:top w:w="70" w:type="dxa"/>
              <w:left w:w="100" w:type="dxa"/>
              <w:bottom w:w="70" w:type="dxa"/>
              <w:right w:w="100" w:type="dxa"/>
            </w:tcMar>
          </w:tcPr>
          <w:p w14:paraId="452635B8" w14:textId="77777777" w:rsidR="008876CA" w:rsidRDefault="00000000">
            <w:pPr>
              <w:spacing w:line="280" w:lineRule="auto"/>
            </w:pPr>
            <w:r>
              <w:rPr>
                <w:b/>
                <w:bCs/>
                <w:color w:val="1F3864"/>
                <w:sz w:val="18"/>
                <w:szCs w:val="18"/>
              </w:rPr>
              <w:t>결과</w:t>
            </w:r>
          </w:p>
        </w:tc>
      </w:tr>
      <w:tr w:rsidR="008876CA" w14:paraId="18443DDB" w14:textId="77777777">
        <w:tblPrEx>
          <w:tblCellMar>
            <w:top w:w="0" w:type="dxa"/>
            <w:bottom w:w="0" w:type="dxa"/>
          </w:tblCellMar>
        </w:tblPrEx>
        <w:tc>
          <w:tcPr>
            <w:tcW w:w="500" w:type="pct"/>
            <w:tcMar>
              <w:top w:w="70" w:type="dxa"/>
              <w:left w:w="100" w:type="dxa"/>
              <w:bottom w:w="70" w:type="dxa"/>
              <w:right w:w="100" w:type="dxa"/>
            </w:tcMar>
          </w:tcPr>
          <w:p w14:paraId="05749370" w14:textId="77777777" w:rsidR="008876CA" w:rsidRDefault="00000000">
            <w:pPr>
              <w:spacing w:line="280" w:lineRule="auto"/>
            </w:pPr>
            <w:r>
              <w:rPr>
                <w:sz w:val="18"/>
                <w:szCs w:val="18"/>
              </w:rPr>
              <w:t>1</w:t>
            </w:r>
          </w:p>
        </w:tc>
        <w:tc>
          <w:tcPr>
            <w:tcW w:w="2100" w:type="pct"/>
            <w:tcMar>
              <w:top w:w="70" w:type="dxa"/>
              <w:left w:w="100" w:type="dxa"/>
              <w:bottom w:w="70" w:type="dxa"/>
              <w:right w:w="100" w:type="dxa"/>
            </w:tcMar>
          </w:tcPr>
          <w:p w14:paraId="6448E40F" w14:textId="77777777" w:rsidR="008876CA" w:rsidRDefault="00000000">
            <w:pPr>
              <w:spacing w:line="280" w:lineRule="auto"/>
            </w:pPr>
            <w:r>
              <w:rPr>
                <w:sz w:val="18"/>
                <w:szCs w:val="18"/>
              </w:rPr>
              <w:t>Base pressure</w:t>
            </w:r>
          </w:p>
        </w:tc>
        <w:tc>
          <w:tcPr>
            <w:tcW w:w="1700" w:type="pct"/>
            <w:tcMar>
              <w:top w:w="70" w:type="dxa"/>
              <w:left w:w="100" w:type="dxa"/>
              <w:bottom w:w="70" w:type="dxa"/>
              <w:right w:w="100" w:type="dxa"/>
            </w:tcMar>
          </w:tcPr>
          <w:p w14:paraId="5B621260" w14:textId="77777777" w:rsidR="008876CA" w:rsidRDefault="00000000">
            <w:pPr>
              <w:spacing w:line="280" w:lineRule="auto"/>
            </w:pPr>
            <w:r>
              <w:rPr>
                <w:sz w:val="18"/>
                <w:szCs w:val="18"/>
              </w:rPr>
              <w:t>5.0E-6 Torr 이하</w:t>
            </w:r>
          </w:p>
        </w:tc>
        <w:tc>
          <w:tcPr>
            <w:tcW w:w="700" w:type="pct"/>
            <w:tcMar>
              <w:top w:w="70" w:type="dxa"/>
              <w:left w:w="100" w:type="dxa"/>
              <w:bottom w:w="70" w:type="dxa"/>
              <w:right w:w="100" w:type="dxa"/>
            </w:tcMar>
          </w:tcPr>
          <w:p w14:paraId="5C67E189" w14:textId="77777777" w:rsidR="008876CA" w:rsidRDefault="00000000">
            <w:pPr>
              <w:spacing w:line="280" w:lineRule="auto"/>
            </w:pPr>
            <w:r>
              <w:rPr>
                <w:sz w:val="18"/>
                <w:szCs w:val="18"/>
              </w:rPr>
              <w:t>OK/NG</w:t>
            </w:r>
          </w:p>
        </w:tc>
      </w:tr>
      <w:tr w:rsidR="008876CA" w14:paraId="3381D76A" w14:textId="77777777">
        <w:tblPrEx>
          <w:tblCellMar>
            <w:top w:w="0" w:type="dxa"/>
            <w:bottom w:w="0" w:type="dxa"/>
          </w:tblCellMar>
        </w:tblPrEx>
        <w:tc>
          <w:tcPr>
            <w:tcW w:w="500" w:type="pct"/>
            <w:tcMar>
              <w:top w:w="70" w:type="dxa"/>
              <w:left w:w="100" w:type="dxa"/>
              <w:bottom w:w="70" w:type="dxa"/>
              <w:right w:w="100" w:type="dxa"/>
            </w:tcMar>
          </w:tcPr>
          <w:p w14:paraId="0D05C26B" w14:textId="77777777" w:rsidR="008876CA" w:rsidRDefault="00000000">
            <w:pPr>
              <w:spacing w:line="280" w:lineRule="auto"/>
            </w:pPr>
            <w:r>
              <w:rPr>
                <w:sz w:val="18"/>
                <w:szCs w:val="18"/>
              </w:rPr>
              <w:t>2</w:t>
            </w:r>
          </w:p>
        </w:tc>
        <w:tc>
          <w:tcPr>
            <w:tcW w:w="2100" w:type="pct"/>
            <w:tcMar>
              <w:top w:w="70" w:type="dxa"/>
              <w:left w:w="100" w:type="dxa"/>
              <w:bottom w:w="70" w:type="dxa"/>
              <w:right w:w="100" w:type="dxa"/>
            </w:tcMar>
          </w:tcPr>
          <w:p w14:paraId="31003DC4" w14:textId="77777777" w:rsidR="008876CA" w:rsidRDefault="00000000">
            <w:pPr>
              <w:spacing w:line="280" w:lineRule="auto"/>
            </w:pPr>
            <w:r>
              <w:rPr>
                <w:sz w:val="18"/>
                <w:szCs w:val="18"/>
              </w:rPr>
              <w:t>Focus ring wear</w:t>
            </w:r>
          </w:p>
        </w:tc>
        <w:tc>
          <w:tcPr>
            <w:tcW w:w="1700" w:type="pct"/>
            <w:tcMar>
              <w:top w:w="70" w:type="dxa"/>
              <w:left w:w="100" w:type="dxa"/>
              <w:bottom w:w="70" w:type="dxa"/>
              <w:right w:w="100" w:type="dxa"/>
            </w:tcMar>
          </w:tcPr>
          <w:p w14:paraId="714E5933" w14:textId="77777777" w:rsidR="008876CA" w:rsidRDefault="00000000">
            <w:pPr>
              <w:spacing w:line="280" w:lineRule="auto"/>
            </w:pPr>
            <w:r>
              <w:rPr>
                <w:sz w:val="18"/>
                <w:szCs w:val="18"/>
              </w:rPr>
              <w:t>0.30 mm 미만 경고 없음</w:t>
            </w:r>
          </w:p>
        </w:tc>
        <w:tc>
          <w:tcPr>
            <w:tcW w:w="700" w:type="pct"/>
            <w:tcMar>
              <w:top w:w="70" w:type="dxa"/>
              <w:left w:w="100" w:type="dxa"/>
              <w:bottom w:w="70" w:type="dxa"/>
              <w:right w:w="100" w:type="dxa"/>
            </w:tcMar>
          </w:tcPr>
          <w:p w14:paraId="65C0E0ED" w14:textId="77777777" w:rsidR="008876CA" w:rsidRDefault="00000000">
            <w:pPr>
              <w:spacing w:line="280" w:lineRule="auto"/>
            </w:pPr>
            <w:r>
              <w:rPr>
                <w:sz w:val="18"/>
                <w:szCs w:val="18"/>
              </w:rPr>
              <w:t>OK/NG</w:t>
            </w:r>
          </w:p>
        </w:tc>
      </w:tr>
      <w:tr w:rsidR="008876CA" w14:paraId="04E5E863" w14:textId="77777777">
        <w:tblPrEx>
          <w:tblCellMar>
            <w:top w:w="0" w:type="dxa"/>
            <w:bottom w:w="0" w:type="dxa"/>
          </w:tblCellMar>
        </w:tblPrEx>
        <w:tc>
          <w:tcPr>
            <w:tcW w:w="500" w:type="pct"/>
            <w:tcMar>
              <w:top w:w="70" w:type="dxa"/>
              <w:left w:w="100" w:type="dxa"/>
              <w:bottom w:w="70" w:type="dxa"/>
              <w:right w:w="100" w:type="dxa"/>
            </w:tcMar>
          </w:tcPr>
          <w:p w14:paraId="1731C5E4" w14:textId="77777777" w:rsidR="008876CA" w:rsidRDefault="00000000">
            <w:pPr>
              <w:spacing w:line="280" w:lineRule="auto"/>
            </w:pPr>
            <w:r>
              <w:rPr>
                <w:sz w:val="18"/>
                <w:szCs w:val="18"/>
              </w:rPr>
              <w:t>3</w:t>
            </w:r>
          </w:p>
        </w:tc>
        <w:tc>
          <w:tcPr>
            <w:tcW w:w="2100" w:type="pct"/>
            <w:tcMar>
              <w:top w:w="70" w:type="dxa"/>
              <w:left w:w="100" w:type="dxa"/>
              <w:bottom w:w="70" w:type="dxa"/>
              <w:right w:w="100" w:type="dxa"/>
            </w:tcMar>
          </w:tcPr>
          <w:p w14:paraId="6B818122" w14:textId="77777777" w:rsidR="008876CA" w:rsidRDefault="00000000">
            <w:pPr>
              <w:spacing w:line="280" w:lineRule="auto"/>
            </w:pPr>
            <w:r>
              <w:rPr>
                <w:sz w:val="18"/>
                <w:szCs w:val="18"/>
              </w:rPr>
              <w:t>ESC temperature</w:t>
            </w:r>
          </w:p>
        </w:tc>
        <w:tc>
          <w:tcPr>
            <w:tcW w:w="1700" w:type="pct"/>
            <w:tcMar>
              <w:top w:w="70" w:type="dxa"/>
              <w:left w:w="100" w:type="dxa"/>
              <w:bottom w:w="70" w:type="dxa"/>
              <w:right w:w="100" w:type="dxa"/>
            </w:tcMar>
          </w:tcPr>
          <w:p w14:paraId="6243F63A" w14:textId="77777777" w:rsidR="008876CA" w:rsidRDefault="00000000">
            <w:pPr>
              <w:spacing w:line="280" w:lineRule="auto"/>
            </w:pPr>
            <w:r>
              <w:rPr>
                <w:sz w:val="18"/>
                <w:szCs w:val="18"/>
              </w:rPr>
              <w:t>Recipe setpoint ±0.5 ℃</w:t>
            </w:r>
          </w:p>
        </w:tc>
        <w:tc>
          <w:tcPr>
            <w:tcW w:w="700" w:type="pct"/>
            <w:tcMar>
              <w:top w:w="70" w:type="dxa"/>
              <w:left w:w="100" w:type="dxa"/>
              <w:bottom w:w="70" w:type="dxa"/>
              <w:right w:w="100" w:type="dxa"/>
            </w:tcMar>
          </w:tcPr>
          <w:p w14:paraId="6449F918" w14:textId="77777777" w:rsidR="008876CA" w:rsidRDefault="00000000">
            <w:pPr>
              <w:spacing w:line="280" w:lineRule="auto"/>
            </w:pPr>
            <w:r>
              <w:rPr>
                <w:sz w:val="18"/>
                <w:szCs w:val="18"/>
              </w:rPr>
              <w:t>OK/NG</w:t>
            </w:r>
          </w:p>
        </w:tc>
      </w:tr>
      <w:tr w:rsidR="008876CA" w14:paraId="0E49B0AA" w14:textId="77777777">
        <w:tblPrEx>
          <w:tblCellMar>
            <w:top w:w="0" w:type="dxa"/>
            <w:bottom w:w="0" w:type="dxa"/>
          </w:tblCellMar>
        </w:tblPrEx>
        <w:tc>
          <w:tcPr>
            <w:tcW w:w="500" w:type="pct"/>
            <w:tcMar>
              <w:top w:w="70" w:type="dxa"/>
              <w:left w:w="100" w:type="dxa"/>
              <w:bottom w:w="70" w:type="dxa"/>
              <w:right w:w="100" w:type="dxa"/>
            </w:tcMar>
          </w:tcPr>
          <w:p w14:paraId="0310C934" w14:textId="77777777" w:rsidR="008876CA" w:rsidRDefault="00000000">
            <w:pPr>
              <w:spacing w:line="280" w:lineRule="auto"/>
            </w:pPr>
            <w:r>
              <w:rPr>
                <w:sz w:val="18"/>
                <w:szCs w:val="18"/>
              </w:rPr>
              <w:t>4</w:t>
            </w:r>
          </w:p>
        </w:tc>
        <w:tc>
          <w:tcPr>
            <w:tcW w:w="2100" w:type="pct"/>
            <w:tcMar>
              <w:top w:w="70" w:type="dxa"/>
              <w:left w:w="100" w:type="dxa"/>
              <w:bottom w:w="70" w:type="dxa"/>
              <w:right w:w="100" w:type="dxa"/>
            </w:tcMar>
          </w:tcPr>
          <w:p w14:paraId="36037BF3" w14:textId="77777777" w:rsidR="008876CA" w:rsidRDefault="00000000">
            <w:pPr>
              <w:spacing w:line="280" w:lineRule="auto"/>
            </w:pPr>
            <w:r>
              <w:rPr>
                <w:sz w:val="18"/>
                <w:szCs w:val="18"/>
              </w:rPr>
              <w:t>He leak check</w:t>
            </w:r>
          </w:p>
        </w:tc>
        <w:tc>
          <w:tcPr>
            <w:tcW w:w="1700" w:type="pct"/>
            <w:tcMar>
              <w:top w:w="70" w:type="dxa"/>
              <w:left w:w="100" w:type="dxa"/>
              <w:bottom w:w="70" w:type="dxa"/>
              <w:right w:w="100" w:type="dxa"/>
            </w:tcMar>
          </w:tcPr>
          <w:p w14:paraId="3EB6EBA0" w14:textId="77777777" w:rsidR="008876CA" w:rsidRDefault="00000000">
            <w:pPr>
              <w:spacing w:line="280" w:lineRule="auto"/>
            </w:pPr>
            <w:r>
              <w:rPr>
                <w:sz w:val="18"/>
                <w:szCs w:val="18"/>
              </w:rPr>
              <w:t>12 Torr에서 1.5 Torr/min 이하</w:t>
            </w:r>
          </w:p>
        </w:tc>
        <w:tc>
          <w:tcPr>
            <w:tcW w:w="700" w:type="pct"/>
            <w:tcMar>
              <w:top w:w="70" w:type="dxa"/>
              <w:left w:w="100" w:type="dxa"/>
              <w:bottom w:w="70" w:type="dxa"/>
              <w:right w:w="100" w:type="dxa"/>
            </w:tcMar>
          </w:tcPr>
          <w:p w14:paraId="0A7A3B82" w14:textId="77777777" w:rsidR="008876CA" w:rsidRDefault="00000000">
            <w:pPr>
              <w:spacing w:line="280" w:lineRule="auto"/>
            </w:pPr>
            <w:r>
              <w:rPr>
                <w:sz w:val="18"/>
                <w:szCs w:val="18"/>
              </w:rPr>
              <w:t>OK/NG</w:t>
            </w:r>
          </w:p>
        </w:tc>
      </w:tr>
      <w:tr w:rsidR="008876CA" w14:paraId="18BB43FA" w14:textId="77777777">
        <w:tblPrEx>
          <w:tblCellMar>
            <w:top w:w="0" w:type="dxa"/>
            <w:bottom w:w="0" w:type="dxa"/>
          </w:tblCellMar>
        </w:tblPrEx>
        <w:tc>
          <w:tcPr>
            <w:tcW w:w="500" w:type="pct"/>
            <w:tcMar>
              <w:top w:w="70" w:type="dxa"/>
              <w:left w:w="100" w:type="dxa"/>
              <w:bottom w:w="70" w:type="dxa"/>
              <w:right w:w="100" w:type="dxa"/>
            </w:tcMar>
          </w:tcPr>
          <w:p w14:paraId="3C0B1358" w14:textId="77777777" w:rsidR="008876CA" w:rsidRDefault="00000000">
            <w:pPr>
              <w:spacing w:line="280" w:lineRule="auto"/>
            </w:pPr>
            <w:r>
              <w:rPr>
                <w:sz w:val="18"/>
                <w:szCs w:val="18"/>
              </w:rPr>
              <w:t>5</w:t>
            </w:r>
          </w:p>
        </w:tc>
        <w:tc>
          <w:tcPr>
            <w:tcW w:w="2100" w:type="pct"/>
            <w:tcMar>
              <w:top w:w="70" w:type="dxa"/>
              <w:left w:w="100" w:type="dxa"/>
              <w:bottom w:w="70" w:type="dxa"/>
              <w:right w:w="100" w:type="dxa"/>
            </w:tcMar>
          </w:tcPr>
          <w:p w14:paraId="0FF1E98B" w14:textId="77777777" w:rsidR="008876CA" w:rsidRDefault="00000000">
            <w:pPr>
              <w:spacing w:line="280" w:lineRule="auto"/>
            </w:pPr>
            <w:r>
              <w:rPr>
                <w:sz w:val="18"/>
                <w:szCs w:val="18"/>
              </w:rPr>
              <w:t>OES window</w:t>
            </w:r>
          </w:p>
        </w:tc>
        <w:tc>
          <w:tcPr>
            <w:tcW w:w="1700" w:type="pct"/>
            <w:tcMar>
              <w:top w:w="70" w:type="dxa"/>
              <w:left w:w="100" w:type="dxa"/>
              <w:bottom w:w="70" w:type="dxa"/>
              <w:right w:w="100" w:type="dxa"/>
            </w:tcMar>
          </w:tcPr>
          <w:p w14:paraId="4E99336A" w14:textId="77777777" w:rsidR="008876CA" w:rsidRDefault="00000000">
            <w:pPr>
              <w:spacing w:line="280" w:lineRule="auto"/>
            </w:pPr>
            <w:r>
              <w:rPr>
                <w:sz w:val="18"/>
                <w:szCs w:val="18"/>
              </w:rPr>
              <w:t>투과율 70% 이상, dark 50 count 이하</w:t>
            </w:r>
          </w:p>
        </w:tc>
        <w:tc>
          <w:tcPr>
            <w:tcW w:w="700" w:type="pct"/>
            <w:tcMar>
              <w:top w:w="70" w:type="dxa"/>
              <w:left w:w="100" w:type="dxa"/>
              <w:bottom w:w="70" w:type="dxa"/>
              <w:right w:w="100" w:type="dxa"/>
            </w:tcMar>
          </w:tcPr>
          <w:p w14:paraId="66565301" w14:textId="77777777" w:rsidR="008876CA" w:rsidRDefault="00000000">
            <w:pPr>
              <w:spacing w:line="280" w:lineRule="auto"/>
            </w:pPr>
            <w:r>
              <w:rPr>
                <w:sz w:val="18"/>
                <w:szCs w:val="18"/>
              </w:rPr>
              <w:t>OK/NG</w:t>
            </w:r>
          </w:p>
        </w:tc>
      </w:tr>
      <w:tr w:rsidR="008876CA" w14:paraId="2625CC38" w14:textId="77777777">
        <w:tblPrEx>
          <w:tblCellMar>
            <w:top w:w="0" w:type="dxa"/>
            <w:bottom w:w="0" w:type="dxa"/>
          </w:tblCellMar>
        </w:tblPrEx>
        <w:tc>
          <w:tcPr>
            <w:tcW w:w="500" w:type="pct"/>
            <w:tcMar>
              <w:top w:w="70" w:type="dxa"/>
              <w:left w:w="100" w:type="dxa"/>
              <w:bottom w:w="70" w:type="dxa"/>
              <w:right w:w="100" w:type="dxa"/>
            </w:tcMar>
          </w:tcPr>
          <w:p w14:paraId="632B95E6" w14:textId="77777777" w:rsidR="008876CA" w:rsidRDefault="00000000">
            <w:pPr>
              <w:spacing w:line="280" w:lineRule="auto"/>
            </w:pPr>
            <w:r>
              <w:rPr>
                <w:sz w:val="18"/>
                <w:szCs w:val="18"/>
              </w:rPr>
              <w:t>6</w:t>
            </w:r>
          </w:p>
        </w:tc>
        <w:tc>
          <w:tcPr>
            <w:tcW w:w="2100" w:type="pct"/>
            <w:tcMar>
              <w:top w:w="70" w:type="dxa"/>
              <w:left w:w="100" w:type="dxa"/>
              <w:bottom w:w="70" w:type="dxa"/>
              <w:right w:w="100" w:type="dxa"/>
            </w:tcMar>
          </w:tcPr>
          <w:p w14:paraId="1A228EB8" w14:textId="77777777" w:rsidR="008876CA" w:rsidRDefault="00000000">
            <w:pPr>
              <w:spacing w:line="280" w:lineRule="auto"/>
            </w:pPr>
            <w:r>
              <w:rPr>
                <w:sz w:val="18"/>
                <w:szCs w:val="18"/>
              </w:rPr>
              <w:t>MFC zero</w:t>
            </w:r>
          </w:p>
        </w:tc>
        <w:tc>
          <w:tcPr>
            <w:tcW w:w="1700" w:type="pct"/>
            <w:tcMar>
              <w:top w:w="70" w:type="dxa"/>
              <w:left w:w="100" w:type="dxa"/>
              <w:bottom w:w="70" w:type="dxa"/>
              <w:right w:w="100" w:type="dxa"/>
            </w:tcMar>
          </w:tcPr>
          <w:p w14:paraId="3AC9ED7B" w14:textId="77777777" w:rsidR="008876CA" w:rsidRDefault="00000000">
            <w:pPr>
              <w:spacing w:line="280" w:lineRule="auto"/>
            </w:pPr>
            <w:r>
              <w:rPr>
                <w:sz w:val="18"/>
                <w:szCs w:val="18"/>
              </w:rPr>
              <w:t>각 라인 0.3 sccm 이하</w:t>
            </w:r>
          </w:p>
        </w:tc>
        <w:tc>
          <w:tcPr>
            <w:tcW w:w="700" w:type="pct"/>
            <w:tcMar>
              <w:top w:w="70" w:type="dxa"/>
              <w:left w:w="100" w:type="dxa"/>
              <w:bottom w:w="70" w:type="dxa"/>
              <w:right w:w="100" w:type="dxa"/>
            </w:tcMar>
          </w:tcPr>
          <w:p w14:paraId="6FA849D8" w14:textId="77777777" w:rsidR="008876CA" w:rsidRDefault="00000000">
            <w:pPr>
              <w:spacing w:line="280" w:lineRule="auto"/>
            </w:pPr>
            <w:r>
              <w:rPr>
                <w:sz w:val="18"/>
                <w:szCs w:val="18"/>
              </w:rPr>
              <w:t>OK/NG</w:t>
            </w:r>
          </w:p>
        </w:tc>
      </w:tr>
      <w:tr w:rsidR="008876CA" w14:paraId="67823D85" w14:textId="77777777">
        <w:tblPrEx>
          <w:tblCellMar>
            <w:top w:w="0" w:type="dxa"/>
            <w:bottom w:w="0" w:type="dxa"/>
          </w:tblCellMar>
        </w:tblPrEx>
        <w:tc>
          <w:tcPr>
            <w:tcW w:w="500" w:type="pct"/>
            <w:tcMar>
              <w:top w:w="70" w:type="dxa"/>
              <w:left w:w="100" w:type="dxa"/>
              <w:bottom w:w="70" w:type="dxa"/>
              <w:right w:w="100" w:type="dxa"/>
            </w:tcMar>
          </w:tcPr>
          <w:p w14:paraId="131857A3" w14:textId="77777777" w:rsidR="008876CA" w:rsidRDefault="00000000">
            <w:pPr>
              <w:spacing w:line="280" w:lineRule="auto"/>
            </w:pPr>
            <w:r>
              <w:rPr>
                <w:sz w:val="18"/>
                <w:szCs w:val="18"/>
              </w:rPr>
              <w:t>7</w:t>
            </w:r>
          </w:p>
        </w:tc>
        <w:tc>
          <w:tcPr>
            <w:tcW w:w="2100" w:type="pct"/>
            <w:tcMar>
              <w:top w:w="70" w:type="dxa"/>
              <w:left w:w="100" w:type="dxa"/>
              <w:bottom w:w="70" w:type="dxa"/>
              <w:right w:w="100" w:type="dxa"/>
            </w:tcMar>
          </w:tcPr>
          <w:p w14:paraId="27E6D325" w14:textId="77777777" w:rsidR="008876CA" w:rsidRDefault="00000000">
            <w:pPr>
              <w:spacing w:line="280" w:lineRule="auto"/>
            </w:pPr>
            <w:r>
              <w:rPr>
                <w:sz w:val="18"/>
                <w:szCs w:val="18"/>
              </w:rPr>
              <w:t>RF match</w:t>
            </w:r>
          </w:p>
        </w:tc>
        <w:tc>
          <w:tcPr>
            <w:tcW w:w="1700" w:type="pct"/>
            <w:tcMar>
              <w:top w:w="70" w:type="dxa"/>
              <w:left w:w="100" w:type="dxa"/>
              <w:bottom w:w="70" w:type="dxa"/>
              <w:right w:w="100" w:type="dxa"/>
            </w:tcMar>
          </w:tcPr>
          <w:p w14:paraId="5D3EFE7E" w14:textId="77777777" w:rsidR="008876CA" w:rsidRDefault="00000000">
            <w:pPr>
              <w:spacing w:line="280" w:lineRule="auto"/>
            </w:pPr>
            <w:r>
              <w:rPr>
                <w:sz w:val="18"/>
                <w:szCs w:val="18"/>
              </w:rPr>
              <w:t>Source/bias reflected 3% 이하</w:t>
            </w:r>
          </w:p>
        </w:tc>
        <w:tc>
          <w:tcPr>
            <w:tcW w:w="700" w:type="pct"/>
            <w:tcMar>
              <w:top w:w="70" w:type="dxa"/>
              <w:left w:w="100" w:type="dxa"/>
              <w:bottom w:w="70" w:type="dxa"/>
              <w:right w:w="100" w:type="dxa"/>
            </w:tcMar>
          </w:tcPr>
          <w:p w14:paraId="54B60FA0" w14:textId="77777777" w:rsidR="008876CA" w:rsidRDefault="00000000">
            <w:pPr>
              <w:spacing w:line="280" w:lineRule="auto"/>
            </w:pPr>
            <w:r>
              <w:rPr>
                <w:sz w:val="18"/>
                <w:szCs w:val="18"/>
              </w:rPr>
              <w:t>OK/NG</w:t>
            </w:r>
          </w:p>
        </w:tc>
      </w:tr>
      <w:tr w:rsidR="008876CA" w14:paraId="2DA21D76" w14:textId="77777777">
        <w:tblPrEx>
          <w:tblCellMar>
            <w:top w:w="0" w:type="dxa"/>
            <w:bottom w:w="0" w:type="dxa"/>
          </w:tblCellMar>
        </w:tblPrEx>
        <w:tc>
          <w:tcPr>
            <w:tcW w:w="500" w:type="pct"/>
            <w:tcMar>
              <w:top w:w="70" w:type="dxa"/>
              <w:left w:w="100" w:type="dxa"/>
              <w:bottom w:w="70" w:type="dxa"/>
              <w:right w:w="100" w:type="dxa"/>
            </w:tcMar>
          </w:tcPr>
          <w:p w14:paraId="0A7F13B3" w14:textId="77777777" w:rsidR="008876CA" w:rsidRDefault="00000000">
            <w:pPr>
              <w:spacing w:line="280" w:lineRule="auto"/>
            </w:pPr>
            <w:r>
              <w:rPr>
                <w:sz w:val="18"/>
                <w:szCs w:val="18"/>
              </w:rPr>
              <w:t>8</w:t>
            </w:r>
          </w:p>
        </w:tc>
        <w:tc>
          <w:tcPr>
            <w:tcW w:w="2100" w:type="pct"/>
            <w:tcMar>
              <w:top w:w="70" w:type="dxa"/>
              <w:left w:w="100" w:type="dxa"/>
              <w:bottom w:w="70" w:type="dxa"/>
              <w:right w:w="100" w:type="dxa"/>
            </w:tcMar>
          </w:tcPr>
          <w:p w14:paraId="48238195" w14:textId="77777777" w:rsidR="008876CA" w:rsidRDefault="00000000">
            <w:pPr>
              <w:spacing w:line="280" w:lineRule="auto"/>
            </w:pPr>
            <w:r>
              <w:rPr>
                <w:sz w:val="18"/>
                <w:szCs w:val="18"/>
              </w:rPr>
              <w:t>Endpoint recipe</w:t>
            </w:r>
          </w:p>
        </w:tc>
        <w:tc>
          <w:tcPr>
            <w:tcW w:w="1700" w:type="pct"/>
            <w:tcMar>
              <w:top w:w="70" w:type="dxa"/>
              <w:left w:w="100" w:type="dxa"/>
              <w:bottom w:w="70" w:type="dxa"/>
              <w:right w:w="100" w:type="dxa"/>
            </w:tcMar>
          </w:tcPr>
          <w:p w14:paraId="152F1CE1" w14:textId="77777777" w:rsidR="008876CA" w:rsidRDefault="00000000">
            <w:pPr>
              <w:spacing w:line="280" w:lineRule="auto"/>
            </w:pPr>
            <w:r>
              <w:rPr>
                <w:sz w:val="18"/>
                <w:szCs w:val="18"/>
              </w:rPr>
              <w:t>OES ratio와 overetch limit 등록</w:t>
            </w:r>
          </w:p>
        </w:tc>
        <w:tc>
          <w:tcPr>
            <w:tcW w:w="700" w:type="pct"/>
            <w:tcMar>
              <w:top w:w="70" w:type="dxa"/>
              <w:left w:w="100" w:type="dxa"/>
              <w:bottom w:w="70" w:type="dxa"/>
              <w:right w:w="100" w:type="dxa"/>
            </w:tcMar>
          </w:tcPr>
          <w:p w14:paraId="4B739EDB" w14:textId="77777777" w:rsidR="008876CA" w:rsidRDefault="00000000">
            <w:pPr>
              <w:spacing w:line="280" w:lineRule="auto"/>
            </w:pPr>
            <w:r>
              <w:rPr>
                <w:sz w:val="18"/>
                <w:szCs w:val="18"/>
              </w:rPr>
              <w:t>OK/NG</w:t>
            </w:r>
          </w:p>
        </w:tc>
      </w:tr>
      <w:tr w:rsidR="008876CA" w14:paraId="62D10C5F" w14:textId="77777777">
        <w:tblPrEx>
          <w:tblCellMar>
            <w:top w:w="0" w:type="dxa"/>
            <w:bottom w:w="0" w:type="dxa"/>
          </w:tblCellMar>
        </w:tblPrEx>
        <w:tc>
          <w:tcPr>
            <w:tcW w:w="500" w:type="pct"/>
            <w:tcMar>
              <w:top w:w="70" w:type="dxa"/>
              <w:left w:w="100" w:type="dxa"/>
              <w:bottom w:w="70" w:type="dxa"/>
              <w:right w:w="100" w:type="dxa"/>
            </w:tcMar>
          </w:tcPr>
          <w:p w14:paraId="3F5112E8" w14:textId="77777777" w:rsidR="008876CA" w:rsidRDefault="00000000">
            <w:pPr>
              <w:spacing w:line="280" w:lineRule="auto"/>
            </w:pPr>
            <w:r>
              <w:rPr>
                <w:sz w:val="18"/>
                <w:szCs w:val="18"/>
              </w:rPr>
              <w:t>9</w:t>
            </w:r>
          </w:p>
        </w:tc>
        <w:tc>
          <w:tcPr>
            <w:tcW w:w="2100" w:type="pct"/>
            <w:tcMar>
              <w:top w:w="70" w:type="dxa"/>
              <w:left w:w="100" w:type="dxa"/>
              <w:bottom w:w="70" w:type="dxa"/>
              <w:right w:w="100" w:type="dxa"/>
            </w:tcMar>
          </w:tcPr>
          <w:p w14:paraId="244F1C5C" w14:textId="77777777" w:rsidR="008876CA" w:rsidRDefault="00000000">
            <w:pPr>
              <w:spacing w:line="280" w:lineRule="auto"/>
            </w:pPr>
            <w:r>
              <w:rPr>
                <w:sz w:val="18"/>
                <w:szCs w:val="18"/>
              </w:rPr>
              <w:t>Loadlock pump down</w:t>
            </w:r>
          </w:p>
        </w:tc>
        <w:tc>
          <w:tcPr>
            <w:tcW w:w="1700" w:type="pct"/>
            <w:tcMar>
              <w:top w:w="70" w:type="dxa"/>
              <w:left w:w="100" w:type="dxa"/>
              <w:bottom w:w="70" w:type="dxa"/>
              <w:right w:w="100" w:type="dxa"/>
            </w:tcMar>
          </w:tcPr>
          <w:p w14:paraId="09FFB33E" w14:textId="77777777" w:rsidR="008876CA" w:rsidRDefault="00000000">
            <w:pPr>
              <w:spacing w:line="280" w:lineRule="auto"/>
            </w:pPr>
            <w:r>
              <w:rPr>
                <w:sz w:val="18"/>
                <w:szCs w:val="18"/>
              </w:rPr>
              <w:t>120초 내 10 mTorr 이하</w:t>
            </w:r>
          </w:p>
        </w:tc>
        <w:tc>
          <w:tcPr>
            <w:tcW w:w="700" w:type="pct"/>
            <w:tcMar>
              <w:top w:w="70" w:type="dxa"/>
              <w:left w:w="100" w:type="dxa"/>
              <w:bottom w:w="70" w:type="dxa"/>
              <w:right w:w="100" w:type="dxa"/>
            </w:tcMar>
          </w:tcPr>
          <w:p w14:paraId="318BFF61" w14:textId="77777777" w:rsidR="008876CA" w:rsidRDefault="00000000">
            <w:pPr>
              <w:spacing w:line="280" w:lineRule="auto"/>
            </w:pPr>
            <w:r>
              <w:rPr>
                <w:sz w:val="18"/>
                <w:szCs w:val="18"/>
              </w:rPr>
              <w:t>OK/NG</w:t>
            </w:r>
          </w:p>
        </w:tc>
      </w:tr>
      <w:tr w:rsidR="008876CA" w14:paraId="507B39A9" w14:textId="77777777">
        <w:tblPrEx>
          <w:tblCellMar>
            <w:top w:w="0" w:type="dxa"/>
            <w:bottom w:w="0" w:type="dxa"/>
          </w:tblCellMar>
        </w:tblPrEx>
        <w:tc>
          <w:tcPr>
            <w:tcW w:w="500" w:type="pct"/>
            <w:tcMar>
              <w:top w:w="70" w:type="dxa"/>
              <w:left w:w="100" w:type="dxa"/>
              <w:bottom w:w="70" w:type="dxa"/>
              <w:right w:w="100" w:type="dxa"/>
            </w:tcMar>
          </w:tcPr>
          <w:p w14:paraId="08D47414" w14:textId="77777777" w:rsidR="008876CA" w:rsidRDefault="00000000">
            <w:pPr>
              <w:spacing w:line="280" w:lineRule="auto"/>
            </w:pPr>
            <w:r>
              <w:rPr>
                <w:sz w:val="18"/>
                <w:szCs w:val="18"/>
              </w:rPr>
              <w:t>10</w:t>
            </w:r>
          </w:p>
        </w:tc>
        <w:tc>
          <w:tcPr>
            <w:tcW w:w="2100" w:type="pct"/>
            <w:tcMar>
              <w:top w:w="70" w:type="dxa"/>
              <w:left w:w="100" w:type="dxa"/>
              <w:bottom w:w="70" w:type="dxa"/>
              <w:right w:w="100" w:type="dxa"/>
            </w:tcMar>
          </w:tcPr>
          <w:p w14:paraId="5975D564" w14:textId="77777777" w:rsidR="008876CA" w:rsidRDefault="00000000">
            <w:pPr>
              <w:spacing w:line="280" w:lineRule="auto"/>
            </w:pPr>
            <w:r>
              <w:rPr>
                <w:sz w:val="18"/>
                <w:szCs w:val="18"/>
              </w:rPr>
              <w:t>FDC logging</w:t>
            </w:r>
          </w:p>
        </w:tc>
        <w:tc>
          <w:tcPr>
            <w:tcW w:w="1700" w:type="pct"/>
            <w:tcMar>
              <w:top w:w="70" w:type="dxa"/>
              <w:left w:w="100" w:type="dxa"/>
              <w:bottom w:w="70" w:type="dxa"/>
              <w:right w:w="100" w:type="dxa"/>
            </w:tcMar>
          </w:tcPr>
          <w:p w14:paraId="18884B07" w14:textId="77777777" w:rsidR="008876CA" w:rsidRDefault="00000000">
            <w:pPr>
              <w:spacing w:line="280" w:lineRule="auto"/>
            </w:pPr>
            <w:r>
              <w:rPr>
                <w:sz w:val="18"/>
                <w:szCs w:val="18"/>
              </w:rPr>
              <w:t>Vdc, pressure, OES, He trend 저장</w:t>
            </w:r>
          </w:p>
        </w:tc>
        <w:tc>
          <w:tcPr>
            <w:tcW w:w="700" w:type="pct"/>
            <w:tcMar>
              <w:top w:w="70" w:type="dxa"/>
              <w:left w:w="100" w:type="dxa"/>
              <w:bottom w:w="70" w:type="dxa"/>
              <w:right w:w="100" w:type="dxa"/>
            </w:tcMar>
          </w:tcPr>
          <w:p w14:paraId="3FB2FC06" w14:textId="77777777" w:rsidR="008876CA" w:rsidRDefault="00000000">
            <w:pPr>
              <w:spacing w:line="280" w:lineRule="auto"/>
            </w:pPr>
            <w:r>
              <w:rPr>
                <w:sz w:val="18"/>
                <w:szCs w:val="18"/>
              </w:rPr>
              <w:t>OK/NG</w:t>
            </w:r>
          </w:p>
        </w:tc>
      </w:tr>
    </w:tbl>
    <w:p w14:paraId="225FED2D" w14:textId="77777777" w:rsidR="008876CA" w:rsidRDefault="00000000">
      <w:pPr>
        <w:spacing w:before="60" w:after="200"/>
      </w:pPr>
      <w:r>
        <w:rPr>
          <w:i/>
          <w:iCs/>
          <w:color w:val="595959"/>
          <w:sz w:val="17"/>
          <w:szCs w:val="17"/>
        </w:rPr>
        <w:t>표 19. 로트 운전 전 체크리스트</w:t>
      </w:r>
    </w:p>
    <w:p w14:paraId="551A9696" w14:textId="77777777" w:rsidR="008876CA" w:rsidRDefault="00000000">
      <w:pPr>
        <w:spacing w:after="80" w:line="300" w:lineRule="auto"/>
      </w:pPr>
      <w:r>
        <w:rPr>
          <w:b/>
          <w:bCs/>
        </w:rPr>
        <w:t>정비 후 체크리스트</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970"/>
        <w:gridCol w:w="3878"/>
        <w:gridCol w:w="3103"/>
        <w:gridCol w:w="1745"/>
      </w:tblGrid>
      <w:tr w:rsidR="008876CA" w14:paraId="7A0276A7" w14:textId="77777777">
        <w:tblPrEx>
          <w:tblCellMar>
            <w:top w:w="0" w:type="dxa"/>
            <w:bottom w:w="0" w:type="dxa"/>
          </w:tblCellMar>
        </w:tblPrEx>
        <w:trPr>
          <w:tblHeader/>
        </w:trPr>
        <w:tc>
          <w:tcPr>
            <w:tcW w:w="500" w:type="pct"/>
            <w:shd w:val="clear" w:color="auto" w:fill="DCE3F0"/>
            <w:tcMar>
              <w:top w:w="70" w:type="dxa"/>
              <w:left w:w="100" w:type="dxa"/>
              <w:bottom w:w="70" w:type="dxa"/>
              <w:right w:w="100" w:type="dxa"/>
            </w:tcMar>
          </w:tcPr>
          <w:p w14:paraId="780FDE04" w14:textId="77777777" w:rsidR="008876CA" w:rsidRDefault="00000000">
            <w:pPr>
              <w:spacing w:line="280" w:lineRule="auto"/>
            </w:pPr>
            <w:r>
              <w:rPr>
                <w:b/>
                <w:bCs/>
                <w:color w:val="1F3864"/>
                <w:sz w:val="18"/>
                <w:szCs w:val="18"/>
              </w:rPr>
              <w:t>No</w:t>
            </w:r>
          </w:p>
        </w:tc>
        <w:tc>
          <w:tcPr>
            <w:tcW w:w="2000" w:type="pct"/>
            <w:shd w:val="clear" w:color="auto" w:fill="DCE3F0"/>
            <w:tcMar>
              <w:top w:w="70" w:type="dxa"/>
              <w:left w:w="100" w:type="dxa"/>
              <w:bottom w:w="70" w:type="dxa"/>
              <w:right w:w="100" w:type="dxa"/>
            </w:tcMar>
          </w:tcPr>
          <w:p w14:paraId="13C54461" w14:textId="77777777" w:rsidR="008876CA" w:rsidRDefault="00000000">
            <w:pPr>
              <w:spacing w:line="280" w:lineRule="auto"/>
            </w:pPr>
            <w:r>
              <w:rPr>
                <w:b/>
                <w:bCs/>
                <w:color w:val="1F3864"/>
                <w:sz w:val="18"/>
                <w:szCs w:val="18"/>
              </w:rPr>
              <w:t>확인 항목</w:t>
            </w:r>
          </w:p>
        </w:tc>
        <w:tc>
          <w:tcPr>
            <w:tcW w:w="1600" w:type="pct"/>
            <w:shd w:val="clear" w:color="auto" w:fill="DCE3F0"/>
            <w:tcMar>
              <w:top w:w="70" w:type="dxa"/>
              <w:left w:w="100" w:type="dxa"/>
              <w:bottom w:w="70" w:type="dxa"/>
              <w:right w:w="100" w:type="dxa"/>
            </w:tcMar>
          </w:tcPr>
          <w:p w14:paraId="11DCF98F" w14:textId="77777777" w:rsidR="008876CA" w:rsidRDefault="00000000">
            <w:pPr>
              <w:spacing w:line="280" w:lineRule="auto"/>
            </w:pPr>
            <w:r>
              <w:rPr>
                <w:b/>
                <w:bCs/>
                <w:color w:val="1F3864"/>
                <w:sz w:val="18"/>
                <w:szCs w:val="18"/>
              </w:rPr>
              <w:t>Pass 기준</w:t>
            </w:r>
          </w:p>
        </w:tc>
        <w:tc>
          <w:tcPr>
            <w:tcW w:w="900" w:type="pct"/>
            <w:shd w:val="clear" w:color="auto" w:fill="DCE3F0"/>
            <w:tcMar>
              <w:top w:w="70" w:type="dxa"/>
              <w:left w:w="100" w:type="dxa"/>
              <w:bottom w:w="70" w:type="dxa"/>
              <w:right w:w="100" w:type="dxa"/>
            </w:tcMar>
          </w:tcPr>
          <w:p w14:paraId="655E9EE4" w14:textId="77777777" w:rsidR="008876CA" w:rsidRDefault="00000000">
            <w:pPr>
              <w:spacing w:line="280" w:lineRule="auto"/>
            </w:pPr>
            <w:r>
              <w:rPr>
                <w:b/>
                <w:bCs/>
                <w:color w:val="1F3864"/>
                <w:sz w:val="18"/>
                <w:szCs w:val="18"/>
              </w:rPr>
              <w:t>관련 코드</w:t>
            </w:r>
          </w:p>
        </w:tc>
      </w:tr>
      <w:tr w:rsidR="008876CA" w14:paraId="43121A58" w14:textId="77777777">
        <w:tblPrEx>
          <w:tblCellMar>
            <w:top w:w="0" w:type="dxa"/>
            <w:bottom w:w="0" w:type="dxa"/>
          </w:tblCellMar>
        </w:tblPrEx>
        <w:tc>
          <w:tcPr>
            <w:tcW w:w="500" w:type="pct"/>
            <w:tcMar>
              <w:top w:w="70" w:type="dxa"/>
              <w:left w:w="100" w:type="dxa"/>
              <w:bottom w:w="70" w:type="dxa"/>
              <w:right w:w="100" w:type="dxa"/>
            </w:tcMar>
          </w:tcPr>
          <w:p w14:paraId="4B8EDF1A" w14:textId="77777777" w:rsidR="008876CA" w:rsidRDefault="00000000">
            <w:pPr>
              <w:spacing w:line="280" w:lineRule="auto"/>
            </w:pPr>
            <w:r>
              <w:rPr>
                <w:sz w:val="18"/>
                <w:szCs w:val="18"/>
              </w:rPr>
              <w:t>1</w:t>
            </w:r>
          </w:p>
        </w:tc>
        <w:tc>
          <w:tcPr>
            <w:tcW w:w="2000" w:type="pct"/>
            <w:tcMar>
              <w:top w:w="70" w:type="dxa"/>
              <w:left w:w="100" w:type="dxa"/>
              <w:bottom w:w="70" w:type="dxa"/>
              <w:right w:w="100" w:type="dxa"/>
            </w:tcMar>
          </w:tcPr>
          <w:p w14:paraId="4311BAA4" w14:textId="77777777" w:rsidR="008876CA" w:rsidRDefault="00000000">
            <w:pPr>
              <w:spacing w:line="280" w:lineRule="auto"/>
            </w:pPr>
            <w:r>
              <w:rPr>
                <w:sz w:val="18"/>
                <w:szCs w:val="18"/>
              </w:rPr>
              <w:t>Particle adder</w:t>
            </w:r>
          </w:p>
        </w:tc>
        <w:tc>
          <w:tcPr>
            <w:tcW w:w="1600" w:type="pct"/>
            <w:tcMar>
              <w:top w:w="70" w:type="dxa"/>
              <w:left w:w="100" w:type="dxa"/>
              <w:bottom w:w="70" w:type="dxa"/>
              <w:right w:w="100" w:type="dxa"/>
            </w:tcMar>
          </w:tcPr>
          <w:p w14:paraId="1A320963" w14:textId="77777777" w:rsidR="008876CA" w:rsidRDefault="00000000">
            <w:pPr>
              <w:spacing w:line="280" w:lineRule="auto"/>
            </w:pPr>
            <w:r>
              <w:rPr>
                <w:sz w:val="18"/>
                <w:szCs w:val="18"/>
              </w:rPr>
              <w:t>0.16 µm 10개 이하</w:t>
            </w:r>
          </w:p>
        </w:tc>
        <w:tc>
          <w:tcPr>
            <w:tcW w:w="900" w:type="pct"/>
            <w:tcMar>
              <w:top w:w="70" w:type="dxa"/>
              <w:left w:w="100" w:type="dxa"/>
              <w:bottom w:w="70" w:type="dxa"/>
              <w:right w:w="100" w:type="dxa"/>
            </w:tcMar>
          </w:tcPr>
          <w:p w14:paraId="0C9ECC59" w14:textId="77777777" w:rsidR="008876CA" w:rsidRDefault="00000000">
            <w:pPr>
              <w:spacing w:line="280" w:lineRule="auto"/>
            </w:pPr>
            <w:r>
              <w:rPr>
                <w:sz w:val="18"/>
                <w:szCs w:val="18"/>
              </w:rPr>
              <w:t>ETC-E470</w:t>
            </w:r>
          </w:p>
        </w:tc>
      </w:tr>
      <w:tr w:rsidR="008876CA" w14:paraId="4580FCF5" w14:textId="77777777">
        <w:tblPrEx>
          <w:tblCellMar>
            <w:top w:w="0" w:type="dxa"/>
            <w:bottom w:w="0" w:type="dxa"/>
          </w:tblCellMar>
        </w:tblPrEx>
        <w:tc>
          <w:tcPr>
            <w:tcW w:w="500" w:type="pct"/>
            <w:tcMar>
              <w:top w:w="70" w:type="dxa"/>
              <w:left w:w="100" w:type="dxa"/>
              <w:bottom w:w="70" w:type="dxa"/>
              <w:right w:w="100" w:type="dxa"/>
            </w:tcMar>
          </w:tcPr>
          <w:p w14:paraId="28897BA9" w14:textId="77777777" w:rsidR="008876CA" w:rsidRDefault="00000000">
            <w:pPr>
              <w:spacing w:line="280" w:lineRule="auto"/>
            </w:pPr>
            <w:r>
              <w:rPr>
                <w:sz w:val="18"/>
                <w:szCs w:val="18"/>
              </w:rPr>
              <w:t>2</w:t>
            </w:r>
          </w:p>
        </w:tc>
        <w:tc>
          <w:tcPr>
            <w:tcW w:w="2000" w:type="pct"/>
            <w:tcMar>
              <w:top w:w="70" w:type="dxa"/>
              <w:left w:w="100" w:type="dxa"/>
              <w:bottom w:w="70" w:type="dxa"/>
              <w:right w:w="100" w:type="dxa"/>
            </w:tcMar>
          </w:tcPr>
          <w:p w14:paraId="3D59C621" w14:textId="77777777" w:rsidR="008876CA" w:rsidRDefault="00000000">
            <w:pPr>
              <w:spacing w:line="280" w:lineRule="auto"/>
            </w:pPr>
            <w:r>
              <w:rPr>
                <w:sz w:val="18"/>
                <w:szCs w:val="18"/>
              </w:rPr>
              <w:t>Endpoint repeat</w:t>
            </w:r>
          </w:p>
        </w:tc>
        <w:tc>
          <w:tcPr>
            <w:tcW w:w="1600" w:type="pct"/>
            <w:tcMar>
              <w:top w:w="70" w:type="dxa"/>
              <w:left w:w="100" w:type="dxa"/>
              <w:bottom w:w="70" w:type="dxa"/>
              <w:right w:w="100" w:type="dxa"/>
            </w:tcMar>
          </w:tcPr>
          <w:p w14:paraId="3812C19F" w14:textId="77777777" w:rsidR="008876CA" w:rsidRDefault="00000000">
            <w:pPr>
              <w:spacing w:line="280" w:lineRule="auto"/>
            </w:pPr>
            <w:r>
              <w:rPr>
                <w:sz w:val="18"/>
                <w:szCs w:val="18"/>
              </w:rPr>
              <w:t>±1.5초 이하</w:t>
            </w:r>
          </w:p>
        </w:tc>
        <w:tc>
          <w:tcPr>
            <w:tcW w:w="900" w:type="pct"/>
            <w:tcMar>
              <w:top w:w="70" w:type="dxa"/>
              <w:left w:w="100" w:type="dxa"/>
              <w:bottom w:w="70" w:type="dxa"/>
              <w:right w:w="100" w:type="dxa"/>
            </w:tcMar>
          </w:tcPr>
          <w:p w14:paraId="429ABE3D" w14:textId="77777777" w:rsidR="008876CA" w:rsidRDefault="00000000">
            <w:pPr>
              <w:spacing w:line="280" w:lineRule="auto"/>
            </w:pPr>
            <w:r>
              <w:rPr>
                <w:sz w:val="18"/>
                <w:szCs w:val="18"/>
              </w:rPr>
              <w:t>ETC-E450</w:t>
            </w:r>
          </w:p>
        </w:tc>
      </w:tr>
      <w:tr w:rsidR="008876CA" w14:paraId="18E953F3" w14:textId="77777777">
        <w:tblPrEx>
          <w:tblCellMar>
            <w:top w:w="0" w:type="dxa"/>
            <w:bottom w:w="0" w:type="dxa"/>
          </w:tblCellMar>
        </w:tblPrEx>
        <w:tc>
          <w:tcPr>
            <w:tcW w:w="500" w:type="pct"/>
            <w:tcMar>
              <w:top w:w="70" w:type="dxa"/>
              <w:left w:w="100" w:type="dxa"/>
              <w:bottom w:w="70" w:type="dxa"/>
              <w:right w:w="100" w:type="dxa"/>
            </w:tcMar>
          </w:tcPr>
          <w:p w14:paraId="007511D5" w14:textId="77777777" w:rsidR="008876CA" w:rsidRDefault="00000000">
            <w:pPr>
              <w:spacing w:line="280" w:lineRule="auto"/>
            </w:pPr>
            <w:r>
              <w:rPr>
                <w:sz w:val="18"/>
                <w:szCs w:val="18"/>
              </w:rPr>
              <w:t>3</w:t>
            </w:r>
          </w:p>
        </w:tc>
        <w:tc>
          <w:tcPr>
            <w:tcW w:w="2000" w:type="pct"/>
            <w:tcMar>
              <w:top w:w="70" w:type="dxa"/>
              <w:left w:w="100" w:type="dxa"/>
              <w:bottom w:w="70" w:type="dxa"/>
              <w:right w:w="100" w:type="dxa"/>
            </w:tcMar>
          </w:tcPr>
          <w:p w14:paraId="2639CF27" w14:textId="77777777" w:rsidR="008876CA" w:rsidRDefault="00000000">
            <w:pPr>
              <w:spacing w:line="280" w:lineRule="auto"/>
            </w:pPr>
            <w:r>
              <w:rPr>
                <w:sz w:val="18"/>
                <w:szCs w:val="18"/>
              </w:rPr>
              <w:t>Etch rate RSD</w:t>
            </w:r>
          </w:p>
        </w:tc>
        <w:tc>
          <w:tcPr>
            <w:tcW w:w="1600" w:type="pct"/>
            <w:tcMar>
              <w:top w:w="70" w:type="dxa"/>
              <w:left w:w="100" w:type="dxa"/>
              <w:bottom w:w="70" w:type="dxa"/>
              <w:right w:w="100" w:type="dxa"/>
            </w:tcMar>
          </w:tcPr>
          <w:p w14:paraId="12CCDC8B" w14:textId="77777777" w:rsidR="008876CA" w:rsidRDefault="00000000">
            <w:pPr>
              <w:spacing w:line="280" w:lineRule="auto"/>
            </w:pPr>
            <w:r>
              <w:rPr>
                <w:sz w:val="18"/>
                <w:szCs w:val="18"/>
              </w:rPr>
              <w:t>5매 2.0% 이하</w:t>
            </w:r>
          </w:p>
        </w:tc>
        <w:tc>
          <w:tcPr>
            <w:tcW w:w="900" w:type="pct"/>
            <w:tcMar>
              <w:top w:w="70" w:type="dxa"/>
              <w:left w:w="100" w:type="dxa"/>
              <w:bottom w:w="70" w:type="dxa"/>
              <w:right w:w="100" w:type="dxa"/>
            </w:tcMar>
          </w:tcPr>
          <w:p w14:paraId="58358983" w14:textId="77777777" w:rsidR="008876CA" w:rsidRDefault="00000000">
            <w:pPr>
              <w:spacing w:line="280" w:lineRule="auto"/>
            </w:pPr>
            <w:r>
              <w:rPr>
                <w:sz w:val="18"/>
                <w:szCs w:val="18"/>
              </w:rPr>
              <w:t>ETC-E480</w:t>
            </w:r>
          </w:p>
        </w:tc>
      </w:tr>
      <w:tr w:rsidR="008876CA" w14:paraId="20C0E3A8" w14:textId="77777777">
        <w:tblPrEx>
          <w:tblCellMar>
            <w:top w:w="0" w:type="dxa"/>
            <w:bottom w:w="0" w:type="dxa"/>
          </w:tblCellMar>
        </w:tblPrEx>
        <w:tc>
          <w:tcPr>
            <w:tcW w:w="500" w:type="pct"/>
            <w:tcMar>
              <w:top w:w="70" w:type="dxa"/>
              <w:left w:w="100" w:type="dxa"/>
              <w:bottom w:w="70" w:type="dxa"/>
              <w:right w:w="100" w:type="dxa"/>
            </w:tcMar>
          </w:tcPr>
          <w:p w14:paraId="4A465BFB" w14:textId="77777777" w:rsidR="008876CA" w:rsidRDefault="00000000">
            <w:pPr>
              <w:spacing w:line="280" w:lineRule="auto"/>
            </w:pPr>
            <w:r>
              <w:rPr>
                <w:sz w:val="18"/>
                <w:szCs w:val="18"/>
              </w:rPr>
              <w:lastRenderedPageBreak/>
              <w:t>4</w:t>
            </w:r>
          </w:p>
        </w:tc>
        <w:tc>
          <w:tcPr>
            <w:tcW w:w="2000" w:type="pct"/>
            <w:tcMar>
              <w:top w:w="70" w:type="dxa"/>
              <w:left w:w="100" w:type="dxa"/>
              <w:bottom w:w="70" w:type="dxa"/>
              <w:right w:w="100" w:type="dxa"/>
            </w:tcMar>
          </w:tcPr>
          <w:p w14:paraId="084389B3" w14:textId="77777777" w:rsidR="008876CA" w:rsidRDefault="00000000">
            <w:pPr>
              <w:spacing w:line="280" w:lineRule="auto"/>
            </w:pPr>
            <w:r>
              <w:rPr>
                <w:sz w:val="18"/>
                <w:szCs w:val="18"/>
              </w:rPr>
              <w:t>CD radial range</w:t>
            </w:r>
          </w:p>
        </w:tc>
        <w:tc>
          <w:tcPr>
            <w:tcW w:w="1600" w:type="pct"/>
            <w:tcMar>
              <w:top w:w="70" w:type="dxa"/>
              <w:left w:w="100" w:type="dxa"/>
              <w:bottom w:w="70" w:type="dxa"/>
              <w:right w:w="100" w:type="dxa"/>
            </w:tcMar>
          </w:tcPr>
          <w:p w14:paraId="22063F84" w14:textId="77777777" w:rsidR="008876CA" w:rsidRDefault="00000000">
            <w:pPr>
              <w:spacing w:line="280" w:lineRule="auto"/>
            </w:pPr>
            <w:r>
              <w:rPr>
                <w:sz w:val="18"/>
                <w:szCs w:val="18"/>
              </w:rPr>
              <w:t>6 nm 이하</w:t>
            </w:r>
          </w:p>
        </w:tc>
        <w:tc>
          <w:tcPr>
            <w:tcW w:w="900" w:type="pct"/>
            <w:tcMar>
              <w:top w:w="70" w:type="dxa"/>
              <w:left w:w="100" w:type="dxa"/>
              <w:bottom w:w="70" w:type="dxa"/>
              <w:right w:w="100" w:type="dxa"/>
            </w:tcMar>
          </w:tcPr>
          <w:p w14:paraId="64BF7A3A" w14:textId="77777777" w:rsidR="008876CA" w:rsidRDefault="00000000">
            <w:pPr>
              <w:spacing w:line="280" w:lineRule="auto"/>
            </w:pPr>
            <w:r>
              <w:rPr>
                <w:sz w:val="18"/>
                <w:szCs w:val="18"/>
              </w:rPr>
              <w:t>ETC-E460</w:t>
            </w:r>
          </w:p>
        </w:tc>
      </w:tr>
      <w:tr w:rsidR="008876CA" w14:paraId="15751A4B" w14:textId="77777777">
        <w:tblPrEx>
          <w:tblCellMar>
            <w:top w:w="0" w:type="dxa"/>
            <w:bottom w:w="0" w:type="dxa"/>
          </w:tblCellMar>
        </w:tblPrEx>
        <w:tc>
          <w:tcPr>
            <w:tcW w:w="500" w:type="pct"/>
            <w:tcMar>
              <w:top w:w="70" w:type="dxa"/>
              <w:left w:w="100" w:type="dxa"/>
              <w:bottom w:w="70" w:type="dxa"/>
              <w:right w:w="100" w:type="dxa"/>
            </w:tcMar>
          </w:tcPr>
          <w:p w14:paraId="22EA5CAE" w14:textId="77777777" w:rsidR="008876CA" w:rsidRDefault="00000000">
            <w:pPr>
              <w:spacing w:line="280" w:lineRule="auto"/>
            </w:pPr>
            <w:r>
              <w:rPr>
                <w:sz w:val="18"/>
                <w:szCs w:val="18"/>
              </w:rPr>
              <w:t>5</w:t>
            </w:r>
          </w:p>
        </w:tc>
        <w:tc>
          <w:tcPr>
            <w:tcW w:w="2000" w:type="pct"/>
            <w:tcMar>
              <w:top w:w="70" w:type="dxa"/>
              <w:left w:w="100" w:type="dxa"/>
              <w:bottom w:w="70" w:type="dxa"/>
              <w:right w:w="100" w:type="dxa"/>
            </w:tcMar>
          </w:tcPr>
          <w:p w14:paraId="13F23EFA" w14:textId="77777777" w:rsidR="008876CA" w:rsidRDefault="00000000">
            <w:pPr>
              <w:spacing w:line="280" w:lineRule="auto"/>
            </w:pPr>
            <w:r>
              <w:rPr>
                <w:sz w:val="18"/>
                <w:szCs w:val="18"/>
              </w:rPr>
              <w:t>He leak</w:t>
            </w:r>
          </w:p>
        </w:tc>
        <w:tc>
          <w:tcPr>
            <w:tcW w:w="1600" w:type="pct"/>
            <w:tcMar>
              <w:top w:w="70" w:type="dxa"/>
              <w:left w:w="100" w:type="dxa"/>
              <w:bottom w:w="70" w:type="dxa"/>
              <w:right w:w="100" w:type="dxa"/>
            </w:tcMar>
          </w:tcPr>
          <w:p w14:paraId="4F66C666" w14:textId="77777777" w:rsidR="008876CA" w:rsidRDefault="00000000">
            <w:pPr>
              <w:spacing w:line="280" w:lineRule="auto"/>
            </w:pPr>
            <w:r>
              <w:rPr>
                <w:sz w:val="18"/>
                <w:szCs w:val="18"/>
              </w:rPr>
              <w:t>1.5 Torr/min 이하</w:t>
            </w:r>
          </w:p>
        </w:tc>
        <w:tc>
          <w:tcPr>
            <w:tcW w:w="900" w:type="pct"/>
            <w:tcMar>
              <w:top w:w="70" w:type="dxa"/>
              <w:left w:w="100" w:type="dxa"/>
              <w:bottom w:w="70" w:type="dxa"/>
              <w:right w:w="100" w:type="dxa"/>
            </w:tcMar>
          </w:tcPr>
          <w:p w14:paraId="34D61F22" w14:textId="77777777" w:rsidR="008876CA" w:rsidRDefault="00000000">
            <w:pPr>
              <w:spacing w:line="280" w:lineRule="auto"/>
            </w:pPr>
            <w:r>
              <w:rPr>
                <w:sz w:val="18"/>
                <w:szCs w:val="18"/>
              </w:rPr>
              <w:t>ETC-E412</w:t>
            </w:r>
          </w:p>
        </w:tc>
      </w:tr>
      <w:tr w:rsidR="008876CA" w14:paraId="5ED45BF4" w14:textId="77777777">
        <w:tblPrEx>
          <w:tblCellMar>
            <w:top w:w="0" w:type="dxa"/>
            <w:bottom w:w="0" w:type="dxa"/>
          </w:tblCellMar>
        </w:tblPrEx>
        <w:tc>
          <w:tcPr>
            <w:tcW w:w="500" w:type="pct"/>
            <w:tcMar>
              <w:top w:w="70" w:type="dxa"/>
              <w:left w:w="100" w:type="dxa"/>
              <w:bottom w:w="70" w:type="dxa"/>
              <w:right w:w="100" w:type="dxa"/>
            </w:tcMar>
          </w:tcPr>
          <w:p w14:paraId="487E78E7" w14:textId="77777777" w:rsidR="008876CA" w:rsidRDefault="00000000">
            <w:pPr>
              <w:spacing w:line="280" w:lineRule="auto"/>
            </w:pPr>
            <w:r>
              <w:rPr>
                <w:sz w:val="18"/>
                <w:szCs w:val="18"/>
              </w:rPr>
              <w:t>6</w:t>
            </w:r>
          </w:p>
        </w:tc>
        <w:tc>
          <w:tcPr>
            <w:tcW w:w="2000" w:type="pct"/>
            <w:tcMar>
              <w:top w:w="70" w:type="dxa"/>
              <w:left w:w="100" w:type="dxa"/>
              <w:bottom w:w="70" w:type="dxa"/>
              <w:right w:w="100" w:type="dxa"/>
            </w:tcMar>
          </w:tcPr>
          <w:p w14:paraId="36F0FE99" w14:textId="77777777" w:rsidR="008876CA" w:rsidRDefault="00000000">
            <w:pPr>
              <w:spacing w:line="280" w:lineRule="auto"/>
            </w:pPr>
            <w:r>
              <w:rPr>
                <w:sz w:val="18"/>
                <w:szCs w:val="18"/>
              </w:rPr>
              <w:t>RF reflected</w:t>
            </w:r>
          </w:p>
        </w:tc>
        <w:tc>
          <w:tcPr>
            <w:tcW w:w="1600" w:type="pct"/>
            <w:tcMar>
              <w:top w:w="70" w:type="dxa"/>
              <w:left w:w="100" w:type="dxa"/>
              <w:bottom w:w="70" w:type="dxa"/>
              <w:right w:w="100" w:type="dxa"/>
            </w:tcMar>
          </w:tcPr>
          <w:p w14:paraId="566414C3" w14:textId="77777777" w:rsidR="008876CA" w:rsidRDefault="00000000">
            <w:pPr>
              <w:spacing w:line="280" w:lineRule="auto"/>
            </w:pPr>
            <w:r>
              <w:rPr>
                <w:sz w:val="18"/>
                <w:szCs w:val="18"/>
              </w:rPr>
              <w:t>3% 이하</w:t>
            </w:r>
          </w:p>
        </w:tc>
        <w:tc>
          <w:tcPr>
            <w:tcW w:w="900" w:type="pct"/>
            <w:tcMar>
              <w:top w:w="70" w:type="dxa"/>
              <w:left w:w="100" w:type="dxa"/>
              <w:bottom w:w="70" w:type="dxa"/>
              <w:right w:w="100" w:type="dxa"/>
            </w:tcMar>
          </w:tcPr>
          <w:p w14:paraId="587D6D3B" w14:textId="77777777" w:rsidR="008876CA" w:rsidRDefault="00000000">
            <w:pPr>
              <w:spacing w:line="280" w:lineRule="auto"/>
            </w:pPr>
            <w:r>
              <w:rPr>
                <w:sz w:val="18"/>
                <w:szCs w:val="18"/>
              </w:rPr>
              <w:t>ETC-E420/421</w:t>
            </w:r>
          </w:p>
        </w:tc>
      </w:tr>
      <w:tr w:rsidR="008876CA" w14:paraId="0E49CDBC" w14:textId="77777777">
        <w:tblPrEx>
          <w:tblCellMar>
            <w:top w:w="0" w:type="dxa"/>
            <w:bottom w:w="0" w:type="dxa"/>
          </w:tblCellMar>
        </w:tblPrEx>
        <w:tc>
          <w:tcPr>
            <w:tcW w:w="500" w:type="pct"/>
            <w:tcMar>
              <w:top w:w="70" w:type="dxa"/>
              <w:left w:w="100" w:type="dxa"/>
              <w:bottom w:w="70" w:type="dxa"/>
              <w:right w:w="100" w:type="dxa"/>
            </w:tcMar>
          </w:tcPr>
          <w:p w14:paraId="13D89295" w14:textId="77777777" w:rsidR="008876CA" w:rsidRDefault="00000000">
            <w:pPr>
              <w:spacing w:line="280" w:lineRule="auto"/>
            </w:pPr>
            <w:r>
              <w:rPr>
                <w:sz w:val="18"/>
                <w:szCs w:val="18"/>
              </w:rPr>
              <w:t>7</w:t>
            </w:r>
          </w:p>
        </w:tc>
        <w:tc>
          <w:tcPr>
            <w:tcW w:w="2000" w:type="pct"/>
            <w:tcMar>
              <w:top w:w="70" w:type="dxa"/>
              <w:left w:w="100" w:type="dxa"/>
              <w:bottom w:w="70" w:type="dxa"/>
              <w:right w:w="100" w:type="dxa"/>
            </w:tcMar>
          </w:tcPr>
          <w:p w14:paraId="767C2A07" w14:textId="77777777" w:rsidR="008876CA" w:rsidRDefault="00000000">
            <w:pPr>
              <w:spacing w:line="280" w:lineRule="auto"/>
            </w:pPr>
            <w:r>
              <w:rPr>
                <w:sz w:val="18"/>
                <w:szCs w:val="18"/>
              </w:rPr>
              <w:t>Pressure response</w:t>
            </w:r>
          </w:p>
        </w:tc>
        <w:tc>
          <w:tcPr>
            <w:tcW w:w="1600" w:type="pct"/>
            <w:tcMar>
              <w:top w:w="70" w:type="dxa"/>
              <w:left w:w="100" w:type="dxa"/>
              <w:bottom w:w="70" w:type="dxa"/>
              <w:right w:w="100" w:type="dxa"/>
            </w:tcMar>
          </w:tcPr>
          <w:p w14:paraId="14654ED3" w14:textId="77777777" w:rsidR="008876CA" w:rsidRDefault="00000000">
            <w:pPr>
              <w:spacing w:line="280" w:lineRule="auto"/>
            </w:pPr>
            <w:r>
              <w:rPr>
                <w:sz w:val="18"/>
                <w:szCs w:val="18"/>
              </w:rPr>
              <w:t>10→30 mTorr 2초 이하</w:t>
            </w:r>
          </w:p>
        </w:tc>
        <w:tc>
          <w:tcPr>
            <w:tcW w:w="900" w:type="pct"/>
            <w:tcMar>
              <w:top w:w="70" w:type="dxa"/>
              <w:left w:w="100" w:type="dxa"/>
              <w:bottom w:w="70" w:type="dxa"/>
              <w:right w:w="100" w:type="dxa"/>
            </w:tcMar>
          </w:tcPr>
          <w:p w14:paraId="0D8DA6EF" w14:textId="77777777" w:rsidR="008876CA" w:rsidRDefault="00000000">
            <w:pPr>
              <w:spacing w:line="280" w:lineRule="auto"/>
            </w:pPr>
            <w:r>
              <w:rPr>
                <w:sz w:val="18"/>
                <w:szCs w:val="18"/>
              </w:rPr>
              <w:t>ETC-E430</w:t>
            </w:r>
          </w:p>
        </w:tc>
      </w:tr>
      <w:tr w:rsidR="008876CA" w14:paraId="0B1C4100" w14:textId="77777777">
        <w:tblPrEx>
          <w:tblCellMar>
            <w:top w:w="0" w:type="dxa"/>
            <w:bottom w:w="0" w:type="dxa"/>
          </w:tblCellMar>
        </w:tblPrEx>
        <w:tc>
          <w:tcPr>
            <w:tcW w:w="500" w:type="pct"/>
            <w:tcMar>
              <w:top w:w="70" w:type="dxa"/>
              <w:left w:w="100" w:type="dxa"/>
              <w:bottom w:w="70" w:type="dxa"/>
              <w:right w:w="100" w:type="dxa"/>
            </w:tcMar>
          </w:tcPr>
          <w:p w14:paraId="40664D89" w14:textId="77777777" w:rsidR="008876CA" w:rsidRDefault="00000000">
            <w:pPr>
              <w:spacing w:line="280" w:lineRule="auto"/>
            </w:pPr>
            <w:r>
              <w:rPr>
                <w:sz w:val="18"/>
                <w:szCs w:val="18"/>
              </w:rPr>
              <w:t>8</w:t>
            </w:r>
          </w:p>
        </w:tc>
        <w:tc>
          <w:tcPr>
            <w:tcW w:w="2000" w:type="pct"/>
            <w:tcMar>
              <w:top w:w="70" w:type="dxa"/>
              <w:left w:w="100" w:type="dxa"/>
              <w:bottom w:w="70" w:type="dxa"/>
              <w:right w:w="100" w:type="dxa"/>
            </w:tcMar>
          </w:tcPr>
          <w:p w14:paraId="2FB94900" w14:textId="77777777" w:rsidR="008876CA" w:rsidRDefault="00000000">
            <w:pPr>
              <w:spacing w:line="280" w:lineRule="auto"/>
            </w:pPr>
            <w:r>
              <w:rPr>
                <w:sz w:val="18"/>
                <w:szCs w:val="18"/>
              </w:rPr>
              <w:t>ESC residual</w:t>
            </w:r>
          </w:p>
        </w:tc>
        <w:tc>
          <w:tcPr>
            <w:tcW w:w="1600" w:type="pct"/>
            <w:tcMar>
              <w:top w:w="70" w:type="dxa"/>
              <w:left w:w="100" w:type="dxa"/>
              <w:bottom w:w="70" w:type="dxa"/>
              <w:right w:w="100" w:type="dxa"/>
            </w:tcMar>
          </w:tcPr>
          <w:p w14:paraId="723262BC" w14:textId="77777777" w:rsidR="008876CA" w:rsidRDefault="00000000">
            <w:pPr>
              <w:spacing w:line="280" w:lineRule="auto"/>
            </w:pPr>
            <w:r>
              <w:rPr>
                <w:sz w:val="18"/>
                <w:szCs w:val="18"/>
              </w:rPr>
              <w:t>디척킹 후 30 V 이하</w:t>
            </w:r>
          </w:p>
        </w:tc>
        <w:tc>
          <w:tcPr>
            <w:tcW w:w="900" w:type="pct"/>
            <w:tcMar>
              <w:top w:w="70" w:type="dxa"/>
              <w:left w:w="100" w:type="dxa"/>
              <w:bottom w:w="70" w:type="dxa"/>
              <w:right w:w="100" w:type="dxa"/>
            </w:tcMar>
          </w:tcPr>
          <w:p w14:paraId="1202A90E" w14:textId="77777777" w:rsidR="008876CA" w:rsidRDefault="00000000">
            <w:pPr>
              <w:spacing w:line="280" w:lineRule="auto"/>
            </w:pPr>
            <w:r>
              <w:rPr>
                <w:sz w:val="18"/>
                <w:szCs w:val="18"/>
              </w:rPr>
              <w:t>ETC-E411</w:t>
            </w:r>
          </w:p>
        </w:tc>
      </w:tr>
    </w:tbl>
    <w:p w14:paraId="55F65858" w14:textId="77777777" w:rsidR="008876CA" w:rsidRDefault="00000000">
      <w:pPr>
        <w:spacing w:before="60" w:after="200"/>
      </w:pPr>
      <w:r>
        <w:rPr>
          <w:i/>
          <w:iCs/>
          <w:color w:val="595959"/>
          <w:sz w:val="17"/>
          <w:szCs w:val="17"/>
        </w:rPr>
        <w:t>표 20. PM 후 재가동 체크리스트</w:t>
      </w:r>
    </w:p>
    <w:p w14:paraId="66A7FC69" w14:textId="77777777" w:rsidR="008876CA" w:rsidRDefault="00000000">
      <w:pPr>
        <w:pStyle w:val="ListParagraph"/>
        <w:numPr>
          <w:ilvl w:val="0"/>
          <w:numId w:val="1"/>
        </w:numPr>
        <w:spacing w:after="60" w:line="290" w:lineRule="auto"/>
      </w:pPr>
      <w:r>
        <w:t>Etch rate 계산은 monitor wafer의 pre/post thickness 차이를 endpoint time으로 나누고, overetch step은 별도 항목으로 기록한다.</w:t>
      </w:r>
    </w:p>
    <w:p w14:paraId="558B3D2E" w14:textId="77777777" w:rsidR="008876CA" w:rsidRDefault="00000000">
      <w:pPr>
        <w:pStyle w:val="ListParagraph"/>
        <w:numPr>
          <w:ilvl w:val="0"/>
          <w:numId w:val="1"/>
        </w:numPr>
        <w:spacing w:after="60" w:line="290" w:lineRule="auto"/>
      </w:pPr>
      <w:r>
        <w:t>CD bias는 mask CD와 식각 후 CD 차이를 nm 단위로 기록하며 poly gate recipe는 ±4 nm를 벗어나면 lot hold 검토 대상이다.</w:t>
      </w:r>
    </w:p>
    <w:p w14:paraId="59B70346" w14:textId="77777777" w:rsidR="008876CA" w:rsidRDefault="00000000">
      <w:pPr>
        <w:pStyle w:val="ListParagraph"/>
        <w:numPr>
          <w:ilvl w:val="0"/>
          <w:numId w:val="1"/>
        </w:numPr>
        <w:spacing w:after="60" w:line="290" w:lineRule="auto"/>
      </w:pPr>
      <w:r>
        <w:t>Profile angle은 SEM cross-section에서 sidewall 3점 평균을 사용하고 87° 미만이면 taper, 90° 초과 국부 굴절은 footing 또는 notching 후보로 분류한다.</w:t>
      </w:r>
    </w:p>
    <w:p w14:paraId="5D056E0B" w14:textId="77777777" w:rsidR="008876CA" w:rsidRDefault="00000000">
      <w:pPr>
        <w:pStyle w:val="ListParagraph"/>
        <w:numPr>
          <w:ilvl w:val="0"/>
          <w:numId w:val="1"/>
        </w:numPr>
        <w:spacing w:after="60" w:line="290" w:lineRule="auto"/>
      </w:pPr>
      <w:r>
        <w:t>선택비는 target layer etch rate를 stop layer loss rate로 나눈 값이며 oxide contact는 8:1 이상, poly gate는 20:1 이상을 목표로 한다.</w:t>
      </w:r>
    </w:p>
    <w:p w14:paraId="345B7F21" w14:textId="77777777" w:rsidR="008876CA" w:rsidRDefault="00000000">
      <w:pPr>
        <w:pStyle w:val="ListParagraph"/>
        <w:numPr>
          <w:ilvl w:val="0"/>
          <w:numId w:val="1"/>
        </w:numPr>
        <w:spacing w:after="60" w:line="290" w:lineRule="auto"/>
      </w:pPr>
      <w:r>
        <w:t>파티클은 blank wafer 기준 0.16 µm 이상 adders로 판단하고, exhaust side 집중 분포는 pumping port polymer flake를 우선 의심한다.</w:t>
      </w:r>
    </w:p>
    <w:p w14:paraId="3528D461" w14:textId="77777777" w:rsidR="008876CA" w:rsidRDefault="008876CA">
      <w:pPr>
        <w:spacing w:after="60" w:line="300" w:lineRule="auto"/>
      </w:pP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678"/>
      </w:tblGrid>
      <w:tr w:rsidR="008876CA" w14:paraId="1710EE2B" w14:textId="77777777">
        <w:tblPrEx>
          <w:tblCellMar>
            <w:top w:w="0" w:type="dxa"/>
            <w:bottom w:w="0" w:type="dxa"/>
          </w:tblCellMar>
        </w:tblPrEx>
        <w:tc>
          <w:tcPr>
            <w:tcW w:w="0" w:type="auto"/>
            <w:tcMar>
              <w:top w:w="100" w:type="dxa"/>
              <w:left w:w="160" w:type="dxa"/>
              <w:bottom w:w="100" w:type="dxa"/>
              <w:right w:w="120" w:type="dxa"/>
            </w:tcMar>
          </w:tcPr>
          <w:p w14:paraId="7A685A56" w14:textId="77777777" w:rsidR="008876CA" w:rsidRDefault="00000000">
            <w:pPr>
              <w:spacing w:after="40"/>
            </w:pPr>
            <w:r>
              <w:rPr>
                <w:b/>
                <w:bCs/>
                <w:color w:val="1F3864"/>
                <w:sz w:val="19"/>
                <w:szCs w:val="19"/>
              </w:rPr>
              <w:t>ℹ 참고</w:t>
            </w:r>
          </w:p>
          <w:p w14:paraId="105E91ED" w14:textId="77777777" w:rsidR="008876CA" w:rsidRDefault="00000000">
            <w:pPr>
              <w:spacing w:line="290" w:lineRule="auto"/>
            </w:pPr>
            <w:r>
              <w:rPr>
                <w:sz w:val="19"/>
                <w:szCs w:val="19"/>
              </w:rPr>
              <w:t>체크리스트의 NG 항목이 ETC-E410~ETC-E492 중 하나와 연결되면 해당 코드로만 조치 기록을 남기며, 장비 공통 알람명이나 다른 prefix를 병기하지 않는다.</w:t>
            </w:r>
          </w:p>
        </w:tc>
      </w:tr>
    </w:tbl>
    <w:p w14:paraId="7F8D9C84" w14:textId="77777777" w:rsidR="008876CA" w:rsidRDefault="008876CA">
      <w:pPr>
        <w:spacing w:after="80" w:line="300" w:lineRule="auto"/>
      </w:pPr>
    </w:p>
    <w:sectPr w:rsidR="008876CA">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C0FE3D" w14:textId="77777777" w:rsidR="007340F5" w:rsidRDefault="007340F5">
      <w:r>
        <w:separator/>
      </w:r>
    </w:p>
  </w:endnote>
  <w:endnote w:type="continuationSeparator" w:id="0">
    <w:p w14:paraId="4204550C" w14:textId="77777777" w:rsidR="007340F5" w:rsidRDefault="00734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anumGothic">
    <w:altName w:val="Nanum Gothic"/>
    <w:panose1 w:val="020D0604000000000000"/>
    <w:charset w:val="81"/>
    <w:family w:val="swiss"/>
    <w:pitch w:val="variable"/>
    <w:sig w:usb0="900002A7" w:usb1="29D7FCFB" w:usb2="00000010" w:usb3="00000000" w:csb0="0028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9B152" w14:textId="77777777" w:rsidR="008876CA" w:rsidRDefault="00000000">
    <w:pPr>
      <w:jc w:val="center"/>
    </w:pPr>
    <w:r>
      <w:rPr>
        <w:color w:val="595959"/>
        <w:sz w:val="16"/>
        <w:szCs w:val="16"/>
      </w:rPr>
      <w:t xml:space="preserve">Rev. 5.0  ·  </w:t>
    </w:r>
    <w:r>
      <w:rPr>
        <w:color w:val="595959"/>
        <w:sz w:val="16"/>
        <w:szCs w:val="16"/>
      </w:rPr>
      <w:fldChar w:fldCharType="begin"/>
    </w:r>
    <w:r>
      <w:rPr>
        <w:color w:val="595959"/>
        <w:sz w:val="16"/>
        <w:szCs w:val="16"/>
      </w:rPr>
      <w:instrText>PAGE</w:instrText>
    </w:r>
    <w:r>
      <w:rPr>
        <w:color w:val="595959"/>
        <w:sz w:val="16"/>
        <w:szCs w:val="16"/>
      </w:rPr>
      <w:fldChar w:fldCharType="separate"/>
    </w:r>
    <w:r w:rsidR="009257AE">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9257AE">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11E438" w14:textId="77777777" w:rsidR="007340F5" w:rsidRDefault="007340F5">
      <w:r>
        <w:separator/>
      </w:r>
    </w:p>
  </w:footnote>
  <w:footnote w:type="continuationSeparator" w:id="0">
    <w:p w14:paraId="11D02FBF" w14:textId="77777777" w:rsidR="007340F5" w:rsidRDefault="00734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1C70F4" w14:textId="77777777" w:rsidR="008876CA" w:rsidRDefault="00000000">
    <w:pPr>
      <w:pBdr>
        <w:bottom w:val="single" w:sz="4" w:space="3" w:color="B4C6E7"/>
      </w:pBdr>
      <w:jc w:val="right"/>
    </w:pPr>
    <w:r>
      <w:rPr>
        <w:color w:val="595959"/>
        <w:sz w:val="16"/>
        <w:szCs w:val="16"/>
      </w:rPr>
      <w:t>EM-ETCH01-KR  |  EQP-ETCH01 Etcher-A  |  ICP 건식식각 장비 운전·정비 매뉴얼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7E021B"/>
    <w:multiLevelType w:val="hybridMultilevel"/>
    <w:tmpl w:val="CEC6F676"/>
    <w:lvl w:ilvl="0" w:tplc="B1D6F70A">
      <w:start w:val="1"/>
      <w:numFmt w:val="decimal"/>
      <w:lvlText w:val="%1)"/>
      <w:lvlJc w:val="left"/>
      <w:pPr>
        <w:ind w:left="504" w:hanging="360"/>
      </w:pPr>
    </w:lvl>
    <w:lvl w:ilvl="1" w:tplc="E7FE8934">
      <w:start w:val="1"/>
      <w:numFmt w:val="lowerLetter"/>
      <w:lvlText w:val="%2."/>
      <w:lvlJc w:val="left"/>
      <w:pPr>
        <w:ind w:left="1008" w:hanging="360"/>
      </w:pPr>
    </w:lvl>
    <w:lvl w:ilvl="2" w:tplc="218EC0CE">
      <w:numFmt w:val="decimal"/>
      <w:lvlText w:val=""/>
      <w:lvlJc w:val="left"/>
    </w:lvl>
    <w:lvl w:ilvl="3" w:tplc="17B6F808">
      <w:numFmt w:val="decimal"/>
      <w:lvlText w:val=""/>
      <w:lvlJc w:val="left"/>
    </w:lvl>
    <w:lvl w:ilvl="4" w:tplc="D0FE4A12">
      <w:numFmt w:val="decimal"/>
      <w:lvlText w:val=""/>
      <w:lvlJc w:val="left"/>
    </w:lvl>
    <w:lvl w:ilvl="5" w:tplc="2C1A49DA">
      <w:numFmt w:val="decimal"/>
      <w:lvlText w:val=""/>
      <w:lvlJc w:val="left"/>
    </w:lvl>
    <w:lvl w:ilvl="6" w:tplc="A4CA4ACC">
      <w:numFmt w:val="decimal"/>
      <w:lvlText w:val=""/>
      <w:lvlJc w:val="left"/>
    </w:lvl>
    <w:lvl w:ilvl="7" w:tplc="F08E0F6C">
      <w:numFmt w:val="decimal"/>
      <w:lvlText w:val=""/>
      <w:lvlJc w:val="left"/>
    </w:lvl>
    <w:lvl w:ilvl="8" w:tplc="E5F0ECA4">
      <w:numFmt w:val="decimal"/>
      <w:lvlText w:val=""/>
      <w:lvlJc w:val="left"/>
    </w:lvl>
  </w:abstractNum>
  <w:abstractNum w:abstractNumId="1" w15:restartNumberingAfterBreak="0">
    <w:nsid w:val="75ED61AC"/>
    <w:multiLevelType w:val="hybridMultilevel"/>
    <w:tmpl w:val="8E805592"/>
    <w:lvl w:ilvl="0" w:tplc="595A6C68">
      <w:start w:val="1"/>
      <w:numFmt w:val="bullet"/>
      <w:lvlText w:val="●"/>
      <w:lvlJc w:val="left"/>
      <w:pPr>
        <w:ind w:left="720" w:hanging="360"/>
      </w:pPr>
    </w:lvl>
    <w:lvl w:ilvl="1" w:tplc="6AD4D4E6">
      <w:start w:val="1"/>
      <w:numFmt w:val="bullet"/>
      <w:lvlText w:val="○"/>
      <w:lvlJc w:val="left"/>
      <w:pPr>
        <w:ind w:left="1440" w:hanging="360"/>
      </w:pPr>
    </w:lvl>
    <w:lvl w:ilvl="2" w:tplc="0A744A1E">
      <w:start w:val="1"/>
      <w:numFmt w:val="bullet"/>
      <w:lvlText w:val="■"/>
      <w:lvlJc w:val="left"/>
      <w:pPr>
        <w:ind w:left="2160" w:hanging="360"/>
      </w:pPr>
    </w:lvl>
    <w:lvl w:ilvl="3" w:tplc="C47C4B42">
      <w:start w:val="1"/>
      <w:numFmt w:val="bullet"/>
      <w:lvlText w:val="●"/>
      <w:lvlJc w:val="left"/>
      <w:pPr>
        <w:ind w:left="2880" w:hanging="360"/>
      </w:pPr>
    </w:lvl>
    <w:lvl w:ilvl="4" w:tplc="9E94058E">
      <w:start w:val="1"/>
      <w:numFmt w:val="bullet"/>
      <w:lvlText w:val="○"/>
      <w:lvlJc w:val="left"/>
      <w:pPr>
        <w:ind w:left="3600" w:hanging="360"/>
      </w:pPr>
    </w:lvl>
    <w:lvl w:ilvl="5" w:tplc="66EA8244">
      <w:start w:val="1"/>
      <w:numFmt w:val="bullet"/>
      <w:lvlText w:val="■"/>
      <w:lvlJc w:val="left"/>
      <w:pPr>
        <w:ind w:left="4320" w:hanging="360"/>
      </w:pPr>
    </w:lvl>
    <w:lvl w:ilvl="6" w:tplc="C9E284A8">
      <w:start w:val="1"/>
      <w:numFmt w:val="bullet"/>
      <w:lvlText w:val="●"/>
      <w:lvlJc w:val="left"/>
      <w:pPr>
        <w:ind w:left="5040" w:hanging="360"/>
      </w:pPr>
    </w:lvl>
    <w:lvl w:ilvl="7" w:tplc="80583A2A">
      <w:start w:val="1"/>
      <w:numFmt w:val="bullet"/>
      <w:lvlText w:val="●"/>
      <w:lvlJc w:val="left"/>
      <w:pPr>
        <w:ind w:left="5760" w:hanging="360"/>
      </w:pPr>
    </w:lvl>
    <w:lvl w:ilvl="8" w:tplc="B7782E1C">
      <w:start w:val="1"/>
      <w:numFmt w:val="bullet"/>
      <w:lvlText w:val="●"/>
      <w:lvlJc w:val="left"/>
      <w:pPr>
        <w:ind w:left="6480" w:hanging="360"/>
      </w:pPr>
    </w:lvl>
  </w:abstractNum>
  <w:num w:numId="1" w16cid:durableId="844321067">
    <w:abstractNumId w:val="1"/>
    <w:lvlOverride w:ilvl="0">
      <w:startOverride w:val="1"/>
    </w:lvlOverride>
  </w:num>
  <w:num w:numId="2" w16cid:durableId="186767437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6CA"/>
    <w:rsid w:val="007340F5"/>
    <w:rsid w:val="008876CA"/>
    <w:rsid w:val="009257AE"/>
    <w:rsid w:val="00D04314"/>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339B5E2"/>
  <w15:docId w15:val="{A96AD7A6-B1DE-6B45-9EB8-B4C8A84F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anumGothic" w:eastAsia="NanumGothic" w:hAnsi="NanumGothic" w:cs="NanumGothic"/>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57AE"/>
    <w:pPr>
      <w:spacing w:after="100"/>
    </w:pPr>
  </w:style>
  <w:style w:type="paragraph" w:styleId="TOC2">
    <w:name w:val="toc 2"/>
    <w:basedOn w:val="Normal"/>
    <w:next w:val="Normal"/>
    <w:autoRedefine/>
    <w:uiPriority w:val="39"/>
    <w:unhideWhenUsed/>
    <w:rsid w:val="009257A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23</Pages>
  <Words>7789</Words>
  <Characters>23758</Characters>
  <Application>Microsoft Office Word</Application>
  <DocSecurity>0</DocSecurity>
  <Lines>1583</Lines>
  <Paragraphs>1502</Paragraphs>
  <ScaleCrop>false</ScaleCrop>
  <Company/>
  <LinksUpToDate>false</LinksUpToDate>
  <CharactersWithSpaces>30045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건식식각 장비 운전·정비 매뉴얼</dc:title>
  <dc:creator>NovaTrench Systems</dc:creator>
  <dc:description>300mm Dual-Source Plasma Etcher / Etcher-A</dc:description>
  <cp:lastModifiedBy>Changju Ahn</cp:lastModifiedBy>
  <cp:revision>2</cp:revision>
  <dcterms:created xsi:type="dcterms:W3CDTF">2026-09-04T06:16:00Z</dcterms:created>
  <dcterms:modified xsi:type="dcterms:W3CDTF">2026-09-09T03:22:00Z</dcterms:modified>
</cp:coreProperties>
</file>