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4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"%E5%9F%BA%E7%A1%80%E7%90%86%E8%AE%BA%E9%83%A8%E5%88%86" </w:instrText>
      </w:r>
      <w:r>
        <w:rPr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0. Can you come up out 3 sceneraies which use AI methods?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"0.-Can-you-come-up-out-3-sceneraies-which-use-AI-methods?"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Ans: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Intelligent robot customer service, face recognition payment, intelligent speaker.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bCs w:val="0"/>
          <w:color w:val="0000FF"/>
          <w:sz w:val="24"/>
          <w:szCs w:val="24"/>
        </w:rPr>
      </w:pPr>
      <w:r>
        <w:rPr>
          <w:b/>
          <w:bCs w:val="0"/>
          <w:i w:val="0"/>
          <w:caps w:val="0"/>
          <w:color w:val="0000FF"/>
          <w:spacing w:val="0"/>
          <w:sz w:val="24"/>
          <w:szCs w:val="24"/>
          <w:shd w:val="clear" w:fill="FFFFFF"/>
        </w:rPr>
        <w:t>1. How do we use Github; Why do we use Jupyter and Pycharm;</w:t>
      </w:r>
      <w:r>
        <w:rPr>
          <w:b/>
          <w:bCs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bCs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"1.-How-do-we-use-Github;-Why-do-we-use-Jupyter-and-Pycharm;" </w:instrText>
      </w:r>
      <w:r>
        <w:rPr>
          <w:b/>
          <w:bCs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bCs w:val="0"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/>
          <w:bCs w:val="0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b/>
          <w:bCs w:val="0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first, we need to set up account and, later, create our first repository. </w:t>
      </w:r>
      <w:r>
        <w:rPr>
          <w:rFonts w:hint="eastAsia" w:ascii="Helvetica" w:hAnsi="Helvetica" w:eastAsia="宋体" w:cs="Helvetica"/>
          <w:b w:val="0"/>
          <w:bCs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econd, we need to download the Git and install it. </w:t>
      </w:r>
      <w:r>
        <w:rPr>
          <w:rFonts w:hint="eastAsia" w:ascii="Helvetica" w:hAnsi="Helvetica" w:eastAsia="宋体" w:cs="Helvetica"/>
          <w:b w:val="0"/>
          <w:bCs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tep three, set up Git. </w:t>
      </w:r>
      <w:r>
        <w:rPr>
          <w:rFonts w:hint="eastAsia" w:ascii="Helvetica" w:hAnsi="Helvetica" w:eastAsia="宋体" w:cs="Helvetica"/>
          <w:b w:val="0"/>
          <w:bCs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Step four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, we can actually use Github. </w:t>
      </w:r>
      <w:r>
        <w:rPr>
          <w:rFonts w:hint="eastAsia" w:ascii="Helvetica" w:hAnsi="Helvetica" w:eastAsia="宋体" w:cs="Helvetica"/>
          <w:b w:val="0"/>
          <w:bCs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o are going to reate a respository. </w:t>
      </w:r>
      <w:r>
        <w:rPr>
          <w:rFonts w:hint="eastAsia" w:ascii="Helvetica" w:hAnsi="Helvetica" w:eastAsia="宋体" w:cs="Helvetica"/>
          <w:b w:val="0"/>
          <w:bCs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hen reating a respository wu have a few things to decide including ti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 name and where it</w:t>
      </w:r>
      <w:r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ll be publicly accessible or not. </w:t>
      </w:r>
      <w:r>
        <w:rPr>
          <w:rFonts w:hint="eastAsia" w:ascii="Helvetica" w:hAnsi="Helvetica" w:eastAsia="宋体" w:cs="Helvetica"/>
          <w:b w:val="0"/>
          <w:bCs w:val="0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inally, we can send files to Github.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Jupyter preferred to be interactive, more visibility, and easy to read.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default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Pycharm ofen used to practical projects.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bCs w:val="0"/>
          <w:i w:val="0"/>
          <w:caps w:val="0"/>
          <w:color w:val="0000FF"/>
          <w:spacing w:val="0"/>
          <w:sz w:val="24"/>
          <w:szCs w:val="24"/>
          <w:shd w:val="clear" w:fill="FFFFFF"/>
        </w:rPr>
        <w:t>2. What's the Probability Model?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"2.-What's-the-Probability-Model?"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Throught a large number of the occurrence of existing events, and then infer the uncertainty of this matter.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3. Can you came up with some sceneraies at which we could use Probability Model?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"3.-Can-you-came-up-with-some-sceneraies-at-which-we-could-use-Probability-Model?"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quantitative trading of securities, machine transiation...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4. Why do we use probability and what's the difficult points for programming based on parsing and pattern match?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"4.-Why-do-we-use-probability-and-what's-the-difficult-points-for-programming-based-on-parsing-and-pattern-match?"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Using prbability, we can calculate the likelihood of some proposition and to meet the need of intelligence.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5. What's the Language Model;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"5.-What's-the-Language-Model;"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L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anguage model can estimate the propobility of a text and play an impotant role in information retrieval, machine trainsiation and other tasks.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6. Can you came up with some sceneraies at which we could use Language Model?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"6.-Can-you-came-up-with-some-sceneraies-at-which-we-could-use-Language-Model?"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machine translation, speech recognition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7. What's the 1-gram language model;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"7.-What's-the-1-gram-language-model;"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0000FF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8. What's the disadvantages and advantages of 1-gram language model;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"8.-What's-the-disadvantages-and-advantages-of-1-gram-language-model;"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The probability of the occurrence of each wold is independent.</w:t>
      </w:r>
    </w:p>
    <w:p>
      <w:pPr>
        <w:ind w:firstLine="420" w:firstLineChars="0"/>
        <w:rPr>
          <w:color w:val="0000F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P(S) = P(W1,W2,W3,…,Wn)=P(W1)P(W2|W1)P(W3|W1,W2)…P(Wn|W1W2…Wn-1)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≈P(W1)P(W2)P(W3)…P(Wi))...P(Wn)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5" w:lineRule="atLeast"/>
        <w:ind w:left="0" w:right="0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9. What't the 2-gram models;</w: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mmit=393f76b63bfadb620ebc8df558ae82a338fef084&amp;enc_url=68747470733a2f2f7261772e67697468756275736572636f6e74656e742e636f6d2f436f6d707574696e672d496e74656c6c6967656e63652f6a757079746572735f616e645f736c696465732f333933663736623633626661646236323065626338646635353861653832613333386665663038342f323031392d73756d6d65722f61737369676e6d656e74732f41737369676e6d656e742d30312e6970796e62&amp;nwo=Computing-Intelligence/jupyters_and_slides&amp;path=2019-summer/assignments/Assignment-01.ipynb&amp;repository_id=113317764&amp;repository_type=Repository" \l "9.-What't-the-2-gram-models;" </w:instrText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b/>
          <w:i w:val="0"/>
          <w:caps w:val="0"/>
          <w:color w:val="0000F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Ans: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If the probability of a wold</w:t>
      </w:r>
      <w:r>
        <w:rPr>
          <w:rFonts w:hint="default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s occurrence is only related to a word that appears before it, then 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wu call it </w:t>
      </w:r>
      <w:r>
        <w:rPr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2-gram models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P(S) = P(W1,W2,W3,…,Wn)=P(W1)P(W2|W1)P(W3|W1,W2)…P(Wn|W1W2…Wn-1)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≈P(W1)P(W2|W1)P(W3|W2)…P(Wi)|P(Wi-1)...P(Wn|Wn-1)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70F8C"/>
    <w:rsid w:val="6FD70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无锡_常旭阳</cp:lastModifiedBy>
  <dcterms:modified xsi:type="dcterms:W3CDTF">2019-07-07T07:40:00Z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