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EB0" w:rsidRDefault="007053F3">
      <w:r>
        <w:rPr>
          <w:rFonts w:hint="eastAsia"/>
        </w:rPr>
        <w:t>井盖监控系统功能(</w:t>
      </w:r>
      <w:proofErr w:type="gramStart"/>
      <w:r>
        <w:rPr>
          <w:rFonts w:hint="eastAsia"/>
        </w:rPr>
        <w:t>近期实现</w:t>
      </w:r>
      <w:proofErr w:type="gramEnd"/>
      <w:r>
        <w:rPr>
          <w:rFonts w:hint="eastAsia"/>
        </w:rPr>
        <w:t>)</w:t>
      </w:r>
    </w:p>
    <w:p w:rsidR="007053F3" w:rsidRDefault="001605C5" w:rsidP="007053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检测井盖有无</w:t>
      </w:r>
    </w:p>
    <w:p w:rsidR="001605C5" w:rsidRDefault="001605C5" w:rsidP="001605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WEB监控状态</w:t>
      </w:r>
    </w:p>
    <w:p w:rsidR="001605C5" w:rsidRDefault="001605C5" w:rsidP="007053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数据上传周期可远程配置</w:t>
      </w:r>
    </w:p>
    <w:p w:rsidR="001605C5" w:rsidRDefault="001605C5" w:rsidP="007053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检测周期可远程配置</w:t>
      </w:r>
    </w:p>
    <w:p w:rsidR="001605C5" w:rsidRDefault="001605C5" w:rsidP="007053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报警方式可远程配置</w:t>
      </w:r>
    </w:p>
    <w:p w:rsidR="001605C5" w:rsidRDefault="001605C5" w:rsidP="001605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通信质量，节点电量显示</w:t>
      </w:r>
      <w:bookmarkStart w:id="0" w:name="_GoBack"/>
      <w:bookmarkEnd w:id="0"/>
    </w:p>
    <w:sectPr w:rsidR="00160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9141D"/>
    <w:multiLevelType w:val="hybridMultilevel"/>
    <w:tmpl w:val="B9E05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F3"/>
    <w:rsid w:val="00115EB0"/>
    <w:rsid w:val="001605C5"/>
    <w:rsid w:val="0070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7D53"/>
  <w15:chartTrackingRefBased/>
  <w15:docId w15:val="{72FF65B3-379A-4786-A19A-36F112BB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3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</Words>
  <Characters>63</Characters>
  <Application>Microsoft Office Word</Application>
  <DocSecurity>0</DocSecurity>
  <Lines>1</Lines>
  <Paragraphs>1</Paragraphs>
  <ScaleCrop>false</ScaleCrop>
  <Company>USTB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Chang</dc:creator>
  <cp:keywords/>
  <dc:description/>
  <cp:lastModifiedBy>Xiaodong Chang</cp:lastModifiedBy>
  <cp:revision>1</cp:revision>
  <dcterms:created xsi:type="dcterms:W3CDTF">2016-05-07T06:07:00Z</dcterms:created>
  <dcterms:modified xsi:type="dcterms:W3CDTF">2016-05-07T07:06:00Z</dcterms:modified>
</cp:coreProperties>
</file>