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B:</w:t>
      </w: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 算数逻辑单元 ALU-加法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 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A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C:B 多指令流单数据流无意义，多指令流时采用多数据流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:</w:t>
      </w:r>
      <w:r>
        <w:t>B</w:t>
      </w:r>
      <w:r>
        <w:rPr>
          <w:rFonts w:hint="eastAsia"/>
        </w:rPr>
        <w:t xml:space="preserve">  DMZ de-militarized zone，隔离区、非军事化区，安装防火墙后，设立的一个非安全系统与安全系统之间的缓冲区，放置一些必须公开的设施，如web ftp服务器、论坛等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t>:C</w:t>
      </w:r>
      <w:r>
        <w:rPr>
          <w:rFonts w:hint="eastAsia"/>
        </w:rPr>
        <w:t xml:space="preserve"> 冰河是木马</w:t>
      </w:r>
    </w:p>
    <w:p>
      <w:pPr>
        <w:pStyle w:val="4"/>
        <w:numPr>
          <w:ilvl w:val="0"/>
          <w:numId w:val="1"/>
        </w:numPr>
        <w:ind w:firstLineChars="0"/>
      </w:pPr>
      <w: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B:D 近似商标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 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 B</w:t>
      </w:r>
      <w:r>
        <w:rPr>
          <w:rFonts w:hint="eastAsia"/>
          <w:lang w:val="en-US" w:eastAsia="zh-CN"/>
        </w:rPr>
        <w:t xml:space="preserve"> ：A 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:D 比较典型的中间语言有抽象语法树、有向无环图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:C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:C :B 流水线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:C :B ****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 xml:space="preserve">  5-1 优化-已管理-已定义-可重复-初始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 A</w:t>
      </w:r>
      <w:r>
        <w:rPr>
          <w:rFonts w:hint="eastAsia"/>
          <w:lang w:val="en-US" w:eastAsia="zh-CN"/>
        </w:rPr>
        <w:t xml:space="preserve"> 边-点+2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 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 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 xml:space="preserve"> 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 C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B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 B</w:t>
      </w:r>
      <w:r>
        <w:rPr>
          <w:rFonts w:hint="eastAsia"/>
          <w:lang w:val="en-US" w:eastAsia="zh-CN"/>
        </w:rPr>
        <w:t xml:space="preserve"> -A :C 需求说明文档、数据字典、数据流图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:C:D:B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:C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 xml:space="preserve"> 深度越大，效率越差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 ?</w:t>
      </w:r>
      <w:r>
        <w:rPr>
          <w:rFonts w:hint="eastAsia"/>
          <w:lang w:val="en-US" w:eastAsia="zh-CN"/>
        </w:rPr>
        <w:t>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 A</w:t>
      </w:r>
      <w:r>
        <w:rPr>
          <w:rFonts w:hint="eastAsia"/>
          <w:lang w:val="en-US" w:eastAsia="zh-CN"/>
        </w:rPr>
        <w:t xml:space="preserve"> :B:D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:B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:C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 A B C 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E1：客户 E2：供应商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D1销售订单表</w:t>
      </w:r>
      <w:r>
        <w:rPr>
          <w:rFonts w:hint="eastAsia"/>
        </w:rPr>
        <w:br w:type="textWrapping"/>
      </w:r>
      <w:r>
        <w:rPr>
          <w:rFonts w:hint="eastAsia"/>
        </w:rPr>
        <w:t>D2库存表</w:t>
      </w:r>
      <w:r>
        <w:rPr>
          <w:rFonts w:hint="eastAsia"/>
        </w:rPr>
        <w:br w:type="textWrapping"/>
      </w:r>
      <w:r>
        <w:rPr>
          <w:rFonts w:hint="eastAsia"/>
        </w:rPr>
        <w:t>D3生产计划表</w:t>
      </w:r>
      <w:r>
        <w:rPr>
          <w:rFonts w:hint="eastAsia"/>
        </w:rPr>
        <w:br w:type="textWrapping"/>
      </w:r>
      <w:r>
        <w:rPr>
          <w:rFonts w:hint="eastAsia"/>
        </w:rPr>
        <w:t>D4配方表</w:t>
      </w:r>
      <w:r>
        <w:rPr>
          <w:rFonts w:hint="eastAsia"/>
        </w:rPr>
        <w:br w:type="textWrapping"/>
      </w:r>
      <w:r>
        <w:rPr>
          <w:rFonts w:hint="eastAsia"/>
        </w:rPr>
        <w:t>D5采购订单表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采购------&gt;库存表  库存量</w:t>
      </w:r>
      <w:r>
        <w:rPr>
          <w:rFonts w:hint="eastAsia"/>
        </w:rPr>
        <w:br w:type="textWrapping"/>
      </w:r>
      <w:r>
        <w:rPr>
          <w:rFonts w:hint="eastAsia"/>
        </w:rPr>
        <w:t>采购------&gt;库存表  记录原材料数量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超市：部门 1：* </w:t>
      </w:r>
      <w:r>
        <w:rPr>
          <w:rFonts w:hint="eastAsia"/>
        </w:rPr>
        <w:br w:type="textWrapping"/>
      </w:r>
      <w:r>
        <w:rPr>
          <w:rFonts w:hint="eastAsia"/>
        </w:rPr>
        <w:t>部门：员工 1：*</w:t>
      </w:r>
      <w:r>
        <w:rPr>
          <w:rFonts w:hint="eastAsia"/>
        </w:rPr>
        <w:br w:type="textWrapping"/>
      </w:r>
      <w:r>
        <w:rPr>
          <w:rFonts w:hint="eastAsia"/>
        </w:rPr>
        <w:t>业务员：商品 *:*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超市名称、部门名称</w:t>
      </w:r>
      <w:r>
        <w:rPr>
          <w:rFonts w:hint="eastAsia"/>
        </w:rPr>
        <w:br w:type="textWrapping"/>
      </w:r>
      <w:r>
        <w:rPr>
          <w:rFonts w:hint="eastAsia"/>
        </w:rPr>
        <w:t>员工号</w:t>
      </w:r>
      <w:r>
        <w:rPr>
          <w:rFonts w:hint="eastAsia"/>
        </w:rPr>
        <w:br w:type="textWrapping"/>
      </w:r>
      <w:r>
        <w:rPr>
          <w:rFonts w:hint="eastAsia"/>
        </w:rPr>
        <w:t>商品号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主键 商品号+配给时间+业务员</w:t>
      </w:r>
      <w:r>
        <w:rPr>
          <w:rFonts w:hint="eastAsia"/>
        </w:rPr>
        <w:br w:type="textWrapping"/>
      </w:r>
      <w:r>
        <w:rPr>
          <w:rFonts w:hint="eastAsia"/>
        </w:rPr>
        <w:t>外键：商品号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简单属性，相对当前业务来说，地址没有必要拆分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C1 Address</w:t>
      </w:r>
      <w:r>
        <w:rPr>
          <w:rFonts w:hint="eastAsia"/>
        </w:rPr>
        <w:br w:type="textWrapping"/>
      </w:r>
      <w:r>
        <w:rPr>
          <w:rFonts w:hint="eastAsia"/>
        </w:rPr>
        <w:t>C2 Riding</w:t>
      </w:r>
      <w:r>
        <w:rPr>
          <w:rFonts w:hint="eastAsia"/>
        </w:rPr>
        <w:br w:type="textWrapping"/>
      </w:r>
      <w:r>
        <w:rPr>
          <w:rFonts w:hint="eastAsia"/>
        </w:rPr>
        <w:t>C3 Ineligible</w:t>
      </w:r>
      <w:r>
        <w:rPr>
          <w:rFonts w:hint="eastAsia"/>
        </w:rPr>
        <w:br w:type="textWrapping"/>
      </w:r>
      <w:r>
        <w:rPr>
          <w:rFonts w:hint="eastAsia"/>
        </w:rPr>
        <w:t>C4 Eligible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M1 1</w:t>
      </w:r>
      <w:r>
        <w:rPr>
          <w:rFonts w:hint="eastAsia"/>
        </w:rPr>
        <w:br w:type="textWrapping"/>
      </w:r>
      <w:r>
        <w:rPr>
          <w:rFonts w:hint="eastAsia"/>
        </w:rPr>
        <w:t>M2 *</w:t>
      </w:r>
      <w:r>
        <w:rPr>
          <w:rFonts w:hint="eastAsia"/>
        </w:rPr>
        <w:br w:type="textWrapping"/>
      </w:r>
      <w:r>
        <w:rPr>
          <w:rFonts w:hint="eastAsia"/>
        </w:rPr>
        <w:t>M3 *</w:t>
      </w:r>
      <w:r>
        <w:rPr>
          <w:rFonts w:hint="eastAsia"/>
        </w:rPr>
        <w:br w:type="textWrapping"/>
      </w:r>
      <w:r>
        <w:rPr>
          <w:rFonts w:hint="eastAsia"/>
        </w:rPr>
        <w:t>M4 1</w:t>
      </w:r>
      <w:r>
        <w:rPr>
          <w:rFonts w:hint="eastAsia"/>
        </w:rPr>
        <w:br w:type="textWrapping"/>
      </w:r>
      <w:r>
        <w:rPr>
          <w:rFonts w:hint="eastAsia"/>
        </w:rPr>
        <w:t>M5 1</w:t>
      </w:r>
      <w:r>
        <w:rPr>
          <w:rFonts w:hint="eastAsia"/>
          <w:lang w:val="en-US" w:eastAsia="zh-CN"/>
        </w:rPr>
        <w:t xml:space="preserve">  --*</w:t>
      </w:r>
      <w:r>
        <w:rPr>
          <w:rFonts w:hint="eastAsia"/>
        </w:rPr>
        <w:br w:type="textWrapping"/>
      </w:r>
      <w:r>
        <w:rPr>
          <w:rFonts w:hint="eastAsia"/>
        </w:rPr>
        <w:t>M6 *</w:t>
      </w:r>
      <w:r>
        <w:rPr>
          <w:rFonts w:hint="eastAsia"/>
          <w:lang w:val="en-US" w:eastAsia="zh-CN"/>
        </w:rPr>
        <w:t xml:space="preserve">  --1</w:t>
      </w:r>
      <w:bookmarkStart w:id="0" w:name="_GoBack"/>
      <w:bookmarkEnd w:id="0"/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virtual void execute()=0;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this-&gt;light-&gt;on();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this-&gt;light-&gt;off();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this-&gt;onCommand[slot]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this-&gt;offCommand[slot]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this-&gt;onCommand[slot]-&gt;execute();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this-&gt;offCommand[slot]-&gt;execute(); 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inter</w:t>
      </w:r>
      <w:r>
        <w:t>face Command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>this.light.on();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>this.light.off();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>this.onCommands[slot]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>this.offCommands[slot]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>this.onCommands[slot].execute();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this.offCommands[slot].execute();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4CC"/>
    <w:multiLevelType w:val="multilevel"/>
    <w:tmpl w:val="104444C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AF1A66C"/>
    <w:multiLevelType w:val="multilevel"/>
    <w:tmpl w:val="5AF1A66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9F"/>
    <w:rsid w:val="00005737"/>
    <w:rsid w:val="00007ECD"/>
    <w:rsid w:val="00015C9B"/>
    <w:rsid w:val="00091615"/>
    <w:rsid w:val="000A0D7B"/>
    <w:rsid w:val="001B736D"/>
    <w:rsid w:val="001D25D9"/>
    <w:rsid w:val="001F368F"/>
    <w:rsid w:val="0034046E"/>
    <w:rsid w:val="00354946"/>
    <w:rsid w:val="003810EC"/>
    <w:rsid w:val="003C0370"/>
    <w:rsid w:val="00400921"/>
    <w:rsid w:val="00452CEA"/>
    <w:rsid w:val="00474ABB"/>
    <w:rsid w:val="004C3740"/>
    <w:rsid w:val="00502CF7"/>
    <w:rsid w:val="00521EED"/>
    <w:rsid w:val="0052586C"/>
    <w:rsid w:val="00533A54"/>
    <w:rsid w:val="005A629F"/>
    <w:rsid w:val="005B77AB"/>
    <w:rsid w:val="005D2EE5"/>
    <w:rsid w:val="006A7589"/>
    <w:rsid w:val="0074012A"/>
    <w:rsid w:val="00785AA3"/>
    <w:rsid w:val="007D4CCB"/>
    <w:rsid w:val="00830BD3"/>
    <w:rsid w:val="00A00D00"/>
    <w:rsid w:val="00A45AC1"/>
    <w:rsid w:val="00A5059B"/>
    <w:rsid w:val="00A551B8"/>
    <w:rsid w:val="00AF1BA0"/>
    <w:rsid w:val="00B22F5B"/>
    <w:rsid w:val="00BE61EC"/>
    <w:rsid w:val="00C720D9"/>
    <w:rsid w:val="00CE0D1F"/>
    <w:rsid w:val="00D338C2"/>
    <w:rsid w:val="00D52657"/>
    <w:rsid w:val="00DD226E"/>
    <w:rsid w:val="00DD26C0"/>
    <w:rsid w:val="00DD76E3"/>
    <w:rsid w:val="00E021C7"/>
    <w:rsid w:val="00E42949"/>
    <w:rsid w:val="00E64445"/>
    <w:rsid w:val="00EA0995"/>
    <w:rsid w:val="00ED25B5"/>
    <w:rsid w:val="00F008F1"/>
    <w:rsid w:val="00F10C0A"/>
    <w:rsid w:val="00F66157"/>
    <w:rsid w:val="00FD2F7E"/>
    <w:rsid w:val="00FD5280"/>
    <w:rsid w:val="00FD55F6"/>
    <w:rsid w:val="00FE61D8"/>
    <w:rsid w:val="028770CE"/>
    <w:rsid w:val="03152799"/>
    <w:rsid w:val="08D90547"/>
    <w:rsid w:val="0A7422BF"/>
    <w:rsid w:val="0A876048"/>
    <w:rsid w:val="0B365840"/>
    <w:rsid w:val="0CD15158"/>
    <w:rsid w:val="11A86133"/>
    <w:rsid w:val="15177089"/>
    <w:rsid w:val="15BB3C82"/>
    <w:rsid w:val="17C462C9"/>
    <w:rsid w:val="17D32521"/>
    <w:rsid w:val="18AE035F"/>
    <w:rsid w:val="18DE2D24"/>
    <w:rsid w:val="19EC0DEB"/>
    <w:rsid w:val="19ED2A75"/>
    <w:rsid w:val="1A637BA5"/>
    <w:rsid w:val="1AC32395"/>
    <w:rsid w:val="1B5471AC"/>
    <w:rsid w:val="1B883BBA"/>
    <w:rsid w:val="1D7E0948"/>
    <w:rsid w:val="1FC95191"/>
    <w:rsid w:val="20CE706A"/>
    <w:rsid w:val="21CC57A8"/>
    <w:rsid w:val="22BA2305"/>
    <w:rsid w:val="240A3B19"/>
    <w:rsid w:val="24F22E7D"/>
    <w:rsid w:val="267B1C3E"/>
    <w:rsid w:val="2793666D"/>
    <w:rsid w:val="29EA7C9D"/>
    <w:rsid w:val="2B0738C6"/>
    <w:rsid w:val="2B0F5AEB"/>
    <w:rsid w:val="2B220739"/>
    <w:rsid w:val="2B9336D4"/>
    <w:rsid w:val="2BF12975"/>
    <w:rsid w:val="2DA244E5"/>
    <w:rsid w:val="2E8A5145"/>
    <w:rsid w:val="2E9452EA"/>
    <w:rsid w:val="2F8A3C23"/>
    <w:rsid w:val="30476871"/>
    <w:rsid w:val="311E3E37"/>
    <w:rsid w:val="323D4B0A"/>
    <w:rsid w:val="329F4C0C"/>
    <w:rsid w:val="34177CCA"/>
    <w:rsid w:val="37256C4E"/>
    <w:rsid w:val="3ADF56CC"/>
    <w:rsid w:val="3C446A33"/>
    <w:rsid w:val="3D5F6AAE"/>
    <w:rsid w:val="3DC50EA9"/>
    <w:rsid w:val="3F9F7E59"/>
    <w:rsid w:val="40B05478"/>
    <w:rsid w:val="40FC2916"/>
    <w:rsid w:val="41CC7C5E"/>
    <w:rsid w:val="41E70B21"/>
    <w:rsid w:val="456E7473"/>
    <w:rsid w:val="461021B7"/>
    <w:rsid w:val="465E1DA7"/>
    <w:rsid w:val="475D3910"/>
    <w:rsid w:val="47DD3B68"/>
    <w:rsid w:val="48C962DC"/>
    <w:rsid w:val="4C3E124D"/>
    <w:rsid w:val="4EF92E54"/>
    <w:rsid w:val="4F296BE3"/>
    <w:rsid w:val="4FA7581A"/>
    <w:rsid w:val="50C32799"/>
    <w:rsid w:val="510F11E6"/>
    <w:rsid w:val="5122047A"/>
    <w:rsid w:val="52886A27"/>
    <w:rsid w:val="536E3089"/>
    <w:rsid w:val="541C2637"/>
    <w:rsid w:val="55185C3F"/>
    <w:rsid w:val="551A55DF"/>
    <w:rsid w:val="562A7A59"/>
    <w:rsid w:val="56AD3D30"/>
    <w:rsid w:val="5A1C4E82"/>
    <w:rsid w:val="5A2B30C4"/>
    <w:rsid w:val="5ABC7E9A"/>
    <w:rsid w:val="5B6046FE"/>
    <w:rsid w:val="5BFF3431"/>
    <w:rsid w:val="5E011B20"/>
    <w:rsid w:val="5E47717A"/>
    <w:rsid w:val="603A2A3F"/>
    <w:rsid w:val="603A5DB8"/>
    <w:rsid w:val="62224179"/>
    <w:rsid w:val="65A61CFD"/>
    <w:rsid w:val="663E1489"/>
    <w:rsid w:val="66590A95"/>
    <w:rsid w:val="6675468C"/>
    <w:rsid w:val="67B02F93"/>
    <w:rsid w:val="69587CA2"/>
    <w:rsid w:val="69FD252A"/>
    <w:rsid w:val="6BBE5DE6"/>
    <w:rsid w:val="6BD36E90"/>
    <w:rsid w:val="6C3B1C82"/>
    <w:rsid w:val="6C844A9A"/>
    <w:rsid w:val="6DF30DF7"/>
    <w:rsid w:val="6F4228C7"/>
    <w:rsid w:val="707F1823"/>
    <w:rsid w:val="70B4584D"/>
    <w:rsid w:val="71D90FC4"/>
    <w:rsid w:val="73292EF6"/>
    <w:rsid w:val="75724F57"/>
    <w:rsid w:val="757A2390"/>
    <w:rsid w:val="75A9097B"/>
    <w:rsid w:val="75D87A7B"/>
    <w:rsid w:val="787E4A07"/>
    <w:rsid w:val="789324C1"/>
    <w:rsid w:val="799A136F"/>
    <w:rsid w:val="7AA35146"/>
    <w:rsid w:val="7B094D9A"/>
    <w:rsid w:val="7C7F4F7A"/>
    <w:rsid w:val="7CAD6696"/>
    <w:rsid w:val="7D553F97"/>
    <w:rsid w:val="7EE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</Words>
  <Characters>792</Characters>
  <Lines>6</Lines>
  <Paragraphs>1</Paragraphs>
  <ScaleCrop>false</ScaleCrop>
  <LinksUpToDate>false</LinksUpToDate>
  <CharactersWithSpaces>929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2018-05-08T04:26:00Z</dcterms:created>
  <dc:creator>Dante.X.Zhi (g-mis.cnxa01.Newegg) 43034</dc:creator>
  <cp:lastModifiedBy>智鑫</cp:lastModifiedBy>
  <dcterms:modified xsi:type="dcterms:W3CDTF">2018-05-11T13:22:49Z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