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3CC1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cript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proofErr w:type="gramEnd"/>
      <w:r>
        <w:rPr>
          <w:rFonts w:ascii="Times New Roman" w:hAnsi="Times New Roman" w:cs="Times New Roman"/>
        </w:rPr>
        <w:t xml:space="preserve"> spectrum , radiative efficiency )</w:t>
      </w:r>
    </w:p>
    <w:p w14:paraId="1B9BA450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E10C15"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</w:t>
      </w:r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  1.1 generate </w:t>
      </w:r>
      <w:proofErr w:type="spellStart"/>
      <w:r w:rsidRPr="00E10C15">
        <w:rPr>
          <w:rFonts w:ascii="Times New Roman" w:hAnsi="Times New Roman" w:cs="Times New Roman" w:hint="eastAsia"/>
          <w:b/>
          <w:bCs/>
          <w:sz w:val="22"/>
          <w:szCs w:val="24"/>
        </w:rPr>
        <w:t>i</w:t>
      </w:r>
      <w:r w:rsidRPr="00E10C15">
        <w:rPr>
          <w:rFonts w:ascii="Times New Roman" w:hAnsi="Times New Roman" w:cs="Times New Roman"/>
          <w:b/>
          <w:bCs/>
          <w:sz w:val="22"/>
          <w:szCs w:val="24"/>
        </w:rPr>
        <w:t>r</w:t>
      </w:r>
      <w:proofErr w:type="spellEnd"/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 spectrum </w:t>
      </w:r>
      <w:r w:rsidRPr="00E10C15">
        <w:rPr>
          <w:rFonts w:ascii="Times New Roman" w:hAnsi="Times New Roman" w:cs="Times New Roman" w:hint="eastAsia"/>
          <w:b/>
          <w:bCs/>
          <w:sz w:val="22"/>
          <w:szCs w:val="24"/>
        </w:rPr>
        <w:t>f</w:t>
      </w:r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rom G16 output file. </w:t>
      </w:r>
      <w:proofErr w:type="gramStart"/>
      <w:r w:rsidRPr="00E10C15">
        <w:rPr>
          <w:rFonts w:ascii="Times New Roman" w:hAnsi="Times New Roman" w:cs="Times New Roman"/>
          <w:b/>
          <w:bCs/>
          <w:sz w:val="22"/>
          <w:szCs w:val="24"/>
        </w:rPr>
        <w:t>( log</w:t>
      </w:r>
      <w:proofErr w:type="gramEnd"/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 file)</w:t>
      </w:r>
    </w:p>
    <w:p w14:paraId="3CFB4FA1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tar –</w:t>
      </w:r>
      <w:proofErr w:type="spellStart"/>
      <w:r>
        <w:rPr>
          <w:rFonts w:ascii="Times New Roman" w:hAnsi="Times New Roman" w:cs="Times New Roman"/>
        </w:rPr>
        <w:t>xvfz</w:t>
      </w:r>
      <w:proofErr w:type="spellEnd"/>
      <w:r>
        <w:rPr>
          <w:rFonts w:ascii="Times New Roman" w:hAnsi="Times New Roman" w:cs="Times New Roman"/>
        </w:rPr>
        <w:t xml:space="preserve"> script.tgz </w:t>
      </w:r>
    </w:p>
    <w:p w14:paraId="102AA0AB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cd script</w:t>
      </w:r>
    </w:p>
    <w:p w14:paraId="4E62770B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fortran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irspec_</w:t>
      </w:r>
      <w:proofErr w:type="gramStart"/>
      <w:r>
        <w:rPr>
          <w:rFonts w:ascii="Times New Roman" w:hAnsi="Times New Roman" w:cs="Times New Roman"/>
        </w:rPr>
        <w:t>scale.f</w:t>
      </w:r>
      <w:proofErr w:type="spellEnd"/>
      <w:proofErr w:type="gramEnd"/>
      <w:r>
        <w:rPr>
          <w:rFonts w:ascii="Times New Roman" w:hAnsi="Times New Roman" w:cs="Times New Roman"/>
        </w:rPr>
        <w:t xml:space="preserve"> –o </w:t>
      </w:r>
      <w:proofErr w:type="spellStart"/>
      <w:r>
        <w:rPr>
          <w:rFonts w:ascii="Times New Roman" w:hAnsi="Times New Roman" w:cs="Times New Roman"/>
        </w:rPr>
        <w:t>irspec.x</w:t>
      </w:r>
      <w:proofErr w:type="spellEnd"/>
    </w:p>
    <w:p w14:paraId="327DC04E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</w:rPr>
      </w:pPr>
      <w:r w:rsidRPr="00E10C15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E10C15">
        <w:rPr>
          <w:rFonts w:ascii="Times New Roman" w:hAnsi="Times New Roman" w:cs="Times New Roman"/>
          <w:b/>
          <w:bCs/>
        </w:rPr>
        <w:t>required :</w:t>
      </w:r>
      <w:proofErr w:type="gramEnd"/>
      <w:r w:rsidRPr="00E10C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0C15">
        <w:rPr>
          <w:rFonts w:ascii="Times New Roman" w:hAnsi="Times New Roman" w:cs="Times New Roman"/>
          <w:b/>
          <w:bCs/>
        </w:rPr>
        <w:t>gauviblist.awk</w:t>
      </w:r>
      <w:proofErr w:type="spellEnd"/>
      <w:r w:rsidRPr="00E10C15">
        <w:rPr>
          <w:rFonts w:ascii="Times New Roman" w:hAnsi="Times New Roman" w:cs="Times New Roman"/>
          <w:b/>
          <w:bCs/>
        </w:rPr>
        <w:t xml:space="preserve">,  </w:t>
      </w:r>
      <w:proofErr w:type="spellStart"/>
      <w:r w:rsidRPr="00E10C15">
        <w:rPr>
          <w:rFonts w:ascii="Times New Roman" w:hAnsi="Times New Roman" w:cs="Times New Roman"/>
          <w:b/>
          <w:bCs/>
        </w:rPr>
        <w:t>gautoir</w:t>
      </w:r>
      <w:proofErr w:type="spellEnd"/>
      <w:r w:rsidRPr="00E10C15">
        <w:rPr>
          <w:rFonts w:ascii="Times New Roman" w:hAnsi="Times New Roman" w:cs="Times New Roman"/>
          <w:b/>
          <w:bCs/>
        </w:rPr>
        <w:t xml:space="preserve"> , </w:t>
      </w:r>
      <w:proofErr w:type="spellStart"/>
      <w:r w:rsidRPr="00E10C15">
        <w:rPr>
          <w:rFonts w:ascii="Times New Roman" w:hAnsi="Times New Roman" w:cs="Times New Roman"/>
          <w:b/>
          <w:bCs/>
        </w:rPr>
        <w:t>irspec_scale.f</w:t>
      </w:r>
      <w:proofErr w:type="spellEnd"/>
    </w:p>
    <w:p w14:paraId="4229CBB7" w14:textId="77777777" w:rsidR="00E10C15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D474BFA" w14:textId="59B2F9E6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example)</w:t>
      </w:r>
    </w:p>
    <w:p w14:paraId="533A6EEA" w14:textId="3EA3235C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222B4">
        <w:rPr>
          <w:rFonts w:ascii="Times New Roman" w:hAnsi="Times New Roman" w:cs="Times New Roman"/>
        </w:rPr>
        <w:t xml:space="preserve"> mol</w:t>
      </w:r>
      <w:r w:rsidR="0010157F">
        <w:rPr>
          <w:rFonts w:ascii="Times New Roman" w:hAnsi="Times New Roman" w:cs="Times New Roman"/>
        </w:rPr>
        <w:t>./</w:t>
      </w:r>
      <w:proofErr w:type="spellStart"/>
      <w:r>
        <w:rPr>
          <w:rFonts w:ascii="Times New Roman" w:hAnsi="Times New Roman" w:cs="Times New Roman"/>
        </w:rPr>
        <w:t>gautoir</w:t>
      </w:r>
      <w:proofErr w:type="spellEnd"/>
      <w:r>
        <w:rPr>
          <w:rFonts w:ascii="Times New Roman" w:hAnsi="Times New Roman" w:cs="Times New Roman"/>
        </w:rPr>
        <w:t xml:space="preserve"> mol_0   -&gt; generate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r>
        <w:rPr>
          <w:rFonts w:ascii="Times New Roman" w:hAnsi="Times New Roman" w:cs="Times New Roman"/>
        </w:rPr>
        <w:t xml:space="preserve"> spectrum from mol_0.log</w:t>
      </w:r>
    </w:p>
    <w:p w14:paraId="03BDF096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Output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E10C15">
        <w:rPr>
          <w:rFonts w:ascii="Times New Roman" w:hAnsi="Times New Roman" w:cs="Times New Roman"/>
          <w:b/>
          <w:bCs/>
        </w:rPr>
        <w:t xml:space="preserve">mol_0.ir </w:t>
      </w:r>
    </w:p>
    <w:p w14:paraId="28C35B59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- 1st </w:t>
      </w:r>
      <w:proofErr w:type="gramStart"/>
      <w:r>
        <w:rPr>
          <w:rFonts w:ascii="Times New Roman" w:hAnsi="Times New Roman" w:cs="Times New Roman"/>
        </w:rPr>
        <w:t>line :</w:t>
      </w:r>
      <w:proofErr w:type="gramEnd"/>
      <w:r>
        <w:rPr>
          <w:rFonts w:ascii="Times New Roman" w:hAnsi="Times New Roman" w:cs="Times New Roman"/>
        </w:rPr>
        <w:t xml:space="preserve"> number of normal modes, </w:t>
      </w:r>
    </w:p>
    <w:p w14:paraId="6994294A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- 2</w:t>
      </w:r>
      <w:r w:rsidRPr="007B652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line</w:t>
      </w:r>
      <w:proofErr w:type="gramStart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vib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 xml:space="preserve"> scale factor (values is </w:t>
      </w:r>
      <w:proofErr w:type="gramStart"/>
      <w:r>
        <w:rPr>
          <w:rFonts w:ascii="Times New Roman" w:hAnsi="Times New Roman" w:cs="Times New Roman"/>
        </w:rPr>
        <w:t>1,but</w:t>
      </w:r>
      <w:proofErr w:type="gramEnd"/>
      <w:r>
        <w:rPr>
          <w:rFonts w:ascii="Times New Roman" w:hAnsi="Times New Roman" w:cs="Times New Roman"/>
        </w:rPr>
        <w:t xml:space="preserve"> don’t modify) </w:t>
      </w:r>
    </w:p>
    <w:p w14:paraId="7400F26B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- 3</w:t>
      </w:r>
      <w:r w:rsidRPr="007B652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line:</w:t>
      </w:r>
      <w:proofErr w:type="gramEnd"/>
      <w:r>
        <w:rPr>
          <w:rFonts w:ascii="Times New Roman" w:hAnsi="Times New Roman" w:cs="Times New Roman"/>
        </w:rPr>
        <w:t xml:space="preserve"> intensity scale factor (values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1, don’t modify)</w:t>
      </w:r>
    </w:p>
    <w:p w14:paraId="6360DA58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- 4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 line: FWHM of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r>
        <w:rPr>
          <w:rFonts w:ascii="Times New Roman" w:hAnsi="Times New Roman" w:cs="Times New Roman"/>
        </w:rPr>
        <w:t xml:space="preserve"> peak</w:t>
      </w:r>
    </w:p>
    <w:p w14:paraId="15A55C54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- 5</w:t>
      </w:r>
      <w:r>
        <w:rPr>
          <w:rFonts w:ascii="Times New Roman" w:hAnsi="Times New Roman" w:cs="Times New Roman" w:hint="eastAsia"/>
          <w:vertAlign w:val="superscript"/>
        </w:rPr>
        <w:t>t</w:t>
      </w:r>
      <w:r>
        <w:rPr>
          <w:rFonts w:ascii="Times New Roman" w:hAnsi="Times New Roman" w:cs="Times New Roman"/>
          <w:vertAlign w:val="superscript"/>
        </w:rPr>
        <w:t xml:space="preserve">h </w:t>
      </w:r>
      <w:r>
        <w:rPr>
          <w:rFonts w:ascii="Times New Roman" w:hAnsi="Times New Roman" w:cs="Times New Roman"/>
        </w:rPr>
        <w:t xml:space="preserve">line to final </w:t>
      </w:r>
      <w:proofErr w:type="gramStart"/>
      <w:r>
        <w:rPr>
          <w:rFonts w:ascii="Times New Roman" w:hAnsi="Times New Roman" w:cs="Times New Roman"/>
        </w:rPr>
        <w:t>line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r>
        <w:rPr>
          <w:rFonts w:ascii="Times New Roman" w:hAnsi="Times New Roman" w:cs="Times New Roman"/>
        </w:rPr>
        <w:t xml:space="preserve"> frequency and intensity (km/mol)</w:t>
      </w:r>
    </w:p>
    <w:p w14:paraId="03D3CDBF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6F88D9F2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Output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E10C15">
        <w:rPr>
          <w:rFonts w:ascii="Times New Roman" w:hAnsi="Times New Roman" w:cs="Times New Roman"/>
          <w:b/>
          <w:bCs/>
        </w:rPr>
        <w:t>mol_0.prn (</w:t>
      </w:r>
      <w:proofErr w:type="spellStart"/>
      <w:r w:rsidRPr="00E10C15">
        <w:rPr>
          <w:rFonts w:ascii="Times New Roman" w:hAnsi="Times New Roman" w:cs="Times New Roman"/>
          <w:b/>
          <w:bCs/>
        </w:rPr>
        <w:t>ir</w:t>
      </w:r>
      <w:proofErr w:type="spellEnd"/>
      <w:r w:rsidRPr="00E10C15">
        <w:rPr>
          <w:rFonts w:ascii="Times New Roman" w:hAnsi="Times New Roman" w:cs="Times New Roman"/>
          <w:b/>
          <w:bCs/>
        </w:rPr>
        <w:t xml:space="preserve"> spectrum)</w:t>
      </w:r>
    </w:p>
    <w:p w14:paraId="701E16A4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Generated </w:t>
      </w:r>
      <w:proofErr w:type="spellStart"/>
      <w:r>
        <w:rPr>
          <w:rFonts w:ascii="Times New Roman" w:hAnsi="Times New Roman" w:cs="Times New Roman"/>
        </w:rPr>
        <w:t>ir</w:t>
      </w:r>
      <w:proofErr w:type="spellEnd"/>
      <w:r>
        <w:rPr>
          <w:rFonts w:ascii="Times New Roman" w:hAnsi="Times New Roman" w:cs="Times New Roman"/>
        </w:rPr>
        <w:t xml:space="preserve"> spectrum -&gt; Radiative efficiency </w:t>
      </w:r>
      <w:proofErr w:type="gramStart"/>
      <w:r>
        <w:rPr>
          <w:rFonts w:ascii="Times New Roman" w:hAnsi="Times New Roman" w:cs="Times New Roman"/>
        </w:rPr>
        <w:t>calculation ,</w:t>
      </w:r>
      <w:proofErr w:type="gramEnd"/>
      <w:r>
        <w:rPr>
          <w:rFonts w:ascii="Times New Roman" w:hAnsi="Times New Roman" w:cs="Times New Roman"/>
        </w:rPr>
        <w:t xml:space="preserve"> The IR spectrum can plot using plotting program.</w:t>
      </w:r>
    </w:p>
    <w:p w14:paraId="4D5789FD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Intensity of IR </w:t>
      </w:r>
      <w:proofErr w:type="gramStart"/>
      <w:r>
        <w:rPr>
          <w:rFonts w:ascii="Times New Roman" w:hAnsi="Times New Roman" w:cs="Times New Roman"/>
        </w:rPr>
        <w:t>spectrum :</w:t>
      </w:r>
      <w:proofErr w:type="gramEnd"/>
      <w:r>
        <w:rPr>
          <w:rFonts w:ascii="Times New Roman" w:hAnsi="Times New Roman" w:cs="Times New Roman"/>
        </w:rPr>
        <w:t xml:space="preserve"> (M</w:t>
      </w:r>
      <w:r w:rsidRPr="00B31D9A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cm</w:t>
      </w:r>
      <w:r w:rsidRPr="00B31D9A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  <w:p w14:paraId="325584DB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15D68626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proofErr w:type="gramStart"/>
      <w:r w:rsidRPr="00E10C15">
        <w:rPr>
          <w:rFonts w:ascii="Times New Roman" w:hAnsi="Times New Roman" w:cs="Times New Roman"/>
          <w:b/>
          <w:bCs/>
          <w:sz w:val="22"/>
          <w:szCs w:val="24"/>
        </w:rPr>
        <w:t>1.2  Ra</w:t>
      </w:r>
      <w:r w:rsidRPr="00E10C15">
        <w:rPr>
          <w:rFonts w:ascii="Times New Roman" w:hAnsi="Times New Roman" w:cs="Times New Roman" w:hint="eastAsia"/>
          <w:b/>
          <w:bCs/>
          <w:sz w:val="22"/>
          <w:szCs w:val="24"/>
        </w:rPr>
        <w:t>d</w:t>
      </w:r>
      <w:r w:rsidRPr="00E10C15">
        <w:rPr>
          <w:rFonts w:ascii="Times New Roman" w:hAnsi="Times New Roman" w:cs="Times New Roman"/>
          <w:b/>
          <w:bCs/>
          <w:sz w:val="22"/>
          <w:szCs w:val="24"/>
        </w:rPr>
        <w:t>iative</w:t>
      </w:r>
      <w:proofErr w:type="gramEnd"/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 efficiency calculation</w:t>
      </w:r>
    </w:p>
    <w:p w14:paraId="61E5294F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</w:rPr>
      </w:pPr>
      <w:r w:rsidRPr="00E10C15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E10C15">
        <w:rPr>
          <w:rFonts w:ascii="Times New Roman" w:hAnsi="Times New Roman" w:cs="Times New Roman"/>
          <w:b/>
          <w:bCs/>
        </w:rPr>
        <w:t>Required :</w:t>
      </w:r>
      <w:proofErr w:type="gramEnd"/>
      <w:r w:rsidRPr="00E10C15">
        <w:rPr>
          <w:rFonts w:ascii="Times New Roman" w:hAnsi="Times New Roman" w:cs="Times New Roman"/>
          <w:b/>
          <w:bCs/>
        </w:rPr>
        <w:t xml:space="preserve"> pinnock.txt (</w:t>
      </w:r>
      <w:proofErr w:type="spellStart"/>
      <w:r w:rsidRPr="00E10C15">
        <w:rPr>
          <w:rFonts w:ascii="Times New Roman" w:hAnsi="Times New Roman" w:cs="Times New Roman"/>
          <w:b/>
          <w:bCs/>
        </w:rPr>
        <w:t>pinnock</w:t>
      </w:r>
      <w:proofErr w:type="spellEnd"/>
      <w:r w:rsidRPr="00E10C15">
        <w:rPr>
          <w:rFonts w:ascii="Times New Roman" w:hAnsi="Times New Roman" w:cs="Times New Roman"/>
          <w:b/>
          <w:bCs/>
        </w:rPr>
        <w:t xml:space="preserve"> table), </w:t>
      </w:r>
      <w:proofErr w:type="spellStart"/>
      <w:r w:rsidRPr="00E10C15">
        <w:rPr>
          <w:rFonts w:ascii="Times New Roman" w:hAnsi="Times New Roman" w:cs="Times New Roman"/>
          <w:b/>
          <w:bCs/>
        </w:rPr>
        <w:t>rad_eff.f</w:t>
      </w:r>
      <w:proofErr w:type="spellEnd"/>
    </w:p>
    <w:p w14:paraId="2F6E9CCF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gfortran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rad_</w:t>
      </w:r>
      <w:proofErr w:type="gramStart"/>
      <w:r>
        <w:rPr>
          <w:rFonts w:ascii="Times New Roman" w:hAnsi="Times New Roman" w:cs="Times New Roman"/>
        </w:rPr>
        <w:t>eff.f</w:t>
      </w:r>
      <w:proofErr w:type="spellEnd"/>
      <w:proofErr w:type="gramEnd"/>
      <w:r>
        <w:rPr>
          <w:rFonts w:ascii="Times New Roman" w:hAnsi="Times New Roman" w:cs="Times New Roman"/>
        </w:rPr>
        <w:t xml:space="preserve"> –o </w:t>
      </w:r>
      <w:proofErr w:type="spellStart"/>
      <w:r>
        <w:rPr>
          <w:rFonts w:ascii="Times New Roman" w:hAnsi="Times New Roman" w:cs="Times New Roman"/>
        </w:rPr>
        <w:t>rad_eff.x</w:t>
      </w:r>
      <w:proofErr w:type="spellEnd"/>
    </w:p>
    <w:p w14:paraId="41827443" w14:textId="77777777" w:rsidR="00D32FA9" w:rsidRDefault="00D32FA9" w:rsidP="00D3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rad_eff.x</w:t>
      </w:r>
      <w:proofErr w:type="spellEnd"/>
      <w:r>
        <w:rPr>
          <w:rFonts w:ascii="Times New Roman" w:hAnsi="Times New Roman" w:cs="Times New Roman"/>
        </w:rPr>
        <w:t xml:space="preserve"> &lt;mol_0.prn &gt;out</w:t>
      </w:r>
    </w:p>
    <w:p w14:paraId="44B2F79F" w14:textId="77777777" w:rsidR="00D32FA9" w:rsidRDefault="00D32FA9" w:rsidP="00D32FA9">
      <w:pPr>
        <w:rPr>
          <w:rFonts w:ascii="AdvTT182ff89e" w:hAnsi="AdvTT182ff89e" w:cs="AdvTT182ff89e"/>
          <w:kern w:val="0"/>
          <w:sz w:val="16"/>
          <w:szCs w:val="16"/>
        </w:rPr>
      </w:pPr>
      <w:r>
        <w:rPr>
          <w:rFonts w:ascii="Times New Roman" w:hAnsi="Times New Roman" w:cs="Times New Roman"/>
        </w:rPr>
        <w:t xml:space="preserve">      Final line of </w:t>
      </w:r>
      <w:proofErr w:type="gramStart"/>
      <w:r>
        <w:rPr>
          <w:rFonts w:ascii="Times New Roman" w:hAnsi="Times New Roman" w:cs="Times New Roman"/>
        </w:rPr>
        <w:t>out :</w:t>
      </w:r>
      <w:proofErr w:type="gramEnd"/>
      <w:r>
        <w:rPr>
          <w:rFonts w:ascii="Times New Roman" w:hAnsi="Times New Roman" w:cs="Times New Roman"/>
        </w:rPr>
        <w:t xml:space="preserve"> Radiative efficiency (</w:t>
      </w:r>
      <w:r w:rsidRPr="007E4A6C">
        <w:rPr>
          <w:rFonts w:ascii="Times New Roman" w:hAnsi="Times New Roman" w:cs="Times New Roman"/>
          <w:szCs w:val="20"/>
        </w:rPr>
        <w:t xml:space="preserve">unit </w:t>
      </w:r>
      <w:r w:rsidRPr="007E4A6C">
        <w:rPr>
          <w:rFonts w:ascii="Times New Roman" w:hAnsi="Times New Roman" w:cs="Times New Roman"/>
          <w:kern w:val="0"/>
          <w:szCs w:val="20"/>
        </w:rPr>
        <w:t>W m</w:t>
      </w:r>
      <w:r w:rsidRPr="007E4A6C">
        <w:rPr>
          <w:rFonts w:ascii="Times New Roman" w:eastAsia="AdvTT182ff89e+22" w:hAnsi="Times New Roman" w:cs="Times New Roman"/>
          <w:kern w:val="0"/>
          <w:szCs w:val="20"/>
          <w:vertAlign w:val="superscript"/>
        </w:rPr>
        <w:t>−</w:t>
      </w:r>
      <w:r w:rsidRPr="007E4A6C">
        <w:rPr>
          <w:rFonts w:ascii="Times New Roman" w:hAnsi="Times New Roman" w:cs="Times New Roman"/>
          <w:kern w:val="0"/>
          <w:szCs w:val="20"/>
          <w:vertAlign w:val="superscript"/>
        </w:rPr>
        <w:t>2</w:t>
      </w:r>
      <w:r w:rsidRPr="007E4A6C">
        <w:rPr>
          <w:rFonts w:ascii="Times New Roman" w:hAnsi="Times New Roman" w:cs="Times New Roman"/>
          <w:kern w:val="0"/>
          <w:szCs w:val="20"/>
        </w:rPr>
        <w:t xml:space="preserve"> ppbv</w:t>
      </w:r>
      <w:r w:rsidRPr="007E4A6C">
        <w:rPr>
          <w:rFonts w:ascii="Times New Roman" w:eastAsia="AdvTT182ff89e+22" w:hAnsi="Times New Roman" w:cs="Times New Roman"/>
          <w:kern w:val="0"/>
          <w:szCs w:val="20"/>
          <w:vertAlign w:val="superscript"/>
        </w:rPr>
        <w:t>−</w:t>
      </w:r>
      <w:r w:rsidRPr="007E4A6C">
        <w:rPr>
          <w:rFonts w:ascii="Times New Roman" w:hAnsi="Times New Roman" w:cs="Times New Roman"/>
          <w:kern w:val="0"/>
          <w:szCs w:val="20"/>
          <w:vertAlign w:val="superscript"/>
        </w:rPr>
        <w:t>1</w:t>
      </w:r>
      <w:r>
        <w:rPr>
          <w:rFonts w:ascii="AdvTT182ff89e" w:hAnsi="AdvTT182ff89e" w:cs="AdvTT182ff89e"/>
          <w:kern w:val="0"/>
          <w:sz w:val="16"/>
          <w:szCs w:val="16"/>
        </w:rPr>
        <w:t>)</w:t>
      </w:r>
    </w:p>
    <w:p w14:paraId="33FC416A" w14:textId="77777777" w:rsidR="00E10C15" w:rsidRDefault="00E10C15" w:rsidP="00D32FA9">
      <w:pPr>
        <w:rPr>
          <w:rFonts w:ascii="Times New Roman" w:hAnsi="Times New Roman" w:cs="Times New Roman"/>
        </w:rPr>
      </w:pPr>
    </w:p>
    <w:p w14:paraId="20D25AF7" w14:textId="77777777" w:rsidR="00D32FA9" w:rsidRPr="00E10C15" w:rsidRDefault="00D32FA9" w:rsidP="00D32F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1.3 </w:t>
      </w:r>
      <w:proofErr w:type="spellStart"/>
      <w:r w:rsidRPr="00E10C15">
        <w:rPr>
          <w:rFonts w:ascii="Times New Roman" w:hAnsi="Times New Roman" w:cs="Times New Roman"/>
          <w:b/>
          <w:bCs/>
          <w:sz w:val="22"/>
          <w:szCs w:val="24"/>
        </w:rPr>
        <w:t>Radaitive</w:t>
      </w:r>
      <w:proofErr w:type="spellEnd"/>
      <w:r w:rsidRPr="00E10C15">
        <w:rPr>
          <w:rFonts w:ascii="Times New Roman" w:hAnsi="Times New Roman" w:cs="Times New Roman"/>
          <w:b/>
          <w:bCs/>
          <w:sz w:val="22"/>
          <w:szCs w:val="24"/>
        </w:rPr>
        <w:t xml:space="preserve"> efficiency for GWP calculation</w:t>
      </w:r>
    </w:p>
    <w:p w14:paraId="40F88528" w14:textId="77777777" w:rsidR="00D32FA9" w:rsidRDefault="00D32FA9" w:rsidP="00D32FA9">
      <w:pPr>
        <w:rPr>
          <w:rFonts w:ascii="AdvTT182ff89e" w:hAnsi="AdvTT182ff89e" w:cs="AdvTT182ff89e"/>
          <w:kern w:val="0"/>
          <w:sz w:val="16"/>
          <w:szCs w:val="16"/>
        </w:rPr>
      </w:pPr>
      <w:r>
        <w:rPr>
          <w:rFonts w:ascii="Times New Roman" w:hAnsi="Times New Roman" w:cs="Times New Roman"/>
        </w:rPr>
        <w:t xml:space="preserve">       RE unit (</w:t>
      </w:r>
      <w:r w:rsidRPr="007E4A6C">
        <w:rPr>
          <w:rFonts w:ascii="Times New Roman" w:hAnsi="Times New Roman" w:cs="Times New Roman"/>
          <w:kern w:val="0"/>
          <w:szCs w:val="20"/>
        </w:rPr>
        <w:t>W m</w:t>
      </w:r>
      <w:r w:rsidRPr="007E4A6C">
        <w:rPr>
          <w:rFonts w:ascii="Times New Roman" w:eastAsia="AdvTT182ff89e+22" w:hAnsi="Times New Roman" w:cs="Times New Roman"/>
          <w:kern w:val="0"/>
          <w:szCs w:val="20"/>
          <w:vertAlign w:val="superscript"/>
        </w:rPr>
        <w:t>−</w:t>
      </w:r>
      <w:r w:rsidRPr="007E4A6C">
        <w:rPr>
          <w:rFonts w:ascii="Times New Roman" w:hAnsi="Times New Roman" w:cs="Times New Roman"/>
          <w:kern w:val="0"/>
          <w:szCs w:val="20"/>
          <w:vertAlign w:val="superscript"/>
        </w:rPr>
        <w:t>2</w:t>
      </w:r>
      <w:r w:rsidRPr="007E4A6C">
        <w:rPr>
          <w:rFonts w:ascii="Times New Roman" w:hAnsi="Times New Roman" w:cs="Times New Roman"/>
          <w:kern w:val="0"/>
          <w:szCs w:val="20"/>
        </w:rPr>
        <w:t xml:space="preserve"> ppbv</w:t>
      </w:r>
      <w:r w:rsidRPr="007E4A6C">
        <w:rPr>
          <w:rFonts w:ascii="Times New Roman" w:eastAsia="AdvTT182ff89e+22" w:hAnsi="Times New Roman" w:cs="Times New Roman"/>
          <w:kern w:val="0"/>
          <w:szCs w:val="20"/>
          <w:vertAlign w:val="superscript"/>
        </w:rPr>
        <w:t>−</w:t>
      </w:r>
      <w:r w:rsidRPr="007E4A6C">
        <w:rPr>
          <w:rFonts w:ascii="Times New Roman" w:hAnsi="Times New Roman" w:cs="Times New Roman"/>
          <w:kern w:val="0"/>
          <w:szCs w:val="20"/>
          <w:vertAlign w:val="superscript"/>
        </w:rPr>
        <w:t>1</w:t>
      </w:r>
      <w:r>
        <w:rPr>
          <w:rFonts w:ascii="AdvTT182ff89e" w:hAnsi="AdvTT182ff89e" w:cs="AdvTT182ff89e"/>
          <w:kern w:val="0"/>
          <w:sz w:val="16"/>
          <w:szCs w:val="16"/>
        </w:rPr>
        <w:t>)</w:t>
      </w:r>
      <w:r>
        <w:rPr>
          <w:rFonts w:ascii="Times New Roman" w:hAnsi="Times New Roman" w:cs="Times New Roman"/>
        </w:rPr>
        <w:t xml:space="preserve"> to RE unit (</w:t>
      </w:r>
      <w:r w:rsidRPr="007E4A6C">
        <w:rPr>
          <w:rFonts w:ascii="Times New Roman" w:hAnsi="Times New Roman" w:cs="Times New Roman"/>
          <w:kern w:val="0"/>
          <w:szCs w:val="20"/>
        </w:rPr>
        <w:t>W m</w:t>
      </w:r>
      <w:r w:rsidRPr="007E4A6C">
        <w:rPr>
          <w:rFonts w:ascii="Times New Roman" w:eastAsia="AdvTT182ff89e+22" w:hAnsi="Times New Roman" w:cs="Times New Roman"/>
          <w:kern w:val="0"/>
          <w:szCs w:val="20"/>
          <w:vertAlign w:val="superscript"/>
        </w:rPr>
        <w:t>−</w:t>
      </w:r>
      <w:r w:rsidRPr="007E4A6C">
        <w:rPr>
          <w:rFonts w:ascii="Times New Roman" w:hAnsi="Times New Roman" w:cs="Times New Roman"/>
          <w:kern w:val="0"/>
          <w:szCs w:val="20"/>
          <w:vertAlign w:val="superscript"/>
        </w:rPr>
        <w:t>2</w:t>
      </w:r>
      <w:r w:rsidRPr="007E4A6C"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kg</w:t>
      </w:r>
      <w:r w:rsidRPr="007E4A6C">
        <w:rPr>
          <w:rFonts w:ascii="Times New Roman" w:eastAsia="AdvTT182ff89e+22" w:hAnsi="Times New Roman" w:cs="Times New Roman"/>
          <w:kern w:val="0"/>
          <w:szCs w:val="20"/>
          <w:vertAlign w:val="superscript"/>
        </w:rPr>
        <w:t>−</w:t>
      </w:r>
      <w:r w:rsidRPr="007E4A6C">
        <w:rPr>
          <w:rFonts w:ascii="Times New Roman" w:hAnsi="Times New Roman" w:cs="Times New Roman"/>
          <w:kern w:val="0"/>
          <w:szCs w:val="20"/>
          <w:vertAlign w:val="superscript"/>
        </w:rPr>
        <w:t>1</w:t>
      </w:r>
      <w:r>
        <w:rPr>
          <w:rFonts w:ascii="AdvTT182ff89e" w:hAnsi="AdvTT182ff89e" w:cs="AdvTT182ff89e"/>
          <w:kern w:val="0"/>
          <w:sz w:val="16"/>
          <w:szCs w:val="16"/>
        </w:rPr>
        <w:t>)</w:t>
      </w:r>
    </w:p>
    <w:p w14:paraId="191917B1" w14:textId="77777777" w:rsidR="00D32FA9" w:rsidRPr="00E20B68" w:rsidRDefault="00D32FA9" w:rsidP="00D32FA9">
      <w:pPr>
        <w:rPr>
          <w:rFonts w:ascii="AdvTT182ff89e" w:hAnsi="AdvTT182ff89e" w:cs="AdvTT182ff89e"/>
          <w:kern w:val="0"/>
          <w:sz w:val="16"/>
          <w:szCs w:val="16"/>
        </w:rPr>
      </w:pPr>
      <w:r>
        <w:rPr>
          <w:rFonts w:ascii="AdvTT182ff89e" w:hAnsi="AdvTT182ff89e" w:cs="AdvTT182ff89e"/>
          <w:kern w:val="0"/>
          <w:sz w:val="16"/>
          <w:szCs w:val="16"/>
        </w:rPr>
        <w:t xml:space="preserve">         </w:t>
      </w:r>
      <m:oMath>
        <m:r>
          <m:rPr>
            <m:sty m:val="p"/>
          </m:rPr>
          <w:rPr>
            <w:rFonts w:ascii="Cambria Math" w:hAnsi="Cambria Math" w:cs="AdvTT182ff89e"/>
            <w:kern w:val="0"/>
            <w:sz w:val="16"/>
            <w:szCs w:val="16"/>
          </w:rPr>
          <m:t>RE</m:t>
        </m:r>
        <m:d>
          <m:dPr>
            <m:ctrlPr>
              <w:rPr>
                <w:rFonts w:ascii="Cambria Math" w:hAnsi="Cambria Math" w:cs="AdvTT182ff89e"/>
                <w:kern w:val="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dvTT182ff89e"/>
                <w:kern w:val="0"/>
                <w:sz w:val="16"/>
                <w:szCs w:val="16"/>
              </w:rPr>
              <m:t>W</m:t>
            </m:r>
            <m:sSup>
              <m:sSupPr>
                <m:ctrlP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AdvTT182ff89e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kg</m:t>
                </m:r>
              </m:e>
              <m:sup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-1</m:t>
                </m:r>
              </m:sup>
            </m:sSup>
            <m:ctrlPr>
              <w:rPr>
                <w:rFonts w:ascii="Cambria Math" w:hAnsi="Cambria Math" w:cs="AdvTT182ff89e"/>
                <w:i/>
                <w:kern w:val="0"/>
                <w:sz w:val="16"/>
                <w:szCs w:val="16"/>
              </w:rPr>
            </m:ctrlPr>
          </m:e>
        </m:d>
        <m:r>
          <w:rPr>
            <w:rFonts w:ascii="Cambria Math" w:hAnsi="Cambria Math" w:cs="AdvTT182ff89e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dvTT182ff89e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AdvTT182ff89e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dvTT182ff89e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 w:cs="AdvTT182ff89e"/>
                <w:i/>
                <w:kern w:val="0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dvTT182ff89e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10</m:t>
                </m:r>
              </m:e>
              <m:sup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9</m:t>
                </m:r>
              </m:sup>
            </m:sSup>
            <m:sSub>
              <m:sSubPr>
                <m:ctrlPr>
                  <w:rPr>
                    <w:rFonts w:ascii="Cambria Math" w:hAnsi="Cambria Math" w:cs="AdvTT182ff89e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dvTT182ff89e"/>
            <w:kern w:val="0"/>
            <w:sz w:val="16"/>
            <w:szCs w:val="16"/>
          </w:rPr>
          <m:t>RE</m:t>
        </m:r>
        <m:d>
          <m:dPr>
            <m:ctrlPr>
              <w:rPr>
                <w:rFonts w:ascii="Cambria Math" w:hAnsi="Cambria Math" w:cs="AdvTT182ff89e"/>
                <w:kern w:val="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dvTT182ff89e"/>
                <w:kern w:val="0"/>
                <w:sz w:val="16"/>
                <w:szCs w:val="16"/>
              </w:rPr>
              <m:t>W</m:t>
            </m:r>
            <m:sSup>
              <m:sSupPr>
                <m:ctrlP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AdvTT182ff89e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ppbv</m:t>
                </m:r>
              </m:e>
              <m:sup>
                <m:r>
                  <w:rPr>
                    <w:rFonts w:ascii="Cambria Math" w:hAnsi="Cambria Math" w:cs="AdvTT182ff89e"/>
                    <w:kern w:val="0"/>
                    <w:sz w:val="16"/>
                    <w:szCs w:val="16"/>
                  </w:rPr>
                  <m:t>-1</m:t>
                </m:r>
              </m:sup>
            </m:sSup>
            <m:ctrlPr>
              <w:rPr>
                <w:rFonts w:ascii="Cambria Math" w:hAnsi="Cambria Math" w:cs="AdvTT182ff89e"/>
                <w:i/>
                <w:kern w:val="0"/>
                <w:sz w:val="16"/>
                <w:szCs w:val="16"/>
              </w:rPr>
            </m:ctrlPr>
          </m:e>
        </m:d>
      </m:oMath>
    </w:p>
    <w:p w14:paraId="72AE91B4" w14:textId="77777777" w:rsidR="00D32FA9" w:rsidRDefault="00D32FA9" w:rsidP="00D32FA9">
      <w:pPr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       </w:t>
      </w:r>
      <w:proofErr w:type="gramStart"/>
      <w:r>
        <w:rPr>
          <w:rFonts w:ascii="AdvTT182ff89e" w:hAnsi="AdvTT182ff89e" w:cs="AdvTT182ff89e"/>
        </w:rPr>
        <w:t>M</w:t>
      </w:r>
      <w:r w:rsidRPr="00E20B68">
        <w:rPr>
          <w:rFonts w:ascii="AdvTT182ff89e" w:hAnsi="AdvTT182ff89e" w:cs="AdvTT182ff89e"/>
          <w:vertAlign w:val="subscript"/>
        </w:rPr>
        <w:t>a</w:t>
      </w:r>
      <w:r>
        <w:rPr>
          <w:rFonts w:ascii="AdvTT182ff89e" w:hAnsi="AdvTT182ff89e" w:cs="AdvTT182ff89e"/>
        </w:rPr>
        <w:t xml:space="preserve"> :</w:t>
      </w:r>
      <w:proofErr w:type="gramEnd"/>
      <w:r>
        <w:rPr>
          <w:rFonts w:ascii="AdvTT182ff89e" w:hAnsi="AdvTT182ff89e" w:cs="AdvTT182ff89e"/>
        </w:rPr>
        <w:t xml:space="preserve"> average molecular weight of Air (28.97 g/mol)</w:t>
      </w:r>
    </w:p>
    <w:p w14:paraId="2E188D45" w14:textId="77777777" w:rsidR="00D32FA9" w:rsidRDefault="00D32FA9" w:rsidP="00D32FA9">
      <w:pPr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lastRenderedPageBreak/>
        <w:t xml:space="preserve">       M</w:t>
      </w:r>
      <w:r w:rsidRPr="00E20B68">
        <w:rPr>
          <w:rFonts w:ascii="AdvTT182ff89e" w:hAnsi="AdvTT182ff89e" w:cs="AdvTT182ff89e"/>
          <w:vertAlign w:val="subscript"/>
        </w:rPr>
        <w:t>i</w:t>
      </w:r>
      <w:r>
        <w:rPr>
          <w:rFonts w:ascii="AdvTT182ff89e" w:hAnsi="AdvTT182ff89e" w:cs="AdvTT182ff89e"/>
        </w:rPr>
        <w:t xml:space="preserve">: molecular weight of molecule </w:t>
      </w:r>
      <w:proofErr w:type="spellStart"/>
      <w:r>
        <w:rPr>
          <w:rFonts w:ascii="AdvTT182ff89e" w:hAnsi="AdvTT182ff89e" w:cs="AdvTT182ff89e"/>
        </w:rPr>
        <w:t>i</w:t>
      </w:r>
      <w:proofErr w:type="spellEnd"/>
    </w:p>
    <w:p w14:paraId="7EF052AD" w14:textId="77777777" w:rsidR="00D32FA9" w:rsidRDefault="00D32FA9" w:rsidP="00D32FA9">
      <w:pPr>
        <w:rPr>
          <w:rFonts w:ascii="AdvTT182ff89e" w:hAnsi="AdvTT182ff89e" w:cs="AdvTT182ff89e"/>
        </w:rPr>
      </w:pPr>
      <w:r>
        <w:rPr>
          <w:rFonts w:ascii="AdvTT182ff89e" w:hAnsi="AdvTT182ff89e" w:cs="AdvTT182ff89e"/>
        </w:rPr>
        <w:t xml:space="preserve">       </w:t>
      </w:r>
      <w:proofErr w:type="gramStart"/>
      <w:r>
        <w:rPr>
          <w:rFonts w:ascii="AdvTT182ff89e" w:hAnsi="AdvTT182ff89e" w:cs="AdvTT182ff89e"/>
        </w:rPr>
        <w:t>T</w:t>
      </w:r>
      <w:r w:rsidRPr="00E20B68">
        <w:rPr>
          <w:rFonts w:ascii="AdvTT182ff89e" w:hAnsi="AdvTT182ff89e" w:cs="AdvTT182ff89e"/>
          <w:vertAlign w:val="subscript"/>
        </w:rPr>
        <w:t>m</w:t>
      </w:r>
      <w:r>
        <w:rPr>
          <w:rFonts w:ascii="AdvTT182ff89e" w:hAnsi="AdvTT182ff89e" w:cs="AdvTT182ff89e"/>
        </w:rPr>
        <w:t xml:space="preserve"> :</w:t>
      </w:r>
      <w:proofErr w:type="gramEnd"/>
      <w:r>
        <w:rPr>
          <w:rFonts w:ascii="AdvTT182ff89e" w:hAnsi="AdvTT182ff89e" w:cs="AdvTT182ff89e"/>
        </w:rPr>
        <w:t xml:space="preserve"> Total mass of atmosphere (5.1352</w:t>
      </w:r>
      <w:r>
        <w:rPr>
          <w:rFonts w:ascii="맑은 고딕" w:eastAsia="맑은 고딕" w:hAnsi="맑은 고딕" w:cs="AdvTT182ff89e" w:hint="eastAsia"/>
        </w:rPr>
        <w:t>Ⅹ</w:t>
      </w:r>
      <w:r>
        <w:rPr>
          <w:rFonts w:ascii="AdvTT182ff89e" w:hAnsi="AdvTT182ff89e" w:cs="AdvTT182ff89e"/>
        </w:rPr>
        <w:t>10</w:t>
      </w:r>
      <w:r w:rsidRPr="00E20B68">
        <w:rPr>
          <w:rFonts w:ascii="AdvTT182ff89e" w:hAnsi="AdvTT182ff89e" w:cs="AdvTT182ff89e"/>
          <w:vertAlign w:val="superscript"/>
        </w:rPr>
        <w:t>18</w:t>
      </w:r>
      <w:r>
        <w:rPr>
          <w:rFonts w:ascii="AdvTT182ff89e" w:hAnsi="AdvTT182ff89e" w:cs="AdvTT182ff89e"/>
        </w:rPr>
        <w:t>)</w:t>
      </w:r>
    </w:p>
    <w:p w14:paraId="3D580EAB" w14:textId="77777777" w:rsidR="00D32FA9" w:rsidRDefault="00D32FA9"/>
    <w:sectPr w:rsidR="00D32FA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ABD05" w14:textId="77777777" w:rsidR="00FB462E" w:rsidRDefault="00FB462E" w:rsidP="0010157F">
      <w:pPr>
        <w:spacing w:after="0" w:line="240" w:lineRule="auto"/>
      </w:pPr>
      <w:r>
        <w:separator/>
      </w:r>
    </w:p>
  </w:endnote>
  <w:endnote w:type="continuationSeparator" w:id="0">
    <w:p w14:paraId="32AB12A0" w14:textId="77777777" w:rsidR="00FB462E" w:rsidRDefault="00FB462E" w:rsidP="0010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182ff89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182ff89e+2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E907D" w14:textId="77777777" w:rsidR="00FB462E" w:rsidRDefault="00FB462E" w:rsidP="0010157F">
      <w:pPr>
        <w:spacing w:after="0" w:line="240" w:lineRule="auto"/>
      </w:pPr>
      <w:r>
        <w:separator/>
      </w:r>
    </w:p>
  </w:footnote>
  <w:footnote w:type="continuationSeparator" w:id="0">
    <w:p w14:paraId="74AE7CC8" w14:textId="77777777" w:rsidR="00FB462E" w:rsidRDefault="00FB462E" w:rsidP="00101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A9"/>
    <w:rsid w:val="0010157F"/>
    <w:rsid w:val="00672B32"/>
    <w:rsid w:val="007222B4"/>
    <w:rsid w:val="0076094C"/>
    <w:rsid w:val="00D32FA9"/>
    <w:rsid w:val="00DC6340"/>
    <w:rsid w:val="00E10C15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7BB4"/>
  <w15:chartTrackingRefBased/>
  <w15:docId w15:val="{A13E192A-2EED-46E2-8AEC-88275CFD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A9"/>
    <w:pPr>
      <w:widowControl w:val="0"/>
      <w:wordWrap w:val="0"/>
      <w:autoSpaceDE w:val="0"/>
      <w:autoSpaceDN w:val="0"/>
      <w:jc w:val="both"/>
    </w:pPr>
    <w:rPr>
      <w:sz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0157F"/>
    <w:rPr>
      <w:sz w:val="20"/>
      <w14:ligatures w14:val="none"/>
    </w:rPr>
  </w:style>
  <w:style w:type="paragraph" w:styleId="a4">
    <w:name w:val="footer"/>
    <w:basedOn w:val="a"/>
    <w:link w:val="Char0"/>
    <w:uiPriority w:val="99"/>
    <w:unhideWhenUsed/>
    <w:rsid w:val="00101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0157F"/>
    <w:rPr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김해원</dc:creator>
  <cp:keywords/>
  <dc:description/>
  <cp:lastModifiedBy>김해원</cp:lastModifiedBy>
  <cp:revision>4</cp:revision>
  <dcterms:created xsi:type="dcterms:W3CDTF">2023-08-14T07:23:00Z</dcterms:created>
  <dcterms:modified xsi:type="dcterms:W3CDTF">2024-10-20T02:21:00Z</dcterms:modified>
</cp:coreProperties>
</file>