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DD3" w:rsidRDefault="005E7238">
      <w:pPr>
        <w:rPr>
          <w:rFonts w:ascii="Cambria" w:hAnsi="Cambria" w:hint="eastAsia"/>
          <w:sz w:val="22"/>
        </w:rPr>
      </w:pPr>
      <w:r>
        <w:rPr>
          <w:rFonts w:ascii="Cambria" w:hAnsi="Cambria" w:hint="eastAsia"/>
          <w:sz w:val="22"/>
        </w:rPr>
        <w:t>--------------------------------------------------------------------------------------------------------------Intel 2012</w:t>
      </w:r>
    </w:p>
    <w:p w:rsidR="005E7238" w:rsidRDefault="005E7238">
      <w:pPr>
        <w:rPr>
          <w:rFonts w:ascii="Cambria" w:hAnsi="Cambria" w:hint="eastAsia"/>
          <w:sz w:val="22"/>
        </w:rPr>
      </w:pPr>
    </w:p>
    <w:p w:rsidR="005E7238" w:rsidRDefault="005E7238" w:rsidP="005E7238">
      <w:pPr>
        <w:rPr>
          <w:rFonts w:ascii="Cambria" w:hAnsi="Cambria" w:hint="eastAsia"/>
          <w:sz w:val="22"/>
        </w:rPr>
      </w:pPr>
      <w:r w:rsidRPr="005E7238">
        <w:rPr>
          <w:rFonts w:ascii="Cambria" w:hAnsi="Cambria"/>
          <w:sz w:val="22"/>
        </w:rPr>
        <w:t>At Intel, we believe that corporate responsibility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is simply good business. Doing the right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things the right way creates value for Intel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and strengthens our position as a global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technology and business leader. Deeply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embedding corporate responsibility and a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commitment to ethical behavior in all that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we do helps us mitigate risk, reduce costs,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protect our brand value, and develop new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market opportunities.</w:t>
      </w:r>
    </w:p>
    <w:p w:rsidR="005E7238" w:rsidRDefault="005E7238" w:rsidP="005E7238">
      <w:pPr>
        <w:rPr>
          <w:rFonts w:ascii="Cambria" w:hAnsi="Cambria" w:hint="eastAsia"/>
          <w:sz w:val="22"/>
        </w:rPr>
      </w:pPr>
    </w:p>
    <w:p w:rsidR="005E7238" w:rsidRDefault="005E7238" w:rsidP="005E7238">
      <w:pPr>
        <w:rPr>
          <w:rFonts w:ascii="Cambria" w:hAnsi="Cambria" w:hint="eastAsia"/>
          <w:sz w:val="22"/>
        </w:rPr>
      </w:pPr>
      <w:r w:rsidRPr="005E7238">
        <w:rPr>
          <w:rFonts w:ascii="Cambria" w:hAnsi="Cambria"/>
          <w:sz w:val="22"/>
        </w:rPr>
        <w:t>We believe that technology will continue to play a fundamental role in addressing the world’s toughest environmental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and social challenges—from energy and water conservation and management to healthcare and education for all. Intel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has an ambitious vision: Create and extend computing technology to connect and enrich the life of every person on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Earth. One of our strategic objectives, in particular, supports this vision: “Care for our people, care for the planet, and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inspire the next generation.”</w:t>
      </w:r>
    </w:p>
    <w:p w:rsidR="005E7238" w:rsidRPr="005E7238" w:rsidRDefault="005E7238" w:rsidP="005E7238">
      <w:pPr>
        <w:rPr>
          <w:rFonts w:ascii="Cambria" w:hAnsi="Cambria"/>
          <w:sz w:val="22"/>
        </w:rPr>
      </w:pPr>
    </w:p>
    <w:p w:rsidR="005E7238" w:rsidRDefault="005E7238" w:rsidP="005E7238">
      <w:pPr>
        <w:rPr>
          <w:rFonts w:ascii="Cambria" w:hAnsi="Cambria" w:hint="eastAsia"/>
          <w:sz w:val="22"/>
        </w:rPr>
      </w:pPr>
      <w:r w:rsidRPr="005E7238">
        <w:rPr>
          <w:rFonts w:ascii="Cambria" w:hAnsi="Cambria"/>
          <w:sz w:val="22"/>
        </w:rPr>
        <w:t xml:space="preserve">Care for our people. </w:t>
      </w:r>
    </w:p>
    <w:p w:rsidR="005E7238" w:rsidRDefault="005E7238" w:rsidP="005E7238">
      <w:pPr>
        <w:rPr>
          <w:rFonts w:ascii="Cambria" w:hAnsi="Cambria" w:hint="eastAsia"/>
          <w:sz w:val="22"/>
        </w:rPr>
      </w:pPr>
      <w:r w:rsidRPr="005E7238">
        <w:rPr>
          <w:rFonts w:ascii="Cambria" w:hAnsi="Cambria"/>
          <w:sz w:val="22"/>
        </w:rPr>
        <w:t>Intel’s success relies on our employees’ ability to create and innovate—in technology, in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 xml:space="preserve">business, and in their communities. We invest significant resources in employee training and development, </w:t>
      </w:r>
      <w:proofErr w:type="spellStart"/>
      <w:r w:rsidRPr="005E7238">
        <w:rPr>
          <w:rFonts w:ascii="Cambria" w:hAnsi="Cambria"/>
          <w:sz w:val="22"/>
        </w:rPr>
        <w:t>greatplace</w:t>
      </w:r>
      <w:proofErr w:type="spellEnd"/>
      <w:r w:rsidRPr="005E7238">
        <w:rPr>
          <w:rFonts w:ascii="Cambria" w:hAnsi="Cambria"/>
          <w:sz w:val="22"/>
        </w:rPr>
        <w:t>-to-work and diversity initiatives, and programs that empower employees to volunteer with local schools and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nonprofit organizations. For example, through our Intel Involved program, our employees have donated more than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5 million hours of volunteer service around the world over the past five years. We measure our progress each year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by soliciting employee feedback through our annual Organizational Health Survey; in our 2012 survey, 88% of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employees reported that they are proud to work for Intel, up from 87% in 2011.</w:t>
      </w:r>
    </w:p>
    <w:p w:rsidR="005E7238" w:rsidRPr="005E7238" w:rsidRDefault="005E7238" w:rsidP="005E7238">
      <w:pPr>
        <w:rPr>
          <w:rFonts w:ascii="Cambria" w:hAnsi="Cambria"/>
          <w:sz w:val="22"/>
        </w:rPr>
      </w:pPr>
    </w:p>
    <w:p w:rsidR="005E7238" w:rsidRDefault="005E7238" w:rsidP="005E7238">
      <w:pPr>
        <w:rPr>
          <w:rFonts w:ascii="Cambria" w:hAnsi="Cambria" w:hint="eastAsia"/>
          <w:sz w:val="22"/>
        </w:rPr>
      </w:pPr>
      <w:r w:rsidRPr="005E7238">
        <w:rPr>
          <w:rFonts w:ascii="Cambria" w:hAnsi="Cambria"/>
          <w:sz w:val="22"/>
        </w:rPr>
        <w:t xml:space="preserve">Care for the planet. </w:t>
      </w:r>
    </w:p>
    <w:p w:rsidR="005E7238" w:rsidRDefault="005E7238" w:rsidP="005E7238">
      <w:pPr>
        <w:rPr>
          <w:rFonts w:ascii="Cambria" w:hAnsi="Cambria" w:hint="eastAsia"/>
          <w:sz w:val="22"/>
        </w:rPr>
      </w:pPr>
      <w:r w:rsidRPr="005E7238">
        <w:rPr>
          <w:rFonts w:ascii="Cambria" w:hAnsi="Cambria"/>
          <w:sz w:val="22"/>
        </w:rPr>
        <w:t>We are committed to environmental leadership in our own operations, in our products,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and across our supply chain. Since 2008, Intel has been the largest voluntary purchaser of “green” power in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the U.S., according to the U.S. Environmental Protection Agency. Our investments in energy conservation from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2008 through 2012 have saved more than 1.2 billion kilowatt-hours of energy, equivalent to removing 126,000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U.S. homes from the electric grid. We estimate that energy-efficient Intel® technology will enable the billion PCs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installed between 2007 and 2014 to consume half the energy and deliver 17 times the compute capacity of the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first billion PCs and servers installed worldwide (between 1980 and 2007). We have also invested resources to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improve the accountability and transparency of our suppliers, and have formally integrated environmental metrics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in the scorecards we use in our supplier management and supplier recognition programs.</w:t>
      </w:r>
    </w:p>
    <w:p w:rsidR="005E7238" w:rsidRPr="005E7238" w:rsidRDefault="005E7238" w:rsidP="005E7238">
      <w:pPr>
        <w:rPr>
          <w:rFonts w:ascii="Cambria" w:hAnsi="Cambria"/>
          <w:sz w:val="22"/>
        </w:rPr>
      </w:pPr>
    </w:p>
    <w:p w:rsidR="005E7238" w:rsidRDefault="005E7238" w:rsidP="005E7238">
      <w:pPr>
        <w:rPr>
          <w:rFonts w:ascii="Cambria" w:hAnsi="Cambria" w:hint="eastAsia"/>
          <w:sz w:val="22"/>
        </w:rPr>
      </w:pPr>
      <w:r w:rsidRPr="005E7238">
        <w:rPr>
          <w:rFonts w:ascii="Cambria" w:hAnsi="Cambria"/>
          <w:sz w:val="22"/>
        </w:rPr>
        <w:t xml:space="preserve">Inspire the next generation. </w:t>
      </w:r>
    </w:p>
    <w:p w:rsidR="005E7238" w:rsidRDefault="005E7238" w:rsidP="005E7238">
      <w:pPr>
        <w:rPr>
          <w:rFonts w:ascii="Cambria" w:hAnsi="Cambria" w:hint="eastAsia"/>
          <w:sz w:val="22"/>
        </w:rPr>
      </w:pPr>
      <w:r w:rsidRPr="005E7238">
        <w:rPr>
          <w:rFonts w:ascii="Cambria" w:hAnsi="Cambria"/>
          <w:sz w:val="22"/>
        </w:rPr>
        <w:t>We believe that success in today’s innovation economy depends on access to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technology and quality education. Intel and the Intel Foundation invest approximately $100 million annually in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education programs around the world—from technology training for teachers to premier science fairs for students.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In 2012, we helped launch the Stay With It™ campaign to help connect engineering students with each other and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with experienced engineers, role models, and influencers, and encourage them to stay with engineering as their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field of study. We also partnered on the launch of the “Girl Rising” film and 10x10 social action campaign, which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highlights the importance of investing in the education of girls and women to advance economic opportunity.</w:t>
      </w:r>
      <w:r>
        <w:rPr>
          <w:rFonts w:ascii="Cambria" w:hAnsi="Cambria" w:hint="eastAsia"/>
          <w:sz w:val="22"/>
        </w:rPr>
        <w:t xml:space="preserve"> </w:t>
      </w:r>
    </w:p>
    <w:p w:rsidR="005E7238" w:rsidRPr="005E7238" w:rsidRDefault="005E7238" w:rsidP="005E7238">
      <w:pPr>
        <w:rPr>
          <w:rFonts w:ascii="Cambria" w:hAnsi="Cambria"/>
          <w:sz w:val="22"/>
        </w:rPr>
      </w:pPr>
    </w:p>
    <w:p w:rsidR="005E7238" w:rsidRDefault="005E7238" w:rsidP="005E7238">
      <w:pPr>
        <w:rPr>
          <w:rFonts w:ascii="Cambria" w:hAnsi="Cambria" w:hint="eastAsia"/>
          <w:sz w:val="22"/>
        </w:rPr>
      </w:pPr>
      <w:r w:rsidRPr="005E7238">
        <w:rPr>
          <w:rFonts w:ascii="Cambria" w:hAnsi="Cambria"/>
          <w:sz w:val="22"/>
        </w:rPr>
        <w:t>We strive for continuous improvement in our own business, and collaborate with other organizations to advance best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practices in corporate responsibility worldwide. As a United Nations Global Compact LEAD member, we are committed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to transparency in reporting about our corporate responsibility performance and actions. We welcome your feedback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 xml:space="preserve">on this report, </w:t>
      </w:r>
      <w:r w:rsidRPr="005E7238">
        <w:rPr>
          <w:rFonts w:ascii="Cambria" w:hAnsi="Cambria"/>
          <w:sz w:val="22"/>
        </w:rPr>
        <w:lastRenderedPageBreak/>
        <w:t>prepared in accordance with the Global Reporting Initiative* G3.1 Sustainability Reporting Guidelines.</w:t>
      </w:r>
    </w:p>
    <w:p w:rsidR="005E7238" w:rsidRPr="005E7238" w:rsidRDefault="005E7238" w:rsidP="005E7238">
      <w:pPr>
        <w:rPr>
          <w:rFonts w:ascii="Cambria" w:hAnsi="Cambria"/>
          <w:sz w:val="22"/>
        </w:rPr>
      </w:pPr>
    </w:p>
    <w:p w:rsidR="005E7238" w:rsidRDefault="005E7238" w:rsidP="005E7238">
      <w:pPr>
        <w:rPr>
          <w:rFonts w:ascii="Cambria" w:hAnsi="Cambria" w:hint="eastAsia"/>
          <w:sz w:val="22"/>
        </w:rPr>
      </w:pPr>
      <w:r w:rsidRPr="005E7238">
        <w:rPr>
          <w:rFonts w:ascii="Cambria" w:hAnsi="Cambria"/>
          <w:sz w:val="22"/>
        </w:rPr>
        <w:t>I will retire in May 2013 after almost 40 years at the company. I am proud of the progress we have made in corporate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responsibility during the eight years I have served as CEO. It has been an honor to work with the employees of Intel,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who every day move technology forward, empower people, and transform our world in ways we had never imagined.</w:t>
      </w:r>
    </w:p>
    <w:p w:rsidR="005E7238" w:rsidRPr="005E7238" w:rsidRDefault="005E7238" w:rsidP="005E7238">
      <w:pPr>
        <w:rPr>
          <w:rFonts w:ascii="Cambria" w:hAnsi="Cambria"/>
          <w:sz w:val="22"/>
        </w:rPr>
      </w:pPr>
    </w:p>
    <w:p w:rsidR="005E7238" w:rsidRDefault="005E7238" w:rsidP="005E7238">
      <w:pPr>
        <w:rPr>
          <w:rFonts w:ascii="Cambria" w:hAnsi="Cambria" w:hint="eastAsia"/>
          <w:sz w:val="22"/>
        </w:rPr>
      </w:pPr>
      <w:r w:rsidRPr="005E7238">
        <w:rPr>
          <w:rFonts w:ascii="Cambria" w:hAnsi="Cambria"/>
          <w:sz w:val="22"/>
        </w:rPr>
        <w:t>I have no doubt that their innovations and actions will continue to improve lives while sustaining our business—and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the planet—in the years to come.</w:t>
      </w:r>
    </w:p>
    <w:p w:rsidR="005E7238" w:rsidRDefault="005E7238" w:rsidP="005E7238">
      <w:pPr>
        <w:rPr>
          <w:rFonts w:ascii="Cambria" w:hAnsi="Cambria" w:hint="eastAsia"/>
          <w:sz w:val="22"/>
        </w:rPr>
      </w:pPr>
    </w:p>
    <w:p w:rsidR="005E7238" w:rsidRDefault="005E7238" w:rsidP="005E7238">
      <w:pPr>
        <w:rPr>
          <w:rFonts w:ascii="Cambria" w:hAnsi="Cambria" w:hint="eastAsia"/>
          <w:sz w:val="22"/>
        </w:rPr>
      </w:pPr>
      <w:r>
        <w:rPr>
          <w:rFonts w:ascii="Cambria" w:hAnsi="Cambria" w:hint="eastAsia"/>
          <w:sz w:val="22"/>
        </w:rPr>
        <w:t>--------------------------------------------------------------------------------------------------------------Intel 201</w:t>
      </w:r>
      <w:r>
        <w:rPr>
          <w:rFonts w:ascii="Cambria" w:hAnsi="Cambria" w:hint="eastAsia"/>
          <w:sz w:val="22"/>
        </w:rPr>
        <w:t>3</w:t>
      </w:r>
    </w:p>
    <w:p w:rsidR="005E7238" w:rsidRDefault="005E7238" w:rsidP="005E7238">
      <w:pPr>
        <w:rPr>
          <w:rFonts w:ascii="Cambria" w:hAnsi="Cambria" w:hint="eastAsia"/>
          <w:sz w:val="22"/>
        </w:rPr>
      </w:pPr>
    </w:p>
    <w:p w:rsidR="005E7238" w:rsidRDefault="005E7238" w:rsidP="005E7238">
      <w:pPr>
        <w:rPr>
          <w:rFonts w:ascii="Cambria" w:hAnsi="Cambria" w:hint="eastAsia"/>
          <w:sz w:val="22"/>
        </w:rPr>
      </w:pPr>
      <w:r w:rsidRPr="005E7238">
        <w:rPr>
          <w:rFonts w:ascii="Cambria" w:hAnsi="Cambria"/>
          <w:sz w:val="22"/>
        </w:rPr>
        <w:t>From ultra-mobile and wearable devices to cloud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computing and security, the technology universe is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changing dramatically. During this unprecedented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industry transformation, we remain as committed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to leadership in corporate responsibility as we do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to innovation in our products and technologies. We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believe that corporate responsibility creates value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for our company, our stockholders, and society.</w:t>
      </w:r>
      <w:r>
        <w:rPr>
          <w:rFonts w:ascii="Cambria" w:hAnsi="Cambria" w:hint="eastAsia"/>
          <w:sz w:val="22"/>
        </w:rPr>
        <w:t xml:space="preserve"> </w:t>
      </w:r>
    </w:p>
    <w:p w:rsidR="005E7238" w:rsidRPr="005E7238" w:rsidRDefault="005E7238" w:rsidP="005E7238">
      <w:pPr>
        <w:rPr>
          <w:rFonts w:ascii="Cambria" w:hAnsi="Cambria"/>
          <w:sz w:val="22"/>
        </w:rPr>
      </w:pPr>
    </w:p>
    <w:p w:rsidR="005E7238" w:rsidRDefault="005E7238" w:rsidP="005E7238">
      <w:pPr>
        <w:rPr>
          <w:rFonts w:ascii="Cambria" w:hAnsi="Cambria" w:hint="eastAsia"/>
          <w:sz w:val="22"/>
        </w:rPr>
      </w:pPr>
      <w:r w:rsidRPr="005E7238">
        <w:rPr>
          <w:rFonts w:ascii="Cambria" w:hAnsi="Cambria"/>
          <w:sz w:val="22"/>
        </w:rPr>
        <w:t>At Intel, our focus is on taking action and achieving results. I am especially proud of our leadership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in the area of “conflict minerals.” We have worked for five years to ensure that our products do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not contain tantalum, tin, tungsten, or gold derived from sources that benefit armed groups in the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Democratic Republic of the Congo (DRC) or adjoining countries—making sure that we are still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able to source responsibly from the region. In 2013, we accomplished our goal to manufacture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“conflict-free” microprocessors. While this is a significant milestone, we will continue our work to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establish “conflict-free” supply chains for these minerals—for our company and our industry.</w:t>
      </w:r>
    </w:p>
    <w:p w:rsidR="005E7238" w:rsidRPr="005E7238" w:rsidRDefault="005E7238" w:rsidP="005E7238">
      <w:pPr>
        <w:rPr>
          <w:rFonts w:ascii="Cambria" w:hAnsi="Cambria"/>
          <w:sz w:val="22"/>
        </w:rPr>
      </w:pPr>
    </w:p>
    <w:p w:rsidR="005E7238" w:rsidRPr="005E7238" w:rsidRDefault="005E7238" w:rsidP="005E7238">
      <w:pPr>
        <w:rPr>
          <w:rFonts w:ascii="Cambria" w:hAnsi="Cambria"/>
          <w:sz w:val="22"/>
        </w:rPr>
      </w:pPr>
      <w:r w:rsidRPr="005E7238">
        <w:rPr>
          <w:rFonts w:ascii="Cambria" w:hAnsi="Cambria"/>
          <w:sz w:val="22"/>
        </w:rPr>
        <w:t>Intel remains the largest voluntary purchaser of “green” power in the U.S., according to the U.S.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Environmental Protection Agency, a designation that we have held since 2008. We have also made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substantial progress toward achieving our 2020 sustainability goals, and our focus over the next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few years will be on improving our own performance as well as that of our supply chain.</w:t>
      </w:r>
    </w:p>
    <w:p w:rsidR="005E7238" w:rsidRDefault="005E7238" w:rsidP="005E7238">
      <w:pPr>
        <w:rPr>
          <w:rFonts w:ascii="Cambria" w:hAnsi="Cambria" w:hint="eastAsia"/>
          <w:sz w:val="22"/>
        </w:rPr>
      </w:pPr>
      <w:r w:rsidRPr="005E7238">
        <w:rPr>
          <w:rFonts w:ascii="Cambria" w:hAnsi="Cambria"/>
          <w:sz w:val="22"/>
        </w:rPr>
        <w:t>Energy-efficient performance remains a driving force in the design of our products. In 2013, we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launched 4th generation Intel® Core™ processors that deliver industry-leading performance as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well as the largest generational gain in battery life in Intel’s product history.</w:t>
      </w:r>
      <w:r>
        <w:rPr>
          <w:rFonts w:ascii="Cambria" w:hAnsi="Cambria" w:hint="eastAsia"/>
          <w:sz w:val="22"/>
        </w:rPr>
        <w:t xml:space="preserve"> </w:t>
      </w:r>
    </w:p>
    <w:p w:rsidR="005E7238" w:rsidRPr="005E7238" w:rsidRDefault="005E7238" w:rsidP="005E7238">
      <w:pPr>
        <w:rPr>
          <w:rFonts w:ascii="Cambria" w:hAnsi="Cambria"/>
          <w:sz w:val="22"/>
        </w:rPr>
      </w:pPr>
    </w:p>
    <w:p w:rsidR="005E7238" w:rsidRDefault="005E7238" w:rsidP="005E7238">
      <w:pPr>
        <w:rPr>
          <w:rFonts w:ascii="Cambria" w:hAnsi="Cambria" w:hint="eastAsia"/>
          <w:sz w:val="22"/>
        </w:rPr>
      </w:pPr>
      <w:r w:rsidRPr="005E7238">
        <w:rPr>
          <w:rFonts w:ascii="Cambria" w:hAnsi="Cambria"/>
          <w:sz w:val="22"/>
        </w:rPr>
        <w:t>As part of our efforts to encourage innovation and push the boundaries of imagination—in corporate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research labs, classrooms, homes, and even garages—we collaborated with Arduino* to introduce the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Intel® Galileo development board, designed for the “maker” and education communities. To spark the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minds of young innovators and ignite new technologies, we plan to donate 50,000 Intel Galileo boards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to 1,000 universities over 18 months. I am proud of Intel’s ongoing efforts in education, many of which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encourage hands-on learning that inspires the interest in science, technology, engineering, and math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that is vital to our success.</w:t>
      </w:r>
    </w:p>
    <w:p w:rsidR="005E7238" w:rsidRPr="005E7238" w:rsidRDefault="005E7238" w:rsidP="005E7238">
      <w:pPr>
        <w:rPr>
          <w:rFonts w:ascii="Cambria" w:hAnsi="Cambria"/>
          <w:sz w:val="22"/>
        </w:rPr>
      </w:pPr>
    </w:p>
    <w:p w:rsidR="005E7238" w:rsidRPr="005E7238" w:rsidRDefault="005E7238" w:rsidP="005E7238">
      <w:pPr>
        <w:rPr>
          <w:rFonts w:ascii="Cambria" w:hAnsi="Cambria"/>
          <w:sz w:val="22"/>
        </w:rPr>
      </w:pPr>
      <w:r w:rsidRPr="005E7238">
        <w:rPr>
          <w:rFonts w:ascii="Cambria" w:hAnsi="Cambria"/>
          <w:sz w:val="22"/>
        </w:rPr>
        <w:t xml:space="preserve">In 2013, we also invested significantly in our employees through training and development, </w:t>
      </w:r>
      <w:proofErr w:type="spellStart"/>
      <w:r w:rsidRPr="005E7238">
        <w:rPr>
          <w:rFonts w:ascii="Cambria" w:hAnsi="Cambria"/>
          <w:sz w:val="22"/>
        </w:rPr>
        <w:t>greatplace</w:t>
      </w:r>
      <w:proofErr w:type="spellEnd"/>
      <w:r w:rsidRPr="005E7238">
        <w:rPr>
          <w:rFonts w:ascii="Cambria" w:hAnsi="Cambria"/>
          <w:sz w:val="22"/>
        </w:rPr>
        <w:t>-to-work and diversity initiatives, and programs that encourage employees to volunteer with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local schools and nonprofit organizations. These efforts helped us once again earn a spot on Fortune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magazine’s annual “100 Best Companies to Work For” list.</w:t>
      </w:r>
    </w:p>
    <w:p w:rsidR="005E7238" w:rsidRDefault="005E7238" w:rsidP="005E7238">
      <w:pPr>
        <w:rPr>
          <w:rFonts w:ascii="Cambria" w:hAnsi="Cambria" w:hint="eastAsia"/>
          <w:sz w:val="22"/>
        </w:rPr>
      </w:pPr>
    </w:p>
    <w:p w:rsidR="005E7238" w:rsidRPr="005E7238" w:rsidRDefault="005E7238" w:rsidP="005E7238">
      <w:pPr>
        <w:rPr>
          <w:rFonts w:ascii="Cambria" w:hAnsi="Cambria"/>
          <w:sz w:val="22"/>
        </w:rPr>
      </w:pPr>
      <w:r w:rsidRPr="005E7238">
        <w:rPr>
          <w:rFonts w:ascii="Cambria" w:hAnsi="Cambria"/>
          <w:sz w:val="22"/>
        </w:rPr>
        <w:t>I am personally committed to ensuring that Intel does the right things, in the right way, and I welcome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your feedback on our performance. As a United Nations Global Compact LEAD member, Intel is</w:t>
      </w:r>
      <w:r>
        <w:rPr>
          <w:rFonts w:ascii="Cambria" w:hAnsi="Cambria" w:hint="eastAsia"/>
          <w:sz w:val="22"/>
        </w:rPr>
        <w:t xml:space="preserve"> </w:t>
      </w:r>
      <w:r w:rsidRPr="005E7238">
        <w:rPr>
          <w:rFonts w:ascii="Cambria" w:hAnsi="Cambria"/>
          <w:sz w:val="22"/>
        </w:rPr>
        <w:t>committed to transparency in reporting about our corporate responsibility performance and actions.</w:t>
      </w:r>
    </w:p>
    <w:p w:rsidR="005E7238" w:rsidRPr="005E7238" w:rsidRDefault="005E7238" w:rsidP="005E7238">
      <w:pPr>
        <w:rPr>
          <w:rFonts w:ascii="Cambria" w:hAnsi="Cambria"/>
          <w:sz w:val="22"/>
        </w:rPr>
      </w:pPr>
      <w:r w:rsidRPr="005E7238">
        <w:rPr>
          <w:rFonts w:ascii="Cambria" w:hAnsi="Cambria"/>
          <w:sz w:val="22"/>
        </w:rPr>
        <w:lastRenderedPageBreak/>
        <w:t>This report provides a summary of our accomplishments in 2013, as well as a look forward to the</w:t>
      </w:r>
      <w:r>
        <w:rPr>
          <w:rFonts w:ascii="Cambria" w:hAnsi="Cambria" w:hint="eastAsia"/>
          <w:sz w:val="22"/>
        </w:rPr>
        <w:t xml:space="preserve"> </w:t>
      </w:r>
      <w:bookmarkStart w:id="0" w:name="_GoBack"/>
      <w:bookmarkEnd w:id="0"/>
      <w:r w:rsidRPr="005E7238">
        <w:rPr>
          <w:rFonts w:ascii="Cambria" w:hAnsi="Cambria"/>
          <w:sz w:val="22"/>
        </w:rPr>
        <w:t>goals we hope to achieve.</w:t>
      </w:r>
    </w:p>
    <w:sectPr w:rsidR="005E7238" w:rsidRPr="005E72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238"/>
    <w:rsid w:val="000E5CE3"/>
    <w:rsid w:val="005E7238"/>
    <w:rsid w:val="00944BE5"/>
    <w:rsid w:val="00C6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1154</Words>
  <Characters>6579</Characters>
  <Application>Microsoft Office Word</Application>
  <DocSecurity>0</DocSecurity>
  <Lines>54</Lines>
  <Paragraphs>15</Paragraphs>
  <ScaleCrop>false</ScaleCrop>
  <Company/>
  <LinksUpToDate>false</LinksUpToDate>
  <CharactersWithSpaces>7718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</cp:revision>
  <dcterms:created xsi:type="dcterms:W3CDTF">2015-05-07T05:43:00Z</dcterms:created>
  <dcterms:modified xsi:type="dcterms:W3CDTF">2015-05-07T05:48:00Z</dcterms:modified>
</cp:coreProperties>
</file>