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E92"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Centrica 2004 </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executive’s statement</w:t>
      </w:r>
    </w:p>
    <w:p w:rsid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Welcome to Centrica’s second corporate responsibility</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report, covering the year to 31 December 2004.</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 believe we have made good progress in understanding and managing our key corporate responsibility impacts during the past 12 months.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Our corporate responsibility strategy enables us to address the challenges of sustainable development and we continue to engage with our stakeholders, working in partnership to respond to their views and concerns.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At Centrica, corporate responsibility means: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providing our customers with a compelling experience;</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 ensuring that our employees have the chance to </w:t>
      </w:r>
      <w:proofErr w:type="spellStart"/>
      <w:r w:rsidRPr="00943594">
        <w:rPr>
          <w:rFonts w:ascii="Times New Roman" w:hAnsi="Times New Roman" w:cs="Times New Roman"/>
          <w:sz w:val="24"/>
          <w:szCs w:val="24"/>
        </w:rPr>
        <w:t>maximise</w:t>
      </w:r>
      <w:proofErr w:type="spellEnd"/>
      <w:r w:rsidRPr="00943594">
        <w:rPr>
          <w:rFonts w:ascii="Times New Roman" w:hAnsi="Times New Roman" w:cs="Times New Roman"/>
          <w:sz w:val="24"/>
          <w:szCs w:val="24"/>
        </w:rPr>
        <w:t xml:space="preserve"> their contribution and are </w:t>
      </w:r>
      <w:proofErr w:type="spellStart"/>
      <w:r w:rsidRPr="00943594">
        <w:rPr>
          <w:rFonts w:ascii="Times New Roman" w:hAnsi="Times New Roman" w:cs="Times New Roman"/>
          <w:sz w:val="24"/>
          <w:szCs w:val="24"/>
        </w:rPr>
        <w:t>recognised</w:t>
      </w:r>
      <w:proofErr w:type="spellEnd"/>
      <w:r w:rsidRPr="00943594">
        <w:rPr>
          <w:rFonts w:ascii="Times New Roman" w:hAnsi="Times New Roman" w:cs="Times New Roman"/>
          <w:sz w:val="24"/>
          <w:szCs w:val="24"/>
        </w:rPr>
        <w:t xml:space="preserve"> and rewarded for doing so;</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 </w:t>
      </w:r>
      <w:proofErr w:type="gramStart"/>
      <w:r w:rsidRPr="00943594">
        <w:rPr>
          <w:rFonts w:ascii="Times New Roman" w:hAnsi="Times New Roman" w:cs="Times New Roman"/>
          <w:sz w:val="24"/>
          <w:szCs w:val="24"/>
        </w:rPr>
        <w:t>not</w:t>
      </w:r>
      <w:proofErr w:type="gramEnd"/>
      <w:r w:rsidRPr="00943594">
        <w:rPr>
          <w:rFonts w:ascii="Times New Roman" w:hAnsi="Times New Roman" w:cs="Times New Roman"/>
          <w:sz w:val="24"/>
          <w:szCs w:val="24"/>
        </w:rPr>
        <w:t xml:space="preserve"> just </w:t>
      </w:r>
      <w:proofErr w:type="spellStart"/>
      <w:r w:rsidRPr="00943594">
        <w:rPr>
          <w:rFonts w:ascii="Times New Roman" w:hAnsi="Times New Roman" w:cs="Times New Roman"/>
          <w:sz w:val="24"/>
          <w:szCs w:val="24"/>
        </w:rPr>
        <w:t>minimising</w:t>
      </w:r>
      <w:proofErr w:type="spellEnd"/>
      <w:r w:rsidRPr="00943594">
        <w:rPr>
          <w:rFonts w:ascii="Times New Roman" w:hAnsi="Times New Roman" w:cs="Times New Roman"/>
          <w:sz w:val="24"/>
          <w:szCs w:val="24"/>
        </w:rPr>
        <w:t xml:space="preserve"> any negative impact our operations might have on the environment, but making a positive contribution to future sustainability; and</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proofErr w:type="gramStart"/>
      <w:r w:rsidRPr="00943594">
        <w:rPr>
          <w:rFonts w:ascii="Times New Roman" w:hAnsi="Times New Roman" w:cs="Times New Roman"/>
          <w:sz w:val="24"/>
          <w:szCs w:val="24"/>
        </w:rPr>
        <w:t>• ﬁnding innovative ways to contribute to the communities of which we are proud to be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a part.</w:t>
      </w:r>
      <w:proofErr w:type="gramEnd"/>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In a ﬁercely competitive marketplace, we have to take tough decisions in the interests of customers and shareholders. In 2004 for example, rising wholesale energy prices inevitably led to rises in the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retail prices we charge our customers, while signiﬁcant group restructuring resulted in a number of redundancies.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It is precisely at such times that a commitment to corporate responsibility is vital. These decisions were made in an open and transparent manner and</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with an absolute determination that our more vulnerable customers should not suffer unnecessary hardship and that employees affected by the restructuring should be fully supported.</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The creation, for example,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of the British Gas Energy Trust Fund is just one way in which we aim to help customers who struggle to pay their bills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(page 9).</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And the change management process that we put in place to support necessary</w:t>
      </w:r>
      <w:r>
        <w:rPr>
          <w:rFonts w:ascii="Times New Roman" w:hAnsi="Times New Roman" w:cs="Times New Roman" w:hint="eastAsia"/>
          <w:sz w:val="24"/>
          <w:szCs w:val="24"/>
        </w:rPr>
        <w:t xml:space="preserve"> </w:t>
      </w:r>
      <w:proofErr w:type="spellStart"/>
      <w:r w:rsidRPr="00943594">
        <w:rPr>
          <w:rFonts w:ascii="Times New Roman" w:hAnsi="Times New Roman" w:cs="Times New Roman"/>
          <w:sz w:val="24"/>
          <w:szCs w:val="24"/>
        </w:rPr>
        <w:t>organisational</w:t>
      </w:r>
      <w:proofErr w:type="spellEnd"/>
      <w:r w:rsidRPr="00943594">
        <w:rPr>
          <w:rFonts w:ascii="Times New Roman" w:hAnsi="Times New Roman" w:cs="Times New Roman"/>
          <w:sz w:val="24"/>
          <w:szCs w:val="24"/>
        </w:rPr>
        <w:t xml:space="preserve"> changes was </w:t>
      </w:r>
      <w:proofErr w:type="spellStart"/>
      <w:r w:rsidRPr="00943594">
        <w:rPr>
          <w:rFonts w:ascii="Times New Roman" w:hAnsi="Times New Roman" w:cs="Times New Roman"/>
          <w:sz w:val="24"/>
          <w:szCs w:val="24"/>
        </w:rPr>
        <w:t>characterised</w:t>
      </w:r>
      <w:proofErr w:type="spellEnd"/>
      <w:r w:rsidRPr="00943594">
        <w:rPr>
          <w:rFonts w:ascii="Times New Roman" w:hAnsi="Times New Roman" w:cs="Times New Roman"/>
          <w:sz w:val="24"/>
          <w:szCs w:val="24"/>
        </w:rPr>
        <w:t xml:space="preserve"> throughout by employee involvement and consultation, working closely with trade unions, and by the use of services such as career </w:t>
      </w:r>
      <w:proofErr w:type="spellStart"/>
      <w:r w:rsidRPr="00943594">
        <w:rPr>
          <w:rFonts w:ascii="Times New Roman" w:hAnsi="Times New Roman" w:cs="Times New Roman"/>
          <w:sz w:val="24"/>
          <w:szCs w:val="24"/>
        </w:rPr>
        <w:t>counselling</w:t>
      </w:r>
      <w:proofErr w:type="spellEnd"/>
      <w:r w:rsidRPr="00943594">
        <w:rPr>
          <w:rFonts w:ascii="Times New Roman" w:hAnsi="Times New Roman" w:cs="Times New Roman"/>
          <w:sz w:val="24"/>
          <w:szCs w:val="24"/>
        </w:rPr>
        <w:t xml:space="preserve"> and outplacement support.</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 believe it is through such activities that corporate responsibility is becoming increasingly embedded in our decision making, enabling us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to manage the direct impact of our operations on all our stakeholders.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The business climate in which we are operating is changing and Centrica is changing with it. The decision, for example, to</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sell the AA along with our acquisition of new upstream</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assets and </w:t>
      </w:r>
      <w:r w:rsidRPr="00943594">
        <w:rPr>
          <w:rFonts w:ascii="Times New Roman" w:hAnsi="Times New Roman" w:cs="Times New Roman"/>
          <w:sz w:val="24"/>
          <w:szCs w:val="24"/>
        </w:rPr>
        <w:lastRenderedPageBreak/>
        <w:t>investment in renewable energy generation, supports our strategic imperative of creating an international, integrated energy company.</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Increasingly, our determination to secure future energy supplies for our </w:t>
      </w:r>
      <w:proofErr w:type="gramStart"/>
      <w:r w:rsidRPr="00943594">
        <w:rPr>
          <w:rFonts w:ascii="Times New Roman" w:hAnsi="Times New Roman" w:cs="Times New Roman"/>
          <w:sz w:val="24"/>
          <w:szCs w:val="24"/>
        </w:rPr>
        <w:t>customers,</w:t>
      </w:r>
      <w:proofErr w:type="gramEnd"/>
      <w:r w:rsidRPr="00943594">
        <w:rPr>
          <w:rFonts w:ascii="Times New Roman" w:hAnsi="Times New Roman" w:cs="Times New Roman"/>
          <w:sz w:val="24"/>
          <w:szCs w:val="24"/>
        </w:rPr>
        <w:t xml:space="preserve"> will require signiﬁcant changes to the way we do things. We will, for example, procure more gas supplies from international markets, while our upstream investments in conventional modes of generation signiﬁcantly increase our carbon emissions.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The changes necessary for business growth will certainly pose a number of new challenges. But I am conﬁdent that our core values and principles will help us to thrive on those challenges and </w:t>
      </w:r>
      <w:proofErr w:type="spellStart"/>
      <w:r w:rsidRPr="00943594">
        <w:rPr>
          <w:rFonts w:ascii="Times New Roman" w:hAnsi="Times New Roman" w:cs="Times New Roman"/>
          <w:sz w:val="24"/>
          <w:szCs w:val="24"/>
        </w:rPr>
        <w:t>fulﬁl</w:t>
      </w:r>
      <w:proofErr w:type="spellEnd"/>
      <w:r w:rsidRPr="00943594">
        <w:rPr>
          <w:rFonts w:ascii="Times New Roman" w:hAnsi="Times New Roman" w:cs="Times New Roman"/>
          <w:sz w:val="24"/>
          <w:szCs w:val="24"/>
        </w:rPr>
        <w:t xml:space="preserve"> the expectations of our stakeholders.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As we continue to grow our business in 2005 and beyond – both in Britain and internationally – we will strive to ensure that corporate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responsibility underpins all new activities and we will extend the coverage of our reporting to new business areas.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 hope you ﬁnd this summary interesting and I would encourage you to visit our</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more detailed online report at </w:t>
      </w:r>
      <w:hyperlink r:id="rId5" w:history="1">
        <w:r w:rsidRPr="00943594">
          <w:rPr>
            <w:rStyle w:val="Hyperlink"/>
            <w:rFonts w:ascii="Times New Roman" w:hAnsi="Times New Roman" w:cs="Times New Roman"/>
            <w:b/>
            <w:bCs/>
            <w:sz w:val="24"/>
            <w:szCs w:val="24"/>
          </w:rPr>
          <w:t xml:space="preserve">www.centrica.com/ </w:t>
        </w:r>
      </w:hyperlink>
      <w:r w:rsidRPr="00943594">
        <w:rPr>
          <w:rFonts w:ascii="Times New Roman" w:hAnsi="Times New Roman" w:cs="Times New Roman"/>
          <w:b/>
          <w:bCs/>
          <w:sz w:val="24"/>
          <w:szCs w:val="24"/>
        </w:rPr>
        <w:t>responsibility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Your feedback will help us to continue developing and improving our approach and I would welcome your views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on any aspect of the report. Contact details are provided throughout.</w:t>
      </w:r>
    </w:p>
    <w:p w:rsidR="00943594" w:rsidRPr="00017DDA"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Centrica’s approach to corporate responsibility has come a long way in a relatively short time, and I’m very proud of the distance we have travelled. I am also conscious that there is still a long way</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to go.</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Sir Roy Gardner</w:t>
      </w:r>
    </w:p>
    <w:p w:rsid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w:t>
      </w:r>
    </w:p>
    <w:p w:rsid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To meet our goals and deliver</w:t>
      </w:r>
      <w:r>
        <w:rPr>
          <w:rFonts w:ascii="Times New Roman" w:hAnsi="Times New Roman" w:cs="Times New Roman" w:hint="eastAsia"/>
          <w:sz w:val="24"/>
          <w:szCs w:val="24"/>
        </w:rPr>
        <w:t xml:space="preserve"> </w:t>
      </w:r>
      <w:r w:rsidRPr="00943594">
        <w:rPr>
          <w:rFonts w:ascii="Times New Roman" w:hAnsi="Times New Roman" w:cs="Times New Roman"/>
          <w:b/>
          <w:bCs/>
          <w:sz w:val="24"/>
          <w:szCs w:val="24"/>
        </w:rPr>
        <w:t>the returns that our shareholders expect, a responsible approach must underpin our strategy and</w:t>
      </w:r>
      <w:r>
        <w:rPr>
          <w:rFonts w:ascii="Times New Roman" w:hAnsi="Times New Roman" w:cs="Times New Roman" w:hint="eastAsia"/>
          <w:sz w:val="24"/>
          <w:szCs w:val="24"/>
        </w:rPr>
        <w:t xml:space="preserve"> </w:t>
      </w:r>
      <w:r w:rsidRPr="00943594">
        <w:rPr>
          <w:rFonts w:ascii="Times New Roman" w:hAnsi="Times New Roman" w:cs="Times New Roman"/>
          <w:b/>
          <w:bCs/>
          <w:sz w:val="24"/>
          <w:szCs w:val="24"/>
        </w:rPr>
        <w:t>run through everything we do.</w:t>
      </w:r>
    </w:p>
    <w:p w:rsid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200</w:t>
      </w:r>
      <w:r>
        <w:rPr>
          <w:rFonts w:ascii="Times New Roman" w:hAnsi="Times New Roman" w:cs="Times New Roman" w:hint="eastAsia"/>
          <w:sz w:val="24"/>
          <w:szCs w:val="24"/>
        </w:rPr>
        <w:t>5</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Chief Executive’s statement</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W</w:t>
      </w:r>
      <w:r w:rsidRPr="00943594">
        <w:rPr>
          <w:rFonts w:ascii="Times New Roman" w:hAnsi="Times New Roman" w:cs="Times New Roman"/>
          <w:sz w:val="24"/>
          <w:szCs w:val="24"/>
        </w:rPr>
        <w:t>elcome to Centrica’s</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Corporate Responsibility Summary Report 2005, which highlights our performance in areas where our activities had the most significant impact. You can read our full report at </w:t>
      </w:r>
      <w:hyperlink r:id="rId6" w:history="1">
        <w:r w:rsidRPr="00943594">
          <w:rPr>
            <w:rStyle w:val="Hyperlink"/>
            <w:rFonts w:ascii="Times New Roman" w:hAnsi="Times New Roman" w:cs="Times New Roman"/>
            <w:sz w:val="24"/>
            <w:szCs w:val="24"/>
          </w:rPr>
          <w:t>www.centrica.com/responsibility.</w:t>
        </w:r>
      </w:hyperlink>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During the year we </w:t>
      </w:r>
      <w:proofErr w:type="gramStart"/>
      <w:r w:rsidRPr="00943594">
        <w:rPr>
          <w:rFonts w:ascii="Times New Roman" w:hAnsi="Times New Roman" w:cs="Times New Roman"/>
          <w:sz w:val="24"/>
          <w:szCs w:val="24"/>
        </w:rPr>
        <w:t>structured  our</w:t>
      </w:r>
      <w:proofErr w:type="gramEnd"/>
      <w:r w:rsidRPr="00943594">
        <w:rPr>
          <w:rFonts w:ascii="Times New Roman" w:hAnsi="Times New Roman" w:cs="Times New Roman"/>
          <w:sz w:val="24"/>
          <w:szCs w:val="24"/>
        </w:rPr>
        <w:t xml:space="preserve"> approach to focus on tackling climate change and environmental impact, supporting</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vulnerable customers and ensuring robust health and safety standards. Our record in 2005 </w:t>
      </w:r>
      <w:proofErr w:type="gramStart"/>
      <w:r w:rsidRPr="00943594">
        <w:rPr>
          <w:rFonts w:ascii="Times New Roman" w:hAnsi="Times New Roman" w:cs="Times New Roman"/>
          <w:sz w:val="24"/>
          <w:szCs w:val="24"/>
        </w:rPr>
        <w:t>demonstrates  good</w:t>
      </w:r>
      <w:proofErr w:type="gramEnd"/>
      <w:r w:rsidRPr="00943594">
        <w:rPr>
          <w:rFonts w:ascii="Times New Roman" w:hAnsi="Times New Roman" w:cs="Times New Roman"/>
          <w:sz w:val="24"/>
          <w:szCs w:val="24"/>
        </w:rPr>
        <w:t xml:space="preserve"> progress. Whatever happens in the energy </w:t>
      </w:r>
      <w:r w:rsidRPr="00943594">
        <w:rPr>
          <w:rFonts w:ascii="Times New Roman" w:hAnsi="Times New Roman" w:cs="Times New Roman"/>
          <w:sz w:val="24"/>
          <w:szCs w:val="24"/>
        </w:rPr>
        <w:lastRenderedPageBreak/>
        <w:t xml:space="preserve">market in 2006, Centrica will not be </w:t>
      </w:r>
      <w:proofErr w:type="gramStart"/>
      <w:r w:rsidRPr="00943594">
        <w:rPr>
          <w:rFonts w:ascii="Times New Roman" w:hAnsi="Times New Roman" w:cs="Times New Roman"/>
          <w:sz w:val="24"/>
          <w:szCs w:val="24"/>
        </w:rPr>
        <w:t>distracted  from</w:t>
      </w:r>
      <w:proofErr w:type="gramEnd"/>
      <w:r w:rsidRPr="00943594">
        <w:rPr>
          <w:rFonts w:ascii="Times New Roman" w:hAnsi="Times New Roman" w:cs="Times New Roman"/>
          <w:sz w:val="24"/>
          <w:szCs w:val="24"/>
        </w:rPr>
        <w:t xml:space="preserve"> our goal of delivering a world-class performance in this field, as in every other.</w:t>
      </w:r>
    </w:p>
    <w:p w:rsidR="00943594" w:rsidRP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200</w:t>
      </w:r>
      <w:r>
        <w:rPr>
          <w:rFonts w:ascii="Times New Roman" w:hAnsi="Times New Roman" w:cs="Times New Roman" w:hint="eastAsia"/>
          <w:sz w:val="24"/>
          <w:szCs w:val="24"/>
        </w:rPr>
        <w:t>6</w:t>
      </w:r>
      <w:r w:rsidRPr="00943594">
        <w:rPr>
          <w:rFonts w:ascii="Times New Roman" w:hAnsi="Times New Roman" w:cs="Times New Roman"/>
          <w:sz w:val="24"/>
          <w:szCs w:val="24"/>
        </w:rPr>
        <w:t xml:space="preserve"> </w:t>
      </w:r>
    </w:p>
    <w:p w:rsid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Introduction from Sam Laidlaw</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Welcome to Centrica’s Corporate Responsibility Report for 2006. It describes our approach to managing the social, ethical and environmental impact</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of our business activities, highlights our performance this year and outlines our future plans.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The impact of our operations is wide ranging and our engagement with stakeholders continues to be fundamentally important to our success.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Since I joined the company in July 2006, I have been impressed by</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the level of commitment and creativity we apply to both the challenges and the opportunities created by corporate responsibility (CR).</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 am encouraged by the progress we made in 2006 under the direction of Mary Francis CBE, chair of our Corporate Responsibility Committee. But I believe there is more we can do.</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Rather than outline my detailed thoughts in this statement I have given an interview, in which I describe why I believe CR is critical to Centrica, comment on our performance last year and outline what we need to do in the future.</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 would encourage you to access the video, read our report and provide feedback on how you think we’re doing. Your comments – positive and negative – are valuable to us and will help us to develop and shape our future approach.</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Sam Laidlaw</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w:t>
      </w: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200</w:t>
      </w:r>
      <w:r>
        <w:rPr>
          <w:rFonts w:ascii="Times New Roman" w:hAnsi="Times New Roman" w:cs="Times New Roman" w:hint="eastAsia"/>
          <w:sz w:val="24"/>
          <w:szCs w:val="24"/>
        </w:rPr>
        <w:t>7</w:t>
      </w:r>
      <w:r w:rsidRPr="00943594">
        <w:rPr>
          <w:rFonts w:ascii="Times New Roman" w:hAnsi="Times New Roman" w:cs="Times New Roman"/>
          <w:sz w:val="24"/>
          <w:szCs w:val="24"/>
        </w:rPr>
        <w:t xml:space="preserve"> </w:t>
      </w:r>
    </w:p>
    <w:p w:rsid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Chief Executive’s introduction</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Introduction from Sam Laidlaw</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Welcome to Centrica’s Corporate Responsibility</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Report for 2007.</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lastRenderedPageBreak/>
        <w:t>It describes how we are responding to key social and environmental challenges; taking advantage of opportunities to deliver sustainable commercial solutions; and highlights our current performance and future plans.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As a leading integrated energy company Centrica has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an important role to play in driving the move towards the low-carbon economy, tackling fuel poverty and, ultimately, securing energy supplies for our millions of customers.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These complex and interconnected issues are central both to sustainable development and to the sustainability of</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our business. The alignment of financial and non-financial goals is an essential feature of our strategy.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To reflect this, in late 2007, I became a member of</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our Corporate Responsibility Committee. With strong leadership from the Committee, I believe we made significant progress on the key corporate responsibility issues affecting our business.</w:t>
      </w:r>
    </w:p>
    <w:p w:rsidR="00943594" w:rsidRPr="00943594" w:rsidRDefault="00943594" w:rsidP="00943594">
      <w:pPr>
        <w:spacing w:after="0"/>
        <w:rPr>
          <w:rFonts w:ascii="Times New Roman" w:hAnsi="Times New Roman" w:cs="Times New Roman"/>
          <w:sz w:val="24"/>
          <w:szCs w:val="24"/>
        </w:rPr>
      </w:pPr>
    </w:p>
    <w:p w:rsidR="00943594" w:rsidRPr="00017DDA"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Rather than write a long introduction I caught up with Mary Francis, Senior Independent Director and Chairman of our Corporate Responsibility Committee, to discuss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the year and review our progress.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Sam Laidlaw</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w:t>
      </w:r>
    </w:p>
    <w:p w:rsidR="00943594" w:rsidRP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200</w:t>
      </w:r>
      <w:r>
        <w:rPr>
          <w:rFonts w:ascii="Times New Roman" w:hAnsi="Times New Roman" w:cs="Times New Roman" w:hint="eastAsia"/>
          <w:sz w:val="24"/>
          <w:szCs w:val="24"/>
        </w:rPr>
        <w:t>8</w:t>
      </w:r>
      <w:r w:rsidRPr="00943594">
        <w:rPr>
          <w:rFonts w:ascii="Times New Roman" w:hAnsi="Times New Roman" w:cs="Times New Roman"/>
          <w:sz w:val="24"/>
          <w:szCs w:val="24"/>
        </w:rPr>
        <w:t xml:space="preserve"> </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Chief Executive’s introduction</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Introduction from Sam Laidlaw</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Welcome to Centrica’s corporate responsibility report for 2008.</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It has been a very challenging year with changing economic circumstances and extraordinary turbulence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in the commodity markets. As a result there has been an increased focus on many corporate responsibility (CR) issues and, in particular, how companies continue to manage these issues in and embed them into everyday business performance during times of recession where cost efficiencies are very much a global priority.  In a year of sharply rising fuel prices the areas of highest impact</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for Centrica were our support </w:t>
      </w:r>
      <w:proofErr w:type="spellStart"/>
      <w:r w:rsidRPr="00943594">
        <w:rPr>
          <w:rFonts w:ascii="Times New Roman" w:hAnsi="Times New Roman" w:cs="Times New Roman"/>
          <w:sz w:val="24"/>
          <w:szCs w:val="24"/>
        </w:rPr>
        <w:t>programmes</w:t>
      </w:r>
      <w:proofErr w:type="spellEnd"/>
      <w:r w:rsidRPr="00943594">
        <w:rPr>
          <w:rFonts w:ascii="Times New Roman" w:hAnsi="Times New Roman" w:cs="Times New Roman"/>
          <w:sz w:val="24"/>
          <w:szCs w:val="24"/>
        </w:rPr>
        <w:t xml:space="preserve"> for our most vulnerable customers and our long term efforts to ensure security of energy supply.  We also continued to take a lead role in our generating power through low emission technologies, </w:t>
      </w:r>
      <w:proofErr w:type="spellStart"/>
      <w:r w:rsidRPr="00943594">
        <w:rPr>
          <w:rFonts w:ascii="Times New Roman" w:hAnsi="Times New Roman" w:cs="Times New Roman"/>
          <w:sz w:val="24"/>
          <w:szCs w:val="24"/>
        </w:rPr>
        <w:t>minimising</w:t>
      </w:r>
      <w:proofErr w:type="spellEnd"/>
      <w:r w:rsidRPr="00943594">
        <w:rPr>
          <w:rFonts w:ascii="Times New Roman" w:hAnsi="Times New Roman" w:cs="Times New Roman"/>
          <w:sz w:val="24"/>
          <w:szCs w:val="24"/>
        </w:rPr>
        <w:t xml:space="preserve"> climate change as we move towards a low-carbon future.</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2008 was my first full year as a member of the Corporate Responsibility Committee. Throughout the year, the Committee challenged our current performance and debated areas of future activity across a range of critical business issues. Through this continual process of improvement, I have confidence that we are making good progress in developing the necessary structures and processes, allied to a management commitment that will build a sustainable and environmentally aware business for the future. In this report, you can read about our initiatives and performance over the year, as well as our forward- looking plans for 2009 and beyond.</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As our CR </w:t>
      </w:r>
      <w:proofErr w:type="spellStart"/>
      <w:r w:rsidRPr="00943594">
        <w:rPr>
          <w:rFonts w:ascii="Times New Roman" w:hAnsi="Times New Roman" w:cs="Times New Roman"/>
          <w:sz w:val="24"/>
          <w:szCs w:val="24"/>
        </w:rPr>
        <w:t>programmes</w:t>
      </w:r>
      <w:proofErr w:type="spellEnd"/>
      <w:r w:rsidRPr="00943594">
        <w:rPr>
          <w:rFonts w:ascii="Times New Roman" w:hAnsi="Times New Roman" w:cs="Times New Roman"/>
          <w:sz w:val="24"/>
          <w:szCs w:val="24"/>
        </w:rPr>
        <w:t xml:space="preserve"> mature, there is an increasing amount of available information to present to our internal and external audiences. As in previous years, we have chosen to use the online environment to report. Through our website we believe we can disclose the most information in the easiest to use format, leaving users to choose the level of detail appropriate to their interests.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I hope you find the report useful and encourage you to provide any feedback that you may have so that we can continue to improve both our performance and how we communicate it.</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b/>
          <w:bCs/>
          <w:sz w:val="24"/>
          <w:szCs w:val="24"/>
        </w:rPr>
        <w:t>Sam Laidlaw</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w:t>
      </w:r>
    </w:p>
    <w:p w:rsidR="00943594" w:rsidRP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200</w:t>
      </w:r>
      <w:r>
        <w:rPr>
          <w:rFonts w:ascii="Times New Roman" w:hAnsi="Times New Roman" w:cs="Times New Roman" w:hint="eastAsia"/>
          <w:sz w:val="24"/>
          <w:szCs w:val="24"/>
        </w:rPr>
        <w:t>9</w:t>
      </w:r>
      <w:r w:rsidRPr="00943594">
        <w:rPr>
          <w:rFonts w:ascii="Times New Roman" w:hAnsi="Times New Roman" w:cs="Times New Roman"/>
          <w:sz w:val="24"/>
          <w:szCs w:val="24"/>
        </w:rPr>
        <w:t xml:space="preserve"> </w:t>
      </w:r>
    </w:p>
    <w:p w:rsid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Executive’s introduction</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We made transformational changes to the business in 2009, </w:t>
      </w:r>
      <w:proofErr w:type="gramStart"/>
      <w:r w:rsidRPr="00943594">
        <w:rPr>
          <w:rFonts w:ascii="Times New Roman" w:hAnsi="Times New Roman" w:cs="Times New Roman"/>
          <w:sz w:val="24"/>
          <w:szCs w:val="24"/>
        </w:rPr>
        <w:t>taking  important</w:t>
      </w:r>
      <w:proofErr w:type="gramEnd"/>
      <w:r w:rsidRPr="00943594">
        <w:rPr>
          <w:rFonts w:ascii="Times New Roman" w:hAnsi="Times New Roman" w:cs="Times New Roman"/>
          <w:sz w:val="24"/>
          <w:szCs w:val="24"/>
        </w:rPr>
        <w:t xml:space="preserve">  steps  towards  our  vision  of  becoming  the leading integrated energy company. The acquisition of Venture Production and a 20% stake in British Energy means we have a more  robust  business  model,  capable  of  meeting  a  greater proportion  of  our  customer’s  energy  needs  from  our  own sources.  </w:t>
      </w:r>
      <w:proofErr w:type="gramStart"/>
      <w:r w:rsidRPr="00943594">
        <w:rPr>
          <w:rFonts w:ascii="Times New Roman" w:hAnsi="Times New Roman" w:cs="Times New Roman"/>
          <w:sz w:val="24"/>
          <w:szCs w:val="24"/>
        </w:rPr>
        <w:t>And  the</w:t>
      </w:r>
      <w:proofErr w:type="gramEnd"/>
      <w:r w:rsidRPr="00943594">
        <w:rPr>
          <w:rFonts w:ascii="Times New Roman" w:hAnsi="Times New Roman" w:cs="Times New Roman"/>
          <w:sz w:val="24"/>
          <w:szCs w:val="24"/>
        </w:rPr>
        <w:t xml:space="preserve">  restructuring  of  British  Gas  into  a  single business will enable us to meet the future energy and energy services requirements of our customers.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However, we are conscious that we must continue to transform the business to meet the needs of a low carbon future. Society as a whole must adjust to reduce its impact on the environment and to both mitigate and adapt to climate change. In the UK, environmental initiatives are already leading to reductions in energy consumption.</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We aim to lead this transition by providing energy for a low carbon future. We’re already making strong inroads with our off </w:t>
      </w:r>
      <w:proofErr w:type="gramStart"/>
      <w:r w:rsidRPr="00943594">
        <w:rPr>
          <w:rFonts w:ascii="Times New Roman" w:hAnsi="Times New Roman" w:cs="Times New Roman"/>
          <w:sz w:val="24"/>
          <w:szCs w:val="24"/>
        </w:rPr>
        <w:t>take  of</w:t>
      </w:r>
      <w:proofErr w:type="gramEnd"/>
      <w:r w:rsidRPr="00943594">
        <w:rPr>
          <w:rFonts w:ascii="Times New Roman" w:hAnsi="Times New Roman" w:cs="Times New Roman"/>
          <w:sz w:val="24"/>
          <w:szCs w:val="24"/>
        </w:rPr>
        <w:t xml:space="preserve">  low carbon nuclear energy and will continue to be a leader in offshore wind generation. But to prosper fully in a low </w:t>
      </w:r>
      <w:proofErr w:type="gramStart"/>
      <w:r w:rsidRPr="00943594">
        <w:rPr>
          <w:rFonts w:ascii="Times New Roman" w:hAnsi="Times New Roman" w:cs="Times New Roman"/>
          <w:sz w:val="24"/>
          <w:szCs w:val="24"/>
        </w:rPr>
        <w:t>carbon  world</w:t>
      </w:r>
      <w:proofErr w:type="gramEnd"/>
      <w:r w:rsidRPr="00943594">
        <w:rPr>
          <w:rFonts w:ascii="Times New Roman" w:hAnsi="Times New Roman" w:cs="Times New Roman"/>
          <w:sz w:val="24"/>
          <w:szCs w:val="24"/>
        </w:rPr>
        <w:t xml:space="preserve"> we need to transform Centrica from an energy supplier to an energy and energy services provider. That is </w:t>
      </w:r>
      <w:r w:rsidRPr="00943594">
        <w:rPr>
          <w:rFonts w:ascii="Times New Roman" w:hAnsi="Times New Roman" w:cs="Times New Roman"/>
          <w:sz w:val="24"/>
          <w:szCs w:val="24"/>
        </w:rPr>
        <w:lastRenderedPageBreak/>
        <w:t xml:space="preserve">why we have restructured British Gas and are now building our skills </w:t>
      </w:r>
      <w:proofErr w:type="gramStart"/>
      <w:r w:rsidRPr="00943594">
        <w:rPr>
          <w:rFonts w:ascii="Times New Roman" w:hAnsi="Times New Roman" w:cs="Times New Roman"/>
          <w:sz w:val="24"/>
          <w:szCs w:val="24"/>
        </w:rPr>
        <w:t>and  capabilities</w:t>
      </w:r>
      <w:proofErr w:type="gramEnd"/>
      <w:r w:rsidRPr="00943594">
        <w:rPr>
          <w:rFonts w:ascii="Times New Roman" w:hAnsi="Times New Roman" w:cs="Times New Roman"/>
          <w:sz w:val="24"/>
          <w:szCs w:val="24"/>
        </w:rPr>
        <w:t xml:space="preserve">  in  energy  efficiency,  smart  metering  and </w:t>
      </w:r>
      <w:proofErr w:type="spellStart"/>
      <w:r w:rsidRPr="00943594">
        <w:rPr>
          <w:rFonts w:ascii="Times New Roman" w:hAnsi="Times New Roman" w:cs="Times New Roman"/>
          <w:sz w:val="24"/>
          <w:szCs w:val="24"/>
        </w:rPr>
        <w:t>microgeneration</w:t>
      </w:r>
      <w:proofErr w:type="spellEnd"/>
      <w:r w:rsidRPr="00943594">
        <w:rPr>
          <w:rFonts w:ascii="Times New Roman" w:hAnsi="Times New Roman" w:cs="Times New Roman"/>
          <w:sz w:val="24"/>
          <w:szCs w:val="24"/>
        </w:rPr>
        <w:t>.</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Becoming a low carbon services provider offers opportunities but also new risks, such as whether increased energy services will offset lower energy consumption. To address these issues, we reviewed our CR strategy in 2009, aiming to coordinate our activities across the company to deliver on our goal of energy for a low carbon future.</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The actions described in this report set us on the right path. Through  smart  metering,  </w:t>
      </w:r>
      <w:proofErr w:type="spellStart"/>
      <w:r w:rsidRPr="00943594">
        <w:rPr>
          <w:rFonts w:ascii="Times New Roman" w:hAnsi="Times New Roman" w:cs="Times New Roman"/>
          <w:sz w:val="24"/>
          <w:szCs w:val="24"/>
        </w:rPr>
        <w:t>microgeneration</w:t>
      </w:r>
      <w:proofErr w:type="spellEnd"/>
      <w:r w:rsidRPr="00943594">
        <w:rPr>
          <w:rFonts w:ascii="Times New Roman" w:hAnsi="Times New Roman" w:cs="Times New Roman"/>
          <w:sz w:val="24"/>
          <w:szCs w:val="24"/>
        </w:rPr>
        <w:t xml:space="preserve">  and  our  new insulation business we will be leading the transition in Britain towards  low  carbon  and  low  energy  housing  –  improving people’s homes and helping to reduce their energy bills in the process.  </w:t>
      </w:r>
      <w:proofErr w:type="gramStart"/>
      <w:r w:rsidRPr="00943594">
        <w:rPr>
          <w:rFonts w:ascii="Times New Roman" w:hAnsi="Times New Roman" w:cs="Times New Roman"/>
          <w:sz w:val="24"/>
          <w:szCs w:val="24"/>
        </w:rPr>
        <w:t>Investment  in</w:t>
      </w:r>
      <w:proofErr w:type="gramEnd"/>
      <w:r w:rsidRPr="00943594">
        <w:rPr>
          <w:rFonts w:ascii="Times New Roman" w:hAnsi="Times New Roman" w:cs="Times New Roman"/>
          <w:sz w:val="24"/>
          <w:szCs w:val="24"/>
        </w:rPr>
        <w:t xml:space="preserve">  the  </w:t>
      </w:r>
      <w:proofErr w:type="spellStart"/>
      <w:r w:rsidRPr="00943594">
        <w:rPr>
          <w:rFonts w:ascii="Times New Roman" w:hAnsi="Times New Roman" w:cs="Times New Roman"/>
          <w:sz w:val="24"/>
          <w:szCs w:val="24"/>
        </w:rPr>
        <w:t>Lincs</w:t>
      </w:r>
      <w:proofErr w:type="spellEnd"/>
      <w:r w:rsidRPr="00943594">
        <w:rPr>
          <w:rFonts w:ascii="Times New Roman" w:hAnsi="Times New Roman" w:cs="Times New Roman"/>
          <w:sz w:val="24"/>
          <w:szCs w:val="24"/>
        </w:rPr>
        <w:t xml:space="preserve">  wind  farm  will  expand Centrica’s existing offshore wind capacity. We also achieved an industry first in refinancing the Lynn, Inner Dowsing and </w:t>
      </w:r>
      <w:proofErr w:type="gramStart"/>
      <w:r w:rsidRPr="00943594">
        <w:rPr>
          <w:rFonts w:ascii="Times New Roman" w:hAnsi="Times New Roman" w:cs="Times New Roman"/>
          <w:sz w:val="24"/>
          <w:szCs w:val="24"/>
        </w:rPr>
        <w:t>Glens  of</w:t>
      </w:r>
      <w:proofErr w:type="gramEnd"/>
      <w:r w:rsidRPr="00943594">
        <w:rPr>
          <w:rFonts w:ascii="Times New Roman" w:hAnsi="Times New Roman" w:cs="Times New Roman"/>
          <w:sz w:val="24"/>
          <w:szCs w:val="24"/>
        </w:rPr>
        <w:t xml:space="preserve"> </w:t>
      </w:r>
      <w:proofErr w:type="spellStart"/>
      <w:r w:rsidRPr="00943594">
        <w:rPr>
          <w:rFonts w:ascii="Times New Roman" w:hAnsi="Times New Roman" w:cs="Times New Roman"/>
          <w:sz w:val="24"/>
          <w:szCs w:val="24"/>
        </w:rPr>
        <w:t>Foudland</w:t>
      </w:r>
      <w:proofErr w:type="spellEnd"/>
      <w:r w:rsidRPr="00943594">
        <w:rPr>
          <w:rFonts w:ascii="Times New Roman" w:hAnsi="Times New Roman" w:cs="Times New Roman"/>
          <w:sz w:val="24"/>
          <w:szCs w:val="24"/>
        </w:rPr>
        <w:t xml:space="preserve"> wind farms, unlocking capital which can now fund new projects.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We made good progress in other areas such as health and safety, where we are reporting a significant reduction in injuries, </w:t>
      </w:r>
      <w:proofErr w:type="gramStart"/>
      <w:r w:rsidRPr="00943594">
        <w:rPr>
          <w:rFonts w:ascii="Times New Roman" w:hAnsi="Times New Roman" w:cs="Times New Roman"/>
          <w:sz w:val="24"/>
          <w:szCs w:val="24"/>
        </w:rPr>
        <w:t>and  in</w:t>
      </w:r>
      <w:proofErr w:type="gramEnd"/>
      <w:r w:rsidRPr="00943594">
        <w:rPr>
          <w:rFonts w:ascii="Times New Roman" w:hAnsi="Times New Roman" w:cs="Times New Roman"/>
          <w:sz w:val="24"/>
          <w:szCs w:val="24"/>
        </w:rPr>
        <w:t xml:space="preserve"> building trust with customers as reflected in improved customer satisfaction scores. We have also integrated health, safety   </w:t>
      </w:r>
      <w:proofErr w:type="gramStart"/>
      <w:r w:rsidRPr="00943594">
        <w:rPr>
          <w:rFonts w:ascii="Times New Roman" w:hAnsi="Times New Roman" w:cs="Times New Roman"/>
          <w:sz w:val="24"/>
          <w:szCs w:val="24"/>
        </w:rPr>
        <w:t>and  environment</w:t>
      </w:r>
      <w:proofErr w:type="gramEnd"/>
      <w:r w:rsidRPr="00943594">
        <w:rPr>
          <w:rFonts w:ascii="Times New Roman" w:hAnsi="Times New Roman" w:cs="Times New Roman"/>
          <w:sz w:val="24"/>
          <w:szCs w:val="24"/>
        </w:rPr>
        <w:t xml:space="preserve">  metrics  into  annual  performance reviews which are linked to our employee bonus scheme.</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These are important changes within the business but more is needed and we are seeking to strengthen the foundations of sustainable business practice across the company. For instance, the majority of activity in this report is from the UK and we need to   achieve similar progress </w:t>
      </w:r>
      <w:proofErr w:type="gramStart"/>
      <w:r w:rsidRPr="00943594">
        <w:rPr>
          <w:rFonts w:ascii="Times New Roman" w:hAnsi="Times New Roman" w:cs="Times New Roman"/>
          <w:sz w:val="24"/>
          <w:szCs w:val="24"/>
        </w:rPr>
        <w:t>in  North</w:t>
      </w:r>
      <w:proofErr w:type="gramEnd"/>
      <w:r w:rsidRPr="00943594">
        <w:rPr>
          <w:rFonts w:ascii="Times New Roman" w:hAnsi="Times New Roman" w:cs="Times New Roman"/>
          <w:sz w:val="24"/>
          <w:szCs w:val="24"/>
        </w:rPr>
        <w:t xml:space="preserve">  America.  The new management team at Direct Energy is seeking to create an integrated energy model in North America, but we must take into account the fact that market conditions present different sustainability challenges.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But we cannot follow our agenda without also continuing to build trust among all our stakeholders as this will empower us to drive change and lead on debates around the future of energy. We earn trust by treating people fairly, being open and transparent and demonstrating commitment to the highest ethical standards. Over the next few months we will be seeking feedback and </w:t>
      </w:r>
      <w:proofErr w:type="gramStart"/>
      <w:r w:rsidRPr="00943594">
        <w:rPr>
          <w:rFonts w:ascii="Times New Roman" w:hAnsi="Times New Roman" w:cs="Times New Roman"/>
          <w:sz w:val="24"/>
          <w:szCs w:val="24"/>
        </w:rPr>
        <w:t>engaging  with</w:t>
      </w:r>
      <w:proofErr w:type="gramEnd"/>
      <w:r w:rsidRPr="00943594">
        <w:rPr>
          <w:rFonts w:ascii="Times New Roman" w:hAnsi="Times New Roman" w:cs="Times New Roman"/>
          <w:sz w:val="24"/>
          <w:szCs w:val="24"/>
        </w:rPr>
        <w:t xml:space="preserve">  stakeholders  to  define  the  steps  needed  to achieve a low carbon future. You can follow our progress on our website at </w:t>
      </w:r>
      <w:hyperlink r:id="rId7" w:history="1">
        <w:r w:rsidRPr="00943594">
          <w:rPr>
            <w:rStyle w:val="Hyperlink"/>
            <w:rFonts w:ascii="Times New Roman" w:hAnsi="Times New Roman" w:cs="Times New Roman"/>
            <w:sz w:val="24"/>
            <w:szCs w:val="24"/>
          </w:rPr>
          <w:t xml:space="preserve">www.centrica.com/views, </w:t>
        </w:r>
      </w:hyperlink>
      <w:r w:rsidRPr="00943594">
        <w:rPr>
          <w:rFonts w:ascii="Times New Roman" w:hAnsi="Times New Roman" w:cs="Times New Roman"/>
          <w:sz w:val="24"/>
          <w:szCs w:val="24"/>
        </w:rPr>
        <w:t>where you can share your views on our performance and plans.</w:t>
      </w:r>
    </w:p>
    <w:p w:rsidR="00943594" w:rsidRPr="00943594" w:rsidRDefault="00943594" w:rsidP="00943594">
      <w:pPr>
        <w:spacing w:after="0"/>
        <w:rPr>
          <w:rFonts w:ascii="Times New Roman" w:hAnsi="Times New Roman" w:cs="Times New Roman"/>
          <w:sz w:val="24"/>
          <w:szCs w:val="24"/>
        </w:rPr>
      </w:pPr>
    </w:p>
    <w:p w:rsidR="00943594" w:rsidRPr="00017DDA"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I  do  not  underestimate  the  scale  of  the  challenge  –  for companies  like  Centrica  and  for  society  as  a  whole  –  in achieving a low carbon future. Leadership is needed and we are </w:t>
      </w:r>
      <w:proofErr w:type="gramStart"/>
      <w:r w:rsidRPr="00943594">
        <w:rPr>
          <w:rFonts w:ascii="Times New Roman" w:hAnsi="Times New Roman" w:cs="Times New Roman"/>
          <w:sz w:val="24"/>
          <w:szCs w:val="24"/>
        </w:rPr>
        <w:t>determined  to</w:t>
      </w:r>
      <w:proofErr w:type="gramEnd"/>
      <w:r w:rsidRPr="00943594">
        <w:rPr>
          <w:rFonts w:ascii="Times New Roman" w:hAnsi="Times New Roman" w:cs="Times New Roman"/>
          <w:sz w:val="24"/>
          <w:szCs w:val="24"/>
        </w:rPr>
        <w:t xml:space="preserve">  provide  that  leadership  as  we  pursue  our responsible business strategy.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lastRenderedPageBreak/>
        <w:t>Sam Laidlaw</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w:t>
      </w:r>
    </w:p>
    <w:p w:rsid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Centrica achieved a great deal in 2009 in what was a very challenging business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environment and I am delighted to </w:t>
      </w:r>
      <w:proofErr w:type="gramStart"/>
      <w:r w:rsidRPr="00943594">
        <w:rPr>
          <w:rFonts w:ascii="Times New Roman" w:hAnsi="Times New Roman" w:cs="Times New Roman"/>
          <w:sz w:val="24"/>
          <w:szCs w:val="24"/>
        </w:rPr>
        <w:t>present  this</w:t>
      </w:r>
      <w:proofErr w:type="gramEnd"/>
      <w:r w:rsidRPr="00943594">
        <w:rPr>
          <w:rFonts w:ascii="Times New Roman" w:hAnsi="Times New Roman" w:cs="Times New Roman"/>
          <w:sz w:val="24"/>
          <w:szCs w:val="24"/>
        </w:rPr>
        <w:t xml:space="preserve"> report  which  describes our corporate responsibility (CR) progress during  the year. It highlights how CR is central to our business </w:t>
      </w:r>
      <w:proofErr w:type="gramStart"/>
      <w:r w:rsidRPr="00943594">
        <w:rPr>
          <w:rFonts w:ascii="Times New Roman" w:hAnsi="Times New Roman" w:cs="Times New Roman"/>
          <w:sz w:val="24"/>
          <w:szCs w:val="24"/>
        </w:rPr>
        <w:t>strategy  and</w:t>
      </w:r>
      <w:proofErr w:type="gramEnd"/>
      <w:r w:rsidRPr="00943594">
        <w:rPr>
          <w:rFonts w:ascii="Times New Roman" w:hAnsi="Times New Roman" w:cs="Times New Roman"/>
          <w:sz w:val="24"/>
          <w:szCs w:val="24"/>
        </w:rPr>
        <w:t xml:space="preserve"> demonstrates our ambition for Centrica  to be a CR leader.</w:t>
      </w:r>
    </w:p>
    <w:p w:rsidR="00943594" w:rsidRP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w:t>
      </w:r>
      <w:r>
        <w:rPr>
          <w:rFonts w:ascii="Times New Roman" w:hAnsi="Times New Roman" w:cs="Times New Roman" w:hint="eastAsia"/>
          <w:sz w:val="24"/>
          <w:szCs w:val="24"/>
        </w:rPr>
        <w:t>10</w:t>
      </w:r>
      <w:r w:rsidRPr="00943594">
        <w:rPr>
          <w:rFonts w:ascii="Times New Roman" w:hAnsi="Times New Roman" w:cs="Times New Roman"/>
          <w:sz w:val="24"/>
          <w:szCs w:val="24"/>
        </w:rPr>
        <w:t xml:space="preserve"> </w:t>
      </w:r>
    </w:p>
    <w:p w:rsid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Executive’s introduction</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Our new CR strategy has given us a better framework for our activities, with an emphasis on identifying ways in which Centrica can reduce carbon emissions. This is a role we are uniquely placed to </w:t>
      </w:r>
      <w:proofErr w:type="spellStart"/>
      <w:r w:rsidRPr="00943594">
        <w:rPr>
          <w:rFonts w:ascii="Times New Roman" w:hAnsi="Times New Roman" w:cs="Times New Roman"/>
          <w:sz w:val="24"/>
          <w:szCs w:val="24"/>
        </w:rPr>
        <w:t>fulfil</w:t>
      </w:r>
      <w:proofErr w:type="spellEnd"/>
      <w:r w:rsidRPr="00943594">
        <w:rPr>
          <w:rFonts w:ascii="Times New Roman" w:hAnsi="Times New Roman" w:cs="Times New Roman"/>
          <w:sz w:val="24"/>
          <w:szCs w:val="24"/>
        </w:rPr>
        <w:t xml:space="preserve"> through our customer relationships, the skills of our service engineers and our expertise in sourcing energy and generating power. There are significant new market opportunities in helping to deliver a low carbon society; building trust in this area will enable us to grow our business, while delivering environmental and social benefits to society.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Our flagship </w:t>
      </w:r>
      <w:proofErr w:type="spellStart"/>
      <w:r w:rsidRPr="00943594">
        <w:rPr>
          <w:rFonts w:ascii="Times New Roman" w:hAnsi="Times New Roman" w:cs="Times New Roman"/>
          <w:sz w:val="24"/>
          <w:szCs w:val="24"/>
        </w:rPr>
        <w:t>programme</w:t>
      </w:r>
      <w:proofErr w:type="spellEnd"/>
      <w:r w:rsidRPr="00943594">
        <w:rPr>
          <w:rFonts w:ascii="Times New Roman" w:hAnsi="Times New Roman" w:cs="Times New Roman"/>
          <w:sz w:val="24"/>
          <w:szCs w:val="24"/>
        </w:rPr>
        <w:t xml:space="preserve"> focuses on delivering ‘energy for a low carbon world’, through </w:t>
      </w:r>
      <w:proofErr w:type="spellStart"/>
      <w:r w:rsidRPr="00943594">
        <w:rPr>
          <w:rFonts w:ascii="Times New Roman" w:hAnsi="Times New Roman" w:cs="Times New Roman"/>
          <w:sz w:val="24"/>
          <w:szCs w:val="24"/>
        </w:rPr>
        <w:t>decarbonising</w:t>
      </w:r>
      <w:proofErr w:type="spellEnd"/>
      <w:r w:rsidRPr="00943594">
        <w:rPr>
          <w:rFonts w:ascii="Times New Roman" w:hAnsi="Times New Roman" w:cs="Times New Roman"/>
          <w:sz w:val="24"/>
          <w:szCs w:val="24"/>
        </w:rPr>
        <w:t xml:space="preserve"> power generation, helping our customers cut their carbon emissions and reducing our own internal footprint. To achieve this, we need to build trust among all our stakeholders and this is the role of our four supporting focus areas – </w:t>
      </w:r>
      <w:proofErr w:type="spellStart"/>
      <w:r w:rsidRPr="00943594">
        <w:rPr>
          <w:rFonts w:ascii="Times New Roman" w:hAnsi="Times New Roman" w:cs="Times New Roman"/>
          <w:sz w:val="24"/>
          <w:szCs w:val="24"/>
        </w:rPr>
        <w:t>prioritising</w:t>
      </w:r>
      <w:proofErr w:type="spellEnd"/>
      <w:r w:rsidRPr="00943594">
        <w:rPr>
          <w:rFonts w:ascii="Times New Roman" w:hAnsi="Times New Roman" w:cs="Times New Roman"/>
          <w:sz w:val="24"/>
          <w:szCs w:val="24"/>
        </w:rPr>
        <w:t xml:space="preserve"> safety, supplying energy needs, building and maintaining customer trust and developing our people. These are in turn underpinned by responsible business practices and </w:t>
      </w:r>
      <w:proofErr w:type="spellStart"/>
      <w:r w:rsidRPr="00943594">
        <w:rPr>
          <w:rFonts w:ascii="Times New Roman" w:hAnsi="Times New Roman" w:cs="Times New Roman"/>
          <w:sz w:val="24"/>
          <w:szCs w:val="24"/>
        </w:rPr>
        <w:t>behaviours</w:t>
      </w:r>
      <w:proofErr w:type="spellEnd"/>
      <w:r w:rsidRPr="00943594">
        <w:rPr>
          <w:rFonts w:ascii="Times New Roman" w:hAnsi="Times New Roman" w:cs="Times New Roman"/>
          <w:sz w:val="24"/>
          <w:szCs w:val="24"/>
        </w:rPr>
        <w:t>. We track progress against all of these through key performance indicators and via stakeholder dialogue and feedback.</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We have made good progress against our CR strategy in 2010, reducing our UK carbon intensity by 26%, moving forward with our wind farm developments and receiving our first nuclear power from our investment in British Energy. We are also helping customers cut their carbon footprint through energy efficiency and new technologies such as </w:t>
      </w:r>
      <w:proofErr w:type="spellStart"/>
      <w:r w:rsidRPr="00943594">
        <w:rPr>
          <w:rFonts w:ascii="Times New Roman" w:hAnsi="Times New Roman" w:cs="Times New Roman"/>
          <w:sz w:val="24"/>
          <w:szCs w:val="24"/>
        </w:rPr>
        <w:t>microgeneration</w:t>
      </w:r>
      <w:proofErr w:type="spellEnd"/>
      <w:r w:rsidRPr="00943594">
        <w:rPr>
          <w:rFonts w:ascii="Times New Roman" w:hAnsi="Times New Roman" w:cs="Times New Roman"/>
          <w:sz w:val="24"/>
          <w:szCs w:val="24"/>
        </w:rPr>
        <w:t xml:space="preserve"> and smart meters.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However, we must also ensure that we secure sufficient gas and electricity for our residential and business customers and ensure energy is affordable; meeting all of these challenges together is not easy.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We are already securing UK supplies through new LNG deals and by continuing to invest in wind, nuclear and CCGT generation assets. However, the consensus is that £200bn needs to be </w:t>
      </w:r>
      <w:r w:rsidRPr="00943594">
        <w:rPr>
          <w:rFonts w:ascii="Times New Roman" w:hAnsi="Times New Roman" w:cs="Times New Roman"/>
          <w:sz w:val="24"/>
          <w:szCs w:val="24"/>
        </w:rPr>
        <w:lastRenderedPageBreak/>
        <w:t>invested in UK energy infrastructure by 2020, a huge sum. We also face challenges in keeping energy affordable in an environment of rising international commodity costs. Our focus is on helping customers to reduce bills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through energy efficiency and </w:t>
      </w:r>
      <w:proofErr w:type="spellStart"/>
      <w:r w:rsidRPr="00943594">
        <w:rPr>
          <w:rFonts w:ascii="Times New Roman" w:hAnsi="Times New Roman" w:cs="Times New Roman"/>
          <w:sz w:val="24"/>
          <w:szCs w:val="24"/>
        </w:rPr>
        <w:t>behaviour</w:t>
      </w:r>
      <w:proofErr w:type="spellEnd"/>
      <w:r w:rsidRPr="00943594">
        <w:rPr>
          <w:rFonts w:ascii="Times New Roman" w:hAnsi="Times New Roman" w:cs="Times New Roman"/>
          <w:sz w:val="24"/>
          <w:szCs w:val="24"/>
        </w:rPr>
        <w:t xml:space="preserve"> change, and on providing additional support to our most vulnerable customers.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What is apparent is that we cannot achieve our low carbon goals in isolation. In September 2010, I set out what I believe is needed from the industry, government and consumers to achieve a low carbon economy.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The investment in lower carbon generation does however</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come at a price. Unless we are able to offset this increase with increased consumption savings, higher household bills are inevitable. We need to be honest about this as an industry and as a nation and continue to take steps to protect the most vulnerable in our society.</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Centrica’s business model is now better balanced and well placed to thrive with the majority of our energy being sourced from our own low carbon sources. The opportunity for us is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to help our customers through our growing services businesses to reduce both their fuel bills for today and their emissions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for tomorrow.</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The changes we are making in the business are dramatic and I would like to thank all our employees for the flexibility and continued commitment they have shown throughout the year. Their vigilance has also been instrumental in achieving continued improvement in our safety record in 2010, with a further 16% reduction in the lost time injury rate.</w:t>
      </w:r>
    </w:p>
    <w:p w:rsidR="00943594" w:rsidRPr="00943594" w:rsidRDefault="00943594" w:rsidP="00943594">
      <w:pPr>
        <w:spacing w:after="0"/>
        <w:rPr>
          <w:rFonts w:ascii="Times New Roman" w:hAnsi="Times New Roman" w:cs="Times New Roman"/>
          <w:sz w:val="24"/>
          <w:szCs w:val="24"/>
        </w:rPr>
      </w:pPr>
    </w:p>
    <w:p w:rsidR="00943594" w:rsidRPr="00017DDA"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These are just a few of the highlights from Centrica’s CR </w:t>
      </w:r>
      <w:proofErr w:type="spellStart"/>
      <w:r w:rsidRPr="00943594">
        <w:rPr>
          <w:rFonts w:ascii="Times New Roman" w:hAnsi="Times New Roman" w:cs="Times New Roman"/>
          <w:sz w:val="24"/>
          <w:szCs w:val="24"/>
        </w:rPr>
        <w:t>programme</w:t>
      </w:r>
      <w:proofErr w:type="spellEnd"/>
      <w:r w:rsidRPr="00943594">
        <w:rPr>
          <w:rFonts w:ascii="Times New Roman" w:hAnsi="Times New Roman" w:cs="Times New Roman"/>
          <w:sz w:val="24"/>
          <w:szCs w:val="24"/>
        </w:rPr>
        <w:t xml:space="preserve"> in 2010. I am proud of the progress we have made this year and I invite you to explore this online report to find</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out more and leave your feedback.</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Sam Laidlaw</w:t>
      </w:r>
    </w:p>
    <w:p w:rsid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Chief Executive</w:t>
      </w:r>
    </w:p>
    <w:p w:rsidR="00943594" w:rsidRP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In last year’s corporate responsibility (CR) </w:t>
      </w:r>
      <w:proofErr w:type="gramStart"/>
      <w:r w:rsidRPr="00943594">
        <w:rPr>
          <w:rFonts w:ascii="Times New Roman" w:hAnsi="Times New Roman" w:cs="Times New Roman"/>
          <w:sz w:val="24"/>
          <w:szCs w:val="24"/>
        </w:rPr>
        <w:t>report  I</w:t>
      </w:r>
      <w:proofErr w:type="gramEnd"/>
      <w:r w:rsidRPr="00943594">
        <w:rPr>
          <w:rFonts w:ascii="Times New Roman" w:hAnsi="Times New Roman" w:cs="Times New Roman"/>
          <w:sz w:val="24"/>
          <w:szCs w:val="24"/>
        </w:rPr>
        <w:t xml:space="preserve"> discussed the changing shape of our</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business and how we responded by developing a new CR strategy.  In 2010 we have </w:t>
      </w:r>
      <w:proofErr w:type="gramStart"/>
      <w:r w:rsidRPr="00943594">
        <w:rPr>
          <w:rFonts w:ascii="Times New Roman" w:hAnsi="Times New Roman" w:cs="Times New Roman"/>
          <w:sz w:val="24"/>
          <w:szCs w:val="24"/>
        </w:rPr>
        <w:t>focused  on</w:t>
      </w:r>
      <w:proofErr w:type="gramEnd"/>
      <w:r w:rsidRPr="00943594">
        <w:rPr>
          <w:rFonts w:ascii="Times New Roman" w:hAnsi="Times New Roman" w:cs="Times New Roman"/>
          <w:sz w:val="24"/>
          <w:szCs w:val="24"/>
        </w:rPr>
        <w:t xml:space="preserve"> implementing that strategy  and pursuing opportunities that lead the drive to a low carbon  world.  I am delighted to </w:t>
      </w:r>
      <w:proofErr w:type="gramStart"/>
      <w:r w:rsidRPr="00943594">
        <w:rPr>
          <w:rFonts w:ascii="Times New Roman" w:hAnsi="Times New Roman" w:cs="Times New Roman"/>
          <w:sz w:val="24"/>
          <w:szCs w:val="24"/>
        </w:rPr>
        <w:t>present  our</w:t>
      </w:r>
      <w:proofErr w:type="gramEnd"/>
      <w:r w:rsidRPr="00943594">
        <w:rPr>
          <w:rFonts w:ascii="Times New Roman" w:hAnsi="Times New Roman" w:cs="Times New Roman"/>
          <w:sz w:val="24"/>
          <w:szCs w:val="24"/>
        </w:rPr>
        <w:t xml:space="preserve"> 2010 CR Report, which  sets out our progress during  the year and addresses  some of the challenges that we face.</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Centrica 20</w:t>
      </w:r>
      <w:r>
        <w:rPr>
          <w:rFonts w:ascii="Times New Roman" w:hAnsi="Times New Roman" w:cs="Times New Roman" w:hint="eastAsia"/>
          <w:sz w:val="24"/>
          <w:szCs w:val="24"/>
        </w:rPr>
        <w:t>11</w:t>
      </w:r>
      <w:r w:rsidRPr="00943594">
        <w:rPr>
          <w:rFonts w:ascii="Times New Roman" w:hAnsi="Times New Roman" w:cs="Times New Roman"/>
          <w:sz w:val="24"/>
          <w:szCs w:val="24"/>
        </w:rPr>
        <w:t xml:space="preserve"> </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lastRenderedPageBreak/>
        <w:t xml:space="preserve">Chief </w:t>
      </w:r>
      <w:proofErr w:type="spellStart"/>
      <w:r w:rsidRPr="00943594">
        <w:rPr>
          <w:rFonts w:ascii="Times New Roman" w:hAnsi="Times New Roman" w:cs="Times New Roman"/>
          <w:sz w:val="24"/>
          <w:szCs w:val="24"/>
        </w:rPr>
        <w:t>Executive’sreview</w:t>
      </w:r>
      <w:proofErr w:type="spellEnd"/>
    </w:p>
    <w:p w:rsid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In the UK, wholesale </w:t>
      </w:r>
      <w:proofErr w:type="gramStart"/>
      <w:r w:rsidRPr="00943594">
        <w:rPr>
          <w:rFonts w:ascii="Times New Roman" w:hAnsi="Times New Roman" w:cs="Times New Roman"/>
          <w:sz w:val="24"/>
          <w:szCs w:val="24"/>
        </w:rPr>
        <w:t>gas  commodity</w:t>
      </w:r>
      <w:proofErr w:type="gramEnd"/>
      <w:r w:rsidRPr="00943594">
        <w:rPr>
          <w:rFonts w:ascii="Times New Roman" w:hAnsi="Times New Roman" w:cs="Times New Roman"/>
          <w:sz w:val="24"/>
          <w:szCs w:val="24"/>
        </w:rPr>
        <w:t xml:space="preserve"> prices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rose  by 30%  during 2011, driven by global factors  including instability in the Middle East and  North Africa and  the Fukushima nuclear  disaster. In North America, Direct Energy faced  difficult market  conditions for the retail energy  supply  business and  continued low gas</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and  power  prices  in our core  markets.</w:t>
      </w:r>
    </w:p>
    <w:p w:rsidR="00943594" w:rsidRPr="00943594" w:rsidRDefault="00943594" w:rsidP="00943594">
      <w:pPr>
        <w:spacing w:after="0"/>
        <w:rPr>
          <w:rFonts w:ascii="Times New Roman" w:hAnsi="Times New Roman" w:cs="Times New Roman"/>
          <w:sz w:val="24"/>
          <w:szCs w:val="24"/>
        </w:rPr>
      </w:pPr>
    </w:p>
    <w:p w:rsidR="005D1638" w:rsidRDefault="00943594" w:rsidP="00943594">
      <w:pPr>
        <w:spacing w:after="0"/>
        <w:rPr>
          <w:rFonts w:ascii="Times New Roman" w:hAnsi="Times New Roman" w:cs="Times New Roman"/>
          <w:sz w:val="24"/>
          <w:szCs w:val="24"/>
        </w:rPr>
      </w:pPr>
      <w:proofErr w:type="gramStart"/>
      <w:r w:rsidRPr="00943594">
        <w:rPr>
          <w:rFonts w:ascii="Times New Roman" w:hAnsi="Times New Roman" w:cs="Times New Roman"/>
          <w:sz w:val="24"/>
          <w:szCs w:val="24"/>
        </w:rPr>
        <w:t>Despite  these</w:t>
      </w:r>
      <w:proofErr w:type="gramEnd"/>
      <w:r w:rsidRPr="00943594">
        <w:rPr>
          <w:rFonts w:ascii="Times New Roman" w:hAnsi="Times New Roman" w:cs="Times New Roman"/>
          <w:sz w:val="24"/>
          <w:szCs w:val="24"/>
        </w:rPr>
        <w:t xml:space="preserve"> challenges we made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good  progress implementing our strategy. We continued our </w:t>
      </w:r>
      <w:proofErr w:type="spellStart"/>
      <w:r w:rsidRPr="00943594">
        <w:rPr>
          <w:rFonts w:ascii="Times New Roman" w:hAnsi="Times New Roman" w:cs="Times New Roman"/>
          <w:sz w:val="24"/>
          <w:szCs w:val="24"/>
        </w:rPr>
        <w:t>programme</w:t>
      </w:r>
      <w:proofErr w:type="spellEnd"/>
      <w:r w:rsidRPr="00943594">
        <w:rPr>
          <w:rFonts w:ascii="Times New Roman" w:hAnsi="Times New Roman" w:cs="Times New Roman"/>
          <w:sz w:val="24"/>
          <w:szCs w:val="24"/>
        </w:rPr>
        <w:t xml:space="preserve"> of investment in </w:t>
      </w:r>
      <w:proofErr w:type="gramStart"/>
      <w:r w:rsidRPr="00943594">
        <w:rPr>
          <w:rFonts w:ascii="Times New Roman" w:hAnsi="Times New Roman" w:cs="Times New Roman"/>
          <w:sz w:val="24"/>
          <w:szCs w:val="24"/>
        </w:rPr>
        <w:t>diverse  energy</w:t>
      </w:r>
      <w:proofErr w:type="gramEnd"/>
      <w:r w:rsidRPr="00943594">
        <w:rPr>
          <w:rFonts w:ascii="Times New Roman" w:hAnsi="Times New Roman" w:cs="Times New Roman"/>
          <w:sz w:val="24"/>
          <w:szCs w:val="24"/>
        </w:rPr>
        <w:t xml:space="preserve">  supplies and  low carbon generation, moving closer  to producing first power  at our </w:t>
      </w:r>
      <w:proofErr w:type="spellStart"/>
      <w:r w:rsidRPr="00943594">
        <w:rPr>
          <w:rFonts w:ascii="Times New Roman" w:hAnsi="Times New Roman" w:cs="Times New Roman"/>
          <w:sz w:val="24"/>
          <w:szCs w:val="24"/>
        </w:rPr>
        <w:t>Lincs</w:t>
      </w:r>
      <w:proofErr w:type="spellEnd"/>
      <w:r w:rsidRPr="00943594">
        <w:rPr>
          <w:rFonts w:ascii="Times New Roman" w:hAnsi="Times New Roman" w:cs="Times New Roman"/>
          <w:sz w:val="24"/>
          <w:szCs w:val="24"/>
        </w:rPr>
        <w:t xml:space="preserve"> offshore  wind farm in late</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2012. 1.7m  vulnerable households benefited in</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2011  from British Gas initiatives that included  a discounted tariff, interest  free loans and payment assistance, household grants and  free energy efficiency advice.  We have expanded into new markets in North America, nearly doubling</w:t>
      </w:r>
      <w:r>
        <w:rPr>
          <w:rFonts w:ascii="Times New Roman" w:hAnsi="Times New Roman" w:cs="Times New Roman" w:hint="eastAsia"/>
          <w:sz w:val="24"/>
          <w:szCs w:val="24"/>
        </w:rPr>
        <w:t xml:space="preserve"> </w:t>
      </w:r>
    </w:p>
    <w:p w:rsidR="00943594" w:rsidRPr="00943594" w:rsidRDefault="00943594" w:rsidP="00943594">
      <w:pPr>
        <w:spacing w:after="0"/>
        <w:rPr>
          <w:rFonts w:ascii="Times New Roman" w:hAnsi="Times New Roman" w:cs="Times New Roman"/>
          <w:sz w:val="24"/>
          <w:szCs w:val="24"/>
        </w:rPr>
      </w:pPr>
      <w:proofErr w:type="gramStart"/>
      <w:r w:rsidRPr="00943594">
        <w:rPr>
          <w:rFonts w:ascii="Times New Roman" w:hAnsi="Times New Roman" w:cs="Times New Roman"/>
          <w:sz w:val="24"/>
          <w:szCs w:val="24"/>
        </w:rPr>
        <w:t>our</w:t>
      </w:r>
      <w:proofErr w:type="gramEnd"/>
      <w:r w:rsidRPr="00943594">
        <w:rPr>
          <w:rFonts w:ascii="Times New Roman" w:hAnsi="Times New Roman" w:cs="Times New Roman"/>
          <w:sz w:val="24"/>
          <w:szCs w:val="24"/>
        </w:rPr>
        <w:t xml:space="preserve"> customer base in the US North East.</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Public perceptions of the </w:t>
      </w:r>
      <w:proofErr w:type="gramStart"/>
      <w:r w:rsidRPr="00943594">
        <w:rPr>
          <w:rFonts w:ascii="Times New Roman" w:hAnsi="Times New Roman" w:cs="Times New Roman"/>
          <w:sz w:val="24"/>
          <w:szCs w:val="24"/>
        </w:rPr>
        <w:t>energy  sector</w:t>
      </w:r>
      <w:proofErr w:type="gramEnd"/>
      <w:r w:rsidRPr="00943594">
        <w:rPr>
          <w:rFonts w:ascii="Times New Roman" w:hAnsi="Times New Roman" w:cs="Times New Roman"/>
          <w:sz w:val="24"/>
          <w:szCs w:val="24"/>
        </w:rPr>
        <w:t xml:space="preserve"> are different in North America and the UK.</w:t>
      </w: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In North America, wholesale </w:t>
      </w:r>
      <w:proofErr w:type="gramStart"/>
      <w:r w:rsidRPr="00943594">
        <w:rPr>
          <w:rFonts w:ascii="Times New Roman" w:hAnsi="Times New Roman" w:cs="Times New Roman"/>
          <w:sz w:val="24"/>
          <w:szCs w:val="24"/>
        </w:rPr>
        <w:t>gas  prices</w:t>
      </w:r>
      <w:proofErr w:type="gramEnd"/>
      <w:r w:rsidRPr="00943594">
        <w:rPr>
          <w:rFonts w:ascii="Times New Roman" w:hAnsi="Times New Roman" w:cs="Times New Roman"/>
          <w:sz w:val="24"/>
          <w:szCs w:val="24"/>
        </w:rPr>
        <w:t xml:space="preserve">  have remained low and  Direct Energy has  seen a healthy improvement in customer satisfaction, as measured by net promoter scores. In the UK, British </w:t>
      </w:r>
      <w:proofErr w:type="gramStart"/>
      <w:r w:rsidRPr="00943594">
        <w:rPr>
          <w:rFonts w:ascii="Times New Roman" w:hAnsi="Times New Roman" w:cs="Times New Roman"/>
          <w:sz w:val="24"/>
          <w:szCs w:val="24"/>
        </w:rPr>
        <w:t>Gas  also</w:t>
      </w:r>
      <w:proofErr w:type="gramEnd"/>
      <w:r w:rsidRPr="00943594">
        <w:rPr>
          <w:rFonts w:ascii="Times New Roman" w:hAnsi="Times New Roman" w:cs="Times New Roman"/>
          <w:sz w:val="24"/>
          <w:szCs w:val="24"/>
        </w:rPr>
        <w:t xml:space="preserve"> saw  improving customer satisfaction scores, as well as decreases in customer complaints. </w:t>
      </w:r>
      <w:proofErr w:type="gramStart"/>
      <w:r w:rsidRPr="00943594">
        <w:rPr>
          <w:rFonts w:ascii="Times New Roman" w:hAnsi="Times New Roman" w:cs="Times New Roman"/>
          <w:sz w:val="24"/>
          <w:szCs w:val="24"/>
        </w:rPr>
        <w:t>Despite  these</w:t>
      </w:r>
      <w:proofErr w:type="gramEnd"/>
      <w:r w:rsidRPr="00943594">
        <w:rPr>
          <w:rFonts w:ascii="Times New Roman" w:hAnsi="Times New Roman" w:cs="Times New Roman"/>
          <w:sz w:val="24"/>
          <w:szCs w:val="24"/>
        </w:rPr>
        <w:t xml:space="preserve"> operational improvements, our brand  is less well trusted than before.  Research indicates this is</w:t>
      </w:r>
      <w:r w:rsidR="005D1638">
        <w:rPr>
          <w:rFonts w:ascii="Times New Roman" w:hAnsi="Times New Roman" w:cs="Times New Roman" w:hint="eastAsia"/>
          <w:sz w:val="24"/>
          <w:szCs w:val="24"/>
        </w:rPr>
        <w:t xml:space="preserve"> </w:t>
      </w:r>
      <w:proofErr w:type="gramStart"/>
      <w:r w:rsidRPr="00943594">
        <w:rPr>
          <w:rFonts w:ascii="Times New Roman" w:hAnsi="Times New Roman" w:cs="Times New Roman"/>
          <w:sz w:val="24"/>
          <w:szCs w:val="24"/>
        </w:rPr>
        <w:t>due  to</w:t>
      </w:r>
      <w:proofErr w:type="gramEnd"/>
      <w:r w:rsidRPr="00943594">
        <w:rPr>
          <w:rFonts w:ascii="Times New Roman" w:hAnsi="Times New Roman" w:cs="Times New Roman"/>
          <w:sz w:val="24"/>
          <w:szCs w:val="24"/>
        </w:rPr>
        <w:t xml:space="preserve"> factors  that are impacting  the wider</w:t>
      </w:r>
      <w:r w:rsidR="005D1638">
        <w:rPr>
          <w:rFonts w:ascii="Times New Roman" w:hAnsi="Times New Roman" w:cs="Times New Roman" w:hint="eastAsia"/>
          <w:sz w:val="24"/>
          <w:szCs w:val="24"/>
        </w:rPr>
        <w:t xml:space="preserve"> </w:t>
      </w:r>
      <w:r w:rsidRPr="00943594">
        <w:rPr>
          <w:rFonts w:ascii="Times New Roman" w:hAnsi="Times New Roman" w:cs="Times New Roman"/>
          <w:sz w:val="24"/>
          <w:szCs w:val="24"/>
        </w:rPr>
        <w:t>energy  sector as well as British Gas.</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Retail price increases, driven by the wholesale market, coincided with pressure on household </w:t>
      </w:r>
      <w:proofErr w:type="gramStart"/>
      <w:r w:rsidRPr="00943594">
        <w:rPr>
          <w:rFonts w:ascii="Times New Roman" w:hAnsi="Times New Roman" w:cs="Times New Roman"/>
          <w:sz w:val="24"/>
          <w:szCs w:val="24"/>
        </w:rPr>
        <w:t>income  for</w:t>
      </w:r>
      <w:proofErr w:type="gramEnd"/>
      <w:r w:rsidRPr="00943594">
        <w:rPr>
          <w:rFonts w:ascii="Times New Roman" w:hAnsi="Times New Roman" w:cs="Times New Roman"/>
          <w:sz w:val="24"/>
          <w:szCs w:val="24"/>
        </w:rPr>
        <w:t xml:space="preserve"> many of our customers due to the economic downturn. In the UK, although bills were actually lower</w:t>
      </w:r>
      <w:r w:rsidR="005D1638">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than the </w:t>
      </w:r>
      <w:proofErr w:type="gramStart"/>
      <w:r w:rsidRPr="00943594">
        <w:rPr>
          <w:rFonts w:ascii="Times New Roman" w:hAnsi="Times New Roman" w:cs="Times New Roman"/>
          <w:sz w:val="24"/>
          <w:szCs w:val="24"/>
        </w:rPr>
        <w:t>previous  year</w:t>
      </w:r>
      <w:proofErr w:type="gramEnd"/>
      <w:r w:rsidRPr="00943594">
        <w:rPr>
          <w:rFonts w:ascii="Times New Roman" w:hAnsi="Times New Roman" w:cs="Times New Roman"/>
          <w:sz w:val="24"/>
          <w:szCs w:val="24"/>
        </w:rPr>
        <w:t>, the scale  of unit price increases driven by factors  outside the direct control of energy  suppliers has  resulted</w:t>
      </w:r>
      <w:r w:rsidR="005D1638">
        <w:rPr>
          <w:rFonts w:ascii="Times New Roman" w:hAnsi="Times New Roman" w:cs="Times New Roman" w:hint="eastAsia"/>
          <w:sz w:val="24"/>
          <w:szCs w:val="24"/>
        </w:rPr>
        <w:t xml:space="preserve"> </w:t>
      </w:r>
      <w:r w:rsidRPr="00943594">
        <w:rPr>
          <w:rFonts w:ascii="Times New Roman" w:hAnsi="Times New Roman" w:cs="Times New Roman"/>
          <w:sz w:val="24"/>
          <w:szCs w:val="24"/>
        </w:rPr>
        <w:t>in public frustration with a consequent erosion of trust in the energy  sector.</w:t>
      </w:r>
    </w:p>
    <w:p w:rsidR="00943594" w:rsidRPr="00943594" w:rsidRDefault="00943594" w:rsidP="00943594">
      <w:pPr>
        <w:spacing w:after="0"/>
        <w:rPr>
          <w:rFonts w:ascii="Times New Roman" w:hAnsi="Times New Roman" w:cs="Times New Roman"/>
          <w:sz w:val="24"/>
          <w:szCs w:val="24"/>
        </w:rPr>
      </w:pPr>
    </w:p>
    <w:p w:rsidR="00943594" w:rsidRPr="00943594" w:rsidRDefault="00943594" w:rsidP="00943594">
      <w:pPr>
        <w:spacing w:after="0"/>
        <w:rPr>
          <w:rFonts w:ascii="Times New Roman" w:hAnsi="Times New Roman" w:cs="Times New Roman"/>
          <w:sz w:val="24"/>
          <w:szCs w:val="24"/>
        </w:rPr>
      </w:pPr>
      <w:r w:rsidRPr="00943594">
        <w:rPr>
          <w:rFonts w:ascii="Times New Roman" w:hAnsi="Times New Roman" w:cs="Times New Roman"/>
          <w:sz w:val="24"/>
          <w:szCs w:val="24"/>
        </w:rPr>
        <w:t xml:space="preserve">We are acutely </w:t>
      </w:r>
      <w:proofErr w:type="gramStart"/>
      <w:r w:rsidRPr="00943594">
        <w:rPr>
          <w:rFonts w:ascii="Times New Roman" w:hAnsi="Times New Roman" w:cs="Times New Roman"/>
          <w:sz w:val="24"/>
          <w:szCs w:val="24"/>
        </w:rPr>
        <w:t>aware  that</w:t>
      </w:r>
      <w:proofErr w:type="gramEnd"/>
      <w:r w:rsidRPr="00943594">
        <w:rPr>
          <w:rFonts w:ascii="Times New Roman" w:hAnsi="Times New Roman" w:cs="Times New Roman"/>
          <w:sz w:val="24"/>
          <w:szCs w:val="24"/>
        </w:rPr>
        <w:t xml:space="preserve"> the poor economic climate in the UK is impacting  household budgets and  that any increase in energy  prices  will cause hardship for some and  be poorly received  by many. We therefore need to do what we can</w:t>
      </w:r>
      <w:r w:rsidR="005D1638">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to provide </w:t>
      </w:r>
      <w:proofErr w:type="gramStart"/>
      <w:r w:rsidRPr="00943594">
        <w:rPr>
          <w:rFonts w:ascii="Times New Roman" w:hAnsi="Times New Roman" w:cs="Times New Roman"/>
          <w:sz w:val="24"/>
          <w:szCs w:val="24"/>
        </w:rPr>
        <w:t>affordable  energy</w:t>
      </w:r>
      <w:proofErr w:type="gramEnd"/>
      <w:r w:rsidRPr="00943594">
        <w:rPr>
          <w:rFonts w:ascii="Times New Roman" w:hAnsi="Times New Roman" w:cs="Times New Roman"/>
          <w:sz w:val="24"/>
          <w:szCs w:val="24"/>
        </w:rPr>
        <w:t>.</w:t>
      </w:r>
    </w:p>
    <w:p w:rsidR="00943594" w:rsidRPr="00943594" w:rsidRDefault="00943594" w:rsidP="00943594">
      <w:pPr>
        <w:spacing w:after="0"/>
        <w:rPr>
          <w:rFonts w:ascii="Times New Roman" w:hAnsi="Times New Roman" w:cs="Times New Roman"/>
          <w:sz w:val="24"/>
          <w:szCs w:val="24"/>
        </w:rPr>
      </w:pPr>
    </w:p>
    <w:p w:rsidR="005D1638" w:rsidRPr="005D1638" w:rsidRDefault="00943594" w:rsidP="005D1638">
      <w:pPr>
        <w:spacing w:after="0"/>
        <w:rPr>
          <w:rFonts w:ascii="Times New Roman" w:hAnsi="Times New Roman" w:cs="Times New Roman"/>
          <w:sz w:val="24"/>
          <w:szCs w:val="24"/>
        </w:rPr>
      </w:pPr>
      <w:r w:rsidRPr="00943594">
        <w:rPr>
          <w:rFonts w:ascii="Times New Roman" w:hAnsi="Times New Roman" w:cs="Times New Roman"/>
          <w:sz w:val="24"/>
          <w:szCs w:val="24"/>
        </w:rPr>
        <w:t xml:space="preserve">One of the </w:t>
      </w:r>
      <w:proofErr w:type="gramStart"/>
      <w:r w:rsidRPr="00943594">
        <w:rPr>
          <w:rFonts w:ascii="Times New Roman" w:hAnsi="Times New Roman" w:cs="Times New Roman"/>
          <w:sz w:val="24"/>
          <w:szCs w:val="24"/>
        </w:rPr>
        <w:t>most  significant</w:t>
      </w:r>
      <w:proofErr w:type="gramEnd"/>
      <w:r w:rsidRPr="00943594">
        <w:rPr>
          <w:rFonts w:ascii="Times New Roman" w:hAnsi="Times New Roman" w:cs="Times New Roman"/>
          <w:sz w:val="24"/>
          <w:szCs w:val="24"/>
        </w:rPr>
        <w:t xml:space="preserve"> ways we help customers manage their energy  costs is by making their homes more  energy  efficient. Over the past five </w:t>
      </w:r>
      <w:proofErr w:type="gramStart"/>
      <w:r w:rsidRPr="00943594">
        <w:rPr>
          <w:rFonts w:ascii="Times New Roman" w:hAnsi="Times New Roman" w:cs="Times New Roman"/>
          <w:sz w:val="24"/>
          <w:szCs w:val="24"/>
        </w:rPr>
        <w:t>years  we’ve</w:t>
      </w:r>
      <w:proofErr w:type="gramEnd"/>
      <w:r w:rsidRPr="00943594">
        <w:rPr>
          <w:rFonts w:ascii="Times New Roman" w:hAnsi="Times New Roman" w:cs="Times New Roman"/>
          <w:sz w:val="24"/>
          <w:szCs w:val="24"/>
        </w:rPr>
        <w:t xml:space="preserve"> helped  to insulate  more  than 2.5m  customer homes in the UK. We continued to promote the </w:t>
      </w:r>
      <w:proofErr w:type="gramStart"/>
      <w:r w:rsidRPr="00943594">
        <w:rPr>
          <w:rFonts w:ascii="Times New Roman" w:hAnsi="Times New Roman" w:cs="Times New Roman"/>
          <w:sz w:val="24"/>
          <w:szCs w:val="24"/>
        </w:rPr>
        <w:t>energy  efficiency</w:t>
      </w:r>
      <w:proofErr w:type="gramEnd"/>
      <w:r w:rsidRPr="00943594">
        <w:rPr>
          <w:rFonts w:ascii="Times New Roman" w:hAnsi="Times New Roman" w:cs="Times New Roman"/>
          <w:sz w:val="24"/>
          <w:szCs w:val="24"/>
        </w:rPr>
        <w:t xml:space="preserve"> measures that reduce</w:t>
      </w:r>
      <w:r w:rsidR="005D1638">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bills and  also help to cut carbon emissions. And, through our Carbon Emissions Reduction </w:t>
      </w:r>
      <w:proofErr w:type="gramStart"/>
      <w:r w:rsidRPr="00943594">
        <w:rPr>
          <w:rFonts w:ascii="Times New Roman" w:hAnsi="Times New Roman" w:cs="Times New Roman"/>
          <w:sz w:val="24"/>
          <w:szCs w:val="24"/>
        </w:rPr>
        <w:t>Target  obligation</w:t>
      </w:r>
      <w:proofErr w:type="gramEnd"/>
      <w:r w:rsidRPr="00943594">
        <w:rPr>
          <w:rFonts w:ascii="Times New Roman" w:hAnsi="Times New Roman" w:cs="Times New Roman"/>
          <w:sz w:val="24"/>
          <w:szCs w:val="24"/>
        </w:rPr>
        <w:t xml:space="preserve"> we delivered  more  than 14.6m </w:t>
      </w:r>
      <w:proofErr w:type="spellStart"/>
      <w:r w:rsidRPr="00943594">
        <w:rPr>
          <w:rFonts w:ascii="Times New Roman" w:hAnsi="Times New Roman" w:cs="Times New Roman"/>
          <w:sz w:val="24"/>
          <w:szCs w:val="24"/>
        </w:rPr>
        <w:t>tonnes</w:t>
      </w:r>
      <w:proofErr w:type="spellEnd"/>
      <w:r w:rsidRPr="00943594">
        <w:rPr>
          <w:rFonts w:ascii="Times New Roman" w:hAnsi="Times New Roman" w:cs="Times New Roman"/>
          <w:sz w:val="24"/>
          <w:szCs w:val="24"/>
        </w:rPr>
        <w:t xml:space="preserve"> of lifetime carbon</w:t>
      </w:r>
      <w:r w:rsidR="005D1638">
        <w:rPr>
          <w:rFonts w:ascii="Times New Roman" w:hAnsi="Times New Roman" w:cs="Times New Roman" w:hint="eastAsia"/>
          <w:sz w:val="24"/>
          <w:szCs w:val="24"/>
        </w:rPr>
        <w:t xml:space="preserve"> </w:t>
      </w:r>
      <w:r w:rsidRPr="00943594">
        <w:rPr>
          <w:rFonts w:ascii="Times New Roman" w:hAnsi="Times New Roman" w:cs="Times New Roman"/>
          <w:sz w:val="24"/>
          <w:szCs w:val="24"/>
        </w:rPr>
        <w:t xml:space="preserve">savings  in 2011. British </w:t>
      </w:r>
      <w:r w:rsidR="005D1638" w:rsidRPr="00943594">
        <w:rPr>
          <w:rFonts w:ascii="Times New Roman" w:hAnsi="Times New Roman" w:cs="Times New Roman"/>
          <w:sz w:val="24"/>
          <w:szCs w:val="24"/>
        </w:rPr>
        <w:t xml:space="preserve">Gas </w:t>
      </w:r>
      <w:proofErr w:type="gramStart"/>
      <w:r w:rsidR="005D1638" w:rsidRPr="00943594">
        <w:rPr>
          <w:rFonts w:ascii="Times New Roman" w:hAnsi="Times New Roman" w:cs="Times New Roman"/>
          <w:sz w:val="24"/>
          <w:szCs w:val="24"/>
        </w:rPr>
        <w:t>was</w:t>
      </w:r>
      <w:r w:rsidRPr="00943594">
        <w:rPr>
          <w:rFonts w:ascii="Times New Roman" w:hAnsi="Times New Roman" w:cs="Times New Roman"/>
          <w:sz w:val="24"/>
          <w:szCs w:val="24"/>
        </w:rPr>
        <w:t xml:space="preserve">  the</w:t>
      </w:r>
      <w:proofErr w:type="gramEnd"/>
      <w:r w:rsidRPr="00943594">
        <w:rPr>
          <w:rFonts w:ascii="Times New Roman" w:hAnsi="Times New Roman" w:cs="Times New Roman"/>
          <w:sz w:val="24"/>
          <w:szCs w:val="24"/>
        </w:rPr>
        <w:t xml:space="preserve"> first</w:t>
      </w:r>
      <w:r w:rsidR="005D1638">
        <w:rPr>
          <w:rFonts w:ascii="Times New Roman" w:hAnsi="Times New Roman" w:cs="Times New Roman" w:hint="eastAsia"/>
          <w:sz w:val="24"/>
          <w:szCs w:val="24"/>
        </w:rPr>
        <w:t xml:space="preserve"> </w:t>
      </w:r>
      <w:r w:rsidR="005D1638" w:rsidRPr="005D1638">
        <w:rPr>
          <w:rFonts w:ascii="Times New Roman" w:hAnsi="Times New Roman" w:cs="Times New Roman"/>
          <w:sz w:val="24"/>
          <w:szCs w:val="24"/>
        </w:rPr>
        <w:t>energy  company to offer free insulation</w:t>
      </w:r>
      <w:r w:rsidR="005D1638">
        <w:rPr>
          <w:rFonts w:ascii="Times New Roman" w:hAnsi="Times New Roman" w:cs="Times New Roman" w:hint="eastAsia"/>
          <w:sz w:val="24"/>
          <w:szCs w:val="24"/>
        </w:rPr>
        <w:t xml:space="preserve"> </w:t>
      </w:r>
      <w:r w:rsidR="005D1638" w:rsidRPr="005D1638">
        <w:rPr>
          <w:rFonts w:ascii="Times New Roman" w:hAnsi="Times New Roman" w:cs="Times New Roman"/>
          <w:sz w:val="24"/>
          <w:szCs w:val="24"/>
        </w:rPr>
        <w:t xml:space="preserve">to our entire customer base and  has  now extended this offer still further to customers of our partner </w:t>
      </w:r>
      <w:proofErr w:type="spellStart"/>
      <w:r w:rsidR="005D1638" w:rsidRPr="005D1638">
        <w:rPr>
          <w:rFonts w:ascii="Times New Roman" w:hAnsi="Times New Roman" w:cs="Times New Roman"/>
          <w:sz w:val="24"/>
          <w:szCs w:val="24"/>
        </w:rPr>
        <w:t>organisations</w:t>
      </w:r>
      <w:proofErr w:type="spellEnd"/>
      <w:r w:rsidR="005D1638" w:rsidRPr="005D1638">
        <w:rPr>
          <w:rFonts w:ascii="Times New Roman" w:hAnsi="Times New Roman" w:cs="Times New Roman"/>
          <w:sz w:val="24"/>
          <w:szCs w:val="24"/>
        </w:rPr>
        <w:t>.</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 xml:space="preserve">We’ve also embarked on a </w:t>
      </w:r>
      <w:proofErr w:type="spellStart"/>
      <w:r w:rsidRPr="005D1638">
        <w:rPr>
          <w:rFonts w:ascii="Times New Roman" w:hAnsi="Times New Roman" w:cs="Times New Roman"/>
          <w:sz w:val="24"/>
          <w:szCs w:val="24"/>
        </w:rPr>
        <w:t>programme</w:t>
      </w:r>
      <w:proofErr w:type="spellEnd"/>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of £500m of internal efficiency </w:t>
      </w:r>
      <w:proofErr w:type="gramStart"/>
      <w:r w:rsidRPr="005D1638">
        <w:rPr>
          <w:rFonts w:ascii="Times New Roman" w:hAnsi="Times New Roman" w:cs="Times New Roman"/>
          <w:sz w:val="24"/>
          <w:szCs w:val="24"/>
        </w:rPr>
        <w:t>savings  to</w:t>
      </w:r>
      <w:proofErr w:type="gramEnd"/>
      <w:r w:rsidRPr="005D1638">
        <w:rPr>
          <w:rFonts w:ascii="Times New Roman" w:hAnsi="Times New Roman" w:cs="Times New Roman"/>
          <w:sz w:val="24"/>
          <w:szCs w:val="24"/>
        </w:rPr>
        <w:t xml:space="preserve"> help </w:t>
      </w:r>
      <w:proofErr w:type="spellStart"/>
      <w:r w:rsidRPr="005D1638">
        <w:rPr>
          <w:rFonts w:ascii="Times New Roman" w:hAnsi="Times New Roman" w:cs="Times New Roman"/>
          <w:sz w:val="24"/>
          <w:szCs w:val="24"/>
        </w:rPr>
        <w:t>minimise</w:t>
      </w:r>
      <w:proofErr w:type="spellEnd"/>
      <w:r w:rsidRPr="005D1638">
        <w:rPr>
          <w:rFonts w:ascii="Times New Roman" w:hAnsi="Times New Roman" w:cs="Times New Roman"/>
          <w:sz w:val="24"/>
          <w:szCs w:val="24"/>
        </w:rPr>
        <w:t xml:space="preserve"> operating costs and  enable us to continue to offer competitive prices  and  products. Regrettably this </w:t>
      </w:r>
      <w:proofErr w:type="gramStart"/>
      <w:r w:rsidRPr="005D1638">
        <w:rPr>
          <w:rFonts w:ascii="Times New Roman" w:hAnsi="Times New Roman" w:cs="Times New Roman"/>
          <w:sz w:val="24"/>
          <w:szCs w:val="24"/>
        </w:rPr>
        <w:t>required  the</w:t>
      </w:r>
      <w:proofErr w:type="gramEnd"/>
      <w:r w:rsidRPr="005D1638">
        <w:rPr>
          <w:rFonts w:ascii="Times New Roman" w:hAnsi="Times New Roman" w:cs="Times New Roman"/>
          <w:sz w:val="24"/>
          <w:szCs w:val="24"/>
        </w:rPr>
        <w:t xml:space="preserve"> loss of some 760 jobs in 2011</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and  I am grateful for the co-operation and  professionalism shown by all of our employees during this process.</w:t>
      </w: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 xml:space="preserve">Our people play a vital role in achieving our </w:t>
      </w:r>
      <w:proofErr w:type="gramStart"/>
      <w:r w:rsidRPr="005D1638">
        <w:rPr>
          <w:rFonts w:ascii="Times New Roman" w:hAnsi="Times New Roman" w:cs="Times New Roman"/>
          <w:sz w:val="24"/>
          <w:szCs w:val="24"/>
        </w:rPr>
        <w:t>goals  and</w:t>
      </w:r>
      <w:proofErr w:type="gramEnd"/>
      <w:r w:rsidRPr="005D1638">
        <w:rPr>
          <w:rFonts w:ascii="Times New Roman" w:hAnsi="Times New Roman" w:cs="Times New Roman"/>
          <w:sz w:val="24"/>
          <w:szCs w:val="24"/>
        </w:rPr>
        <w:t xml:space="preserve">  the quality of service  to which we aspire.  We continue to invest in their careers to </w:t>
      </w:r>
      <w:proofErr w:type="gramStart"/>
      <w:r w:rsidRPr="005D1638">
        <w:rPr>
          <w:rFonts w:ascii="Times New Roman" w:hAnsi="Times New Roman" w:cs="Times New Roman"/>
          <w:sz w:val="24"/>
          <w:szCs w:val="24"/>
        </w:rPr>
        <w:t>develop  the</w:t>
      </w:r>
      <w:proofErr w:type="gramEnd"/>
      <w:r w:rsidRPr="005D1638">
        <w:rPr>
          <w:rFonts w:ascii="Times New Roman" w:hAnsi="Times New Roman" w:cs="Times New Roman"/>
          <w:sz w:val="24"/>
          <w:szCs w:val="24"/>
        </w:rPr>
        <w:t xml:space="preserve"> skills we need. In 2011, we invested </w:t>
      </w:r>
      <w:proofErr w:type="gramStart"/>
      <w:r w:rsidRPr="005D1638">
        <w:rPr>
          <w:rFonts w:ascii="Times New Roman" w:hAnsi="Times New Roman" w:cs="Times New Roman"/>
          <w:sz w:val="24"/>
          <w:szCs w:val="24"/>
        </w:rPr>
        <w:t>mor</w:t>
      </w:r>
      <w:r>
        <w:rPr>
          <w:rFonts w:ascii="Times New Roman" w:hAnsi="Times New Roman" w:cs="Times New Roman"/>
          <w:sz w:val="24"/>
          <w:szCs w:val="24"/>
        </w:rPr>
        <w:t xml:space="preserve">e </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than</w:t>
      </w:r>
      <w:proofErr w:type="gramEnd"/>
      <w:r w:rsidRPr="005D1638">
        <w:rPr>
          <w:rFonts w:ascii="Times New Roman" w:hAnsi="Times New Roman" w:cs="Times New Roman"/>
          <w:sz w:val="24"/>
          <w:szCs w:val="24"/>
        </w:rPr>
        <w:t xml:space="preserve"> £20m</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in our academies and apprenticeships.</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We cannot shield our customers from</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the long-term </w:t>
      </w:r>
      <w:proofErr w:type="gramStart"/>
      <w:r w:rsidRPr="005D1638">
        <w:rPr>
          <w:rFonts w:ascii="Times New Roman" w:hAnsi="Times New Roman" w:cs="Times New Roman"/>
          <w:sz w:val="24"/>
          <w:szCs w:val="24"/>
        </w:rPr>
        <w:t>trend  towards</w:t>
      </w:r>
      <w:proofErr w:type="gramEnd"/>
      <w:r w:rsidRPr="005D1638">
        <w:rPr>
          <w:rFonts w:ascii="Times New Roman" w:hAnsi="Times New Roman" w:cs="Times New Roman"/>
          <w:sz w:val="24"/>
          <w:szCs w:val="24"/>
        </w:rPr>
        <w:t xml:space="preserve"> higher energy  prices,  but we remain committed to fair</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pricing and strive to explain energy  prices  more clearly. British Gas launched the Honest Conversation in </w:t>
      </w:r>
      <w:proofErr w:type="gramStart"/>
      <w:r w:rsidRPr="005D1638">
        <w:rPr>
          <w:rFonts w:ascii="Times New Roman" w:hAnsi="Times New Roman" w:cs="Times New Roman"/>
          <w:sz w:val="24"/>
          <w:szCs w:val="24"/>
        </w:rPr>
        <w:t>2011  to</w:t>
      </w:r>
      <w:proofErr w:type="gramEnd"/>
      <w:r w:rsidRPr="005D1638">
        <w:rPr>
          <w:rFonts w:ascii="Times New Roman" w:hAnsi="Times New Roman" w:cs="Times New Roman"/>
          <w:sz w:val="24"/>
          <w:szCs w:val="24"/>
        </w:rPr>
        <w:t xml:space="preserve"> explain the factors  behind  energy  prices  to UK consumers</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and  raise the quality of the debate. Not only are commodity costs increasing </w:t>
      </w:r>
      <w:proofErr w:type="gramStart"/>
      <w:r w:rsidRPr="005D1638">
        <w:rPr>
          <w:rFonts w:ascii="Times New Roman" w:hAnsi="Times New Roman" w:cs="Times New Roman"/>
          <w:sz w:val="24"/>
          <w:szCs w:val="24"/>
        </w:rPr>
        <w:t>due  to</w:t>
      </w:r>
      <w:proofErr w:type="gramEnd"/>
      <w:r w:rsidRPr="005D1638">
        <w:rPr>
          <w:rFonts w:ascii="Times New Roman" w:hAnsi="Times New Roman" w:cs="Times New Roman"/>
          <w:sz w:val="24"/>
          <w:szCs w:val="24"/>
        </w:rPr>
        <w:t xml:space="preserve"> worldwide  growth  in demand for oil and  gas,  but also more  locally, the third party</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costs we are obliged to pay for transportation, distribution  and  the environmental levies to support renewables and  encourage carbon reduction are an increasing component of</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the bill. We look to the Government </w:t>
      </w:r>
      <w:proofErr w:type="gramStart"/>
      <w:r w:rsidRPr="005D1638">
        <w:rPr>
          <w:rFonts w:ascii="Times New Roman" w:hAnsi="Times New Roman" w:cs="Times New Roman"/>
          <w:sz w:val="24"/>
          <w:szCs w:val="24"/>
        </w:rPr>
        <w:t>and  the</w:t>
      </w:r>
      <w:proofErr w:type="gramEnd"/>
      <w:r w:rsidRPr="005D1638">
        <w:rPr>
          <w:rFonts w:ascii="Times New Roman" w:hAnsi="Times New Roman" w:cs="Times New Roman"/>
          <w:sz w:val="24"/>
          <w:szCs w:val="24"/>
        </w:rPr>
        <w:t xml:space="preserve"> Regulator  to help foster a realistic discussion with the British people about energy  prices  and the need for major investment to pay for future energy  security  and lower carbon emissions.</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 xml:space="preserve">A significant level of investment is </w:t>
      </w:r>
      <w:proofErr w:type="gramStart"/>
      <w:r w:rsidRPr="005D1638">
        <w:rPr>
          <w:rFonts w:ascii="Times New Roman" w:hAnsi="Times New Roman" w:cs="Times New Roman"/>
          <w:sz w:val="24"/>
          <w:szCs w:val="24"/>
        </w:rPr>
        <w:t>required  in</w:t>
      </w:r>
      <w:proofErr w:type="gramEnd"/>
      <w:r w:rsidRPr="005D1638">
        <w:rPr>
          <w:rFonts w:ascii="Times New Roman" w:hAnsi="Times New Roman" w:cs="Times New Roman"/>
          <w:sz w:val="24"/>
          <w:szCs w:val="24"/>
        </w:rPr>
        <w:t xml:space="preserve"> the UK energy  industry – an estimated</w:t>
      </w: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 xml:space="preserve">£200bn by </w:t>
      </w:r>
      <w:proofErr w:type="gramStart"/>
      <w:r w:rsidRPr="005D1638">
        <w:rPr>
          <w:rFonts w:ascii="Times New Roman" w:hAnsi="Times New Roman" w:cs="Times New Roman"/>
          <w:sz w:val="24"/>
          <w:szCs w:val="24"/>
        </w:rPr>
        <w:t>2020  –</w:t>
      </w:r>
      <w:proofErr w:type="gramEnd"/>
      <w:r w:rsidRPr="005D1638">
        <w:rPr>
          <w:rFonts w:ascii="Times New Roman" w:hAnsi="Times New Roman" w:cs="Times New Roman"/>
          <w:sz w:val="24"/>
          <w:szCs w:val="24"/>
        </w:rPr>
        <w:t xml:space="preserve"> to provide energy  security and  lower carbon emissions. Two factors</w:t>
      </w:r>
    </w:p>
    <w:p w:rsidR="005D1638" w:rsidRPr="005D1638" w:rsidRDefault="005D1638" w:rsidP="005D1638">
      <w:pPr>
        <w:spacing w:after="0"/>
        <w:rPr>
          <w:rFonts w:ascii="Times New Roman" w:hAnsi="Times New Roman" w:cs="Times New Roman"/>
          <w:sz w:val="24"/>
          <w:szCs w:val="24"/>
        </w:rPr>
      </w:pPr>
      <w:proofErr w:type="gramStart"/>
      <w:r w:rsidRPr="005D1638">
        <w:rPr>
          <w:rFonts w:ascii="Times New Roman" w:hAnsi="Times New Roman" w:cs="Times New Roman"/>
          <w:sz w:val="24"/>
          <w:szCs w:val="24"/>
        </w:rPr>
        <w:t>are</w:t>
      </w:r>
      <w:proofErr w:type="gramEnd"/>
      <w:r w:rsidRPr="005D1638">
        <w:rPr>
          <w:rFonts w:ascii="Times New Roman" w:hAnsi="Times New Roman" w:cs="Times New Roman"/>
          <w:sz w:val="24"/>
          <w:szCs w:val="24"/>
        </w:rPr>
        <w:t xml:space="preserve"> critical to making this viable: a profitable energy  sector operating within stable</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tax and  regulatory  frameworks; and  an improvement in public understanding of the economics of energy  prices  leading to a restoration of trust in our industry. </w:t>
      </w:r>
      <w:proofErr w:type="gramStart"/>
      <w:r w:rsidRPr="005D1638">
        <w:rPr>
          <w:rFonts w:ascii="Times New Roman" w:hAnsi="Times New Roman" w:cs="Times New Roman"/>
          <w:sz w:val="24"/>
          <w:szCs w:val="24"/>
        </w:rPr>
        <w:t>Centrica  has</w:t>
      </w:r>
      <w:proofErr w:type="gramEnd"/>
      <w:r w:rsidRPr="005D1638">
        <w:rPr>
          <w:rFonts w:ascii="Times New Roman" w:hAnsi="Times New Roman" w:cs="Times New Roman"/>
          <w:sz w:val="24"/>
          <w:szCs w:val="24"/>
        </w:rPr>
        <w:t xml:space="preserve">  a central  role to play in steering the UK towards a future of affordable,  secure</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and  environmentally  responsible energy.</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In North America, the precise challenges are different, but our aims are the same –</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to </w:t>
      </w:r>
      <w:proofErr w:type="gramStart"/>
      <w:r w:rsidRPr="005D1638">
        <w:rPr>
          <w:rFonts w:ascii="Times New Roman" w:hAnsi="Times New Roman" w:cs="Times New Roman"/>
          <w:sz w:val="24"/>
          <w:szCs w:val="24"/>
        </w:rPr>
        <w:t>seek  opportunities</w:t>
      </w:r>
      <w:proofErr w:type="gramEnd"/>
      <w:r w:rsidRPr="005D1638">
        <w:rPr>
          <w:rFonts w:ascii="Times New Roman" w:hAnsi="Times New Roman" w:cs="Times New Roman"/>
          <w:sz w:val="24"/>
          <w:szCs w:val="24"/>
        </w:rPr>
        <w:t xml:space="preserve"> to grow our business in a sustainable manner. We will continue</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to work with determination to </w:t>
      </w:r>
      <w:proofErr w:type="gramStart"/>
      <w:r w:rsidRPr="005D1638">
        <w:rPr>
          <w:rFonts w:ascii="Times New Roman" w:hAnsi="Times New Roman" w:cs="Times New Roman"/>
          <w:sz w:val="24"/>
          <w:szCs w:val="24"/>
        </w:rPr>
        <w:t>achieve  this</w:t>
      </w:r>
      <w:proofErr w:type="gramEnd"/>
      <w:r w:rsidRPr="005D1638">
        <w:rPr>
          <w:rFonts w:ascii="Times New Roman" w:hAnsi="Times New Roman" w:cs="Times New Roman"/>
          <w:sz w:val="24"/>
          <w:szCs w:val="24"/>
        </w:rPr>
        <w:t xml:space="preserve"> wherever  we operate.</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 xml:space="preserve">I look forward to </w:t>
      </w:r>
      <w:proofErr w:type="gramStart"/>
      <w:r w:rsidRPr="005D1638">
        <w:rPr>
          <w:rFonts w:ascii="Times New Roman" w:hAnsi="Times New Roman" w:cs="Times New Roman"/>
          <w:sz w:val="24"/>
          <w:szCs w:val="24"/>
        </w:rPr>
        <w:t>reporting  our</w:t>
      </w:r>
      <w:proofErr w:type="gramEnd"/>
      <w:r w:rsidRPr="005D1638">
        <w:rPr>
          <w:rFonts w:ascii="Times New Roman" w:hAnsi="Times New Roman" w:cs="Times New Roman"/>
          <w:sz w:val="24"/>
          <w:szCs w:val="24"/>
        </w:rPr>
        <w:t xml:space="preserve"> progress to you next year and  welcome feedback on our efforts to date.</w:t>
      </w:r>
    </w:p>
    <w:p w:rsidR="005D1638" w:rsidRPr="005D1638" w:rsidRDefault="005D1638" w:rsidP="005D1638">
      <w:pPr>
        <w:spacing w:after="0"/>
        <w:rPr>
          <w:rFonts w:ascii="Times New Roman" w:hAnsi="Times New Roman" w:cs="Times New Roman"/>
          <w:sz w:val="24"/>
          <w:szCs w:val="24"/>
        </w:rPr>
      </w:pPr>
      <w:bookmarkStart w:id="0" w:name="_GoBack"/>
      <w:bookmarkEnd w:id="0"/>
    </w:p>
    <w:p w:rsidR="005D1638" w:rsidRPr="005D1638" w:rsidRDefault="005D1638" w:rsidP="005D1638">
      <w:pPr>
        <w:spacing w:after="0"/>
        <w:rPr>
          <w:rFonts w:ascii="Times New Roman" w:hAnsi="Times New Roman" w:cs="Times New Roman"/>
          <w:sz w:val="24"/>
          <w:szCs w:val="24"/>
        </w:rPr>
      </w:pPr>
      <w:proofErr w:type="gramStart"/>
      <w:r w:rsidRPr="005D1638">
        <w:rPr>
          <w:rFonts w:ascii="Times New Roman" w:hAnsi="Times New Roman" w:cs="Times New Roman"/>
          <w:b/>
          <w:bCs/>
          <w:sz w:val="24"/>
          <w:szCs w:val="24"/>
        </w:rPr>
        <w:t>Sam  Laidlaw</w:t>
      </w:r>
      <w:proofErr w:type="gramEnd"/>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Chief Executive</w:t>
      </w:r>
    </w:p>
    <w:p w:rsidR="00943594" w:rsidRDefault="00943594" w:rsidP="00943594">
      <w:pPr>
        <w:spacing w:after="0"/>
        <w:rPr>
          <w:rFonts w:ascii="Times New Roman" w:hAnsi="Times New Roman" w:cs="Times New Roman"/>
          <w:sz w:val="24"/>
          <w:szCs w:val="24"/>
        </w:rPr>
      </w:pPr>
    </w:p>
    <w:p w:rsidR="00943594" w:rsidRDefault="00943594" w:rsidP="00943594">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943594" w:rsidRDefault="00943594" w:rsidP="00943594">
      <w:pPr>
        <w:spacing w:after="0"/>
        <w:rPr>
          <w:rFonts w:ascii="Times New Roman" w:hAnsi="Times New Roman" w:cs="Times New Roman"/>
          <w:sz w:val="24"/>
          <w:szCs w:val="24"/>
        </w:rPr>
      </w:pPr>
    </w:p>
    <w:p w:rsidR="005D1638" w:rsidRPr="005D1638" w:rsidRDefault="00943594" w:rsidP="005D1638">
      <w:pPr>
        <w:spacing w:after="0"/>
        <w:rPr>
          <w:rFonts w:ascii="Times New Roman" w:hAnsi="Times New Roman" w:cs="Times New Roman"/>
          <w:sz w:val="24"/>
          <w:szCs w:val="24"/>
        </w:rPr>
      </w:pPr>
      <w:r w:rsidRPr="00943594">
        <w:rPr>
          <w:rFonts w:ascii="Times New Roman" w:hAnsi="Times New Roman" w:cs="Times New Roman"/>
          <w:sz w:val="24"/>
          <w:szCs w:val="24"/>
        </w:rPr>
        <w:lastRenderedPageBreak/>
        <w:t xml:space="preserve">2011 was a challenging year. But our integrated business </w:t>
      </w:r>
      <w:proofErr w:type="gramStart"/>
      <w:r w:rsidRPr="00943594">
        <w:rPr>
          <w:rFonts w:ascii="Times New Roman" w:hAnsi="Times New Roman" w:cs="Times New Roman"/>
          <w:sz w:val="24"/>
          <w:szCs w:val="24"/>
        </w:rPr>
        <w:t>model  proved</w:t>
      </w:r>
      <w:proofErr w:type="gramEnd"/>
      <w:r w:rsidRPr="00943594">
        <w:rPr>
          <w:rFonts w:ascii="Times New Roman" w:hAnsi="Times New Roman" w:cs="Times New Roman"/>
          <w:sz w:val="24"/>
          <w:szCs w:val="24"/>
        </w:rPr>
        <w:t xml:space="preserve"> resilient</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and our people delivered</w:t>
      </w:r>
      <w:r>
        <w:rPr>
          <w:rFonts w:ascii="Times New Roman" w:hAnsi="Times New Roman" w:cs="Times New Roman" w:hint="eastAsia"/>
          <w:sz w:val="24"/>
          <w:szCs w:val="24"/>
        </w:rPr>
        <w:t xml:space="preserve"> </w:t>
      </w:r>
      <w:r w:rsidRPr="00943594">
        <w:rPr>
          <w:rFonts w:ascii="Times New Roman" w:hAnsi="Times New Roman" w:cs="Times New Roman"/>
          <w:sz w:val="24"/>
          <w:szCs w:val="24"/>
        </w:rPr>
        <w:t>a strong result.</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Pr>
          <w:rFonts w:ascii="Times New Roman" w:hAnsi="Times New Roman" w:cs="Times New Roman"/>
          <w:sz w:val="24"/>
          <w:szCs w:val="24"/>
        </w:rPr>
        <w:t>“</w:t>
      </w:r>
      <w:r w:rsidRPr="005D1638">
        <w:rPr>
          <w:rFonts w:ascii="Times New Roman" w:hAnsi="Times New Roman" w:cs="Times New Roman"/>
          <w:sz w:val="24"/>
          <w:szCs w:val="24"/>
        </w:rPr>
        <w:t xml:space="preserve">As an energy company, we </w:t>
      </w:r>
      <w:proofErr w:type="spellStart"/>
      <w:r w:rsidRPr="005D1638">
        <w:rPr>
          <w:rFonts w:ascii="Times New Roman" w:hAnsi="Times New Roman" w:cs="Times New Roman"/>
          <w:sz w:val="24"/>
          <w:szCs w:val="24"/>
        </w:rPr>
        <w:t>recognise</w:t>
      </w:r>
      <w:proofErr w:type="spellEnd"/>
      <w:r w:rsidRPr="005D1638">
        <w:rPr>
          <w:rFonts w:ascii="Times New Roman" w:hAnsi="Times New Roman" w:cs="Times New Roman"/>
          <w:sz w:val="24"/>
          <w:szCs w:val="24"/>
        </w:rPr>
        <w:t xml:space="preserve"> that our business activities impact the communities we serve and the environments</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in which we operate. Understanding and managing these impacts will help contribute towards strong, healthy societies and sustainable environments for current and future generations.</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Our corporate responsibility approach drives our ability to deliver our business strategy in a sustainable manner.</w:t>
      </w:r>
      <w:r>
        <w:rPr>
          <w:rFonts w:ascii="Times New Roman" w:hAnsi="Times New Roman" w:cs="Times New Roman"/>
          <w:sz w:val="24"/>
          <w:szCs w:val="24"/>
        </w:rPr>
        <w:t>”</w:t>
      </w: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b/>
          <w:bCs/>
          <w:sz w:val="24"/>
          <w:szCs w:val="24"/>
        </w:rPr>
        <w:t>Sam Laidlaw</w:t>
      </w:r>
    </w:p>
    <w:p w:rsidR="005D1638" w:rsidRPr="005D1638" w:rsidRDefault="005D1638" w:rsidP="005D1638">
      <w:pPr>
        <w:spacing w:after="0"/>
        <w:rPr>
          <w:rFonts w:ascii="Times New Roman" w:hAnsi="Times New Roman" w:cs="Times New Roman"/>
          <w:sz w:val="24"/>
          <w:szCs w:val="24"/>
        </w:rPr>
      </w:pPr>
      <w:r w:rsidRPr="005D1638">
        <w:rPr>
          <w:rFonts w:ascii="Times New Roman" w:hAnsi="Times New Roman" w:cs="Times New Roman"/>
          <w:sz w:val="24"/>
          <w:szCs w:val="24"/>
        </w:rPr>
        <w:t>Chief Executive</w:t>
      </w:r>
    </w:p>
    <w:p w:rsidR="005D1638" w:rsidRPr="005D1638" w:rsidRDefault="005D1638" w:rsidP="005D1638">
      <w:pPr>
        <w:spacing w:after="0"/>
        <w:rPr>
          <w:rFonts w:ascii="Times New Roman" w:hAnsi="Times New Roman" w:cs="Times New Roman"/>
          <w:sz w:val="24"/>
          <w:szCs w:val="24"/>
        </w:rPr>
      </w:pPr>
    </w:p>
    <w:p w:rsidR="005D1638" w:rsidRPr="005D1638" w:rsidRDefault="005D1638" w:rsidP="005D1638">
      <w:pPr>
        <w:spacing w:after="0"/>
        <w:rPr>
          <w:rFonts w:ascii="Times New Roman" w:hAnsi="Times New Roman" w:cs="Times New Roman"/>
          <w:sz w:val="24"/>
          <w:szCs w:val="24"/>
        </w:rPr>
      </w:pPr>
      <w:r>
        <w:rPr>
          <w:rFonts w:ascii="Times New Roman" w:hAnsi="Times New Roman" w:cs="Times New Roman"/>
          <w:sz w:val="24"/>
          <w:szCs w:val="24"/>
        </w:rPr>
        <w:t>“</w:t>
      </w:r>
      <w:r w:rsidRPr="005D1638">
        <w:rPr>
          <w:rFonts w:ascii="Times New Roman" w:hAnsi="Times New Roman" w:cs="Times New Roman"/>
          <w:sz w:val="24"/>
          <w:szCs w:val="24"/>
        </w:rPr>
        <w:t>We’ve embarked on</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 xml:space="preserve">a </w:t>
      </w:r>
      <w:proofErr w:type="spellStart"/>
      <w:r w:rsidRPr="005D1638">
        <w:rPr>
          <w:rFonts w:ascii="Times New Roman" w:hAnsi="Times New Roman" w:cs="Times New Roman"/>
          <w:sz w:val="24"/>
          <w:szCs w:val="24"/>
        </w:rPr>
        <w:t>programme</w:t>
      </w:r>
      <w:proofErr w:type="spellEnd"/>
      <w:r w:rsidRPr="005D1638">
        <w:rPr>
          <w:rFonts w:ascii="Times New Roman" w:hAnsi="Times New Roman" w:cs="Times New Roman"/>
          <w:sz w:val="24"/>
          <w:szCs w:val="24"/>
        </w:rPr>
        <w:t xml:space="preserve"> of £</w:t>
      </w:r>
      <w:proofErr w:type="gramStart"/>
      <w:r w:rsidRPr="005D1638">
        <w:rPr>
          <w:rFonts w:ascii="Times New Roman" w:hAnsi="Times New Roman" w:cs="Times New Roman"/>
          <w:sz w:val="24"/>
          <w:szCs w:val="24"/>
        </w:rPr>
        <w:t>500m  of</w:t>
      </w:r>
      <w:proofErr w:type="gramEnd"/>
      <w:r w:rsidRPr="005D1638">
        <w:rPr>
          <w:rFonts w:ascii="Times New Roman" w:hAnsi="Times New Roman" w:cs="Times New Roman"/>
          <w:sz w:val="24"/>
          <w:szCs w:val="24"/>
        </w:rPr>
        <w:t xml:space="preserve"> internal efficiency  savings to be a leaner </w:t>
      </w:r>
      <w:r>
        <w:rPr>
          <w:rFonts w:ascii="Times New Roman" w:hAnsi="Times New Roman" w:cs="Times New Roman" w:hint="eastAsia"/>
          <w:sz w:val="24"/>
          <w:szCs w:val="24"/>
        </w:rPr>
        <w:t xml:space="preserve"> </w:t>
      </w:r>
      <w:r w:rsidRPr="005D1638">
        <w:rPr>
          <w:rFonts w:ascii="Times New Roman" w:hAnsi="Times New Roman" w:cs="Times New Roman"/>
          <w:sz w:val="24"/>
          <w:szCs w:val="24"/>
        </w:rPr>
        <w:t>business and  support our competitive position in challenging markets</w:t>
      </w:r>
      <w:r>
        <w:rPr>
          <w:rFonts w:ascii="Times New Roman" w:hAnsi="Times New Roman" w:cs="Times New Roman"/>
          <w:sz w:val="24"/>
          <w:szCs w:val="24"/>
        </w:rPr>
        <w:t>”</w:t>
      </w:r>
    </w:p>
    <w:p w:rsidR="00943594" w:rsidRPr="00943594" w:rsidRDefault="00943594" w:rsidP="00943594">
      <w:pPr>
        <w:spacing w:after="0"/>
        <w:rPr>
          <w:rFonts w:ascii="Times New Roman" w:hAnsi="Times New Roman" w:cs="Times New Roman"/>
          <w:sz w:val="24"/>
          <w:szCs w:val="24"/>
        </w:rPr>
      </w:pPr>
    </w:p>
    <w:sectPr w:rsidR="00943594" w:rsidRPr="00943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49"/>
    <w:rsid w:val="00017DDA"/>
    <w:rsid w:val="00197449"/>
    <w:rsid w:val="005D1638"/>
    <w:rsid w:val="00943594"/>
    <w:rsid w:val="00C52E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94"/>
    <w:rPr>
      <w:color w:val="0000FF" w:themeColor="hyperlink"/>
      <w:u w:val="single"/>
    </w:rPr>
  </w:style>
  <w:style w:type="paragraph" w:styleId="BalloonText">
    <w:name w:val="Balloon Text"/>
    <w:basedOn w:val="Normal"/>
    <w:link w:val="BalloonTextChar"/>
    <w:uiPriority w:val="99"/>
    <w:semiHidden/>
    <w:unhideWhenUsed/>
    <w:rsid w:val="0094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5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94"/>
    <w:rPr>
      <w:color w:val="0000FF" w:themeColor="hyperlink"/>
      <w:u w:val="single"/>
    </w:rPr>
  </w:style>
  <w:style w:type="paragraph" w:styleId="BalloonText">
    <w:name w:val="Balloon Text"/>
    <w:basedOn w:val="Normal"/>
    <w:link w:val="BalloonTextChar"/>
    <w:uiPriority w:val="99"/>
    <w:semiHidden/>
    <w:unhideWhenUsed/>
    <w:rsid w:val="00943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5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entrica.com/view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entrica.com/responsibility" TargetMode="External"/><Relationship Id="rId5" Type="http://schemas.openxmlformats.org/officeDocument/2006/relationships/hyperlink" Target="http://www.centric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kdischool</cp:lastModifiedBy>
  <cp:revision>3</cp:revision>
  <dcterms:created xsi:type="dcterms:W3CDTF">2013-03-08T12:39:00Z</dcterms:created>
  <dcterms:modified xsi:type="dcterms:W3CDTF">2013-09-06T22:39:00Z</dcterms:modified>
</cp:coreProperties>
</file>