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PROGRAMA DE BRANDING Y MARKETING DIGITAL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¡Bienvenido a MEJORA TU MARCA!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Dirección de Desarrollo Económico y Competitividad del Municipio de Chihuahua entendemos que, en la era digital, la visibilidad en línea es esencial para el éxito de tu negocio.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Nuestra Misión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Nuestra misión es simple: impulsar tu negocio hacia nuevas alturas. Ya sea que estés buscando aumentar tus ventas, fortalecer tu presencia en redes sociales o mejorar tu posicionamiento en motores de búsqueda, estamos aquí para ayudarte a lograr tus objetivos con servicios especializados en marketing digital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Lo Que Ofrecemos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Ofrecemos consultoría, asesoría y servicios de marketing digital, gratuitos y totalmente personalizados para satisfacer tus necesidades específicas. Desde estrategias de posicionamiento, asesoría en desarrollo de campañas publicitarias en Facebook Ads, configuración de redes sociales, creación y rediseño de logo, etc.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Comienza tu Viaje Digital Con Nosotros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importa si eres un emprendedor, una pequeña empresa local estamos para ayudarte a triunfar en el mundo digital.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viaje hacia el éxito comienza aquí.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Agenda tu cita en la liga :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https://calendly.com/sare-marketing/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317C4"/>
    <w:pPr>
      <w:spacing w:after="0" w:line="240" w:lineRule="auto"/>
    </w:pPr>
    <w:rPr>
      <w:kern w:val="0"/>
      <w:sz w:val="24"/>
      <w:szCs w:val="24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AB24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B24EB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B24E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lendly.com/sare-marketin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fiA+zLIgOip9Ipmypr31lgFsug==">CgMxLjA4AHIhMXdYSVFtT2JCajgzYzF0N2RUZjg3dlBHMEVhdmp3eVZw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2024-04-24T22:47:00Z</dcterms:created>
  <dc:creator>Gretchen Osorio</dc:creator>
</cp:coreProperties>
</file>