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60048" w:rsidRDefault="00960048" w:rsidP="00960048">
      <w:pPr>
        <w:jc w:val="center"/>
        <w:rPr>
          <w:b/>
          <w:bCs/>
          <w:color w:val="0070C0"/>
          <w:sz w:val="32"/>
          <w:szCs w:val="32"/>
        </w:rPr>
      </w:pPr>
      <w:r w:rsidRPr="00960048">
        <w:rPr>
          <w:b/>
          <w:bCs/>
          <w:color w:val="0070C0"/>
          <w:sz w:val="32"/>
          <w:szCs w:val="32"/>
        </w:rPr>
        <w:t>Eventos y Festividades</w:t>
      </w:r>
    </w:p>
    <w:p w:rsidR="00960048" w:rsidRPr="00960048" w:rsidRDefault="00960048" w:rsidP="00960048">
      <w:pPr>
        <w:jc w:val="center"/>
        <w:rPr>
          <w:b/>
          <w:bCs/>
          <w:color w:val="0070C0"/>
          <w:sz w:val="32"/>
          <w:szCs w:val="32"/>
        </w:rPr>
      </w:pPr>
    </w:p>
    <w:p w:rsidR="00960048" w:rsidRDefault="00960048" w:rsidP="00960048">
      <w:pPr>
        <w:jc w:val="both"/>
      </w:pPr>
      <w:r>
        <w:t>¿Estás planeando o ya has organizado un evento cultural, social, deportivo o educativo? ¡</w:t>
      </w:r>
      <w:r>
        <w:t xml:space="preserve">En el Gobierno Municipal de Chihuahua </w:t>
      </w:r>
      <w:r>
        <w:t xml:space="preserve">podemos </w:t>
      </w:r>
      <w:r>
        <w:t>ayudarte</w:t>
      </w:r>
      <w:r>
        <w:t xml:space="preserve"> </w:t>
      </w:r>
      <w:r>
        <w:t>a realizar tu evento</w:t>
      </w:r>
      <w:r>
        <w:t xml:space="preserve"> aún más exitoso y profesional!</w:t>
      </w:r>
    </w:p>
    <w:p w:rsidR="00960048" w:rsidRDefault="00960048" w:rsidP="00960048">
      <w:pPr>
        <w:jc w:val="both"/>
      </w:pPr>
    </w:p>
    <w:p w:rsidR="00960048" w:rsidRDefault="00960048" w:rsidP="00960048">
      <w:pPr>
        <w:jc w:val="both"/>
      </w:pPr>
      <w:r>
        <w:t>Servicios Disponibles</w:t>
      </w:r>
    </w:p>
    <w:p w:rsidR="00960048" w:rsidRDefault="00960048" w:rsidP="00960048">
      <w:pPr>
        <w:pStyle w:val="Prrafodelista"/>
        <w:numPr>
          <w:ilvl w:val="0"/>
          <w:numId w:val="1"/>
        </w:numPr>
        <w:jc w:val="both"/>
      </w:pPr>
      <w:r>
        <w:t>Asesoramiento: Obtén asesoramiento personalizado para enriquecer y posicionar tu evento como uno de los principales de la ciudad.</w:t>
      </w:r>
    </w:p>
    <w:p w:rsidR="00960048" w:rsidRDefault="00960048" w:rsidP="00960048">
      <w:pPr>
        <w:jc w:val="both"/>
      </w:pPr>
    </w:p>
    <w:p w:rsidR="00960048" w:rsidRDefault="00960048" w:rsidP="00960048">
      <w:pPr>
        <w:pStyle w:val="Prrafodelista"/>
        <w:numPr>
          <w:ilvl w:val="0"/>
          <w:numId w:val="1"/>
        </w:numPr>
        <w:jc w:val="both"/>
      </w:pPr>
      <w:r>
        <w:t>Gestión Legal: Te brindamos apoyo en gestoría legal y de protección civil para garantizar el correcto funcionamiento de tu evento y cumplir con todas las regulaciones.</w:t>
      </w:r>
    </w:p>
    <w:p w:rsidR="00960048" w:rsidRDefault="00960048" w:rsidP="00960048">
      <w:pPr>
        <w:jc w:val="both"/>
      </w:pPr>
    </w:p>
    <w:p w:rsidR="00960048" w:rsidRDefault="00960048" w:rsidP="00960048">
      <w:pPr>
        <w:jc w:val="both"/>
      </w:pPr>
      <w:r>
        <w:t>Profesionalización del Servicio: Ayudamos a profesionalizar el servicio que ofrecerás durante tu evento para garantizar una experiencia memorable para los asistentes.</w:t>
      </w:r>
    </w:p>
    <w:p w:rsidR="00960048" w:rsidRDefault="00960048" w:rsidP="00960048">
      <w:pPr>
        <w:jc w:val="both"/>
      </w:pPr>
    </w:p>
    <w:p w:rsidR="00960048" w:rsidRDefault="00960048" w:rsidP="00960048">
      <w:pPr>
        <w:jc w:val="both"/>
      </w:pPr>
      <w:r>
        <w:t>Para obtener más información o solicitar nuestros servicios, no dudes en comunicarte con la Subdirección de Turismo de la Dirección de Desarrollo Económico y Competitividad:</w:t>
      </w:r>
    </w:p>
    <w:p w:rsidR="00960048" w:rsidRDefault="00960048" w:rsidP="00960048">
      <w:pPr>
        <w:jc w:val="both"/>
      </w:pPr>
      <w:r>
        <w:t xml:space="preserve">Teléfono: </w:t>
      </w:r>
      <w:r>
        <w:t xml:space="preserve">072 (614) 200 </w:t>
      </w:r>
      <w:proofErr w:type="gramStart"/>
      <w:r>
        <w:t xml:space="preserve">4800  </w:t>
      </w:r>
      <w:proofErr w:type="spellStart"/>
      <w:r>
        <w:t>ext</w:t>
      </w:r>
      <w:proofErr w:type="spellEnd"/>
      <w:proofErr w:type="gramEnd"/>
      <w:r>
        <w:t xml:space="preserve"> 2958, Escorza 2307 Zona Centro, lunes a viernes de 8:30 a 15:30 </w:t>
      </w:r>
      <w:proofErr w:type="spellStart"/>
      <w:r>
        <w:t>hrs</w:t>
      </w:r>
      <w:proofErr w:type="spellEnd"/>
      <w:r>
        <w:t xml:space="preserve">. </w:t>
      </w:r>
    </w:p>
    <w:p w:rsidR="00700502" w:rsidRDefault="00700502"/>
    <w:sectPr w:rsidR="00700502" w:rsidSect="000151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C10ABC"/>
    <w:multiLevelType w:val="hybridMultilevel"/>
    <w:tmpl w:val="EC96F7D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89129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048"/>
    <w:rsid w:val="000151C6"/>
    <w:rsid w:val="00700502"/>
    <w:rsid w:val="008F18A2"/>
    <w:rsid w:val="00960048"/>
    <w:rsid w:val="00F75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51FFD"/>
  <w15:chartTrackingRefBased/>
  <w15:docId w15:val="{44EA57F8-EFD1-9548-B104-516A2DB14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600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859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152</Words>
  <Characters>838</Characters>
  <Application>Microsoft Office Word</Application>
  <DocSecurity>0</DocSecurity>
  <Lines>6</Lines>
  <Paragraphs>1</Paragraphs>
  <ScaleCrop>false</ScaleCrop>
  <Company/>
  <LinksUpToDate>false</LinksUpToDate>
  <CharactersWithSpaces>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 isela guerrero</dc:creator>
  <cp:keywords/>
  <dc:description/>
  <cp:lastModifiedBy>elisa isela guerrero</cp:lastModifiedBy>
  <cp:revision>1</cp:revision>
  <dcterms:created xsi:type="dcterms:W3CDTF">2024-05-25T05:54:00Z</dcterms:created>
  <dcterms:modified xsi:type="dcterms:W3CDTF">2024-05-25T06:56:00Z</dcterms:modified>
</cp:coreProperties>
</file>