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26147D6F" w:rsidR="00313D5C" w:rsidRPr="009508E0" w:rsidRDefault="00313D5C" w:rsidP="00146285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146285">
              <w:t>26</w:t>
            </w:r>
            <w:r w:rsidR="00372C61">
              <w:t xml:space="preserve">.10.2016, </w:t>
            </w:r>
            <w:r w:rsidR="00146285">
              <w:t>16</w:t>
            </w:r>
            <w:r w:rsidR="00372C61">
              <w:t>:</w:t>
            </w:r>
            <w:r w:rsidR="00146285">
              <w:t>25</w:t>
            </w:r>
            <w:r w:rsidR="00D447C8">
              <w:t xml:space="preserve"> – 1</w:t>
            </w:r>
            <w:r w:rsidR="008870A2">
              <w:t>7</w:t>
            </w:r>
            <w:r w:rsidR="00EC3F65">
              <w:t>:3</w:t>
            </w:r>
            <w:r w:rsidR="00146285">
              <w:softHyphen/>
            </w:r>
            <w:r w:rsidR="00EC3F65">
              <w:t>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B1CE3F6" w:rsidR="003D7B9A" w:rsidRPr="009508E0" w:rsidRDefault="00D447C8">
            <w:r>
              <w:t>Wöchentliche Sitzung</w:t>
            </w:r>
            <w:r w:rsidR="00146285">
              <w:softHyphen/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3CA3DEC0" w:rsidR="003D7B9A" w:rsidRPr="009508E0" w:rsidRDefault="00146285">
            <w:r>
              <w:t>Arbeitspakete KW 42</w:t>
            </w:r>
            <w:r w:rsidR="00316748">
              <w:t xml:space="preserve"> durchsprechen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64D30A1" w14:textId="7C2766DD" w:rsidR="00316748" w:rsidRDefault="00316748" w:rsidP="00316748">
            <w:r>
              <w:t xml:space="preserve">Tobias: </w:t>
            </w:r>
            <w:r w:rsidR="00146285">
              <w:t xml:space="preserve">Beispiel für die Integration des </w:t>
            </w:r>
            <w:proofErr w:type="spellStart"/>
            <w:r w:rsidR="00146285">
              <w:t>boards</w:t>
            </w:r>
            <w:proofErr w:type="spellEnd"/>
            <w:r w:rsidR="00146285">
              <w:t xml:space="preserve"> geschrieben</w:t>
            </w:r>
          </w:p>
          <w:p w14:paraId="6A4F708B" w14:textId="0EA2157D" w:rsidR="00316748" w:rsidRDefault="00316748" w:rsidP="00316748">
            <w:r>
              <w:t xml:space="preserve">Ursus: </w:t>
            </w:r>
            <w:r w:rsidR="00146285">
              <w:t xml:space="preserve">DMX und ESP </w:t>
            </w:r>
            <w:proofErr w:type="spellStart"/>
            <w:r w:rsidR="00146285">
              <w:t>klassen</w:t>
            </w:r>
            <w:proofErr w:type="spellEnd"/>
            <w:r w:rsidR="00146285">
              <w:t xml:space="preserve"> fertiggestellt für die </w:t>
            </w:r>
            <w:proofErr w:type="spellStart"/>
            <w:r w:rsidR="00146285">
              <w:t>integration</w:t>
            </w:r>
            <w:proofErr w:type="spellEnd"/>
            <w:r w:rsidR="00146285">
              <w:t xml:space="preserve"> in den AlienServer</w:t>
            </w:r>
          </w:p>
          <w:p w14:paraId="71D3C795" w14:textId="213A8E60" w:rsidR="00146285" w:rsidRDefault="00316748" w:rsidP="00146285">
            <w:r>
              <w:t xml:space="preserve">Thomas: </w:t>
            </w:r>
            <w:r w:rsidR="0039720C">
              <w:t>Berechnungsbeispiele erstellt und geplottet</w:t>
            </w:r>
          </w:p>
          <w:p w14:paraId="1E2417C4" w14:textId="77D0D2F9" w:rsidR="003D7B9A" w:rsidRPr="009508E0" w:rsidRDefault="00146285" w:rsidP="00146285">
            <w:r>
              <w:t xml:space="preserve">Jim: Technische </w:t>
            </w:r>
            <w:proofErr w:type="spellStart"/>
            <w:r>
              <w:t>lösung</w:t>
            </w:r>
            <w:proofErr w:type="spellEnd"/>
            <w:r>
              <w:t xml:space="preserve"> für PIN </w:t>
            </w:r>
            <w:proofErr w:type="spellStart"/>
            <w:r>
              <w:t>mapping</w:t>
            </w:r>
            <w:proofErr w:type="spellEnd"/>
            <w:r>
              <w:t xml:space="preserve"> des Sensorboards</w:t>
            </w:r>
            <w:r w:rsidR="0039720C">
              <w:t xml:space="preserve"> anstreben</w:t>
            </w:r>
            <w:r w:rsidR="00E445B5">
              <w:t xml:space="preserve"> 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D04CA5E" w:rsidR="00313D5C" w:rsidRPr="009508E0" w:rsidRDefault="00D5525B" w:rsidP="009508E0">
            <w:r>
              <w:t>Arbeitspakete KW</w:t>
            </w:r>
            <w:r w:rsidR="0015122E">
              <w:t xml:space="preserve"> 4</w:t>
            </w:r>
            <w:r w:rsidR="0039720C">
              <w:t>3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5AD849" w14:textId="1823F8F9" w:rsidR="008870A2" w:rsidRDefault="0039720C" w:rsidP="008870A2">
            <w:r>
              <w:t xml:space="preserve">Tobias: </w:t>
            </w:r>
            <w:bookmarkStart w:id="3" w:name="_GoBack"/>
            <w:bookmarkEnd w:id="3"/>
          </w:p>
          <w:p w14:paraId="6A284175" w14:textId="29D2B1E2" w:rsidR="008870A2" w:rsidRDefault="0039720C" w:rsidP="008870A2">
            <w:r>
              <w:t xml:space="preserve">Ursus: </w:t>
            </w:r>
          </w:p>
          <w:p w14:paraId="256416A6" w14:textId="4859FED1" w:rsidR="008870A2" w:rsidRDefault="008870A2" w:rsidP="008870A2">
            <w:r>
              <w:t xml:space="preserve">Thomas: </w:t>
            </w:r>
          </w:p>
          <w:p w14:paraId="23F55C51" w14:textId="30CC5481" w:rsidR="00141A4B" w:rsidRPr="009508E0" w:rsidRDefault="0039720C" w:rsidP="008870A2">
            <w:r>
              <w:t xml:space="preserve">Jim: </w:t>
            </w:r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623C4AF9" w:rsidR="00313D5C" w:rsidRPr="009508E0" w:rsidRDefault="004713B4" w:rsidP="009508E0">
            <w:r>
              <w:t>Protokoll ZigBee bearbeitet bzw. Anschaulich gemacht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62EE3C7" w:rsidR="00313D5C" w:rsidRPr="009508E0" w:rsidRDefault="00EC3F65" w:rsidP="00EC3F65">
            <w:r>
              <w:t>AlienProtokoll – 16:30 – 17:30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81819"/>
    <w:rsid w:val="000B0528"/>
    <w:rsid w:val="000C5E01"/>
    <w:rsid w:val="00141A4B"/>
    <w:rsid w:val="00146285"/>
    <w:rsid w:val="0015122E"/>
    <w:rsid w:val="001736FC"/>
    <w:rsid w:val="001978BE"/>
    <w:rsid w:val="001A6164"/>
    <w:rsid w:val="00207421"/>
    <w:rsid w:val="002A2BB1"/>
    <w:rsid w:val="00313D5C"/>
    <w:rsid w:val="00316748"/>
    <w:rsid w:val="00372C61"/>
    <w:rsid w:val="0039720C"/>
    <w:rsid w:val="003A2294"/>
    <w:rsid w:val="003D7B9A"/>
    <w:rsid w:val="00442F43"/>
    <w:rsid w:val="00451ED0"/>
    <w:rsid w:val="00465421"/>
    <w:rsid w:val="004713B4"/>
    <w:rsid w:val="007959B2"/>
    <w:rsid w:val="008870A2"/>
    <w:rsid w:val="008962DB"/>
    <w:rsid w:val="00941BF0"/>
    <w:rsid w:val="009508E0"/>
    <w:rsid w:val="009A128B"/>
    <w:rsid w:val="009D3FC0"/>
    <w:rsid w:val="00A06D1C"/>
    <w:rsid w:val="00B04612"/>
    <w:rsid w:val="00B358FB"/>
    <w:rsid w:val="00BD6281"/>
    <w:rsid w:val="00C5220E"/>
    <w:rsid w:val="00C851F2"/>
    <w:rsid w:val="00D447C8"/>
    <w:rsid w:val="00D5525B"/>
    <w:rsid w:val="00DA7FCD"/>
    <w:rsid w:val="00DD5235"/>
    <w:rsid w:val="00E445B5"/>
    <w:rsid w:val="00E53CA9"/>
    <w:rsid w:val="00E72CEE"/>
    <w:rsid w:val="00EC3F65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14</cp:revision>
  <cp:lastPrinted>2004-01-21T12:22:00Z</cp:lastPrinted>
  <dcterms:created xsi:type="dcterms:W3CDTF">2016-10-04T16:31:00Z</dcterms:created>
  <dcterms:modified xsi:type="dcterms:W3CDTF">2016-10-26T14:32:00Z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