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9B" w:rsidRDefault="00A20E2D">
      <w:pPr>
        <w:pStyle w:val="Heading4"/>
        <w:keepNext w:val="0"/>
        <w:keepLines w:val="0"/>
        <w:shd w:val="clear" w:color="auto" w:fill="FFFFFF"/>
        <w:spacing w:before="0" w:after="0"/>
        <w:rPr>
          <w:b/>
          <w:color w:val="000000"/>
          <w:sz w:val="41"/>
          <w:szCs w:val="41"/>
        </w:rPr>
      </w:pPr>
      <w:bookmarkStart w:id="0" w:name="_nlw64xpjap3m" w:colFirst="0" w:colLast="0"/>
      <w:bookmarkEnd w:id="0"/>
      <w:r>
        <w:rPr>
          <w:b/>
          <w:color w:val="000000"/>
          <w:sz w:val="41"/>
          <w:szCs w:val="41"/>
        </w:rPr>
        <w:t>Page 1 Home Page Edits</w:t>
      </w:r>
    </w:p>
    <w:p w:rsidR="00D2309B" w:rsidRDefault="00D2309B">
      <w:pPr>
        <w:pStyle w:val="Heading4"/>
        <w:keepNext w:val="0"/>
        <w:keepLines w:val="0"/>
        <w:shd w:val="clear" w:color="auto" w:fill="FFFFFF"/>
        <w:spacing w:before="0" w:after="0"/>
        <w:rPr>
          <w:b/>
          <w:color w:val="000000"/>
          <w:sz w:val="41"/>
          <w:szCs w:val="41"/>
        </w:rPr>
      </w:pPr>
      <w:bookmarkStart w:id="1" w:name="_d2zlxzz8vcce" w:colFirst="0" w:colLast="0"/>
      <w:bookmarkEnd w:id="1"/>
    </w:p>
    <w:p w:rsidR="00D2309B" w:rsidRDefault="00A20E2D">
      <w:pPr>
        <w:pStyle w:val="Heading4"/>
        <w:keepNext w:val="0"/>
        <w:keepLines w:val="0"/>
        <w:shd w:val="clear" w:color="auto" w:fill="FFFFFF"/>
        <w:spacing w:before="0" w:after="0"/>
        <w:rPr>
          <w:color w:val="000000"/>
          <w:sz w:val="29"/>
          <w:szCs w:val="29"/>
        </w:rPr>
      </w:pPr>
      <w:bookmarkStart w:id="2" w:name="_flhqrk5jw4uz" w:colFirst="0" w:colLast="0"/>
      <w:bookmarkEnd w:id="2"/>
      <w:r>
        <w:rPr>
          <w:color w:val="000000"/>
          <w:sz w:val="29"/>
          <w:szCs w:val="29"/>
        </w:rPr>
        <w:t>1st Section</w:t>
      </w:r>
    </w:p>
    <w:p w:rsidR="00D2309B" w:rsidRDefault="00D2309B">
      <w:pPr>
        <w:pStyle w:val="Heading4"/>
        <w:keepNext w:val="0"/>
        <w:keepLines w:val="0"/>
        <w:shd w:val="clear" w:color="auto" w:fill="FFFFFF"/>
        <w:spacing w:before="0" w:after="0"/>
        <w:rPr>
          <w:color w:val="000000"/>
          <w:sz w:val="29"/>
          <w:szCs w:val="29"/>
        </w:rPr>
      </w:pPr>
      <w:bookmarkStart w:id="3" w:name="_s03yr8pnxp5h" w:colFirst="0" w:colLast="0"/>
      <w:bookmarkEnd w:id="3"/>
    </w:p>
    <w:p w:rsidR="00D2309B" w:rsidRDefault="00A20E2D" w:rsidP="00BE450A">
      <w:pPr>
        <w:pStyle w:val="Heading4"/>
        <w:keepNext w:val="0"/>
        <w:keepLines w:val="0"/>
        <w:shd w:val="clear" w:color="auto" w:fill="FFFFFF"/>
        <w:tabs>
          <w:tab w:val="right" w:pos="9029"/>
        </w:tabs>
        <w:spacing w:before="0" w:after="0"/>
        <w:rPr>
          <w:color w:val="000000"/>
          <w:sz w:val="29"/>
          <w:szCs w:val="29"/>
        </w:rPr>
      </w:pPr>
      <w:bookmarkStart w:id="4" w:name="_r6p6gtwkwqlj" w:colFirst="0" w:colLast="0"/>
      <w:bookmarkEnd w:id="4"/>
      <w:r>
        <w:rPr>
          <w:b/>
          <w:color w:val="000000"/>
          <w:sz w:val="29"/>
          <w:szCs w:val="29"/>
        </w:rPr>
        <w:t>Headline</w:t>
      </w:r>
      <w:r>
        <w:rPr>
          <w:color w:val="000000"/>
          <w:sz w:val="29"/>
          <w:szCs w:val="29"/>
        </w:rPr>
        <w:t xml:space="preserve"> - Global e-commerce order fulfilment &amp; logistics specialists</w:t>
      </w:r>
      <w:r w:rsidR="00BE450A">
        <w:rPr>
          <w:color w:val="000000"/>
          <w:sz w:val="29"/>
          <w:szCs w:val="29"/>
        </w:rPr>
        <w:tab/>
      </w:r>
    </w:p>
    <w:p w:rsidR="00D2309B" w:rsidRDefault="00D2309B">
      <w:pPr>
        <w:shd w:val="clear" w:color="auto" w:fill="FFFFFF"/>
        <w:rPr>
          <w:sz w:val="29"/>
          <w:szCs w:val="29"/>
        </w:rPr>
      </w:pPr>
    </w:p>
    <w:p w:rsidR="00D2309B" w:rsidRDefault="00A20E2D">
      <w:pPr>
        <w:pStyle w:val="Heading4"/>
        <w:keepNext w:val="0"/>
        <w:keepLines w:val="0"/>
        <w:shd w:val="clear" w:color="auto" w:fill="FFFFFF"/>
        <w:spacing w:before="0" w:after="0"/>
        <w:rPr>
          <w:color w:val="000000"/>
          <w:sz w:val="29"/>
          <w:szCs w:val="29"/>
        </w:rPr>
      </w:pPr>
      <w:bookmarkStart w:id="5" w:name="_o6ajb8ne6cs7" w:colFirst="0" w:colLast="0"/>
      <w:bookmarkEnd w:id="5"/>
      <w:r>
        <w:rPr>
          <w:b/>
          <w:color w:val="000000"/>
          <w:sz w:val="29"/>
          <w:szCs w:val="29"/>
        </w:rPr>
        <w:t>Body Text</w:t>
      </w:r>
      <w:r>
        <w:rPr>
          <w:color w:val="000000"/>
          <w:sz w:val="29"/>
          <w:szCs w:val="29"/>
        </w:rPr>
        <w:t xml:space="preserve"> - We handle your fulfilment operations in the UK so your business can continue to grow!</w:t>
      </w:r>
    </w:p>
    <w:p w:rsidR="00D2309B" w:rsidRDefault="00D2309B"/>
    <w:p w:rsidR="00D2309B" w:rsidRDefault="00A20E2D">
      <w:r>
        <w:rPr>
          <w:b/>
          <w:sz w:val="32"/>
          <w:szCs w:val="32"/>
        </w:rPr>
        <w:t xml:space="preserve">Feature button </w:t>
      </w:r>
      <w:r>
        <w:rPr>
          <w:b/>
        </w:rPr>
        <w:t xml:space="preserve">- </w:t>
      </w:r>
      <w:r>
        <w:t>Get in touch (link to form)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2nd Section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Delete the ‘Who are we?’ and put this below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b/>
          <w:sz w:val="28"/>
          <w:szCs w:val="28"/>
        </w:rPr>
        <w:t>Headline</w:t>
      </w:r>
      <w:r>
        <w:rPr>
          <w:sz w:val="28"/>
          <w:szCs w:val="28"/>
        </w:rPr>
        <w:t xml:space="preserve"> - Vibe65 Benefits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pStyle w:val="Heading3"/>
        <w:keepNext w:val="0"/>
        <w:keepLines w:val="0"/>
        <w:numPr>
          <w:ilvl w:val="0"/>
          <w:numId w:val="9"/>
        </w:numPr>
        <w:shd w:val="clear" w:color="auto" w:fill="F2F7FA"/>
        <w:spacing w:before="0" w:after="0"/>
        <w:rPr>
          <w:rFonts w:ascii="Montserrat" w:eastAsia="Montserrat" w:hAnsi="Montserrat" w:cs="Montserrat"/>
          <w:color w:val="000000"/>
          <w:sz w:val="26"/>
          <w:szCs w:val="26"/>
        </w:rPr>
      </w:pPr>
      <w:bookmarkStart w:id="6" w:name="_pu7orgj66c5a" w:colFirst="0" w:colLast="0"/>
      <w:bookmarkEnd w:id="6"/>
      <w:r>
        <w:rPr>
          <w:rFonts w:ascii="Montserrat" w:eastAsia="Montserrat" w:hAnsi="Montserrat" w:cs="Montserrat"/>
          <w:color w:val="000000"/>
          <w:sz w:val="26"/>
          <w:szCs w:val="26"/>
        </w:rPr>
        <w:t>Client comes first - Our business is putting yours first!</w:t>
      </w:r>
    </w:p>
    <w:p w:rsidR="00D2309B" w:rsidRDefault="00A20E2D">
      <w:pPr>
        <w:pStyle w:val="Heading1"/>
        <w:keepNext w:val="0"/>
        <w:keepLines w:val="0"/>
        <w:numPr>
          <w:ilvl w:val="0"/>
          <w:numId w:val="9"/>
        </w:numPr>
        <w:shd w:val="clear" w:color="auto" w:fill="F2F7FA"/>
        <w:spacing w:before="0" w:after="0"/>
        <w:rPr>
          <w:rFonts w:ascii="Montserrat" w:eastAsia="Montserrat" w:hAnsi="Montserrat" w:cs="Montserrat"/>
          <w:sz w:val="28"/>
          <w:szCs w:val="28"/>
        </w:rPr>
      </w:pPr>
      <w:bookmarkStart w:id="7" w:name="_lsl6sioc29go" w:colFirst="0" w:colLast="0"/>
      <w:bookmarkEnd w:id="7"/>
      <w:r>
        <w:rPr>
          <w:rFonts w:ascii="Montserrat" w:eastAsia="Montserrat" w:hAnsi="Montserrat" w:cs="Montserrat"/>
          <w:sz w:val="28"/>
          <w:szCs w:val="28"/>
        </w:rPr>
        <w:t>24-72hr Turnaround times - Depending on your chosen service level, we can get goods out same-day!</w:t>
      </w:r>
    </w:p>
    <w:p w:rsidR="00D2309B" w:rsidRDefault="00A20E2D">
      <w:pPr>
        <w:pStyle w:val="Heading1"/>
        <w:keepNext w:val="0"/>
        <w:keepLines w:val="0"/>
        <w:numPr>
          <w:ilvl w:val="0"/>
          <w:numId w:val="9"/>
        </w:numPr>
        <w:shd w:val="clear" w:color="auto" w:fill="F2F7FA"/>
        <w:spacing w:before="0" w:after="0"/>
        <w:rPr>
          <w:rFonts w:ascii="Montserrat" w:eastAsia="Montserrat" w:hAnsi="Montserrat" w:cs="Montserrat"/>
          <w:sz w:val="28"/>
          <w:szCs w:val="28"/>
        </w:rPr>
      </w:pPr>
      <w:bookmarkStart w:id="8" w:name="_ku0cq3dxjvgs" w:colFirst="0" w:colLast="0"/>
      <w:bookmarkEnd w:id="8"/>
      <w:r>
        <w:rPr>
          <w:rFonts w:ascii="Montserrat" w:eastAsia="Montserrat" w:hAnsi="Montserrat" w:cs="Montserrat"/>
          <w:sz w:val="28"/>
          <w:szCs w:val="28"/>
        </w:rPr>
        <w:t>Photograph and</w:t>
      </w:r>
      <w:r>
        <w:rPr>
          <w:rFonts w:ascii="Montserrat" w:eastAsia="Montserrat" w:hAnsi="Montserrat" w:cs="Montserrat"/>
          <w:sz w:val="28"/>
          <w:szCs w:val="28"/>
        </w:rPr>
        <w:t xml:space="preserve"> Video updates - Never miss out on where your products are or </w:t>
      </w:r>
      <w:proofErr w:type="spellStart"/>
      <w:r>
        <w:rPr>
          <w:rFonts w:ascii="Montserrat" w:eastAsia="Montserrat" w:hAnsi="Montserrat" w:cs="Montserrat"/>
          <w:sz w:val="28"/>
          <w:szCs w:val="28"/>
        </w:rPr>
        <w:t>whats</w:t>
      </w:r>
      <w:proofErr w:type="spellEnd"/>
      <w:r>
        <w:rPr>
          <w:rFonts w:ascii="Montserrat" w:eastAsia="Montserrat" w:hAnsi="Montserrat" w:cs="Montserrat"/>
          <w:sz w:val="28"/>
          <w:szCs w:val="28"/>
        </w:rPr>
        <w:t xml:space="preserve"> happening with them!</w:t>
      </w:r>
    </w:p>
    <w:p w:rsidR="00D2309B" w:rsidRDefault="00A20E2D">
      <w:pPr>
        <w:pStyle w:val="Heading1"/>
        <w:keepNext w:val="0"/>
        <w:keepLines w:val="0"/>
        <w:numPr>
          <w:ilvl w:val="0"/>
          <w:numId w:val="9"/>
        </w:numPr>
        <w:shd w:val="clear" w:color="auto" w:fill="F2F7FA"/>
        <w:spacing w:before="0" w:after="0"/>
        <w:rPr>
          <w:rFonts w:ascii="Montserrat" w:eastAsia="Montserrat" w:hAnsi="Montserrat" w:cs="Montserrat"/>
          <w:sz w:val="28"/>
          <w:szCs w:val="28"/>
        </w:rPr>
      </w:pPr>
      <w:bookmarkStart w:id="9" w:name="_khx267k3rcka" w:colFirst="0" w:colLast="0"/>
      <w:bookmarkEnd w:id="9"/>
      <w:r>
        <w:rPr>
          <w:rFonts w:ascii="Montserrat" w:eastAsia="Montserrat" w:hAnsi="Montserrat" w:cs="Montserrat"/>
          <w:sz w:val="28"/>
          <w:szCs w:val="28"/>
        </w:rPr>
        <w:t>Operational flexibility - Bespoke is our middle name, we are happy to offer tailor-made solutions for your business.</w:t>
      </w:r>
    </w:p>
    <w:p w:rsidR="00D2309B" w:rsidRDefault="00A20E2D">
      <w:pPr>
        <w:pStyle w:val="Heading1"/>
        <w:keepNext w:val="0"/>
        <w:keepLines w:val="0"/>
        <w:numPr>
          <w:ilvl w:val="0"/>
          <w:numId w:val="9"/>
        </w:numPr>
        <w:shd w:val="clear" w:color="auto" w:fill="F2F7FA"/>
        <w:spacing w:before="0" w:after="0"/>
        <w:rPr>
          <w:rFonts w:ascii="Montserrat" w:eastAsia="Montserrat" w:hAnsi="Montserrat" w:cs="Montserrat"/>
          <w:sz w:val="28"/>
          <w:szCs w:val="28"/>
        </w:rPr>
      </w:pPr>
      <w:bookmarkStart w:id="10" w:name="_fnhbp84xr4hl" w:colFirst="0" w:colLast="0"/>
      <w:bookmarkEnd w:id="10"/>
      <w:r>
        <w:rPr>
          <w:rFonts w:ascii="Montserrat" w:eastAsia="Montserrat" w:hAnsi="Montserrat" w:cs="Montserrat"/>
          <w:sz w:val="28"/>
          <w:szCs w:val="28"/>
        </w:rPr>
        <w:t>E-commerce Sellers - Our industry expertise uniquely positions us to offer a range of services that are tried and tested with our own e-commerce businesses.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Our Main Services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Please add to this section the following: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Container Receiving, Returns Processing, Next Day Shipping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Hyperlink all elements to the fulfilment service pricing page.</w:t>
      </w:r>
    </w:p>
    <w:p w:rsidR="00D2309B" w:rsidRDefault="00D2309B">
      <w:pPr>
        <w:rPr>
          <w:sz w:val="28"/>
          <w:szCs w:val="28"/>
        </w:rPr>
      </w:pP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sz w:val="28"/>
          <w:szCs w:val="28"/>
        </w:rPr>
        <w:t>Final Section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rPr>
          <w:sz w:val="28"/>
          <w:szCs w:val="28"/>
        </w:rPr>
      </w:pPr>
      <w:r>
        <w:rPr>
          <w:b/>
          <w:sz w:val="28"/>
          <w:szCs w:val="28"/>
        </w:rPr>
        <w:t>Headline</w:t>
      </w:r>
      <w:r>
        <w:rPr>
          <w:sz w:val="28"/>
          <w:szCs w:val="28"/>
        </w:rPr>
        <w:t xml:space="preserve"> - FAQs</w:t>
      </w:r>
    </w:p>
    <w:p w:rsidR="00D2309B" w:rsidRDefault="00D2309B">
      <w:pPr>
        <w:rPr>
          <w:sz w:val="28"/>
          <w:szCs w:val="28"/>
        </w:rPr>
      </w:pPr>
    </w:p>
    <w:p w:rsidR="00D2309B" w:rsidRDefault="00A20E2D">
      <w:pPr>
        <w:pStyle w:val="Heading2"/>
        <w:keepNext w:val="0"/>
        <w:keepLines w:val="0"/>
        <w:shd w:val="clear" w:color="auto" w:fill="F2F7FA"/>
        <w:spacing w:before="0" w:after="0"/>
        <w:rPr>
          <w:rFonts w:ascii="Montserrat" w:eastAsia="Montserrat" w:hAnsi="Montserrat" w:cs="Montserrat"/>
          <w:b/>
          <w:sz w:val="26"/>
          <w:szCs w:val="26"/>
        </w:rPr>
      </w:pPr>
      <w:bookmarkStart w:id="11" w:name="_ophceu6kfou" w:colFirst="0" w:colLast="0"/>
      <w:bookmarkEnd w:id="11"/>
      <w:r>
        <w:rPr>
          <w:rFonts w:ascii="Montserrat" w:eastAsia="Montserrat" w:hAnsi="Montserrat" w:cs="Montserrat"/>
          <w:b/>
          <w:sz w:val="26"/>
          <w:szCs w:val="26"/>
        </w:rPr>
        <w:t>What is your minimum order quantity?</w:t>
      </w:r>
    </w:p>
    <w:p w:rsidR="00D2309B" w:rsidRDefault="00A20E2D">
      <w:pPr>
        <w:shd w:val="clear" w:color="auto" w:fill="F2F7FA"/>
        <w:rPr>
          <w:rFonts w:ascii="Montserrat" w:eastAsia="Montserrat" w:hAnsi="Montserrat" w:cs="Montserrat"/>
          <w:sz w:val="27"/>
          <w:szCs w:val="27"/>
        </w:rPr>
      </w:pPr>
      <w:r>
        <w:rPr>
          <w:rFonts w:ascii="Montserrat" w:eastAsia="Montserrat" w:hAnsi="Montserrat" w:cs="Montserrat"/>
          <w:sz w:val="27"/>
          <w:szCs w:val="27"/>
        </w:rPr>
        <w:t>Our minimum order quantity varies depending on the service but</w:t>
      </w:r>
      <w:r>
        <w:rPr>
          <w:rFonts w:ascii="Montserrat" w:eastAsia="Montserrat" w:hAnsi="Montserrat" w:cs="Montserrat"/>
          <w:sz w:val="27"/>
          <w:szCs w:val="27"/>
        </w:rPr>
        <w:t xml:space="preserve"> we usually specify a minimum order quantity of 1000 units for Prep services. Bespoke quotations are given on an individual client basis.</w:t>
      </w:r>
    </w:p>
    <w:p w:rsidR="00D2309B" w:rsidRDefault="00D2309B">
      <w:pPr>
        <w:rPr>
          <w:sz w:val="28"/>
          <w:szCs w:val="28"/>
        </w:rPr>
      </w:pPr>
    </w:p>
    <w:p w:rsidR="00D2309B" w:rsidRDefault="00D2309B">
      <w:pPr>
        <w:rPr>
          <w:b/>
          <w:sz w:val="40"/>
          <w:szCs w:val="40"/>
        </w:rPr>
      </w:pPr>
    </w:p>
    <w:p w:rsidR="00D2309B" w:rsidRDefault="00D2309B">
      <w:pPr>
        <w:rPr>
          <w:b/>
          <w:sz w:val="40"/>
          <w:szCs w:val="40"/>
        </w:rPr>
      </w:pP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>Page 2 - Fulfilment Service Pricing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Headline - Fulfilment Pricing Plan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Sub-headline - Basic Fulfilment Account P</w:t>
      </w:r>
      <w:r>
        <w:rPr>
          <w:sz w:val="32"/>
          <w:szCs w:val="32"/>
        </w:rPr>
        <w:t xml:space="preserve">lan £97/month 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Body - Our basic fulfilment pricing plan gives you access to our B2B and Amazon FBA services and includes the following: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1000 unit MOQ</w:t>
      </w: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Weekly Stock Report</w:t>
      </w: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Customer Service 9am - 5pm (GMT)</w:t>
      </w: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Quarterly Business Strategy Call </w:t>
      </w: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72hr turnaround time on projects</w:t>
      </w:r>
    </w:p>
    <w:p w:rsidR="00D2309B" w:rsidRDefault="00A20E2D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Access to all FBA Prep and B2B Prep services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Sub-headline - Premium Fulfilment Account Plan £197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Body - Our premium fulfilment plan is best suited for customers that would like us to handle all of their fulfilment needs, including D2C orders. Included as standard: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MOQ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5% discount on all services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Weekly Stock Report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Customer Service 7am - 11pm (GMT</w:t>
      </w:r>
      <w:r>
        <w:rPr>
          <w:sz w:val="32"/>
          <w:szCs w:val="32"/>
        </w:rPr>
        <w:t>)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Monthly Business Strategy Call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24hr turnaround time on projects</w:t>
      </w:r>
    </w:p>
    <w:p w:rsidR="00D2309B" w:rsidRDefault="00A20E2D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Access to all fulfilment services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does our process work </w:t>
      </w:r>
      <w:proofErr w:type="gramStart"/>
      <w:r>
        <w:rPr>
          <w:b/>
          <w:sz w:val="32"/>
          <w:szCs w:val="32"/>
        </w:rPr>
        <w:t>graphic</w:t>
      </w:r>
      <w:proofErr w:type="gramEnd"/>
    </w:p>
    <w:p w:rsidR="00D2309B" w:rsidRDefault="00D2309B">
      <w:pPr>
        <w:rPr>
          <w:b/>
          <w:sz w:val="32"/>
          <w:szCs w:val="32"/>
        </w:rPr>
      </w:pPr>
    </w:p>
    <w:p w:rsidR="00D2309B" w:rsidRDefault="00A20E2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731200" cy="311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309B" w:rsidRDefault="00D2309B">
      <w:pPr>
        <w:rPr>
          <w:b/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Headline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Pricing Example based on 1000 units 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 xml:space="preserve">Receiving Services 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Container 40ft (</w:t>
      </w:r>
      <w:proofErr w:type="spellStart"/>
      <w:r>
        <w:rPr>
          <w:sz w:val="32"/>
          <w:szCs w:val="32"/>
        </w:rPr>
        <w:t>handstacked</w:t>
      </w:r>
      <w:proofErr w:type="spellEnd"/>
      <w:r>
        <w:rPr>
          <w:sz w:val="32"/>
          <w:szCs w:val="32"/>
        </w:rPr>
        <w:t>) - £575</w:t>
      </w:r>
    </w:p>
    <w:p w:rsidR="00D2309B" w:rsidRDefault="00A20E2D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Container 40ft (</w:t>
      </w:r>
      <w:proofErr w:type="spellStart"/>
      <w:r>
        <w:rPr>
          <w:sz w:val="32"/>
          <w:szCs w:val="32"/>
        </w:rPr>
        <w:t>palletised</w:t>
      </w:r>
      <w:proofErr w:type="spellEnd"/>
      <w:r>
        <w:rPr>
          <w:sz w:val="32"/>
          <w:szCs w:val="32"/>
        </w:rPr>
        <w:t>) - £385</w:t>
      </w:r>
    </w:p>
    <w:p w:rsidR="00D2309B" w:rsidRDefault="00A20E2D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Pallet (2m max height) - £3.75</w:t>
      </w:r>
    </w:p>
    <w:p w:rsidR="00D2309B" w:rsidRDefault="00A20E2D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Carton (up to 15kg) - £0.75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Amazon FBA Prep Services (per unit)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Standard Prep (</w:t>
      </w:r>
      <w:proofErr w:type="spellStart"/>
      <w:r>
        <w:rPr>
          <w:sz w:val="32"/>
          <w:szCs w:val="32"/>
        </w:rPr>
        <w:t>inspection,labelling,processing,packing</w:t>
      </w:r>
      <w:proofErr w:type="spellEnd"/>
      <w:r>
        <w:rPr>
          <w:sz w:val="32"/>
          <w:szCs w:val="32"/>
        </w:rPr>
        <w:t>) - £0.40</w:t>
      </w:r>
    </w:p>
    <w:p w:rsidR="00D2309B" w:rsidRDefault="00A20E2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Oversize Prep (items 15kg and over) - £0.95</w:t>
      </w:r>
    </w:p>
    <w:p w:rsidR="00D2309B" w:rsidRDefault="00A20E2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Product Bundles </w:t>
      </w:r>
      <w:r>
        <w:rPr>
          <w:sz w:val="32"/>
          <w:szCs w:val="32"/>
        </w:rPr>
        <w:t>- £0.55 first 2 items then £0.10 per additional item</w:t>
      </w:r>
    </w:p>
    <w:p w:rsidR="00D2309B" w:rsidRDefault="00A20E2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Bubble Wrap - £0.30</w:t>
      </w:r>
    </w:p>
    <w:p w:rsidR="00D2309B" w:rsidRDefault="00A20E2D">
      <w:pPr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Pallet Prep (stacking, wrapping and labelling) - £6.75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B2B &amp; D2C Services (per unit)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Single-item (</w:t>
      </w:r>
      <w:proofErr w:type="spellStart"/>
      <w:r>
        <w:rPr>
          <w:sz w:val="32"/>
          <w:szCs w:val="32"/>
        </w:rPr>
        <w:t>pick,pack,ship</w:t>
      </w:r>
      <w:proofErr w:type="spellEnd"/>
      <w:r>
        <w:rPr>
          <w:sz w:val="32"/>
          <w:szCs w:val="32"/>
        </w:rPr>
        <w:t>) - £0.75</w:t>
      </w:r>
    </w:p>
    <w:p w:rsidR="00D2309B" w:rsidRDefault="00A20E2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Multi-item (</w:t>
      </w:r>
      <w:proofErr w:type="spellStart"/>
      <w:r>
        <w:rPr>
          <w:sz w:val="32"/>
          <w:szCs w:val="32"/>
        </w:rPr>
        <w:t>pick,pack,ship</w:t>
      </w:r>
      <w:proofErr w:type="spellEnd"/>
      <w:r>
        <w:rPr>
          <w:sz w:val="32"/>
          <w:szCs w:val="32"/>
        </w:rPr>
        <w:t>) - £0.75, then £0.15 per additio</w:t>
      </w:r>
      <w:r>
        <w:rPr>
          <w:sz w:val="32"/>
          <w:szCs w:val="32"/>
        </w:rPr>
        <w:t>nal item</w:t>
      </w:r>
    </w:p>
    <w:p w:rsidR="00D2309B" w:rsidRDefault="00A20E2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Box forwarding (no prep or inspection) - £2.75</w:t>
      </w:r>
    </w:p>
    <w:p w:rsidR="00D2309B" w:rsidRDefault="00A20E2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Pallet forwarding (no prep or inspection) - £4.75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Additional Services (per unit)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Product re-work and kitting - Contact us for a quote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Box charge - £1.75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Polybag charge - £0.05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Pallet movement fee - £</w:t>
      </w:r>
      <w:r>
        <w:rPr>
          <w:sz w:val="32"/>
          <w:szCs w:val="32"/>
        </w:rPr>
        <w:t>2.15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Pallet Charge - £6.75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Returns processing - £0.40</w:t>
      </w:r>
    </w:p>
    <w:p w:rsidR="00D2309B" w:rsidRDefault="00A20E2D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Disposal Charge - £0.75 (liquids and hazardous items quoted separately)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Storage Services (per week)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Pallet short-term - £5 </w:t>
      </w:r>
    </w:p>
    <w:p w:rsidR="00D2309B" w:rsidRDefault="00A20E2D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Pallet long-term - £3</w:t>
      </w:r>
    </w:p>
    <w:p w:rsidR="00D2309B" w:rsidRDefault="00A20E2D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Shelf space 185x60x60cm - £2.50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rPr>
          <w:sz w:val="32"/>
          <w:szCs w:val="32"/>
        </w:rPr>
      </w:pPr>
      <w:r>
        <w:rPr>
          <w:sz w:val="32"/>
          <w:szCs w:val="32"/>
        </w:rPr>
        <w:t>Shipping Services</w:t>
      </w:r>
    </w:p>
    <w:p w:rsidR="00D2309B" w:rsidRDefault="00D2309B">
      <w:pPr>
        <w:rPr>
          <w:sz w:val="32"/>
          <w:szCs w:val="32"/>
        </w:rPr>
      </w:pPr>
    </w:p>
    <w:p w:rsidR="00D2309B" w:rsidRDefault="00A20E2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UK Mainland Next day (up to 15kg) - £6.75</w:t>
      </w:r>
    </w:p>
    <w:p w:rsidR="00D2309B" w:rsidRDefault="00A20E2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Pallet Delivery - Contact us for a quote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>Page 3 - Trusted Partner Network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Coming soon…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>Page 4 - Blog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>Page 5 - Contact Us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Form that is on home page 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Footer </w:t>
      </w:r>
    </w:p>
    <w:p w:rsidR="00D2309B" w:rsidRDefault="00D2309B">
      <w:pPr>
        <w:rPr>
          <w:b/>
          <w:sz w:val="40"/>
          <w:szCs w:val="40"/>
        </w:rPr>
      </w:pPr>
    </w:p>
    <w:p w:rsidR="00D2309B" w:rsidRDefault="00A20E2D">
      <w:pPr>
        <w:pStyle w:val="Heading2"/>
        <w:keepNext w:val="0"/>
        <w:keepLines w:val="0"/>
        <w:shd w:val="clear" w:color="auto" w:fill="7A63FF"/>
        <w:spacing w:before="0" w:after="0"/>
        <w:rPr>
          <w:b/>
          <w:color w:val="FFFFFF"/>
          <w:sz w:val="34"/>
          <w:szCs w:val="34"/>
        </w:rPr>
      </w:pPr>
      <w:bookmarkStart w:id="12" w:name="_qaasnr7dxy49" w:colFirst="0" w:colLast="0"/>
      <w:bookmarkEnd w:id="12"/>
      <w:r>
        <w:rPr>
          <w:b/>
          <w:color w:val="FFFFFF"/>
          <w:sz w:val="34"/>
          <w:szCs w:val="34"/>
        </w:rPr>
        <w:t>FHDDS Number: XDFH00000100691</w:t>
      </w:r>
    </w:p>
    <w:p w:rsidR="00D2309B" w:rsidRDefault="00A20E2D">
      <w:pPr>
        <w:pStyle w:val="Heading2"/>
        <w:keepNext w:val="0"/>
        <w:keepLines w:val="0"/>
        <w:shd w:val="clear" w:color="auto" w:fill="7A63FF"/>
        <w:spacing w:before="0" w:after="0"/>
        <w:rPr>
          <w:b/>
          <w:color w:val="FFFFFF"/>
          <w:sz w:val="34"/>
          <w:szCs w:val="34"/>
        </w:rPr>
      </w:pPr>
      <w:bookmarkStart w:id="13" w:name="_ewuj8sg2yj9d" w:colFirst="0" w:colLast="0"/>
      <w:bookmarkEnd w:id="13"/>
      <w:r>
        <w:rPr>
          <w:b/>
          <w:color w:val="FFFFFF"/>
          <w:sz w:val="34"/>
          <w:szCs w:val="34"/>
        </w:rPr>
        <w:t>Company Number: 13759693</w:t>
      </w:r>
    </w:p>
    <w:p w:rsidR="00D2309B" w:rsidRDefault="00D2309B">
      <w:pPr>
        <w:rPr>
          <w:b/>
          <w:sz w:val="40"/>
          <w:szCs w:val="40"/>
        </w:rPr>
      </w:pPr>
    </w:p>
    <w:p w:rsidR="00A20E2D" w:rsidRDefault="00A20E2D">
      <w:pPr>
        <w:rPr>
          <w:b/>
          <w:sz w:val="40"/>
          <w:szCs w:val="40"/>
        </w:rPr>
      </w:pPr>
    </w:p>
    <w:p w:rsidR="00A20E2D" w:rsidRPr="00A20E2D" w:rsidRDefault="00A20E2D">
      <w:pPr>
        <w:rPr>
          <w:b/>
          <w:color w:val="FF0000"/>
          <w:sz w:val="40"/>
          <w:szCs w:val="40"/>
        </w:rPr>
      </w:pPr>
      <w:r w:rsidRPr="00A20E2D">
        <w:rPr>
          <w:b/>
          <w:color w:val="FF0000"/>
          <w:sz w:val="40"/>
          <w:szCs w:val="40"/>
        </w:rPr>
        <w:t>Other all done but only contact form integration left ….</w:t>
      </w:r>
      <w:proofErr w:type="spellStart"/>
      <w:r w:rsidRPr="00A20E2D">
        <w:rPr>
          <w:b/>
          <w:color w:val="FF0000"/>
          <w:sz w:val="40"/>
          <w:szCs w:val="40"/>
        </w:rPr>
        <w:t>i</w:t>
      </w:r>
      <w:proofErr w:type="spellEnd"/>
      <w:r w:rsidRPr="00A20E2D">
        <w:rPr>
          <w:b/>
          <w:color w:val="FF0000"/>
          <w:sz w:val="40"/>
          <w:szCs w:val="40"/>
        </w:rPr>
        <w:t xml:space="preserve"> add the plugin but pro vision is require and all also </w:t>
      </w:r>
      <w:proofErr w:type="spellStart"/>
      <w:proofErr w:type="gramStart"/>
      <w:r w:rsidRPr="00A20E2D">
        <w:rPr>
          <w:b/>
          <w:color w:val="FF0000"/>
          <w:sz w:val="40"/>
          <w:szCs w:val="40"/>
        </w:rPr>
        <w:t>api</w:t>
      </w:r>
      <w:proofErr w:type="spellEnd"/>
      <w:proofErr w:type="gramEnd"/>
      <w:r w:rsidRPr="00A20E2D">
        <w:rPr>
          <w:b/>
          <w:color w:val="FF0000"/>
          <w:sz w:val="40"/>
          <w:szCs w:val="40"/>
        </w:rPr>
        <w:t xml:space="preserve"> of CRM </w:t>
      </w:r>
      <w:bookmarkStart w:id="14" w:name="_GoBack"/>
      <w:bookmarkEnd w:id="14"/>
    </w:p>
    <w:sectPr w:rsidR="00A20E2D" w:rsidRPr="00A20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4DF"/>
    <w:multiLevelType w:val="multilevel"/>
    <w:tmpl w:val="5A26E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9779FE"/>
    <w:multiLevelType w:val="multilevel"/>
    <w:tmpl w:val="AC8C1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155DA8"/>
    <w:multiLevelType w:val="multilevel"/>
    <w:tmpl w:val="91D4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A01D1C"/>
    <w:multiLevelType w:val="multilevel"/>
    <w:tmpl w:val="D8888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AD28E4"/>
    <w:multiLevelType w:val="multilevel"/>
    <w:tmpl w:val="EBB64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F60008"/>
    <w:multiLevelType w:val="multilevel"/>
    <w:tmpl w:val="CCD80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935124"/>
    <w:multiLevelType w:val="multilevel"/>
    <w:tmpl w:val="49383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9F40DC"/>
    <w:multiLevelType w:val="multilevel"/>
    <w:tmpl w:val="D4BE0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0EE28CD"/>
    <w:multiLevelType w:val="multilevel"/>
    <w:tmpl w:val="00088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9B"/>
    <w:rsid w:val="009E39A9"/>
    <w:rsid w:val="00A20E2D"/>
    <w:rsid w:val="00BE450A"/>
    <w:rsid w:val="00D2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4849E-18F2-4F58-896A-E5F07E6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2022-06-03T04:16:00Z</dcterms:created>
  <dcterms:modified xsi:type="dcterms:W3CDTF">2022-06-03T06:39:00Z</dcterms:modified>
</cp:coreProperties>
</file>