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p>
      <w:pPr>
        <w:pStyle w:val="divname"/>
        <w:pBdr>
          <w:top w:val="none" w:sz="0" w:space="0" w:color="auto"/>
          <w:left w:val="none" w:sz="0" w:space="2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/>
        <w:ind w:left="1140" w:right="0"/>
        <w:rPr>
          <w:rFonts w:ascii="Verdana" w:eastAsia="Verdana" w:hAnsi="Verdana" w:cs="Verdana"/>
          <w:b/>
          <w:bCs/>
          <w:caps/>
          <w:color w:val="343B40"/>
          <w:spacing w:val="20"/>
          <w:sz w:val="56"/>
          <w:szCs w:val="56"/>
          <w:bdr w:val="none" w:sz="0" w:space="0" w:color="auto"/>
          <w:vertAlign w:val="baseline"/>
        </w:rPr>
      </w:pPr>
      <w:r>
        <w:rPr>
          <w:rStyle w:val="span"/>
          <w:rFonts w:ascii="Verdana" w:eastAsia="Verdana" w:hAnsi="Verdana" w:cs="Verdana"/>
          <w:b/>
          <w:bCs/>
          <w:caps/>
          <w:sz w:val="56"/>
          <w:szCs w:val="56"/>
        </w:rPr>
        <w:t>Changhao</w:t>
      </w:r>
      <w:r>
        <w:rPr>
          <w:rFonts w:ascii="Verdana" w:eastAsia="Verdana" w:hAnsi="Verdana" w:cs="Verdana"/>
          <w:bdr w:val="none" w:sz="0" w:space="0" w:color="auto"/>
          <w:vertAlign w:val="baseline"/>
        </w:rPr>
        <w:t xml:space="preserve"> </w:t>
      </w:r>
      <w:r>
        <w:rPr>
          <w:rFonts w:ascii="Verdana" w:eastAsia="Verdana" w:hAnsi="Verdana" w:cs="Verdana"/>
          <w:bdr w:val="none" w:sz="0" w:space="0" w:color="auto"/>
          <w:vertAlign w:val="baseline"/>
        </w:rPr>
        <w:br/>
      </w:r>
      <w:r>
        <w:rPr>
          <w:rStyle w:val="span"/>
          <w:rFonts w:ascii="Verdana" w:eastAsia="Verdana" w:hAnsi="Verdana" w:cs="Verdana"/>
          <w:b/>
          <w:bCs/>
          <w:caps/>
          <w:sz w:val="56"/>
          <w:szCs w:val="56"/>
        </w:rPr>
        <w:t>Liu</w:t>
      </w:r>
    </w:p>
    <w:p>
      <w:pPr>
        <w:pStyle w:val="divdocumentdivSECTIONCNTCdivaddress"/>
        <w:pBdr>
          <w:top w:val="none" w:sz="0" w:space="0" w:color="auto"/>
          <w:left w:val="none" w:sz="0" w:space="2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400" w:line="280" w:lineRule="atLeast"/>
        <w:ind w:left="1140" w:right="0"/>
        <w:rPr>
          <w:rFonts w:ascii="Verdana" w:eastAsia="Verdana" w:hAnsi="Verdana" w:cs="Verdana"/>
          <w:color w:val="343B40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Verdana" w:eastAsia="Verdana" w:hAnsi="Verdana" w:cs="Verdana"/>
          <w:color w:val="343B40"/>
          <w:sz w:val="22"/>
          <w:szCs w:val="22"/>
        </w:rPr>
        <w:t>cliu1@ualr.edu</w:t>
      </w:r>
      <w:r>
        <w:rPr>
          <w:rStyle w:val="span"/>
          <w:rFonts w:ascii="Verdana" w:eastAsia="Verdana" w:hAnsi="Verdana" w:cs="Verdana"/>
          <w:color w:val="343B40"/>
          <w:sz w:val="22"/>
          <w:szCs w:val="22"/>
        </w:rPr>
        <w:t xml:space="preserve"> | </w:t>
      </w:r>
      <w:r>
        <w:rPr>
          <w:rStyle w:val="span"/>
          <w:rFonts w:ascii="Verdana" w:eastAsia="Verdana" w:hAnsi="Verdana" w:cs="Verdana"/>
          <w:color w:val="343B40"/>
          <w:sz w:val="22"/>
          <w:szCs w:val="22"/>
        </w:rPr>
        <w:t>5016817091</w:t>
      </w:r>
      <w:r>
        <w:rPr>
          <w:rFonts w:ascii="Verdana" w:eastAsia="Verdana" w:hAnsi="Verdana" w:cs="Verdana"/>
          <w:color w:val="343B40"/>
          <w:sz w:val="22"/>
          <w:szCs w:val="22"/>
          <w:bdr w:val="none" w:sz="0" w:space="0" w:color="auto"/>
          <w:vertAlign w:val="baseline"/>
        </w:rPr>
        <w:t xml:space="preserve"> </w:t>
      </w:r>
      <w:r>
        <w:rPr>
          <w:rFonts w:ascii="Verdana" w:eastAsia="Verdana" w:hAnsi="Verdana" w:cs="Verdana"/>
          <w:color w:val="343B40"/>
          <w:sz w:val="22"/>
          <w:szCs w:val="22"/>
          <w:bdr w:val="none" w:sz="0" w:space="0" w:color="auto"/>
          <w:vertAlign w:val="baseline"/>
        </w:rPr>
        <w:br/>
      </w:r>
      <w:r>
        <w:rPr>
          <w:rStyle w:val="span"/>
          <w:rFonts w:ascii="Verdana" w:eastAsia="Verdana" w:hAnsi="Verdana" w:cs="Verdana"/>
          <w:color w:val="343B40"/>
          <w:sz w:val="22"/>
          <w:szCs w:val="22"/>
        </w:rPr>
        <w:t>Little Rock</w:t>
      </w:r>
      <w:r>
        <w:rPr>
          <w:rStyle w:val="span"/>
          <w:rFonts w:ascii="Verdana" w:eastAsia="Verdana" w:hAnsi="Verdana" w:cs="Verdana"/>
          <w:color w:val="343B40"/>
          <w:sz w:val="22"/>
          <w:szCs w:val="22"/>
        </w:rPr>
        <w:t xml:space="preserve">, </w:t>
      </w:r>
      <w:r>
        <w:rPr>
          <w:rStyle w:val="span"/>
          <w:rFonts w:ascii="Verdana" w:eastAsia="Verdana" w:hAnsi="Verdana" w:cs="Verdana"/>
          <w:color w:val="343B40"/>
          <w:sz w:val="22"/>
          <w:szCs w:val="22"/>
        </w:rPr>
        <w:t>AR</w:t>
      </w:r>
      <w:r>
        <w:rPr>
          <w:rStyle w:val="span"/>
          <w:rFonts w:ascii="Verdana" w:eastAsia="Verdana" w:hAnsi="Verdana" w:cs="Verdana"/>
          <w:color w:val="343B40"/>
          <w:sz w:val="22"/>
          <w:szCs w:val="22"/>
        </w:rPr>
        <w:t xml:space="preserve"> </w:t>
      </w:r>
      <w:r>
        <w:rPr>
          <w:rStyle w:val="span"/>
          <w:rFonts w:ascii="Verdana" w:eastAsia="Verdana" w:hAnsi="Verdana" w:cs="Verdana"/>
          <w:color w:val="343B40"/>
          <w:sz w:val="22"/>
          <w:szCs w:val="22"/>
        </w:rPr>
        <w:t>72204</w:t>
      </w:r>
      <w:r>
        <w:rPr>
          <w:rFonts w:ascii="Verdana" w:eastAsia="Verdana" w:hAnsi="Verdana" w:cs="Verdana"/>
          <w:color w:val="343B40"/>
          <w:sz w:val="22"/>
          <w:szCs w:val="22"/>
          <w:bdr w:val="none" w:sz="0" w:space="0" w:color="auto"/>
          <w:vertAlign w:val="baseline"/>
        </w:rPr>
        <w:t xml:space="preserve"> </w:t>
      </w: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400" w:type="dxa"/>
          <w:right w:w="0" w:type="dxa"/>
        </w:tblCellMar>
        <w:tblLook w:val="05E0"/>
      </w:tblPr>
      <w:tblGrid>
        <w:gridCol w:w="740"/>
        <w:gridCol w:w="410"/>
        <w:gridCol w:w="10130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40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7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Verdana" w:eastAsia="Verdana" w:hAnsi="Verdana" w:cs="Verdana"/>
                <w:color w:val="343B40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textAlignment w:val="auto"/>
              <w:rPr>
                <w:rStyle w:val="divdocumentsectiontableCell2"/>
                <w:rFonts w:ascii="Verdana" w:eastAsia="Verdana" w:hAnsi="Verdana" w:cs="Verdana"/>
                <w:color w:val="343B4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sectiontableCell2"/>
                <w:rFonts w:ascii="Verdana" w:eastAsia="Verdana" w:hAnsi="Verdana" w:cs="Verdana"/>
                <w:color w:val="343B40"/>
                <w:sz w:val="22"/>
                <w:szCs w:val="22"/>
                <w:bdr w:val="none" w:sz="0" w:space="0" w:color="auto"/>
                <w:vertAlign w:val="baseline"/>
              </w:rPr>
              <w:drawing>
                <wp:anchor simplePos="0" relativeHeight="251658240" behindDoc="0" locked="0" layoutInCell="1" allowOverlap="1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0</wp:posOffset>
                  </wp:positionV>
                  <wp:extent cx="140148" cy="254455"/>
                  <wp:wrapNone/>
                  <wp:docPr id="10000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25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130" w:type="dxa"/>
            <w:noWrap w:val="0"/>
            <w:tcMar>
              <w:top w:w="0" w:type="dxa"/>
              <w:left w:w="0" w:type="dxa"/>
              <w:bottom w:w="400" w:type="dxa"/>
              <w:right w:w="0" w:type="dxa"/>
            </w:tcMar>
            <w:vAlign w:val="top"/>
            <w:hideMark/>
          </w:tcPr>
          <w:p>
            <w:pPr>
              <w:pStyle w:val="divdocumentdiv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/>
              <w:ind w:left="0" w:right="0"/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  <w:spacing w:val="2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  <w:bdr w:val="none" w:sz="0" w:space="0" w:color="auto"/>
                <w:vertAlign w:val="baseline"/>
              </w:rPr>
              <w:t>Education</w:t>
            </w:r>
          </w:p>
          <w:p>
            <w:pPr>
              <w:pStyle w:val="divdocument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090"/>
              </w:tabs>
              <w:spacing w:before="0" w:line="280" w:lineRule="atLeast"/>
              <w:ind w:left="0" w:right="0"/>
              <w:jc w:val="left"/>
              <w:rPr>
                <w:rStyle w:val="divdocumentsectionparagraphWrapper"/>
                <w:rFonts w:ascii="Verdana" w:eastAsia="Verdana" w:hAnsi="Verdana" w:cs="Verdana"/>
                <w:color w:val="343B4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companyname"/>
                <w:rFonts w:ascii="Verdana" w:eastAsia="Verdana" w:hAnsi="Verdana" w:cs="Verdana"/>
                <w:sz w:val="22"/>
                <w:szCs w:val="22"/>
              </w:rPr>
              <w:t>University of Arkansas At Little Rock</w:t>
            </w:r>
            <w:r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</w:rPr>
              <w:t>Little Rock, AR</w:t>
            </w:r>
            <w:r>
              <w:rPr>
                <w:rStyle w:val="singlecolumnspanpaddedlinenth-child1"/>
                <w:rFonts w:ascii="Verdana" w:eastAsia="Verdana" w:hAnsi="Verdana" w:cs="Verdana"/>
                <w:color w:val="343B40"/>
                <w:sz w:val="22"/>
                <w:szCs w:val="22"/>
              </w:rPr>
              <w:t xml:space="preserve"> </w:t>
            </w:r>
            <w:r>
              <w:rPr>
                <w:rStyle w:val="datesWrapper"/>
                <w:rFonts w:ascii="Verdana" w:eastAsia="Verdana" w:hAnsi="Verdana" w:cs="Verdana"/>
                <w:i/>
                <w:iCs/>
                <w:color w:val="343B40"/>
                <w:sz w:val="22"/>
                <w:szCs w:val="22"/>
              </w:rPr>
              <w:tab/>
            </w:r>
            <w:r>
              <w:rPr>
                <w:rStyle w:val="datesWrapper"/>
                <w:rFonts w:ascii="Verdana" w:eastAsia="Verdana" w:hAnsi="Verdana" w:cs="Verdana"/>
                <w:i/>
                <w:iCs/>
                <w:color w:val="343B4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Verdana" w:eastAsia="Verdana" w:hAnsi="Verdana" w:cs="Verdana"/>
                <w:i/>
                <w:iCs/>
                <w:color w:val="343B40"/>
                <w:sz w:val="22"/>
                <w:szCs w:val="22"/>
              </w:rPr>
              <w:t xml:space="preserve">Expected in </w:t>
            </w:r>
            <w:r>
              <w:rPr>
                <w:rStyle w:val="span"/>
                <w:rFonts w:ascii="Verdana" w:eastAsia="Verdana" w:hAnsi="Verdana" w:cs="Verdana"/>
                <w:i/>
                <w:iCs/>
                <w:color w:val="343B40"/>
                <w:sz w:val="22"/>
                <w:szCs w:val="22"/>
              </w:rPr>
              <w:t>12/2024</w:t>
            </w:r>
            <w:r>
              <w:rPr>
                <w:rStyle w:val="datesWrapper"/>
                <w:rFonts w:ascii="Verdana" w:eastAsia="Verdana" w:hAnsi="Verdana" w:cs="Verdana"/>
                <w:i/>
                <w:iCs/>
                <w:color w:val="343B40"/>
                <w:sz w:val="22"/>
                <w:szCs w:val="22"/>
              </w:rPr>
              <w:t xml:space="preserve"> </w:t>
            </w:r>
          </w:p>
          <w:p>
            <w:pPr>
              <w:pStyle w:val="spanpaddedline"/>
              <w:spacing w:before="0" w:after="0" w:line="280" w:lineRule="atLeast"/>
              <w:ind w:left="0" w:right="0"/>
              <w:jc w:val="left"/>
              <w:rPr>
                <w:rStyle w:val="divdocumentsectionparagraphWrapper"/>
                <w:rFonts w:ascii="Verdana" w:eastAsia="Verdana" w:hAnsi="Verdana" w:cs="Verdana"/>
                <w:color w:val="343B4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egree"/>
                <w:rFonts w:ascii="Verdana" w:eastAsia="Verdana" w:hAnsi="Verdana" w:cs="Verdana"/>
                <w:b/>
                <w:bCs/>
                <w:color w:val="343B40"/>
                <w:sz w:val="22"/>
                <w:szCs w:val="22"/>
              </w:rPr>
              <w:t>Bachelor of Science</w:t>
            </w:r>
            <w:r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</w:rPr>
              <w:t xml:space="preserve">: </w:t>
            </w:r>
            <w:r>
              <w:rPr>
                <w:rStyle w:val="programline"/>
                <w:rFonts w:ascii="Verdana" w:eastAsia="Verdana" w:hAnsi="Verdana" w:cs="Verdana"/>
                <w:sz w:val="22"/>
                <w:szCs w:val="22"/>
              </w:rPr>
              <w:t>Infortaion Science</w:t>
            </w:r>
          </w:p>
          <w:p>
            <w:pPr>
              <w:pStyle w:val="divdocumentulli"/>
              <w:numPr>
                <w:ilvl w:val="0"/>
                <w:numId w:val="1"/>
              </w:numPr>
              <w:spacing w:before="100" w:after="0" w:line="280" w:lineRule="atLeast"/>
              <w:ind w:left="660" w:right="0" w:hanging="401"/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  <w:bdr w:val="none" w:sz="0" w:space="0" w:color="auto"/>
                <w:vertAlign w:val="baseline"/>
              </w:rPr>
              <w:t>Capstone Project: [Changhao Liu], [website: Best restaurant at Little Rock ]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280" w:lineRule="atLeast"/>
              <w:ind w:left="660" w:right="0" w:hanging="401"/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  <w:bdr w:val="none" w:sz="0" w:space="0" w:color="auto"/>
                <w:vertAlign w:val="baseline"/>
              </w:rPr>
              <w:t>create a website called SpaceX Dragon. It include inportant information about SpaceX Dragon.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280" w:lineRule="atLeast"/>
              <w:ind w:left="660" w:right="0" w:hanging="401"/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  <w:bdr w:val="none" w:sz="0" w:space="0" w:color="auto"/>
                <w:vertAlign w:val="baseline"/>
              </w:rPr>
              <w:t>complete a project for managing rooms and equipment in a</w:t>
            </w:r>
            <w:r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  <w:bdr w:val="none" w:sz="0" w:space="0" w:color="auto"/>
                <w:vertAlign w:val="baseline"/>
              </w:rPr>
              <w:br/>
            </w:r>
            <w:r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  <w:bdr w:val="none" w:sz="0" w:space="0" w:color="auto"/>
                <w:vertAlign w:val="baseline"/>
              </w:rPr>
              <w:t>flexible gym. I create a panel using java to achieve it.</w:t>
            </w:r>
          </w:p>
          <w:p>
            <w:pPr>
              <w:pStyle w:val="p"/>
              <w:spacing w:before="0" w:after="0" w:line="280" w:lineRule="atLeast"/>
              <w:ind w:left="0" w:right="0"/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  <w:bdr w:val="none" w:sz="0" w:space="0" w:color="auto"/>
                <w:vertAlign w:val="baseline"/>
              </w:rPr>
            </w:pPr>
          </w:p>
          <w:p>
            <w:pPr>
              <w:pStyle w:val="p"/>
              <w:spacing w:before="0" w:after="0" w:line="280" w:lineRule="atLeast"/>
              <w:ind w:left="0" w:right="0"/>
              <w:rPr>
                <w:rStyle w:val="span"/>
                <w:rFonts w:ascii="Verdana" w:eastAsia="Verdana" w:hAnsi="Verdana" w:cs="Verdana"/>
                <w:color w:val="343B40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vanish/>
        </w:rPr>
      </w:pP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400" w:type="dxa"/>
          <w:right w:w="0" w:type="dxa"/>
        </w:tblCellMar>
        <w:tblLook w:val="05E0"/>
      </w:tblPr>
      <w:tblGrid>
        <w:gridCol w:w="740"/>
        <w:gridCol w:w="410"/>
        <w:gridCol w:w="10130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40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7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Verdana" w:eastAsia="Verdana" w:hAnsi="Verdana" w:cs="Verdana"/>
                <w:color w:val="343B40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textAlignment w:val="auto"/>
              <w:rPr>
                <w:rStyle w:val="divdocumentsectiontableCell2"/>
                <w:rFonts w:ascii="Verdana" w:eastAsia="Verdana" w:hAnsi="Verdana" w:cs="Verdana"/>
                <w:color w:val="343B4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sectiontableCell2"/>
                <w:rFonts w:ascii="Verdana" w:eastAsia="Verdana" w:hAnsi="Verdana" w:cs="Verdana"/>
                <w:color w:val="343B40"/>
                <w:sz w:val="22"/>
                <w:szCs w:val="22"/>
                <w:bdr w:val="none" w:sz="0" w:space="0" w:color="auto"/>
                <w:vertAlign w:val="baseline"/>
              </w:rPr>
              <w:drawing>
                <wp:anchor simplePos="0" relativeHeight="251659264" behindDoc="0" locked="0" layoutInCell="1" allowOverlap="1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114300</wp:posOffset>
                  </wp:positionV>
                  <wp:extent cx="140148" cy="140232"/>
                  <wp:wrapNone/>
                  <wp:docPr id="10000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14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130" w:type="dxa"/>
            <w:noWrap w:val="0"/>
            <w:tcMar>
              <w:top w:w="0" w:type="dxa"/>
              <w:left w:w="0" w:type="dxa"/>
              <w:bottom w:w="400" w:type="dxa"/>
              <w:right w:w="0" w:type="dxa"/>
            </w:tcMar>
            <w:vAlign w:val="top"/>
            <w:hideMark/>
          </w:tcPr>
          <w:p>
            <w:pPr>
              <w:pStyle w:val="divdocumentdiv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/>
              <w:ind w:left="0" w:right="0"/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  <w:spacing w:val="2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  <w:bdr w:val="none" w:sz="0" w:space="0" w:color="auto"/>
                <w:vertAlign w:val="baseline"/>
              </w:rPr>
              <w:t>Professional Summary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80" w:lineRule="atLeast"/>
              <w:ind w:left="0" w:right="0"/>
              <w:rPr>
                <w:rStyle w:val="divdocumentsectionparagraphWrapper"/>
                <w:rFonts w:ascii="Verdana" w:eastAsia="Verdana" w:hAnsi="Verdana" w:cs="Verdana"/>
                <w:color w:val="343B4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sectionparagraphWrapper"/>
                <w:rFonts w:ascii="Verdana" w:eastAsia="Verdana" w:hAnsi="Verdana" w:cs="Verdana"/>
                <w:color w:val="343B40"/>
                <w:sz w:val="22"/>
                <w:szCs w:val="22"/>
                <w:bdr w:val="none" w:sz="0" w:space="0" w:color="auto"/>
                <w:vertAlign w:val="baseline"/>
              </w:rPr>
              <w:t>Majored in Information Science in college and know several code languages and basic business knowledge. Good at analyzing and solving problems.</w:t>
            </w:r>
          </w:p>
        </w:tc>
      </w:tr>
    </w:tbl>
    <w:p>
      <w:pPr>
        <w:rPr>
          <w:vanish/>
        </w:rPr>
      </w:pP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400" w:type="dxa"/>
          <w:right w:w="0" w:type="dxa"/>
        </w:tblCellMar>
        <w:tblLook w:val="05E0"/>
      </w:tblPr>
      <w:tblGrid>
        <w:gridCol w:w="740"/>
        <w:gridCol w:w="410"/>
        <w:gridCol w:w="10130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40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7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Verdana" w:eastAsia="Verdana" w:hAnsi="Verdana" w:cs="Verdana"/>
                <w:color w:val="343B40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textAlignment w:val="auto"/>
              <w:rPr>
                <w:rStyle w:val="divdocumentsectiontableCell2"/>
                <w:rFonts w:ascii="Verdana" w:eastAsia="Verdana" w:hAnsi="Verdana" w:cs="Verdana"/>
                <w:color w:val="343B4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sectiontableCell2"/>
                <w:rFonts w:ascii="Verdana" w:eastAsia="Verdana" w:hAnsi="Verdana" w:cs="Verdana"/>
                <w:color w:val="343B40"/>
                <w:sz w:val="22"/>
                <w:szCs w:val="22"/>
                <w:bdr w:val="none" w:sz="0" w:space="0" w:color="auto"/>
                <w:vertAlign w:val="baseline"/>
              </w:rPr>
              <w:drawing>
                <wp:anchor simplePos="0" relativeHeight="251660288" behindDoc="0" locked="0" layoutInCell="1" allowOverlap="1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114300</wp:posOffset>
                  </wp:positionV>
                  <wp:extent cx="140148" cy="140232"/>
                  <wp:wrapNone/>
                  <wp:docPr id="100005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14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130" w:type="dxa"/>
            <w:noWrap w:val="0"/>
            <w:tcMar>
              <w:top w:w="0" w:type="dxa"/>
              <w:left w:w="0" w:type="dxa"/>
              <w:bottom w:w="400" w:type="dxa"/>
              <w:right w:w="0" w:type="dxa"/>
            </w:tcMar>
            <w:vAlign w:val="top"/>
            <w:hideMark/>
          </w:tcPr>
          <w:p>
            <w:pPr>
              <w:pStyle w:val="divdocumentdiv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/>
              <w:ind w:left="0" w:right="0"/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  <w:spacing w:val="2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  <w:bdr w:val="none" w:sz="0" w:space="0" w:color="auto"/>
                <w:vertAlign w:val="baseline"/>
              </w:rPr>
              <w:t>Skills</w:t>
            </w:r>
          </w:p>
          <w:tbl>
            <w:tblPr>
              <w:tblStyle w:val="divdocumenttable"/>
              <w:tblW w:w="0" w:type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065"/>
              <w:gridCol w:w="5065"/>
            </w:tblGrid>
            <w:tr>
              <w:tblPrEx>
                <w:tblW w:w="0" w:type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5065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before="100" w:after="0" w:line="280" w:lineRule="atLeast"/>
                    <w:ind w:left="660" w:right="0" w:hanging="401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  <w:bdr w:val="none" w:sz="0" w:space="0" w:color="auto"/>
                      <w:vertAlign w:val="baseline"/>
                    </w:rPr>
                    <w:t>Calm Under Pressure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after="0" w:line="280" w:lineRule="atLeast"/>
                    <w:ind w:left="660" w:right="0" w:hanging="401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  <w:bdr w:val="none" w:sz="0" w:space="0" w:color="auto"/>
                      <w:vertAlign w:val="baseline"/>
                    </w:rPr>
                    <w:t>Problem-Solving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after="0" w:line="280" w:lineRule="atLeast"/>
                    <w:ind w:left="660" w:right="0" w:hanging="401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  <w:bdr w:val="none" w:sz="0" w:space="0" w:color="auto"/>
                      <w:vertAlign w:val="baseline"/>
                    </w:rPr>
                    <w:t>Python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after="0" w:line="280" w:lineRule="atLeast"/>
                    <w:ind w:left="660" w:right="0" w:hanging="401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  <w:bdr w:val="none" w:sz="0" w:space="0" w:color="auto"/>
                      <w:vertAlign w:val="baseline"/>
                    </w:rPr>
                    <w:t>Java</w:t>
                  </w:r>
                </w:p>
              </w:tc>
              <w:tc>
                <w:tcPr>
                  <w:tcW w:w="5065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before="100" w:after="0" w:line="280" w:lineRule="atLeast"/>
                    <w:ind w:left="660" w:right="0" w:hanging="401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  <w:bdr w:val="none" w:sz="0" w:space="0" w:color="auto"/>
                      <w:vertAlign w:val="baseline"/>
                    </w:rPr>
                    <w:t>Html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after="0" w:line="280" w:lineRule="atLeast"/>
                    <w:ind w:left="660" w:right="0" w:hanging="401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  <w:bdr w:val="none" w:sz="0" w:space="0" w:color="auto"/>
                      <w:vertAlign w:val="baseline"/>
                    </w:rPr>
                    <w:t>Css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after="0" w:line="280" w:lineRule="atLeast"/>
                    <w:ind w:left="660" w:right="0" w:hanging="401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  <w:bdr w:val="none" w:sz="0" w:space="0" w:color="auto"/>
                      <w:vertAlign w:val="baseline"/>
                    </w:rPr>
                    <w:t>Javascript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after="0" w:line="280" w:lineRule="atLeast"/>
                    <w:ind w:left="660" w:right="0" w:hanging="401"/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sectionparagraphWrapper"/>
                      <w:rFonts w:ascii="Verdana" w:eastAsia="Verdana" w:hAnsi="Verdana" w:cs="Verdana"/>
                      <w:color w:val="343B40"/>
                      <w:sz w:val="22"/>
                      <w:szCs w:val="22"/>
                      <w:bdr w:val="none" w:sz="0" w:space="0" w:color="auto"/>
                      <w:vertAlign w:val="baseline"/>
                    </w:rPr>
                    <w:t>SQL</w:t>
                  </w:r>
                </w:p>
              </w:tc>
            </w:tr>
          </w:tbl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divdocumentsectionparagraphWrapper"/>
                <w:rFonts w:ascii="Verdana" w:eastAsia="Verdana" w:hAnsi="Verdana" w:cs="Verdana"/>
                <w:color w:val="343B40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vanish/>
        </w:rPr>
      </w:pPr>
    </w:p>
    <w:tbl>
      <w:tblPr>
        <w:tblStyle w:val="divdocumentsection"/>
        <w:tblW w:w="0" w:type="auto"/>
        <w:tblCellSpacing w:w="0" w:type="dxa"/>
        <w:shd w:val="clear" w:color="auto" w:fill="FFFFFF"/>
        <w:tblLayout w:type="fixed"/>
        <w:tblCellMar>
          <w:top w:w="0" w:type="dxa"/>
          <w:left w:w="0" w:type="dxa"/>
          <w:bottom w:w="400" w:type="dxa"/>
          <w:right w:w="0" w:type="dxa"/>
        </w:tblCellMar>
        <w:tblLook w:val="05E0"/>
      </w:tblPr>
      <w:tblGrid>
        <w:gridCol w:w="740"/>
        <w:gridCol w:w="410"/>
        <w:gridCol w:w="10130"/>
      </w:tblGrid>
      <w:tr>
        <w:tblPrEx>
          <w:tblW w:w="0" w:type="auto"/>
          <w:tblCellSpacing w:w="0" w:type="dxa"/>
          <w:shd w:val="clear" w:color="auto" w:fill="FFFFFF"/>
          <w:tblLayout w:type="fixed"/>
          <w:tblCellMar>
            <w:top w:w="0" w:type="dxa"/>
            <w:left w:w="0" w:type="dxa"/>
            <w:bottom w:w="40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7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Verdana" w:eastAsia="Verdana" w:hAnsi="Verdana" w:cs="Verdana"/>
                <w:color w:val="343B40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410" w:type="dxa"/>
            <w:tcBorders>
              <w:left w:val="single" w:sz="8" w:space="0" w:color="343B40"/>
            </w:tcBorders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ind w:left="0" w:right="0"/>
              <w:textAlignment w:val="auto"/>
              <w:rPr>
                <w:rStyle w:val="divdocumentsectiontableCell2"/>
                <w:rFonts w:ascii="Verdana" w:eastAsia="Verdana" w:hAnsi="Verdana" w:cs="Verdana"/>
                <w:color w:val="343B4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sectiontableCell2"/>
                <w:rFonts w:ascii="Verdana" w:eastAsia="Verdana" w:hAnsi="Verdana" w:cs="Verdana"/>
                <w:color w:val="343B40"/>
                <w:sz w:val="22"/>
                <w:szCs w:val="22"/>
                <w:bdr w:val="none" w:sz="0" w:space="0" w:color="auto"/>
                <w:vertAlign w:val="baseline"/>
              </w:rPr>
              <w:drawing>
                <wp:anchor simplePos="0" relativeHeight="251661312" behindDoc="0" locked="0" layoutInCell="1" allowOverlap="1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114300</wp:posOffset>
                  </wp:positionV>
                  <wp:extent cx="140148" cy="140232"/>
                  <wp:wrapNone/>
                  <wp:docPr id="100007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14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130" w:type="dxa"/>
            <w:noWrap w:val="0"/>
            <w:tcMar>
              <w:top w:w="0" w:type="dxa"/>
              <w:left w:w="0" w:type="dxa"/>
              <w:bottom w:w="400" w:type="dxa"/>
              <w:right w:w="0" w:type="dxa"/>
            </w:tcMar>
            <w:vAlign w:val="top"/>
            <w:hideMark/>
          </w:tcPr>
          <w:p>
            <w:pPr>
              <w:pStyle w:val="divdocumentdiv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/>
              <w:ind w:left="0" w:right="0"/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  <w:spacing w:val="2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  <w:bdr w:val="none" w:sz="0" w:space="0" w:color="auto"/>
                <w:vertAlign w:val="baseline"/>
              </w:rPr>
              <w:t>Languages</w:t>
            </w:r>
          </w:p>
          <w:tbl>
            <w:tblPr>
              <w:tblStyle w:val="documentlangSeclnggparatable"/>
              <w:tblW w:w="0" w:type="auto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4915"/>
              <w:gridCol w:w="300"/>
              <w:gridCol w:w="4915"/>
            </w:tblGrid>
            <w:tr>
              <w:tblPrEx>
                <w:tblW w:w="0" w:type="auto"/>
                <w:tblCellSpacing w:w="0" w:type="dxa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4915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80" w:lineRule="atLeast"/>
                    <w:ind w:left="0" w:right="0"/>
                    <w:rPr>
                      <w:rStyle w:val="documentlangSecparagraph"/>
                      <w:rFonts w:ascii="Verdana" w:eastAsia="Verdana" w:hAnsi="Verdana" w:cs="Verdana"/>
                      <w:color w:val="343B4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angSecfieldany"/>
                      <w:rFonts w:ascii="Verdana" w:eastAsia="Verdana" w:hAnsi="Verdana" w:cs="Verdana"/>
                      <w:b/>
                      <w:bCs/>
                      <w:color w:val="343B40"/>
                      <w:sz w:val="22"/>
                      <w:szCs w:val="22"/>
                    </w:rPr>
                    <w:t>Chinese (Mandarin)</w:t>
                  </w:r>
                  <w:r>
                    <w:rPr>
                      <w:rStyle w:val="documentlangSecfieldany"/>
                      <w:rFonts w:ascii="Verdana" w:eastAsia="Verdana" w:hAnsi="Verdana" w:cs="Verdana"/>
                      <w:vanish/>
                      <w:color w:val="343B40"/>
                      <w:sz w:val="22"/>
                      <w:szCs w:val="22"/>
                    </w:rPr>
                    <w:t>:</w:t>
                  </w:r>
                  <w:r>
                    <w:rPr>
                      <w:rStyle w:val="documentlangSecparagraph"/>
                      <w:rFonts w:ascii="Verdana" w:eastAsia="Verdana" w:hAnsi="Verdana" w:cs="Verdana"/>
                      <w:color w:val="343B4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ocumentsliced-rec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100" w:after="0" w:line="120" w:lineRule="exact"/>
                    <w:ind w:left="0" w:right="0"/>
                    <w:rPr>
                      <w:rStyle w:val="documentlangSecparagraph"/>
                      <w:rFonts w:ascii="Verdana" w:eastAsia="Verdana" w:hAnsi="Verdana" w:cs="Verdana"/>
                      <w:color w:val="343B4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angSecparagraph"/>
                      <w:rFonts w:ascii="Verdana" w:eastAsia="Verdana" w:hAnsi="Verdana" w:cs="Verdana"/>
                      <w:color w:val="343B40"/>
                      <w:sz w:val="22"/>
                      <w:szCs w:val="22"/>
                      <w:bdr w:val="none" w:sz="0" w:space="0" w:color="auto"/>
                      <w:vertAlign w:val="baseline"/>
                    </w:rPr>
                    <w:drawing>
                      <wp:inline>
                        <wp:extent cx="3159029" cy="76775"/>
                        <wp:docPr id="100009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9029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50" w:lineRule="exact"/>
                    <w:ind w:left="0" w:right="0"/>
                    <w:rPr>
                      <w:rStyle w:val="documentlangSecparagraph"/>
                      <w:rFonts w:ascii="Verdana" w:eastAsia="Verdana" w:hAnsi="Verdana" w:cs="Verdana"/>
                      <w:color w:val="343B4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angSecfieldany"/>
                      <w:rFonts w:ascii="Verdana" w:eastAsia="Verdana" w:hAnsi="Verdana" w:cs="Verdana"/>
                      <w:color w:val="343B40"/>
                      <w:sz w:val="22"/>
                      <w:szCs w:val="22"/>
                    </w:rPr>
                    <w:t>Native or Bilingual</w:t>
                  </w:r>
                </w:p>
              </w:tc>
              <w:tc>
                <w:tcPr>
                  <w:tcW w:w="3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/>
              </w:tc>
              <w:tc>
                <w:tcPr>
                  <w:tcW w:w="4915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/>
              </w:tc>
            </w:tr>
          </w:tbl>
          <w:p>
            <w:pPr>
              <w:rPr>
                <w:rStyle w:val="divdocumentsectionparagraphWrapper"/>
                <w:rFonts w:ascii="Verdana" w:eastAsia="Verdana" w:hAnsi="Verdana" w:cs="Verdana"/>
                <w:b/>
                <w:bCs/>
                <w:caps/>
                <w:color w:val="343B40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rFonts w:ascii="Verdana" w:eastAsia="Verdana" w:hAnsi="Verdana" w:cs="Verdana"/>
          <w:color w:val="343B40"/>
          <w:sz w:val="22"/>
          <w:szCs w:val="22"/>
          <w:bdr w:val="none" w:sz="0" w:space="0" w:color="auto"/>
          <w:vertAlign w:val="baseline"/>
        </w:rPr>
      </w:pPr>
    </w:p>
    <w:sectPr>
      <w:pgSz w:w="12240" w:h="15840"/>
      <w:pgMar w:top="600" w:right="600" w:bottom="600" w:left="36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document">
    <w:name w:val="div_document"/>
    <w:basedOn w:val="Normal"/>
    <w:pPr>
      <w:shd w:val="clear" w:color="auto" w:fill="FFFFFF"/>
      <w:spacing w:line="280" w:lineRule="atLeast"/>
    </w:pPr>
    <w:rPr>
      <w:color w:val="343B40"/>
      <w:shd w:val="clear" w:color="auto" w:fill="FFFFFF"/>
    </w:rPr>
  </w:style>
  <w:style w:type="paragraph" w:customStyle="1" w:styleId="divdocumentdivfirstsection">
    <w:name w:val="div_document_div_firstsection"/>
    <w:basedOn w:val="Normal"/>
    <w:pPr>
      <w:pBdr>
        <w:top w:val="none" w:sz="0" w:space="0" w:color="auto"/>
        <w:left w:val="none" w:sz="0" w:space="2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620" w:lineRule="atLeast"/>
      <w:jc w:val="left"/>
    </w:pPr>
    <w:rPr>
      <w:b/>
      <w:bCs/>
      <w:caps/>
      <w:color w:val="343B40"/>
      <w:spacing w:val="20"/>
      <w:sz w:val="56"/>
      <w:szCs w:val="56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  <w:pPr>
      <w:pBdr>
        <w:top w:val="none" w:sz="0" w:space="0" w:color="auto"/>
        <w:left w:val="none" w:sz="0" w:space="2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ivdocumentdivSECTIONCNTCdivaddress">
    <w:name w:val="div_document_div_SECTION_CNTC_div_address"/>
    <w:basedOn w:val="Normal"/>
  </w:style>
  <w:style w:type="character" w:customStyle="1" w:styleId="divdocumentsectiontableCell1">
    <w:name w:val="div_document_section_tableCell1"/>
    <w:basedOn w:val="DefaultParagraphFont"/>
  </w:style>
  <w:style w:type="character" w:customStyle="1" w:styleId="divdocumentsectiontableCell2">
    <w:name w:val="div_document_section_tableCell2"/>
    <w:basedOn w:val="DefaultParagraphFont"/>
  </w:style>
  <w:style w:type="character" w:customStyle="1" w:styleId="divdocumentsectionparagraphWrapper">
    <w:name w:val="div_document_section_paragraphWrapper"/>
    <w:basedOn w:val="DefaultParagraphFont"/>
  </w:style>
  <w:style w:type="paragraph" w:customStyle="1" w:styleId="divdocumentdivheading">
    <w:name w:val="div_document_div_heading"/>
    <w:basedOn w:val="Normal"/>
    <w:rPr>
      <w:color w:val="343B40"/>
    </w:rPr>
  </w:style>
  <w:style w:type="paragraph" w:customStyle="1" w:styleId="divdocumentdivsectiontitle">
    <w:name w:val="div_document_div_sectiontitle"/>
    <w:basedOn w:val="Normal"/>
    <w:pPr>
      <w:spacing w:line="400" w:lineRule="atLeast"/>
    </w:pPr>
    <w:rPr>
      <w:spacing w:val="20"/>
      <w:sz w:val="22"/>
      <w:szCs w:val="22"/>
    </w:rPr>
  </w:style>
  <w:style w:type="character" w:customStyle="1" w:styleId="divdocumentdivsectiontitleCharacter">
    <w:name w:val="div_document_div_sectiontitle Character"/>
    <w:basedOn w:val="DefaultParagraphFont"/>
    <w:rPr>
      <w:spacing w:val="20"/>
      <w:sz w:val="22"/>
      <w:szCs w:val="22"/>
    </w:rPr>
  </w:style>
  <w:style w:type="paragraph" w:customStyle="1" w:styleId="divdocumentsinglecolumn">
    <w:name w:val="div_document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companyname">
    <w:name w:val="companyname"/>
    <w:basedOn w:val="DefaultParagraphFont"/>
    <w:rPr>
      <w:color w:val="343B40"/>
    </w:rPr>
  </w:style>
  <w:style w:type="character" w:customStyle="1" w:styleId="datesWrapper">
    <w:name w:val="datesWrapper"/>
    <w:basedOn w:val="DefaultParagraphFont"/>
    <w:rPr>
      <w:i/>
      <w:iC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paddedlineCharacter">
    <w:name w:val="span_paddedline Character"/>
    <w:basedOn w:val="span"/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programline">
    <w:name w:val="programline"/>
    <w:basedOn w:val="DefaultParagraphFont"/>
    <w:rPr>
      <w:color w:val="343B40"/>
    </w:rPr>
  </w:style>
  <w:style w:type="paragraph" w:customStyle="1" w:styleId="divdocumentulli">
    <w:name w:val="div_document_ul_li"/>
    <w:basedOn w:val="Normal"/>
    <w:pPr>
      <w:pBdr>
        <w:top w:val="none" w:sz="0" w:space="0" w:color="auto"/>
        <w:left w:val="none" w:sz="0" w:space="10" w:color="auto"/>
        <w:bottom w:val="none" w:sz="0" w:space="0" w:color="auto"/>
        <w:right w:val="none" w:sz="0" w:space="0" w:color="auto"/>
      </w:pBdr>
    </w:p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table" w:customStyle="1" w:styleId="divdocumentsection">
    <w:name w:val="div_document_section"/>
    <w:basedOn w:val="TableNormal"/>
    <w:tblPr/>
  </w:style>
  <w:style w:type="paragraph" w:customStyle="1" w:styleId="hiltParaWrapper">
    <w:name w:val="hiltParaWrapper"/>
    <w:basedOn w:val="Normal"/>
  </w:style>
  <w:style w:type="character" w:customStyle="1" w:styleId="divdocumentulliCharacter">
    <w:name w:val="div_document_ul_li Character"/>
    <w:basedOn w:val="DefaultParagraphFont"/>
  </w:style>
  <w:style w:type="table" w:customStyle="1" w:styleId="divdocumenttable">
    <w:name w:val="div_document_table"/>
    <w:basedOn w:val="TableNormal"/>
    <w:tblPr/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singlecolumn">
    <w:name w:val="document_langSec_singlecolumn"/>
    <w:basedOn w:val="Normal"/>
  </w:style>
  <w:style w:type="character" w:customStyle="1" w:styleId="documentlangSecfieldany">
    <w:name w:val="document_langSec_field_any"/>
    <w:basedOn w:val="DefaultParagraphFont"/>
  </w:style>
  <w:style w:type="paragraph" w:customStyle="1" w:styleId="documentsliced-rect">
    <w:name w:val="document_sliced-rect"/>
    <w:basedOn w:val="Normal"/>
  </w:style>
  <w:style w:type="character" w:customStyle="1" w:styleId="documentsliced-rectCharacter">
    <w:name w:val="document_sliced-rect Character"/>
    <w:basedOn w:val="DefaultParagraphFont"/>
  </w:style>
  <w:style w:type="table" w:customStyle="1" w:styleId="documentlangSeclnggparatable">
    <w:name w:val="document_langSec_lnggpara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Changhao Liu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3f8ae9c3-edfc-43b4-ad6d-5a2cffbdf946</vt:lpwstr>
  </property>
  <property fmtid="{D5CDD505-2E9C-101B-9397-08002B2CF9AE}" pid="3" name="x1ye=0">
    <vt:lpwstr>jB4AAB+LCAAAAAAABAANl7W2pVAQRD+IALdgAtzh4ZLh7s7Xz41hIX2qunbRLEvBCE3CIsnADMKhLCqyNE1hHEIRLMIyoQrL7/2l0QeFcJdsxVRXCabiQfYdhSvmbZGfr6ph85hSQ3jH83TzbXG7SE/CWOLWT1XI09woKLPWvnOyEBBhU7yZgr7H2SeX9fQ6YGx8E8+A/cvTS0dK43qiDmqp7M7z0oEYT7vVwfKsotMdpCQXRWjXi2SSti5IWgO</vt:lpwstr>
  </property>
  <property fmtid="{D5CDD505-2E9C-101B-9397-08002B2CF9AE}" pid="4" name="x1ye=1">
    <vt:lpwstr>jDvbXzhmIiiHcRgBoHc9JW6/Fy1knxX/Q38JKB+m8xRpilket83Klrbqx0YJESyqP1ZxdEPynlKUC72r8+Q0TvmLD0Eq36KjlCbE5T8f+0ul2pCigNRlD8EmtwZLRWYY9YLe0hCCGlUQKFZFPV8O28PTBGgSs8t3qGW9hqCkXt5b2Mifhv2Gk1Byf5Vz2DTOKcU/gMS0WHG45UEkDdoF9DQoils/D4M0bUe48O62A7TOmmymabstFx9CXsy5cr+</vt:lpwstr>
  </property>
  <property fmtid="{D5CDD505-2E9C-101B-9397-08002B2CF9AE}" pid="5" name="x1ye=10">
    <vt:lpwstr>40kRztXubHObLfum64rf1TgUc/J89gdlqrcKA+QvBDb4Yrer6pd0kq2J/nsz/LRWnvBhFlMen2QtVefu6D5b/eRaNxY/MeDMyl1t3mD9Zah7s124J06ElaJlR8cU0ip0P5jt5LWuCpkcM1wXe7UlHWKD/0E0pJEnmwmMmSJp/KYFTMvwZ7kUjADPHgN/MSboM3NoTMN8aA50f+adaRlj9nEAyTH1BR3IH3Cqrw7xwbenEjbfvxCXMrsVOq7+3kb</vt:lpwstr>
  </property>
  <property fmtid="{D5CDD505-2E9C-101B-9397-08002B2CF9AE}" pid="6" name="x1ye=11">
    <vt:lpwstr>q5wx8Ttlog7nIjjUXvRUwJjdhvEFINP4xBfwqLUkgWHTuo+QDWnfQ2aI9Cv1C9+xWpakJRJFJ/rcQMKBIUuvD+SaeiRxvXzD7H9pcA13H6cT9om7LyxDwShI278O4oqWwL4/eur9CGz8f4YkLx4E/akWidh5p2V1JSc+NZdSdeQMDNaUuKskYAS7gQ9u23/NmmUHUF32D+Ar0ZTBJbuPVwOpX+KILuDU5lj1gTd6in+bu+pia5c/EMgGvypI0sW</vt:lpwstr>
  </property>
  <property fmtid="{D5CDD505-2E9C-101B-9397-08002B2CF9AE}" pid="7" name="x1ye=12">
    <vt:lpwstr>qNUqOasYmyXRBkUPN9i4k4knn6oSEfQk9SoeJPECkmx1ioh5WxVANeW58LRC/gAdBa9zBSPEEM0SJRZxK7BeRt206yWi8gfuYBEXtxHtiQsGpJV2P+/55ZfB9TM9Y0c9EnTFDDQn0WxADEMG49Y3OEAED0VO3JNDS5HcvVGa8XPy4AV0+fqg/cYT7i9W2SwZA7yZEnXMibE9NirC2JwY5A1f0M+JjjMrEu2PDue5OEBEssGh/5UI9gVdYEFdqRd</vt:lpwstr>
  </property>
  <property fmtid="{D5CDD505-2E9C-101B-9397-08002B2CF9AE}" pid="8" name="x1ye=13">
    <vt:lpwstr>3LhHt1DFavMQgW7gfyBOfNzPZveNWXYHsrX68yvl5PybuVf0wC6v6d3QOKBL22/E6zd8U1pTb9Ww8RbtVCCU+q80iQUZbp/3TRH3I2Or60YE0PCU+WBkBKsidsDdKHDSeTVg4OW9JdToy/4oBmRMS4jDYy1mw1KlWQg2zDfT+TZjcPK9uC11/hNFrwd8fPDFw5ZRdRsU1kCvdEV+D2EzMU5OVE7VQ6ABWhzxCAVEb4W2xpRYI9hw8UEvwGoCdui</vt:lpwstr>
  </property>
  <property fmtid="{D5CDD505-2E9C-101B-9397-08002B2CF9AE}" pid="9" name="x1ye=14">
    <vt:lpwstr>g3yo0sfPSKHlpLOJwgjLoYrQM8zfdnSPwdsggwwVkVbMHWkz+wFQm1ZDgMf0zktzwTxfCadOEvQPX0D/u5p4i3j8a6V7GXs8Pt6K5+6YNwVQ4oo+k2RsmRZvOXDp9v60v+FypKv6oNcWE4SXvL9MlvlKRmax519NsvEsTvBARS00eT4+K+iDjTLuIPhEkaxE8/5YhAYK3tNRouIhfYaWiHZPC0ParNP23qRubCiNJOcn2eEKvqHbUz4AcCpncfl</vt:lpwstr>
  </property>
  <property fmtid="{D5CDD505-2E9C-101B-9397-08002B2CF9AE}" pid="10" name="x1ye=15">
    <vt:lpwstr>Glxtr1Q4F/fcUEaETSM4rqeMpOdRMneK7f8sGtMZbGhwhO5f1BQ8GUodcUda665LwttyZRA6vDfx84QBQzqfiZEvf9IN2OaM6JUAw1P9SJG25hoJAChuj6J12N8/yCzXJJ67NNEN/UuA8/SffWOBxEEKEoJfyKlX2S+AHSUn2pcv8YzqgQbM+hi2ul5O+CDPGGhOyGYgey3IdRVLKhGoOTFJH9NljasJixHjfSidsSDH2x9HlalcDAJcEZgui/N</vt:lpwstr>
  </property>
  <property fmtid="{D5CDD505-2E9C-101B-9397-08002B2CF9AE}" pid="11" name="x1ye=16">
    <vt:lpwstr>avVwDrRMpW6J+F4GIDKkvwQXb5RxI8zOGk7a2fBoDGSvxQku6pm7HYXG2SCC47DMmemchv3MA44ej6wblgVowiD4JzXq4sHuBi85tLPH8yfvLBEaqR9ICqKNqqDFLRJTNn+tPqFwxqi812s2GjD51jLsC+T+CT59jXljDr46Q7RGin88IXNlt/R0jndvqu3ajzq2S//LxQ5jx9r/8YPuVlHRbpQrHwMyyumfvXifuVCllBVFCmzzmeOP5f5V2f5</vt:lpwstr>
  </property>
  <property fmtid="{D5CDD505-2E9C-101B-9397-08002B2CF9AE}" pid="12" name="x1ye=17">
    <vt:lpwstr>rZm6aDmeyxars8Buf6bkyZXiPPW3MTeY7BUAg72JF+qbxWRGLYjQRPsls26IxEaBpvuov4hsqFj1iu05Bl1cDl3WPjHOBhfoZD0QGJaET3/Hu/jWTcc5ApPYcLJ1/JDL5f/Jb/qTz9hgxSqpVJ00U+CMqmJz5/KUru/atmaVdBOryD1w6cUxogxfvt8ZTjhRDLGjC5YjH1Pj8LTNPcqizyEBxpdywCfnGDiLceBfmtdbgxfwz6CU8iLhuBVnXw3</vt:lpwstr>
  </property>
  <property fmtid="{D5CDD505-2E9C-101B-9397-08002B2CF9AE}" pid="13" name="x1ye=18">
    <vt:lpwstr>tR9UEOpA7jmVB7IiECcOabGP1gaGwfWROumd59WeKPBfuJryGW3OjAyEFtqqu6fW1XQn7RLdUmHvminBYxRucV45bXqen8DFcyVhdlzttHh+EQWpaZFV5JPp58IbGsesv7j7ucOC+EnYgHppg04LJmuzpxIqd2Yv6WdMwjUGZ+mMDQyb7mQqqWAn4efpW3w6XJlTCU8OKl4dwyvUZOiGJGv8T69SMwURat8CXDb0j1+2tD1csq/xTt9jY485bBc</vt:lpwstr>
  </property>
  <property fmtid="{D5CDD505-2E9C-101B-9397-08002B2CF9AE}" pid="14" name="x1ye=19">
    <vt:lpwstr>2wxxXwOoNVm4yjCHmRK4LFj+9qe4NTErsxGnGbjKDCmk/0Yy1OIK1HDWtpFmULVTfpT3T83i5NfgyCtCnNYvKCCzQSuEZ82DQvXoEZn+KUHyM2FJa4kGIkN12l/ZK0GBcBTbfAyHnfHtwvQ6g4CF2LG0U29mDNSc3rlDT/m+5W2IGfowUWrYGkpSxNZ6rH59Z8wDbqKzXGnHdkdXuGfjrSzPqGWrA2eAR5w1m+/b+YVm/FQ2tHK183vUHfF3Nq/</vt:lpwstr>
  </property>
  <property fmtid="{D5CDD505-2E9C-101B-9397-08002B2CF9AE}" pid="15" name="x1ye=2">
    <vt:lpwstr>MxK16wLugC7HIKCmScNH/1ANZNIPydsKEa/OhhY0dMOOfQRslD3rdwYr8cCuAATE9lSmV0lD7y+rmsHO+ytM3XdPuBZLKRkqdKStU6WEWLzFNl9JHtUdghjYgXVZX/VUQGxcG7FwmPaHTrlBU7caKBvaHaPODyfcEKqzHdH+WkRzW65opzK9ANo8oHI0PiGCWs200rQmHXfAWGGA58A0dGGEotiMycvhtGhRhwIn96yZr3V21/sjtwA0Awz56PM</vt:lpwstr>
  </property>
  <property fmtid="{D5CDD505-2E9C-101B-9397-08002B2CF9AE}" pid="16" name="x1ye=20">
    <vt:lpwstr>RjXRhC0bm1YrN905CXqxQVrOM5g29FSDGdUVrfnjI0kbB6xBwhcD89gwegecQzji3JPiZf8XMu5TToITjZJrfEkZRwPQ4OsTpn3L8I7oCGBad1h6jTCP+KlVA0PLO/GwZnu2bbfthxgEOc9LVpg9LMtfUonTb0YyAyy/PVcrbwtJgaije/Ia4/KKQvqb6zAE1MSKZzpkq46rgdtY/I+eSBnHm0Z9J5JqRgjUnanbf+L4FIGz3+Mdthj9uv7e66X</vt:lpwstr>
  </property>
  <property fmtid="{D5CDD505-2E9C-101B-9397-08002B2CF9AE}" pid="17" name="x1ye=21">
    <vt:lpwstr>36appEd6skz5bTF/lZPW+a+oa/qCu87Qos/PMyn0Xwl39AyfgRxyMFuAmAy/MSvlp9JI2JJQeQfkPLmQaio+4f6L23+/+erg6JLCXo0cNsPMXDjr2l+TKnaxmSECPopMyZFWTIfIvGVX9TBUc0MceYtXh9N6GbXyAempuviFjQhw08yE6982wVJ/gpcluQqaDp0hFlvIgDzA50iduqFN5LifDJu9rYwNWTAaFKWUxU/s8wiwfiCFtVGj0ksRarJ</vt:lpwstr>
  </property>
  <property fmtid="{D5CDD505-2E9C-101B-9397-08002B2CF9AE}" pid="18" name="x1ye=22">
    <vt:lpwstr>JfEl/ZfGdMSaxntEoZqgMmorMdpTjcu7FbhA5ojCOosTYDJIDcVYr0qpbylDnkO1cTZyzlsDsgwGj+fpaMzVRXg676AS3p0xjgEflt5FZ85/UAGJkTkXrR+zzEOqCp3D/fU7/5lP0FSibnQKwO8pULGWV+ygBvK+hfDn+IOzXtDm/XLtEJdSZT8bjWpJylWuvr9YNAKcjkmz16YiCWMflI9ZzvQGAGq+H1Gw3/0IEYIT8VUCtSNvqrXXt7ATmO7</vt:lpwstr>
  </property>
  <property fmtid="{D5CDD505-2E9C-101B-9397-08002B2CF9AE}" pid="19" name="x1ye=23">
    <vt:lpwstr>bdBRc1f/fB4LvRP2C9crh8OVYwfRQzlTpRk0lOa+2jEgqUPY/xpq4nW24fBvo9PNQuFakOrOPA1kg83Gc7KICccn/WX0BSEUKwXKfOmYmVdS2ZbsB/Cmj1Qx/oPxdM5nyIsOS4FY7YbIwsjj0pJqbjbmwl5b4DVqyNFcSgDXDxBOVIQSHUenO8neGBeWOHzTxWMDI8/LYY7oI5wMHxo5rgDYzdEcnOb20J5QpzZ3YZhIw5J/KE07ww7cucJ9l0L</vt:lpwstr>
  </property>
  <property fmtid="{D5CDD505-2E9C-101B-9397-08002B2CF9AE}" pid="20" name="x1ye=24">
    <vt:lpwstr>ToGuzCP6B48Gm8BN0jRGqyDx8JzXkkLNHLlI8vq5VV4GU4zc5a96UV5wD1PQqlgmF/OixjR1fU9oezIEhc3uSlt9vOcxcTh6vrfveluAcS2bfdW3TPuYKnFbepcbMlIsRDdDK5UKrdyQ2RqmxSR9eKQ3k1STaW4UvB5hFSjTYaf6/exFt7qpuLmpNWFSYYUQAyF1ej6Cu0/wQczfYyxvoy+/kWhomvXdFFtEDX5B91b+UCF4+PX8XxVCIwvEnNG</vt:lpwstr>
  </property>
  <property fmtid="{D5CDD505-2E9C-101B-9397-08002B2CF9AE}" pid="21" name="x1ye=25">
    <vt:lpwstr>YfrUlNl7FSlFfbLdyFqJFqjL6Pm2WUVCLdOgaXPLbcn/AwQWPZ4l753s/QrD8AiRvhR/idowdHCh+9GgkJdNdl+KuhmI7xBEVEZ1bUk+VLeL82hKumrweLWfJyAyuOu8F4Is9zqw8hy+lYOVGxwdj/fmtzfpmp9uJQvvVBxqUFkUcS2HD6/vrApWDVFbnt5JmrBXVJb0piaorgKypAB7exFVV/P2K0SC+kOpu2KHzjw/r5tWTsxnjHlk38zzwpx</vt:lpwstr>
  </property>
  <property fmtid="{D5CDD505-2E9C-101B-9397-08002B2CF9AE}" pid="22" name="x1ye=26">
    <vt:lpwstr>MsafDCy340j6grbn/9QnH+s3+iCCg9GhimFg65S3WpXrbg15pEz/k7kV87U70fECjlCYw5dPG10JV4UTiJ+7RoV/BYzQJ49irAlpjWlAjjEujKsje6k9Bkp1OBBxXGtc4pbbo97PFz7U7rF6YnHBAJKNBVypf0AWPg3DPFq14h0tyQgzz6WpvNECaguyzeniGJXTKoube7VlFMjC6owiE9+ZJ8f8FVze40BY7tOlr7Dot7/ShI1AnMVVk0umJVl</vt:lpwstr>
  </property>
  <property fmtid="{D5CDD505-2E9C-101B-9397-08002B2CF9AE}" pid="23" name="x1ye=27">
    <vt:lpwstr>9/nbva/EGC6GE+EIcm30/wYm9mdISyJFzyBDEzhfFofKMGKZtqnjeH+nvrQmWvK9RoSwF99xHUkI7ec+Q4h8acgeYjU+/kanP7g7CMu6Ps8TU1h3WpfJOQJNTGJxQUainnWYidHqR7S+xym1aH+/qwGb2ofztyQWsePgdnky/O5rQZ2IofG1jsMKkDE/ZUWqNnlaXFg2JTkFkLbmq3R4fMOa19wySiKMJ7/WEUqPt83inaE2ECrsoIRIioKRw+w</vt:lpwstr>
  </property>
  <property fmtid="{D5CDD505-2E9C-101B-9397-08002B2CF9AE}" pid="24" name="x1ye=28">
    <vt:lpwstr>qsdrGQLHiapgxIdhbzOU51bIsKPeimX3SlWYVhczMxRNnKulqX27ekarn4qUruuCf2iNaMl9YPWlsTUDwTASuSsldlOE6/Yz3Q02qkjPTxO/ycgBWixyV8RkHIPjGjWc/kVNsL/0xzc2lwjNxiik/bhvA5q+xPEnAi8FiNtKWckCqKA3q99OYa3xIiFSnLqeU5x4X9AAz65/aZseKm9IWr2o4zinUUMlcKYcTttmb5Kred375xPJ+pnuFRzEIKz</vt:lpwstr>
  </property>
  <property fmtid="{D5CDD505-2E9C-101B-9397-08002B2CF9AE}" pid="25" name="x1ye=29">
    <vt:lpwstr>Pc4ZFfkj6lSF+fwZ5IhlMHWMXtk189B6boDt5nso8mlepTcZLZ5QA5q+oMpgxthaZD8tfm2G2L1HKn4wYMqCoAchcedmqlwN6TFbPWBCdgWniAnu8LEuYRvDhEN4dW886rw75WmWDv0tEtgz+yZGcRSkHRQunAxwtHj+y/lvUoL4r8TMahb5NLID1v1j1O1Hryhi9t8t018quSG94HzoHdFj9mQpPejSiplzkZqHw8CmZf8uDzmRbQhfnZ6otvj</vt:lpwstr>
  </property>
  <property fmtid="{D5CDD505-2E9C-101B-9397-08002B2CF9AE}" pid="26" name="x1ye=3">
    <vt:lpwstr>asrkeMBqrmHXr6WMHr1QOz5Wx0vZ91H0LFOxnjaxdoNK7v/7WkSiF37J0dZKQfOvDFgTjYBeARNdihZBDZzu8p/5BZ5tfZM2IpqiX/5twcl0+X1CGrV2vsOYcnYBPaHFiWj/0la5uaEm3H7k3vmKxZufCSCO0nyTM9N3HzIgAZQpNC2h7aDoT3JSiW9sbeBfNuXXJ3xrkDC3uFX+HIGa15+TGSZqZeuBoksyfNQR+tVkJcg8JEWoIIKtzmu2aqI</vt:lpwstr>
  </property>
  <property fmtid="{D5CDD505-2E9C-101B-9397-08002B2CF9AE}" pid="27" name="x1ye=30">
    <vt:lpwstr>IgKb6ZFW55JNOadjl7GpBTKdDqzFn60xCDz4W1TJAD8FrV24oZZ3xJJf4umYlF2+jIMkRz5pZnDp9xzMS+V2ufTHE5QIt3kaf7SsqT6JGl/FfQmD/8WjrZB7zAOxsfb+aIK9d+OGe0DJY5+fvjpRh7LU8GHPO5pPvnKpaE/Fo89BzNL52FwXf8A2qacljkMQ+xAjKgqqYW/3W66RBpVN7Y86ojynU1nSR0nt5sFAqHCWIaHHTQzT8GKTHG4j2T8</vt:lpwstr>
  </property>
  <property fmtid="{D5CDD505-2E9C-101B-9397-08002B2CF9AE}" pid="28" name="x1ye=31">
    <vt:lpwstr>GYAelTkR5w7YNiuZCzmf/8BOrdV54weAAA=</vt:lpwstr>
  </property>
  <property fmtid="{D5CDD505-2E9C-101B-9397-08002B2CF9AE}" pid="29" name="x1ye=4">
    <vt:lpwstr>pdBrNYCnxjZU0+W+biJVWUvm4xNHX3Zf3YD5RKGo7o+pdrRbTJUKCcrcSdwOKbYXVwGRC6dQQIvKh7BW/kaMi3yxSV8vJ7+umcrL4g8B8zIikQMYOIEgMjA1I6K5Kf5m1tNNJgou5kAN5tkSHWOnzOG2EAXxA9d/f7WPmD6t0VGnfXlHcjQLogvEeAoqZF665wWel4BhKGs6QMXCX6C8czRvP7olnJxqjJKcCrnb5Xmx5iKBtzHii7ZwwnNRYy5</vt:lpwstr>
  </property>
  <property fmtid="{D5CDD505-2E9C-101B-9397-08002B2CF9AE}" pid="30" name="x1ye=5">
    <vt:lpwstr>S8YVrs8LRZ6zzrsy4qlYcN/TNuHkWq52zISZLnRTM/j7gopxG9hc6FjG45NZ5jaXiYKZZrtyL94UZtSZSBOiYxFNJmnyQelQB+jY4FdPrZlf7NpEmztaKYhYc1/Hc6AfZ6KSIhJ9wPa07rnkVcIRMftvPPplz+ooDMKfh512+HxS4ilq5gp/T4wUqoRXNbyUMqPaNtXCOMKwvQPrpCS4/bAHY5fUkq8d86Oz+a2NV10u77EVnCw6h7goo51d8wT</vt:lpwstr>
  </property>
  <property fmtid="{D5CDD505-2E9C-101B-9397-08002B2CF9AE}" pid="31" name="x1ye=6">
    <vt:lpwstr>HdgRRVMG3pfNmYLtWyg6QVyLuaJtNwGp7mnqK+V+A3DIK2lZ6nvur3t3pN+rTGy8so0G9xphnzSbCOPTe5xzIeUeOwUn6vYZjGMgr9koVcv1AOqH5PNB+RBfEr1RV62/oILH6S39sWP2rVEq3QWp/Og7Xj+4jpSG3C3HTB+jEfB4PynsUOE9I0A9iG+lXSiF+57OGA9IFt9swuNSr3mjna28rFtIPyIb57wcY+cbLYjc/rSHKvwArFNLmGQoTkp</vt:lpwstr>
  </property>
  <property fmtid="{D5CDD505-2E9C-101B-9397-08002B2CF9AE}" pid="32" name="x1ye=7">
    <vt:lpwstr>c/3+xT3xAGOKRMTgjwx4XHZqhJRLW+ShV8waj6YYLgv5ZtMhidng9bntkKewu4Jy1ll3CKD75xmKMqABqrGQyJa13ykMxASl5SO729kxaEwJkCyWTA8DEIRMRUJ/mJOP6VlJsV9hFtjtLQhL5MiV+p5cvphY7yPeZQw3foXNm3zkjY5bhJW2FU8byTNTTwdwjLDA5IxLhtKtrVDzysdafwd4gCsjh5Wq96I+5Na1Smlj5UVGd9SrrM1pmJXqj8G</vt:lpwstr>
  </property>
  <property fmtid="{D5CDD505-2E9C-101B-9397-08002B2CF9AE}" pid="33" name="x1ye=8">
    <vt:lpwstr>rvbxzEpsKZiyPomRtzRM+Hd0oFbTSH1pZ9xLTdgzxS6ECNHCQZuHmMo5ACE8DSdApsnILWYhFtGTA7RaJjO2ZZbck9H/TRgYQFDG9zSQTOV6NUbBAulKYADLz3db/nLEFYykGfZz5faLLpuLES0c5McxHN7OkQrII9VkL7RUClr5bH7CwIt4gX/56wu+2pI7zScSpb61HsohneRaQW0klFM0w1l0wcDf2+ran36luyxu26UcIKp/NdTqu4FtAYg</vt:lpwstr>
  </property>
  <property fmtid="{D5CDD505-2E9C-101B-9397-08002B2CF9AE}" pid="34" name="x1ye=9">
    <vt:lpwstr>Say+HBD6GulE40i/p0k7ofs9VDaYcPlfncbo8LJjTM9w8CPdUuIe/NkZYBOH7o5cZeCL8u3GyI04vVn5xlKgi9U5at83zRCAX1CRzRnlayQ6bEUyuj9K3xJl7Zxo5kCghBnfpn2OlUZD4OBpkJzy+KEWHDrfU+/M7OhDZPf2i6uC0pfr1d4P/I5OvI7L82TgzOIUX5iE9ak3AKpDBaEfd5w2n+WnVOhGD1+fh8U6gvmYH7DtEj75ZMIPn8bqok1</vt:lpwstr>
  </property>
</Properties>
</file>