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21F3" w14:textId="77777777" w:rsidR="006E376B" w:rsidRDefault="006E376B" w:rsidP="006E376B"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五、实验数据记录和处理</w:t>
      </w:r>
    </w:p>
    <w:p w14:paraId="2D3B2BFD" w14:textId="77777777" w:rsidR="006E376B" w:rsidRPr="00473991" w:rsidRDefault="006E376B" w:rsidP="006E376B">
      <w:pPr>
        <w:spacing w:line="360" w:lineRule="auto"/>
        <w:rPr>
          <w:sz w:val="24"/>
        </w:rPr>
      </w:pPr>
      <w:r w:rsidRPr="00473991">
        <w:rPr>
          <w:rFonts w:hint="eastAsia"/>
          <w:sz w:val="24"/>
        </w:rPr>
        <w:t>1．</w:t>
      </w:r>
      <w:r>
        <w:rPr>
          <w:rFonts w:hint="eastAsia"/>
          <w:sz w:val="24"/>
        </w:rPr>
        <w:t>比例环节</w:t>
      </w:r>
      <w:r w:rsidRPr="00473991">
        <w:rPr>
          <w:rFonts w:hint="eastAsia"/>
          <w:sz w:val="24"/>
        </w:rPr>
        <w:t>的阶跃响应曲线</w:t>
      </w:r>
    </w:p>
    <w:p w14:paraId="6341F87D" w14:textId="5C90819B" w:rsidR="006E376B" w:rsidRDefault="006E376B" w:rsidP="006E376B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D8FE6B6" wp14:editId="3A5D8F9B">
            <wp:extent cx="4814987" cy="371877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66" cy="37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B470" w14:textId="77777777" w:rsidR="006E376B" w:rsidRPr="00473991" w:rsidRDefault="006E376B" w:rsidP="006E376B">
      <w:pPr>
        <w:spacing w:line="360" w:lineRule="auto"/>
        <w:rPr>
          <w:sz w:val="24"/>
        </w:rPr>
      </w:pPr>
      <w:r w:rsidRPr="00473991">
        <w:rPr>
          <w:rFonts w:hint="eastAsia"/>
          <w:sz w:val="24"/>
        </w:rPr>
        <w:t>2．积分环节的阶跃响应曲线</w:t>
      </w:r>
    </w:p>
    <w:p w14:paraId="02F8538D" w14:textId="77777777" w:rsidR="002564C2" w:rsidRDefault="006E376B" w:rsidP="006E376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CCE82B5" wp14:editId="27DA36A3">
            <wp:extent cx="4813200" cy="371739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71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8D97" w14:textId="0BA9F748" w:rsidR="006E376B" w:rsidRPr="006E376B" w:rsidRDefault="006E376B" w:rsidP="006E376B">
      <w:pPr>
        <w:spacing w:line="360" w:lineRule="auto"/>
        <w:rPr>
          <w:sz w:val="28"/>
        </w:rPr>
      </w:pPr>
      <w:r w:rsidRPr="00473991">
        <w:rPr>
          <w:rFonts w:hint="eastAsia"/>
          <w:sz w:val="24"/>
        </w:rPr>
        <w:lastRenderedPageBreak/>
        <w:t>3．比例积分环节的阶跃响应曲线</w:t>
      </w:r>
    </w:p>
    <w:p w14:paraId="060DCE01" w14:textId="6CD2EFA4" w:rsidR="006E376B" w:rsidRDefault="0073202C" w:rsidP="006E376B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035D975" wp14:editId="1B5DE48C">
            <wp:extent cx="4813200" cy="371739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71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B1B6" w14:textId="77777777" w:rsidR="006E376B" w:rsidRPr="00473991" w:rsidRDefault="006E376B" w:rsidP="006E376B">
      <w:pPr>
        <w:spacing w:line="360" w:lineRule="auto"/>
        <w:rPr>
          <w:sz w:val="24"/>
        </w:rPr>
      </w:pPr>
      <w:r w:rsidRPr="00473991">
        <w:rPr>
          <w:rFonts w:hint="eastAsia"/>
          <w:sz w:val="24"/>
        </w:rPr>
        <w:t>4．比例微分环节的阶跃响应曲线</w:t>
      </w:r>
    </w:p>
    <w:p w14:paraId="4DBC96E3" w14:textId="33261FD5" w:rsidR="0073202C" w:rsidRDefault="00A933AE" w:rsidP="006E376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20D0494" wp14:editId="7875A81C">
            <wp:extent cx="4761945" cy="367838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99" cy="369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B21035" w14:textId="77777777" w:rsidR="0073202C" w:rsidRDefault="0073202C" w:rsidP="006E376B">
      <w:pPr>
        <w:spacing w:line="360" w:lineRule="auto"/>
        <w:rPr>
          <w:sz w:val="24"/>
        </w:rPr>
      </w:pPr>
    </w:p>
    <w:p w14:paraId="0098B967" w14:textId="56F55B07" w:rsidR="006E376B" w:rsidRPr="00473991" w:rsidRDefault="006E376B" w:rsidP="006E376B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5</w:t>
      </w:r>
      <w:r w:rsidRPr="00473991">
        <w:rPr>
          <w:rFonts w:hint="eastAsia"/>
          <w:sz w:val="24"/>
        </w:rPr>
        <w:t>．比例积分微分环节的阶跃响应曲线</w:t>
      </w:r>
    </w:p>
    <w:p w14:paraId="43A6ADEA" w14:textId="190F0606" w:rsidR="006E376B" w:rsidRPr="008F771D" w:rsidRDefault="008F771D" w:rsidP="006E376B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3342BB2" wp14:editId="16D781C5">
            <wp:extent cx="4813200" cy="372087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72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CF02" w14:textId="77777777" w:rsidR="006E376B" w:rsidRPr="00473991" w:rsidRDefault="006E376B" w:rsidP="006E376B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 w:rsidRPr="00473991">
        <w:rPr>
          <w:rFonts w:hint="eastAsia"/>
          <w:sz w:val="24"/>
        </w:rPr>
        <w:t>．惯性环节的阶跃响应曲线</w:t>
      </w:r>
    </w:p>
    <w:p w14:paraId="0A6F67CE" w14:textId="09426DA6" w:rsidR="007D6948" w:rsidRPr="006E376B" w:rsidRDefault="008F771D" w:rsidP="006E376B">
      <w:r>
        <w:rPr>
          <w:noProof/>
        </w:rPr>
        <w:drawing>
          <wp:inline distT="0" distB="0" distL="0" distR="0" wp14:anchorId="46D80FA4" wp14:editId="0C5B4AA1">
            <wp:extent cx="4810521" cy="3718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21" cy="37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948" w:rsidRPr="006E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35D5" w14:textId="77777777" w:rsidR="00CC5F34" w:rsidRDefault="00CC5F34" w:rsidP="006E376B">
      <w:r>
        <w:separator/>
      </w:r>
    </w:p>
  </w:endnote>
  <w:endnote w:type="continuationSeparator" w:id="0">
    <w:p w14:paraId="09916923" w14:textId="77777777" w:rsidR="00CC5F34" w:rsidRDefault="00CC5F34" w:rsidP="006E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C5655" w14:textId="77777777" w:rsidR="00CC5F34" w:rsidRDefault="00CC5F34" w:rsidP="006E376B">
      <w:r>
        <w:separator/>
      </w:r>
    </w:p>
  </w:footnote>
  <w:footnote w:type="continuationSeparator" w:id="0">
    <w:p w14:paraId="368AC6D6" w14:textId="77777777" w:rsidR="00CC5F34" w:rsidRDefault="00CC5F34" w:rsidP="006E3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5F"/>
    <w:rsid w:val="002564C2"/>
    <w:rsid w:val="0067090A"/>
    <w:rsid w:val="006E376B"/>
    <w:rsid w:val="0073202C"/>
    <w:rsid w:val="007D6948"/>
    <w:rsid w:val="008F771D"/>
    <w:rsid w:val="00A60EB2"/>
    <w:rsid w:val="00A933AE"/>
    <w:rsid w:val="00CC5F34"/>
    <w:rsid w:val="00E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508B"/>
  <w15:chartTrackingRefBased/>
  <w15:docId w15:val="{554BD758-7FE7-4A69-89A9-BDBDEDE3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76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E376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3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3</cp:revision>
  <dcterms:created xsi:type="dcterms:W3CDTF">2019-10-03T12:54:00Z</dcterms:created>
  <dcterms:modified xsi:type="dcterms:W3CDTF">2019-10-15T09:25:00Z</dcterms:modified>
</cp:coreProperties>
</file>