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B6" w:rsidRPr="009A2550" w:rsidRDefault="00E02406" w:rsidP="009A2550">
      <w:pPr>
        <w:pStyle w:val="Heading1"/>
        <w:spacing w:before="0"/>
        <w:jc w:val="center"/>
        <w:rPr>
          <w:rFonts w:ascii="Arial" w:hAnsi="Arial" w:cs="Arial"/>
          <w:b/>
          <w:sz w:val="28"/>
          <w:szCs w:val="28"/>
        </w:rPr>
      </w:pPr>
      <w:r w:rsidRPr="009A2550">
        <w:rPr>
          <w:rFonts w:ascii="Arial" w:hAnsi="Arial" w:cs="Arial"/>
          <w:b/>
          <w:color w:val="000000" w:themeColor="text1"/>
          <w:sz w:val="28"/>
          <w:szCs w:val="28"/>
        </w:rPr>
        <w:t>YO19_Access_Ch01_Prepare - Putts 1.</w:t>
      </w:r>
      <w:r w:rsidR="0023747C">
        <w:rPr>
          <w:rFonts w:ascii="Arial" w:hAnsi="Arial" w:cs="Arial"/>
          <w:b/>
          <w:color w:val="000000" w:themeColor="text1"/>
          <w:sz w:val="28"/>
          <w:szCs w:val="28"/>
        </w:rPr>
        <w:t>1</w:t>
      </w:r>
      <w:bookmarkStart w:id="0" w:name="_GoBack"/>
      <w:bookmarkEnd w:id="0"/>
    </w:p>
    <w:p w:rsidR="003737B6" w:rsidRPr="00452CF6" w:rsidRDefault="003737B6" w:rsidP="00135826">
      <w:pPr>
        <w:pStyle w:val="PlainText"/>
        <w:rPr>
          <w:rFonts w:ascii="Arial" w:hAnsi="Arial" w:cs="Arial"/>
          <w:b/>
          <w:sz w:val="18"/>
          <w:szCs w:val="18"/>
        </w:rPr>
      </w:pPr>
    </w:p>
    <w:p w:rsidR="001A55B4" w:rsidRPr="009A2550" w:rsidRDefault="00FF69F1" w:rsidP="009A2550">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00E00A27" w:rsidRPr="00452CF6" w:rsidRDefault="00D74963" w:rsidP="001D3D01">
      <w:pPr>
        <w:spacing w:before="120"/>
        <w:rPr>
          <w:rFonts w:cs="Arial"/>
        </w:rPr>
      </w:pPr>
      <w:r>
        <w:rPr>
          <w:rFonts w:cs="Arial"/>
        </w:rPr>
        <w:t>The Red Bluff Golf Course and Pro Shop is sponsoring a charity tournament, Putts for Paws, to raise money for the Santa Fe Animal Center. An intern created a database to help run the tournament but did not finish it before leaving. You have been asked to finish the database to track the participants who enter the tournament, the orders they have placed, and the items they have purchased.</w:t>
      </w:r>
    </w:p>
    <w:p w:rsidR="00135826" w:rsidRPr="00452CF6" w:rsidRDefault="00135826" w:rsidP="00135826">
      <w:pPr>
        <w:pStyle w:val="PlainText"/>
        <w:rPr>
          <w:rFonts w:ascii="Arial" w:hAnsi="Arial" w:cs="Arial"/>
          <w:sz w:val="18"/>
          <w:szCs w:val="18"/>
        </w:rPr>
      </w:pPr>
    </w:p>
    <w:p w:rsidR="001A55B4" w:rsidRPr="009A2550" w:rsidRDefault="004E55A2" w:rsidP="009A2550">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003A6B49" w:rsidRPr="009A2550">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0095702E" w:rsidRPr="00452CF6" w:rsidTr="0025201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0095702E" w:rsidRPr="00452CF6" w:rsidRDefault="00A02761" w:rsidP="00151F8E">
            <w:pPr>
              <w:rPr>
                <w:rFonts w:cs="Arial"/>
                <w:b/>
                <w:bCs/>
              </w:rPr>
            </w:pPr>
            <w:r w:rsidRPr="00452CF6">
              <w:rPr>
                <w:rFonts w:cs="Arial"/>
                <w:b/>
                <w:bCs/>
              </w:rPr>
              <w:t>Step</w:t>
            </w:r>
          </w:p>
        </w:tc>
        <w:tc>
          <w:tcPr>
            <w:tcW w:w="7760" w:type="dxa"/>
            <w:noWrap/>
            <w:vAlign w:val="center"/>
          </w:tcPr>
          <w:p w:rsidR="0095702E" w:rsidRPr="00452CF6" w:rsidRDefault="009F4ED1" w:rsidP="00151F8E">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00B8416D" w:rsidRPr="00452CF6">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0095702E" w:rsidRPr="00452CF6" w:rsidRDefault="00E52F7C" w:rsidP="00151F8E">
            <w:pPr>
              <w:rPr>
                <w:rFonts w:cs="Arial"/>
                <w:b/>
                <w:bCs/>
              </w:rPr>
            </w:pPr>
            <w:r w:rsidRPr="00452CF6">
              <w:rPr>
                <w:rFonts w:cs="Arial"/>
                <w:b/>
                <w:bCs/>
              </w:rPr>
              <w:t>Points Possible</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1</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Start Access. Open the downloaded file named </w:t>
            </w:r>
            <w:r>
              <w:rPr>
                <w:rFonts w:ascii="Tahoma"/>
                <w:i/>
              </w:rPr>
              <w:t>Access_CH01_Prepare_Putts.accdb</w:t>
            </w:r>
            <w:r>
              <w:rPr>
                <w:rFonts w:ascii="Tahoma"/>
              </w:rPr>
              <w:t xml:space="preserve">. Grader has automatically added your last name to the beginning of the filename. Save the file to the location </w:t>
            </w:r>
            <w:r>
              <w:rPr>
                <w:rFonts w:ascii="Tahoma"/>
              </w:rPr>
              <w:t>where you are storing your files.</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0</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2</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 xml:space="preserve">Import the tblParticipants table from the </w:t>
            </w:r>
            <w:r>
              <w:rPr>
                <w:rFonts w:ascii="Tahoma"/>
                <w:i/>
              </w:rPr>
              <w:t>Access_CH01_Prepare_Participants.accdb</w:t>
            </w:r>
            <w:r>
              <w:rPr>
                <w:rFonts w:ascii="Tahoma"/>
              </w:rPr>
              <w:t xml:space="preserve"> Access database.</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15</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3</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Edit the first record in the tblParticipants table so that the LastName field is </w:t>
            </w:r>
            <w:r>
              <w:rPr>
                <w:rFonts w:ascii="Tahoma"/>
                <w:b/>
                <w:color w:val="0070C0"/>
              </w:rPr>
              <w:t>Student</w:t>
            </w:r>
            <w:r>
              <w:rPr>
                <w:rFonts w:ascii="Tahoma"/>
              </w:rPr>
              <w:t xml:space="preserve"> and the FirstName field </w:t>
            </w:r>
            <w:r>
              <w:rPr>
                <w:rFonts w:ascii="Tahoma"/>
              </w:rPr>
              <w:t xml:space="preserve">is </w:t>
            </w:r>
            <w:r>
              <w:rPr>
                <w:rFonts w:ascii="Tahoma"/>
                <w:b/>
                <w:color w:val="0070C0"/>
              </w:rPr>
              <w:t>Access</w:t>
            </w:r>
            <w:r>
              <w:rPr>
                <w:rFonts w:ascii="Tahoma"/>
              </w:rPr>
              <w:t>.</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7</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4</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Add a new record to the append row of the tblParticipants table using the following data.</w:t>
            </w:r>
          </w:p>
          <w:p w:rsidR="00B11CC9" w:rsidRDefault="00CB24CD">
            <w:pPr>
              <w:cnfStyle w:val="000000010000" w:firstRow="0" w:lastRow="0" w:firstColumn="0" w:lastColumn="0" w:oddVBand="0" w:evenVBand="0" w:oddHBand="0" w:evenHBand="1" w:firstRowFirstColumn="0" w:firstRowLastColumn="0" w:lastRowFirstColumn="0" w:lastRowLastColumn="0"/>
            </w:pPr>
          </w:p>
          <w:tbl>
            <w:tblPr>
              <w:tblW w:w="0" w:type="auto"/>
              <w:tblLayout w:type="fixed"/>
              <w:tblLook w:val="04A0" w:firstRow="1" w:lastRow="0" w:firstColumn="1" w:lastColumn="0" w:noHBand="0" w:noVBand="1"/>
            </w:tblPr>
            <w:tblGrid>
              <w:gridCol w:w="3765"/>
              <w:gridCol w:w="3765"/>
            </w:tblGrid>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ParticipantID</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30</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LastName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Harper</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FirstName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Juliet</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StreetAddress</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1509 Las Cruces Drive</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City</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Las Cruces</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State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NM</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ZipCode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88003</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ContactPhoneNumber</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5055558786</w:t>
                  </w:r>
                </w:p>
              </w:tc>
            </w:tr>
          </w:tbl>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br/>
              <w:t>CorporatePhoneNumber (leave blank)</w:t>
            </w:r>
            <w:r>
              <w:rPr>
                <w:rFonts w:ascii="Tahoma"/>
              </w:rPr>
              <w:br/>
            </w:r>
            <w:r>
              <w:rPr>
                <w:rFonts w:ascii="Tahoma"/>
              </w:rPr>
              <w:br/>
              <w:t>Close the tblParticipants table.</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10</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5</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Use the Query Wizard to select the following fields from tblParticipants (in this order): LastName, Firstname, and City. Save the query as </w:t>
            </w:r>
            <w:r>
              <w:rPr>
                <w:rFonts w:ascii="Tahoma"/>
                <w:b/>
                <w:color w:val="0070C0"/>
              </w:rPr>
              <w:t>qryAlbuquerque</w:t>
            </w:r>
            <w:r>
              <w:rPr>
                <w:rFonts w:ascii="Tahoma"/>
              </w:rPr>
              <w:t>.</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7</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6</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 xml:space="preserve">Switch to Design View of qryAlbuquerque and type </w:t>
            </w:r>
            <w:r>
              <w:rPr>
                <w:rFonts w:ascii="Tahoma"/>
                <w:b/>
                <w:color w:val="0070C0"/>
              </w:rPr>
              <w:t>Albuquerque</w:t>
            </w:r>
            <w:r>
              <w:rPr>
                <w:rFonts w:ascii="Tahoma"/>
              </w:rPr>
              <w:t xml:space="preserve"> in the criteria row of the City field.</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6</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7</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Sort the results of the query by LastName in ascending order and then by FirstName in ascending order. Run the query.</w:t>
            </w:r>
            <w:r>
              <w:rPr>
                <w:rFonts w:ascii="Tahoma"/>
              </w:rPr>
              <w:br/>
            </w:r>
            <w:r>
              <w:rPr>
                <w:rFonts w:ascii="Tahoma"/>
              </w:rPr>
              <w:br/>
              <w:t>Save and cl</w:t>
            </w:r>
            <w:r>
              <w:rPr>
                <w:rFonts w:ascii="Tahoma"/>
              </w:rPr>
              <w:t>ose the query.</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7</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8</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 xml:space="preserve">Create a form using the tblParticipants table and save it as </w:t>
            </w:r>
            <w:r w:rsidRPr="006A03EF">
              <w:rPr>
                <w:rFonts w:ascii="Tahoma"/>
                <w:b/>
                <w:color w:val="0070C0"/>
              </w:rPr>
              <w:t>frmParticipants</w:t>
            </w:r>
            <w:r>
              <w:rPr>
                <w:rFonts w:ascii="Tahoma"/>
              </w:rPr>
              <w:t>.</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10</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lastRenderedPageBreak/>
              <w:t>9</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Edit the title to be </w:t>
            </w:r>
            <w:r>
              <w:rPr>
                <w:rFonts w:ascii="Tahoma"/>
                <w:b/>
                <w:color w:val="0070C0"/>
              </w:rPr>
              <w:t>Participant Form</w:t>
            </w:r>
            <w:r>
              <w:rPr>
                <w:rFonts w:ascii="Tahoma"/>
              </w:rPr>
              <w:t xml:space="preserve"> and then save the form.</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8</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10</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Add a new record to tblPartcipant</w:t>
            </w:r>
            <w:r>
              <w:rPr>
                <w:rFonts w:ascii="Tahoma"/>
              </w:rPr>
              <w:t>s</w:t>
            </w:r>
            <w:r>
              <w:rPr>
                <w:rFonts w:ascii="Tahoma"/>
              </w:rPr>
              <w:t xml:space="preserve"> using the form and the following data.</w:t>
            </w:r>
          </w:p>
          <w:p w:rsidR="00B11CC9" w:rsidRDefault="00CB24CD">
            <w:pPr>
              <w:cnfStyle w:val="000000010000" w:firstRow="0" w:lastRow="0" w:firstColumn="0" w:lastColumn="0" w:oddVBand="0" w:evenVBand="0" w:oddHBand="0" w:evenHBand="1" w:firstRowFirstColumn="0" w:firstRowLastColumn="0" w:lastRowFirstColumn="0" w:lastRowLastColumn="0"/>
            </w:pPr>
          </w:p>
          <w:tbl>
            <w:tblPr>
              <w:tblW w:w="0" w:type="auto"/>
              <w:tblLayout w:type="fixed"/>
              <w:tblLook w:val="04A0" w:firstRow="1" w:lastRow="0" w:firstColumn="1" w:lastColumn="0" w:noHBand="0" w:noVBand="1"/>
            </w:tblPr>
            <w:tblGrid>
              <w:gridCol w:w="3765"/>
              <w:gridCol w:w="3765"/>
            </w:tblGrid>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ParticipantID</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31</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LastName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Pena</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FirstName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Audrey</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StreetAddress</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 xml:space="preserve"> 9895 Semper Avenue</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City</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Belen</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State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NM</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ZipCode</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87002</w:t>
                  </w:r>
                </w:p>
              </w:tc>
            </w:tr>
            <w:tr w:rsidR="004D1DA5" w:rsidTr="004D1DA5">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rPr>
                    <w:t>ContactPhoneNumber</w:t>
                  </w:r>
                </w:p>
              </w:tc>
              <w:tc>
                <w:tcPr>
                  <w:tcW w:w="100" w:type="pct"/>
                  <w:tcBorders>
                    <w:top w:val="none" w:sz="4" w:space="0" w:color="A6A6A6"/>
                    <w:left w:val="none" w:sz="4" w:space="0" w:color="A6A6A6"/>
                    <w:bottom w:val="none" w:sz="4" w:space="0" w:color="A6A6A6"/>
                    <w:right w:val="none" w:sz="4" w:space="0" w:color="A6A6A6"/>
                  </w:tcBorders>
                  <w:tcMar>
                    <w:top w:w="80" w:type="dxa"/>
                    <w:bottom w:w="80" w:type="dxa"/>
                  </w:tcMar>
                </w:tcPr>
                <w:p w:rsidR="00B11CC9" w:rsidRDefault="00CB24CD">
                  <w:r>
                    <w:rPr>
                      <w:rFonts w:ascii="Tahoma"/>
                      <w:b/>
                      <w:color w:val="0070C0"/>
                    </w:rPr>
                    <w:t>5055553355</w:t>
                  </w:r>
                </w:p>
              </w:tc>
            </w:tr>
          </w:tbl>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br/>
              <w:t>CorporatePhoneNumber (leave blank)</w:t>
            </w:r>
            <w:r>
              <w:rPr>
                <w:rFonts w:ascii="Tahoma"/>
              </w:rPr>
              <w:br/>
            </w:r>
            <w:r>
              <w:rPr>
                <w:rFonts w:ascii="Tahoma"/>
              </w:rPr>
              <w:br/>
              <w:t>Close the form.</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10</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11</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Use the Report Wizard to create a report </w:t>
            </w:r>
            <w:r>
              <w:rPr>
                <w:rFonts w:ascii="Tahoma"/>
              </w:rPr>
              <w:t>displaying the following fields from tblParticipant</w:t>
            </w:r>
            <w:r>
              <w:rPr>
                <w:rFonts w:ascii="Tahoma"/>
              </w:rPr>
              <w:t>s</w:t>
            </w:r>
            <w:r>
              <w:rPr>
                <w:rFonts w:ascii="Tahoma"/>
              </w:rPr>
              <w:t xml:space="preserve"> (in this order): LastName, FirstName, City, and ContactPhoneNumber. Group the participants by City, sort the participants by LastName and then by FirstName in ascending order. Display the report with a s</w:t>
            </w:r>
            <w:r>
              <w:rPr>
                <w:rFonts w:ascii="Tahoma"/>
              </w:rPr>
              <w:t xml:space="preserve">tepped layout and portrait orientation. Save the report as </w:t>
            </w:r>
            <w:r>
              <w:rPr>
                <w:rFonts w:ascii="Tahoma"/>
                <w:b/>
                <w:color w:val="0070C0"/>
              </w:rPr>
              <w:t>rptParticipantsByCity</w:t>
            </w:r>
            <w:r>
              <w:rPr>
                <w:rFonts w:ascii="Tahoma"/>
              </w:rPr>
              <w:t>.</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15</w:t>
            </w:r>
          </w:p>
        </w:tc>
      </w:tr>
      <w:tr w:rsidR="00791F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12</w:t>
            </w:r>
          </w:p>
        </w:tc>
        <w:tc>
          <w:tcPr>
            <w:tcW w:w="7760" w:type="dxa"/>
          </w:tcPr>
          <w:p w:rsidR="00B11CC9" w:rsidRDefault="00CB24CD">
            <w:pPr>
              <w:cnfStyle w:val="000000010000" w:firstRow="0" w:lastRow="0" w:firstColumn="0" w:lastColumn="0" w:oddVBand="0" w:evenVBand="0" w:oddHBand="0" w:evenHBand="1" w:firstRowFirstColumn="0" w:firstRowLastColumn="0" w:lastRowFirstColumn="0" w:lastRowLastColumn="0"/>
            </w:pPr>
            <w:r>
              <w:rPr>
                <w:rFonts w:ascii="Tahoma"/>
              </w:rPr>
              <w:t xml:space="preserve">In Layout view, drag the left border of the ContactPhoneNumber heading to the left until the entire column heading is visible. Edit the title of the report to be </w:t>
            </w:r>
            <w:r>
              <w:rPr>
                <w:rFonts w:ascii="Tahoma"/>
                <w:b/>
                <w:color w:val="0070C0"/>
              </w:rPr>
              <w:t>Tourn</w:t>
            </w:r>
            <w:r>
              <w:rPr>
                <w:rFonts w:ascii="Tahoma"/>
                <w:b/>
                <w:color w:val="0070C0"/>
              </w:rPr>
              <w:t>ament Participants By City</w:t>
            </w:r>
            <w:r>
              <w:rPr>
                <w:rFonts w:ascii="Tahoma"/>
              </w:rPr>
              <w:t xml:space="preserve">. </w:t>
            </w:r>
            <w:r>
              <w:rPr>
                <w:rFonts w:ascii="Tahoma"/>
              </w:rPr>
              <w:br/>
            </w:r>
            <w:r>
              <w:rPr>
                <w:rFonts w:ascii="Tahoma"/>
              </w:rPr>
              <w:br/>
              <w:t>Save and close the report.</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5</w:t>
            </w:r>
          </w:p>
        </w:tc>
      </w:tr>
      <w:tr w:rsidR="00791FE8">
        <w:tc>
          <w:tcPr>
            <w:cnfStyle w:val="001000000000" w:firstRow="0" w:lastRow="0" w:firstColumn="1" w:lastColumn="0" w:oddVBand="0" w:evenVBand="0" w:oddHBand="0" w:evenHBand="0" w:firstRowFirstColumn="0" w:firstRowLastColumn="0" w:lastRowFirstColumn="0" w:lastRowLastColumn="0"/>
            <w:tcW w:w="1077" w:type="dxa"/>
          </w:tcPr>
          <w:p w:rsidR="00B11CC9" w:rsidRDefault="00CB24CD">
            <w:r>
              <w:t>13</w:t>
            </w:r>
          </w:p>
        </w:tc>
        <w:tc>
          <w:tcPr>
            <w:tcW w:w="7760" w:type="dxa"/>
          </w:tcPr>
          <w:p w:rsidR="00B11CC9" w:rsidRDefault="00CB24CD">
            <w:pPr>
              <w:cnfStyle w:val="000000000000" w:firstRow="0" w:lastRow="0" w:firstColumn="0" w:lastColumn="0" w:oddVBand="0" w:evenVBand="0" w:oddHBand="0" w:evenHBand="0" w:firstRowFirstColumn="0" w:firstRowLastColumn="0" w:lastRowFirstColumn="0" w:lastRowLastColumn="0"/>
            </w:pPr>
            <w:r>
              <w:rPr>
                <w:rFonts w:ascii="Tahoma"/>
              </w:rPr>
              <w:t xml:space="preserve">Save and close </w:t>
            </w:r>
            <w:r>
              <w:rPr>
                <w:rFonts w:ascii="Tahoma"/>
                <w:i/>
              </w:rPr>
              <w:t>Access_CH01_Prepare_Putts.accdb</w:t>
            </w:r>
            <w:r>
              <w:rPr>
                <w:rFonts w:ascii="Tahoma"/>
              </w:rPr>
              <w:t>. Exit Access. Submit your files as directed.</w:t>
            </w:r>
          </w:p>
        </w:tc>
        <w:tc>
          <w:tcPr>
            <w:cnfStyle w:val="000100000000" w:firstRow="0" w:lastRow="0" w:firstColumn="0" w:lastColumn="1" w:oddVBand="0" w:evenVBand="0" w:oddHBand="0" w:evenHBand="0" w:firstRowFirstColumn="0" w:firstRowLastColumn="0" w:lastRowFirstColumn="0" w:lastRowLastColumn="0"/>
            <w:tcW w:w="1331" w:type="dxa"/>
          </w:tcPr>
          <w:p w:rsidR="00B11CC9" w:rsidRDefault="00CB24CD">
            <w:r>
              <w:t>0</w:t>
            </w:r>
          </w:p>
        </w:tc>
      </w:tr>
    </w:tbl>
    <w:tbl>
      <w:tblPr>
        <w:tblStyle w:val="Style31"/>
        <w:tblW w:w="10168" w:type="dxa"/>
        <w:tblInd w:w="0" w:type="dxa"/>
        <w:tblBorders>
          <w:bottom w:val="single" w:sz="2" w:space="0" w:color="BFBFBF"/>
          <w:insideV w:val="single" w:sz="2" w:space="0" w:color="BFBFBF"/>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sz="2" w:space="0" w:color="BFBFBF"/>
              <w:right w:val="single" w:sz="2" w:space="0" w:color="BFBFBF"/>
            </w:tcBorders>
            <w:noWrap/>
            <w:vAlign w:val="center"/>
            <w:hideMark/>
          </w:tcPr>
          <w:p w:rsidR="003902D4" w:rsidRDefault="003902D4">
            <w:pPr>
              <w:jc w:val="right"/>
              <w:rPr>
                <w:rFonts w:cs="Arial"/>
                <w:b/>
                <w:bCs/>
              </w:rPr>
            </w:pPr>
            <w:r>
              <w:rPr>
                <w:rFonts w:cs="Arial"/>
                <w:b/>
                <w:bCs/>
              </w:rPr>
              <w:t>Total Points</w:t>
            </w:r>
          </w:p>
        </w:tc>
        <w:tc>
          <w:tcPr>
            <w:tcW w:w="1331" w:type="dxa"/>
            <w:tcBorders>
              <w:top w:val="nil"/>
              <w:left w:val="single" w:sz="2" w:space="0" w:color="BFBFBF"/>
              <w:bottom w:val="single" w:sz="2" w:space="0" w:color="BFBFBF"/>
              <w:right w:val="nil"/>
            </w:tcBorders>
            <w:noWrap/>
            <w:vAlign w:val="center"/>
            <w:hideMark/>
          </w:tcPr>
          <w:p w:rsidR="003902D4" w:rsidRDefault="003902D4">
            <w:pPr>
              <w:jc w:val="center"/>
              <w:rPr>
                <w:rFonts w:cs="Arial"/>
                <w:b/>
                <w:sz w:val="22"/>
                <w:szCs w:val="22"/>
              </w:rPr>
            </w:pPr>
            <w:r>
              <w:rPr>
                <w:rFonts w:cs="Arial"/>
                <w:b/>
                <w:bCs/>
              </w:rPr>
              <w:t>100</w:t>
            </w:r>
          </w:p>
        </w:tc>
      </w:tr>
    </w:tbl>
    <w:p w:rsidR="00AF2002" w:rsidRPr="00C75EE3" w:rsidRDefault="00AF2002" w:rsidP="007E7F78">
      <w:pPr>
        <w:pStyle w:val="PlainText"/>
        <w:tabs>
          <w:tab w:val="left" w:pos="8970"/>
        </w:tabs>
        <w:rPr>
          <w:rFonts w:ascii="Arial" w:hAnsi="Arial" w:cs="Arial"/>
          <w:sz w:val="18"/>
          <w:szCs w:val="18"/>
        </w:rPr>
      </w:pPr>
    </w:p>
    <w:sectPr w:rsidR="00AF2002" w:rsidRPr="00C75EE3"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CD" w:rsidRDefault="00CB24CD" w:rsidP="00DA5AAC">
      <w:pPr>
        <w:pStyle w:val="Title"/>
      </w:pPr>
      <w:r>
        <w:separator/>
      </w:r>
    </w:p>
  </w:endnote>
  <w:endnote w:type="continuationSeparator" w:id="0">
    <w:p w:rsidR="00CB24CD" w:rsidRDefault="00CB24CD"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3F" w:rsidRPr="007C5EE4" w:rsidRDefault="00481E3F" w:rsidP="00FD3F84">
    <w:pPr>
      <w:pStyle w:val="Footer"/>
      <w:pBdr>
        <w:top w:val="single" w:sz="4" w:space="1" w:color="auto"/>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07/11/2019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YO19_Access_Ch01_Prepare - Putts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CD" w:rsidRDefault="00CB24CD" w:rsidP="00DA5AAC">
      <w:pPr>
        <w:pStyle w:val="Title"/>
      </w:pPr>
      <w:r>
        <w:separator/>
      </w:r>
    </w:p>
  </w:footnote>
  <w:footnote w:type="continuationSeparator" w:id="0">
    <w:p w:rsidR="00CB24CD" w:rsidRDefault="00CB24CD"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D1" w:rsidRPr="007C5EE4" w:rsidRDefault="00D7180C" w:rsidP="009F4ED1">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anchorId="0ECFF5B7" wp14:editId="5B1213B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sidRPr="007C5EE4">
      <w:rPr>
        <w:rFonts w:cs="Tahoma"/>
        <w:noProof/>
        <w:sz w:val="16"/>
        <w:szCs w:val="16"/>
      </w:rPr>
      <w:t>Grader</w:t>
    </w:r>
    <w:r w:rsidR="0072065F">
      <w:rPr>
        <w:rFonts w:cs="Tahoma"/>
        <w:noProof/>
        <w:sz w:val="16"/>
        <w:szCs w:val="16"/>
      </w:rPr>
      <w:t xml:space="preserve"> </w:t>
    </w:r>
    <w:r w:rsidR="00B04690" w:rsidRPr="007C5EE4">
      <w:rPr>
        <w:rFonts w:cs="Tahoma"/>
        <w:noProof/>
        <w:sz w:val="16"/>
        <w:szCs w:val="16"/>
      </w:rPr>
      <w:t>-</w:t>
    </w:r>
    <w:r w:rsidR="00A02761" w:rsidRPr="007C5EE4">
      <w:rPr>
        <w:rFonts w:cs="Tahoma"/>
        <w:noProof/>
        <w:sz w:val="16"/>
        <w:szCs w:val="16"/>
      </w:rPr>
      <w:t xml:space="preserve"> </w:t>
    </w:r>
    <w:r w:rsidR="009F4ED1" w:rsidRPr="007C5EE4">
      <w:rPr>
        <w:rFonts w:cs="Tahoma"/>
        <w:noProof/>
        <w:sz w:val="16"/>
        <w:szCs w:val="16"/>
      </w:rPr>
      <w:t>Instructions</w:t>
    </w:r>
    <w:r w:rsidR="00AD72E2" w:rsidRPr="007C5EE4">
      <w:rPr>
        <w:rFonts w:cs="Tahoma"/>
        <w:sz w:val="16"/>
        <w:szCs w:val="16"/>
      </w:rPr>
      <w:tab/>
    </w:r>
    <w:r w:rsidR="00277902" w:rsidRPr="007C5EE4">
      <w:rPr>
        <w:rFonts w:cs="Tahoma"/>
        <w:sz w:val="16"/>
        <w:szCs w:val="16"/>
      </w:rPr>
      <w:t>Access 2019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3747C"/>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280E"/>
    <w:rsid w:val="002B70C6"/>
    <w:rsid w:val="002C29C1"/>
    <w:rsid w:val="002C30C6"/>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80027"/>
    <w:rsid w:val="00791FE8"/>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24CD"/>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89F84"/>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5E934119-1B49-4DB4-B92E-8296683D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Lakshmi K.</cp:lastModifiedBy>
  <cp:revision>30</cp:revision>
  <cp:lastPrinted>2001-10-24T11:02:00Z</cp:lastPrinted>
  <dcterms:created xsi:type="dcterms:W3CDTF">2018-05-24T08:41:00Z</dcterms:created>
  <dcterms:modified xsi:type="dcterms:W3CDTF">2020-09-23T10:34:00Z</dcterms:modified>
</cp:coreProperties>
</file>