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645"/>
      </w:tblGrid>
      <w:tr w:rsidR="0074441C" w14:paraId="799D52BA" w14:textId="77777777" w:rsidTr="0068407F">
        <w:tc>
          <w:tcPr>
            <w:tcW w:w="7371" w:type="dxa"/>
          </w:tcPr>
          <w:p w14:paraId="6A1B4D6D" w14:textId="0D19451D" w:rsidR="0074441C" w:rsidRPr="008D2D3A" w:rsidRDefault="0074441C" w:rsidP="0074441C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D2D3A">
              <w:rPr>
                <w:rFonts w:ascii="Times New Roman" w:hAnsi="Times New Roman" w:cs="Times New Roman"/>
                <w:b/>
                <w:sz w:val="28"/>
              </w:rPr>
              <w:t>Changjun L</w:t>
            </w:r>
            <w:r>
              <w:rPr>
                <w:rFonts w:ascii="Times New Roman" w:hAnsi="Times New Roman" w:cs="Times New Roman" w:hint="eastAsia"/>
                <w:b/>
                <w:sz w:val="28"/>
              </w:rPr>
              <w:t>ee</w:t>
            </w:r>
            <w:r w:rsidR="00E045E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14:paraId="347635DA" w14:textId="77777777" w:rsidR="0074441C" w:rsidRPr="0061324A" w:rsidRDefault="0074441C" w:rsidP="0074441C">
            <w:pPr>
              <w:spacing w:line="276" w:lineRule="auto"/>
              <w:rPr>
                <w:rFonts w:ascii="Times New Roman" w:hAnsi="Times New Roman" w:cs="Times New Roman"/>
                <w:sz w:val="18"/>
              </w:rPr>
            </w:pPr>
          </w:p>
          <w:p w14:paraId="35FCAB36" w14:textId="0A2769A4" w:rsidR="0074441C" w:rsidRPr="006D7A65" w:rsidRDefault="007761DF" w:rsidP="0074441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</w:pPr>
            <w:bookmarkStart w:id="0" w:name="_Hlk494805965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Department of Media and Social Informatics</w:t>
            </w:r>
            <w:r w:rsidR="0074441C" w:rsidRPr="006D7A6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 </w:t>
            </w:r>
          </w:p>
          <w:p w14:paraId="3941073E" w14:textId="6D77587D" w:rsidR="0074441C" w:rsidRDefault="007761DF" w:rsidP="0074441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Hanyang University (ERICA Campus)</w:t>
            </w:r>
          </w:p>
          <w:p w14:paraId="2FC14C86" w14:textId="688C13E8" w:rsidR="007761DF" w:rsidRDefault="001F0204" w:rsidP="0074441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28-421, </w:t>
            </w:r>
            <w:r w:rsidR="007761DF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Hanyangdaehak-ro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 55</w:t>
            </w:r>
            <w:r w:rsidR="007761DF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, Sangrok-gu, </w:t>
            </w:r>
          </w:p>
          <w:p w14:paraId="168AA3BB" w14:textId="1AA3F870" w:rsidR="007761DF" w:rsidRPr="006D7A65" w:rsidRDefault="007761DF" w:rsidP="0074441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Ansan, Gyeong-gi (15588). Republic of Korea</w:t>
            </w:r>
          </w:p>
          <w:bookmarkEnd w:id="0"/>
          <w:p w14:paraId="3ECFE60A" w14:textId="4B745DA7" w:rsidR="0074441C" w:rsidRPr="00E045E4" w:rsidRDefault="000B0E47" w:rsidP="000C0AC9">
            <w:pPr>
              <w:spacing w:line="276" w:lineRule="auto"/>
              <w:rPr>
                <w:rFonts w:ascii="Times New Roman" w:hAnsi="Times New Roman" w:cs="Times New Roman"/>
                <w:color w:val="404040"/>
                <w:sz w:val="18"/>
                <w:szCs w:val="18"/>
                <w:shd w:val="clear" w:color="auto" w:fill="FFFFFF"/>
                <w:lang w:val="en-GB"/>
              </w:rPr>
            </w:pPr>
            <w:r>
              <w:rPr>
                <w:rStyle w:val="a4"/>
                <w:color w:val="1F4E79" w:themeColor="accent1" w:themeShade="80"/>
              </w:rPr>
              <w:fldChar w:fldCharType="begin"/>
            </w:r>
            <w:r>
              <w:rPr>
                <w:rStyle w:val="a4"/>
                <w:color w:val="1F4E79" w:themeColor="accent1" w:themeShade="80"/>
              </w:rPr>
              <w:instrText xml:space="preserve"> HYPERLINK "mailto:</w:instrText>
            </w:r>
            <w:r w:rsidRPr="000B0E47">
              <w:rPr>
                <w:rStyle w:val="a4"/>
                <w:color w:val="1F4E79" w:themeColor="accent1" w:themeShade="80"/>
              </w:rPr>
              <w:instrText>changjunlee@hanyang.ac.kr</w:instrText>
            </w:r>
            <w:r>
              <w:rPr>
                <w:rStyle w:val="a4"/>
                <w:color w:val="1F4E79" w:themeColor="accent1" w:themeShade="80"/>
              </w:rPr>
              <w:instrText xml:space="preserve">" </w:instrText>
            </w:r>
            <w:r>
              <w:rPr>
                <w:rStyle w:val="a4"/>
                <w:color w:val="1F4E79" w:themeColor="accent1" w:themeShade="80"/>
              </w:rPr>
            </w:r>
            <w:r>
              <w:rPr>
                <w:rStyle w:val="a4"/>
                <w:color w:val="1F4E79" w:themeColor="accent1" w:themeShade="80"/>
              </w:rPr>
              <w:fldChar w:fldCharType="separate"/>
            </w:r>
            <w:r w:rsidRPr="007E6102">
              <w:rPr>
                <w:rStyle w:val="a4"/>
              </w:rPr>
              <w:t>changjunlee@hanyang.ac.kr</w:t>
            </w:r>
            <w:r>
              <w:rPr>
                <w:rStyle w:val="a4"/>
                <w:color w:val="1F4E79" w:themeColor="accent1" w:themeShade="80"/>
              </w:rPr>
              <w:fldChar w:fldCharType="end"/>
            </w:r>
            <w:r w:rsidR="0074441C" w:rsidRPr="006D7A6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 xml:space="preserve"> / </w:t>
            </w:r>
            <w:r w:rsidR="00E045E4" w:rsidRPr="006D7A6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GB"/>
              </w:rPr>
              <w:t>Twitter: </w:t>
            </w:r>
            <w:hyperlink r:id="rId8" w:history="1">
              <w:r w:rsidR="00E045E4" w:rsidRPr="004D1036">
                <w:rPr>
                  <w:rStyle w:val="a4"/>
                  <w:color w:val="1F3864" w:themeColor="accent5" w:themeShade="80"/>
                  <w:sz w:val="18"/>
                  <w:shd w:val="clear" w:color="auto" w:fill="FFFFFF"/>
                </w:rPr>
                <w:t>@Dr_CJLee</w:t>
              </w:r>
            </w:hyperlink>
          </w:p>
        </w:tc>
        <w:tc>
          <w:tcPr>
            <w:tcW w:w="1645" w:type="dxa"/>
          </w:tcPr>
          <w:p w14:paraId="48B8EE5D" w14:textId="591B0ACC" w:rsidR="0074441C" w:rsidRDefault="0074441C" w:rsidP="000C0AC9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2E6A779F" w14:textId="483B6ADD" w:rsidR="000B25A4" w:rsidRDefault="000B25A4" w:rsidP="000B25A4">
      <w:pPr>
        <w:spacing w:after="0" w:line="276" w:lineRule="auto"/>
        <w:ind w:right="640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655"/>
      </w:tblGrid>
      <w:tr w:rsidR="007761DF" w:rsidRPr="004F7CB2" w14:paraId="6D3B6986" w14:textId="77777777" w:rsidTr="009D21B7">
        <w:trPr>
          <w:trHeight w:val="293"/>
        </w:trPr>
        <w:tc>
          <w:tcPr>
            <w:tcW w:w="9026" w:type="dxa"/>
            <w:gridSpan w:val="2"/>
            <w:tcBorders>
              <w:bottom w:val="single" w:sz="4" w:space="0" w:color="auto"/>
            </w:tcBorders>
            <w:vAlign w:val="center"/>
          </w:tcPr>
          <w:p w14:paraId="3DDD48B7" w14:textId="28834DEC" w:rsidR="007761DF" w:rsidRPr="008A1EC9" w:rsidRDefault="007761DF" w:rsidP="00AF35D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EMPLOYMENT</w:t>
            </w:r>
          </w:p>
        </w:tc>
      </w:tr>
      <w:tr w:rsidR="007761DF" w:rsidRPr="003774B3" w14:paraId="5D09DA63" w14:textId="77777777" w:rsidTr="00A971FD">
        <w:trPr>
          <w:trHeight w:val="854"/>
        </w:trPr>
        <w:tc>
          <w:tcPr>
            <w:tcW w:w="7371" w:type="dxa"/>
            <w:vAlign w:val="center"/>
          </w:tcPr>
          <w:p w14:paraId="4EEA761E" w14:textId="04727EDE" w:rsidR="007761DF" w:rsidRPr="00E70810" w:rsidRDefault="007761DF" w:rsidP="00A971FD">
            <w:pPr>
              <w:ind w:left="176" w:hanging="176"/>
              <w:rPr>
                <w:rFonts w:ascii="Times New Roman" w:hAnsi="Times New Roman" w:cs="Times New Roman"/>
                <w:szCs w:val="20"/>
              </w:rPr>
            </w:pPr>
            <w:r w:rsidRPr="00E70810">
              <w:rPr>
                <w:rFonts w:ascii="Times New Roman" w:hAnsi="Times New Roman" w:cs="Times New Roman"/>
                <w:b/>
                <w:szCs w:val="20"/>
              </w:rPr>
              <w:t>Hanyang University</w:t>
            </w:r>
            <w:r w:rsidR="007970AE" w:rsidRPr="00E70810">
              <w:rPr>
                <w:rFonts w:ascii="Times New Roman" w:hAnsi="Times New Roman" w:cs="Times New Roman"/>
                <w:b/>
                <w:szCs w:val="20"/>
              </w:rPr>
              <w:t xml:space="preserve"> (ERICA)</w:t>
            </w:r>
            <w:r w:rsidRPr="00E70810">
              <w:rPr>
                <w:rFonts w:ascii="Times New Roman" w:hAnsi="Times New Roman" w:cs="Times New Roman"/>
                <w:szCs w:val="20"/>
              </w:rPr>
              <w:t>, Ansan, Republic of Korea</w:t>
            </w:r>
          </w:p>
          <w:p w14:paraId="67353203" w14:textId="01C3CB03" w:rsidR="007761DF" w:rsidRPr="00E70810" w:rsidRDefault="00A971FD" w:rsidP="00A971FD">
            <w:pPr>
              <w:ind w:left="176" w:hanging="176"/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E7081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="007761DF" w:rsidRPr="00E70810">
              <w:rPr>
                <w:rFonts w:ascii="Times New Roman" w:hAnsi="Times New Roman" w:cs="Times New Roman"/>
                <w:bCs/>
                <w:sz w:val="20"/>
                <w:szCs w:val="20"/>
              </w:rPr>
              <w:t>Department of Media &amp; Social Informatics</w:t>
            </w:r>
            <w:r w:rsidR="007761DF"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br/>
              <w:t>Ass</w:t>
            </w:r>
            <w:r w:rsidR="00E70810" w:rsidRPr="00E70810">
              <w:rPr>
                <w:rFonts w:ascii="Times New Roman" w:hAnsi="Times New Roman" w:cs="Times New Roman" w:hint="eastAsia"/>
                <w:color w:val="404040" w:themeColor="text1" w:themeTint="BF"/>
                <w:sz w:val="20"/>
                <w:szCs w:val="20"/>
              </w:rPr>
              <w:t>o</w:t>
            </w:r>
            <w:r w:rsidR="00E70810"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ciate</w:t>
            </w:r>
            <w:r w:rsidR="007761DF"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Professor</w:t>
            </w:r>
            <w:r w:rsidR="0043656D"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43656D" w:rsidRPr="00E70810"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(</w:t>
            </w:r>
            <w:r w:rsidR="00933C55"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Head</w:t>
            </w:r>
            <w:r w:rsidR="0043656D" w:rsidRPr="00E70810"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of dep.)</w:t>
            </w:r>
          </w:p>
          <w:p w14:paraId="470243CD" w14:textId="47CB3874" w:rsidR="004D6FCC" w:rsidRDefault="004D6FCC" w:rsidP="00A971FD">
            <w:pPr>
              <w:ind w:left="176" w:hanging="176"/>
              <w:rPr>
                <w:rFonts w:ascii="Times New Roman" w:hAnsi="Times New Roman" w:cs="Times New Roman"/>
                <w:b/>
                <w:sz w:val="24"/>
              </w:rPr>
            </w:pPr>
            <w:r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  </w:t>
            </w:r>
            <w:r w:rsidR="00933C5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Research Institution of 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Creativity &amp; Interaction </w:t>
            </w:r>
            <w:r w:rsidRPr="00E70810">
              <w:rPr>
                <w:rFonts w:ascii="Times New Roman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(Head of institution)</w:t>
            </w:r>
          </w:p>
        </w:tc>
        <w:tc>
          <w:tcPr>
            <w:tcW w:w="1655" w:type="dxa"/>
            <w:vAlign w:val="center"/>
          </w:tcPr>
          <w:p w14:paraId="3CEFF800" w14:textId="34AF5B09" w:rsidR="007761DF" w:rsidRPr="003774B3" w:rsidRDefault="00E70810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2022. ~ Cur.</w:t>
            </w:r>
          </w:p>
        </w:tc>
      </w:tr>
      <w:tr w:rsidR="00E70810" w:rsidRPr="003774B3" w14:paraId="2275FD20" w14:textId="77777777" w:rsidTr="00A971FD">
        <w:trPr>
          <w:trHeight w:val="854"/>
        </w:trPr>
        <w:tc>
          <w:tcPr>
            <w:tcW w:w="7371" w:type="dxa"/>
            <w:vAlign w:val="center"/>
          </w:tcPr>
          <w:p w14:paraId="014E3760" w14:textId="3DC311A6" w:rsidR="00E70810" w:rsidRPr="00E70810" w:rsidRDefault="00E70810" w:rsidP="00E70810">
            <w:pPr>
              <w:ind w:left="176" w:hanging="176"/>
              <w:rPr>
                <w:rFonts w:ascii="Times New Roman" w:hAnsi="Times New Roman" w:cs="Times New Roman"/>
                <w:szCs w:val="20"/>
              </w:rPr>
            </w:pPr>
            <w:r w:rsidRPr="00E70810">
              <w:rPr>
                <w:rFonts w:ascii="Times New Roman" w:hAnsi="Times New Roman" w:cs="Times New Roman"/>
                <w:b/>
                <w:szCs w:val="20"/>
              </w:rPr>
              <w:t>Hanyang University (ERICA)</w:t>
            </w:r>
            <w:r w:rsidRPr="00E70810">
              <w:rPr>
                <w:rFonts w:ascii="Times New Roman" w:hAnsi="Times New Roman" w:cs="Times New Roman"/>
                <w:szCs w:val="20"/>
              </w:rPr>
              <w:t>, Ansan, Republic of Korea</w:t>
            </w:r>
          </w:p>
          <w:p w14:paraId="73110427" w14:textId="18FE1AC7" w:rsidR="00E70810" w:rsidRPr="00E70810" w:rsidRDefault="00E70810" w:rsidP="00E70810">
            <w:pPr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  <w:r w:rsidRPr="00E70810">
              <w:rPr>
                <w:rFonts w:ascii="Times New Roman" w:hAnsi="Times New Roman" w:cs="Times New Roman"/>
                <w:bCs/>
                <w:szCs w:val="20"/>
              </w:rPr>
              <w:t xml:space="preserve">   Department of Media &amp; Social Informatics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 xml:space="preserve">Assistant Professor </w:t>
            </w:r>
          </w:p>
        </w:tc>
        <w:tc>
          <w:tcPr>
            <w:tcW w:w="1655" w:type="dxa"/>
            <w:vAlign w:val="center"/>
          </w:tcPr>
          <w:p w14:paraId="6ED953EF" w14:textId="0C94333F" w:rsidR="00E70810" w:rsidRDefault="00E70810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2019 ~ 2022.</w:t>
            </w:r>
          </w:p>
        </w:tc>
      </w:tr>
      <w:tr w:rsidR="007761DF" w:rsidRPr="003774B3" w14:paraId="4C35DD55" w14:textId="77777777" w:rsidTr="00A971FD">
        <w:trPr>
          <w:trHeight w:val="863"/>
        </w:trPr>
        <w:tc>
          <w:tcPr>
            <w:tcW w:w="7371" w:type="dxa"/>
            <w:vAlign w:val="center"/>
          </w:tcPr>
          <w:p w14:paraId="5E0BDF41" w14:textId="07F2588B" w:rsidR="007761DF" w:rsidRPr="00E70810" w:rsidRDefault="007761DF" w:rsidP="00A971FD">
            <w:pPr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  <w:r w:rsidRPr="00E70810">
              <w:rPr>
                <w:rFonts w:ascii="Times New Roman" w:hAnsi="Times New Roman" w:cs="Times New Roman"/>
                <w:b/>
                <w:szCs w:val="20"/>
              </w:rPr>
              <w:t>University College Dublin</w:t>
            </w:r>
            <w:r w:rsidRPr="00E70810">
              <w:rPr>
                <w:rFonts w:ascii="Times New Roman" w:hAnsi="Times New Roman" w:cs="Times New Roman"/>
                <w:szCs w:val="20"/>
              </w:rPr>
              <w:t>, Republic of Ireland</w:t>
            </w:r>
            <w:r w:rsidRPr="00E70810">
              <w:rPr>
                <w:rFonts w:ascii="Times New Roman" w:hAnsi="Times New Roman" w:cs="Times New Roman" w:hint="eastAsia"/>
                <w:szCs w:val="20"/>
              </w:rPr>
              <w:br/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S</w:t>
            </w:r>
            <w:r w:rsidRPr="00E70810">
              <w:rPr>
                <w:rFonts w:ascii="Times New Roman" w:hAnsi="Times New Roman" w:cs="Times New Roman" w:hint="eastAsia"/>
                <w:color w:val="404040" w:themeColor="text1" w:themeTint="BF"/>
                <w:szCs w:val="20"/>
              </w:rPr>
              <w:t>patial Dynamics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 </w:t>
            </w:r>
            <w:r w:rsidRPr="00E70810">
              <w:rPr>
                <w:rFonts w:ascii="Times New Roman" w:hAnsi="Times New Roman" w:cs="Times New Roman" w:hint="eastAsia"/>
                <w:color w:val="404040" w:themeColor="text1" w:themeTint="BF"/>
                <w:szCs w:val="20"/>
              </w:rPr>
              <w:t>L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ab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>Senior Postdoctoral Research Fellow</w:t>
            </w:r>
          </w:p>
        </w:tc>
        <w:tc>
          <w:tcPr>
            <w:tcW w:w="1655" w:type="dxa"/>
            <w:vAlign w:val="center"/>
          </w:tcPr>
          <w:p w14:paraId="0880B1E9" w14:textId="0D8D23E1" w:rsidR="007761DF" w:rsidRPr="003774B3" w:rsidRDefault="007761DF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2017</w:t>
            </w:r>
            <w:r w:rsidR="00A971F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~</w:t>
            </w:r>
            <w:r w:rsidR="00A971FD">
              <w:rPr>
                <w:rFonts w:ascii="Times New Roman" w:hAnsi="Times New Roman" w:cs="Times New Roman"/>
                <w:color w:val="000000" w:themeColor="text1"/>
              </w:rPr>
              <w:t xml:space="preserve"> 2019</w:t>
            </w:r>
          </w:p>
        </w:tc>
      </w:tr>
      <w:tr w:rsidR="007761DF" w:rsidRPr="003774B3" w14:paraId="597ACDC6" w14:textId="77777777" w:rsidTr="00A971FD">
        <w:trPr>
          <w:trHeight w:val="846"/>
        </w:trPr>
        <w:tc>
          <w:tcPr>
            <w:tcW w:w="7371" w:type="dxa"/>
            <w:vAlign w:val="center"/>
          </w:tcPr>
          <w:p w14:paraId="40D2BAA8" w14:textId="79A15CD4" w:rsidR="007761DF" w:rsidRPr="00E70810" w:rsidRDefault="007761DF" w:rsidP="00A971FD">
            <w:pPr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  <w:r w:rsidRPr="00E70810">
              <w:rPr>
                <w:rFonts w:ascii="Times New Roman" w:hAnsi="Times New Roman" w:cs="Times New Roman"/>
                <w:b/>
                <w:szCs w:val="20"/>
              </w:rPr>
              <w:t>National University of Singapore</w:t>
            </w:r>
            <w:r w:rsidRPr="00E70810">
              <w:rPr>
                <w:rFonts w:ascii="Times New Roman" w:hAnsi="Times New Roman" w:cs="Times New Roman"/>
                <w:szCs w:val="20"/>
              </w:rPr>
              <w:t>, Singapore</w:t>
            </w:r>
            <w:r w:rsidRPr="00E70810">
              <w:rPr>
                <w:rFonts w:ascii="Times New Roman" w:hAnsi="Times New Roman" w:cs="Times New Roman"/>
                <w:b/>
                <w:szCs w:val="20"/>
              </w:rPr>
              <w:br/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Lee Kuan Yew School of Public Policy</w:t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>Postdoctoral Research Associate</w:t>
            </w:r>
          </w:p>
        </w:tc>
        <w:tc>
          <w:tcPr>
            <w:tcW w:w="1655" w:type="dxa"/>
            <w:vAlign w:val="center"/>
          </w:tcPr>
          <w:p w14:paraId="6F4F8A55" w14:textId="385520C6" w:rsidR="007761DF" w:rsidRPr="003774B3" w:rsidRDefault="00A971FD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2015 ~ 2017</w:t>
            </w:r>
          </w:p>
        </w:tc>
      </w:tr>
      <w:tr w:rsidR="007761DF" w:rsidRPr="003774B3" w14:paraId="042A310E" w14:textId="77777777" w:rsidTr="00A971FD">
        <w:trPr>
          <w:trHeight w:val="703"/>
        </w:trPr>
        <w:tc>
          <w:tcPr>
            <w:tcW w:w="7371" w:type="dxa"/>
            <w:vAlign w:val="center"/>
          </w:tcPr>
          <w:p w14:paraId="61A8A8D8" w14:textId="77777777" w:rsidR="007761DF" w:rsidRPr="00E70810" w:rsidRDefault="007761DF" w:rsidP="00A971FD">
            <w:pPr>
              <w:ind w:left="176" w:hanging="176"/>
              <w:rPr>
                <w:rFonts w:ascii="Times New Roman" w:hAnsi="Times New Roman" w:cs="Times New Roman"/>
                <w:szCs w:val="20"/>
              </w:rPr>
            </w:pPr>
            <w:r w:rsidRPr="00E70810">
              <w:rPr>
                <w:rFonts w:ascii="Times New Roman" w:hAnsi="Times New Roman" w:cs="Times New Roman"/>
                <w:b/>
                <w:szCs w:val="20"/>
              </w:rPr>
              <w:t>General Electric (GE) Healthcare</w:t>
            </w:r>
            <w:r w:rsidRPr="00E70810">
              <w:rPr>
                <w:rFonts w:ascii="Times New Roman" w:hAnsi="Times New Roman" w:cs="Times New Roman"/>
                <w:szCs w:val="20"/>
              </w:rPr>
              <w:t>, Seoul, Republic of Korea</w:t>
            </w:r>
          </w:p>
          <w:p w14:paraId="7973F7AE" w14:textId="2DB99B23" w:rsidR="007761DF" w:rsidRPr="00E70810" w:rsidRDefault="00A971FD" w:rsidP="00A971FD">
            <w:pPr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    </w:t>
            </w:r>
            <w:r w:rsidR="007761DF"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Marketing Department. Visiting Consultant (Market Analyst)</w:t>
            </w:r>
          </w:p>
        </w:tc>
        <w:tc>
          <w:tcPr>
            <w:tcW w:w="1655" w:type="dxa"/>
            <w:vAlign w:val="center"/>
          </w:tcPr>
          <w:p w14:paraId="70F1B7EF" w14:textId="1E31CF43" w:rsidR="007761DF" w:rsidRPr="003774B3" w:rsidRDefault="00A971FD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2012 ~ 2012</w:t>
            </w:r>
          </w:p>
        </w:tc>
      </w:tr>
      <w:tr w:rsidR="007761DF" w:rsidRPr="003774B3" w14:paraId="4E2207B3" w14:textId="77777777" w:rsidTr="00A971FD">
        <w:trPr>
          <w:trHeight w:val="510"/>
        </w:trPr>
        <w:tc>
          <w:tcPr>
            <w:tcW w:w="7371" w:type="dxa"/>
            <w:vAlign w:val="center"/>
          </w:tcPr>
          <w:p w14:paraId="678E6160" w14:textId="0A8E33D3" w:rsidR="007761DF" w:rsidRPr="00E70810" w:rsidRDefault="007761DF" w:rsidP="00A971FD">
            <w:pPr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  <w:r w:rsidRPr="00E70810">
              <w:rPr>
                <w:rFonts w:ascii="Times New Roman" w:hAnsi="Times New Roman" w:cs="Times New Roman"/>
                <w:b/>
                <w:szCs w:val="20"/>
              </w:rPr>
              <w:t>Republic of Korea Army</w:t>
            </w:r>
            <w:r w:rsidRPr="00E70810">
              <w:rPr>
                <w:rFonts w:ascii="Times New Roman" w:hAnsi="Times New Roman" w:cs="Times New Roman"/>
                <w:b/>
                <w:szCs w:val="20"/>
              </w:rPr>
              <w:br/>
            </w:r>
            <w:r w:rsidRPr="00E70810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Military Police Officer (Military Service)</w:t>
            </w:r>
          </w:p>
        </w:tc>
        <w:tc>
          <w:tcPr>
            <w:tcW w:w="1655" w:type="dxa"/>
            <w:vAlign w:val="center"/>
          </w:tcPr>
          <w:p w14:paraId="5C3A92E3" w14:textId="72A6257E" w:rsidR="007761DF" w:rsidRPr="003774B3" w:rsidRDefault="00A971FD" w:rsidP="00A971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2006 ~ 2008</w:t>
            </w:r>
          </w:p>
        </w:tc>
      </w:tr>
    </w:tbl>
    <w:p w14:paraId="543F5747" w14:textId="77777777" w:rsidR="0038284A" w:rsidRPr="0061324A" w:rsidRDefault="0038284A" w:rsidP="005F755D">
      <w:pPr>
        <w:spacing w:after="0" w:line="276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658"/>
        <w:gridCol w:w="336"/>
        <w:gridCol w:w="661"/>
      </w:tblGrid>
      <w:tr w:rsidR="000D759E" w:rsidRPr="004F7CB2" w14:paraId="4120914D" w14:textId="1701D275" w:rsidTr="00FC4E00">
        <w:trPr>
          <w:trHeight w:val="300"/>
        </w:trPr>
        <w:tc>
          <w:tcPr>
            <w:tcW w:w="8029" w:type="dxa"/>
            <w:gridSpan w:val="2"/>
            <w:tcBorders>
              <w:bottom w:val="single" w:sz="4" w:space="0" w:color="auto"/>
            </w:tcBorders>
            <w:vAlign w:val="center"/>
          </w:tcPr>
          <w:p w14:paraId="1D04182F" w14:textId="77777777" w:rsidR="000D759E" w:rsidRPr="008A1EC9" w:rsidRDefault="000D759E" w:rsidP="004F7C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EDUCATION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3E1BA451" w14:textId="77777777" w:rsidR="000D759E" w:rsidRPr="008A1EC9" w:rsidRDefault="000D759E" w:rsidP="004F7CB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3BF389A7" w14:textId="77777777" w:rsidR="000D759E" w:rsidRPr="008A1EC9" w:rsidRDefault="000D759E" w:rsidP="004F7CB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D7A65" w:rsidRPr="004F7CB2" w14:paraId="64108CBD" w14:textId="08F49986" w:rsidTr="00FC4E00">
        <w:trPr>
          <w:trHeight w:val="277"/>
        </w:trPr>
        <w:tc>
          <w:tcPr>
            <w:tcW w:w="7371" w:type="dxa"/>
            <w:vMerge w:val="restart"/>
            <w:tcBorders>
              <w:top w:val="single" w:sz="4" w:space="0" w:color="auto"/>
            </w:tcBorders>
          </w:tcPr>
          <w:p w14:paraId="197302BA" w14:textId="4259CD43" w:rsidR="006D7A65" w:rsidRPr="00091844" w:rsidRDefault="006D7A65" w:rsidP="0061324A">
            <w:pPr>
              <w:spacing w:line="276" w:lineRule="auto"/>
              <w:ind w:left="176" w:hanging="176"/>
              <w:rPr>
                <w:rFonts w:ascii="Times New Roman" w:hAnsi="Times New Roman" w:cs="Times New Roman"/>
                <w:szCs w:val="20"/>
              </w:rPr>
            </w:pPr>
            <w:r w:rsidRPr="00091844">
              <w:rPr>
                <w:rFonts w:ascii="Times New Roman" w:hAnsi="Times New Roman" w:cs="Times New Roman"/>
                <w:b/>
                <w:szCs w:val="20"/>
              </w:rPr>
              <w:t>Seoul National University</w:t>
            </w:r>
            <w:r w:rsidRPr="00091844">
              <w:rPr>
                <w:rFonts w:ascii="Times New Roman" w:hAnsi="Times New Roman" w:cs="Times New Roman"/>
                <w:szCs w:val="20"/>
              </w:rPr>
              <w:t>, Seoul, Republic of Korea</w:t>
            </w:r>
            <w:r w:rsidRPr="00091844">
              <w:rPr>
                <w:rFonts w:ascii="Times New Roman" w:hAnsi="Times New Roman" w:cs="Times New Roman"/>
                <w:b/>
                <w:szCs w:val="20"/>
              </w:rPr>
              <w:br/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>Technology Management, Economics, and Policy Program</w:t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>Ph.D. in Economics (Technology Management)</w:t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</w:r>
            <w:r w:rsidR="00FC4E00"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Dissertation: </w:t>
            </w:r>
            <w:r w:rsidRPr="00091844">
              <w:rPr>
                <w:rFonts w:ascii="Times New Roman" w:hAnsi="Times New Roman" w:cs="Times New Roman"/>
                <w:i/>
                <w:color w:val="404040" w:themeColor="text1" w:themeTint="BF"/>
                <w:szCs w:val="20"/>
              </w:rPr>
              <w:t>“Research on the Growth Mechanism of Platform Ecosystem”</w:t>
            </w:r>
          </w:p>
        </w:tc>
        <w:tc>
          <w:tcPr>
            <w:tcW w:w="658" w:type="dxa"/>
            <w:tcBorders>
              <w:top w:val="single" w:sz="4" w:space="0" w:color="auto"/>
            </w:tcBorders>
          </w:tcPr>
          <w:p w14:paraId="6C3C658C" w14:textId="6900C647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2010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E7E2687" w14:textId="7442AEF7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~</w:t>
            </w:r>
          </w:p>
        </w:tc>
        <w:tc>
          <w:tcPr>
            <w:tcW w:w="661" w:type="dxa"/>
            <w:tcBorders>
              <w:top w:val="single" w:sz="4" w:space="0" w:color="auto"/>
            </w:tcBorders>
          </w:tcPr>
          <w:p w14:paraId="2AB25298" w14:textId="37A077D1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2015</w:t>
            </w:r>
          </w:p>
        </w:tc>
      </w:tr>
      <w:tr w:rsidR="006D7A65" w:rsidRPr="004F7CB2" w14:paraId="596AE5CD" w14:textId="77777777" w:rsidTr="00FC4E00">
        <w:trPr>
          <w:trHeight w:val="995"/>
        </w:trPr>
        <w:tc>
          <w:tcPr>
            <w:tcW w:w="7371" w:type="dxa"/>
            <w:vMerge/>
          </w:tcPr>
          <w:p w14:paraId="22E13CE8" w14:textId="77777777" w:rsidR="006D7A65" w:rsidRPr="00091844" w:rsidRDefault="006D7A65" w:rsidP="0061324A">
            <w:pPr>
              <w:spacing w:line="276" w:lineRule="auto"/>
              <w:ind w:left="176" w:hanging="176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655" w:type="dxa"/>
            <w:gridSpan w:val="3"/>
          </w:tcPr>
          <w:p w14:paraId="07E438FD" w14:textId="2616DB22" w:rsidR="006D7A65" w:rsidRPr="00091844" w:rsidRDefault="006D7A65" w:rsidP="00400DB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</w:tr>
      <w:tr w:rsidR="006D7A65" w:rsidRPr="004F7CB2" w14:paraId="6DC88D0B" w14:textId="16174B71" w:rsidTr="00FC4E00">
        <w:trPr>
          <w:trHeight w:val="289"/>
        </w:trPr>
        <w:tc>
          <w:tcPr>
            <w:tcW w:w="7371" w:type="dxa"/>
            <w:vMerge w:val="restart"/>
          </w:tcPr>
          <w:p w14:paraId="69F4299E" w14:textId="53B67B93" w:rsidR="006D7A65" w:rsidRPr="00091844" w:rsidRDefault="006D7A65" w:rsidP="0061324A">
            <w:pPr>
              <w:spacing w:line="276" w:lineRule="auto"/>
              <w:ind w:left="176" w:hanging="176"/>
              <w:rPr>
                <w:rFonts w:ascii="Times New Roman" w:hAnsi="Times New Roman" w:cs="Times New Roman"/>
                <w:szCs w:val="20"/>
              </w:rPr>
            </w:pPr>
            <w:r w:rsidRPr="00091844">
              <w:rPr>
                <w:rFonts w:ascii="Times New Roman" w:hAnsi="Times New Roman" w:cs="Times New Roman"/>
                <w:b/>
                <w:szCs w:val="20"/>
              </w:rPr>
              <w:t>Yonsei University</w:t>
            </w:r>
            <w:r w:rsidRPr="00091844">
              <w:rPr>
                <w:rFonts w:ascii="Times New Roman" w:hAnsi="Times New Roman" w:cs="Times New Roman"/>
                <w:szCs w:val="20"/>
              </w:rPr>
              <w:t>, Seoul, Republic of Korea</w:t>
            </w:r>
            <w:r w:rsidRPr="00091844">
              <w:rPr>
                <w:rFonts w:ascii="Times New Roman" w:hAnsi="Times New Roman" w:cs="Times New Roman"/>
                <w:b/>
                <w:szCs w:val="20"/>
              </w:rPr>
              <w:br/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t xml:space="preserve">B.Sc. in Chemistry </w:t>
            </w:r>
            <w:r w:rsidRPr="00091844">
              <w:rPr>
                <w:rFonts w:ascii="Times New Roman" w:hAnsi="Times New Roman" w:cs="Times New Roman"/>
                <w:color w:val="404040" w:themeColor="text1" w:themeTint="BF"/>
                <w:szCs w:val="20"/>
              </w:rPr>
              <w:br/>
              <w:t xml:space="preserve">B.Sc. in Biology </w:t>
            </w:r>
          </w:p>
        </w:tc>
        <w:tc>
          <w:tcPr>
            <w:tcW w:w="658" w:type="dxa"/>
          </w:tcPr>
          <w:p w14:paraId="56ED6F02" w14:textId="12C1C7F0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2004</w:t>
            </w:r>
          </w:p>
        </w:tc>
        <w:tc>
          <w:tcPr>
            <w:tcW w:w="336" w:type="dxa"/>
          </w:tcPr>
          <w:p w14:paraId="57C41DA2" w14:textId="220A6157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~</w:t>
            </w:r>
          </w:p>
        </w:tc>
        <w:tc>
          <w:tcPr>
            <w:tcW w:w="661" w:type="dxa"/>
          </w:tcPr>
          <w:p w14:paraId="16B5E6B3" w14:textId="5D34FE79" w:rsidR="006D7A65" w:rsidRPr="00091844" w:rsidRDefault="006D7A65" w:rsidP="0061324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091844">
              <w:rPr>
                <w:rFonts w:ascii="Times New Roman" w:hAnsi="Times New Roman" w:cs="Times New Roman"/>
                <w:color w:val="000000" w:themeColor="text1"/>
                <w:szCs w:val="20"/>
              </w:rPr>
              <w:t>2010</w:t>
            </w:r>
          </w:p>
        </w:tc>
      </w:tr>
      <w:tr w:rsidR="006D7A65" w:rsidRPr="004F7CB2" w14:paraId="1A70CE32" w14:textId="77777777" w:rsidTr="00FC4E00">
        <w:trPr>
          <w:trHeight w:val="682"/>
        </w:trPr>
        <w:tc>
          <w:tcPr>
            <w:tcW w:w="7371" w:type="dxa"/>
            <w:vMerge/>
          </w:tcPr>
          <w:p w14:paraId="3912C2E1" w14:textId="77777777" w:rsidR="006D7A65" w:rsidRPr="00A55E0F" w:rsidRDefault="006D7A65" w:rsidP="006D7A65">
            <w:pPr>
              <w:spacing w:line="276" w:lineRule="auto"/>
              <w:ind w:left="176" w:hanging="17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55" w:type="dxa"/>
            <w:gridSpan w:val="3"/>
          </w:tcPr>
          <w:p w14:paraId="39520404" w14:textId="3DF40E63" w:rsidR="006D7A65" w:rsidRPr="003774B3" w:rsidRDefault="006D7A65" w:rsidP="00400DB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1D7DFB9" w14:textId="77777777" w:rsidR="0038284A" w:rsidRPr="00091844" w:rsidRDefault="0038284A" w:rsidP="005F755D">
      <w:pPr>
        <w:spacing w:after="0" w:line="276" w:lineRule="auto"/>
        <w:rPr>
          <w:rFonts w:ascii="Times New Roman" w:hAnsi="Times New Roman" w:cs="Times New Roman"/>
          <w:sz w:val="12"/>
          <w:szCs w:val="18"/>
        </w:rPr>
      </w:pPr>
    </w:p>
    <w:tbl>
      <w:tblPr>
        <w:tblStyle w:val="a3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5F755D" w:rsidRPr="004F7CB2" w14:paraId="721B17E4" w14:textId="77777777" w:rsidTr="00317CCD">
        <w:trPr>
          <w:trHeight w:val="310"/>
        </w:trPr>
        <w:tc>
          <w:tcPr>
            <w:tcW w:w="9027" w:type="dxa"/>
            <w:tcBorders>
              <w:bottom w:val="single" w:sz="4" w:space="0" w:color="auto"/>
            </w:tcBorders>
            <w:vAlign w:val="center"/>
          </w:tcPr>
          <w:p w14:paraId="11AE9872" w14:textId="416A44B5" w:rsidR="005F755D" w:rsidRPr="008A1EC9" w:rsidRDefault="005F755D" w:rsidP="0000581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RESEARCH INTERESTS</w:t>
            </w:r>
          </w:p>
        </w:tc>
      </w:tr>
      <w:tr w:rsidR="005F755D" w:rsidRPr="004F7CB2" w14:paraId="75647502" w14:textId="77777777" w:rsidTr="00317CCD">
        <w:trPr>
          <w:trHeight w:val="967"/>
        </w:trPr>
        <w:tc>
          <w:tcPr>
            <w:tcW w:w="9027" w:type="dxa"/>
            <w:tcBorders>
              <w:top w:val="single" w:sz="4" w:space="0" w:color="auto"/>
            </w:tcBorders>
          </w:tcPr>
          <w:p w14:paraId="0E071C55" w14:textId="5199B268" w:rsidR="004D6FCC" w:rsidRDefault="004D6FCC" w:rsidP="004D6FC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&amp; Informatics</w:t>
            </w:r>
          </w:p>
          <w:p w14:paraId="1970F5C0" w14:textId="1946B7E4" w:rsidR="00F754E3" w:rsidRDefault="00A971FD" w:rsidP="006755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B23951" w:rsidRPr="006755B6">
              <w:rPr>
                <w:rFonts w:ascii="Times New Roman" w:hAnsi="Times New Roman" w:cs="Times New Roman"/>
              </w:rPr>
              <w:t xml:space="preserve">echnology </w:t>
            </w:r>
            <w:r w:rsidR="00076442" w:rsidRPr="006755B6">
              <w:rPr>
                <w:rFonts w:ascii="Times New Roman" w:hAnsi="Times New Roman" w:cs="Times New Roman"/>
              </w:rPr>
              <w:t xml:space="preserve">(Knowledge) </w:t>
            </w:r>
            <w:r w:rsidR="00B23951" w:rsidRPr="006755B6">
              <w:rPr>
                <w:rFonts w:ascii="Times New Roman" w:hAnsi="Times New Roman" w:cs="Times New Roman"/>
              </w:rPr>
              <w:t xml:space="preserve">Management </w:t>
            </w:r>
          </w:p>
          <w:p w14:paraId="0E28982E" w14:textId="5B015CC0" w:rsidR="00F754E3" w:rsidRDefault="00B23951" w:rsidP="006755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755B6">
              <w:rPr>
                <w:rFonts w:ascii="Times New Roman" w:hAnsi="Times New Roman" w:cs="Times New Roman"/>
              </w:rPr>
              <w:t xml:space="preserve">Innovation </w:t>
            </w:r>
            <w:r w:rsidR="00F754E3">
              <w:rPr>
                <w:rFonts w:ascii="Times New Roman" w:hAnsi="Times New Roman" w:cs="Times New Roman"/>
              </w:rPr>
              <w:t>and Policy</w:t>
            </w:r>
          </w:p>
          <w:p w14:paraId="09D96E2D" w14:textId="4A2F8830" w:rsidR="00E711EB" w:rsidRPr="00093437" w:rsidRDefault="00E711EB" w:rsidP="006755B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9E9C491" w14:textId="77777777" w:rsidR="0038284A" w:rsidRPr="00091844" w:rsidRDefault="0038284A" w:rsidP="00B23ECD">
      <w:pPr>
        <w:spacing w:after="0" w:line="240" w:lineRule="auto"/>
        <w:rPr>
          <w:rFonts w:ascii="Times New Roman" w:hAnsi="Times New Roman" w:cs="Times New Roman"/>
          <w:sz w:val="12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05811" w:rsidRPr="004F7CB2" w14:paraId="4DA5FE26" w14:textId="77777777" w:rsidTr="00EA058F">
        <w:tc>
          <w:tcPr>
            <w:tcW w:w="9016" w:type="dxa"/>
            <w:tcBorders>
              <w:bottom w:val="single" w:sz="4" w:space="0" w:color="auto"/>
            </w:tcBorders>
            <w:vAlign w:val="center"/>
          </w:tcPr>
          <w:p w14:paraId="0826A574" w14:textId="77777777" w:rsidR="00005811" w:rsidRPr="008A1EC9" w:rsidRDefault="00005811" w:rsidP="00EA058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TEACHING INTERESTS</w:t>
            </w:r>
          </w:p>
        </w:tc>
      </w:tr>
      <w:tr w:rsidR="00005811" w:rsidRPr="004F7CB2" w14:paraId="772165C5" w14:textId="77777777" w:rsidTr="00EA058F">
        <w:tc>
          <w:tcPr>
            <w:tcW w:w="9016" w:type="dxa"/>
            <w:tcBorders>
              <w:top w:val="single" w:sz="4" w:space="0" w:color="auto"/>
            </w:tcBorders>
          </w:tcPr>
          <w:p w14:paraId="69BB9D81" w14:textId="6F379D27" w:rsidR="00525013" w:rsidRDefault="00933C55" w:rsidP="0052501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Computational </w:t>
            </w:r>
            <w:r w:rsidR="00525013" w:rsidRPr="005C0E21">
              <w:rPr>
                <w:rFonts w:ascii="Times New Roman" w:hAnsi="Times New Roman" w:cs="Times New Roman" w:hint="eastAsia"/>
              </w:rPr>
              <w:t>Social Science</w:t>
            </w:r>
          </w:p>
          <w:p w14:paraId="4FF8B6F9" w14:textId="77777777" w:rsidR="00091844" w:rsidRDefault="00091844" w:rsidP="0009184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&amp; Technology</w:t>
            </w:r>
          </w:p>
          <w:p w14:paraId="1F8C96F3" w14:textId="14288B67" w:rsidR="00F754E3" w:rsidRDefault="00F754E3" w:rsidP="00F754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0E21">
              <w:rPr>
                <w:rFonts w:ascii="Times New Roman" w:hAnsi="Times New Roman" w:cs="Times New Roman" w:hint="eastAsia"/>
              </w:rPr>
              <w:t>T</w:t>
            </w:r>
            <w:r w:rsidRPr="005C0E21">
              <w:rPr>
                <w:rFonts w:ascii="Times New Roman" w:hAnsi="Times New Roman" w:cs="Times New Roman"/>
              </w:rPr>
              <w:t xml:space="preserve">echnology </w:t>
            </w:r>
            <w:r w:rsidRPr="005C0E21">
              <w:rPr>
                <w:rFonts w:ascii="Times New Roman" w:hAnsi="Times New Roman" w:cs="Times New Roman" w:hint="eastAsia"/>
              </w:rPr>
              <w:t>Evolution</w:t>
            </w:r>
            <w:r w:rsidRPr="005C0E21">
              <w:rPr>
                <w:rFonts w:ascii="Times New Roman" w:hAnsi="Times New Roman" w:cs="Times New Roman"/>
              </w:rPr>
              <w:t>, Innovation, and Public Policy</w:t>
            </w:r>
          </w:p>
          <w:p w14:paraId="7DD66702" w14:textId="59F98869" w:rsidR="00AD66C5" w:rsidRDefault="00AD66C5" w:rsidP="00955E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Econometrics a</w:t>
            </w:r>
            <w:r w:rsidRPr="005C0E21">
              <w:rPr>
                <w:rFonts w:ascii="Times New Roman" w:hAnsi="Times New Roman" w:cs="Times New Roman"/>
              </w:rPr>
              <w:t xml:space="preserve">nd Causal Inference </w:t>
            </w:r>
          </w:p>
          <w:p w14:paraId="38DFA749" w14:textId="63E49562" w:rsidR="00AD66C5" w:rsidRPr="00C20052" w:rsidRDefault="00AD66C5" w:rsidP="00525013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3C62937" w14:textId="219374EC" w:rsidR="00A971FD" w:rsidRDefault="00A971FD" w:rsidP="00A971FD">
      <w:pPr>
        <w:spacing w:before="100" w:after="0" w:line="240" w:lineRule="auto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PEER-REVIEWED </w:t>
      </w:r>
      <w:r w:rsidRPr="008A1EC9">
        <w:rPr>
          <w:rFonts w:ascii="Times New Roman" w:hAnsi="Times New Roman" w:cs="Times New Roman"/>
          <w:b/>
          <w:sz w:val="24"/>
        </w:rPr>
        <w:t>PUBLICATIONS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Style w:val="a8"/>
          <w:rFonts w:ascii="Times New Roman" w:hAnsi="Times New Roman" w:cs="Times New Roman"/>
          <w:b/>
          <w:sz w:val="24"/>
        </w:rPr>
        <w:footnoteReference w:id="1"/>
      </w:r>
    </w:p>
    <w:p w14:paraId="13B29503" w14:textId="1B58F413" w:rsidR="007F2062" w:rsidRPr="007F2062" w:rsidRDefault="007F2062" w:rsidP="00D35D6B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notion-enable-hover"/>
          <w:rFonts w:ascii="Times New Roman" w:hAnsi="Times New Roman" w:cs="Times New Roman"/>
        </w:rPr>
      </w:pPr>
      <w:r w:rsidRPr="00D35D6B">
        <w:rPr>
          <w:rStyle w:val="notion-enable-hover"/>
          <w:rFonts w:ascii="Times New Roman" w:hAnsi="Times New Roman" w:cs="Times New Roman"/>
          <w:b/>
          <w:bCs/>
        </w:rPr>
        <w:t>(SCI</w:t>
      </w:r>
      <w:r w:rsidR="00203F52">
        <w:rPr>
          <w:rStyle w:val="notion-enable-hover"/>
          <w:rFonts w:ascii="Times New Roman" w:hAnsi="Times New Roman" w:cs="Times New Roman"/>
          <w:b/>
          <w:bCs/>
        </w:rPr>
        <w:t>E</w:t>
      </w:r>
      <w:r w:rsidRPr="00D35D6B">
        <w:rPr>
          <w:rStyle w:val="notion-enable-hover"/>
          <w:rFonts w:ascii="Times New Roman" w:hAnsi="Times New Roman" w:cs="Times New Roman"/>
          <w:b/>
          <w:bCs/>
        </w:rPr>
        <w:t xml:space="preserve">) </w:t>
      </w:r>
      <w:r w:rsidRPr="00D35D6B">
        <w:rPr>
          <w:rStyle w:val="af1"/>
          <w:rFonts w:ascii="Times New Roman" w:hAnsi="Times New Roman" w:cs="Times New Roman"/>
        </w:rPr>
        <w:t>Lee, C.</w:t>
      </w:r>
      <w:r>
        <w:rPr>
          <w:rStyle w:val="af1"/>
          <w:rFonts w:ascii="Times New Roman" w:hAnsi="Times New Roman" w:cs="Times New Roman"/>
        </w:rPr>
        <w:t xml:space="preserve">, </w:t>
      </w:r>
      <w:r w:rsidRPr="00D35D6B">
        <w:rPr>
          <w:rFonts w:ascii="Times New Roman" w:hAnsi="Times New Roman" w:cs="Times New Roman"/>
        </w:rPr>
        <w:t xml:space="preserve">Na, C., Kim, </w:t>
      </w:r>
      <w:r>
        <w:rPr>
          <w:rFonts w:ascii="Times New Roman" w:hAnsi="Times New Roman" w:cs="Times New Roman"/>
        </w:rPr>
        <w:t>K</w:t>
      </w:r>
      <w:r w:rsidRPr="00D35D6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</w:t>
      </w:r>
      <w:r w:rsidRPr="00D35D6B">
        <w:rPr>
          <w:rFonts w:ascii="Times New Roman" w:hAnsi="Times New Roman" w:cs="Times New Roman"/>
        </w:rPr>
        <w:t xml:space="preserve">.* (2023). </w:t>
      </w:r>
      <w:r>
        <w:rPr>
          <w:rFonts w:ascii="Times New Roman" w:hAnsi="Times New Roman" w:cs="Times New Roman"/>
        </w:rPr>
        <w:t>The Effect of Watching OTT Late at Night on the Sleep Pattern of Users</w:t>
      </w:r>
      <w:r w:rsidRPr="00D35D6B">
        <w:rPr>
          <w:rFonts w:ascii="Times New Roman" w:hAnsi="Times New Roman" w:cs="Times New Roman"/>
        </w:rPr>
        <w:t>. </w:t>
      </w:r>
      <w:r w:rsidR="0014250F" w:rsidRPr="0014250F">
        <w:rPr>
          <w:rFonts w:ascii="Times New Roman" w:hAnsi="Times New Roman" w:cs="Times New Roman"/>
          <w:i/>
          <w:iCs/>
        </w:rPr>
        <w:t>Sleep and Biological Rhythms</w:t>
      </w:r>
      <w:r w:rsidRPr="00D35D6B">
        <w:rPr>
          <w:rFonts w:ascii="Times New Roman" w:hAnsi="Times New Roman" w:cs="Times New Roman"/>
        </w:rPr>
        <w:t>, </w:t>
      </w:r>
      <w:r>
        <w:rPr>
          <w:rFonts w:ascii="Times New Roman" w:hAnsi="Times New Roman" w:cs="Times New Roman"/>
        </w:rPr>
        <w:t>Forthcoming</w:t>
      </w:r>
      <w:r w:rsidRPr="00D35D6B">
        <w:rPr>
          <w:rFonts w:ascii="Times New Roman" w:hAnsi="Times New Roman" w:cs="Times New Roman"/>
        </w:rPr>
        <w:t>.</w:t>
      </w:r>
    </w:p>
    <w:p w14:paraId="4C1A56BD" w14:textId="1EAC9061" w:rsidR="00D35D6B" w:rsidRPr="00D35D6B" w:rsidRDefault="00D35D6B" w:rsidP="00D35D6B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</w:rPr>
      </w:pPr>
      <w:r w:rsidRPr="00D35D6B">
        <w:rPr>
          <w:rStyle w:val="notion-enable-hover"/>
          <w:rFonts w:ascii="Times New Roman" w:hAnsi="Times New Roman" w:cs="Times New Roman"/>
          <w:b/>
          <w:bCs/>
        </w:rPr>
        <w:t xml:space="preserve">(SSCI) </w:t>
      </w:r>
      <w:r w:rsidRPr="00D35D6B">
        <w:rPr>
          <w:rFonts w:ascii="Times New Roman" w:hAnsi="Times New Roman" w:cs="Times New Roman"/>
        </w:rPr>
        <w:t xml:space="preserve">Na, C., </w:t>
      </w:r>
      <w:r w:rsidRPr="00D35D6B">
        <w:rPr>
          <w:rStyle w:val="af1"/>
          <w:rFonts w:ascii="Times New Roman" w:hAnsi="Times New Roman" w:cs="Times New Roman"/>
        </w:rPr>
        <w:t>Lee, C.</w:t>
      </w:r>
      <w:r w:rsidRPr="00D35D6B">
        <w:rPr>
          <w:rFonts w:ascii="Times New Roman" w:hAnsi="Times New Roman" w:cs="Times New Roman"/>
        </w:rPr>
        <w:t>, Kim, E. D.* (2023). The Optimal Open Innovation Strategy with Science-based Partners for Venture Firm's Innovation Capabilities: Focusing on Innovation Modes. </w:t>
      </w:r>
      <w:r w:rsidRPr="007F2062">
        <w:rPr>
          <w:rFonts w:ascii="Times New Roman" w:hAnsi="Times New Roman" w:cs="Times New Roman"/>
        </w:rPr>
        <w:t xml:space="preserve">Science, </w:t>
      </w:r>
      <w:r w:rsidRPr="007F2062">
        <w:rPr>
          <w:rStyle w:val="af2"/>
          <w:rFonts w:ascii="Times New Roman" w:hAnsi="Times New Roman" w:cs="Times New Roman"/>
        </w:rPr>
        <w:t>Technology</w:t>
      </w:r>
      <w:r w:rsidRPr="00D35D6B">
        <w:rPr>
          <w:rStyle w:val="af2"/>
          <w:rFonts w:ascii="Times New Roman" w:hAnsi="Times New Roman" w:cs="Times New Roman"/>
        </w:rPr>
        <w:t xml:space="preserve"> and Society</w:t>
      </w:r>
      <w:r w:rsidRPr="00D35D6B">
        <w:rPr>
          <w:rFonts w:ascii="Times New Roman" w:hAnsi="Times New Roman" w:cs="Times New Roman"/>
        </w:rPr>
        <w:t xml:space="preserve">, Online first. </w:t>
      </w:r>
      <w:hyperlink r:id="rId9" w:history="1">
        <w:r w:rsidRPr="00D35D6B">
          <w:rPr>
            <w:rStyle w:val="a4"/>
          </w:rPr>
          <w:t>https://doi.org/10.1177/09717218231160442</w:t>
        </w:r>
      </w:hyperlink>
    </w:p>
    <w:p w14:paraId="4BDA18DC" w14:textId="297E603C" w:rsidR="00C20052" w:rsidRPr="00D35D6B" w:rsidRDefault="00C20052" w:rsidP="007F44AF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color w:val="4472C4" w:themeColor="accent5"/>
          <w:u w:val="single"/>
        </w:rPr>
      </w:pPr>
      <w:r w:rsidRPr="00D35D6B">
        <w:rPr>
          <w:rStyle w:val="notion-enable-hover"/>
          <w:rFonts w:ascii="Times New Roman" w:hAnsi="Times New Roman" w:cs="Times New Roman"/>
          <w:b/>
          <w:bCs/>
        </w:rPr>
        <w:t xml:space="preserve">(SSCI) </w:t>
      </w:r>
      <w:r w:rsidRPr="00D35D6B">
        <w:rPr>
          <w:rFonts w:ascii="Times New Roman" w:hAnsi="Times New Roman" w:cs="Times New Roman"/>
        </w:rPr>
        <w:t xml:space="preserve">Liu, H. S., </w:t>
      </w:r>
      <w:r w:rsidRPr="00D35D6B">
        <w:rPr>
          <w:rStyle w:val="notion-enable-hover"/>
          <w:rFonts w:ascii="Times New Roman" w:hAnsi="Times New Roman" w:cs="Times New Roman"/>
          <w:b/>
          <w:bCs/>
        </w:rPr>
        <w:t>Lee, C.</w:t>
      </w:r>
      <w:r w:rsidRPr="00D35D6B">
        <w:rPr>
          <w:rFonts w:ascii="Times New Roman" w:hAnsi="Times New Roman" w:cs="Times New Roman"/>
        </w:rPr>
        <w:t>, Kim, K., Lee, J., Moon, A., Lee, D., &amp; Park, M. (2023). An Analysis of Factors Influencing the Intention to Use” Untact” Services by Service Type. </w:t>
      </w:r>
      <w:r w:rsidRPr="00D35D6B">
        <w:rPr>
          <w:rStyle w:val="notion-enable-hover"/>
          <w:rFonts w:ascii="Times New Roman" w:hAnsi="Times New Roman" w:cs="Times New Roman"/>
          <w:i/>
          <w:iCs/>
        </w:rPr>
        <w:t>Sustainability</w:t>
      </w:r>
      <w:r w:rsidRPr="00D35D6B">
        <w:rPr>
          <w:rFonts w:ascii="Times New Roman" w:hAnsi="Times New Roman" w:cs="Times New Roman"/>
        </w:rPr>
        <w:t>, </w:t>
      </w:r>
      <w:r w:rsidRPr="00D35D6B">
        <w:rPr>
          <w:rStyle w:val="notion-enable-hover"/>
          <w:rFonts w:ascii="Times New Roman" w:hAnsi="Times New Roman" w:cs="Times New Roman"/>
          <w:i/>
          <w:iCs/>
        </w:rPr>
        <w:t>15</w:t>
      </w:r>
      <w:r w:rsidRPr="00D35D6B">
        <w:rPr>
          <w:rFonts w:ascii="Times New Roman" w:hAnsi="Times New Roman" w:cs="Times New Roman"/>
        </w:rPr>
        <w:t xml:space="preserve">(4), 2870. </w:t>
      </w:r>
      <w:hyperlink r:id="rId10" w:tgtFrame="_blank" w:history="1">
        <w:r w:rsidRPr="00D35D6B">
          <w:rPr>
            <w:rStyle w:val="link-annotation-unknown-block-id--2068994817"/>
            <w:rFonts w:ascii="Times New Roman" w:hAnsi="Times New Roman" w:cs="Times New Roman"/>
            <w:color w:val="0000FF"/>
            <w:u w:val="single"/>
          </w:rPr>
          <w:t>https://www.mdpi.com/2071-1050/15/4/2870</w:t>
        </w:r>
      </w:hyperlink>
    </w:p>
    <w:p w14:paraId="03767BAD" w14:textId="5DA2DBE0" w:rsidR="0080588F" w:rsidRPr="0080588F" w:rsidRDefault="0080588F" w:rsidP="001F6E83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 w:rsidRPr="001E1C78">
        <w:rPr>
          <w:rFonts w:ascii="Times New Roman" w:hAnsi="Times New Roman" w:cs="Times New Roman"/>
          <w:b/>
          <w:bCs/>
          <w:lang w:val="en-IE"/>
        </w:rPr>
        <w:t>(KCI)</w:t>
      </w:r>
      <w:r w:rsidRPr="001E1C78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lang w:val="en-IE"/>
        </w:rPr>
        <w:t>Choi</w:t>
      </w:r>
      <w:r w:rsidRPr="001E1C78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M</w:t>
      </w:r>
      <w:r w:rsidRPr="001E1C78">
        <w:rPr>
          <w:rFonts w:ascii="Times New Roman" w:hAnsi="Times New Roman" w:cs="Times New Roman"/>
          <w:lang w:val="en-IE"/>
        </w:rPr>
        <w:t>.</w:t>
      </w:r>
      <w:r>
        <w:rPr>
          <w:rFonts w:ascii="Times New Roman" w:hAnsi="Times New Roman" w:cs="Times New Roman"/>
          <w:lang w:val="en-IE"/>
        </w:rPr>
        <w:t xml:space="preserve"> </w:t>
      </w:r>
      <w:r w:rsidRPr="001E1C78">
        <w:rPr>
          <w:rFonts w:ascii="Times New Roman" w:hAnsi="Times New Roman" w:cs="Times New Roman"/>
          <w:lang w:val="en-IE"/>
        </w:rPr>
        <w:t xml:space="preserve">&amp; </w:t>
      </w:r>
      <w:r w:rsidRPr="001E1C78">
        <w:rPr>
          <w:rFonts w:ascii="Times New Roman" w:hAnsi="Times New Roman" w:cs="Times New Roman"/>
          <w:b/>
          <w:bCs/>
          <w:lang w:val="en-IE"/>
        </w:rPr>
        <w:t>Lee, C.</w:t>
      </w:r>
      <w:r>
        <w:rPr>
          <w:rFonts w:ascii="Times New Roman" w:hAnsi="Times New Roman" w:cs="Times New Roman"/>
          <w:b/>
          <w:bCs/>
          <w:lang w:val="en-IE"/>
        </w:rPr>
        <w:t>*</w:t>
      </w:r>
      <w:r w:rsidRPr="001E1C78">
        <w:rPr>
          <w:rFonts w:ascii="Times New Roman" w:hAnsi="Times New Roman" w:cs="Times New Roman"/>
          <w:lang w:val="en-IE"/>
        </w:rPr>
        <w:t xml:space="preserve"> (2022). </w:t>
      </w:r>
      <w:r w:rsidRPr="0080588F">
        <w:rPr>
          <w:rFonts w:ascii="Times New Roman" w:hAnsi="Times New Roman" w:cs="Times New Roman"/>
          <w:lang w:val="en-IE"/>
        </w:rPr>
        <w:t>The effect of Online Community Activities in Non-face-to-face Situations on Life Satisfaction : Focusing on the Comparison between Before(2017) and After(2021) COVID-19</w:t>
      </w:r>
      <w:r w:rsidRPr="001E1C78">
        <w:rPr>
          <w:rFonts w:ascii="Times New Roman" w:hAnsi="Times New Roman" w:cs="Times New Roman"/>
          <w:lang w:val="en-IE"/>
        </w:rPr>
        <w:t xml:space="preserve">. </w:t>
      </w:r>
      <w:r w:rsidRPr="001E1C78">
        <w:rPr>
          <w:rFonts w:ascii="Times New Roman" w:hAnsi="Times New Roman" w:cs="Times New Roman"/>
          <w:i/>
          <w:iCs/>
          <w:lang w:val="en-IE"/>
        </w:rPr>
        <w:t>Information Society &amp; Media</w:t>
      </w:r>
      <w:r>
        <w:rPr>
          <w:rFonts w:ascii="Times New Roman" w:hAnsi="Times New Roman" w:cs="Times New Roman"/>
          <w:i/>
          <w:iCs/>
          <w:lang w:val="en-IE"/>
        </w:rPr>
        <w:t>.</w:t>
      </w:r>
      <w:r w:rsidRPr="001E1C78">
        <w:rPr>
          <w:rFonts w:ascii="Times New Roman" w:hAnsi="Times New Roman" w:cs="Times New Roman"/>
          <w:lang w:val="en-IE"/>
        </w:rPr>
        <w:t xml:space="preserve"> </w:t>
      </w:r>
      <w:r w:rsidRPr="004777F0">
        <w:rPr>
          <w:rFonts w:ascii="Times New Roman" w:hAnsi="Times New Roman" w:cs="Times New Roman"/>
          <w:i/>
          <w:iCs/>
          <w:lang w:val="en-IE"/>
        </w:rPr>
        <w:t>23</w:t>
      </w:r>
      <w:r w:rsidRPr="001E1C78">
        <w:rPr>
          <w:rFonts w:ascii="Times New Roman" w:hAnsi="Times New Roman" w:cs="Times New Roman"/>
          <w:lang w:val="en-IE"/>
        </w:rPr>
        <w:t>(</w:t>
      </w:r>
      <w:r>
        <w:rPr>
          <w:rFonts w:ascii="Times New Roman" w:hAnsi="Times New Roman" w:cs="Times New Roman"/>
          <w:lang w:val="en-IE"/>
        </w:rPr>
        <w:t>3</w:t>
      </w:r>
      <w:r w:rsidRPr="001E1C78">
        <w:rPr>
          <w:rFonts w:ascii="Times New Roman" w:hAnsi="Times New Roman" w:cs="Times New Roman"/>
          <w:lang w:val="en-IE"/>
        </w:rPr>
        <w:t>)</w:t>
      </w:r>
      <w:r>
        <w:rPr>
          <w:rFonts w:ascii="Times New Roman" w:hAnsi="Times New Roman" w:cs="Times New Roman"/>
          <w:lang w:val="en-IE"/>
        </w:rPr>
        <w:t>,</w:t>
      </w:r>
      <w:r w:rsidRPr="001E1C78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lang w:val="en-IE"/>
        </w:rPr>
        <w:t>83</w:t>
      </w:r>
      <w:r w:rsidRPr="001E1C78">
        <w:rPr>
          <w:rFonts w:ascii="Times New Roman" w:hAnsi="Times New Roman" w:cs="Times New Roman"/>
          <w:lang w:val="en-IE"/>
        </w:rPr>
        <w:t>-</w:t>
      </w:r>
      <w:r>
        <w:rPr>
          <w:rFonts w:ascii="Times New Roman" w:hAnsi="Times New Roman" w:cs="Times New Roman"/>
          <w:lang w:val="en-IE"/>
        </w:rPr>
        <w:t>124</w:t>
      </w:r>
      <w:r w:rsidRPr="001E1C78">
        <w:rPr>
          <w:rFonts w:ascii="Times New Roman" w:hAnsi="Times New Roman" w:cs="Times New Roman"/>
          <w:lang w:val="en-IE"/>
        </w:rPr>
        <w:t>.</w:t>
      </w:r>
      <w:r>
        <w:rPr>
          <w:rFonts w:ascii="Times New Roman" w:hAnsi="Times New Roman" w:cs="Times New Roman"/>
          <w:lang w:val="en-IE"/>
        </w:rPr>
        <w:t xml:space="preserve"> </w:t>
      </w:r>
      <w:hyperlink r:id="rId11" w:history="1">
        <w:r w:rsidRPr="00F72628">
          <w:rPr>
            <w:rStyle w:val="a4"/>
          </w:rPr>
          <w:t>https://doi.org/</w:t>
        </w:r>
        <w:r w:rsidRPr="0080588F">
          <w:rPr>
            <w:rStyle w:val="a4"/>
            <w:lang w:val="en-IE"/>
          </w:rPr>
          <w:t>10.52558/ISM.2022.12.23.3.83</w:t>
        </w:r>
      </w:hyperlink>
    </w:p>
    <w:p w14:paraId="0C6009AC" w14:textId="15652666" w:rsidR="00FA411A" w:rsidRDefault="00FA411A" w:rsidP="00FA411A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lang w:val="en-IE"/>
        </w:rPr>
      </w:pPr>
      <w:r w:rsidRPr="000335DF">
        <w:rPr>
          <w:rFonts w:ascii="Times New Roman" w:hAnsi="Times New Roman" w:cs="Times New Roman"/>
          <w:b/>
          <w:bCs/>
          <w:lang w:val="en-IE"/>
        </w:rPr>
        <w:t>(</w:t>
      </w:r>
      <w:r w:rsidRPr="000335DF">
        <w:rPr>
          <w:rFonts w:ascii="Times New Roman" w:hAnsi="Times New Roman" w:cs="Times New Roman"/>
          <w:b/>
          <w:lang w:val="en-IE"/>
        </w:rPr>
        <w:t>KCI</w:t>
      </w:r>
      <w:r w:rsidRPr="000335DF">
        <w:rPr>
          <w:rFonts w:ascii="Times New Roman" w:hAnsi="Times New Roman" w:cs="Times New Roman"/>
          <w:b/>
          <w:bCs/>
          <w:lang w:val="en-IE"/>
        </w:rPr>
        <w:t xml:space="preserve">) </w:t>
      </w:r>
      <w:r>
        <w:rPr>
          <w:rFonts w:ascii="Times New Roman" w:hAnsi="Times New Roman" w:cs="Times New Roman"/>
          <w:lang w:val="en-IE"/>
        </w:rPr>
        <w:t>Yeom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J</w:t>
      </w:r>
      <w:r w:rsidRPr="000335DF">
        <w:rPr>
          <w:rFonts w:ascii="Times New Roman" w:hAnsi="Times New Roman" w:cs="Times New Roman"/>
          <w:lang w:val="en-IE"/>
        </w:rPr>
        <w:t xml:space="preserve">., </w:t>
      </w:r>
      <w:r>
        <w:rPr>
          <w:rFonts w:ascii="Times New Roman" w:hAnsi="Times New Roman" w:cs="Times New Roman"/>
          <w:lang w:val="en-IE"/>
        </w:rPr>
        <w:t>Lee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S</w:t>
      </w:r>
      <w:r w:rsidRPr="000335DF">
        <w:rPr>
          <w:rFonts w:ascii="Times New Roman" w:hAnsi="Times New Roman" w:cs="Times New Roman"/>
          <w:lang w:val="en-IE"/>
        </w:rPr>
        <w:t xml:space="preserve">., &amp; </w:t>
      </w:r>
      <w:r w:rsidRPr="000335DF">
        <w:rPr>
          <w:rFonts w:ascii="Times New Roman" w:hAnsi="Times New Roman" w:cs="Times New Roman" w:hint="eastAsia"/>
          <w:b/>
          <w:bCs/>
          <w:lang w:val="en-IE"/>
        </w:rPr>
        <w:t>L</w:t>
      </w:r>
      <w:r w:rsidRPr="000335DF">
        <w:rPr>
          <w:rFonts w:ascii="Times New Roman" w:hAnsi="Times New Roman" w:cs="Times New Roman"/>
          <w:b/>
          <w:bCs/>
          <w:lang w:val="en-IE"/>
        </w:rPr>
        <w:t>ee, C.</w:t>
      </w:r>
      <w:r>
        <w:rPr>
          <w:rFonts w:ascii="Times New Roman" w:hAnsi="Times New Roman" w:cs="Times New Roman"/>
          <w:b/>
          <w:bCs/>
          <w:lang w:val="en-IE"/>
        </w:rPr>
        <w:t>*</w:t>
      </w:r>
      <w:r w:rsidRPr="000335DF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2022</w:t>
      </w:r>
      <w:r w:rsidRPr="000335DF">
        <w:rPr>
          <w:rFonts w:ascii="Times New Roman" w:hAnsi="Times New Roman" w:cs="Times New Roman"/>
          <w:lang w:val="en-IE"/>
        </w:rPr>
        <w:t xml:space="preserve">). </w:t>
      </w:r>
      <w:r w:rsidRPr="00FA411A">
        <w:rPr>
          <w:rFonts w:ascii="Times New Roman" w:hAnsi="Times New Roman" w:cs="Times New Roman"/>
          <w:lang w:val="en-IE"/>
        </w:rPr>
        <w:t>Analysis of the Characteristics of Extreme Patriotism and Psychological Motives by Understanding the Cyber Conflict Between Chinese Fandom Patriotism and Hallyu Fandom</w:t>
      </w:r>
      <w:r w:rsidRPr="00F35F6F">
        <w:rPr>
          <w:rFonts w:ascii="Times New Roman" w:hAnsi="Times New Roman" w:cs="Times New Roman"/>
          <w:lang w:val="en-IE"/>
        </w:rPr>
        <w:t>. </w:t>
      </w:r>
      <w:hyperlink r:id="rId12" w:history="1">
        <w:r w:rsidRPr="008A3CDB">
          <w:rPr>
            <w:rFonts w:ascii="Times New Roman" w:hAnsi="Times New Roman" w:hint="eastAsia"/>
            <w:i/>
            <w:iCs/>
            <w:lang w:val="en-IE"/>
          </w:rPr>
          <w:t>Journal of Cybercommunication Academic Society</w:t>
        </w:r>
      </w:hyperlink>
      <w:r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lang w:val="en-IE"/>
        </w:rPr>
        <w:t xml:space="preserve"> 3</w:t>
      </w:r>
      <w:r>
        <w:rPr>
          <w:rFonts w:ascii="Times New Roman" w:hAnsi="Times New Roman" w:cs="Times New Roman"/>
          <w:i/>
          <w:iCs/>
          <w:lang w:val="en-IE"/>
        </w:rPr>
        <w:t>9</w:t>
      </w:r>
      <w:r w:rsidRPr="00F35F6F">
        <w:rPr>
          <w:rFonts w:ascii="Times New Roman" w:hAnsi="Times New Roman" w:cs="Times New Roman"/>
          <w:lang w:val="en-IE"/>
        </w:rPr>
        <w:t>(</w:t>
      </w:r>
      <w:r>
        <w:rPr>
          <w:rFonts w:ascii="Times New Roman" w:hAnsi="Times New Roman" w:cs="Times New Roman"/>
          <w:lang w:val="en-IE"/>
        </w:rPr>
        <w:t>4</w:t>
      </w:r>
      <w:r w:rsidRPr="00F35F6F">
        <w:rPr>
          <w:rFonts w:ascii="Times New Roman" w:hAnsi="Times New Roman" w:cs="Times New Roman"/>
          <w:lang w:val="en-IE"/>
        </w:rPr>
        <w:t>). </w:t>
      </w:r>
      <w:r>
        <w:rPr>
          <w:rFonts w:ascii="Times New Roman" w:hAnsi="Times New Roman" w:cs="Times New Roman"/>
          <w:lang w:val="en-IE"/>
        </w:rPr>
        <w:t xml:space="preserve">5-49. </w:t>
      </w:r>
    </w:p>
    <w:p w14:paraId="545E42B5" w14:textId="7C68867B" w:rsidR="001924C0" w:rsidRPr="001924C0" w:rsidRDefault="001924C0" w:rsidP="000C06DF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sz w:val="24"/>
          <w:szCs w:val="24"/>
          <w:lang w:val="en-IE"/>
        </w:rPr>
      </w:pPr>
      <w:r w:rsidRPr="001924C0">
        <w:rPr>
          <w:rFonts w:ascii="Times New Roman" w:hAnsi="Times New Roman" w:cs="Times New Roman"/>
          <w:b/>
          <w:bCs/>
          <w:lang w:val="en-IE"/>
        </w:rPr>
        <w:t>(</w:t>
      </w:r>
      <w:r w:rsidRPr="001924C0">
        <w:rPr>
          <w:rFonts w:ascii="Times New Roman" w:hAnsi="Times New Roman" w:cs="Times New Roman"/>
          <w:b/>
          <w:lang w:val="en-IE"/>
        </w:rPr>
        <w:t>SSCI</w:t>
      </w:r>
      <w:r w:rsidRPr="001924C0">
        <w:rPr>
          <w:rFonts w:ascii="Times New Roman" w:hAnsi="Times New Roman" w:cs="Times New Roman"/>
          <w:b/>
          <w:bCs/>
          <w:lang w:val="en-IE"/>
        </w:rPr>
        <w:t>)</w:t>
      </w:r>
      <w:r w:rsidRPr="001924C0">
        <w:rPr>
          <w:rFonts w:ascii="Times New Roman" w:hAnsi="Times New Roman" w:cs="Times New Roman"/>
          <w:lang w:val="en-IE"/>
        </w:rPr>
        <w:t xml:space="preserve"> </w:t>
      </w:r>
      <w:r w:rsidRPr="001924C0">
        <w:rPr>
          <w:rFonts w:ascii="Times New Roman" w:hAnsi="Times New Roman" w:cs="Times New Roman"/>
          <w:color w:val="222222"/>
          <w:shd w:val="clear" w:color="auto" w:fill="FFFFFF"/>
        </w:rPr>
        <w:t>Shim, D., Lee, C., &amp; Oh, I. (2022). Analysis of OTT Users’ Watching Behavior for Identifying a Profitable Niche: Latent Class Regression Approach. </w:t>
      </w:r>
      <w:r w:rsidRPr="001924C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Journal of Theoretical and Applied Electronic Commerce Research</w:t>
      </w:r>
      <w:r w:rsidRPr="001924C0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1924C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17</w:t>
      </w:r>
      <w:r w:rsidRPr="001924C0">
        <w:rPr>
          <w:rFonts w:ascii="Times New Roman" w:hAnsi="Times New Roman" w:cs="Times New Roman"/>
          <w:color w:val="222222"/>
          <w:shd w:val="clear" w:color="auto" w:fill="FFFFFF"/>
        </w:rPr>
        <w:t xml:space="preserve">(4), 1564-1580. </w:t>
      </w:r>
      <w:hyperlink r:id="rId13" w:history="1">
        <w:r w:rsidRPr="001924C0">
          <w:rPr>
            <w:rStyle w:val="a4"/>
            <w:shd w:val="clear" w:color="auto" w:fill="FFFFFF"/>
          </w:rPr>
          <w:t>https://www.mdpi.com/0718-1876/17/4/79</w:t>
        </w:r>
      </w:hyperlink>
    </w:p>
    <w:p w14:paraId="70DFED1F" w14:textId="60893EF1" w:rsidR="008A1D39" w:rsidRPr="008A1D39" w:rsidRDefault="006D353A" w:rsidP="001F6E83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>)</w:t>
      </w:r>
      <w:r w:rsidRPr="009A5573">
        <w:rPr>
          <w:rFonts w:ascii="Times New Roman" w:hAnsi="Times New Roman" w:cs="Times New Roman"/>
          <w:lang w:val="en-IE"/>
        </w:rPr>
        <w:t xml:space="preserve"> </w:t>
      </w:r>
      <w:r w:rsidR="008A1D39" w:rsidRPr="008A1D39">
        <w:rPr>
          <w:rFonts w:ascii="Times New Roman" w:hAnsi="Times New Roman" w:cs="Times New Roman"/>
          <w:lang w:val="en-IE"/>
        </w:rPr>
        <w:t xml:space="preserve">Kim, K., Kogler, D. F., </w:t>
      </w:r>
      <w:r w:rsidR="008A1D39" w:rsidRPr="008A1D39">
        <w:rPr>
          <w:rFonts w:ascii="Times New Roman" w:hAnsi="Times New Roman" w:cs="Times New Roman"/>
          <w:b/>
          <w:bCs/>
          <w:lang w:val="en-IE"/>
        </w:rPr>
        <w:t>Lee, C.,</w:t>
      </w:r>
      <w:r w:rsidR="008A1D39" w:rsidRPr="008A1D39">
        <w:rPr>
          <w:rFonts w:ascii="Times New Roman" w:hAnsi="Times New Roman" w:cs="Times New Roman"/>
          <w:lang w:val="en-IE"/>
        </w:rPr>
        <w:t xml:space="preserve"> &amp; Kang, T.</w:t>
      </w:r>
      <w:r w:rsidR="00333491">
        <w:rPr>
          <w:rFonts w:ascii="Times New Roman" w:hAnsi="Times New Roman" w:cs="Times New Roman"/>
          <w:lang w:val="en-IE"/>
        </w:rPr>
        <w:t>*</w:t>
      </w:r>
      <w:r w:rsidR="008A1D39" w:rsidRPr="008A1D39">
        <w:rPr>
          <w:rFonts w:ascii="Times New Roman" w:hAnsi="Times New Roman" w:cs="Times New Roman"/>
          <w:lang w:val="en-IE"/>
        </w:rPr>
        <w:t xml:space="preserve"> (2022). Changes in regional knowledge bases and its effect on local labour markets in the midst of transition: Evidence from France over 1985–2015. </w:t>
      </w:r>
      <w:r w:rsidR="008A1D39" w:rsidRPr="008A1D39">
        <w:rPr>
          <w:rFonts w:ascii="Times New Roman" w:hAnsi="Times New Roman" w:cs="Times New Roman"/>
          <w:i/>
          <w:iCs/>
          <w:lang w:val="en-IE"/>
        </w:rPr>
        <w:t>Applied Spatial Analysis and Policy</w:t>
      </w:r>
      <w:r w:rsidR="008A1D39" w:rsidRPr="008A1D39">
        <w:rPr>
          <w:rFonts w:ascii="Times New Roman" w:hAnsi="Times New Roman" w:cs="Times New Roman"/>
          <w:lang w:val="en-IE"/>
        </w:rPr>
        <w:t>, 1-22.</w:t>
      </w:r>
      <w:r w:rsidR="008A1D39">
        <w:rPr>
          <w:rFonts w:ascii="Times New Roman" w:hAnsi="Times New Roman" w:cs="Times New Roman"/>
          <w:lang w:val="en-IE"/>
        </w:rPr>
        <w:t xml:space="preserve"> </w:t>
      </w:r>
      <w:hyperlink r:id="rId14" w:history="1">
        <w:r w:rsidR="008A1D39" w:rsidRPr="00FC23BF">
          <w:rPr>
            <w:rStyle w:val="a4"/>
          </w:rPr>
          <w:t>https://doi.org/10.1007/s12061-022-09444-4</w:t>
        </w:r>
      </w:hyperlink>
    </w:p>
    <w:p w14:paraId="1EFF8FC1" w14:textId="1ACE214B" w:rsidR="001F6E83" w:rsidRDefault="001F6E83" w:rsidP="001F6E83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>)</w:t>
      </w:r>
      <w:r w:rsidRPr="009A5573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lang w:val="en-IE"/>
        </w:rPr>
        <w:t xml:space="preserve">Shon, M., Lee, D. </w:t>
      </w:r>
      <w:r w:rsidRPr="00E8643B">
        <w:rPr>
          <w:rFonts w:ascii="Times New Roman" w:hAnsi="Times New Roman" w:cs="Times New Roman"/>
          <w:lang w:val="en-IE"/>
        </w:rPr>
        <w:t xml:space="preserve">&amp; </w:t>
      </w:r>
      <w:r w:rsidRPr="00E8643B">
        <w:rPr>
          <w:rFonts w:ascii="Times New Roman" w:hAnsi="Times New Roman" w:cs="Times New Roman"/>
          <w:b/>
          <w:bCs/>
          <w:lang w:val="en-IE"/>
        </w:rPr>
        <w:t>Lee, C.</w:t>
      </w:r>
      <w:r w:rsidRPr="00D62248">
        <w:rPr>
          <w:rFonts w:ascii="Times New Roman" w:hAnsi="Times New Roman" w:cs="Times New Roman"/>
          <w:lang w:val="en-IE"/>
        </w:rPr>
        <w:t>*</w:t>
      </w:r>
      <w:r>
        <w:rPr>
          <w:rFonts w:ascii="Times New Roman" w:hAnsi="Times New Roman" w:cs="Times New Roman"/>
          <w:lang w:val="en-IE"/>
        </w:rPr>
        <w:t xml:space="preserve"> </w:t>
      </w:r>
      <w:r w:rsidRPr="00E8643B">
        <w:rPr>
          <w:rFonts w:ascii="Times New Roman" w:hAnsi="Times New Roman" w:cs="Times New Roman"/>
          <w:lang w:val="en-IE"/>
        </w:rPr>
        <w:t>(</w:t>
      </w:r>
      <w:r w:rsidR="005729FA" w:rsidRPr="001E1C78">
        <w:rPr>
          <w:rFonts w:ascii="Times New Roman" w:hAnsi="Times New Roman" w:cs="Times New Roman"/>
          <w:lang w:val="en-IE"/>
        </w:rPr>
        <w:t>2022</w:t>
      </w:r>
      <w:r w:rsidRPr="00E8643B">
        <w:rPr>
          <w:rFonts w:ascii="Times New Roman" w:hAnsi="Times New Roman" w:cs="Times New Roman"/>
          <w:lang w:val="en-IE"/>
        </w:rPr>
        <w:t>).</w:t>
      </w:r>
      <w:r>
        <w:rPr>
          <w:rFonts w:ascii="Times New Roman" w:hAnsi="Times New Roman" w:cs="Times New Roman"/>
          <w:lang w:val="en-IE"/>
        </w:rPr>
        <w:t xml:space="preserve"> </w:t>
      </w:r>
      <w:r w:rsidRPr="008315DA">
        <w:rPr>
          <w:rFonts w:ascii="Times New Roman" w:hAnsi="Times New Roman" w:cs="Times New Roman"/>
          <w:lang w:val="en-IE"/>
        </w:rPr>
        <w:t>Inward or Outward? Direction of Knowledge Flow and Firm Efficiency</w:t>
      </w:r>
      <w:r>
        <w:rPr>
          <w:rFonts w:ascii="Times New Roman" w:hAnsi="Times New Roman" w:cs="Times New Roman"/>
          <w:lang w:val="en-IE"/>
        </w:rPr>
        <w:t>.</w:t>
      </w:r>
      <w:r w:rsidRPr="00E8643B">
        <w:rPr>
          <w:rFonts w:ascii="Times New Roman" w:hAnsi="Times New Roman" w:cs="Times New Roman"/>
          <w:lang w:val="en-IE"/>
        </w:rPr>
        <w:t xml:space="preserve"> </w:t>
      </w:r>
      <w:r w:rsidRPr="008315DA">
        <w:rPr>
          <w:rFonts w:ascii="Times New Roman" w:hAnsi="Times New Roman" w:cs="Times New Roman"/>
          <w:i/>
          <w:iCs/>
          <w:lang w:val="en-IE"/>
        </w:rPr>
        <w:t>International Journal of Technology Management</w:t>
      </w:r>
      <w:r w:rsidR="00CF74B8">
        <w:rPr>
          <w:rFonts w:ascii="Times New Roman" w:hAnsi="Times New Roman" w:cs="Times New Roman"/>
          <w:i/>
          <w:iCs/>
          <w:lang w:val="en-IE"/>
        </w:rPr>
        <w:t>.</w:t>
      </w:r>
      <w:r w:rsidR="0044021A">
        <w:rPr>
          <w:rFonts w:ascii="Times New Roman" w:hAnsi="Times New Roman" w:cs="Times New Roman"/>
          <w:i/>
          <w:iCs/>
          <w:lang w:val="en-IE"/>
        </w:rPr>
        <w:t xml:space="preserve"> 90</w:t>
      </w:r>
      <w:r w:rsidR="0044021A" w:rsidRPr="0044021A">
        <w:rPr>
          <w:rFonts w:ascii="Times New Roman" w:hAnsi="Times New Roman" w:cs="Times New Roman"/>
          <w:lang w:val="en-IE"/>
        </w:rPr>
        <w:t>(1-2), 102-121</w:t>
      </w:r>
      <w:r w:rsidR="0044021A">
        <w:rPr>
          <w:rFonts w:ascii="Times New Roman" w:hAnsi="Times New Roman" w:cs="Times New Roman"/>
          <w:lang w:val="en-IE"/>
        </w:rPr>
        <w:t>.</w:t>
      </w:r>
      <w:r w:rsidR="0044021A">
        <w:rPr>
          <w:rFonts w:ascii="Times New Roman" w:hAnsi="Times New Roman" w:cs="Times New Roman"/>
          <w:i/>
          <w:iCs/>
          <w:lang w:val="en-IE"/>
        </w:rPr>
        <w:t xml:space="preserve"> </w:t>
      </w:r>
      <w:hyperlink r:id="rId15" w:history="1">
        <w:r w:rsidR="0044021A" w:rsidRPr="0092209C">
          <w:rPr>
            <w:rStyle w:val="a4"/>
          </w:rPr>
          <w:t>https://doi.org/10.1504/IJTM.2022.124617</w:t>
        </w:r>
      </w:hyperlink>
    </w:p>
    <w:p w14:paraId="2C09AE0B" w14:textId="7855F36B" w:rsidR="00F72628" w:rsidRPr="00FC23BF" w:rsidRDefault="001E1C78" w:rsidP="00F726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 w:rsidRPr="001E1C78">
        <w:rPr>
          <w:rFonts w:ascii="Times New Roman" w:hAnsi="Times New Roman" w:cs="Times New Roman"/>
          <w:b/>
          <w:bCs/>
          <w:lang w:val="en-IE"/>
        </w:rPr>
        <w:t>(KCI)</w:t>
      </w:r>
      <w:r w:rsidRPr="001E1C78">
        <w:rPr>
          <w:rFonts w:ascii="Times New Roman" w:hAnsi="Times New Roman" w:cs="Times New Roman"/>
          <w:lang w:val="en-IE"/>
        </w:rPr>
        <w:t xml:space="preserve"> Kang, S., Seo, Y., &amp; </w:t>
      </w:r>
      <w:r w:rsidRPr="001E1C78">
        <w:rPr>
          <w:rFonts w:ascii="Times New Roman" w:hAnsi="Times New Roman" w:cs="Times New Roman"/>
          <w:b/>
          <w:bCs/>
          <w:lang w:val="en-IE"/>
        </w:rPr>
        <w:t>Lee, C.</w:t>
      </w:r>
      <w:r w:rsidR="0087533D">
        <w:rPr>
          <w:rFonts w:ascii="Times New Roman" w:hAnsi="Times New Roman" w:cs="Times New Roman"/>
          <w:b/>
          <w:bCs/>
          <w:lang w:val="en-IE"/>
        </w:rPr>
        <w:t>*</w:t>
      </w:r>
      <w:r w:rsidRPr="001E1C78">
        <w:rPr>
          <w:rFonts w:ascii="Times New Roman" w:hAnsi="Times New Roman" w:cs="Times New Roman"/>
          <w:lang w:val="en-IE"/>
        </w:rPr>
        <w:t xml:space="preserve"> (2022). A Study of the Development of Sectoral Digital Transformation Conflict Indicator. </w:t>
      </w:r>
      <w:r w:rsidRPr="001E1C78">
        <w:rPr>
          <w:rFonts w:ascii="Times New Roman" w:hAnsi="Times New Roman" w:cs="Times New Roman"/>
          <w:i/>
          <w:iCs/>
          <w:lang w:val="en-IE"/>
        </w:rPr>
        <w:t>Information Society &amp; Media</w:t>
      </w:r>
      <w:r w:rsidR="00CF74B8">
        <w:rPr>
          <w:rFonts w:ascii="Times New Roman" w:hAnsi="Times New Roman" w:cs="Times New Roman"/>
          <w:i/>
          <w:iCs/>
          <w:lang w:val="en-IE"/>
        </w:rPr>
        <w:t>.</w:t>
      </w:r>
      <w:r w:rsidRPr="001E1C78">
        <w:rPr>
          <w:rFonts w:ascii="Times New Roman" w:hAnsi="Times New Roman" w:cs="Times New Roman"/>
          <w:lang w:val="en-IE"/>
        </w:rPr>
        <w:t xml:space="preserve"> </w:t>
      </w:r>
      <w:r w:rsidRPr="004777F0">
        <w:rPr>
          <w:rFonts w:ascii="Times New Roman" w:hAnsi="Times New Roman" w:cs="Times New Roman"/>
          <w:i/>
          <w:iCs/>
          <w:lang w:val="en-IE"/>
        </w:rPr>
        <w:t>23</w:t>
      </w:r>
      <w:r w:rsidRPr="001E1C78">
        <w:rPr>
          <w:rFonts w:ascii="Times New Roman" w:hAnsi="Times New Roman" w:cs="Times New Roman"/>
          <w:lang w:val="en-IE"/>
        </w:rPr>
        <w:t>(1)</w:t>
      </w:r>
      <w:r>
        <w:rPr>
          <w:rFonts w:ascii="Times New Roman" w:hAnsi="Times New Roman" w:cs="Times New Roman"/>
          <w:lang w:val="en-IE"/>
        </w:rPr>
        <w:t>,</w:t>
      </w:r>
      <w:r w:rsidRPr="001E1C78">
        <w:rPr>
          <w:rFonts w:ascii="Times New Roman" w:hAnsi="Times New Roman" w:cs="Times New Roman"/>
          <w:lang w:val="en-IE"/>
        </w:rPr>
        <w:t xml:space="preserve"> 41-68.</w:t>
      </w:r>
      <w:r w:rsidR="00F72628">
        <w:rPr>
          <w:rFonts w:ascii="Times New Roman" w:hAnsi="Times New Roman" w:cs="Times New Roman"/>
          <w:lang w:val="en-IE"/>
        </w:rPr>
        <w:t xml:space="preserve"> </w:t>
      </w:r>
      <w:hyperlink r:id="rId16" w:history="1">
        <w:r w:rsidR="00F72628" w:rsidRPr="00F72628">
          <w:rPr>
            <w:rStyle w:val="a4"/>
          </w:rPr>
          <w:t>https://doi.org/</w:t>
        </w:r>
        <w:r w:rsidR="00F72628" w:rsidRPr="00F72628">
          <w:rPr>
            <w:rStyle w:val="a4"/>
            <w:lang w:val="en-IE"/>
          </w:rPr>
          <w:t>10.52558/ISM.2022.04.23.1.41</w:t>
        </w:r>
      </w:hyperlink>
    </w:p>
    <w:p w14:paraId="14684FC7" w14:textId="414981E5" w:rsidR="00FC23BF" w:rsidRPr="00FC23BF" w:rsidRDefault="00FC23BF" w:rsidP="00FC23BF">
      <w:pPr>
        <w:pStyle w:val="aa"/>
        <w:numPr>
          <w:ilvl w:val="0"/>
          <w:numId w:val="6"/>
        </w:numPr>
        <w:spacing w:before="100" w:after="0" w:line="240" w:lineRule="auto"/>
        <w:ind w:leftChars="0"/>
        <w:rPr>
          <w:rStyle w:val="a4"/>
          <w:color w:val="auto"/>
        </w:rPr>
      </w:pPr>
      <w:r w:rsidRPr="00FC23BF">
        <w:rPr>
          <w:rFonts w:ascii="Times New Roman" w:hAnsi="Times New Roman" w:cs="Times New Roman"/>
        </w:rPr>
        <w:t>Best Paper Award, 20</w:t>
      </w:r>
      <w:r>
        <w:rPr>
          <w:rFonts w:ascii="Times New Roman" w:hAnsi="Times New Roman" w:cs="Times New Roman"/>
        </w:rPr>
        <w:t>22</w:t>
      </w:r>
      <w:r w:rsidRPr="00FC23BF">
        <w:rPr>
          <w:rFonts w:ascii="Times New Roman" w:hAnsi="Times New Roman" w:cs="Times New Roman"/>
        </w:rPr>
        <w:t xml:space="preserve"> Korea Media </w:t>
      </w:r>
      <w:r>
        <w:rPr>
          <w:rFonts w:ascii="Times New Roman" w:hAnsi="Times New Roman" w:cs="Times New Roman"/>
        </w:rPr>
        <w:t>Management Association</w:t>
      </w:r>
    </w:p>
    <w:p w14:paraId="1A5FB940" w14:textId="0A04A949" w:rsidR="0047616B" w:rsidRPr="0047616B" w:rsidRDefault="0047616B" w:rsidP="00F726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lang w:val="en-IE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>)</w:t>
      </w:r>
      <w:r w:rsidRPr="009A5573">
        <w:rPr>
          <w:rFonts w:ascii="Times New Roman" w:hAnsi="Times New Roman" w:cs="Times New Roman"/>
          <w:lang w:val="en-IE"/>
        </w:rPr>
        <w:t xml:space="preserve"> </w:t>
      </w:r>
      <w:r w:rsidRPr="0047616B">
        <w:rPr>
          <w:rFonts w:ascii="Times New Roman" w:hAnsi="Times New Roman" w:cs="Times New Roman"/>
          <w:lang w:val="en-IE"/>
        </w:rPr>
        <w:t xml:space="preserve">Park, I., Lee, J., Lee, D., </w:t>
      </w:r>
      <w:r w:rsidRPr="0047616B">
        <w:rPr>
          <w:rFonts w:ascii="Times New Roman" w:hAnsi="Times New Roman" w:cs="Times New Roman"/>
          <w:b/>
          <w:bCs/>
          <w:lang w:val="en-IE"/>
        </w:rPr>
        <w:t>Lee, C.</w:t>
      </w:r>
      <w:r w:rsidRPr="0047616B">
        <w:rPr>
          <w:rFonts w:ascii="Times New Roman" w:hAnsi="Times New Roman" w:cs="Times New Roman"/>
          <w:lang w:val="en-IE"/>
        </w:rPr>
        <w:t>, &amp; Chung, W. Y.</w:t>
      </w:r>
      <w:r>
        <w:rPr>
          <w:rFonts w:ascii="Times New Roman" w:hAnsi="Times New Roman" w:cs="Times New Roman"/>
          <w:lang w:val="en-IE"/>
        </w:rPr>
        <w:t>*</w:t>
      </w:r>
      <w:r w:rsidRPr="0047616B">
        <w:rPr>
          <w:rFonts w:ascii="Times New Roman" w:hAnsi="Times New Roman" w:cs="Times New Roman"/>
          <w:lang w:val="en-IE"/>
        </w:rPr>
        <w:t xml:space="preserve"> (2022). Changes in consumption patterns during the COVID-19 pandemic: Analyzing the revenge spending motivations of different emotional groups. </w:t>
      </w:r>
      <w:r w:rsidRPr="0047616B">
        <w:rPr>
          <w:rFonts w:ascii="Times New Roman" w:hAnsi="Times New Roman" w:cs="Times New Roman"/>
          <w:i/>
          <w:iCs/>
          <w:lang w:val="en-IE"/>
        </w:rPr>
        <w:t>Journal of Retailing and Consumer Services</w:t>
      </w:r>
      <w:r w:rsidRPr="0047616B">
        <w:rPr>
          <w:rFonts w:ascii="Times New Roman" w:hAnsi="Times New Roman" w:cs="Times New Roman"/>
          <w:lang w:val="en-IE"/>
        </w:rPr>
        <w:t>, 65, 102874.</w:t>
      </w:r>
      <w:r>
        <w:rPr>
          <w:rFonts w:ascii="Times New Roman" w:hAnsi="Times New Roman" w:cs="Times New Roman"/>
          <w:lang w:val="en-IE"/>
        </w:rPr>
        <w:t xml:space="preserve"> </w:t>
      </w:r>
      <w:hyperlink r:id="rId17" w:tgtFrame="_blank" w:tooltip="Persistent link using digital object identifier" w:history="1">
        <w:r w:rsidRPr="0047616B">
          <w:rPr>
            <w:rStyle w:val="a4"/>
            <w:lang w:val="en-IE"/>
          </w:rPr>
          <w:t>https://doi.org/10.1016/j.jretconser.2021.102874</w:t>
        </w:r>
      </w:hyperlink>
    </w:p>
    <w:p w14:paraId="13FED428" w14:textId="262F36CB" w:rsidR="0043656D" w:rsidRPr="00861E39" w:rsidRDefault="0043656D" w:rsidP="0043656D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color w:val="4472C4" w:themeColor="accent5"/>
          <w:u w:val="singl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861E3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Shin, H., Kim, K., &amp; Kogler, D. F.</w:t>
      </w:r>
      <w:r w:rsidR="00333491">
        <w:rPr>
          <w:rFonts w:ascii="Times New Roman" w:hAnsi="Times New Roman" w:cs="Times New Roman"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 (2022). The effects of regional capacity in knowledge recombination on production efficiency.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Technological Forecasting and Social Change</w:t>
      </w:r>
      <w:r w:rsidR="00CF74B8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180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121669.</w:t>
      </w:r>
      <w:r w:rsidR="000C541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18" w:tgtFrame="_blank" w:tooltip="Persistent link using digital object identifier" w:history="1">
        <w:r w:rsidR="000C5410" w:rsidRPr="000C5410">
          <w:rPr>
            <w:rStyle w:val="a4"/>
            <w:lang w:val="en-IE"/>
          </w:rPr>
          <w:t>https://doi.org/10.1016/j.techfore.2022.121669</w:t>
        </w:r>
      </w:hyperlink>
    </w:p>
    <w:p w14:paraId="321DAEBD" w14:textId="2521A5E4" w:rsidR="0043656D" w:rsidRPr="00861E39" w:rsidRDefault="0043656D" w:rsidP="0043656D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color w:val="4472C4" w:themeColor="accent5"/>
          <w:u w:val="singl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lastRenderedPageBreak/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Jung, E., </w:t>
      </w:r>
      <w:r w:rsidRPr="00861E39">
        <w:rPr>
          <w:rFonts w:ascii="Times New Roman" w:hAnsi="Times New Roman" w:cs="Times New Roman"/>
          <w:b/>
          <w:color w:val="222222"/>
          <w:shd w:val="clear" w:color="auto" w:fill="FFFFFF"/>
        </w:rPr>
        <w:t>Lee, C.</w:t>
      </w:r>
      <w:r w:rsidR="006D353A">
        <w:rPr>
          <w:rFonts w:ascii="Times New Roman" w:hAnsi="Times New Roman" w:cs="Times New Roman"/>
          <w:b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&amp; Hwang, J. (2022). Effective strategies to attract crowdfunding investment based on the novelty of business ideas.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Technological Forecasting and Social Change</w:t>
      </w:r>
      <w:r w:rsidR="00CF74B8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178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121558.</w:t>
      </w:r>
      <w:r w:rsidR="00FA72A7" w:rsidRPr="00FA72A7">
        <w:rPr>
          <w:rStyle w:val="a4"/>
          <w:lang w:val="en-IE"/>
        </w:rPr>
        <w:t xml:space="preserve"> </w:t>
      </w:r>
      <w:hyperlink r:id="rId19" w:tgtFrame="_blank" w:tooltip="Persistent link using digital object identifier" w:history="1">
        <w:r w:rsidR="00FA72A7" w:rsidRPr="00FA72A7">
          <w:rPr>
            <w:rStyle w:val="a4"/>
            <w:lang w:val="en-IE"/>
          </w:rPr>
          <w:t>https://doi.org/10.1016/j.techfore.2022.121558</w:t>
        </w:r>
      </w:hyperlink>
    </w:p>
    <w:p w14:paraId="37C568F2" w14:textId="16E5E02A" w:rsidR="0043656D" w:rsidRPr="00861E39" w:rsidRDefault="0043656D" w:rsidP="0043656D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color w:val="4472C4" w:themeColor="accent5"/>
          <w:u w:val="singl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Jeon, H., &amp; </w:t>
      </w:r>
      <w:r w:rsidRPr="00861E3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 w:rsidR="006D353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 (2022). Internet of Things Technology: Balancing Privacy Concerns with Convenience.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Telematics and Informatics</w:t>
      </w:r>
      <w:r w:rsidR="00CF74B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.</w:t>
      </w:r>
      <w:r w:rsidRPr="00141B4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r w:rsidR="00141B41" w:rsidRPr="00141B4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70</w:t>
      </w:r>
      <w:r w:rsidR="00141B41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101816.</w:t>
      </w:r>
      <w:r w:rsidR="00B02FD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20" w:tgtFrame="_blank" w:tooltip="Persistent link using digital object identifier" w:history="1">
        <w:r w:rsidR="00B02FDB" w:rsidRPr="00B02FDB">
          <w:rPr>
            <w:rStyle w:val="a4"/>
            <w:lang w:val="en-IE"/>
          </w:rPr>
          <w:t>https://doi.org/10.1016/j.tele.2022.101816</w:t>
        </w:r>
      </w:hyperlink>
    </w:p>
    <w:p w14:paraId="2B57CF0D" w14:textId="0B9D2208" w:rsidR="0043656D" w:rsidRPr="00AD3EEC" w:rsidRDefault="0043656D" w:rsidP="0043656D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  <w:lang w:val="en-I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Kogler, D. F., Davies, R. B., </w:t>
      </w:r>
      <w:r w:rsidRPr="00861E3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&amp; Kim, K.</w:t>
      </w:r>
      <w:r w:rsidR="00333491">
        <w:rPr>
          <w:rFonts w:ascii="Times New Roman" w:hAnsi="Times New Roman" w:cs="Times New Roman"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 (2022). Regional knowledge spaces: the interplay of entry-relatedness and entry-potential for technological change and growth.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The Journal of Technology Transfer</w:t>
      </w:r>
      <w:r w:rsidR="00CF74B8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 1-24.</w:t>
      </w:r>
      <w:r w:rsidR="00AD3EE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21" w:history="1">
        <w:r w:rsidR="00AD3EEC" w:rsidRPr="00AD3EEC">
          <w:rPr>
            <w:rStyle w:val="a4"/>
            <w:lang w:val="en-IE"/>
          </w:rPr>
          <w:t>https://doi.org/10.1007/s10961-022-09924-2</w:t>
        </w:r>
      </w:hyperlink>
    </w:p>
    <w:p w14:paraId="7FEB3585" w14:textId="0BD577EA" w:rsidR="007F7D98" w:rsidRPr="007F7D98" w:rsidRDefault="0043656D" w:rsidP="007F7D9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 xml:space="preserve">Tóth, G., Elekes, Z., Whittle, A., </w:t>
      </w:r>
      <w:r w:rsidRPr="00861E3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 w:rsidR="006D353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*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, &amp; Kogler, D. F. (2022). Technology network structure conditions the economic resilience of regions. </w:t>
      </w:r>
      <w:r w:rsidRPr="00861E3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Economic Geography</w:t>
      </w:r>
      <w:r w:rsidR="00CF74B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.</w:t>
      </w:r>
      <w:r w:rsidRPr="00AB15E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r w:rsidR="00AB15E9" w:rsidRPr="00AB15E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98</w:t>
      </w:r>
      <w:r w:rsidR="00AB15E9">
        <w:rPr>
          <w:rFonts w:ascii="Times New Roman" w:hAnsi="Times New Roman" w:cs="Times New Roman"/>
          <w:color w:val="222222"/>
          <w:shd w:val="clear" w:color="auto" w:fill="FFFFFF"/>
        </w:rPr>
        <w:t xml:space="preserve">(4), </w:t>
      </w:r>
      <w:r w:rsidRPr="00861E39">
        <w:rPr>
          <w:rFonts w:ascii="Times New Roman" w:hAnsi="Times New Roman" w:cs="Times New Roman"/>
          <w:color w:val="222222"/>
          <w:shd w:val="clear" w:color="auto" w:fill="FFFFFF"/>
        </w:rPr>
        <w:t>1-24.</w:t>
      </w:r>
      <w:r w:rsidR="007F7D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22" w:history="1">
        <w:r w:rsidR="007F7D98" w:rsidRPr="003754BD">
          <w:rPr>
            <w:rStyle w:val="a4"/>
            <w:lang w:val="en-IE"/>
          </w:rPr>
          <w:t>https://doi.org/10.1080/00130095.2022.2035715</w:t>
        </w:r>
      </w:hyperlink>
    </w:p>
    <w:p w14:paraId="0D3E4E9E" w14:textId="489793B4" w:rsidR="007F7D98" w:rsidRDefault="00CC5342" w:rsidP="00C0243E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  <w:lang w:val="en-IE"/>
        </w:rPr>
      </w:pPr>
      <w:r w:rsidRPr="00861E39">
        <w:rPr>
          <w:rFonts w:ascii="Times New Roman" w:hAnsi="Times New Roman" w:cs="Times New Roman"/>
          <w:b/>
          <w:bCs/>
          <w:lang w:val="en-IE"/>
        </w:rPr>
        <w:t>(</w:t>
      </w:r>
      <w:r w:rsidRPr="00861E39">
        <w:rPr>
          <w:rFonts w:ascii="Times New Roman" w:hAnsi="Times New Roman" w:cs="Times New Roman"/>
          <w:b/>
          <w:lang w:val="en-IE"/>
        </w:rPr>
        <w:t>SSCI</w:t>
      </w:r>
      <w:r w:rsidRPr="00861E39">
        <w:rPr>
          <w:rFonts w:ascii="Times New Roman" w:hAnsi="Times New Roman" w:cs="Times New Roman"/>
          <w:b/>
          <w:bCs/>
          <w:lang w:val="en-IE"/>
        </w:rPr>
        <w:t xml:space="preserve">) </w:t>
      </w:r>
      <w:r w:rsidR="007F7D98" w:rsidRPr="007F7D98">
        <w:rPr>
          <w:rFonts w:ascii="Times New Roman" w:hAnsi="Times New Roman" w:cs="Times New Roman"/>
          <w:color w:val="222222"/>
          <w:shd w:val="clear" w:color="auto" w:fill="FFFFFF"/>
        </w:rPr>
        <w:t>Jo, H., Park, S., Shin, D., Shin, J.</w:t>
      </w:r>
      <w:r w:rsidR="00333491">
        <w:rPr>
          <w:rFonts w:ascii="Times New Roman" w:hAnsi="Times New Roman" w:cs="Times New Roman"/>
          <w:color w:val="222222"/>
          <w:shd w:val="clear" w:color="auto" w:fill="FFFFFF"/>
        </w:rPr>
        <w:t>*</w:t>
      </w:r>
      <w:r w:rsidR="007F7D98" w:rsidRPr="007F7D98">
        <w:rPr>
          <w:rFonts w:ascii="Times New Roman" w:hAnsi="Times New Roman" w:cs="Times New Roman"/>
          <w:color w:val="222222"/>
          <w:shd w:val="clear" w:color="auto" w:fill="FFFFFF"/>
        </w:rPr>
        <w:t xml:space="preserve">, &amp; </w:t>
      </w:r>
      <w:r w:rsidR="007F7D98" w:rsidRPr="007A35E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Lee, C.</w:t>
      </w:r>
      <w:r w:rsidR="007F7D98" w:rsidRPr="007F7D98">
        <w:rPr>
          <w:rFonts w:ascii="Times New Roman" w:hAnsi="Times New Roman" w:cs="Times New Roman"/>
          <w:color w:val="222222"/>
          <w:shd w:val="clear" w:color="auto" w:fill="FFFFFF"/>
        </w:rPr>
        <w:t xml:space="preserve"> (2022). Estimating cost of fighting against fake news during catastrophic situations. </w:t>
      </w:r>
      <w:r w:rsidR="007F7D98" w:rsidRPr="007F7D9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Telematics and Informatics</w:t>
      </w:r>
      <w:r w:rsidR="00CF74B8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7F7D98" w:rsidRPr="007F7D9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="007F7D98" w:rsidRPr="007F7D9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66</w:t>
      </w:r>
      <w:r w:rsidR="007F7D98" w:rsidRPr="007F7D98">
        <w:rPr>
          <w:rFonts w:ascii="Times New Roman" w:hAnsi="Times New Roman" w:cs="Times New Roman"/>
          <w:color w:val="222222"/>
          <w:shd w:val="clear" w:color="auto" w:fill="FFFFFF"/>
        </w:rPr>
        <w:t>, 101734.</w:t>
      </w:r>
      <w:r w:rsidR="007F7D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23" w:tgtFrame="_blank" w:tooltip="Persistent link using digital object identifier" w:history="1">
        <w:r w:rsidR="007F7D98" w:rsidRPr="007F7D98">
          <w:rPr>
            <w:rStyle w:val="a4"/>
            <w:lang w:val="en-IE"/>
          </w:rPr>
          <w:t>https://doi.org/10.1016/j.tele.2021.101734</w:t>
        </w:r>
      </w:hyperlink>
    </w:p>
    <w:p w14:paraId="72EA97D0" w14:textId="77777777" w:rsidR="0047616B" w:rsidRPr="00CB08E4" w:rsidRDefault="0047616B" w:rsidP="0047616B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E8643B">
        <w:rPr>
          <w:rFonts w:ascii="Times New Roman" w:hAnsi="Times New Roman" w:cs="Times New Roman"/>
          <w:lang w:val="en-IE"/>
        </w:rPr>
        <w:t xml:space="preserve">Park, I., Shim, H., Kim, J., </w:t>
      </w:r>
      <w:r w:rsidRPr="00E8643B">
        <w:rPr>
          <w:rFonts w:ascii="Times New Roman" w:hAnsi="Times New Roman" w:cs="Times New Roman"/>
          <w:b/>
          <w:bCs/>
          <w:lang w:val="en-IE"/>
        </w:rPr>
        <w:t>Lee, C.</w:t>
      </w:r>
      <w:r w:rsidRPr="00E8643B">
        <w:rPr>
          <w:rFonts w:ascii="Times New Roman" w:hAnsi="Times New Roman" w:cs="Times New Roman"/>
          <w:lang w:val="en-IE"/>
        </w:rPr>
        <w:t>, &amp; Lee, D.</w:t>
      </w:r>
      <w:r>
        <w:rPr>
          <w:rFonts w:ascii="Times New Roman" w:hAnsi="Times New Roman" w:cs="Times New Roman"/>
          <w:lang w:val="en-IE"/>
        </w:rPr>
        <w:t>*</w:t>
      </w:r>
      <w:r w:rsidRPr="00E8643B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2022</w:t>
      </w:r>
      <w:r w:rsidRPr="00E8643B">
        <w:rPr>
          <w:rFonts w:ascii="Times New Roman" w:hAnsi="Times New Roman" w:cs="Times New Roman"/>
          <w:lang w:val="en-IE"/>
        </w:rPr>
        <w:t xml:space="preserve">). The Effects of Popularity Metrics in News Comments on the Formation of Public Opinion: Evidence from an Internet Portal Site. </w:t>
      </w:r>
      <w:r w:rsidRPr="00E8643B">
        <w:rPr>
          <w:rFonts w:ascii="Times New Roman" w:hAnsi="Times New Roman" w:cs="Times New Roman"/>
          <w:i/>
          <w:iCs/>
          <w:lang w:val="en-IE"/>
        </w:rPr>
        <w:t>The Social Science Journal.</w:t>
      </w:r>
      <w:r w:rsidRPr="00E8643B">
        <w:rPr>
          <w:rFonts w:ascii="Times New Roman" w:hAnsi="Times New Roman" w:cs="Times New Roman"/>
          <w:color w:val="333333"/>
        </w:rPr>
        <w:t xml:space="preserve"> </w:t>
      </w:r>
      <w:r w:rsidRPr="00344E53">
        <w:rPr>
          <w:rFonts w:ascii="Times New Roman" w:hAnsi="Times New Roman" w:cs="Times New Roman"/>
          <w:lang w:val="en-IE"/>
        </w:rPr>
        <w:t>doi:</w:t>
      </w:r>
      <w:hyperlink r:id="rId24" w:history="1">
        <w:r w:rsidRPr="00E8643B">
          <w:rPr>
            <w:rStyle w:val="a4"/>
            <w:color w:val="006DB4"/>
          </w:rPr>
          <w:t>https://doi.org/10.1080/03623319.2020.1768485</w:t>
        </w:r>
      </w:hyperlink>
    </w:p>
    <w:p w14:paraId="73044EA5" w14:textId="5442E120" w:rsidR="005A3DB9" w:rsidRPr="00933C55" w:rsidRDefault="00960937" w:rsidP="00933C55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 w:rsidRPr="00936009">
        <w:rPr>
          <w:rFonts w:ascii="Times New Roman" w:hAnsi="Times New Roman" w:cs="Times New Roman"/>
          <w:b/>
          <w:bCs/>
          <w:lang w:val="en-IE"/>
        </w:rPr>
        <w:t>(</w:t>
      </w:r>
      <w:r w:rsidRPr="00936009">
        <w:rPr>
          <w:rFonts w:ascii="Times New Roman" w:hAnsi="Times New Roman" w:cs="Times New Roman"/>
          <w:b/>
          <w:lang w:val="en-IE"/>
        </w:rPr>
        <w:t>SSCI</w:t>
      </w:r>
      <w:r w:rsidRPr="00936009">
        <w:rPr>
          <w:rFonts w:ascii="Times New Roman" w:hAnsi="Times New Roman" w:cs="Times New Roman"/>
          <w:b/>
          <w:bCs/>
          <w:lang w:val="en-IE"/>
        </w:rPr>
        <w:t>)</w:t>
      </w:r>
      <w:r w:rsidRPr="00936009">
        <w:rPr>
          <w:rFonts w:ascii="Times New Roman" w:hAnsi="Times New Roman" w:cs="Times New Roman"/>
          <w:lang w:val="en-IE"/>
        </w:rPr>
        <w:t xml:space="preserve"> Kim, K., Lee, J., &amp; </w:t>
      </w:r>
      <w:r w:rsidRPr="00936009">
        <w:rPr>
          <w:rFonts w:ascii="Times New Roman" w:hAnsi="Times New Roman" w:cs="Times New Roman"/>
          <w:b/>
          <w:bCs/>
          <w:lang w:val="en-IE"/>
        </w:rPr>
        <w:t>Lee, C.</w:t>
      </w:r>
      <w:r w:rsidRPr="00936009">
        <w:rPr>
          <w:rFonts w:ascii="Times New Roman" w:hAnsi="Times New Roman" w:cs="Times New Roman"/>
          <w:lang w:val="en-IE"/>
        </w:rPr>
        <w:t>* (</w:t>
      </w:r>
      <w:r w:rsidR="00EB4BF6" w:rsidRPr="007F7D98">
        <w:rPr>
          <w:rFonts w:ascii="Times New Roman" w:hAnsi="Times New Roman" w:cs="Times New Roman"/>
          <w:color w:val="222222"/>
          <w:shd w:val="clear" w:color="auto" w:fill="FFFFFF"/>
        </w:rPr>
        <w:t>2022</w:t>
      </w:r>
      <w:r w:rsidRPr="00936009">
        <w:rPr>
          <w:rFonts w:ascii="Times New Roman" w:hAnsi="Times New Roman" w:cs="Times New Roman"/>
          <w:lang w:val="en-IE"/>
        </w:rPr>
        <w:t xml:space="preserve">). Which innovation type is better for production efficiency? A comparison between product/service, process, organizational, and marketing innovations using stochastic frontier and meta-frontier analysis. </w:t>
      </w:r>
      <w:r w:rsidRPr="00936009">
        <w:rPr>
          <w:rFonts w:ascii="Times New Roman" w:hAnsi="Times New Roman" w:cs="Times New Roman"/>
          <w:i/>
          <w:iCs/>
          <w:lang w:val="en-IE"/>
        </w:rPr>
        <w:t>Technology Analysis &amp; Strategic Management</w:t>
      </w:r>
      <w:r w:rsidR="008315DA" w:rsidRPr="00936009">
        <w:rPr>
          <w:rFonts w:ascii="Times New Roman" w:hAnsi="Times New Roman" w:cs="Times New Roman"/>
          <w:i/>
          <w:iCs/>
          <w:lang w:val="en-IE"/>
        </w:rPr>
        <w:t>.</w:t>
      </w:r>
      <w:r w:rsidR="00936009">
        <w:rPr>
          <w:rFonts w:ascii="Times New Roman" w:hAnsi="Times New Roman" w:cs="Times New Roman"/>
          <w:i/>
          <w:iCs/>
          <w:lang w:val="en-IE"/>
        </w:rPr>
        <w:t xml:space="preserve"> </w:t>
      </w:r>
      <w:r w:rsidR="00936009" w:rsidRPr="00FB6837">
        <w:rPr>
          <w:rFonts w:ascii="Times New Roman" w:hAnsi="Times New Roman" w:cs="Times New Roman"/>
          <w:lang w:val="en-IE"/>
        </w:rPr>
        <w:t>doi:</w:t>
      </w:r>
      <w:r w:rsidR="00936009" w:rsidRPr="00936009">
        <w:rPr>
          <w:rFonts w:ascii="Times New Roman" w:hAnsi="Times New Roman" w:cs="Times New Roman"/>
          <w:i/>
          <w:iCs/>
          <w:lang w:val="en-IE"/>
        </w:rPr>
        <w:t xml:space="preserve"> </w:t>
      </w:r>
      <w:hyperlink r:id="rId25" w:history="1">
        <w:r w:rsidR="00936009" w:rsidRPr="00936009">
          <w:rPr>
            <w:rStyle w:val="a4"/>
            <w:lang w:val="en-IE"/>
          </w:rPr>
          <w:t>https://doi.org/10.1080/09537325.2021.1965979</w:t>
        </w:r>
      </w:hyperlink>
    </w:p>
    <w:p w14:paraId="17654AAA" w14:textId="5EC45EE7" w:rsidR="00CB08E4" w:rsidRPr="00CB08E4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FB0A6B">
        <w:rPr>
          <w:rFonts w:ascii="Times New Roman" w:hAnsi="Times New Roman" w:cs="Times New Roman"/>
          <w:lang w:val="en-IE"/>
        </w:rPr>
        <w:t>Roc</w:t>
      </w:r>
      <w:r>
        <w:rPr>
          <w:rFonts w:ascii="Times New Roman" w:hAnsi="Times New Roman" w:cs="Times New Roman"/>
          <w:lang w:val="en-IE"/>
        </w:rPr>
        <w:t>c</w:t>
      </w:r>
      <w:r w:rsidRPr="00FB0A6B">
        <w:rPr>
          <w:rFonts w:ascii="Times New Roman" w:hAnsi="Times New Roman" w:cs="Times New Roman"/>
          <w:lang w:val="en-IE"/>
        </w:rPr>
        <w:t>h</w:t>
      </w:r>
      <w:r>
        <w:rPr>
          <w:rFonts w:ascii="Times New Roman" w:hAnsi="Times New Roman" w:cs="Times New Roman"/>
          <w:lang w:val="en-IE"/>
        </w:rPr>
        <w:t>etta, S.</w:t>
      </w:r>
      <w:r w:rsidR="00333491">
        <w:rPr>
          <w:rFonts w:ascii="Times New Roman" w:hAnsi="Times New Roman" w:cs="Times New Roman"/>
          <w:lang w:val="en-IE"/>
        </w:rPr>
        <w:t>*</w:t>
      </w:r>
      <w:r>
        <w:rPr>
          <w:rFonts w:ascii="Times New Roman" w:hAnsi="Times New Roman" w:cs="Times New Roman"/>
          <w:lang w:val="en-IE"/>
        </w:rPr>
        <w:t xml:space="preserve">, Mina, A., </w:t>
      </w:r>
      <w:r w:rsidRPr="00E8643B">
        <w:rPr>
          <w:rFonts w:ascii="Times New Roman" w:hAnsi="Times New Roman" w:cs="Times New Roman"/>
          <w:b/>
          <w:bCs/>
          <w:lang w:val="en-IE"/>
        </w:rPr>
        <w:t>Lee, C.</w:t>
      </w:r>
      <w:r w:rsidRPr="00E8643B">
        <w:rPr>
          <w:rFonts w:ascii="Times New Roman" w:hAnsi="Times New Roman" w:cs="Times New Roman"/>
          <w:lang w:val="en-IE"/>
        </w:rPr>
        <w:t xml:space="preserve">, &amp; </w:t>
      </w:r>
      <w:r>
        <w:rPr>
          <w:rFonts w:ascii="Times New Roman" w:hAnsi="Times New Roman" w:cs="Times New Roman"/>
          <w:lang w:val="en-IE"/>
        </w:rPr>
        <w:t xml:space="preserve">Kogler, F. D. </w:t>
      </w:r>
      <w:r w:rsidRPr="00E8643B">
        <w:rPr>
          <w:rFonts w:ascii="Times New Roman" w:hAnsi="Times New Roman" w:cs="Times New Roman"/>
          <w:lang w:val="en-IE"/>
        </w:rPr>
        <w:t>(</w:t>
      </w:r>
      <w:r w:rsidR="00B23C41">
        <w:rPr>
          <w:rFonts w:ascii="Times New Roman" w:hAnsi="Times New Roman" w:cs="Times New Roman"/>
          <w:lang w:val="en-IE"/>
        </w:rPr>
        <w:t>2022</w:t>
      </w:r>
      <w:r w:rsidRPr="00E8643B">
        <w:rPr>
          <w:rFonts w:ascii="Times New Roman" w:hAnsi="Times New Roman" w:cs="Times New Roman"/>
          <w:lang w:val="en-IE"/>
        </w:rPr>
        <w:t xml:space="preserve">). </w:t>
      </w:r>
      <w:r>
        <w:rPr>
          <w:rFonts w:ascii="Times New Roman" w:hAnsi="Times New Roman" w:cs="Times New Roman"/>
          <w:lang w:val="en-IE"/>
        </w:rPr>
        <w:t>Technological Knowledge Space and the Resilience of European Regions.</w:t>
      </w:r>
      <w:r w:rsidRPr="00E8643B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i/>
          <w:iCs/>
          <w:lang w:val="en-IE"/>
        </w:rPr>
        <w:t>Journal of Economic Geography</w:t>
      </w:r>
      <w:r w:rsidR="0081270A">
        <w:rPr>
          <w:rFonts w:ascii="Times New Roman" w:hAnsi="Times New Roman" w:cs="Times New Roman"/>
          <w:lang w:val="en-IE"/>
        </w:rPr>
        <w:t>.</w:t>
      </w:r>
      <w:r w:rsidR="00B23C41" w:rsidRPr="00B23C41">
        <w:rPr>
          <w:rFonts w:ascii="Times New Roman" w:hAnsi="Times New Roman" w:cs="Times New Roman"/>
          <w:lang w:val="en-IE"/>
        </w:rPr>
        <w:t xml:space="preserve"> </w:t>
      </w:r>
      <w:r w:rsidR="00B23C41" w:rsidRPr="004678A1">
        <w:rPr>
          <w:rFonts w:ascii="Times New Roman" w:hAnsi="Times New Roman" w:cs="Times New Roman"/>
          <w:i/>
          <w:iCs/>
          <w:lang w:val="en-IE"/>
        </w:rPr>
        <w:t>22</w:t>
      </w:r>
      <w:r w:rsidR="00B23C41" w:rsidRPr="00B23C41">
        <w:rPr>
          <w:rFonts w:ascii="Times New Roman" w:hAnsi="Times New Roman" w:cs="Times New Roman"/>
          <w:lang w:val="en-IE"/>
        </w:rPr>
        <w:t>(1), 27-51</w:t>
      </w:r>
      <w:r w:rsidRPr="00E8643B">
        <w:rPr>
          <w:rFonts w:ascii="Times New Roman" w:hAnsi="Times New Roman" w:cs="Times New Roman"/>
          <w:i/>
          <w:iCs/>
          <w:lang w:val="en-IE"/>
        </w:rPr>
        <w:t>.</w:t>
      </w:r>
      <w:r w:rsidRPr="00E8643B">
        <w:rPr>
          <w:rFonts w:ascii="Times New Roman" w:hAnsi="Times New Roman" w:cs="Times New Roman"/>
          <w:color w:val="333333"/>
        </w:rPr>
        <w:t xml:space="preserve"> </w:t>
      </w:r>
      <w:r w:rsidRPr="00344E53">
        <w:rPr>
          <w:rFonts w:ascii="Times New Roman" w:hAnsi="Times New Roman" w:cs="Times New Roman"/>
          <w:lang w:val="en-IE"/>
        </w:rPr>
        <w:t>doi:</w:t>
      </w:r>
      <w:r w:rsidRPr="00FB0A6B">
        <w:t xml:space="preserve"> </w:t>
      </w:r>
      <w:hyperlink r:id="rId26" w:history="1">
        <w:r w:rsidR="00CB08E4" w:rsidRPr="00CB08E4">
          <w:rPr>
            <w:rStyle w:val="a4"/>
          </w:rPr>
          <w:t>https://doi.org/10.1093/jeg/lbab001</w:t>
        </w:r>
      </w:hyperlink>
    </w:p>
    <w:p w14:paraId="3DC192C7" w14:textId="7CBFDE58" w:rsidR="00BB3E62" w:rsidRPr="00BB3E62" w:rsidRDefault="003106F7" w:rsidP="00BB3E62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lang w:val="en-IE"/>
        </w:rPr>
      </w:pPr>
      <w:r w:rsidRPr="000335DF">
        <w:rPr>
          <w:rFonts w:ascii="Times New Roman" w:hAnsi="Times New Roman" w:cs="Times New Roman"/>
          <w:b/>
          <w:bCs/>
          <w:lang w:val="en-IE"/>
        </w:rPr>
        <w:t>(</w:t>
      </w:r>
      <w:r w:rsidRPr="000335DF">
        <w:rPr>
          <w:rFonts w:ascii="Times New Roman" w:hAnsi="Times New Roman" w:cs="Times New Roman"/>
          <w:b/>
          <w:lang w:val="en-IE"/>
        </w:rPr>
        <w:t>KCI</w:t>
      </w:r>
      <w:r w:rsidRPr="000335DF">
        <w:rPr>
          <w:rFonts w:ascii="Times New Roman" w:hAnsi="Times New Roman" w:cs="Times New Roman"/>
          <w:b/>
          <w:bCs/>
          <w:lang w:val="en-IE"/>
        </w:rPr>
        <w:t xml:space="preserve">) </w:t>
      </w:r>
      <w:r>
        <w:rPr>
          <w:rFonts w:ascii="Times New Roman" w:hAnsi="Times New Roman" w:cs="Times New Roman"/>
          <w:lang w:val="en-IE"/>
        </w:rPr>
        <w:t>Kim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K</w:t>
      </w:r>
      <w:r w:rsidRPr="000335DF">
        <w:rPr>
          <w:rFonts w:ascii="Times New Roman" w:hAnsi="Times New Roman" w:cs="Times New Roman"/>
          <w:lang w:val="en-IE"/>
        </w:rPr>
        <w:t xml:space="preserve">., </w:t>
      </w:r>
      <w:r>
        <w:rPr>
          <w:rFonts w:ascii="Times New Roman" w:hAnsi="Times New Roman" w:cs="Times New Roman"/>
          <w:lang w:val="en-IE"/>
        </w:rPr>
        <w:t>Lee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J</w:t>
      </w:r>
      <w:r w:rsidRPr="000335DF">
        <w:rPr>
          <w:rFonts w:ascii="Times New Roman" w:hAnsi="Times New Roman" w:cs="Times New Roman"/>
          <w:lang w:val="en-IE"/>
        </w:rPr>
        <w:t xml:space="preserve">., &amp; </w:t>
      </w:r>
      <w:r w:rsidRPr="000335DF">
        <w:rPr>
          <w:rFonts w:ascii="Times New Roman" w:hAnsi="Times New Roman" w:cs="Times New Roman" w:hint="eastAsia"/>
          <w:b/>
          <w:bCs/>
          <w:lang w:val="en-IE"/>
        </w:rPr>
        <w:t>L</w:t>
      </w:r>
      <w:r w:rsidRPr="000335DF">
        <w:rPr>
          <w:rFonts w:ascii="Times New Roman" w:hAnsi="Times New Roman" w:cs="Times New Roman"/>
          <w:b/>
          <w:bCs/>
          <w:lang w:val="en-IE"/>
        </w:rPr>
        <w:t>ee, C.</w:t>
      </w:r>
      <w:r>
        <w:rPr>
          <w:rFonts w:ascii="Times New Roman" w:hAnsi="Times New Roman" w:cs="Times New Roman"/>
          <w:b/>
          <w:bCs/>
          <w:lang w:val="en-IE"/>
        </w:rPr>
        <w:t>*</w:t>
      </w:r>
      <w:r w:rsidRPr="000335DF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2021</w:t>
      </w:r>
      <w:r w:rsidRPr="000335DF">
        <w:rPr>
          <w:rFonts w:ascii="Times New Roman" w:hAnsi="Times New Roman" w:cs="Times New Roman"/>
          <w:lang w:val="en-IE"/>
        </w:rPr>
        <w:t xml:space="preserve">). </w:t>
      </w:r>
      <w:r w:rsidRPr="003106F7">
        <w:rPr>
          <w:rFonts w:ascii="Times New Roman" w:hAnsi="Times New Roman" w:cs="Times New Roman"/>
          <w:lang w:val="en-IE"/>
        </w:rPr>
        <w:t>Exploratory Analysis of Knowledge Structure and Evolutionary Trajectory in Korean Artificial Intelligence for Effective Technology Policy. </w:t>
      </w:r>
      <w:r w:rsidRPr="008A3CDB">
        <w:rPr>
          <w:rFonts w:ascii="Times New Roman" w:hAnsi="Times New Roman" w:cs="Times New Roman"/>
          <w:i/>
          <w:iCs/>
          <w:lang w:val="en-IE"/>
        </w:rPr>
        <w:t>Korean Innovation Study</w:t>
      </w:r>
      <w:r w:rsidR="0081270A">
        <w:rPr>
          <w:rFonts w:ascii="Times New Roman" w:hAnsi="Times New Roman" w:cs="Times New Roman"/>
          <w:lang w:val="en-IE"/>
        </w:rPr>
        <w:t>.</w:t>
      </w:r>
      <w:r w:rsidRPr="00F35F6F">
        <w:rPr>
          <w:rFonts w:ascii="Times New Roman" w:hAnsi="Times New Roman" w:cs="Times New Roman"/>
          <w:lang w:val="en-IE"/>
        </w:rPr>
        <w:t xml:space="preserve"> </w:t>
      </w:r>
      <w:r w:rsidRPr="00754F29">
        <w:rPr>
          <w:rFonts w:ascii="Times New Roman" w:hAnsi="Times New Roman" w:cs="Times New Roman"/>
          <w:i/>
          <w:iCs/>
          <w:lang w:val="en-IE"/>
        </w:rPr>
        <w:t>16</w:t>
      </w:r>
      <w:r w:rsidRPr="00F35F6F">
        <w:rPr>
          <w:rFonts w:ascii="Times New Roman" w:hAnsi="Times New Roman" w:cs="Times New Roman"/>
          <w:lang w:val="en-IE"/>
        </w:rPr>
        <w:t>(</w:t>
      </w:r>
      <w:r>
        <w:rPr>
          <w:rFonts w:ascii="Times New Roman" w:hAnsi="Times New Roman" w:cs="Times New Roman"/>
          <w:lang w:val="en-IE"/>
        </w:rPr>
        <w:t>3</w:t>
      </w:r>
      <w:r w:rsidRPr="00F35F6F">
        <w:rPr>
          <w:rFonts w:ascii="Times New Roman" w:hAnsi="Times New Roman" w:cs="Times New Roman"/>
          <w:lang w:val="en-IE"/>
        </w:rPr>
        <w:t>). </w:t>
      </w:r>
      <w:r w:rsidR="00BB3E62">
        <w:rPr>
          <w:rFonts w:ascii="Times New Roman" w:hAnsi="Times New Roman" w:cs="Times New Roman"/>
          <w:lang w:val="en-IE"/>
        </w:rPr>
        <w:t>Doi:</w:t>
      </w:r>
      <w:r w:rsidR="00BB3E62" w:rsidRPr="00BB3E62">
        <w:rPr>
          <w:rStyle w:val="a4"/>
          <w:color w:val="006DB4"/>
        </w:rPr>
        <w:t>https://dio.org/10.46251/INNOS.2021.8.16.3.139</w:t>
      </w:r>
    </w:p>
    <w:p w14:paraId="5AE94D61" w14:textId="2883AE59" w:rsidR="008A4370" w:rsidRPr="00793F40" w:rsidRDefault="008A4370" w:rsidP="008A4370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  <w:color w:val="auto"/>
          <w:u w:val="none"/>
          <w:lang w:val="en-IE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>) Lee, C.</w:t>
      </w:r>
      <w:r w:rsidRPr="00E8643B">
        <w:rPr>
          <w:rFonts w:ascii="Times New Roman" w:hAnsi="Times New Roman" w:cs="Times New Roman"/>
          <w:lang w:val="en-IE"/>
        </w:rPr>
        <w:t>, Cho, H., &amp; Lee, D.</w:t>
      </w:r>
      <w:r w:rsidR="00333491">
        <w:rPr>
          <w:rFonts w:ascii="Times New Roman" w:hAnsi="Times New Roman" w:cs="Times New Roman"/>
          <w:lang w:val="en-IE"/>
        </w:rPr>
        <w:t>*</w:t>
      </w:r>
      <w:r w:rsidRPr="00E8643B">
        <w:rPr>
          <w:rFonts w:ascii="Times New Roman" w:hAnsi="Times New Roman" w:cs="Times New Roman"/>
          <w:lang w:val="en-IE"/>
        </w:rPr>
        <w:t xml:space="preserve"> (</w:t>
      </w:r>
      <w:r w:rsidR="00416FF1">
        <w:rPr>
          <w:rFonts w:ascii="Times New Roman" w:hAnsi="Times New Roman" w:cs="Times New Roman"/>
          <w:lang w:val="en-IE"/>
        </w:rPr>
        <w:t>2021</w:t>
      </w:r>
      <w:r w:rsidRPr="00E8643B">
        <w:rPr>
          <w:rFonts w:ascii="Times New Roman" w:hAnsi="Times New Roman" w:cs="Times New Roman"/>
          <w:lang w:val="en-IE"/>
        </w:rPr>
        <w:t xml:space="preserve">). The mechanism of innovation spill-over across sub-layers in the ICT industry. </w:t>
      </w:r>
      <w:r w:rsidRPr="00E8643B">
        <w:rPr>
          <w:rFonts w:ascii="Times New Roman" w:hAnsi="Times New Roman" w:cs="Times New Roman"/>
          <w:i/>
          <w:iCs/>
          <w:lang w:val="en-IE"/>
        </w:rPr>
        <w:t>Asian Journal of Technology Innovation</w:t>
      </w:r>
      <w:r w:rsidR="0081270A"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lang w:val="en-IE"/>
        </w:rPr>
        <w:t xml:space="preserve"> </w:t>
      </w:r>
      <w:r w:rsidR="00416FF1" w:rsidRPr="00754F29">
        <w:rPr>
          <w:rFonts w:ascii="Times New Roman" w:hAnsi="Times New Roman" w:cs="Times New Roman"/>
          <w:i/>
          <w:iCs/>
          <w:lang w:val="en-IE"/>
        </w:rPr>
        <w:t>29</w:t>
      </w:r>
      <w:r w:rsidR="00416FF1">
        <w:rPr>
          <w:rFonts w:ascii="Times New Roman" w:hAnsi="Times New Roman" w:cs="Times New Roman"/>
          <w:lang w:val="en-IE"/>
        </w:rPr>
        <w:t>(2), 159-179</w:t>
      </w:r>
      <w:r w:rsidRPr="00295F37">
        <w:rPr>
          <w:rFonts w:ascii="Times New Roman" w:hAnsi="Times New Roman" w:cs="Times New Roman"/>
          <w:lang w:val="en-IE"/>
        </w:rPr>
        <w:t xml:space="preserve">. </w:t>
      </w:r>
      <w:r w:rsidRPr="00344E53">
        <w:rPr>
          <w:rFonts w:ascii="Times New Roman" w:hAnsi="Times New Roman" w:cs="Times New Roman"/>
          <w:lang w:val="en-IE"/>
        </w:rPr>
        <w:t>doi:</w:t>
      </w:r>
      <w:hyperlink r:id="rId27" w:history="1">
        <w:r w:rsidRPr="00E8643B">
          <w:rPr>
            <w:rStyle w:val="a4"/>
            <w:color w:val="006DB4"/>
          </w:rPr>
          <w:t>https://doi.org/10.1080/19761597.2020.1796725</w:t>
        </w:r>
      </w:hyperlink>
    </w:p>
    <w:p w14:paraId="1580D5F7" w14:textId="41F60789" w:rsidR="00793F40" w:rsidRPr="00946580" w:rsidRDefault="00793F40" w:rsidP="00793F40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 w:rsidRPr="00946580">
        <w:rPr>
          <w:rFonts w:ascii="Times New Roman" w:hAnsi="Times New Roman" w:cs="Times New Roman"/>
          <w:b/>
          <w:bCs/>
          <w:lang w:val="en-IE"/>
        </w:rPr>
        <w:t>(</w:t>
      </w:r>
      <w:r w:rsidRPr="00946580">
        <w:rPr>
          <w:rFonts w:ascii="Times New Roman" w:hAnsi="Times New Roman" w:cs="Times New Roman"/>
          <w:b/>
          <w:lang w:val="en-IE"/>
        </w:rPr>
        <w:t>SCI</w:t>
      </w:r>
      <w:r w:rsidR="00207CFE">
        <w:rPr>
          <w:rFonts w:ascii="Times New Roman" w:hAnsi="Times New Roman" w:cs="Times New Roman"/>
          <w:b/>
          <w:lang w:val="en-IE"/>
        </w:rPr>
        <w:t>E</w:t>
      </w:r>
      <w:r w:rsidRPr="00946580">
        <w:rPr>
          <w:rFonts w:ascii="Times New Roman" w:hAnsi="Times New Roman" w:cs="Times New Roman"/>
          <w:b/>
          <w:bCs/>
          <w:lang w:val="en-IE"/>
        </w:rPr>
        <w:t>)</w:t>
      </w:r>
      <w:r w:rsidRPr="00946580">
        <w:rPr>
          <w:rFonts w:ascii="Times New Roman" w:hAnsi="Times New Roman" w:cs="Times New Roman"/>
          <w:lang w:val="en-IE"/>
        </w:rPr>
        <w:t xml:space="preserve"> Jung, S., Kim, K. &amp; </w:t>
      </w:r>
      <w:r w:rsidRPr="00946580">
        <w:rPr>
          <w:rFonts w:ascii="Times New Roman" w:hAnsi="Times New Roman" w:cs="Times New Roman"/>
          <w:b/>
          <w:bCs/>
          <w:lang w:val="en-IE"/>
        </w:rPr>
        <w:t>Lee, C.</w:t>
      </w:r>
      <w:r w:rsidRPr="00946580">
        <w:rPr>
          <w:rFonts w:ascii="Times New Roman" w:hAnsi="Times New Roman" w:cs="Times New Roman"/>
          <w:lang w:val="en-IE"/>
        </w:rPr>
        <w:t xml:space="preserve">* (2021). The nature of ICT in technology convergence: A knowledge-based network analysis. </w:t>
      </w:r>
      <w:r w:rsidRPr="00946580">
        <w:rPr>
          <w:rFonts w:ascii="Times New Roman" w:hAnsi="Times New Roman" w:cs="Times New Roman"/>
          <w:i/>
          <w:iCs/>
          <w:lang w:val="en-IE"/>
        </w:rPr>
        <w:t>PLOS ONE</w:t>
      </w:r>
      <w:r w:rsidR="0081270A"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color w:val="333333"/>
        </w:rPr>
        <w:t xml:space="preserve"> </w:t>
      </w:r>
      <w:r w:rsidRPr="00754F29">
        <w:rPr>
          <w:rFonts w:ascii="Times New Roman" w:hAnsi="Times New Roman" w:cs="Times New Roman"/>
          <w:i/>
          <w:iCs/>
          <w:color w:val="202020"/>
          <w:shd w:val="clear" w:color="auto" w:fill="FFFFFF"/>
        </w:rPr>
        <w:t>16</w:t>
      </w:r>
      <w:r w:rsidRPr="00946580">
        <w:rPr>
          <w:rFonts w:ascii="Times New Roman" w:hAnsi="Times New Roman" w:cs="Times New Roman"/>
          <w:color w:val="202020"/>
          <w:shd w:val="clear" w:color="auto" w:fill="FFFFFF"/>
        </w:rPr>
        <w:t xml:space="preserve">(7): e0254424. </w:t>
      </w:r>
      <w:hyperlink r:id="rId28" w:history="1">
        <w:r w:rsidRPr="00946580">
          <w:rPr>
            <w:rStyle w:val="a4"/>
            <w:shd w:val="clear" w:color="auto" w:fill="FFFFFF"/>
          </w:rPr>
          <w:t>https://doi.org/10.1371/journal.pone.0254424</w:t>
        </w:r>
      </w:hyperlink>
    </w:p>
    <w:p w14:paraId="1B29EDD5" w14:textId="7301961E" w:rsidR="00FE0738" w:rsidRPr="00832255" w:rsidRDefault="00FE0738" w:rsidP="00FE073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lang w:val="en-IE"/>
        </w:rPr>
      </w:pPr>
      <w:r w:rsidRPr="000335DF">
        <w:rPr>
          <w:rFonts w:ascii="Times New Roman" w:hAnsi="Times New Roman" w:cs="Times New Roman"/>
          <w:b/>
          <w:bCs/>
          <w:lang w:val="en-IE"/>
        </w:rPr>
        <w:t>(</w:t>
      </w:r>
      <w:r w:rsidRPr="000335DF">
        <w:rPr>
          <w:rFonts w:ascii="Times New Roman" w:hAnsi="Times New Roman" w:cs="Times New Roman"/>
          <w:b/>
          <w:lang w:val="en-IE"/>
        </w:rPr>
        <w:t>KCI</w:t>
      </w:r>
      <w:r w:rsidRPr="000335DF">
        <w:rPr>
          <w:rFonts w:ascii="Times New Roman" w:hAnsi="Times New Roman" w:cs="Times New Roman"/>
          <w:b/>
          <w:bCs/>
          <w:lang w:val="en-IE"/>
        </w:rPr>
        <w:t xml:space="preserve">) </w:t>
      </w:r>
      <w:r>
        <w:rPr>
          <w:rFonts w:ascii="Times New Roman" w:hAnsi="Times New Roman" w:cs="Times New Roman"/>
          <w:lang w:val="en-IE"/>
        </w:rPr>
        <w:t>Jo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H</w:t>
      </w:r>
      <w:r w:rsidRPr="000335DF">
        <w:rPr>
          <w:rFonts w:ascii="Times New Roman" w:hAnsi="Times New Roman" w:cs="Times New Roman"/>
          <w:lang w:val="en-IE"/>
        </w:rPr>
        <w:t xml:space="preserve">., </w:t>
      </w:r>
      <w:r>
        <w:rPr>
          <w:rFonts w:ascii="Times New Roman" w:hAnsi="Times New Roman" w:cs="Times New Roman"/>
          <w:lang w:val="en-IE"/>
        </w:rPr>
        <w:t>Oh</w:t>
      </w:r>
      <w:r w:rsidRPr="000335DF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M</w:t>
      </w:r>
      <w:r w:rsidRPr="000335DF">
        <w:rPr>
          <w:rFonts w:ascii="Times New Roman" w:hAnsi="Times New Roman" w:cs="Times New Roman"/>
          <w:lang w:val="en-IE"/>
        </w:rPr>
        <w:t xml:space="preserve">., </w:t>
      </w:r>
      <w:r>
        <w:rPr>
          <w:rFonts w:ascii="Times New Roman" w:hAnsi="Times New Roman" w:cs="Times New Roman"/>
          <w:lang w:val="en-IE"/>
        </w:rPr>
        <w:t xml:space="preserve">Shin, J.*, </w:t>
      </w:r>
      <w:r w:rsidRPr="000335DF">
        <w:rPr>
          <w:rFonts w:ascii="Times New Roman" w:hAnsi="Times New Roman" w:cs="Times New Roman"/>
          <w:lang w:val="en-IE"/>
        </w:rPr>
        <w:t xml:space="preserve">&amp; </w:t>
      </w:r>
      <w:r w:rsidRPr="000335DF">
        <w:rPr>
          <w:rFonts w:ascii="Times New Roman" w:hAnsi="Times New Roman" w:cs="Times New Roman" w:hint="eastAsia"/>
          <w:b/>
          <w:bCs/>
          <w:lang w:val="en-IE"/>
        </w:rPr>
        <w:t>L</w:t>
      </w:r>
      <w:r w:rsidRPr="000335DF">
        <w:rPr>
          <w:rFonts w:ascii="Times New Roman" w:hAnsi="Times New Roman" w:cs="Times New Roman"/>
          <w:b/>
          <w:bCs/>
          <w:lang w:val="en-IE"/>
        </w:rPr>
        <w:t>ee, C.</w:t>
      </w:r>
      <w:r w:rsidRPr="000335DF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2021</w:t>
      </w:r>
      <w:r w:rsidRPr="000335DF">
        <w:rPr>
          <w:rFonts w:ascii="Times New Roman" w:hAnsi="Times New Roman" w:cs="Times New Roman"/>
          <w:lang w:val="en-IE"/>
        </w:rPr>
        <w:t xml:space="preserve">). </w:t>
      </w:r>
      <w:r w:rsidRPr="008A3CDB">
        <w:rPr>
          <w:rFonts w:ascii="Times New Roman" w:hAnsi="Times New Roman" w:cs="Times New Roman" w:hint="eastAsia"/>
          <w:lang w:val="en-IE"/>
        </w:rPr>
        <w:t>Identifying Fake news in the Disastrous situations: Video versus Text</w:t>
      </w:r>
      <w:r w:rsidRPr="00F35F6F">
        <w:rPr>
          <w:rFonts w:ascii="Times New Roman" w:hAnsi="Times New Roman" w:cs="Times New Roman"/>
          <w:lang w:val="en-IE"/>
        </w:rPr>
        <w:t>. </w:t>
      </w:r>
      <w:hyperlink r:id="rId29" w:history="1">
        <w:r w:rsidRPr="008A3CDB">
          <w:rPr>
            <w:rFonts w:ascii="Times New Roman" w:hAnsi="Times New Roman" w:hint="eastAsia"/>
            <w:i/>
            <w:iCs/>
            <w:lang w:val="en-IE"/>
          </w:rPr>
          <w:t>Journal of Cybercommunication Academic Society</w:t>
        </w:r>
      </w:hyperlink>
      <w:r w:rsidR="0081270A"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lang w:val="en-IE"/>
        </w:rPr>
        <w:t xml:space="preserve"> 38</w:t>
      </w:r>
      <w:r w:rsidRPr="00F35F6F">
        <w:rPr>
          <w:rFonts w:ascii="Times New Roman" w:hAnsi="Times New Roman" w:cs="Times New Roman"/>
          <w:lang w:val="en-IE"/>
        </w:rPr>
        <w:t>(2). </w:t>
      </w:r>
      <w:r w:rsidR="000A4096">
        <w:rPr>
          <w:rFonts w:ascii="Times New Roman" w:hAnsi="Times New Roman" w:cs="Times New Roman"/>
          <w:lang w:val="en-IE"/>
        </w:rPr>
        <w:t xml:space="preserve">83-120. </w:t>
      </w:r>
      <w:r w:rsidRPr="00F35F6F">
        <w:rPr>
          <w:rFonts w:ascii="Times New Roman" w:hAnsi="Times New Roman" w:cs="Times New Roman"/>
          <w:lang w:val="en-IE"/>
        </w:rPr>
        <w:t>doi:</w:t>
      </w:r>
      <w:r w:rsidRPr="008A3CDB">
        <w:rPr>
          <w:rFonts w:ascii="TT5EA42o00" w:hAnsi="TT5EA42o00" w:cs="TT5EA42o00"/>
          <w:sz w:val="18"/>
          <w:szCs w:val="18"/>
          <w:lang w:val="en-IE"/>
        </w:rPr>
        <w:t xml:space="preserve"> </w:t>
      </w:r>
      <w:r w:rsidRPr="008A3CDB">
        <w:rPr>
          <w:rStyle w:val="a4"/>
        </w:rPr>
        <w:t>https://doi.org/10.36494/JCAS.2021.06.38.2.83</w:t>
      </w:r>
    </w:p>
    <w:p w14:paraId="3295CEEF" w14:textId="7B20CCE0" w:rsidR="00FE0738" w:rsidRPr="00F35F6F" w:rsidRDefault="00FE0738" w:rsidP="00FE073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lang w:val="en-IE"/>
        </w:rPr>
      </w:pPr>
      <w:r w:rsidRPr="000335DF">
        <w:rPr>
          <w:rFonts w:ascii="Times New Roman" w:hAnsi="Times New Roman" w:cs="Times New Roman"/>
          <w:b/>
          <w:bCs/>
          <w:lang w:val="en-IE"/>
        </w:rPr>
        <w:t>(</w:t>
      </w:r>
      <w:r w:rsidRPr="000335DF">
        <w:rPr>
          <w:rFonts w:ascii="Times New Roman" w:hAnsi="Times New Roman" w:cs="Times New Roman"/>
          <w:b/>
          <w:lang w:val="en-IE"/>
        </w:rPr>
        <w:t>KCI</w:t>
      </w:r>
      <w:r w:rsidRPr="000335DF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0335DF">
        <w:rPr>
          <w:rFonts w:ascii="Times New Roman" w:hAnsi="Times New Roman" w:cs="Times New Roman"/>
          <w:lang w:val="en-IE"/>
        </w:rPr>
        <w:t xml:space="preserve">Roh, T., Jo, G., &amp; </w:t>
      </w:r>
      <w:r w:rsidRPr="000335DF">
        <w:rPr>
          <w:rFonts w:ascii="Times New Roman" w:hAnsi="Times New Roman" w:cs="Times New Roman" w:hint="eastAsia"/>
          <w:b/>
          <w:bCs/>
          <w:lang w:val="en-IE"/>
        </w:rPr>
        <w:t>L</w:t>
      </w:r>
      <w:r w:rsidRPr="000335DF">
        <w:rPr>
          <w:rFonts w:ascii="Times New Roman" w:hAnsi="Times New Roman" w:cs="Times New Roman"/>
          <w:b/>
          <w:bCs/>
          <w:lang w:val="en-IE"/>
        </w:rPr>
        <w:t>ee, C.</w:t>
      </w:r>
      <w:r>
        <w:rPr>
          <w:rFonts w:ascii="Times New Roman" w:hAnsi="Times New Roman" w:cs="Times New Roman"/>
          <w:b/>
          <w:bCs/>
          <w:lang w:val="en-IE"/>
        </w:rPr>
        <w:t>*</w:t>
      </w:r>
      <w:r w:rsidRPr="000335DF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2021</w:t>
      </w:r>
      <w:r w:rsidRPr="000335DF">
        <w:rPr>
          <w:rFonts w:ascii="Times New Roman" w:hAnsi="Times New Roman" w:cs="Times New Roman"/>
          <w:lang w:val="en-IE"/>
        </w:rPr>
        <w:t xml:space="preserve">). Coincidence Analysis with International Patent </w:t>
      </w:r>
      <w:r w:rsidRPr="00F35F6F">
        <w:rPr>
          <w:rFonts w:ascii="Times New Roman" w:hAnsi="Times New Roman" w:cs="Times New Roman"/>
          <w:lang w:val="en-IE"/>
        </w:rPr>
        <w:t>Classification (IPC) Network of US ICT Companies: Focusing on Technology Similarity and Application. </w:t>
      </w:r>
      <w:r w:rsidRPr="008A3CDB">
        <w:rPr>
          <w:rFonts w:ascii="Times New Roman" w:hAnsi="Times New Roman" w:cs="Times New Roman"/>
          <w:i/>
          <w:iCs/>
          <w:lang w:val="en-IE"/>
        </w:rPr>
        <w:t>Korean Innovation Study</w:t>
      </w:r>
      <w:r w:rsidR="0081270A">
        <w:rPr>
          <w:rFonts w:ascii="Times New Roman" w:hAnsi="Times New Roman" w:cs="Times New Roman"/>
          <w:i/>
          <w:iCs/>
          <w:lang w:val="en-IE"/>
        </w:rPr>
        <w:t>.</w:t>
      </w:r>
      <w:r w:rsidRPr="00754F29">
        <w:rPr>
          <w:rFonts w:ascii="Times New Roman" w:hAnsi="Times New Roman" w:cs="Times New Roman"/>
          <w:i/>
          <w:iCs/>
          <w:lang w:val="en-IE"/>
        </w:rPr>
        <w:t xml:space="preserve"> 16</w:t>
      </w:r>
      <w:r w:rsidRPr="00F35F6F">
        <w:rPr>
          <w:rFonts w:ascii="Times New Roman" w:hAnsi="Times New Roman" w:cs="Times New Roman"/>
          <w:lang w:val="en-IE"/>
        </w:rPr>
        <w:t>(2). </w:t>
      </w:r>
      <w:r w:rsidR="000A4096">
        <w:rPr>
          <w:rFonts w:ascii="Times New Roman" w:hAnsi="Times New Roman" w:cs="Times New Roman"/>
          <w:lang w:val="en-IE"/>
        </w:rPr>
        <w:t>237-263.</w:t>
      </w:r>
      <w:r>
        <w:rPr>
          <w:rFonts w:ascii="Times New Roman" w:hAnsi="Times New Roman" w:cs="Times New Roman"/>
          <w:lang w:val="en-IE"/>
        </w:rPr>
        <w:br/>
      </w:r>
      <w:r w:rsidRPr="00F35F6F">
        <w:rPr>
          <w:rFonts w:ascii="Times New Roman" w:hAnsi="Times New Roman" w:cs="Times New Roman"/>
          <w:lang w:val="en-IE"/>
        </w:rPr>
        <w:t>doi:</w:t>
      </w:r>
      <w:hyperlink r:id="rId30" w:history="1">
        <w:r w:rsidRPr="00CB08E4">
          <w:rPr>
            <w:rStyle w:val="a4"/>
          </w:rPr>
          <w:t>https://doi.org/10.46251/INNOS.2021.5.16.2.237</w:t>
        </w:r>
        <w:r w:rsidRPr="00CB08E4">
          <w:rPr>
            <w:rStyle w:val="a4"/>
            <w:lang w:val="en-IE"/>
          </w:rPr>
          <w:t> </w:t>
        </w:r>
      </w:hyperlink>
    </w:p>
    <w:p w14:paraId="635C07FE" w14:textId="1A9B9B9A" w:rsidR="003F6228" w:rsidRPr="00EA390D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  <w:color w:val="auto"/>
          <w:u w:val="none"/>
          <w:lang w:val="en-IE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E8643B">
        <w:rPr>
          <w:rFonts w:ascii="Times New Roman" w:hAnsi="Times New Roman" w:cs="Times New Roman"/>
          <w:lang w:val="en-IE"/>
        </w:rPr>
        <w:t xml:space="preserve">Na, C., Lee, D., Hwang, J., &amp; </w:t>
      </w:r>
      <w:r w:rsidRPr="00E8643B">
        <w:rPr>
          <w:rFonts w:ascii="Times New Roman" w:hAnsi="Times New Roman" w:cs="Times New Roman"/>
          <w:b/>
          <w:bCs/>
          <w:lang w:val="en-IE"/>
        </w:rPr>
        <w:t>Lee, C.*</w:t>
      </w:r>
      <w:r w:rsidRPr="00E8643B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2021</w:t>
      </w:r>
      <w:r w:rsidRPr="00E8643B">
        <w:rPr>
          <w:rFonts w:ascii="Times New Roman" w:hAnsi="Times New Roman" w:cs="Times New Roman"/>
          <w:lang w:val="en-IE"/>
        </w:rPr>
        <w:t>). Strategic Groups Emerged by Selecting R&amp;D Collaboration Partners and Firms’ Efficiency. </w:t>
      </w:r>
      <w:r w:rsidRPr="00E8643B">
        <w:rPr>
          <w:rFonts w:ascii="Times New Roman" w:hAnsi="Times New Roman" w:cs="Times New Roman"/>
          <w:i/>
          <w:iCs/>
          <w:lang w:val="en-IE"/>
        </w:rPr>
        <w:t>Asian Journal of Technology Innovation</w:t>
      </w:r>
      <w:r w:rsidR="0081270A">
        <w:rPr>
          <w:rFonts w:ascii="Times New Roman" w:hAnsi="Times New Roman" w:cs="Times New Roman"/>
          <w:i/>
          <w:iCs/>
          <w:lang w:val="en-IE"/>
        </w:rPr>
        <w:t>.</w:t>
      </w:r>
      <w:r w:rsidR="00754F29">
        <w:rPr>
          <w:rFonts w:ascii="Times New Roman" w:hAnsi="Times New Roman" w:cs="Times New Roman"/>
          <w:i/>
          <w:iCs/>
          <w:lang w:val="en-IE"/>
        </w:rPr>
        <w:t xml:space="preserve"> </w:t>
      </w:r>
      <w:r w:rsidRPr="00754F29">
        <w:rPr>
          <w:rFonts w:ascii="Times New Roman" w:hAnsi="Times New Roman" w:cs="Times New Roman"/>
          <w:i/>
          <w:iCs/>
          <w:color w:val="333333"/>
        </w:rPr>
        <w:t>29</w:t>
      </w:r>
      <w:r w:rsidR="00DD52CD">
        <w:rPr>
          <w:rFonts w:ascii="Times New Roman" w:hAnsi="Times New Roman" w:cs="Times New Roman"/>
          <w:color w:val="333333"/>
        </w:rPr>
        <w:t>(</w:t>
      </w:r>
      <w:r>
        <w:rPr>
          <w:rFonts w:ascii="Times New Roman" w:hAnsi="Times New Roman" w:cs="Times New Roman"/>
          <w:color w:val="333333"/>
        </w:rPr>
        <w:t>1</w:t>
      </w:r>
      <w:r w:rsidR="00DD52CD">
        <w:rPr>
          <w:rFonts w:ascii="Times New Roman" w:hAnsi="Times New Roman" w:cs="Times New Roman"/>
          <w:color w:val="333333"/>
        </w:rPr>
        <w:t>), 109-133</w:t>
      </w:r>
      <w:r>
        <w:rPr>
          <w:rFonts w:ascii="Times New Roman" w:hAnsi="Times New Roman" w:cs="Times New Roman"/>
          <w:color w:val="333333"/>
        </w:rPr>
        <w:t xml:space="preserve">. </w:t>
      </w:r>
      <w:r w:rsidRPr="00344E53">
        <w:rPr>
          <w:rFonts w:ascii="Times New Roman" w:hAnsi="Times New Roman" w:cs="Times New Roman"/>
          <w:lang w:val="en-IE"/>
        </w:rPr>
        <w:t>doi:</w:t>
      </w:r>
      <w:hyperlink r:id="rId31" w:history="1">
        <w:r w:rsidRPr="00E8643B">
          <w:rPr>
            <w:rStyle w:val="a4"/>
            <w:color w:val="006DB4"/>
          </w:rPr>
          <w:t>https://doi.org/10.1080/19761597.2020.1788957</w:t>
        </w:r>
      </w:hyperlink>
    </w:p>
    <w:p w14:paraId="28E302F5" w14:textId="0A66E59F" w:rsidR="00EA390D" w:rsidRPr="008A4370" w:rsidRDefault="00EA390D" w:rsidP="00EA390D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  <w:color w:val="auto"/>
          <w:u w:val="none"/>
          <w:lang w:val="en-IE"/>
        </w:rPr>
      </w:pPr>
      <w:r w:rsidRPr="00E8643B">
        <w:rPr>
          <w:rFonts w:ascii="Times New Roman" w:hAnsi="Times New Roman" w:cs="Times New Roman"/>
          <w:b/>
          <w:bCs/>
          <w:lang w:val="en-IE"/>
        </w:rPr>
        <w:t>(</w:t>
      </w:r>
      <w:r w:rsidRPr="00E8643B">
        <w:rPr>
          <w:rFonts w:ascii="Times New Roman" w:hAnsi="Times New Roman" w:cs="Times New Roman"/>
          <w:b/>
          <w:lang w:val="en-IE"/>
        </w:rPr>
        <w:t>SSCI</w:t>
      </w:r>
      <w:r w:rsidRPr="00E8643B"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295F37">
        <w:rPr>
          <w:rFonts w:ascii="Times New Roman" w:hAnsi="Times New Roman" w:cs="Times New Roman"/>
          <w:b/>
          <w:bCs/>
          <w:lang w:val="en-IE"/>
        </w:rPr>
        <w:t>Lee, C.</w:t>
      </w:r>
      <w:r w:rsidRPr="00295F37">
        <w:rPr>
          <w:rFonts w:ascii="Times New Roman" w:hAnsi="Times New Roman" w:cs="Times New Roman"/>
          <w:lang w:val="en-IE"/>
        </w:rPr>
        <w:t>, Lee, D., &amp; Shon, M.</w:t>
      </w:r>
      <w:r w:rsidR="00333491">
        <w:rPr>
          <w:rFonts w:ascii="Times New Roman" w:hAnsi="Times New Roman" w:cs="Times New Roman"/>
          <w:lang w:val="en-IE"/>
        </w:rPr>
        <w:t>*</w:t>
      </w:r>
      <w:r w:rsidRPr="00295F37">
        <w:rPr>
          <w:rFonts w:ascii="Times New Roman" w:hAnsi="Times New Roman" w:cs="Times New Roman"/>
          <w:lang w:val="en-IE"/>
        </w:rPr>
        <w:t xml:space="preserve"> (</w:t>
      </w:r>
      <w:r>
        <w:rPr>
          <w:rFonts w:ascii="Times New Roman" w:hAnsi="Times New Roman" w:cs="Times New Roman"/>
          <w:lang w:val="en-IE"/>
        </w:rPr>
        <w:t>2020</w:t>
      </w:r>
      <w:r w:rsidRPr="00295F37">
        <w:rPr>
          <w:rFonts w:ascii="Times New Roman" w:hAnsi="Times New Roman" w:cs="Times New Roman"/>
          <w:lang w:val="en-IE"/>
        </w:rPr>
        <w:t>). Effect of efficient triple-helix collaboration on organizations based on their stage of growth. </w:t>
      </w:r>
      <w:r w:rsidRPr="00974D4C">
        <w:rPr>
          <w:rFonts w:ascii="Times New Roman" w:hAnsi="Times New Roman" w:cs="Times New Roman"/>
          <w:i/>
          <w:iCs/>
          <w:lang w:val="en-IE"/>
        </w:rPr>
        <w:t>Journal of Engineering and Technology Management</w:t>
      </w:r>
      <w:r w:rsidR="0081270A">
        <w:rPr>
          <w:rFonts w:ascii="Times New Roman" w:hAnsi="Times New Roman" w:cs="Times New Roman"/>
          <w:lang w:val="en-IE"/>
        </w:rPr>
        <w:t>.</w:t>
      </w:r>
      <w:r w:rsidRPr="00295F37">
        <w:rPr>
          <w:rFonts w:ascii="Times New Roman" w:hAnsi="Times New Roman" w:cs="Times New Roman"/>
          <w:lang w:val="en-IE"/>
        </w:rPr>
        <w:t> </w:t>
      </w:r>
      <w:r w:rsidRPr="00754F29">
        <w:rPr>
          <w:rFonts w:ascii="Times New Roman" w:hAnsi="Times New Roman" w:cs="Times New Roman"/>
          <w:i/>
          <w:iCs/>
          <w:lang w:val="en-IE"/>
        </w:rPr>
        <w:t>58</w:t>
      </w:r>
      <w:r w:rsidRPr="00295F37">
        <w:rPr>
          <w:rFonts w:ascii="Times New Roman" w:hAnsi="Times New Roman" w:cs="Times New Roman"/>
          <w:lang w:val="en-IE"/>
        </w:rPr>
        <w:t xml:space="preserve">, 101604. </w:t>
      </w:r>
      <w:hyperlink r:id="rId32" w:tgtFrame="_blank" w:tooltip="Persistent link using digital object identifier" w:history="1">
        <w:r w:rsidRPr="00EA390D">
          <w:rPr>
            <w:rStyle w:val="a4"/>
            <w:color w:val="006DB4"/>
          </w:rPr>
          <w:t>https://doi.org/10.1016/j.jengtecman.2020.101604</w:t>
        </w:r>
      </w:hyperlink>
    </w:p>
    <w:p w14:paraId="193CABEC" w14:textId="037A6AFC" w:rsidR="003F6228" w:rsidRPr="003A6B21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b/>
          <w:bCs/>
          <w:lang w:val="en-IE"/>
        </w:rPr>
        <w:lastRenderedPageBreak/>
        <w:t>(</w:t>
      </w:r>
      <w:r>
        <w:rPr>
          <w:rFonts w:ascii="Times New Roman" w:hAnsi="Times New Roman" w:cs="Times New Roman"/>
          <w:b/>
          <w:lang w:val="en-IE"/>
        </w:rPr>
        <w:t>KCI</w:t>
      </w:r>
      <w:r>
        <w:rPr>
          <w:rFonts w:ascii="Times New Roman" w:hAnsi="Times New Roman" w:cs="Times New Roman"/>
          <w:b/>
          <w:bCs/>
          <w:lang w:val="en-IE"/>
        </w:rPr>
        <w:t xml:space="preserve">) </w:t>
      </w:r>
      <w:r w:rsidRPr="003A6B21">
        <w:rPr>
          <w:rFonts w:ascii="Times New Roman" w:hAnsi="Times New Roman" w:cs="Times New Roman" w:hint="eastAsia"/>
          <w:b/>
          <w:bCs/>
          <w:lang w:val="en-IE"/>
        </w:rPr>
        <w:t>L</w:t>
      </w:r>
      <w:r w:rsidRPr="003A6B21">
        <w:rPr>
          <w:rFonts w:ascii="Times New Roman" w:hAnsi="Times New Roman" w:cs="Times New Roman"/>
          <w:b/>
          <w:bCs/>
          <w:lang w:val="en-IE"/>
        </w:rPr>
        <w:t>ee, C.</w:t>
      </w:r>
      <w:r w:rsidR="00333491">
        <w:rPr>
          <w:rFonts w:ascii="Times New Roman" w:hAnsi="Times New Roman" w:cs="Times New Roman"/>
          <w:b/>
          <w:bCs/>
          <w:lang w:val="en-IE"/>
        </w:rPr>
        <w:t>*</w:t>
      </w:r>
      <w:r w:rsidRPr="003A6B21">
        <w:rPr>
          <w:rFonts w:ascii="Times New Roman" w:hAnsi="Times New Roman" w:cs="Times New Roman"/>
          <w:lang w:val="en-IE"/>
        </w:rPr>
        <w:t>, Woo, H.J., &amp; Park, S.B. (2020). Factors of newly entering into the purchase on TV home-shopping: Random Forest Analysis based on users’ media repertoire data. </w:t>
      </w:r>
      <w:r w:rsidRPr="008260E0">
        <w:rPr>
          <w:rFonts w:ascii="Times New Roman" w:hAnsi="Times New Roman" w:cs="Times New Roman" w:hint="eastAsia"/>
          <w:i/>
          <w:iCs/>
          <w:lang w:val="en-IE"/>
        </w:rPr>
        <w:t>K</w:t>
      </w:r>
      <w:r w:rsidRPr="008260E0">
        <w:rPr>
          <w:rFonts w:ascii="Times New Roman" w:hAnsi="Times New Roman" w:cs="Times New Roman"/>
          <w:i/>
          <w:iCs/>
          <w:lang w:val="en-IE"/>
        </w:rPr>
        <w:t>orean Innovation Study</w:t>
      </w:r>
      <w:r w:rsidR="0081270A">
        <w:rPr>
          <w:rFonts w:ascii="Times New Roman" w:hAnsi="Times New Roman" w:cs="Times New Roman"/>
          <w:lang w:val="en-IE"/>
        </w:rPr>
        <w:t>.</w:t>
      </w:r>
      <w:r w:rsidRPr="003A6B21">
        <w:rPr>
          <w:rFonts w:ascii="Times New Roman" w:hAnsi="Times New Roman" w:cs="Times New Roman"/>
          <w:lang w:val="en-IE"/>
        </w:rPr>
        <w:t xml:space="preserve"> </w:t>
      </w:r>
      <w:r w:rsidRPr="00754F29">
        <w:rPr>
          <w:rFonts w:ascii="Times New Roman" w:hAnsi="Times New Roman" w:cs="Times New Roman"/>
          <w:i/>
          <w:iCs/>
          <w:lang w:val="en-IE"/>
        </w:rPr>
        <w:t>15</w:t>
      </w:r>
      <w:r w:rsidRPr="003A6B21">
        <w:rPr>
          <w:rFonts w:ascii="Times New Roman" w:hAnsi="Times New Roman" w:cs="Times New Roman"/>
          <w:lang w:val="en-IE"/>
        </w:rPr>
        <w:t>(2)</w:t>
      </w:r>
      <w:r w:rsidR="00CB4FA5">
        <w:rPr>
          <w:rFonts w:ascii="Times New Roman" w:hAnsi="Times New Roman" w:cs="Times New Roman"/>
          <w:lang w:val="en-IE"/>
        </w:rPr>
        <w:t>,</w:t>
      </w:r>
      <w:r w:rsidRPr="003A6B21">
        <w:rPr>
          <w:rFonts w:ascii="Times New Roman" w:hAnsi="Times New Roman" w:cs="Times New Roman"/>
          <w:lang w:val="en-IE"/>
        </w:rPr>
        <w:t> </w:t>
      </w:r>
      <w:r w:rsidR="00CB4FA5">
        <w:rPr>
          <w:rFonts w:ascii="Times New Roman" w:hAnsi="Times New Roman" w:cs="Times New Roman"/>
          <w:lang w:val="en-IE"/>
        </w:rPr>
        <w:t xml:space="preserve">113-149. </w:t>
      </w:r>
      <w:r w:rsidRPr="00344E53">
        <w:rPr>
          <w:rFonts w:ascii="Times New Roman" w:hAnsi="Times New Roman" w:cs="Times New Roman"/>
          <w:lang w:val="en-IE"/>
        </w:rPr>
        <w:t>doi:</w:t>
      </w:r>
      <w:hyperlink r:id="rId33" w:tgtFrame="_blank" w:history="1">
        <w:r w:rsidRPr="003A6B21">
          <w:rPr>
            <w:rStyle w:val="a4"/>
            <w:lang w:val="en-IE"/>
          </w:rPr>
          <w:t>https://doi.org/10.46251/INNOS.2020.05.15.2.113</w:t>
        </w:r>
      </w:hyperlink>
      <w:r w:rsidRPr="003A6B21">
        <w:rPr>
          <w:rFonts w:ascii="Times New Roman" w:hAnsi="Times New Roman" w:cs="Times New Roman"/>
          <w:lang w:val="en-IE"/>
        </w:rPr>
        <w:t> </w:t>
      </w:r>
    </w:p>
    <w:p w14:paraId="5B4D30C8" w14:textId="543C0719" w:rsidR="004F51CC" w:rsidRPr="004F51CC" w:rsidRDefault="004F51CC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b/>
          <w:lang w:val="en-IE"/>
        </w:rPr>
        <w:t xml:space="preserve">(Book Chapter) </w:t>
      </w:r>
      <w:r w:rsidRPr="00344E53">
        <w:rPr>
          <w:rFonts w:ascii="Times New Roman" w:hAnsi="Times New Roman" w:cs="Times New Roman"/>
          <w:b/>
          <w:lang w:val="en-IE"/>
        </w:rPr>
        <w:t>Lee, C.</w:t>
      </w:r>
      <w:r w:rsidR="00333491">
        <w:rPr>
          <w:rFonts w:ascii="Times New Roman" w:hAnsi="Times New Roman" w:cs="Times New Roman"/>
          <w:b/>
          <w:lang w:val="en-IE"/>
        </w:rPr>
        <w:t>*</w:t>
      </w:r>
      <w:r w:rsidRPr="00344E53">
        <w:rPr>
          <w:rFonts w:ascii="Times New Roman" w:hAnsi="Times New Roman" w:cs="Times New Roman"/>
          <w:lang w:val="en-IE"/>
        </w:rPr>
        <w:t xml:space="preserve"> &amp; Bae, Y. </w:t>
      </w:r>
      <w:r w:rsidRPr="009041D8">
        <w:rPr>
          <w:rFonts w:ascii="Times New Roman" w:hAnsi="Times New Roman" w:cs="Times New Roman"/>
          <w:lang w:val="en-IE"/>
        </w:rPr>
        <w:t>(</w:t>
      </w:r>
      <w:r w:rsidRPr="009041D8">
        <w:rPr>
          <w:rFonts w:ascii="Times New Roman" w:hAnsi="Times New Roman" w:cs="Times New Roman"/>
        </w:rPr>
        <w:t>2019)</w:t>
      </w:r>
      <w:r w:rsidRPr="00344E53">
        <w:rPr>
          <w:rFonts w:ascii="Times New Roman" w:hAnsi="Times New Roman" w:cs="Times New Roman"/>
        </w:rPr>
        <w:t xml:space="preserve">. </w:t>
      </w:r>
      <w:r w:rsidRPr="00485E53">
        <w:rPr>
          <w:rFonts w:ascii="Times New Roman" w:hAnsi="Times New Roman" w:cs="Times New Roman"/>
          <w:lang w:val="en-IE"/>
        </w:rPr>
        <w:t>Development</w:t>
      </w:r>
      <w:r w:rsidRPr="00344E53">
        <w:rPr>
          <w:rFonts w:ascii="Times New Roman" w:hAnsi="Times New Roman" w:cs="Times New Roman"/>
        </w:rPr>
        <w:t xml:space="preserve"> of Information Communication Technology Industry and Public Policy in South Korea, </w:t>
      </w:r>
      <w:r w:rsidRPr="008C30A7">
        <w:rPr>
          <w:rFonts w:ascii="Times New Roman" w:hAnsi="Times New Roman" w:cs="Times New Roman"/>
          <w:lang w:val="en-IE"/>
        </w:rPr>
        <w:t>In</w:t>
      </w:r>
      <w:r w:rsidRPr="00344E53">
        <w:rPr>
          <w:rFonts w:ascii="Times New Roman" w:hAnsi="Times New Roman" w:cs="Times New Roman"/>
        </w:rPr>
        <w:t xml:space="preserve"> Ahn, M.J., &amp; Kim, Y. (Eds.), </w:t>
      </w:r>
      <w:r w:rsidRPr="00344E53">
        <w:rPr>
          <w:rFonts w:ascii="Times New Roman" w:hAnsi="Times New Roman" w:cs="Times New Roman"/>
          <w:i/>
        </w:rPr>
        <w:t>Public Administration and Public Policy in Korea</w:t>
      </w:r>
      <w:r w:rsidRPr="00344E53">
        <w:rPr>
          <w:rFonts w:ascii="Times New Roman" w:hAnsi="Times New Roman" w:cs="Times New Roman"/>
        </w:rPr>
        <w:t>. Springer.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Doi: </w:t>
      </w:r>
      <w:r w:rsidRPr="0050576A">
        <w:rPr>
          <w:rStyle w:val="a4"/>
        </w:rPr>
        <w:t>https://doi.org/10.1007/978-3-319-31816-5_3801-1</w:t>
      </w:r>
    </w:p>
    <w:p w14:paraId="4CE42572" w14:textId="1DE935FB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lang w:val="en-IE"/>
        </w:rPr>
      </w:pPr>
      <w:r w:rsidRPr="004327F9">
        <w:rPr>
          <w:rFonts w:ascii="Times New Roman" w:hAnsi="Times New Roman" w:cs="Times New Roman"/>
          <w:b/>
          <w:lang w:val="it-IT"/>
        </w:rPr>
        <w:t xml:space="preserve">(SSCI) </w:t>
      </w:r>
      <w:r w:rsidRPr="00F12EC3">
        <w:rPr>
          <w:rFonts w:ascii="Times New Roman" w:hAnsi="Times New Roman" w:cs="Times New Roman"/>
          <w:b/>
          <w:lang w:val="nl-NL"/>
        </w:rPr>
        <w:t>Lee, C.</w:t>
      </w:r>
      <w:r w:rsidRPr="00F12EC3">
        <w:rPr>
          <w:rFonts w:ascii="Times New Roman" w:hAnsi="Times New Roman" w:cs="Times New Roman"/>
          <w:lang w:val="nl-NL"/>
        </w:rPr>
        <w:t>, Kogler, D.F., &amp; Lee, D.</w:t>
      </w:r>
      <w:r w:rsidR="00333491">
        <w:rPr>
          <w:rFonts w:ascii="Times New Roman" w:hAnsi="Times New Roman" w:cs="Times New Roman"/>
          <w:lang w:val="nl-NL"/>
        </w:rPr>
        <w:t>*</w:t>
      </w:r>
      <w:r w:rsidRPr="00F12EC3">
        <w:rPr>
          <w:rFonts w:ascii="Times New Roman" w:hAnsi="Times New Roman" w:cs="Times New Roman"/>
          <w:lang w:val="nl-NL"/>
        </w:rPr>
        <w:t xml:space="preserve"> (2019). </w:t>
      </w:r>
      <w:r w:rsidRPr="00344E53">
        <w:rPr>
          <w:rFonts w:ascii="Times New Roman" w:hAnsi="Times New Roman" w:cs="Times New Roman"/>
          <w:lang w:val="en-IE"/>
        </w:rPr>
        <w:t xml:space="preserve">Capturing Information on Technology Convergence, International Collaboration, and Knowledge Flow from Patent Document: A Case of Information and Communication Technology. </w:t>
      </w:r>
      <w:r w:rsidRPr="00344E53">
        <w:rPr>
          <w:rFonts w:ascii="Times New Roman" w:hAnsi="Times New Roman" w:cs="Times New Roman"/>
          <w:i/>
          <w:lang w:val="en-IE"/>
        </w:rPr>
        <w:t>Information Processing &amp; Management</w:t>
      </w:r>
      <w:r w:rsidR="0081270A">
        <w:rPr>
          <w:rFonts w:ascii="Times New Roman" w:hAnsi="Times New Roman" w:cs="Times New Roman"/>
          <w:i/>
          <w:lang w:val="en-IE"/>
        </w:rPr>
        <w:t>.</w:t>
      </w:r>
      <w:r w:rsidRPr="00C2511C">
        <w:rPr>
          <w:rFonts w:ascii="Times New Roman" w:hAnsi="Times New Roman" w:cs="Times New Roman"/>
          <w:i/>
          <w:lang w:val="en-IE"/>
        </w:rPr>
        <w:t xml:space="preserve"> 56</w:t>
      </w:r>
      <w:r>
        <w:rPr>
          <w:rFonts w:ascii="Times New Roman" w:hAnsi="Times New Roman" w:cs="Times New Roman"/>
          <w:lang w:val="en-IE"/>
        </w:rPr>
        <w:t>(4), 1576-1591</w:t>
      </w:r>
      <w:r w:rsidRPr="00344E53">
        <w:rPr>
          <w:rFonts w:ascii="Times New Roman" w:hAnsi="Times New Roman" w:cs="Times New Roman"/>
          <w:lang w:val="en-IE"/>
        </w:rPr>
        <w:t>. doi:</w:t>
      </w:r>
      <w:hyperlink r:id="rId34" w:history="1">
        <w:r w:rsidRPr="00344E53">
          <w:rPr>
            <w:rStyle w:val="a4"/>
            <w:lang w:val="en-IE"/>
          </w:rPr>
          <w:t>10.1016/j.ipm.2018.09.007</w:t>
        </w:r>
      </w:hyperlink>
    </w:p>
    <w:p w14:paraId="677D638C" w14:textId="2938CF6E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</w:rPr>
        <w:t xml:space="preserve">Kim, </w:t>
      </w:r>
      <w:r w:rsidRPr="00344E53">
        <w:rPr>
          <w:rFonts w:ascii="Times New Roman" w:hAnsi="Times New Roman" w:cs="Times New Roman" w:hint="eastAsia"/>
        </w:rPr>
        <w:t>E.H.W.</w:t>
      </w:r>
      <w:r w:rsidR="00333491">
        <w:rPr>
          <w:rFonts w:ascii="Times New Roman" w:hAnsi="Times New Roman" w:cs="Times New Roman"/>
        </w:rPr>
        <w:t>*</w:t>
      </w:r>
      <w:r w:rsidRPr="00344E53">
        <w:rPr>
          <w:rFonts w:ascii="Times New Roman" w:hAnsi="Times New Roman" w:cs="Times New Roman"/>
        </w:rPr>
        <w:t xml:space="preserve"> &amp;</w:t>
      </w:r>
      <w:r w:rsidRPr="00344E53">
        <w:rPr>
          <w:rFonts w:ascii="Times New Roman" w:hAnsi="Times New Roman" w:cs="Times New Roman" w:hint="eastAsia"/>
        </w:rPr>
        <w:t xml:space="preserve"> </w:t>
      </w:r>
      <w:r w:rsidRPr="00344E53">
        <w:rPr>
          <w:rFonts w:ascii="Times New Roman" w:hAnsi="Times New Roman" w:cs="Times New Roman"/>
          <w:b/>
        </w:rPr>
        <w:t>Lee, C</w:t>
      </w:r>
      <w:r w:rsidRPr="00344E53">
        <w:rPr>
          <w:rFonts w:ascii="Times New Roman" w:hAnsi="Times New Roman" w:cs="Times New Roman" w:hint="eastAsia"/>
          <w:b/>
        </w:rPr>
        <w:t>.</w:t>
      </w:r>
      <w:r w:rsidRPr="00344E53">
        <w:rPr>
          <w:rFonts w:ascii="Times New Roman" w:hAnsi="Times New Roman" w:cs="Times New Roman"/>
          <w:b/>
        </w:rPr>
        <w:t xml:space="preserve"> </w:t>
      </w:r>
      <w:r w:rsidRPr="00344E53">
        <w:rPr>
          <w:rFonts w:ascii="Times New Roman" w:hAnsi="Times New Roman" w:cs="Times New Roman"/>
        </w:rPr>
        <w:t>(2019).</w:t>
      </w:r>
      <w:r>
        <w:rPr>
          <w:rFonts w:ascii="Times New Roman" w:hAnsi="Times New Roman" w:cs="Times New Roman"/>
        </w:rPr>
        <w:t xml:space="preserve"> </w:t>
      </w:r>
      <w:r w:rsidRPr="00344E53">
        <w:rPr>
          <w:rFonts w:ascii="Times New Roman" w:hAnsi="Times New Roman" w:cs="Times New Roman"/>
        </w:rPr>
        <w:t xml:space="preserve">Does Working </w:t>
      </w:r>
      <w:r w:rsidRPr="00344E53">
        <w:rPr>
          <w:rFonts w:ascii="Times New Roman" w:hAnsi="Times New Roman" w:cs="Times New Roman"/>
          <w:lang w:val="en-IE"/>
        </w:rPr>
        <w:t>Long</w:t>
      </w:r>
      <w:r w:rsidRPr="00344E53">
        <w:rPr>
          <w:rFonts w:ascii="Times New Roman" w:hAnsi="Times New Roman" w:cs="Times New Roman"/>
        </w:rPr>
        <w:t xml:space="preserve"> Hours Cause Marital Dissolution? Evidence from the Reduction in South Korea's Workweek Standard. </w:t>
      </w:r>
      <w:r w:rsidRPr="00344E53">
        <w:rPr>
          <w:rFonts w:ascii="Times New Roman" w:hAnsi="Times New Roman" w:cs="Times New Roman"/>
          <w:i/>
        </w:rPr>
        <w:t xml:space="preserve">Asian Population Studies. </w:t>
      </w:r>
      <w:r>
        <w:rPr>
          <w:rFonts w:ascii="Times New Roman" w:hAnsi="Times New Roman" w:cs="Times New Roman"/>
          <w:i/>
        </w:rPr>
        <w:t>15</w:t>
      </w:r>
      <w:r w:rsidRPr="00C2511C">
        <w:rPr>
          <w:rFonts w:ascii="Times New Roman" w:hAnsi="Times New Roman" w:cs="Times New Roman"/>
        </w:rPr>
        <w:t>(1), 87-104.</w:t>
      </w:r>
      <w:r w:rsidRPr="00344E53">
        <w:rPr>
          <w:rFonts w:ascii="Times New Roman" w:hAnsi="Times New Roman" w:cs="Times New Roman"/>
        </w:rPr>
        <w:t xml:space="preserve"> doi:</w:t>
      </w:r>
      <w:hyperlink r:id="rId35" w:history="1">
        <w:r w:rsidRPr="00344E53">
          <w:rPr>
            <w:rStyle w:val="a4"/>
          </w:rPr>
          <w:t>10.1080/17441730.2019.1565131</w:t>
        </w:r>
      </w:hyperlink>
    </w:p>
    <w:p w14:paraId="5060E998" w14:textId="7C4975CA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</w:rPr>
        <w:t xml:space="preserve">Kim </w:t>
      </w:r>
      <w:r w:rsidRPr="00344E53">
        <w:rPr>
          <w:rFonts w:ascii="Times New Roman" w:hAnsi="Times New Roman" w:cs="Times New Roman" w:hint="eastAsia"/>
        </w:rPr>
        <w:t>E.H.W.</w:t>
      </w:r>
      <w:r w:rsidR="00333491">
        <w:rPr>
          <w:rFonts w:ascii="Times New Roman" w:hAnsi="Times New Roman" w:cs="Times New Roman"/>
        </w:rPr>
        <w:t>*</w:t>
      </w:r>
      <w:r w:rsidRPr="00344E53">
        <w:rPr>
          <w:rFonts w:ascii="Times New Roman" w:hAnsi="Times New Roman" w:cs="Times New Roman" w:hint="eastAsia"/>
        </w:rPr>
        <w:t xml:space="preserve">, </w:t>
      </w:r>
      <w:r w:rsidRPr="00344E53">
        <w:rPr>
          <w:rFonts w:ascii="Times New Roman" w:hAnsi="Times New Roman" w:cs="Times New Roman"/>
          <w:b/>
        </w:rPr>
        <w:t>Lee, C</w:t>
      </w:r>
      <w:r w:rsidRPr="00344E53">
        <w:rPr>
          <w:rFonts w:ascii="Times New Roman" w:hAnsi="Times New Roman" w:cs="Times New Roman" w:hint="eastAsia"/>
          <w:b/>
        </w:rPr>
        <w:t>.</w:t>
      </w:r>
      <w:r w:rsidRPr="00344E53">
        <w:rPr>
          <w:rFonts w:ascii="Times New Roman" w:hAnsi="Times New Roman" w:cs="Times New Roman" w:hint="eastAsia"/>
        </w:rPr>
        <w:t xml:space="preserve">, &amp; </w:t>
      </w:r>
      <w:r w:rsidRPr="00344E53">
        <w:rPr>
          <w:rFonts w:ascii="Times New Roman" w:hAnsi="Times New Roman" w:cs="Times New Roman"/>
        </w:rPr>
        <w:t>Do, Y</w:t>
      </w:r>
      <w:r w:rsidRPr="00344E53">
        <w:rPr>
          <w:rFonts w:ascii="Times New Roman" w:hAnsi="Times New Roman" w:cs="Times New Roman" w:hint="eastAsia"/>
        </w:rPr>
        <w:t>.K.</w:t>
      </w:r>
      <w:r w:rsidRPr="00344E53">
        <w:rPr>
          <w:rFonts w:ascii="Times New Roman" w:hAnsi="Times New Roman" w:cs="Times New Roman"/>
        </w:rPr>
        <w:t xml:space="preserve"> (2019). The Effect of Adult Children's Working Times on Visiting </w:t>
      </w:r>
      <w:r w:rsidRPr="00344E53">
        <w:rPr>
          <w:rFonts w:ascii="Times New Roman" w:hAnsi="Times New Roman" w:cs="Times New Roman"/>
          <w:lang w:val="en-IE"/>
        </w:rPr>
        <w:t>with</w:t>
      </w:r>
      <w:r w:rsidRPr="00344E53">
        <w:rPr>
          <w:rFonts w:ascii="Times New Roman" w:hAnsi="Times New Roman" w:cs="Times New Roman"/>
        </w:rPr>
        <w:t xml:space="preserve"> Elderly Parents: A Natural Experiment in Korea. </w:t>
      </w:r>
      <w:r w:rsidRPr="00344E53">
        <w:rPr>
          <w:rFonts w:ascii="Times New Roman" w:hAnsi="Times New Roman" w:cs="Times New Roman"/>
          <w:i/>
        </w:rPr>
        <w:t>Population Research and Policy Review. 38</w:t>
      </w:r>
      <w:r w:rsidRPr="00344E53">
        <w:rPr>
          <w:rFonts w:ascii="Times New Roman" w:hAnsi="Times New Roman" w:cs="Times New Roman"/>
        </w:rPr>
        <w:t>(1), 53-72.</w:t>
      </w:r>
      <w:r w:rsidRPr="00344E53">
        <w:rPr>
          <w:rFonts w:ascii="Times New Roman" w:hAnsi="Times New Roman" w:cs="Times New Roman"/>
          <w:i/>
        </w:rPr>
        <w:t xml:space="preserve"> </w:t>
      </w:r>
      <w:r w:rsidRPr="00344E53">
        <w:rPr>
          <w:rFonts w:ascii="Times New Roman" w:hAnsi="Times New Roman" w:cs="Times New Roman" w:hint="eastAsia"/>
        </w:rPr>
        <w:t>doi:</w:t>
      </w:r>
      <w:hyperlink r:id="rId36" w:history="1">
        <w:r w:rsidRPr="00344E53">
          <w:rPr>
            <w:rStyle w:val="a4"/>
          </w:rPr>
          <w:t>10.1007/s11113-018-9486-0</w:t>
        </w:r>
      </w:hyperlink>
    </w:p>
    <w:p w14:paraId="30EE5019" w14:textId="77777777" w:rsidR="003F6228" w:rsidRPr="00EE5F4E" w:rsidRDefault="003F6228" w:rsidP="003F6228">
      <w:pPr>
        <w:pStyle w:val="aa"/>
        <w:numPr>
          <w:ilvl w:val="0"/>
          <w:numId w:val="6"/>
        </w:numPr>
        <w:spacing w:before="100" w:after="0" w:line="240" w:lineRule="auto"/>
        <w:ind w:leftChars="0"/>
        <w:rPr>
          <w:rStyle w:val="a4"/>
          <w:color w:val="auto"/>
        </w:rPr>
      </w:pPr>
      <w:r w:rsidRPr="00EE5F4E">
        <w:rPr>
          <w:rFonts w:ascii="Times New Roman" w:hAnsi="Times New Roman" w:cs="Times New Roman"/>
        </w:rPr>
        <w:t xml:space="preserve">Featured </w:t>
      </w:r>
      <w:r w:rsidRPr="00EE5F4E">
        <w:rPr>
          <w:rFonts w:ascii="Times New Roman" w:hAnsi="Times New Roman" w:cs="Times New Roman" w:hint="eastAsia"/>
        </w:rPr>
        <w:t>in</w:t>
      </w:r>
      <w:r w:rsidRPr="00EE5F4E">
        <w:rPr>
          <w:rFonts w:ascii="Times New Roman" w:hAnsi="Times New Roman" w:cs="Times New Roman"/>
        </w:rPr>
        <w:t xml:space="preserve">: </w:t>
      </w:r>
      <w:r w:rsidRPr="00EE5F4E">
        <w:rPr>
          <w:rFonts w:ascii="Times New Roman" w:hAnsi="Times New Roman" w:cs="Times New Roman"/>
          <w:i/>
        </w:rPr>
        <w:t>Straits Times, Lianhe Zaobao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(In Chinese)</w:t>
      </w:r>
    </w:p>
    <w:p w14:paraId="4183ADCB" w14:textId="16C8A73E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  <w:b/>
          <w:lang w:val="en-IE"/>
        </w:rPr>
        <w:t>Lee, C.</w:t>
      </w:r>
      <w:r w:rsidR="00333491">
        <w:rPr>
          <w:rFonts w:ascii="Times New Roman" w:hAnsi="Times New Roman" w:cs="Times New Roman"/>
          <w:b/>
          <w:lang w:val="en-IE"/>
        </w:rPr>
        <w:t>*</w:t>
      </w:r>
      <w:r w:rsidRPr="00344E53">
        <w:rPr>
          <w:rFonts w:ascii="Times New Roman" w:hAnsi="Times New Roman" w:cs="Times New Roman"/>
          <w:b/>
          <w:lang w:val="en-IE"/>
        </w:rPr>
        <w:t xml:space="preserve"> </w:t>
      </w:r>
      <w:r w:rsidRPr="00344E53">
        <w:rPr>
          <w:rFonts w:ascii="Times New Roman" w:hAnsi="Times New Roman" w:cs="Times New Roman"/>
          <w:lang w:val="en-IE"/>
        </w:rPr>
        <w:t xml:space="preserve">&amp; Hwang, J. (2018). </w:t>
      </w:r>
      <w:r w:rsidRPr="00344E53">
        <w:rPr>
          <w:rFonts w:ascii="Times New Roman" w:hAnsi="Times New Roman" w:cs="Times New Roman"/>
        </w:rPr>
        <w:t xml:space="preserve">The </w:t>
      </w:r>
      <w:r w:rsidRPr="00344E53">
        <w:rPr>
          <w:rFonts w:ascii="Times New Roman" w:hAnsi="Times New Roman" w:cs="Times New Roman"/>
          <w:lang w:val="en-IE"/>
        </w:rPr>
        <w:t>Influence</w:t>
      </w:r>
      <w:r w:rsidRPr="00344E53">
        <w:rPr>
          <w:rFonts w:ascii="Times New Roman" w:hAnsi="Times New Roman" w:cs="Times New Roman"/>
        </w:rPr>
        <w:t xml:space="preserve"> of Giant Platform on Content Diversity. </w:t>
      </w:r>
      <w:r w:rsidRPr="00344E53">
        <w:rPr>
          <w:rFonts w:ascii="Times New Roman" w:hAnsi="Times New Roman" w:cs="Times New Roman"/>
          <w:i/>
        </w:rPr>
        <w:t>Technological Forecasting and Social Change. 136</w:t>
      </w:r>
      <w:r w:rsidRPr="00344E53">
        <w:rPr>
          <w:rFonts w:ascii="Times New Roman" w:hAnsi="Times New Roman" w:cs="Times New Roman"/>
        </w:rPr>
        <w:t xml:space="preserve">, 157-165. </w:t>
      </w:r>
      <w:r w:rsidRPr="00344E53">
        <w:rPr>
          <w:rFonts w:ascii="Times New Roman" w:hAnsi="Times New Roman" w:cs="Times New Roman" w:hint="eastAsia"/>
        </w:rPr>
        <w:t>doi:</w:t>
      </w:r>
      <w:hyperlink r:id="rId37" w:history="1">
        <w:r w:rsidRPr="00344E53">
          <w:rPr>
            <w:rStyle w:val="a4"/>
          </w:rPr>
          <w:t>10.1016/j.techfore.2016.11.029</w:t>
        </w:r>
      </w:hyperlink>
    </w:p>
    <w:p w14:paraId="73AF0EFF" w14:textId="5DD2D530" w:rsidR="003F6228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</w:rPr>
        <w:t>Kim, E.H.W.</w:t>
      </w:r>
      <w:r w:rsidR="00333491">
        <w:rPr>
          <w:rFonts w:ascii="Times New Roman" w:hAnsi="Times New Roman" w:cs="Times New Roman"/>
        </w:rPr>
        <w:t>*</w:t>
      </w:r>
      <w:r w:rsidRPr="00344E53">
        <w:rPr>
          <w:rFonts w:ascii="Times New Roman" w:hAnsi="Times New Roman" w:cs="Times New Roman"/>
        </w:rPr>
        <w:t xml:space="preserve">, </w:t>
      </w:r>
      <w:r w:rsidRPr="00344E53">
        <w:rPr>
          <w:rFonts w:ascii="Times New Roman" w:hAnsi="Times New Roman" w:cs="Times New Roman"/>
          <w:b/>
        </w:rPr>
        <w:t>Lee, C.</w:t>
      </w:r>
      <w:r w:rsidRPr="00344E53">
        <w:rPr>
          <w:rFonts w:ascii="Times New Roman" w:hAnsi="Times New Roman" w:cs="Times New Roman"/>
        </w:rPr>
        <w:t xml:space="preserve">, &amp; Do Y.K. (2018). The Effect of a Reduced Statutory Workweek on Familial Long-Term </w:t>
      </w:r>
      <w:r w:rsidRPr="00344E53">
        <w:rPr>
          <w:rFonts w:ascii="Times New Roman" w:hAnsi="Times New Roman" w:cs="Times New Roman"/>
          <w:lang w:val="en-IE"/>
        </w:rPr>
        <w:t>Care</w:t>
      </w:r>
      <w:r w:rsidRPr="00344E53">
        <w:rPr>
          <w:rFonts w:ascii="Times New Roman" w:hAnsi="Times New Roman" w:cs="Times New Roman"/>
        </w:rPr>
        <w:t xml:space="preserve"> in Korea. </w:t>
      </w:r>
      <w:r w:rsidRPr="00344E53">
        <w:rPr>
          <w:rFonts w:ascii="Times New Roman" w:hAnsi="Times New Roman" w:cs="Times New Roman"/>
          <w:i/>
        </w:rPr>
        <w:t>Journal of Aging and Health. 30</w:t>
      </w:r>
      <w:r w:rsidRPr="00344E53">
        <w:rPr>
          <w:rFonts w:ascii="Times New Roman" w:hAnsi="Times New Roman" w:cs="Times New Roman"/>
        </w:rPr>
        <w:t>(10), 1620-1641. doi:</w:t>
      </w:r>
      <w:hyperlink r:id="rId38" w:history="1">
        <w:r w:rsidRPr="00344E53">
          <w:rPr>
            <w:rStyle w:val="a4"/>
          </w:rPr>
          <w:t>10.1177/0898264318797469</w:t>
        </w:r>
      </w:hyperlink>
    </w:p>
    <w:p w14:paraId="1DDF4D11" w14:textId="77777777" w:rsidR="003F6228" w:rsidRPr="00EE5F4E" w:rsidRDefault="003F6228" w:rsidP="003F6228">
      <w:pPr>
        <w:pStyle w:val="aa"/>
        <w:numPr>
          <w:ilvl w:val="0"/>
          <w:numId w:val="6"/>
        </w:numPr>
        <w:spacing w:before="100" w:after="0" w:line="240" w:lineRule="auto"/>
        <w:ind w:leftChars="0"/>
        <w:rPr>
          <w:rStyle w:val="a4"/>
          <w:color w:val="auto"/>
        </w:rPr>
      </w:pPr>
      <w:r w:rsidRPr="00EE5F4E">
        <w:rPr>
          <w:rFonts w:ascii="Times New Roman" w:hAnsi="Times New Roman" w:cs="Times New Roman"/>
        </w:rPr>
        <w:t xml:space="preserve">Poster Session Winner, 2018 Population Association of America </w:t>
      </w:r>
      <w:r>
        <w:rPr>
          <w:rFonts w:ascii="Times New Roman" w:hAnsi="Times New Roman" w:cs="Times New Roman"/>
        </w:rPr>
        <w:t>C</w:t>
      </w:r>
      <w:r w:rsidRPr="00EE5F4E">
        <w:rPr>
          <w:rFonts w:ascii="Times New Roman" w:hAnsi="Times New Roman" w:cs="Times New Roman"/>
        </w:rPr>
        <w:t>onference</w:t>
      </w:r>
    </w:p>
    <w:p w14:paraId="1A9C458B" w14:textId="2AC4ACD2" w:rsidR="003F6228" w:rsidRPr="00005F70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  <w:color w:val="auto"/>
          <w:u w:val="none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  <w:b/>
          <w:lang w:val="en-IE"/>
        </w:rPr>
        <w:t>Lee, C.</w:t>
      </w:r>
      <w:r w:rsidRPr="00344E53">
        <w:rPr>
          <w:rFonts w:ascii="Times New Roman" w:hAnsi="Times New Roman" w:cs="Times New Roman"/>
          <w:lang w:val="en-IE"/>
        </w:rPr>
        <w:t xml:space="preserve"> &amp; Kim, H.</w:t>
      </w:r>
      <w:r w:rsidR="00333491">
        <w:rPr>
          <w:rFonts w:ascii="Times New Roman" w:hAnsi="Times New Roman" w:cs="Times New Roman"/>
          <w:lang w:val="en-IE"/>
        </w:rPr>
        <w:t>*</w:t>
      </w:r>
      <w:r w:rsidRPr="00344E53">
        <w:rPr>
          <w:rFonts w:ascii="Times New Roman" w:hAnsi="Times New Roman" w:cs="Times New Roman"/>
          <w:lang w:val="en-IE"/>
        </w:rPr>
        <w:t xml:space="preserve"> (2018). </w:t>
      </w:r>
      <w:r w:rsidRPr="00344E53">
        <w:rPr>
          <w:rFonts w:ascii="Times New Roman" w:hAnsi="Times New Roman" w:cs="Times New Roman"/>
        </w:rPr>
        <w:t xml:space="preserve">The </w:t>
      </w:r>
      <w:r w:rsidRPr="00344E53">
        <w:rPr>
          <w:rFonts w:ascii="Times New Roman" w:hAnsi="Times New Roman" w:cs="Times New Roman"/>
          <w:lang w:val="en-IE"/>
        </w:rPr>
        <w:t>Evolutionary</w:t>
      </w:r>
      <w:r w:rsidRPr="00344E53">
        <w:rPr>
          <w:rFonts w:ascii="Times New Roman" w:hAnsi="Times New Roman" w:cs="Times New Roman"/>
        </w:rPr>
        <w:t xml:space="preserve"> Trajectory of ICT Ecosystem: A Network Analysis based on Media User Data. </w:t>
      </w:r>
      <w:r w:rsidRPr="00344E53">
        <w:rPr>
          <w:rFonts w:ascii="Times New Roman" w:hAnsi="Times New Roman" w:cs="Times New Roman"/>
          <w:i/>
        </w:rPr>
        <w:t>Information &amp; Management</w:t>
      </w:r>
      <w:r w:rsidRPr="00344E53">
        <w:rPr>
          <w:rFonts w:ascii="Times New Roman" w:hAnsi="Times New Roman" w:cs="Times New Roman"/>
        </w:rPr>
        <w:t xml:space="preserve">. </w:t>
      </w:r>
      <w:r w:rsidRPr="00344E53">
        <w:rPr>
          <w:rFonts w:ascii="Times New Roman" w:hAnsi="Times New Roman" w:cs="Times New Roman"/>
          <w:i/>
        </w:rPr>
        <w:t>55</w:t>
      </w:r>
      <w:r w:rsidRPr="00344E53">
        <w:rPr>
          <w:rFonts w:ascii="Times New Roman" w:hAnsi="Times New Roman" w:cs="Times New Roman"/>
        </w:rPr>
        <w:t>(6), 795-805. doi:</w:t>
      </w:r>
      <w:hyperlink r:id="rId39" w:history="1">
        <w:r w:rsidRPr="00344E53">
          <w:rPr>
            <w:rStyle w:val="a4"/>
            <w:bdr w:val="none" w:sz="0" w:space="0" w:color="auto" w:frame="1"/>
            <w:shd w:val="clear" w:color="auto" w:fill="FFFFFF"/>
          </w:rPr>
          <w:t>10.1016/j.im.2018.03.008</w:t>
        </w:r>
      </w:hyperlink>
    </w:p>
    <w:p w14:paraId="78249A18" w14:textId="77777777" w:rsidR="003F6228" w:rsidRPr="00005F70" w:rsidRDefault="003F6228" w:rsidP="003F6228">
      <w:pPr>
        <w:pStyle w:val="aa"/>
        <w:numPr>
          <w:ilvl w:val="0"/>
          <w:numId w:val="6"/>
        </w:numPr>
        <w:spacing w:before="100" w:after="0" w:line="240" w:lineRule="auto"/>
        <w:ind w:left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Best Paper Award, 2015 Korea Media Panel Conference</w:t>
      </w:r>
    </w:p>
    <w:p w14:paraId="2F387831" w14:textId="5626D013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344E53">
        <w:rPr>
          <w:rFonts w:ascii="Times New Roman" w:hAnsi="Times New Roman" w:cs="Times New Roman"/>
          <w:b/>
        </w:rPr>
        <w:t>Lee, C.</w:t>
      </w:r>
      <w:r w:rsidRPr="00344E53">
        <w:rPr>
          <w:rFonts w:ascii="Times New Roman" w:hAnsi="Times New Roman" w:cs="Times New Roman"/>
        </w:rPr>
        <w:t>, Shin, J., &amp; Hong, A.</w:t>
      </w:r>
      <w:r w:rsidR="00333491">
        <w:rPr>
          <w:rFonts w:ascii="Times New Roman" w:hAnsi="Times New Roman" w:cs="Times New Roman"/>
        </w:rPr>
        <w:t>*</w:t>
      </w:r>
      <w:r w:rsidRPr="00344E53">
        <w:rPr>
          <w:rFonts w:ascii="Times New Roman" w:hAnsi="Times New Roman" w:cs="Times New Roman"/>
        </w:rPr>
        <w:t xml:space="preserve"> (2018). Does Social Media Use Really Make People Politically Polarized? Direct and Indirect Effects of Social Media Use on Political Polarization. </w:t>
      </w:r>
      <w:r w:rsidRPr="00344E53">
        <w:rPr>
          <w:rFonts w:ascii="Times New Roman" w:hAnsi="Times New Roman" w:cs="Times New Roman"/>
          <w:i/>
        </w:rPr>
        <w:t>Telematics and Informatics</w:t>
      </w:r>
      <w:r w:rsidRPr="00344E53">
        <w:rPr>
          <w:rFonts w:ascii="Times New Roman" w:hAnsi="Times New Roman" w:cs="Times New Roman"/>
        </w:rPr>
        <w:t xml:space="preserve">. </w:t>
      </w:r>
      <w:r w:rsidRPr="00344E53">
        <w:rPr>
          <w:rFonts w:ascii="Times New Roman" w:hAnsi="Times New Roman" w:cs="Times New Roman"/>
          <w:i/>
        </w:rPr>
        <w:t>35</w:t>
      </w:r>
      <w:r w:rsidRPr="00344E53">
        <w:rPr>
          <w:rFonts w:ascii="Times New Roman" w:hAnsi="Times New Roman" w:cs="Times New Roman"/>
        </w:rPr>
        <w:t>(1), 245-254. doi:</w:t>
      </w:r>
      <w:hyperlink r:id="rId40" w:history="1">
        <w:r w:rsidRPr="00344E53">
          <w:rPr>
            <w:rStyle w:val="a4"/>
          </w:rPr>
          <w:t>10.1016/j.tele.2017.11.005</w:t>
        </w:r>
      </w:hyperlink>
    </w:p>
    <w:p w14:paraId="2467B1D1" w14:textId="77777777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/>
          <w:lang w:val="nl-NL"/>
        </w:rPr>
        <w:t xml:space="preserve">Na, H.S., Lee, D., Hwang, J., &amp; </w:t>
      </w:r>
      <w:r w:rsidRPr="00FC4E00">
        <w:rPr>
          <w:rFonts w:ascii="Times New Roman" w:hAnsi="Times New Roman" w:cs="Times New Roman"/>
          <w:b/>
          <w:lang w:val="nl-NL"/>
        </w:rPr>
        <w:t>Lee, C.</w:t>
      </w:r>
      <w:r w:rsidRPr="00FC4E00">
        <w:rPr>
          <w:rFonts w:ascii="Times New Roman" w:hAnsi="Times New Roman" w:cs="Times New Roman" w:hint="eastAsia"/>
          <w:lang w:val="nl-NL"/>
        </w:rPr>
        <w:t>*</w:t>
      </w:r>
      <w:r w:rsidRPr="00FC4E00">
        <w:rPr>
          <w:rFonts w:ascii="Times New Roman" w:hAnsi="Times New Roman" w:cs="Times New Roman" w:hint="eastAsia"/>
          <w:b/>
          <w:lang w:val="nl-NL"/>
        </w:rPr>
        <w:t xml:space="preserve"> </w:t>
      </w:r>
      <w:r w:rsidRPr="00FC4E00">
        <w:rPr>
          <w:rFonts w:ascii="Times New Roman" w:hAnsi="Times New Roman" w:cs="Times New Roman" w:hint="eastAsia"/>
          <w:lang w:val="nl-NL"/>
        </w:rPr>
        <w:t>(201</w:t>
      </w:r>
      <w:r w:rsidRPr="00FC4E00">
        <w:rPr>
          <w:rFonts w:ascii="Times New Roman" w:hAnsi="Times New Roman" w:cs="Times New Roman"/>
          <w:lang w:val="nl-NL"/>
        </w:rPr>
        <w:t>8</w:t>
      </w:r>
      <w:r w:rsidRPr="00FC4E00">
        <w:rPr>
          <w:rFonts w:ascii="Times New Roman" w:hAnsi="Times New Roman" w:cs="Times New Roman" w:hint="eastAsia"/>
          <w:lang w:val="nl-NL"/>
        </w:rPr>
        <w:t>).</w:t>
      </w:r>
      <w:r w:rsidRPr="00FC4E00">
        <w:rPr>
          <w:rFonts w:ascii="Times New Roman" w:hAnsi="Times New Roman" w:cs="Times New Roman"/>
          <w:b/>
          <w:lang w:val="nl-NL"/>
        </w:rPr>
        <w:t xml:space="preserve"> </w:t>
      </w:r>
      <w:r w:rsidRPr="00344E53">
        <w:rPr>
          <w:rFonts w:ascii="Times New Roman" w:hAnsi="Times New Roman" w:cs="Times New Roman"/>
          <w:lang w:val="en-IE"/>
        </w:rPr>
        <w:t>Research</w:t>
      </w:r>
      <w:r w:rsidRPr="00344E53">
        <w:rPr>
          <w:rFonts w:ascii="Times New Roman" w:hAnsi="Times New Roman" w:cs="Times New Roman"/>
        </w:rPr>
        <w:t xml:space="preserve"> on the </w:t>
      </w:r>
      <w:r w:rsidRPr="00344E53">
        <w:rPr>
          <w:rFonts w:ascii="Times New Roman" w:hAnsi="Times New Roman" w:cs="Times New Roman" w:hint="eastAsia"/>
        </w:rPr>
        <w:t>M</w:t>
      </w:r>
      <w:r w:rsidRPr="00344E53">
        <w:rPr>
          <w:rFonts w:ascii="Times New Roman" w:hAnsi="Times New Roman" w:cs="Times New Roman"/>
        </w:rPr>
        <w:t xml:space="preserve">utual </w:t>
      </w:r>
      <w:r w:rsidRPr="00344E53">
        <w:rPr>
          <w:rFonts w:ascii="Times New Roman" w:hAnsi="Times New Roman" w:cs="Times New Roman" w:hint="eastAsia"/>
        </w:rPr>
        <w:t>R</w:t>
      </w:r>
      <w:r w:rsidRPr="00344E53">
        <w:rPr>
          <w:rFonts w:ascii="Times New Roman" w:hAnsi="Times New Roman" w:cs="Times New Roman"/>
        </w:rPr>
        <w:t xml:space="preserve">elations between ISP and ASP </w:t>
      </w:r>
      <w:r w:rsidRPr="00344E53">
        <w:rPr>
          <w:rFonts w:ascii="Times New Roman" w:hAnsi="Times New Roman" w:cs="Times New Roman" w:hint="eastAsia"/>
        </w:rPr>
        <w:t>E</w:t>
      </w:r>
      <w:r w:rsidRPr="00344E53">
        <w:rPr>
          <w:rFonts w:ascii="Times New Roman" w:hAnsi="Times New Roman" w:cs="Times New Roman"/>
        </w:rPr>
        <w:t xml:space="preserve">fficiency </w:t>
      </w:r>
      <w:r w:rsidRPr="00344E53">
        <w:rPr>
          <w:rFonts w:ascii="Times New Roman" w:hAnsi="Times New Roman" w:cs="Times New Roman" w:hint="eastAsia"/>
        </w:rPr>
        <w:t>C</w:t>
      </w:r>
      <w:r w:rsidRPr="00344E53">
        <w:rPr>
          <w:rFonts w:ascii="Times New Roman" w:hAnsi="Times New Roman" w:cs="Times New Roman"/>
        </w:rPr>
        <w:t xml:space="preserve">hanges for the </w:t>
      </w:r>
      <w:r w:rsidRPr="00344E53">
        <w:rPr>
          <w:rFonts w:ascii="Times New Roman" w:hAnsi="Times New Roman" w:cs="Times New Roman" w:hint="eastAsia"/>
        </w:rPr>
        <w:t>S</w:t>
      </w:r>
      <w:r w:rsidRPr="00344E53">
        <w:rPr>
          <w:rFonts w:ascii="Times New Roman" w:hAnsi="Times New Roman" w:cs="Times New Roman"/>
        </w:rPr>
        <w:t xml:space="preserve">ustainable </w:t>
      </w:r>
      <w:r w:rsidRPr="00344E53">
        <w:rPr>
          <w:rFonts w:ascii="Times New Roman" w:hAnsi="Times New Roman" w:cs="Times New Roman" w:hint="eastAsia"/>
        </w:rPr>
        <w:t>G</w:t>
      </w:r>
      <w:r w:rsidRPr="00344E53">
        <w:rPr>
          <w:rFonts w:ascii="Times New Roman" w:hAnsi="Times New Roman" w:cs="Times New Roman"/>
        </w:rPr>
        <w:t xml:space="preserve">rowth of Internet Industry. </w:t>
      </w:r>
      <w:r w:rsidRPr="00344E53">
        <w:rPr>
          <w:rFonts w:ascii="Times New Roman" w:hAnsi="Times New Roman" w:cs="Times New Roman"/>
          <w:i/>
        </w:rPr>
        <w:t>Applied Economics</w:t>
      </w:r>
      <w:r w:rsidRPr="00344E53">
        <w:rPr>
          <w:rFonts w:ascii="Times New Roman" w:hAnsi="Times New Roman" w:cs="Times New Roman" w:hint="eastAsia"/>
          <w:i/>
        </w:rPr>
        <w:t>.</w:t>
      </w:r>
      <w:r w:rsidRPr="00344E53">
        <w:rPr>
          <w:rFonts w:ascii="Times New Roman" w:hAnsi="Times New Roman" w:cs="Times New Roman"/>
        </w:rPr>
        <w:t xml:space="preserve"> </w:t>
      </w:r>
      <w:r w:rsidRPr="00344E53">
        <w:rPr>
          <w:rFonts w:ascii="Times New Roman" w:hAnsi="Times New Roman" w:cs="Times New Roman"/>
          <w:i/>
        </w:rPr>
        <w:t>50</w:t>
      </w:r>
      <w:r w:rsidRPr="00344E53">
        <w:rPr>
          <w:rFonts w:ascii="Times New Roman" w:hAnsi="Times New Roman" w:cs="Times New Roman"/>
        </w:rPr>
        <w:t>(11), 1238-1253. doi</w:t>
      </w:r>
      <w:r w:rsidRPr="00344E53">
        <w:rPr>
          <w:rFonts w:ascii="Times New Roman" w:hAnsi="Times New Roman" w:cs="Times New Roman" w:hint="eastAsia"/>
        </w:rPr>
        <w:t>:</w:t>
      </w:r>
      <w:hyperlink r:id="rId41" w:history="1">
        <w:r w:rsidRPr="00344E53">
          <w:rPr>
            <w:rStyle w:val="a4"/>
          </w:rPr>
          <w:t>10.1080/00036846.2017.1358443</w:t>
        </w:r>
      </w:hyperlink>
    </w:p>
    <w:p w14:paraId="391D5360" w14:textId="2A09564D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 w:hint="eastAsia"/>
          <w:b/>
          <w:lang w:val="nl-NL"/>
        </w:rPr>
        <w:t>Lee, C.</w:t>
      </w:r>
      <w:r w:rsidRPr="00FC4E00">
        <w:rPr>
          <w:rFonts w:ascii="Times New Roman" w:hAnsi="Times New Roman" w:cs="Times New Roman"/>
          <w:lang w:val="nl-NL"/>
        </w:rPr>
        <w:t>, Kim, J.H.,</w:t>
      </w:r>
      <w:r w:rsidRPr="00FC4E00">
        <w:rPr>
          <w:rFonts w:ascii="Times New Roman" w:hAnsi="Times New Roman" w:cs="Times New Roman" w:hint="eastAsia"/>
          <w:lang w:val="nl-NL"/>
        </w:rPr>
        <w:t xml:space="preserve"> &amp; Lee, D.</w:t>
      </w:r>
      <w:r w:rsidR="00333491"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 w:hint="eastAsia"/>
          <w:lang w:val="nl-NL"/>
        </w:rPr>
        <w:t xml:space="preserve"> (2017). </w:t>
      </w:r>
      <w:r w:rsidRPr="00344E53">
        <w:rPr>
          <w:rFonts w:ascii="Times New Roman" w:hAnsi="Times New Roman" w:cs="Times New Roman"/>
          <w:lang w:val="en-US"/>
        </w:rPr>
        <w:t>Intra-</w:t>
      </w:r>
      <w:r w:rsidRPr="00344E53">
        <w:rPr>
          <w:rFonts w:ascii="Times New Roman" w:hAnsi="Times New Roman" w:cs="Times New Roman"/>
          <w:lang w:val="en-IE"/>
        </w:rPr>
        <w:t>industry</w:t>
      </w:r>
      <w:r w:rsidRPr="00344E53">
        <w:rPr>
          <w:rFonts w:ascii="Times New Roman" w:hAnsi="Times New Roman" w:cs="Times New Roman"/>
          <w:lang w:val="en-US"/>
        </w:rPr>
        <w:t xml:space="preserve"> Innovation</w:t>
      </w:r>
      <w:r w:rsidRPr="00344E53">
        <w:rPr>
          <w:rFonts w:ascii="Times New Roman" w:hAnsi="Times New Roman" w:cs="Times New Roman" w:hint="eastAsia"/>
          <w:lang w:val="en-US"/>
        </w:rPr>
        <w:t>,</w:t>
      </w:r>
      <w:r w:rsidRPr="00344E53">
        <w:rPr>
          <w:rFonts w:ascii="Times New Roman" w:hAnsi="Times New Roman" w:cs="Times New Roman"/>
          <w:lang w:val="en-US"/>
        </w:rPr>
        <w:t xml:space="preserve"> Spillovers, and Industry Evolution: Evidence from </w:t>
      </w:r>
      <w:r w:rsidRPr="00344E53">
        <w:rPr>
          <w:rFonts w:ascii="Times New Roman" w:hAnsi="Times New Roman" w:cs="Times New Roman" w:hint="eastAsia"/>
          <w:lang w:val="en-US"/>
        </w:rPr>
        <w:t xml:space="preserve">the Korean </w:t>
      </w:r>
      <w:r w:rsidRPr="00344E53">
        <w:rPr>
          <w:rFonts w:ascii="Times New Roman" w:hAnsi="Times New Roman" w:cs="Times New Roman"/>
          <w:lang w:val="en-US"/>
        </w:rPr>
        <w:t>ICT industry</w:t>
      </w:r>
      <w:r w:rsidRPr="00344E53">
        <w:rPr>
          <w:rFonts w:ascii="Times New Roman" w:hAnsi="Times New Roman" w:cs="Times New Roman" w:hint="eastAsia"/>
          <w:lang w:val="en-US"/>
        </w:rPr>
        <w:t xml:space="preserve">. </w:t>
      </w:r>
      <w:r w:rsidRPr="00344E53">
        <w:rPr>
          <w:rFonts w:ascii="Times New Roman" w:hAnsi="Times New Roman" w:cs="Times New Roman" w:hint="eastAsia"/>
          <w:i/>
          <w:lang w:val="en-US"/>
        </w:rPr>
        <w:t>Telematics and Informatics.</w:t>
      </w:r>
      <w:r w:rsidRPr="00344E53">
        <w:rPr>
          <w:rFonts w:ascii="Times New Roman" w:hAnsi="Times New Roman" w:cs="Times New Roman" w:hint="eastAsia"/>
          <w:lang w:val="en-US"/>
        </w:rPr>
        <w:t xml:space="preserve"> </w:t>
      </w:r>
      <w:r w:rsidRPr="00344E53">
        <w:rPr>
          <w:rFonts w:ascii="Times New Roman" w:hAnsi="Times New Roman" w:cs="Times New Roman"/>
          <w:i/>
          <w:lang w:val="en-US"/>
        </w:rPr>
        <w:t>34</w:t>
      </w:r>
      <w:r w:rsidRPr="00344E53">
        <w:rPr>
          <w:rFonts w:ascii="Times New Roman" w:hAnsi="Times New Roman" w:cs="Times New Roman"/>
          <w:lang w:val="en-US"/>
        </w:rPr>
        <w:t>(8), 1503-1513</w:t>
      </w:r>
      <w:r w:rsidRPr="00344E53">
        <w:rPr>
          <w:rFonts w:ascii="Times New Roman" w:hAnsi="Times New Roman" w:cs="Times New Roman" w:hint="eastAsia"/>
          <w:lang w:val="en-US"/>
        </w:rPr>
        <w:t>. doi:</w:t>
      </w:r>
      <w:hyperlink r:id="rId42" w:history="1">
        <w:r w:rsidRPr="00344E53">
          <w:rPr>
            <w:rStyle w:val="a4"/>
            <w:lang w:val="en-US"/>
          </w:rPr>
          <w:t>10.1016/j.tele.2017.06.013</w:t>
        </w:r>
      </w:hyperlink>
    </w:p>
    <w:p w14:paraId="35146969" w14:textId="434082F1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b/>
          <w:lang w:val="en-IE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/>
          <w:b/>
          <w:lang w:val="nl-NL"/>
        </w:rPr>
        <w:t>Lee, C.</w:t>
      </w:r>
      <w:r w:rsidRPr="00FC4E00">
        <w:rPr>
          <w:rFonts w:ascii="Times New Roman" w:hAnsi="Times New Roman" w:cs="Times New Roman"/>
          <w:lang w:val="nl-NL"/>
        </w:rPr>
        <w:t>, Jung, S., &amp; Kim, K.O.</w:t>
      </w:r>
      <w:r w:rsidR="00333491"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/>
          <w:lang w:val="nl-NL"/>
        </w:rPr>
        <w:t xml:space="preserve"> (2017). </w:t>
      </w:r>
      <w:r w:rsidRPr="00344E53">
        <w:rPr>
          <w:rFonts w:ascii="Times New Roman" w:hAnsi="Times New Roman" w:cs="Times New Roman"/>
          <w:lang w:val="en-IE"/>
        </w:rPr>
        <w:t>Effect</w:t>
      </w:r>
      <w:r w:rsidRPr="00344E53">
        <w:rPr>
          <w:rFonts w:ascii="Times New Roman" w:hAnsi="Times New Roman" w:cs="Times New Roman"/>
        </w:rPr>
        <w:t xml:space="preserve"> of a Policy Intervention on Handset Subsidies on the </w:t>
      </w:r>
      <w:r w:rsidRPr="00344E53">
        <w:rPr>
          <w:rFonts w:ascii="Times New Roman" w:hAnsi="Times New Roman" w:cs="Times New Roman"/>
          <w:lang w:val="en-IE"/>
        </w:rPr>
        <w:t>Intention</w:t>
      </w:r>
      <w:r w:rsidRPr="00344E53">
        <w:rPr>
          <w:rFonts w:ascii="Times New Roman" w:hAnsi="Times New Roman" w:cs="Times New Roman"/>
        </w:rPr>
        <w:t xml:space="preserve"> to Change Handsets and Households’ Expenses in Mobile Telecommunications. </w:t>
      </w:r>
      <w:r w:rsidRPr="00344E53">
        <w:rPr>
          <w:rFonts w:ascii="Times New Roman" w:hAnsi="Times New Roman" w:cs="Times New Roman"/>
          <w:i/>
        </w:rPr>
        <w:t>Telematics and Informatics.</w:t>
      </w:r>
      <w:r w:rsidRPr="00344E53">
        <w:rPr>
          <w:rFonts w:ascii="Times New Roman" w:hAnsi="Times New Roman" w:cs="Times New Roman"/>
        </w:rPr>
        <w:t xml:space="preserve"> </w:t>
      </w:r>
      <w:r w:rsidRPr="00344E53">
        <w:rPr>
          <w:rFonts w:ascii="Times New Roman" w:hAnsi="Times New Roman" w:cs="Times New Roman"/>
          <w:i/>
        </w:rPr>
        <w:t>34</w:t>
      </w:r>
      <w:r w:rsidRPr="00344E53">
        <w:rPr>
          <w:rFonts w:ascii="Times New Roman" w:hAnsi="Times New Roman" w:cs="Times New Roman"/>
        </w:rPr>
        <w:t xml:space="preserve">(8), 1524-1531. </w:t>
      </w:r>
      <w:r w:rsidRPr="00344E53">
        <w:rPr>
          <w:rFonts w:ascii="Times New Roman" w:hAnsi="Times New Roman" w:cs="Times New Roman" w:hint="eastAsia"/>
        </w:rPr>
        <w:t>doi:</w:t>
      </w:r>
      <w:hyperlink r:id="rId43" w:history="1">
        <w:r w:rsidRPr="00344E53">
          <w:rPr>
            <w:rStyle w:val="a4"/>
          </w:rPr>
          <w:t>10.1016/j.tele.2017.06.017</w:t>
        </w:r>
      </w:hyperlink>
    </w:p>
    <w:p w14:paraId="6B1CAB52" w14:textId="1CEC2F85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 w:hint="eastAsia"/>
          <w:b/>
          <w:lang w:val="nl-NL"/>
        </w:rPr>
        <w:t>Lee, C.</w:t>
      </w:r>
      <w:r w:rsidRPr="00FC4E00">
        <w:rPr>
          <w:rFonts w:ascii="Times New Roman" w:hAnsi="Times New Roman" w:cs="Times New Roman" w:hint="eastAsia"/>
          <w:lang w:val="nl-NL"/>
        </w:rPr>
        <w:t>, Kim, H., &amp; Hong, A.</w:t>
      </w:r>
      <w:r w:rsidR="00333491"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/>
          <w:lang w:val="nl-NL"/>
        </w:rPr>
        <w:t xml:space="preserve"> (2017).</w:t>
      </w:r>
      <w:r w:rsidRPr="00FC4E00">
        <w:rPr>
          <w:rFonts w:ascii="Times New Roman" w:hAnsi="Times New Roman" w:cs="Times New Roman" w:hint="eastAsia"/>
          <w:lang w:val="nl-NL"/>
        </w:rPr>
        <w:t xml:space="preserve"> </w:t>
      </w:r>
      <w:r w:rsidRPr="00344E53">
        <w:rPr>
          <w:rFonts w:ascii="Times New Roman" w:hAnsi="Times New Roman" w:cs="Times New Roman"/>
        </w:rPr>
        <w:t>Ex-post Evaluation of Illegalizing Juvenile Online Game after Midnight: A Case of Shutdown Policy in South Korea</w:t>
      </w:r>
      <w:r w:rsidRPr="00344E53">
        <w:rPr>
          <w:rFonts w:ascii="Times New Roman" w:hAnsi="Times New Roman" w:cs="Times New Roman" w:hint="eastAsia"/>
        </w:rPr>
        <w:t xml:space="preserve">. </w:t>
      </w:r>
      <w:r w:rsidRPr="00344E53">
        <w:rPr>
          <w:rFonts w:ascii="Times New Roman" w:hAnsi="Times New Roman" w:cs="Times New Roman" w:hint="eastAsia"/>
          <w:i/>
        </w:rPr>
        <w:t>Telematics and Informatics</w:t>
      </w:r>
      <w:r w:rsidRPr="00344E53">
        <w:rPr>
          <w:rFonts w:ascii="Times New Roman" w:hAnsi="Times New Roman" w:cs="Times New Roman"/>
          <w:i/>
        </w:rPr>
        <w:t>.</w:t>
      </w:r>
      <w:r w:rsidRPr="00344E53">
        <w:rPr>
          <w:rFonts w:ascii="Times New Roman" w:hAnsi="Times New Roman" w:cs="Times New Roman" w:hint="eastAsia"/>
        </w:rPr>
        <w:t xml:space="preserve"> </w:t>
      </w:r>
      <w:r w:rsidRPr="00344E53">
        <w:rPr>
          <w:rFonts w:ascii="Times New Roman" w:hAnsi="Times New Roman" w:cs="Times New Roman"/>
          <w:i/>
        </w:rPr>
        <w:t>34</w:t>
      </w:r>
      <w:r w:rsidRPr="00344E53">
        <w:rPr>
          <w:rFonts w:ascii="Times New Roman" w:hAnsi="Times New Roman" w:cs="Times New Roman"/>
        </w:rPr>
        <w:t>(8), 1597-1606</w:t>
      </w:r>
      <w:r w:rsidRPr="00344E53">
        <w:rPr>
          <w:rFonts w:ascii="Times New Roman" w:hAnsi="Times New Roman" w:cs="Times New Roman" w:hint="eastAsia"/>
        </w:rPr>
        <w:t>. doi:</w:t>
      </w:r>
      <w:hyperlink r:id="rId44" w:history="1">
        <w:r w:rsidRPr="00344E53">
          <w:rPr>
            <w:rStyle w:val="a4"/>
          </w:rPr>
          <w:t>10.1016/j.tele.2017.07.006</w:t>
        </w:r>
      </w:hyperlink>
    </w:p>
    <w:p w14:paraId="45E5623F" w14:textId="77777777" w:rsidR="003F6228" w:rsidRPr="00344E53" w:rsidRDefault="003F6228" w:rsidP="003F6228">
      <w:pPr>
        <w:pStyle w:val="aa"/>
        <w:numPr>
          <w:ilvl w:val="0"/>
          <w:numId w:val="5"/>
        </w:numPr>
        <w:spacing w:before="100" w:after="0" w:line="240" w:lineRule="auto"/>
        <w:ind w:leftChars="0"/>
        <w:rPr>
          <w:rFonts w:ascii="Times New Roman" w:hAnsi="Times New Roman" w:cs="Times New Roman"/>
          <w:color w:val="0563C1" w:themeColor="hyperlink"/>
          <w:u w:val="single"/>
        </w:rPr>
      </w:pPr>
      <w:r w:rsidRPr="00EE5F4E">
        <w:rPr>
          <w:rFonts w:ascii="Times New Roman" w:hAnsi="Times New Roman" w:cs="Times New Roman"/>
        </w:rPr>
        <w:t>Cited in Nature Editorial</w:t>
      </w:r>
      <w:r w:rsidRPr="00344E53">
        <w:rPr>
          <w:rFonts w:ascii="Times New Roman" w:hAnsi="Times New Roman" w:cs="Times New Roman"/>
        </w:rPr>
        <w:t xml:space="preserve"> </w:t>
      </w:r>
      <w:r w:rsidRPr="00344E53">
        <w:rPr>
          <w:rFonts w:ascii="Times New Roman" w:hAnsi="Times New Roman" w:cs="Times New Roman"/>
        </w:rPr>
        <w:br/>
      </w:r>
      <w:hyperlink r:id="rId45" w:history="1">
        <w:r w:rsidRPr="00344E53">
          <w:rPr>
            <w:rStyle w:val="a4"/>
            <w:lang w:val="en-US"/>
          </w:rPr>
          <w:t>http://www.nature.com/news/put-cult-online-games-to-the-test-1.22343</w:t>
        </w:r>
      </w:hyperlink>
    </w:p>
    <w:p w14:paraId="0BF6F5AA" w14:textId="2BE7BE3C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</w:rPr>
      </w:pPr>
      <w:r w:rsidRPr="004327F9">
        <w:rPr>
          <w:rFonts w:ascii="Times New Roman" w:hAnsi="Times New Roman" w:cs="Times New Roman"/>
          <w:b/>
          <w:lang w:val="it-IT"/>
        </w:rPr>
        <w:lastRenderedPageBreak/>
        <w:t xml:space="preserve">(SSCI) </w:t>
      </w:r>
      <w:r w:rsidRPr="00344E53">
        <w:rPr>
          <w:rFonts w:ascii="Times New Roman" w:hAnsi="Times New Roman" w:cs="Times New Roman" w:hint="eastAsia"/>
          <w:b/>
          <w:lang w:val="nl-NL"/>
        </w:rPr>
        <w:t>Lee, C.</w:t>
      </w:r>
      <w:r w:rsidRPr="00344E53">
        <w:rPr>
          <w:rFonts w:ascii="Times New Roman" w:hAnsi="Times New Roman" w:cs="Times New Roman" w:hint="eastAsia"/>
          <w:lang w:val="nl-NL"/>
        </w:rPr>
        <w:t>, Lee, K., &amp; Lee, D.</w:t>
      </w:r>
      <w:r w:rsidR="00333491">
        <w:rPr>
          <w:rFonts w:ascii="Times New Roman" w:hAnsi="Times New Roman" w:cs="Times New Roman"/>
          <w:lang w:val="nl-NL"/>
        </w:rPr>
        <w:t>*</w:t>
      </w:r>
      <w:r w:rsidRPr="00344E53">
        <w:rPr>
          <w:rFonts w:ascii="Times New Roman" w:hAnsi="Times New Roman" w:cs="Times New Roman" w:hint="eastAsia"/>
          <w:lang w:val="nl-NL"/>
        </w:rPr>
        <w:t xml:space="preserve"> </w:t>
      </w:r>
      <w:r w:rsidRPr="00344E53">
        <w:rPr>
          <w:rFonts w:ascii="Times New Roman" w:hAnsi="Times New Roman" w:cs="Times New Roman"/>
          <w:lang w:val="nl-NL"/>
        </w:rPr>
        <w:t xml:space="preserve">(2017). </w:t>
      </w:r>
      <w:r w:rsidRPr="00344E53">
        <w:rPr>
          <w:rFonts w:ascii="Times New Roman" w:hAnsi="Times New Roman" w:cs="Times New Roman" w:hint="eastAsia"/>
        </w:rPr>
        <w:t xml:space="preserve">Mobile </w:t>
      </w:r>
      <w:r w:rsidRPr="00344E53">
        <w:rPr>
          <w:rFonts w:ascii="Times New Roman" w:hAnsi="Times New Roman" w:cs="Times New Roman" w:hint="eastAsia"/>
          <w:lang w:val="en-IE"/>
        </w:rPr>
        <w:t>Healthcare</w:t>
      </w:r>
      <w:r w:rsidRPr="00344E53">
        <w:rPr>
          <w:rFonts w:ascii="Times New Roman" w:hAnsi="Times New Roman" w:cs="Times New Roman" w:hint="eastAsia"/>
        </w:rPr>
        <w:t xml:space="preserve"> Applications and Gamification for Sustained Health Maintenance. </w:t>
      </w:r>
      <w:r w:rsidRPr="00344E53">
        <w:rPr>
          <w:rFonts w:ascii="Times New Roman" w:hAnsi="Times New Roman" w:cs="Times New Roman" w:hint="eastAsia"/>
          <w:i/>
        </w:rPr>
        <w:t>Sustainability. 9</w:t>
      </w:r>
      <w:r w:rsidRPr="00344E53">
        <w:rPr>
          <w:rFonts w:ascii="Times New Roman" w:hAnsi="Times New Roman" w:cs="Times New Roman" w:hint="eastAsia"/>
        </w:rPr>
        <w:t>(5), 772. doi:</w:t>
      </w:r>
      <w:hyperlink r:id="rId46" w:history="1">
        <w:r w:rsidRPr="00344E53">
          <w:rPr>
            <w:rStyle w:val="a4"/>
          </w:rPr>
          <w:t>10.3390/su9050772</w:t>
        </w:r>
      </w:hyperlink>
    </w:p>
    <w:p w14:paraId="1C3B2804" w14:textId="7479D11F" w:rsidR="003F6228" w:rsidRPr="00344E53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IE"/>
        </w:rPr>
        <w:t xml:space="preserve">(KCI) </w:t>
      </w:r>
      <w:r w:rsidRPr="00FC4E00">
        <w:rPr>
          <w:rFonts w:ascii="Times New Roman" w:hAnsi="Times New Roman" w:cs="Times New Roman"/>
          <w:lang w:val="nl-NL"/>
        </w:rPr>
        <w:t xml:space="preserve">Kim, M.K., </w:t>
      </w:r>
      <w:r w:rsidRPr="00FC4E00">
        <w:rPr>
          <w:rFonts w:ascii="Times New Roman" w:hAnsi="Times New Roman" w:cs="Times New Roman"/>
          <w:b/>
          <w:lang w:val="nl-NL"/>
        </w:rPr>
        <w:t>Lee, C.</w:t>
      </w:r>
      <w:r w:rsidRPr="00FC4E00">
        <w:rPr>
          <w:rFonts w:ascii="Times New Roman" w:hAnsi="Times New Roman" w:cs="Times New Roman"/>
          <w:lang w:val="nl-NL"/>
        </w:rPr>
        <w:t>, &amp;</w:t>
      </w:r>
      <w:r w:rsidRPr="00FC4E00">
        <w:rPr>
          <w:rFonts w:ascii="Times New Roman" w:hAnsi="Times New Roman" w:cs="Times New Roman"/>
          <w:b/>
          <w:lang w:val="nl-NL"/>
        </w:rPr>
        <w:t xml:space="preserve"> </w:t>
      </w:r>
      <w:r w:rsidRPr="00FC4E00">
        <w:rPr>
          <w:rFonts w:ascii="Times New Roman" w:hAnsi="Times New Roman" w:cs="Times New Roman"/>
          <w:lang w:val="nl-NL"/>
        </w:rPr>
        <w:t>Hong, A.</w:t>
      </w:r>
      <w:r w:rsidR="00333491"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/>
          <w:lang w:val="nl-NL"/>
        </w:rPr>
        <w:t xml:space="preserve"> (2016). </w:t>
      </w:r>
      <w:r w:rsidRPr="00344E53">
        <w:rPr>
          <w:rFonts w:ascii="Times New Roman" w:hAnsi="Times New Roman" w:cs="Times New Roman"/>
        </w:rPr>
        <w:t xml:space="preserve">The Analysis of Media Usage Pattern for Effective Diffusion of Information. </w:t>
      </w:r>
      <w:r w:rsidRPr="00344E53">
        <w:rPr>
          <w:rFonts w:ascii="Times New Roman" w:hAnsi="Times New Roman" w:cs="Times New Roman"/>
          <w:i/>
        </w:rPr>
        <w:t>Information Society &amp; Media. 17</w:t>
      </w:r>
      <w:r w:rsidRPr="00344E53">
        <w:rPr>
          <w:rFonts w:ascii="Times New Roman" w:hAnsi="Times New Roman" w:cs="Times New Roman"/>
        </w:rPr>
        <w:t xml:space="preserve">(1). 77-113. </w:t>
      </w:r>
      <w:r w:rsidR="009C5B25">
        <w:rPr>
          <w:rFonts w:ascii="Times New Roman" w:hAnsi="Times New Roman" w:cs="Times New Roman"/>
        </w:rPr>
        <w:br/>
        <w:t>doi:</w:t>
      </w:r>
      <w:r w:rsidR="009C5B25" w:rsidRPr="009C5B25">
        <w:rPr>
          <w:rStyle w:val="a4"/>
        </w:rPr>
        <w:t>https://www.dbpia.co.kr/journal/articleDetail?nodeId=NODE06667546</w:t>
      </w:r>
    </w:p>
    <w:p w14:paraId="247AF034" w14:textId="00587D7D" w:rsidR="003F6228" w:rsidRPr="00B329A2" w:rsidRDefault="003F6228" w:rsidP="003F6228">
      <w:pPr>
        <w:pStyle w:val="aa"/>
        <w:numPr>
          <w:ilvl w:val="0"/>
          <w:numId w:val="13"/>
        </w:numPr>
        <w:spacing w:before="100" w:after="0" w:line="240" w:lineRule="auto"/>
        <w:ind w:leftChars="0" w:left="567" w:hanging="425"/>
        <w:rPr>
          <w:rStyle w:val="a4"/>
          <w:color w:val="auto"/>
          <w:u w:val="none"/>
          <w:lang w:val="en-IE"/>
        </w:rPr>
      </w:pPr>
      <w:r>
        <w:rPr>
          <w:rFonts w:ascii="Times New Roman" w:hAnsi="Times New Roman" w:cs="Times New Roman"/>
          <w:b/>
          <w:lang w:val="en-IE"/>
        </w:rPr>
        <w:t xml:space="preserve">(SSCI) </w:t>
      </w:r>
      <w:r w:rsidRPr="00FC4E00">
        <w:rPr>
          <w:rFonts w:ascii="Times New Roman" w:hAnsi="Times New Roman" w:cs="Times New Roman"/>
          <w:b/>
          <w:lang w:val="nl-NL"/>
        </w:rPr>
        <w:t>Lee, C.</w:t>
      </w:r>
      <w:r w:rsidRPr="00FC4E00">
        <w:rPr>
          <w:rFonts w:ascii="Times New Roman" w:hAnsi="Times New Roman" w:cs="Times New Roman"/>
          <w:lang w:val="nl-NL"/>
        </w:rPr>
        <w:t>, Lee, D.</w:t>
      </w:r>
      <w:r w:rsidR="00333491">
        <w:rPr>
          <w:rFonts w:ascii="Times New Roman" w:hAnsi="Times New Roman" w:cs="Times New Roman"/>
          <w:lang w:val="nl-NL"/>
        </w:rPr>
        <w:t>*</w:t>
      </w:r>
      <w:r w:rsidRPr="00FC4E00">
        <w:rPr>
          <w:rFonts w:ascii="Times New Roman" w:hAnsi="Times New Roman" w:cs="Times New Roman"/>
          <w:lang w:val="nl-NL"/>
        </w:rPr>
        <w:t xml:space="preserve">, &amp; Hwang, J. (2015). </w:t>
      </w:r>
      <w:r w:rsidRPr="00344E53">
        <w:rPr>
          <w:rFonts w:ascii="Times New Roman" w:hAnsi="Times New Roman" w:cs="Times New Roman"/>
          <w:lang w:val="en-IE"/>
        </w:rPr>
        <w:t>Platform</w:t>
      </w:r>
      <w:r w:rsidRPr="00344E53">
        <w:rPr>
          <w:rFonts w:ascii="Times New Roman" w:hAnsi="Times New Roman" w:cs="Times New Roman"/>
        </w:rPr>
        <w:t xml:space="preserve"> Openness and the Productivity of Content Providers: A meta-frontier analysis. </w:t>
      </w:r>
      <w:r w:rsidRPr="00344E53">
        <w:rPr>
          <w:rFonts w:ascii="Times New Roman" w:hAnsi="Times New Roman" w:cs="Times New Roman"/>
          <w:i/>
        </w:rPr>
        <w:t>Telecommunications Policy. 39</w:t>
      </w:r>
      <w:r w:rsidRPr="00344E53">
        <w:rPr>
          <w:rFonts w:ascii="Times New Roman" w:hAnsi="Times New Roman" w:cs="Times New Roman"/>
        </w:rPr>
        <w:t>(7). 553-562.</w:t>
      </w:r>
      <w:r w:rsidRPr="00344E53">
        <w:rPr>
          <w:rFonts w:ascii="Times New Roman" w:hAnsi="Times New Roman" w:cs="Times New Roman" w:hint="eastAsia"/>
        </w:rPr>
        <w:t xml:space="preserve"> doi:</w:t>
      </w:r>
      <w:r w:rsidRPr="00344E53">
        <w:rPr>
          <w:rStyle w:val="a4"/>
        </w:rPr>
        <w:t>10.1016/j.telpol.2014.06.010</w:t>
      </w:r>
    </w:p>
    <w:p w14:paraId="57731B43" w14:textId="74F77308" w:rsidR="004F51CC" w:rsidRDefault="004F51CC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40501FA" w14:textId="77777777" w:rsidR="00C20052" w:rsidRDefault="00C20052">
      <w:pPr>
        <w:rPr>
          <w:rFonts w:ascii="Times New Roman" w:hAnsi="Times New Roman" w:cs="Times New Roman"/>
          <w:sz w:val="24"/>
          <w:szCs w:val="24"/>
          <w:lang w:val="en-I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F51CC" w:rsidRPr="004F7CB2" w14:paraId="74A9D46F" w14:textId="77777777" w:rsidTr="00274485">
        <w:tc>
          <w:tcPr>
            <w:tcW w:w="9016" w:type="dxa"/>
            <w:tcBorders>
              <w:bottom w:val="single" w:sz="4" w:space="0" w:color="auto"/>
            </w:tcBorders>
            <w:vAlign w:val="center"/>
          </w:tcPr>
          <w:p w14:paraId="478FD9F8" w14:textId="77777777" w:rsidR="004F51CC" w:rsidRPr="0038284A" w:rsidRDefault="004F51CC" w:rsidP="00274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AWARDS &amp; HONORS</w:t>
            </w:r>
          </w:p>
        </w:tc>
      </w:tr>
      <w:tr w:rsidR="004F51CC" w:rsidRPr="004F7CB2" w14:paraId="01A817EE" w14:textId="77777777" w:rsidTr="00274485">
        <w:tc>
          <w:tcPr>
            <w:tcW w:w="9016" w:type="dxa"/>
            <w:tcBorders>
              <w:top w:val="single" w:sz="4" w:space="0" w:color="auto"/>
            </w:tcBorders>
          </w:tcPr>
          <w:p w14:paraId="7CBA470B" w14:textId="1D43683C" w:rsidR="00362D4A" w:rsidRDefault="00362D4A" w:rsidP="00362D4A">
            <w:pPr>
              <w:spacing w:before="100"/>
              <w:ind w:left="318" w:hanging="318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 w:hint="eastAsia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22</w:t>
            </w:r>
            <w:r w:rsidRPr="000B2409">
              <w:rPr>
                <w:rFonts w:ascii="Times New Roman" w:hAnsi="Times New Roman" w:cs="Times New Roman" w:hint="eastAsia"/>
                <w:lang w:val="en-US"/>
              </w:rPr>
              <w:t>.</w:t>
            </w:r>
            <w:r w:rsidRPr="000B2409">
              <w:rPr>
                <w:rFonts w:ascii="Times New Roman" w:hAnsi="Times New Roman" w:cs="Times New Roman" w:hint="eastAsia"/>
                <w:i/>
                <w:lang w:val="en-US"/>
              </w:rPr>
              <w:t xml:space="preserve"> </w:t>
            </w:r>
            <w:r w:rsidRPr="000B2409">
              <w:rPr>
                <w:rFonts w:ascii="Times New Roman" w:hAnsi="Times New Roman" w:cs="Times New Roman"/>
                <w:b/>
                <w:i/>
                <w:lang w:val="en-US"/>
              </w:rPr>
              <w:t>Best Paper Award</w:t>
            </w:r>
            <w:r w:rsidRPr="000B2409">
              <w:rPr>
                <w:rFonts w:ascii="Times New Roman" w:hAnsi="Times New Roman" w:cs="Times New Roman"/>
                <w:b/>
                <w:lang w:val="en-US"/>
              </w:rPr>
              <w:t>.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B2409">
              <w:rPr>
                <w:rFonts w:ascii="Times New Roman" w:hAnsi="Times New Roman" w:cs="Times New Roman"/>
              </w:rPr>
              <w:t xml:space="preserve">Korea Media </w:t>
            </w:r>
            <w:r>
              <w:rPr>
                <w:rFonts w:ascii="Times New Roman" w:hAnsi="Times New Roman" w:cs="Times New Roman"/>
              </w:rPr>
              <w:t>Management Association</w:t>
            </w:r>
            <w:r w:rsidRPr="000B2409">
              <w:rPr>
                <w:rFonts w:ascii="Times New Roman" w:hAnsi="Times New Roman" w:cs="Times New Roman"/>
              </w:rPr>
              <w:t xml:space="preserve">. </w:t>
            </w:r>
            <w:r w:rsidRPr="00362D4A">
              <w:rPr>
                <w:rFonts w:ascii="Times New Roman" w:hAnsi="Times New Roman" w:cs="Times New Roman"/>
              </w:rPr>
              <w:t>Fall regular academic conference</w:t>
            </w:r>
            <w:r>
              <w:rPr>
                <w:rFonts w:ascii="Times New Roman" w:hAnsi="Times New Roman" w:cs="Times New Roman"/>
              </w:rPr>
              <w:t>. 2 Dec 2022.</w:t>
            </w:r>
          </w:p>
          <w:p w14:paraId="7D2A74E4" w14:textId="197D733A" w:rsidR="00FF5D1C" w:rsidRDefault="00FF5D1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2022. </w:t>
            </w:r>
            <w:r w:rsidRPr="00FF5D1C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Special Promotion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7533D" w:rsidRPr="0087533D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Fast Track</w:t>
            </w:r>
            <w:r w:rsidR="0087533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(Assistant to Associate Professor). Hanyang University, </w:t>
            </w:r>
            <w:r w:rsidR="0087533D"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14 Sep 2022.</w:t>
            </w:r>
          </w:p>
          <w:p w14:paraId="3247A242" w14:textId="40B50FC3" w:rsidR="004F51CC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2021. </w:t>
            </w:r>
            <w:r w:rsidRPr="003E58DD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Best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Teacher (</w:t>
            </w:r>
            <w:r w:rsidRPr="003E58DD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IC-PBL Rookie Division Excellence Award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 2020-2)</w:t>
            </w:r>
            <w:r w:rsidRPr="003E58DD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Hanyang University ERICA IC-PBL Center, 14 Jan 2021. </w:t>
            </w:r>
          </w:p>
          <w:p w14:paraId="0128823E" w14:textId="77777777" w:rsidR="004F51CC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2021. </w:t>
            </w:r>
            <w:r w:rsidRPr="003E58DD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Best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Junior</w:t>
            </w:r>
            <w:r w:rsidRPr="003E58DD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 Faculty Award (Excellence in International Papers).</w:t>
            </w:r>
            <w:r>
              <w:rPr>
                <w:rFonts w:ascii="Times New Roman" w:hAnsi="Times New Roman" w:cs="Times New Roman"/>
                <w:lang w:val="en-US"/>
              </w:rPr>
              <w:t xml:space="preserve"> Hanyang University ERICA Academic Awards 2020, 27 Jan 2021. </w:t>
            </w:r>
          </w:p>
          <w:p w14:paraId="0A1923D9" w14:textId="77777777" w:rsidR="004F51CC" w:rsidRPr="000B2409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 xml:space="preserve">2018. </w:t>
            </w:r>
            <w:r w:rsidRPr="000B2409">
              <w:rPr>
                <w:rFonts w:ascii="Times New Roman" w:hAnsi="Times New Roman" w:cs="Times New Roman"/>
                <w:b/>
                <w:i/>
                <w:lang w:val="en-US"/>
              </w:rPr>
              <w:t>Selected Poster Presenter.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B2409">
              <w:rPr>
                <w:rFonts w:ascii="Times New Roman" w:hAnsi="Times New Roman" w:cs="Times New Roman"/>
              </w:rPr>
              <w:t>Regional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 Studies Association European Foundation Socio-Spatial Dynamics Summer College. Sardinia, Italy. 4-7 Sep 2018. (Paid trip)</w:t>
            </w:r>
          </w:p>
          <w:p w14:paraId="0180EC77" w14:textId="77777777" w:rsidR="004F51CC" w:rsidRPr="000B2409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 xml:space="preserve">2018. </w:t>
            </w:r>
            <w:r w:rsidRPr="000B2409">
              <w:rPr>
                <w:rFonts w:ascii="Times New Roman" w:hAnsi="Times New Roman" w:cs="Times New Roman"/>
                <w:b/>
                <w:i/>
                <w:lang w:val="en-US"/>
              </w:rPr>
              <w:t xml:space="preserve">Poster Session Award. </w:t>
            </w:r>
            <w:r w:rsidRPr="000B2409">
              <w:rPr>
                <w:rFonts w:ascii="Times New Roman" w:hAnsi="Times New Roman" w:cs="Times New Roman"/>
              </w:rPr>
              <w:t xml:space="preserve">Population Association of America, “The effect of a reduced statutory workweek on familial long-term care in Korea,” Denver USA, 26-28 April 2018 </w:t>
            </w:r>
          </w:p>
          <w:p w14:paraId="49FC4BC9" w14:textId="77777777" w:rsidR="004F51CC" w:rsidRPr="000B2409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 w:hint="eastAsia"/>
                <w:lang w:val="en-US"/>
              </w:rPr>
              <w:t>2015.</w:t>
            </w:r>
            <w:r w:rsidRPr="000B2409">
              <w:rPr>
                <w:rFonts w:ascii="Times New Roman" w:hAnsi="Times New Roman" w:cs="Times New Roman" w:hint="eastAsia"/>
                <w:i/>
                <w:lang w:val="en-US"/>
              </w:rPr>
              <w:t xml:space="preserve"> </w:t>
            </w:r>
            <w:r w:rsidRPr="000B2409">
              <w:rPr>
                <w:rFonts w:ascii="Times New Roman" w:hAnsi="Times New Roman" w:cs="Times New Roman"/>
                <w:b/>
                <w:i/>
                <w:lang w:val="en-US"/>
              </w:rPr>
              <w:t>Best Paper Award</w:t>
            </w:r>
            <w:r w:rsidRPr="000B2409">
              <w:rPr>
                <w:rFonts w:ascii="Times New Roman" w:hAnsi="Times New Roman" w:cs="Times New Roman"/>
                <w:b/>
                <w:lang w:val="en-US"/>
              </w:rPr>
              <w:t>.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B2409">
              <w:rPr>
                <w:rFonts w:ascii="Times New Roman" w:hAnsi="Times New Roman" w:cs="Times New Roman"/>
              </w:rPr>
              <w:t xml:space="preserve">Korea Media Panel Conference. </w:t>
            </w:r>
            <w:r w:rsidRPr="000B2409">
              <w:rPr>
                <w:rFonts w:ascii="Times New Roman" w:hAnsi="Times New Roman" w:cs="Times New Roman"/>
                <w:lang w:val="en-US"/>
              </w:rPr>
              <w:t>Korea Information Society Development Institute.</w:t>
            </w:r>
          </w:p>
          <w:p w14:paraId="6EF44934" w14:textId="77777777" w:rsidR="004F51CC" w:rsidRPr="000B2409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2014-2015.</w:t>
            </w:r>
            <w:r w:rsidRPr="000B2409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0B2409">
              <w:rPr>
                <w:rFonts w:ascii="Times New Roman" w:hAnsi="Times New Roman" w:cs="Times New Roman"/>
                <w:b/>
                <w:i/>
                <w:lang w:val="en-US"/>
              </w:rPr>
              <w:t>Brain Korea 21+ Scholarship.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 Ministry of Education, Science and Technology.</w:t>
            </w:r>
          </w:p>
          <w:p w14:paraId="2CA94228" w14:textId="77777777" w:rsidR="004F51CC" w:rsidRPr="000B2409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2012-2013.</w:t>
            </w:r>
            <w:r w:rsidRPr="000B2409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0B2409">
              <w:rPr>
                <w:rFonts w:ascii="Times New Roman" w:hAnsi="Times New Roman" w:cs="Times New Roman"/>
                <w:b/>
                <w:i/>
                <w:lang w:val="en-US"/>
              </w:rPr>
              <w:t>Korea Rotary Club Scholarship.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 Korea Rotary Club</w:t>
            </w:r>
          </w:p>
          <w:p w14:paraId="745BD284" w14:textId="77777777" w:rsidR="004F51CC" w:rsidRPr="00CE7DCD" w:rsidRDefault="004F51CC" w:rsidP="00274485">
            <w:pPr>
              <w:spacing w:before="100"/>
              <w:ind w:left="318" w:hanging="318"/>
              <w:rPr>
                <w:rFonts w:ascii="Times New Roman" w:hAnsi="Times New Roman" w:cs="Times New Roman"/>
                <w:sz w:val="24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 xml:space="preserve">2010-2012. </w:t>
            </w:r>
            <w:r w:rsidRPr="000B2409">
              <w:rPr>
                <w:rFonts w:ascii="Times New Roman" w:hAnsi="Times New Roman" w:cs="Times New Roman"/>
                <w:i/>
                <w:lang w:val="en-US"/>
              </w:rPr>
              <w:t>Training for Management of Technology Specialist Fellowship.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 Ministry of Trade Industry and Energy.</w:t>
            </w:r>
          </w:p>
        </w:tc>
      </w:tr>
      <w:tr w:rsidR="004F51CC" w:rsidRPr="004F7CB2" w14:paraId="37382FDD" w14:textId="77777777" w:rsidTr="00274485">
        <w:tc>
          <w:tcPr>
            <w:tcW w:w="9016" w:type="dxa"/>
            <w:vAlign w:val="center"/>
          </w:tcPr>
          <w:p w14:paraId="28AAB03F" w14:textId="77777777" w:rsidR="004F51CC" w:rsidRPr="0038284A" w:rsidRDefault="004F51CC" w:rsidP="00274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1910180" w14:textId="0E747DA5" w:rsidR="00E57425" w:rsidRDefault="00E57425" w:rsidP="004F51CC">
      <w:pPr>
        <w:spacing w:after="0"/>
        <w:rPr>
          <w:rFonts w:ascii="Times New Roman" w:hAnsi="Times New Roman" w:cs="Times New Roman"/>
          <w:szCs w:val="16"/>
        </w:rPr>
      </w:pPr>
    </w:p>
    <w:p w14:paraId="2604E5A1" w14:textId="77777777" w:rsidR="00E57425" w:rsidRDefault="00E5742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4F51CC" w:rsidRPr="004F7CB2" w14:paraId="387631FC" w14:textId="77777777" w:rsidTr="00274485">
        <w:trPr>
          <w:trHeight w:val="341"/>
        </w:trPr>
        <w:tc>
          <w:tcPr>
            <w:tcW w:w="8978" w:type="dxa"/>
            <w:tcBorders>
              <w:bottom w:val="single" w:sz="4" w:space="0" w:color="auto"/>
            </w:tcBorders>
            <w:vAlign w:val="center"/>
          </w:tcPr>
          <w:p w14:paraId="32F33CF4" w14:textId="77777777" w:rsidR="004F51CC" w:rsidRPr="0038284A" w:rsidRDefault="004F51CC" w:rsidP="002744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SPECIALTY</w:t>
            </w:r>
          </w:p>
        </w:tc>
      </w:tr>
      <w:tr w:rsidR="004F51CC" w:rsidRPr="005B26AA" w14:paraId="2766B8C4" w14:textId="77777777" w:rsidTr="00274485">
        <w:trPr>
          <w:trHeight w:val="2978"/>
        </w:trPr>
        <w:tc>
          <w:tcPr>
            <w:tcW w:w="8978" w:type="dxa"/>
            <w:tcBorders>
              <w:top w:val="single" w:sz="4" w:space="0" w:color="auto"/>
            </w:tcBorders>
          </w:tcPr>
          <w:p w14:paraId="2968719E" w14:textId="77777777" w:rsidR="004F51CC" w:rsidRPr="000B2409" w:rsidRDefault="004F51CC" w:rsidP="004F51CC">
            <w:pPr>
              <w:pStyle w:val="aa"/>
              <w:numPr>
                <w:ilvl w:val="0"/>
                <w:numId w:val="7"/>
              </w:numPr>
              <w:spacing w:line="276" w:lineRule="auto"/>
              <w:ind w:leftChars="0" w:left="316" w:hanging="28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Computational Research and Analytics</w:t>
            </w:r>
          </w:p>
          <w:p w14:paraId="26DB8D1F" w14:textId="77777777" w:rsidR="004F51CC" w:rsidRPr="000B2409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Big-data Handling and Visualization</w:t>
            </w:r>
          </w:p>
          <w:p w14:paraId="4FC1A61E" w14:textId="77777777" w:rsidR="004F51CC" w:rsidRPr="000B2409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 xml:space="preserve">Social Network Analysis </w:t>
            </w:r>
          </w:p>
          <w:p w14:paraId="530EAE28" w14:textId="77777777" w:rsidR="004F51CC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Agent Based Modelling</w:t>
            </w:r>
          </w:p>
          <w:p w14:paraId="753C0587" w14:textId="77777777" w:rsidR="004F51CC" w:rsidRPr="000B2409" w:rsidRDefault="004F51CC" w:rsidP="00274485">
            <w:pPr>
              <w:pStyle w:val="aa"/>
              <w:spacing w:line="276" w:lineRule="auto"/>
              <w:ind w:leftChars="0" w:left="599"/>
              <w:rPr>
                <w:rFonts w:ascii="Times New Roman" w:hAnsi="Times New Roman" w:cs="Times New Roman"/>
                <w:lang w:val="en-US"/>
              </w:rPr>
            </w:pPr>
          </w:p>
          <w:p w14:paraId="1AACF372" w14:textId="77777777" w:rsidR="004F51CC" w:rsidRPr="000B2409" w:rsidRDefault="004F51CC" w:rsidP="004F51CC">
            <w:pPr>
              <w:pStyle w:val="aa"/>
              <w:numPr>
                <w:ilvl w:val="0"/>
                <w:numId w:val="7"/>
              </w:numPr>
              <w:spacing w:line="276" w:lineRule="auto"/>
              <w:ind w:leftChars="0" w:left="316" w:hanging="28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 xml:space="preserve">Advanced Programmer </w:t>
            </w:r>
          </w:p>
          <w:p w14:paraId="7804295D" w14:textId="77777777" w:rsidR="004F51CC" w:rsidRPr="009A3C0E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sz w:val="24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 xml:space="preserve">Fluent usage at 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>R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>Python</w:t>
            </w:r>
            <w:r w:rsidRPr="000B2409">
              <w:rPr>
                <w:rFonts w:ascii="Times New Roman" w:hAnsi="Times New Roman" w:cs="Times New Roman"/>
                <w:lang w:val="en-US"/>
              </w:rPr>
              <w:t>,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 xml:space="preserve"> C++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>MySQL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200C5">
              <w:rPr>
                <w:rFonts w:ascii="Times New Roman" w:hAnsi="Times New Roman" w:cs="Times New Roman"/>
                <w:i/>
                <w:lang w:val="en-US"/>
              </w:rPr>
              <w:t>SAS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, and </w:t>
            </w:r>
            <w:r w:rsidRPr="009200C5">
              <w:rPr>
                <w:rFonts w:ascii="Times New Roman" w:hAnsi="Times New Roman" w:cs="Times New Roman" w:hint="eastAsia"/>
                <w:i/>
                <w:lang w:val="en-US"/>
              </w:rPr>
              <w:t>STATA</w:t>
            </w:r>
            <w:r w:rsidRPr="000B240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2B3C387" w14:textId="77777777" w:rsidR="004F51CC" w:rsidRPr="009A3C0E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Intermediate usage at </w:t>
            </w:r>
            <w:r w:rsidRPr="009A3C0E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Tableau</w:t>
            </w:r>
            <w:r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, Gephi</w:t>
            </w:r>
          </w:p>
          <w:p w14:paraId="5560FDDD" w14:textId="77777777" w:rsidR="004F51CC" w:rsidRPr="009A3C0E" w:rsidRDefault="004F51CC" w:rsidP="0027448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4F7EFBD" w14:textId="77777777" w:rsidR="004F51CC" w:rsidRPr="000B2409" w:rsidRDefault="004F51CC" w:rsidP="004F51CC">
            <w:pPr>
              <w:pStyle w:val="aa"/>
              <w:numPr>
                <w:ilvl w:val="0"/>
                <w:numId w:val="7"/>
              </w:numPr>
              <w:spacing w:line="276" w:lineRule="auto"/>
              <w:ind w:leftChars="0" w:left="316" w:hanging="28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Econometric Analysis</w:t>
            </w:r>
          </w:p>
          <w:p w14:paraId="36B4E114" w14:textId="77777777" w:rsidR="004F51CC" w:rsidRPr="000B2409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Research Design for Causal Inference</w:t>
            </w:r>
          </w:p>
          <w:p w14:paraId="542B97AD" w14:textId="77777777" w:rsidR="004F51CC" w:rsidRPr="002A6773" w:rsidRDefault="004F51CC" w:rsidP="004F51CC">
            <w:pPr>
              <w:pStyle w:val="aa"/>
              <w:numPr>
                <w:ilvl w:val="1"/>
                <w:numId w:val="7"/>
              </w:numPr>
              <w:spacing w:line="276" w:lineRule="auto"/>
              <w:ind w:leftChars="0" w:left="599" w:hanging="274"/>
              <w:rPr>
                <w:rFonts w:ascii="Times New Roman" w:hAnsi="Times New Roman" w:cs="Times New Roman"/>
                <w:lang w:val="en-US"/>
              </w:rPr>
            </w:pPr>
            <w:r w:rsidRPr="000B2409">
              <w:rPr>
                <w:rFonts w:ascii="Times New Roman" w:hAnsi="Times New Roman" w:cs="Times New Roman"/>
                <w:lang w:val="en-US"/>
              </w:rPr>
              <w:t>Policy (Program) E</w:t>
            </w:r>
            <w:r w:rsidRPr="000B2409">
              <w:rPr>
                <w:rFonts w:ascii="Times New Roman" w:hAnsi="Times New Roman" w:cs="Times New Roman" w:hint="eastAsia"/>
                <w:lang w:val="en-US"/>
              </w:rPr>
              <w:t>valuation</w:t>
            </w:r>
            <w:r w:rsidRPr="000B240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F51CC" w:rsidRPr="005B26AA" w14:paraId="49CFD663" w14:textId="77777777" w:rsidTr="00274485">
        <w:trPr>
          <w:trHeight w:val="328"/>
        </w:trPr>
        <w:tc>
          <w:tcPr>
            <w:tcW w:w="8978" w:type="dxa"/>
          </w:tcPr>
          <w:p w14:paraId="2ACB06C7" w14:textId="77777777" w:rsidR="004F51CC" w:rsidRPr="00F75AA7" w:rsidRDefault="004F51CC" w:rsidP="0027448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1CC" w:rsidRPr="0038284A" w14:paraId="1DAF3D0A" w14:textId="77777777" w:rsidTr="00274485">
        <w:trPr>
          <w:trHeight w:val="341"/>
        </w:trPr>
        <w:tc>
          <w:tcPr>
            <w:tcW w:w="8978" w:type="dxa"/>
            <w:tcBorders>
              <w:bottom w:val="single" w:sz="4" w:space="0" w:color="auto"/>
            </w:tcBorders>
            <w:vAlign w:val="center"/>
          </w:tcPr>
          <w:p w14:paraId="4560627D" w14:textId="77777777" w:rsidR="004F51CC" w:rsidRPr="0038284A" w:rsidRDefault="004F51CC" w:rsidP="002744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LANGUAGES</w:t>
            </w:r>
          </w:p>
        </w:tc>
      </w:tr>
      <w:tr w:rsidR="004F51CC" w:rsidRPr="00B75ADB" w14:paraId="3D9F0202" w14:textId="77777777" w:rsidTr="00274485">
        <w:trPr>
          <w:trHeight w:val="341"/>
        </w:trPr>
        <w:tc>
          <w:tcPr>
            <w:tcW w:w="8978" w:type="dxa"/>
            <w:tcBorders>
              <w:top w:val="single" w:sz="4" w:space="0" w:color="auto"/>
            </w:tcBorders>
          </w:tcPr>
          <w:p w14:paraId="66C56420" w14:textId="77777777" w:rsidR="004F51CC" w:rsidRPr="00B8738E" w:rsidRDefault="004F51CC" w:rsidP="00274485">
            <w:pPr>
              <w:spacing w:line="276" w:lineRule="auto"/>
              <w:ind w:firstLine="17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English (Fluent) / Korean (Native) / Mandarin Chinese (Basic)</w:t>
            </w:r>
          </w:p>
        </w:tc>
      </w:tr>
    </w:tbl>
    <w:p w14:paraId="3B83BA53" w14:textId="77777777" w:rsidR="004F51CC" w:rsidRPr="004F51CC" w:rsidRDefault="004F51CC" w:rsidP="00D6085D">
      <w:pPr>
        <w:spacing w:line="276" w:lineRule="auto"/>
        <w:rPr>
          <w:rFonts w:ascii="Times New Roman" w:hAnsi="Times New Roman" w:cs="Times New Roman"/>
          <w:sz w:val="24"/>
        </w:rPr>
      </w:pPr>
    </w:p>
    <w:sectPr w:rsidR="004F51CC" w:rsidRPr="004F51CC" w:rsidSect="008D2D3A">
      <w:headerReference w:type="default" r:id="rId47"/>
      <w:pgSz w:w="11906" w:h="16838"/>
      <w:pgMar w:top="1701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FC439" w14:textId="77777777" w:rsidR="00C508A2" w:rsidRDefault="00C508A2" w:rsidP="0038284A">
      <w:pPr>
        <w:spacing w:after="0" w:line="240" w:lineRule="auto"/>
      </w:pPr>
      <w:r>
        <w:separator/>
      </w:r>
    </w:p>
  </w:endnote>
  <w:endnote w:type="continuationSeparator" w:id="0">
    <w:p w14:paraId="2E3D8E40" w14:textId="77777777" w:rsidR="00C508A2" w:rsidRDefault="00C508A2" w:rsidP="0038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5EA42o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E618" w14:textId="77777777" w:rsidR="00C508A2" w:rsidRDefault="00C508A2" w:rsidP="0038284A">
      <w:pPr>
        <w:spacing w:after="0" w:line="240" w:lineRule="auto"/>
      </w:pPr>
      <w:r>
        <w:separator/>
      </w:r>
    </w:p>
  </w:footnote>
  <w:footnote w:type="continuationSeparator" w:id="0">
    <w:p w14:paraId="227AE265" w14:textId="77777777" w:rsidR="00C508A2" w:rsidRDefault="00C508A2" w:rsidP="0038284A">
      <w:pPr>
        <w:spacing w:after="0" w:line="240" w:lineRule="auto"/>
      </w:pPr>
      <w:r>
        <w:continuationSeparator/>
      </w:r>
    </w:p>
  </w:footnote>
  <w:footnote w:id="1">
    <w:p w14:paraId="30F93C54" w14:textId="77777777" w:rsidR="00A971FD" w:rsidRPr="00FC516C" w:rsidRDefault="00A971FD" w:rsidP="00A971FD">
      <w:pPr>
        <w:spacing w:after="0" w:line="240" w:lineRule="auto"/>
        <w:ind w:left="426" w:hanging="426"/>
        <w:rPr>
          <w:rStyle w:val="a4"/>
          <w:color w:val="0563C1" w:themeColor="hyperlink"/>
          <w:sz w:val="20"/>
          <w:lang w:val="en-US"/>
        </w:rPr>
      </w:pPr>
      <w:r w:rsidRPr="00AE4735">
        <w:rPr>
          <w:rStyle w:val="a8"/>
        </w:rPr>
        <w:footnoteRef/>
      </w:r>
      <w:r w:rsidRPr="00AE4735">
        <w:t xml:space="preserve"> </w:t>
      </w:r>
      <w:r w:rsidRPr="00AE4735">
        <w:rPr>
          <w:rFonts w:ascii="Times New Roman" w:hAnsi="Times New Roman" w:cs="Times New Roman"/>
          <w:sz w:val="20"/>
          <w:lang w:val="en-US"/>
        </w:rPr>
        <w:t xml:space="preserve">Research specifics </w:t>
      </w:r>
      <w:r>
        <w:rPr>
          <w:rFonts w:ascii="Times New Roman" w:hAnsi="Times New Roman" w:cs="Times New Roman"/>
          <w:sz w:val="20"/>
          <w:lang w:val="en-US"/>
        </w:rPr>
        <w:br/>
      </w:r>
      <w:r w:rsidRPr="00AE4735">
        <w:rPr>
          <w:rFonts w:ascii="Times New Roman" w:hAnsi="Times New Roman" w:cs="Times New Roman"/>
          <w:sz w:val="20"/>
          <w:lang w:val="en-US"/>
        </w:rPr>
        <w:t>in Google scholar</w:t>
      </w:r>
      <w:r>
        <w:rPr>
          <w:rFonts w:ascii="Times New Roman" w:hAnsi="Times New Roman" w:cs="Times New Roman"/>
          <w:sz w:val="20"/>
          <w:lang w:val="en-US"/>
        </w:rPr>
        <w:t>:</w:t>
      </w:r>
      <w:r w:rsidRPr="00AE4735">
        <w:rPr>
          <w:rFonts w:ascii="Times New Roman" w:hAnsi="Times New Roman" w:cs="Times New Roman"/>
          <w:sz w:val="20"/>
          <w:lang w:val="en-US"/>
        </w:rPr>
        <w:t xml:space="preserve"> </w:t>
      </w:r>
      <w:hyperlink r:id="rId1" w:history="1">
        <w:r w:rsidRPr="00AE4735">
          <w:rPr>
            <w:rStyle w:val="a4"/>
            <w:sz w:val="20"/>
            <w:lang w:val="en-US"/>
          </w:rPr>
          <w:t>https://scholar.google.com/citations?user=aUHA25kAAAAJ&amp;hl=ko</w:t>
        </w:r>
      </w:hyperlink>
      <w:r>
        <w:rPr>
          <w:rStyle w:val="a4"/>
          <w:rFonts w:hint="eastAsia"/>
          <w:sz w:val="20"/>
          <w:lang w:val="en-US"/>
        </w:rPr>
        <w:t xml:space="preserve"> </w:t>
      </w:r>
      <w:r>
        <w:rPr>
          <w:rStyle w:val="a4"/>
          <w:sz w:val="20"/>
          <w:lang w:val="en-US"/>
        </w:rPr>
        <w:br/>
      </w:r>
      <w:r>
        <w:rPr>
          <w:rStyle w:val="a4"/>
          <w:rFonts w:hint="eastAsia"/>
          <w:color w:val="auto"/>
          <w:sz w:val="20"/>
          <w:u w:val="none"/>
          <w:lang w:val="en-US"/>
        </w:rPr>
        <w:t>i</w:t>
      </w:r>
      <w:r w:rsidRPr="00650284">
        <w:rPr>
          <w:rStyle w:val="a4"/>
          <w:rFonts w:hint="eastAsia"/>
          <w:color w:val="auto"/>
          <w:sz w:val="20"/>
          <w:u w:val="none"/>
          <w:lang w:val="en-US"/>
        </w:rPr>
        <w:t xml:space="preserve">n </w:t>
      </w:r>
      <w:r>
        <w:rPr>
          <w:rStyle w:val="a4"/>
          <w:rFonts w:hint="eastAsia"/>
          <w:color w:val="auto"/>
          <w:sz w:val="20"/>
          <w:u w:val="none"/>
          <w:lang w:val="en-US"/>
        </w:rPr>
        <w:t xml:space="preserve">ORCID: </w:t>
      </w:r>
      <w:hyperlink r:id="rId2" w:history="1">
        <w:r>
          <w:rPr>
            <w:rStyle w:val="a4"/>
            <w:sz w:val="20"/>
            <w:lang w:val="en-US"/>
          </w:rPr>
          <w:t>https://orcid.org/0000-0002-8859-9796</w:t>
        </w:r>
      </w:hyperlink>
      <w:r>
        <w:rPr>
          <w:rStyle w:val="a4"/>
          <w:rFonts w:hint="eastAsia"/>
          <w:color w:val="auto"/>
          <w:sz w:val="20"/>
          <w:u w:val="none"/>
          <w:lang w:val="en-US"/>
        </w:rPr>
        <w:t xml:space="preserve"> </w:t>
      </w:r>
      <w:r>
        <w:rPr>
          <w:rStyle w:val="a4"/>
          <w:color w:val="auto"/>
          <w:sz w:val="20"/>
          <w:u w:val="none"/>
          <w:lang w:val="en-US"/>
        </w:rPr>
        <w:br/>
        <w:t xml:space="preserve">in Research gate: </w:t>
      </w:r>
      <w:hyperlink r:id="rId3" w:history="1">
        <w:r w:rsidRPr="00D61D1A">
          <w:rPr>
            <w:rStyle w:val="a4"/>
            <w:sz w:val="20"/>
            <w:lang w:val="en-US"/>
          </w:rPr>
          <w:t>https://www.researchgate.net/profile/Changjun_Lee3</w:t>
        </w:r>
      </w:hyperlink>
      <w:r>
        <w:rPr>
          <w:rStyle w:val="a4"/>
          <w:sz w:val="20"/>
          <w:lang w:val="en-US"/>
        </w:rPr>
        <w:t xml:space="preserve"> </w:t>
      </w:r>
      <w:r>
        <w:rPr>
          <w:rStyle w:val="a4"/>
          <w:sz w:val="20"/>
          <w:lang w:val="en-US"/>
        </w:rPr>
        <w:br/>
      </w:r>
      <w:r w:rsidRPr="00FC516C">
        <w:rPr>
          <w:rStyle w:val="a4"/>
          <w:color w:val="auto"/>
          <w:sz w:val="20"/>
          <w:u w:val="none"/>
          <w:lang w:val="en-IE"/>
        </w:rPr>
        <w:t>in Mendeley:</w:t>
      </w:r>
      <w:r w:rsidRPr="00FC516C">
        <w:rPr>
          <w:lang w:val="en-IE"/>
        </w:rPr>
        <w:t xml:space="preserve"> </w:t>
      </w:r>
      <w:hyperlink r:id="rId4" w:history="1">
        <w:r w:rsidRPr="00FC516C">
          <w:rPr>
            <w:rStyle w:val="a4"/>
            <w:sz w:val="20"/>
            <w:lang w:val="en-IE"/>
          </w:rPr>
          <w:t>https://www.mendeley.com/profiles/changjun-lee4/</w:t>
        </w:r>
      </w:hyperlink>
      <w:r>
        <w:rPr>
          <w:rStyle w:val="a4"/>
          <w:sz w:val="20"/>
          <w:lang w:val="en-US"/>
        </w:rPr>
        <w:br/>
      </w:r>
      <w:r w:rsidRPr="00FC516C">
        <w:rPr>
          <w:rStyle w:val="a4"/>
          <w:color w:val="auto"/>
          <w:sz w:val="20"/>
          <w:u w:val="none"/>
          <w:lang w:val="en-IE"/>
        </w:rPr>
        <w:t xml:space="preserve">in Scopus: </w:t>
      </w:r>
      <w:hyperlink r:id="rId5" w:history="1">
        <w:r w:rsidRPr="00FC516C">
          <w:rPr>
            <w:rStyle w:val="a4"/>
            <w:sz w:val="20"/>
            <w:lang w:val="en-IE"/>
          </w:rPr>
          <w:t>https://www.scopus.com/authid/detail.uri?authorId=57192834038</w:t>
        </w:r>
      </w:hyperlink>
      <w:r w:rsidRPr="00FC516C">
        <w:rPr>
          <w:rStyle w:val="a4"/>
          <w:color w:val="auto"/>
          <w:sz w:val="20"/>
          <w:u w:val="none"/>
          <w:lang w:val="en-IE"/>
        </w:rPr>
        <w:t xml:space="preserve"> </w:t>
      </w:r>
    </w:p>
    <w:p w14:paraId="648C3E00" w14:textId="77777777" w:rsidR="00A971FD" w:rsidRPr="00787BF0" w:rsidRDefault="00A971FD" w:rsidP="00A971FD">
      <w:pPr>
        <w:spacing w:after="0" w:line="240" w:lineRule="auto"/>
        <w:rPr>
          <w:lang w:val="en-US"/>
        </w:rPr>
      </w:pPr>
      <w:r w:rsidRPr="00E54842">
        <w:rPr>
          <w:rFonts w:ascii="Times New Roman" w:hAnsi="Times New Roman" w:cs="Times New Roman" w:hint="eastAsia"/>
          <w:sz w:val="20"/>
          <w:lang w:val="en-US"/>
        </w:rPr>
        <w:t>*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r w:rsidRPr="00E54842">
        <w:rPr>
          <w:rFonts w:ascii="Times New Roman" w:hAnsi="Times New Roman" w:cs="Times New Roman" w:hint="eastAsia"/>
          <w:sz w:val="20"/>
          <w:lang w:val="en-US"/>
        </w:rPr>
        <w:t>Corresponding</w:t>
      </w:r>
      <w:r>
        <w:rPr>
          <w:rFonts w:ascii="Times New Roman" w:hAnsi="Times New Roman" w:cs="Times New Roman"/>
          <w:sz w:val="20"/>
          <w:lang w:val="en-US"/>
        </w:rPr>
        <w:t xml:space="preserve"> author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F5DB" w14:textId="77777777" w:rsidR="00EA058F" w:rsidRDefault="00EA058F" w:rsidP="000B25A4">
    <w:pPr>
      <w:pStyle w:val="a5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Changjun L</w:t>
    </w:r>
    <w:r>
      <w:rPr>
        <w:rFonts w:ascii="Times New Roman" w:hAnsi="Times New Roman" w:cs="Times New Roman" w:hint="eastAsia"/>
      </w:rPr>
      <w:t xml:space="preserve">ee. </w:t>
    </w:r>
    <w:r w:rsidRPr="003D1761">
      <w:rPr>
        <w:rFonts w:ascii="Times New Roman" w:hAnsi="Times New Roman" w:cs="Times New Roman"/>
      </w:rPr>
      <w:t>CV</w:t>
    </w:r>
    <w:r>
      <w:rPr>
        <w:rFonts w:ascii="Times New Roman" w:hAnsi="Times New Roman" w:cs="Times New Roman" w:hint="eastAsia"/>
      </w:rPr>
      <w:t xml:space="preserve">, p. </w:t>
    </w:r>
    <w:r w:rsidRPr="003D1761">
      <w:rPr>
        <w:rFonts w:ascii="Times New Roman" w:hAnsi="Times New Roman" w:cs="Times New Roman"/>
      </w:rPr>
      <w:fldChar w:fldCharType="begin"/>
    </w:r>
    <w:r w:rsidRPr="00BE4A51">
      <w:rPr>
        <w:rFonts w:ascii="Times New Roman" w:hAnsi="Times New Roman" w:cs="Times New Roman"/>
      </w:rPr>
      <w:instrText>PAGE   \* MERGEFORMAT</w:instrText>
    </w:r>
    <w:r w:rsidRPr="003D1761">
      <w:rPr>
        <w:rFonts w:ascii="Times New Roman" w:hAnsi="Times New Roman" w:cs="Times New Roman"/>
      </w:rPr>
      <w:fldChar w:fldCharType="separate"/>
    </w:r>
    <w:r w:rsidR="00C479FC" w:rsidRPr="00C479FC">
      <w:rPr>
        <w:rFonts w:ascii="Times New Roman" w:hAnsi="Times New Roman" w:cs="Times New Roman"/>
        <w:noProof/>
        <w:lang w:val="en-IE"/>
      </w:rPr>
      <w:t>1</w:t>
    </w:r>
    <w:r w:rsidRPr="003D1761">
      <w:rPr>
        <w:rFonts w:ascii="Times New Roman" w:hAnsi="Times New Roman" w:cs="Times New Roman"/>
      </w:rPr>
      <w:fldChar w:fldCharType="end"/>
    </w:r>
  </w:p>
  <w:p w14:paraId="1C56B7F0" w14:textId="6EE6ECEB" w:rsidR="00EA058F" w:rsidRPr="000B25A4" w:rsidRDefault="00EA058F" w:rsidP="003D1761">
    <w:pPr>
      <w:pStyle w:val="a5"/>
      <w:jc w:val="right"/>
      <w:rPr>
        <w:rFonts w:ascii="Times New Roman" w:hAnsi="Times New Roman" w:cs="Times New Roman"/>
        <w:color w:val="595959" w:themeColor="text1" w:themeTint="A6"/>
      </w:rPr>
    </w:pPr>
    <w:r w:rsidRPr="000B25A4">
      <w:rPr>
        <w:rFonts w:ascii="Times New Roman" w:hAnsi="Times New Roman" w:cs="Times New Roman" w:hint="eastAsia"/>
        <w:color w:val="595959" w:themeColor="text1" w:themeTint="A6"/>
      </w:rPr>
      <w:t xml:space="preserve">Recent update: </w:t>
    </w:r>
    <w:r w:rsidR="007346C6">
      <w:rPr>
        <w:rFonts w:ascii="Times New Roman" w:hAnsi="Times New Roman" w:cs="Times New Roman"/>
        <w:color w:val="595959" w:themeColor="text1" w:themeTint="A6"/>
      </w:rPr>
      <w:t>April</w:t>
    </w:r>
    <w:r w:rsidRPr="000B25A4">
      <w:rPr>
        <w:rFonts w:ascii="Times New Roman" w:hAnsi="Times New Roman" w:cs="Times New Roman" w:hint="eastAsia"/>
        <w:color w:val="595959" w:themeColor="text1" w:themeTint="A6"/>
      </w:rPr>
      <w:t xml:space="preserve"> </w:t>
    </w:r>
    <w:r w:rsidR="00454D39">
      <w:rPr>
        <w:rFonts w:ascii="Times New Roman" w:hAnsi="Times New Roman" w:cs="Times New Roman"/>
        <w:color w:val="595959" w:themeColor="text1" w:themeTint="A6"/>
      </w:rPr>
      <w:t>202</w:t>
    </w:r>
    <w:r w:rsidR="0080588F">
      <w:rPr>
        <w:rFonts w:ascii="Times New Roman" w:hAnsi="Times New Roman" w:cs="Times New Roman"/>
        <w:color w:val="595959" w:themeColor="text1" w:themeTint="A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08DA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E8E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087D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6EFA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C4F3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D61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08CB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BCB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60A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8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22D6B"/>
    <w:multiLevelType w:val="hybridMultilevel"/>
    <w:tmpl w:val="2AA8BA5C"/>
    <w:lvl w:ilvl="0" w:tplc="E516FA14">
      <w:start w:val="1"/>
      <w:numFmt w:val="bullet"/>
      <w:lvlText w:val="·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4CB1A09"/>
    <w:multiLevelType w:val="hybridMultilevel"/>
    <w:tmpl w:val="96C225CE"/>
    <w:lvl w:ilvl="0" w:tplc="8C169D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E53F6C"/>
    <w:multiLevelType w:val="hybridMultilevel"/>
    <w:tmpl w:val="B42C9A5A"/>
    <w:lvl w:ilvl="0" w:tplc="F76A4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E2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25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0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1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2F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22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A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20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BDC7556"/>
    <w:multiLevelType w:val="hybridMultilevel"/>
    <w:tmpl w:val="335E11D0"/>
    <w:lvl w:ilvl="0" w:tplc="60E25772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47565"/>
    <w:multiLevelType w:val="hybridMultilevel"/>
    <w:tmpl w:val="DBB087F8"/>
    <w:lvl w:ilvl="0" w:tplc="E4F885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16334"/>
    <w:multiLevelType w:val="hybridMultilevel"/>
    <w:tmpl w:val="0D9A5314"/>
    <w:lvl w:ilvl="0" w:tplc="A3043F5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F59EC"/>
    <w:multiLevelType w:val="hybridMultilevel"/>
    <w:tmpl w:val="EF1EEEE8"/>
    <w:lvl w:ilvl="0" w:tplc="E4F885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709E4"/>
    <w:multiLevelType w:val="hybridMultilevel"/>
    <w:tmpl w:val="278232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B6EAA"/>
    <w:multiLevelType w:val="hybridMultilevel"/>
    <w:tmpl w:val="E634DF0C"/>
    <w:lvl w:ilvl="0" w:tplc="A3043F5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768B"/>
    <w:multiLevelType w:val="multilevel"/>
    <w:tmpl w:val="FBC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C62489"/>
    <w:multiLevelType w:val="hybridMultilevel"/>
    <w:tmpl w:val="B0DEE38C"/>
    <w:lvl w:ilvl="0" w:tplc="A1EEC2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96307"/>
    <w:multiLevelType w:val="hybridMultilevel"/>
    <w:tmpl w:val="93FE032A"/>
    <w:lvl w:ilvl="0" w:tplc="A1EEC2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D3E34"/>
    <w:multiLevelType w:val="hybridMultilevel"/>
    <w:tmpl w:val="EF1EEEE8"/>
    <w:lvl w:ilvl="0" w:tplc="E4F885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05A2A"/>
    <w:multiLevelType w:val="hybridMultilevel"/>
    <w:tmpl w:val="EF1EEEE8"/>
    <w:lvl w:ilvl="0" w:tplc="E4F885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02044"/>
    <w:multiLevelType w:val="hybridMultilevel"/>
    <w:tmpl w:val="0BB0E0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4700D"/>
    <w:multiLevelType w:val="hybridMultilevel"/>
    <w:tmpl w:val="98A455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D6B62"/>
    <w:multiLevelType w:val="hybridMultilevel"/>
    <w:tmpl w:val="DC3A4B16"/>
    <w:lvl w:ilvl="0" w:tplc="E516FA14">
      <w:start w:val="1"/>
      <w:numFmt w:val="bullet"/>
      <w:lvlText w:val="·"/>
      <w:lvlJc w:val="left"/>
      <w:pPr>
        <w:ind w:left="720" w:hanging="360"/>
      </w:pPr>
      <w:rPr>
        <w:rFonts w:ascii="Vrinda" w:hAnsi="Vrind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30E3B"/>
    <w:multiLevelType w:val="hybridMultilevel"/>
    <w:tmpl w:val="A4F4B6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C5CD7"/>
    <w:multiLevelType w:val="hybridMultilevel"/>
    <w:tmpl w:val="A4F4B6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74629"/>
    <w:multiLevelType w:val="hybridMultilevel"/>
    <w:tmpl w:val="E634DF0C"/>
    <w:lvl w:ilvl="0" w:tplc="A3043F5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362"/>
    <w:multiLevelType w:val="hybridMultilevel"/>
    <w:tmpl w:val="EF1EEEE8"/>
    <w:lvl w:ilvl="0" w:tplc="E4F8851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2"/>
        <w:szCs w:val="2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09170">
    <w:abstractNumId w:val="10"/>
  </w:num>
  <w:num w:numId="2" w16cid:durableId="692733575">
    <w:abstractNumId w:val="12"/>
  </w:num>
  <w:num w:numId="3" w16cid:durableId="900216579">
    <w:abstractNumId w:val="11"/>
  </w:num>
  <w:num w:numId="4" w16cid:durableId="1599680647">
    <w:abstractNumId w:val="13"/>
  </w:num>
  <w:num w:numId="5" w16cid:durableId="991833000">
    <w:abstractNumId w:val="25"/>
  </w:num>
  <w:num w:numId="6" w16cid:durableId="359666225">
    <w:abstractNumId w:val="24"/>
  </w:num>
  <w:num w:numId="7" w16cid:durableId="2045713266">
    <w:abstractNumId w:val="28"/>
  </w:num>
  <w:num w:numId="8" w16cid:durableId="2014867559">
    <w:abstractNumId w:val="27"/>
  </w:num>
  <w:num w:numId="9" w16cid:durableId="1783302693">
    <w:abstractNumId w:val="26"/>
  </w:num>
  <w:num w:numId="10" w16cid:durableId="1226065163">
    <w:abstractNumId w:val="20"/>
  </w:num>
  <w:num w:numId="11" w16cid:durableId="1206797124">
    <w:abstractNumId w:val="18"/>
  </w:num>
  <w:num w:numId="12" w16cid:durableId="743062997">
    <w:abstractNumId w:val="21"/>
  </w:num>
  <w:num w:numId="13" w16cid:durableId="1074472441">
    <w:abstractNumId w:val="30"/>
  </w:num>
  <w:num w:numId="14" w16cid:durableId="2143185732">
    <w:abstractNumId w:val="14"/>
  </w:num>
  <w:num w:numId="15" w16cid:durableId="421493121">
    <w:abstractNumId w:val="23"/>
  </w:num>
  <w:num w:numId="16" w16cid:durableId="1401707167">
    <w:abstractNumId w:val="15"/>
  </w:num>
  <w:num w:numId="17" w16cid:durableId="1341354053">
    <w:abstractNumId w:val="16"/>
  </w:num>
  <w:num w:numId="18" w16cid:durableId="1513300436">
    <w:abstractNumId w:val="22"/>
  </w:num>
  <w:num w:numId="19" w16cid:durableId="1006707444">
    <w:abstractNumId w:val="9"/>
  </w:num>
  <w:num w:numId="20" w16cid:durableId="1674070696">
    <w:abstractNumId w:val="7"/>
  </w:num>
  <w:num w:numId="21" w16cid:durableId="2102097108">
    <w:abstractNumId w:val="6"/>
  </w:num>
  <w:num w:numId="22" w16cid:durableId="332995527">
    <w:abstractNumId w:val="5"/>
  </w:num>
  <w:num w:numId="23" w16cid:durableId="1113283498">
    <w:abstractNumId w:val="4"/>
  </w:num>
  <w:num w:numId="24" w16cid:durableId="982319985">
    <w:abstractNumId w:val="8"/>
  </w:num>
  <w:num w:numId="25" w16cid:durableId="1126972727">
    <w:abstractNumId w:val="3"/>
  </w:num>
  <w:num w:numId="26" w16cid:durableId="365180462">
    <w:abstractNumId w:val="2"/>
  </w:num>
  <w:num w:numId="27" w16cid:durableId="161943499">
    <w:abstractNumId w:val="1"/>
  </w:num>
  <w:num w:numId="28" w16cid:durableId="1043561587">
    <w:abstractNumId w:val="0"/>
  </w:num>
  <w:num w:numId="29" w16cid:durableId="1334993255">
    <w:abstractNumId w:val="29"/>
  </w:num>
  <w:num w:numId="30" w16cid:durableId="669865600">
    <w:abstractNumId w:val="19"/>
  </w:num>
  <w:num w:numId="31" w16cid:durableId="8062394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wsjQ1sjQ2NDcyMTdU0lEKTi0uzszPAykwrwUAfKN5oSwAAAA="/>
  </w:docVars>
  <w:rsids>
    <w:rsidRoot w:val="00C80291"/>
    <w:rsid w:val="00004223"/>
    <w:rsid w:val="00005811"/>
    <w:rsid w:val="00005F70"/>
    <w:rsid w:val="00012A70"/>
    <w:rsid w:val="0001578E"/>
    <w:rsid w:val="0001622A"/>
    <w:rsid w:val="00016A28"/>
    <w:rsid w:val="00016A33"/>
    <w:rsid w:val="000310DF"/>
    <w:rsid w:val="000335DF"/>
    <w:rsid w:val="00040DE7"/>
    <w:rsid w:val="0004740D"/>
    <w:rsid w:val="00061DAA"/>
    <w:rsid w:val="00063C66"/>
    <w:rsid w:val="00076442"/>
    <w:rsid w:val="000805F6"/>
    <w:rsid w:val="00080ABA"/>
    <w:rsid w:val="000813E5"/>
    <w:rsid w:val="0008186B"/>
    <w:rsid w:val="0008519F"/>
    <w:rsid w:val="0008577C"/>
    <w:rsid w:val="0009075E"/>
    <w:rsid w:val="00091844"/>
    <w:rsid w:val="00093437"/>
    <w:rsid w:val="000A2B2D"/>
    <w:rsid w:val="000A4096"/>
    <w:rsid w:val="000A49C8"/>
    <w:rsid w:val="000A581F"/>
    <w:rsid w:val="000A5A15"/>
    <w:rsid w:val="000A5B2E"/>
    <w:rsid w:val="000B0E47"/>
    <w:rsid w:val="000B220B"/>
    <w:rsid w:val="000B2409"/>
    <w:rsid w:val="000B25A4"/>
    <w:rsid w:val="000B61FD"/>
    <w:rsid w:val="000C0AC9"/>
    <w:rsid w:val="000C3380"/>
    <w:rsid w:val="000C5410"/>
    <w:rsid w:val="000D0A33"/>
    <w:rsid w:val="000D1A25"/>
    <w:rsid w:val="000D6821"/>
    <w:rsid w:val="000D759E"/>
    <w:rsid w:val="000E7076"/>
    <w:rsid w:val="000F346F"/>
    <w:rsid w:val="00102DDD"/>
    <w:rsid w:val="00102F2A"/>
    <w:rsid w:val="001058B4"/>
    <w:rsid w:val="0010670D"/>
    <w:rsid w:val="0010741F"/>
    <w:rsid w:val="0011367F"/>
    <w:rsid w:val="001155E9"/>
    <w:rsid w:val="00123CA9"/>
    <w:rsid w:val="0012668E"/>
    <w:rsid w:val="00136B61"/>
    <w:rsid w:val="00141B41"/>
    <w:rsid w:val="0014250F"/>
    <w:rsid w:val="00144200"/>
    <w:rsid w:val="00150FBE"/>
    <w:rsid w:val="00154920"/>
    <w:rsid w:val="0016643E"/>
    <w:rsid w:val="001675B9"/>
    <w:rsid w:val="0016774F"/>
    <w:rsid w:val="00170A5A"/>
    <w:rsid w:val="001749CD"/>
    <w:rsid w:val="001772B5"/>
    <w:rsid w:val="00177DC9"/>
    <w:rsid w:val="00181258"/>
    <w:rsid w:val="0018319D"/>
    <w:rsid w:val="001853CB"/>
    <w:rsid w:val="001924C0"/>
    <w:rsid w:val="00197ECF"/>
    <w:rsid w:val="001A1645"/>
    <w:rsid w:val="001A2B7D"/>
    <w:rsid w:val="001A55CB"/>
    <w:rsid w:val="001A5CF7"/>
    <w:rsid w:val="001B0FCE"/>
    <w:rsid w:val="001B7150"/>
    <w:rsid w:val="001C3397"/>
    <w:rsid w:val="001C5D69"/>
    <w:rsid w:val="001C63C5"/>
    <w:rsid w:val="001D1B3D"/>
    <w:rsid w:val="001D30B6"/>
    <w:rsid w:val="001D3526"/>
    <w:rsid w:val="001D3AAB"/>
    <w:rsid w:val="001D3D9B"/>
    <w:rsid w:val="001D4AA0"/>
    <w:rsid w:val="001E18F3"/>
    <w:rsid w:val="001E1C78"/>
    <w:rsid w:val="001E2285"/>
    <w:rsid w:val="001F0204"/>
    <w:rsid w:val="001F0CDB"/>
    <w:rsid w:val="001F0EED"/>
    <w:rsid w:val="001F20C0"/>
    <w:rsid w:val="001F2F29"/>
    <w:rsid w:val="001F4D08"/>
    <w:rsid w:val="001F6E83"/>
    <w:rsid w:val="002025C6"/>
    <w:rsid w:val="0020375E"/>
    <w:rsid w:val="00203F52"/>
    <w:rsid w:val="0020469F"/>
    <w:rsid w:val="002077C8"/>
    <w:rsid w:val="00207CFE"/>
    <w:rsid w:val="0021117B"/>
    <w:rsid w:val="00214115"/>
    <w:rsid w:val="00230050"/>
    <w:rsid w:val="00235E12"/>
    <w:rsid w:val="00251EBF"/>
    <w:rsid w:val="00257226"/>
    <w:rsid w:val="00261373"/>
    <w:rsid w:val="00262C33"/>
    <w:rsid w:val="0027543A"/>
    <w:rsid w:val="00276F28"/>
    <w:rsid w:val="00280147"/>
    <w:rsid w:val="00282A18"/>
    <w:rsid w:val="00282C92"/>
    <w:rsid w:val="0028796E"/>
    <w:rsid w:val="00292E39"/>
    <w:rsid w:val="00295CB5"/>
    <w:rsid w:val="00295E58"/>
    <w:rsid w:val="00295F37"/>
    <w:rsid w:val="002A0227"/>
    <w:rsid w:val="002A410F"/>
    <w:rsid w:val="002A6773"/>
    <w:rsid w:val="002C33C0"/>
    <w:rsid w:val="002C7DC7"/>
    <w:rsid w:val="002D05A3"/>
    <w:rsid w:val="002D1BD3"/>
    <w:rsid w:val="002D2F20"/>
    <w:rsid w:val="002D7E2B"/>
    <w:rsid w:val="002E11D4"/>
    <w:rsid w:val="002E5A0E"/>
    <w:rsid w:val="002F40CC"/>
    <w:rsid w:val="003020D0"/>
    <w:rsid w:val="00305332"/>
    <w:rsid w:val="003077A0"/>
    <w:rsid w:val="003106F7"/>
    <w:rsid w:val="0031140A"/>
    <w:rsid w:val="0031181C"/>
    <w:rsid w:val="0031243B"/>
    <w:rsid w:val="003174F1"/>
    <w:rsid w:val="00317CCD"/>
    <w:rsid w:val="00320C48"/>
    <w:rsid w:val="00323C43"/>
    <w:rsid w:val="00324C32"/>
    <w:rsid w:val="00327CE4"/>
    <w:rsid w:val="00330F08"/>
    <w:rsid w:val="00333491"/>
    <w:rsid w:val="003370CD"/>
    <w:rsid w:val="00341624"/>
    <w:rsid w:val="003432E3"/>
    <w:rsid w:val="00344E53"/>
    <w:rsid w:val="00351B33"/>
    <w:rsid w:val="00360B1C"/>
    <w:rsid w:val="0036242F"/>
    <w:rsid w:val="00362D4A"/>
    <w:rsid w:val="003659A5"/>
    <w:rsid w:val="00365F09"/>
    <w:rsid w:val="0036617F"/>
    <w:rsid w:val="00367460"/>
    <w:rsid w:val="00373220"/>
    <w:rsid w:val="00373B48"/>
    <w:rsid w:val="00375739"/>
    <w:rsid w:val="003774B3"/>
    <w:rsid w:val="00381B13"/>
    <w:rsid w:val="0038284A"/>
    <w:rsid w:val="00385E35"/>
    <w:rsid w:val="003869B9"/>
    <w:rsid w:val="0039437C"/>
    <w:rsid w:val="00397891"/>
    <w:rsid w:val="003A1ED9"/>
    <w:rsid w:val="003A2D7D"/>
    <w:rsid w:val="003A6635"/>
    <w:rsid w:val="003C3526"/>
    <w:rsid w:val="003D0E1F"/>
    <w:rsid w:val="003D1761"/>
    <w:rsid w:val="003D5596"/>
    <w:rsid w:val="003D65F5"/>
    <w:rsid w:val="003D6AD3"/>
    <w:rsid w:val="003E04C0"/>
    <w:rsid w:val="003E2DB1"/>
    <w:rsid w:val="003E3F15"/>
    <w:rsid w:val="003E58DD"/>
    <w:rsid w:val="003F389F"/>
    <w:rsid w:val="003F599B"/>
    <w:rsid w:val="003F5C12"/>
    <w:rsid w:val="003F6228"/>
    <w:rsid w:val="00400DB5"/>
    <w:rsid w:val="00403181"/>
    <w:rsid w:val="00405484"/>
    <w:rsid w:val="0040794C"/>
    <w:rsid w:val="00414B27"/>
    <w:rsid w:val="00416FF1"/>
    <w:rsid w:val="0042682C"/>
    <w:rsid w:val="00427210"/>
    <w:rsid w:val="0043175C"/>
    <w:rsid w:val="0043524A"/>
    <w:rsid w:val="00435BC9"/>
    <w:rsid w:val="0043656D"/>
    <w:rsid w:val="00436C1F"/>
    <w:rsid w:val="0044021A"/>
    <w:rsid w:val="00453857"/>
    <w:rsid w:val="00454D39"/>
    <w:rsid w:val="0045736C"/>
    <w:rsid w:val="00457A2E"/>
    <w:rsid w:val="00457CEA"/>
    <w:rsid w:val="00461FF3"/>
    <w:rsid w:val="00463735"/>
    <w:rsid w:val="004655CF"/>
    <w:rsid w:val="004664FC"/>
    <w:rsid w:val="004678A1"/>
    <w:rsid w:val="00474DBF"/>
    <w:rsid w:val="00475A1A"/>
    <w:rsid w:val="0047616B"/>
    <w:rsid w:val="004777F0"/>
    <w:rsid w:val="00482F1C"/>
    <w:rsid w:val="00485E53"/>
    <w:rsid w:val="00486781"/>
    <w:rsid w:val="00486BE0"/>
    <w:rsid w:val="00487A90"/>
    <w:rsid w:val="00487EB0"/>
    <w:rsid w:val="00491BA8"/>
    <w:rsid w:val="004929F5"/>
    <w:rsid w:val="004A08A9"/>
    <w:rsid w:val="004A144A"/>
    <w:rsid w:val="004A1AFD"/>
    <w:rsid w:val="004A30DD"/>
    <w:rsid w:val="004A3995"/>
    <w:rsid w:val="004A40A4"/>
    <w:rsid w:val="004B453E"/>
    <w:rsid w:val="004B5579"/>
    <w:rsid w:val="004B6766"/>
    <w:rsid w:val="004C038F"/>
    <w:rsid w:val="004C3580"/>
    <w:rsid w:val="004C38C7"/>
    <w:rsid w:val="004D1036"/>
    <w:rsid w:val="004D6FCC"/>
    <w:rsid w:val="004E239E"/>
    <w:rsid w:val="004E3FB6"/>
    <w:rsid w:val="004E3FF8"/>
    <w:rsid w:val="004F06A5"/>
    <w:rsid w:val="004F51CC"/>
    <w:rsid w:val="004F6286"/>
    <w:rsid w:val="004F7CB2"/>
    <w:rsid w:val="00500FED"/>
    <w:rsid w:val="00503D67"/>
    <w:rsid w:val="00504589"/>
    <w:rsid w:val="0050576A"/>
    <w:rsid w:val="005125BD"/>
    <w:rsid w:val="005127F8"/>
    <w:rsid w:val="0051340D"/>
    <w:rsid w:val="00513DC9"/>
    <w:rsid w:val="005157FB"/>
    <w:rsid w:val="00523608"/>
    <w:rsid w:val="00523B58"/>
    <w:rsid w:val="005243B5"/>
    <w:rsid w:val="00525013"/>
    <w:rsid w:val="00530D4D"/>
    <w:rsid w:val="0053279F"/>
    <w:rsid w:val="00535092"/>
    <w:rsid w:val="005366FB"/>
    <w:rsid w:val="00543F07"/>
    <w:rsid w:val="005474CB"/>
    <w:rsid w:val="00561B6D"/>
    <w:rsid w:val="00562A0A"/>
    <w:rsid w:val="0056642C"/>
    <w:rsid w:val="005729FA"/>
    <w:rsid w:val="00574AC0"/>
    <w:rsid w:val="00580E35"/>
    <w:rsid w:val="00584093"/>
    <w:rsid w:val="005915B2"/>
    <w:rsid w:val="00592AFC"/>
    <w:rsid w:val="005A3DB9"/>
    <w:rsid w:val="005A7D5C"/>
    <w:rsid w:val="005B0332"/>
    <w:rsid w:val="005B1E4B"/>
    <w:rsid w:val="005B26AA"/>
    <w:rsid w:val="005B63D0"/>
    <w:rsid w:val="005B6FA6"/>
    <w:rsid w:val="005C0E21"/>
    <w:rsid w:val="005C17A4"/>
    <w:rsid w:val="005C2B88"/>
    <w:rsid w:val="005C53CA"/>
    <w:rsid w:val="005D0C28"/>
    <w:rsid w:val="005D5FDE"/>
    <w:rsid w:val="005E350F"/>
    <w:rsid w:val="005E787D"/>
    <w:rsid w:val="005F032B"/>
    <w:rsid w:val="005F13C3"/>
    <w:rsid w:val="005F250D"/>
    <w:rsid w:val="005F3C2E"/>
    <w:rsid w:val="005F3D8B"/>
    <w:rsid w:val="005F70F7"/>
    <w:rsid w:val="005F755D"/>
    <w:rsid w:val="006013F2"/>
    <w:rsid w:val="00601938"/>
    <w:rsid w:val="006041F7"/>
    <w:rsid w:val="00606C0A"/>
    <w:rsid w:val="006073EC"/>
    <w:rsid w:val="00607587"/>
    <w:rsid w:val="0061324A"/>
    <w:rsid w:val="006209ED"/>
    <w:rsid w:val="00620D28"/>
    <w:rsid w:val="00624463"/>
    <w:rsid w:val="00626E98"/>
    <w:rsid w:val="006342D6"/>
    <w:rsid w:val="006364D7"/>
    <w:rsid w:val="00641483"/>
    <w:rsid w:val="00642881"/>
    <w:rsid w:val="00643953"/>
    <w:rsid w:val="006440CB"/>
    <w:rsid w:val="0064431F"/>
    <w:rsid w:val="00650284"/>
    <w:rsid w:val="006512AC"/>
    <w:rsid w:val="006632C5"/>
    <w:rsid w:val="006638DF"/>
    <w:rsid w:val="006647B6"/>
    <w:rsid w:val="006755B6"/>
    <w:rsid w:val="00677FD8"/>
    <w:rsid w:val="00680268"/>
    <w:rsid w:val="00681BC5"/>
    <w:rsid w:val="0068407F"/>
    <w:rsid w:val="0068475C"/>
    <w:rsid w:val="006859EA"/>
    <w:rsid w:val="00694C17"/>
    <w:rsid w:val="006957DA"/>
    <w:rsid w:val="0069691F"/>
    <w:rsid w:val="006A5BF7"/>
    <w:rsid w:val="006A69E2"/>
    <w:rsid w:val="006A6B91"/>
    <w:rsid w:val="006B1867"/>
    <w:rsid w:val="006B2FA5"/>
    <w:rsid w:val="006B5A4C"/>
    <w:rsid w:val="006B5B36"/>
    <w:rsid w:val="006C35E7"/>
    <w:rsid w:val="006D3392"/>
    <w:rsid w:val="006D353A"/>
    <w:rsid w:val="006D7A65"/>
    <w:rsid w:val="006E66AB"/>
    <w:rsid w:val="006F0875"/>
    <w:rsid w:val="00704350"/>
    <w:rsid w:val="007045F2"/>
    <w:rsid w:val="00710C2A"/>
    <w:rsid w:val="007157F1"/>
    <w:rsid w:val="00716476"/>
    <w:rsid w:val="0072155B"/>
    <w:rsid w:val="007248F4"/>
    <w:rsid w:val="00726915"/>
    <w:rsid w:val="007346C6"/>
    <w:rsid w:val="007413C6"/>
    <w:rsid w:val="0074441C"/>
    <w:rsid w:val="007458C3"/>
    <w:rsid w:val="007467B9"/>
    <w:rsid w:val="0075198A"/>
    <w:rsid w:val="00751E7B"/>
    <w:rsid w:val="00754F29"/>
    <w:rsid w:val="00763536"/>
    <w:rsid w:val="00763FCF"/>
    <w:rsid w:val="00764381"/>
    <w:rsid w:val="007663B1"/>
    <w:rsid w:val="007761DF"/>
    <w:rsid w:val="00780032"/>
    <w:rsid w:val="007832C5"/>
    <w:rsid w:val="00783D36"/>
    <w:rsid w:val="00784CD3"/>
    <w:rsid w:val="00786A4D"/>
    <w:rsid w:val="0078714D"/>
    <w:rsid w:val="00787BF0"/>
    <w:rsid w:val="00787F35"/>
    <w:rsid w:val="00793F40"/>
    <w:rsid w:val="00795EF7"/>
    <w:rsid w:val="007970AE"/>
    <w:rsid w:val="007A1C86"/>
    <w:rsid w:val="007A3458"/>
    <w:rsid w:val="007A35E4"/>
    <w:rsid w:val="007A4551"/>
    <w:rsid w:val="007A4622"/>
    <w:rsid w:val="007A5684"/>
    <w:rsid w:val="007B0006"/>
    <w:rsid w:val="007B18EC"/>
    <w:rsid w:val="007C0041"/>
    <w:rsid w:val="007C20B1"/>
    <w:rsid w:val="007C3C9C"/>
    <w:rsid w:val="007C6409"/>
    <w:rsid w:val="007C76B3"/>
    <w:rsid w:val="007D2D8B"/>
    <w:rsid w:val="007D46A5"/>
    <w:rsid w:val="007D63E0"/>
    <w:rsid w:val="007E0707"/>
    <w:rsid w:val="007E1859"/>
    <w:rsid w:val="007E4974"/>
    <w:rsid w:val="007F0F65"/>
    <w:rsid w:val="007F2062"/>
    <w:rsid w:val="007F405B"/>
    <w:rsid w:val="007F40AA"/>
    <w:rsid w:val="007F51E3"/>
    <w:rsid w:val="007F7D98"/>
    <w:rsid w:val="00801105"/>
    <w:rsid w:val="00802D30"/>
    <w:rsid w:val="008051EB"/>
    <w:rsid w:val="0080588F"/>
    <w:rsid w:val="008108E5"/>
    <w:rsid w:val="00812639"/>
    <w:rsid w:val="0081270A"/>
    <w:rsid w:val="00820BC5"/>
    <w:rsid w:val="00824158"/>
    <w:rsid w:val="008260E0"/>
    <w:rsid w:val="00826252"/>
    <w:rsid w:val="00830A06"/>
    <w:rsid w:val="00830AC6"/>
    <w:rsid w:val="008315DA"/>
    <w:rsid w:val="00832255"/>
    <w:rsid w:val="00834EDB"/>
    <w:rsid w:val="008376BA"/>
    <w:rsid w:val="00837BC8"/>
    <w:rsid w:val="00841BAC"/>
    <w:rsid w:val="00846529"/>
    <w:rsid w:val="008471AC"/>
    <w:rsid w:val="00850C37"/>
    <w:rsid w:val="00853C2C"/>
    <w:rsid w:val="0085488D"/>
    <w:rsid w:val="00860826"/>
    <w:rsid w:val="00862A2F"/>
    <w:rsid w:val="008679D6"/>
    <w:rsid w:val="00867D05"/>
    <w:rsid w:val="00874CFC"/>
    <w:rsid w:val="0087533D"/>
    <w:rsid w:val="0088139A"/>
    <w:rsid w:val="00881F44"/>
    <w:rsid w:val="008824D4"/>
    <w:rsid w:val="00882576"/>
    <w:rsid w:val="00884860"/>
    <w:rsid w:val="008911DA"/>
    <w:rsid w:val="0089284B"/>
    <w:rsid w:val="00892E1D"/>
    <w:rsid w:val="00894749"/>
    <w:rsid w:val="008A0119"/>
    <w:rsid w:val="008A0910"/>
    <w:rsid w:val="008A1D39"/>
    <w:rsid w:val="008A1EC9"/>
    <w:rsid w:val="008A3CDB"/>
    <w:rsid w:val="008A4370"/>
    <w:rsid w:val="008B5D50"/>
    <w:rsid w:val="008C1589"/>
    <w:rsid w:val="008C1CE5"/>
    <w:rsid w:val="008C30A7"/>
    <w:rsid w:val="008D27DE"/>
    <w:rsid w:val="008D2A6B"/>
    <w:rsid w:val="008D2D3A"/>
    <w:rsid w:val="008D54BA"/>
    <w:rsid w:val="008D732D"/>
    <w:rsid w:val="008E0241"/>
    <w:rsid w:val="008E4AAF"/>
    <w:rsid w:val="008E5BE1"/>
    <w:rsid w:val="008F607C"/>
    <w:rsid w:val="008F6E1B"/>
    <w:rsid w:val="0090000D"/>
    <w:rsid w:val="009006B3"/>
    <w:rsid w:val="009041D8"/>
    <w:rsid w:val="009077CC"/>
    <w:rsid w:val="009113B2"/>
    <w:rsid w:val="009200C5"/>
    <w:rsid w:val="00920D2D"/>
    <w:rsid w:val="009212C3"/>
    <w:rsid w:val="00921602"/>
    <w:rsid w:val="009220F3"/>
    <w:rsid w:val="00926C3F"/>
    <w:rsid w:val="00933C55"/>
    <w:rsid w:val="0093562B"/>
    <w:rsid w:val="00936009"/>
    <w:rsid w:val="009367FD"/>
    <w:rsid w:val="00936919"/>
    <w:rsid w:val="009425FA"/>
    <w:rsid w:val="00942760"/>
    <w:rsid w:val="00946580"/>
    <w:rsid w:val="00951555"/>
    <w:rsid w:val="009531D4"/>
    <w:rsid w:val="00955EA5"/>
    <w:rsid w:val="00960937"/>
    <w:rsid w:val="00961B54"/>
    <w:rsid w:val="00967B9C"/>
    <w:rsid w:val="00967E2C"/>
    <w:rsid w:val="0097365E"/>
    <w:rsid w:val="0097416C"/>
    <w:rsid w:val="00974BE2"/>
    <w:rsid w:val="00974D4C"/>
    <w:rsid w:val="00976448"/>
    <w:rsid w:val="00981731"/>
    <w:rsid w:val="009837A6"/>
    <w:rsid w:val="009848A4"/>
    <w:rsid w:val="00986F5C"/>
    <w:rsid w:val="00991811"/>
    <w:rsid w:val="00993309"/>
    <w:rsid w:val="00993473"/>
    <w:rsid w:val="00993B18"/>
    <w:rsid w:val="0099416F"/>
    <w:rsid w:val="0099709D"/>
    <w:rsid w:val="009A129F"/>
    <w:rsid w:val="009A268C"/>
    <w:rsid w:val="009A2A7E"/>
    <w:rsid w:val="009A3C0E"/>
    <w:rsid w:val="009A4C21"/>
    <w:rsid w:val="009A5573"/>
    <w:rsid w:val="009A689F"/>
    <w:rsid w:val="009B073E"/>
    <w:rsid w:val="009B2F61"/>
    <w:rsid w:val="009B7DD2"/>
    <w:rsid w:val="009C1788"/>
    <w:rsid w:val="009C3E3D"/>
    <w:rsid w:val="009C5B25"/>
    <w:rsid w:val="009C78F2"/>
    <w:rsid w:val="009D74CF"/>
    <w:rsid w:val="009E3246"/>
    <w:rsid w:val="009E3391"/>
    <w:rsid w:val="009F76FF"/>
    <w:rsid w:val="00A04798"/>
    <w:rsid w:val="00A1016C"/>
    <w:rsid w:val="00A20083"/>
    <w:rsid w:val="00A25638"/>
    <w:rsid w:val="00A40230"/>
    <w:rsid w:val="00A42FAC"/>
    <w:rsid w:val="00A46003"/>
    <w:rsid w:val="00A462B3"/>
    <w:rsid w:val="00A52A7E"/>
    <w:rsid w:val="00A55E0F"/>
    <w:rsid w:val="00A57866"/>
    <w:rsid w:val="00A652CF"/>
    <w:rsid w:val="00A82E00"/>
    <w:rsid w:val="00A83FFB"/>
    <w:rsid w:val="00A85FFD"/>
    <w:rsid w:val="00A971FD"/>
    <w:rsid w:val="00AA6DF8"/>
    <w:rsid w:val="00AA7F95"/>
    <w:rsid w:val="00AB15E9"/>
    <w:rsid w:val="00AC43F0"/>
    <w:rsid w:val="00AC7C9D"/>
    <w:rsid w:val="00AD084B"/>
    <w:rsid w:val="00AD1EC3"/>
    <w:rsid w:val="00AD2C3E"/>
    <w:rsid w:val="00AD3EEC"/>
    <w:rsid w:val="00AD66C5"/>
    <w:rsid w:val="00AE3041"/>
    <w:rsid w:val="00AE4735"/>
    <w:rsid w:val="00AE4C6B"/>
    <w:rsid w:val="00AF35A0"/>
    <w:rsid w:val="00AF437A"/>
    <w:rsid w:val="00B028C1"/>
    <w:rsid w:val="00B02CDB"/>
    <w:rsid w:val="00B02FDB"/>
    <w:rsid w:val="00B10FFD"/>
    <w:rsid w:val="00B154E0"/>
    <w:rsid w:val="00B23951"/>
    <w:rsid w:val="00B23C41"/>
    <w:rsid w:val="00B23ECD"/>
    <w:rsid w:val="00B24031"/>
    <w:rsid w:val="00B25012"/>
    <w:rsid w:val="00B273AA"/>
    <w:rsid w:val="00B37847"/>
    <w:rsid w:val="00B40F64"/>
    <w:rsid w:val="00B42F5D"/>
    <w:rsid w:val="00B44901"/>
    <w:rsid w:val="00B5043D"/>
    <w:rsid w:val="00B51D9F"/>
    <w:rsid w:val="00B53882"/>
    <w:rsid w:val="00B53ACD"/>
    <w:rsid w:val="00B570D9"/>
    <w:rsid w:val="00B63B7A"/>
    <w:rsid w:val="00B64AFE"/>
    <w:rsid w:val="00B64CAE"/>
    <w:rsid w:val="00B65AE6"/>
    <w:rsid w:val="00B700D2"/>
    <w:rsid w:val="00B715CA"/>
    <w:rsid w:val="00B72271"/>
    <w:rsid w:val="00B7562D"/>
    <w:rsid w:val="00B75ADB"/>
    <w:rsid w:val="00B801AC"/>
    <w:rsid w:val="00B84BB2"/>
    <w:rsid w:val="00B8738E"/>
    <w:rsid w:val="00B908A7"/>
    <w:rsid w:val="00B94931"/>
    <w:rsid w:val="00B95052"/>
    <w:rsid w:val="00B95EA7"/>
    <w:rsid w:val="00BA3BB5"/>
    <w:rsid w:val="00BB2D72"/>
    <w:rsid w:val="00BB3E62"/>
    <w:rsid w:val="00BC7A3A"/>
    <w:rsid w:val="00BD08B1"/>
    <w:rsid w:val="00BD1DB6"/>
    <w:rsid w:val="00BD6534"/>
    <w:rsid w:val="00BE1998"/>
    <w:rsid w:val="00BE4A51"/>
    <w:rsid w:val="00BF344C"/>
    <w:rsid w:val="00BF4359"/>
    <w:rsid w:val="00BF49AF"/>
    <w:rsid w:val="00BF576C"/>
    <w:rsid w:val="00C00780"/>
    <w:rsid w:val="00C01721"/>
    <w:rsid w:val="00C04E62"/>
    <w:rsid w:val="00C1090B"/>
    <w:rsid w:val="00C10E0D"/>
    <w:rsid w:val="00C12A1A"/>
    <w:rsid w:val="00C14C65"/>
    <w:rsid w:val="00C17E98"/>
    <w:rsid w:val="00C20052"/>
    <w:rsid w:val="00C219A5"/>
    <w:rsid w:val="00C240FB"/>
    <w:rsid w:val="00C2511C"/>
    <w:rsid w:val="00C34A3D"/>
    <w:rsid w:val="00C34C55"/>
    <w:rsid w:val="00C350A8"/>
    <w:rsid w:val="00C352AF"/>
    <w:rsid w:val="00C45666"/>
    <w:rsid w:val="00C4641A"/>
    <w:rsid w:val="00C479FC"/>
    <w:rsid w:val="00C508A2"/>
    <w:rsid w:val="00C50958"/>
    <w:rsid w:val="00C60172"/>
    <w:rsid w:val="00C625C2"/>
    <w:rsid w:val="00C6678F"/>
    <w:rsid w:val="00C66DF2"/>
    <w:rsid w:val="00C67349"/>
    <w:rsid w:val="00C6747A"/>
    <w:rsid w:val="00C71F71"/>
    <w:rsid w:val="00C80291"/>
    <w:rsid w:val="00C8789F"/>
    <w:rsid w:val="00C9627D"/>
    <w:rsid w:val="00C9734C"/>
    <w:rsid w:val="00CA1E84"/>
    <w:rsid w:val="00CA3118"/>
    <w:rsid w:val="00CA50DF"/>
    <w:rsid w:val="00CA5221"/>
    <w:rsid w:val="00CB08E4"/>
    <w:rsid w:val="00CB09FF"/>
    <w:rsid w:val="00CB1628"/>
    <w:rsid w:val="00CB1662"/>
    <w:rsid w:val="00CB26AF"/>
    <w:rsid w:val="00CB4FA5"/>
    <w:rsid w:val="00CB6EF6"/>
    <w:rsid w:val="00CB7339"/>
    <w:rsid w:val="00CC1CCA"/>
    <w:rsid w:val="00CC2C87"/>
    <w:rsid w:val="00CC2E53"/>
    <w:rsid w:val="00CC3CDE"/>
    <w:rsid w:val="00CC508C"/>
    <w:rsid w:val="00CC5342"/>
    <w:rsid w:val="00CE7DCD"/>
    <w:rsid w:val="00CF5FAF"/>
    <w:rsid w:val="00CF67AB"/>
    <w:rsid w:val="00CF6E3A"/>
    <w:rsid w:val="00CF74B8"/>
    <w:rsid w:val="00D048F2"/>
    <w:rsid w:val="00D1053F"/>
    <w:rsid w:val="00D12D8F"/>
    <w:rsid w:val="00D143F4"/>
    <w:rsid w:val="00D15484"/>
    <w:rsid w:val="00D1784A"/>
    <w:rsid w:val="00D21F69"/>
    <w:rsid w:val="00D246E3"/>
    <w:rsid w:val="00D315A1"/>
    <w:rsid w:val="00D35B58"/>
    <w:rsid w:val="00D35D6B"/>
    <w:rsid w:val="00D36E69"/>
    <w:rsid w:val="00D45683"/>
    <w:rsid w:val="00D45EE0"/>
    <w:rsid w:val="00D51815"/>
    <w:rsid w:val="00D51B41"/>
    <w:rsid w:val="00D6085D"/>
    <w:rsid w:val="00D62248"/>
    <w:rsid w:val="00D65CFE"/>
    <w:rsid w:val="00D7231A"/>
    <w:rsid w:val="00D73D06"/>
    <w:rsid w:val="00D74BA4"/>
    <w:rsid w:val="00D867ED"/>
    <w:rsid w:val="00D8754D"/>
    <w:rsid w:val="00D90483"/>
    <w:rsid w:val="00D91619"/>
    <w:rsid w:val="00D92CF2"/>
    <w:rsid w:val="00DA455E"/>
    <w:rsid w:val="00DA4F81"/>
    <w:rsid w:val="00DA7644"/>
    <w:rsid w:val="00DB7FC8"/>
    <w:rsid w:val="00DC2DAF"/>
    <w:rsid w:val="00DC54B0"/>
    <w:rsid w:val="00DC72F6"/>
    <w:rsid w:val="00DD0E03"/>
    <w:rsid w:val="00DD1851"/>
    <w:rsid w:val="00DD4F0A"/>
    <w:rsid w:val="00DD52CD"/>
    <w:rsid w:val="00DD5FD2"/>
    <w:rsid w:val="00DD6DEF"/>
    <w:rsid w:val="00DE2B0F"/>
    <w:rsid w:val="00DF00E0"/>
    <w:rsid w:val="00DF24F7"/>
    <w:rsid w:val="00DF2C97"/>
    <w:rsid w:val="00DF42FC"/>
    <w:rsid w:val="00DF54D2"/>
    <w:rsid w:val="00E045E4"/>
    <w:rsid w:val="00E069DA"/>
    <w:rsid w:val="00E1432A"/>
    <w:rsid w:val="00E15C51"/>
    <w:rsid w:val="00E20FF5"/>
    <w:rsid w:val="00E22905"/>
    <w:rsid w:val="00E23C74"/>
    <w:rsid w:val="00E245F5"/>
    <w:rsid w:val="00E25855"/>
    <w:rsid w:val="00E268D8"/>
    <w:rsid w:val="00E3323A"/>
    <w:rsid w:val="00E444BE"/>
    <w:rsid w:val="00E46E8B"/>
    <w:rsid w:val="00E47D2A"/>
    <w:rsid w:val="00E54842"/>
    <w:rsid w:val="00E569A6"/>
    <w:rsid w:val="00E57425"/>
    <w:rsid w:val="00E60142"/>
    <w:rsid w:val="00E63E5F"/>
    <w:rsid w:val="00E70810"/>
    <w:rsid w:val="00E711EB"/>
    <w:rsid w:val="00E74827"/>
    <w:rsid w:val="00E75132"/>
    <w:rsid w:val="00E845F7"/>
    <w:rsid w:val="00E90945"/>
    <w:rsid w:val="00E90C68"/>
    <w:rsid w:val="00EA044C"/>
    <w:rsid w:val="00EA058F"/>
    <w:rsid w:val="00EA390D"/>
    <w:rsid w:val="00EB2421"/>
    <w:rsid w:val="00EB4A07"/>
    <w:rsid w:val="00EB4BF6"/>
    <w:rsid w:val="00EB65FD"/>
    <w:rsid w:val="00EB7D26"/>
    <w:rsid w:val="00EC30D2"/>
    <w:rsid w:val="00EC3CB0"/>
    <w:rsid w:val="00EC4B18"/>
    <w:rsid w:val="00ED1117"/>
    <w:rsid w:val="00ED17FE"/>
    <w:rsid w:val="00ED1872"/>
    <w:rsid w:val="00ED530D"/>
    <w:rsid w:val="00ED6014"/>
    <w:rsid w:val="00ED63B5"/>
    <w:rsid w:val="00EE569E"/>
    <w:rsid w:val="00EE5F4E"/>
    <w:rsid w:val="00F03302"/>
    <w:rsid w:val="00F11BDA"/>
    <w:rsid w:val="00F12EC3"/>
    <w:rsid w:val="00F14F46"/>
    <w:rsid w:val="00F2143E"/>
    <w:rsid w:val="00F22733"/>
    <w:rsid w:val="00F25B2D"/>
    <w:rsid w:val="00F35F6F"/>
    <w:rsid w:val="00F36F85"/>
    <w:rsid w:val="00F40D03"/>
    <w:rsid w:val="00F45D14"/>
    <w:rsid w:val="00F50345"/>
    <w:rsid w:val="00F51DB9"/>
    <w:rsid w:val="00F52B2B"/>
    <w:rsid w:val="00F52CED"/>
    <w:rsid w:val="00F531B7"/>
    <w:rsid w:val="00F56321"/>
    <w:rsid w:val="00F57C27"/>
    <w:rsid w:val="00F62FAA"/>
    <w:rsid w:val="00F72628"/>
    <w:rsid w:val="00F75109"/>
    <w:rsid w:val="00F75280"/>
    <w:rsid w:val="00F754E3"/>
    <w:rsid w:val="00F75AA7"/>
    <w:rsid w:val="00F763FF"/>
    <w:rsid w:val="00F768D4"/>
    <w:rsid w:val="00F83539"/>
    <w:rsid w:val="00F857C2"/>
    <w:rsid w:val="00F85926"/>
    <w:rsid w:val="00F86455"/>
    <w:rsid w:val="00F873C9"/>
    <w:rsid w:val="00F9268C"/>
    <w:rsid w:val="00F93E2C"/>
    <w:rsid w:val="00FA139E"/>
    <w:rsid w:val="00FA1A8F"/>
    <w:rsid w:val="00FA342B"/>
    <w:rsid w:val="00FA411A"/>
    <w:rsid w:val="00FA48FC"/>
    <w:rsid w:val="00FA5F3D"/>
    <w:rsid w:val="00FA72A7"/>
    <w:rsid w:val="00FB13BD"/>
    <w:rsid w:val="00FB3F30"/>
    <w:rsid w:val="00FB57A9"/>
    <w:rsid w:val="00FB6837"/>
    <w:rsid w:val="00FC0B64"/>
    <w:rsid w:val="00FC1063"/>
    <w:rsid w:val="00FC157A"/>
    <w:rsid w:val="00FC23BF"/>
    <w:rsid w:val="00FC2B93"/>
    <w:rsid w:val="00FC48C4"/>
    <w:rsid w:val="00FC4E00"/>
    <w:rsid w:val="00FC516C"/>
    <w:rsid w:val="00FC78A9"/>
    <w:rsid w:val="00FD17AA"/>
    <w:rsid w:val="00FD38A7"/>
    <w:rsid w:val="00FE0738"/>
    <w:rsid w:val="00FE0F01"/>
    <w:rsid w:val="00FE1573"/>
    <w:rsid w:val="00FE4443"/>
    <w:rsid w:val="00FE6D4F"/>
    <w:rsid w:val="00FF0A20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71BB2"/>
  <w15:docId w15:val="{0CA6D123-3097-44E2-B4CB-D6C146DB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sid w:val="008A0119"/>
    <w:rPr>
      <w:rFonts w:ascii="Times New Roman" w:hAnsi="Times New Roman" w:cs="Times New Roman"/>
      <w:color w:val="4472C4" w:themeColor="accent5"/>
      <w:u w:val="single"/>
    </w:rPr>
  </w:style>
  <w:style w:type="paragraph" w:styleId="a5">
    <w:name w:val="header"/>
    <w:basedOn w:val="a"/>
    <w:link w:val="Char"/>
    <w:uiPriority w:val="99"/>
    <w:unhideWhenUsed/>
    <w:rsid w:val="0038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38284A"/>
  </w:style>
  <w:style w:type="paragraph" w:styleId="a6">
    <w:name w:val="footer"/>
    <w:basedOn w:val="a"/>
    <w:link w:val="Char0"/>
    <w:uiPriority w:val="99"/>
    <w:unhideWhenUsed/>
    <w:rsid w:val="0038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38284A"/>
  </w:style>
  <w:style w:type="paragraph" w:customStyle="1" w:styleId="Default">
    <w:name w:val="Default"/>
    <w:rsid w:val="00282A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rrespondencedetails">
    <w:name w:val="Correspondence details"/>
    <w:basedOn w:val="a"/>
    <w:qFormat/>
    <w:rsid w:val="00820BC5"/>
    <w:pPr>
      <w:spacing w:before="240" w:after="0" w:line="36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a7">
    <w:name w:val="footnote text"/>
    <w:basedOn w:val="a"/>
    <w:link w:val="Char1"/>
    <w:uiPriority w:val="99"/>
    <w:semiHidden/>
    <w:unhideWhenUsed/>
    <w:rsid w:val="00787BF0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7"/>
    <w:uiPriority w:val="99"/>
    <w:semiHidden/>
    <w:rsid w:val="00787BF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87BF0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8A0119"/>
    <w:rPr>
      <w:color w:val="4472C4" w:themeColor="accent5"/>
      <w:u w:val="single"/>
    </w:rPr>
  </w:style>
  <w:style w:type="paragraph" w:styleId="aa">
    <w:name w:val="List Paragraph"/>
    <w:basedOn w:val="a"/>
    <w:uiPriority w:val="34"/>
    <w:qFormat/>
    <w:rsid w:val="00005811"/>
    <w:pPr>
      <w:ind w:leftChars="400" w:left="800"/>
    </w:pPr>
  </w:style>
  <w:style w:type="paragraph" w:styleId="ab">
    <w:name w:val="Balloon Text"/>
    <w:basedOn w:val="a"/>
    <w:link w:val="Char2"/>
    <w:uiPriority w:val="99"/>
    <w:semiHidden/>
    <w:unhideWhenUsed/>
    <w:rsid w:val="00574A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574AC0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181258"/>
    <w:rPr>
      <w:color w:val="808080"/>
      <w:shd w:val="clear" w:color="auto" w:fill="E6E6E6"/>
    </w:rPr>
  </w:style>
  <w:style w:type="character" w:customStyle="1" w:styleId="maintextleft">
    <w:name w:val="maintextleft"/>
    <w:basedOn w:val="a0"/>
    <w:rsid w:val="00993473"/>
  </w:style>
  <w:style w:type="character" w:styleId="ac">
    <w:name w:val="annotation reference"/>
    <w:basedOn w:val="a0"/>
    <w:uiPriority w:val="99"/>
    <w:semiHidden/>
    <w:unhideWhenUsed/>
    <w:rsid w:val="0068475C"/>
    <w:rPr>
      <w:sz w:val="16"/>
      <w:szCs w:val="16"/>
    </w:rPr>
  </w:style>
  <w:style w:type="paragraph" w:styleId="ad">
    <w:name w:val="annotation text"/>
    <w:basedOn w:val="a"/>
    <w:link w:val="Char3"/>
    <w:uiPriority w:val="99"/>
    <w:semiHidden/>
    <w:unhideWhenUsed/>
    <w:rsid w:val="0068475C"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0"/>
    <w:link w:val="ad"/>
    <w:uiPriority w:val="99"/>
    <w:semiHidden/>
    <w:rsid w:val="0068475C"/>
    <w:rPr>
      <w:sz w:val="20"/>
      <w:szCs w:val="20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68475C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68475C"/>
    <w:rPr>
      <w:b/>
      <w:bCs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432E3"/>
    <w:rPr>
      <w:color w:val="605E5C"/>
      <w:shd w:val="clear" w:color="auto" w:fill="E1DFDD"/>
    </w:rPr>
  </w:style>
  <w:style w:type="character" w:customStyle="1" w:styleId="chapterdoi">
    <w:name w:val="chapterdoi"/>
    <w:basedOn w:val="a0"/>
    <w:rsid w:val="0050576A"/>
  </w:style>
  <w:style w:type="character" w:customStyle="1" w:styleId="il">
    <w:name w:val="il"/>
    <w:basedOn w:val="a0"/>
    <w:rsid w:val="00960937"/>
  </w:style>
  <w:style w:type="paragraph" w:customStyle="1" w:styleId="dx-doi">
    <w:name w:val="dx-doi"/>
    <w:basedOn w:val="a"/>
    <w:rsid w:val="007F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zh-CN"/>
    </w:rPr>
  </w:style>
  <w:style w:type="character" w:customStyle="1" w:styleId="notion-enable-hover">
    <w:name w:val="notion-enable-hover"/>
    <w:basedOn w:val="a0"/>
    <w:rsid w:val="00C20052"/>
  </w:style>
  <w:style w:type="character" w:customStyle="1" w:styleId="link-annotation-unknown-block-id--2068994817">
    <w:name w:val="link-annotation-unknown-block-id--2068994817"/>
    <w:basedOn w:val="a0"/>
    <w:rsid w:val="00C20052"/>
  </w:style>
  <w:style w:type="paragraph" w:styleId="af0">
    <w:name w:val="Normal (Web)"/>
    <w:basedOn w:val="a"/>
    <w:uiPriority w:val="99"/>
    <w:semiHidden/>
    <w:unhideWhenUsed/>
    <w:rsid w:val="00D3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zh-CN"/>
    </w:rPr>
  </w:style>
  <w:style w:type="character" w:styleId="af1">
    <w:name w:val="Strong"/>
    <w:basedOn w:val="a0"/>
    <w:uiPriority w:val="22"/>
    <w:qFormat/>
    <w:rsid w:val="00D35D6B"/>
    <w:rPr>
      <w:b/>
      <w:bCs/>
    </w:rPr>
  </w:style>
  <w:style w:type="character" w:styleId="af2">
    <w:name w:val="Emphasis"/>
    <w:basedOn w:val="a0"/>
    <w:uiPriority w:val="20"/>
    <w:qFormat/>
    <w:rsid w:val="00D35D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2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0718-1876/17/4/79" TargetMode="External"/><Relationship Id="rId18" Type="http://schemas.openxmlformats.org/officeDocument/2006/relationships/hyperlink" Target="https://doi.org/10.1016/j.techfore.2022.121669" TargetMode="External"/><Relationship Id="rId26" Type="http://schemas.openxmlformats.org/officeDocument/2006/relationships/hyperlink" Target="https://doi.org/10.1093/jeg/lbab001" TargetMode="External"/><Relationship Id="rId39" Type="http://schemas.openxmlformats.org/officeDocument/2006/relationships/hyperlink" Target="https://doi.org/10.1016/j.im.2018.03.00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s10961-022-09924-2" TargetMode="External"/><Relationship Id="rId34" Type="http://schemas.openxmlformats.org/officeDocument/2006/relationships/hyperlink" Target="https://doi.org/10.1016/j.ipm.2018.09.007" TargetMode="External"/><Relationship Id="rId42" Type="http://schemas.openxmlformats.org/officeDocument/2006/relationships/hyperlink" Target="https://doi.org/10.1016/j.tele.2017.06.013" TargetMode="External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s://doi.org/10.1016/j.jretconser.2021.102874" TargetMode="External"/><Relationship Id="rId25" Type="http://schemas.openxmlformats.org/officeDocument/2006/relationships/hyperlink" Target="https://doi.org/10.1080/09537325.2021.1965979" TargetMode="External"/><Relationship Id="rId33" Type="http://schemas.openxmlformats.org/officeDocument/2006/relationships/hyperlink" Target="https://doi.org/10.46251/INNOS.2020.05.15.2.113" TargetMode="External"/><Relationship Id="rId38" Type="http://schemas.openxmlformats.org/officeDocument/2006/relationships/hyperlink" Target="https://doi.org/10.1177/0898264318797469" TargetMode="External"/><Relationship Id="rId46" Type="http://schemas.openxmlformats.org/officeDocument/2006/relationships/hyperlink" Target="https://doi.org/10.3390/su90507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2558/ISM.2022.04.23.1.41" TargetMode="External"/><Relationship Id="rId20" Type="http://schemas.openxmlformats.org/officeDocument/2006/relationships/hyperlink" Target="https://doi.org/10.1016/j.tele.2022.101816" TargetMode="External"/><Relationship Id="rId29" Type="http://schemas.openxmlformats.org/officeDocument/2006/relationships/hyperlink" Target="javascript:;" TargetMode="External"/><Relationship Id="rId41" Type="http://schemas.openxmlformats.org/officeDocument/2006/relationships/hyperlink" Target="https://doi.org/10.1080/00036846.2017.13584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2558/ISM.2022.12.23.3.83" TargetMode="External"/><Relationship Id="rId24" Type="http://schemas.openxmlformats.org/officeDocument/2006/relationships/hyperlink" Target="https://doi.org/10.1080/03623319.2020.1768485" TargetMode="External"/><Relationship Id="rId32" Type="http://schemas.openxmlformats.org/officeDocument/2006/relationships/hyperlink" Target="https://doi.org/10.1016/j.jengtecman.2020.101604" TargetMode="External"/><Relationship Id="rId37" Type="http://schemas.openxmlformats.org/officeDocument/2006/relationships/hyperlink" Target="http://dx.doi.org/10.1016/j.techfore.2016.11.029" TargetMode="External"/><Relationship Id="rId40" Type="http://schemas.openxmlformats.org/officeDocument/2006/relationships/hyperlink" Target="https://doi.org/10.1016/j.tele.2017.11.005" TargetMode="External"/><Relationship Id="rId45" Type="http://schemas.openxmlformats.org/officeDocument/2006/relationships/hyperlink" Target="http://www.nature.com/news/put-cult-online-games-to-the-test-1.223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504/IJTM.2022.124617" TargetMode="External"/><Relationship Id="rId23" Type="http://schemas.openxmlformats.org/officeDocument/2006/relationships/hyperlink" Target="https://doi.org/10.1016/j.tele.2021.101734" TargetMode="External"/><Relationship Id="rId28" Type="http://schemas.openxmlformats.org/officeDocument/2006/relationships/hyperlink" Target="https://doi.org/10.1371/journal.pone.0254424" TargetMode="External"/><Relationship Id="rId36" Type="http://schemas.openxmlformats.org/officeDocument/2006/relationships/hyperlink" Target="https://doi.org/10.1007/s11113-018-9486-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mdpi.com/2071-1050/15/4/2870" TargetMode="External"/><Relationship Id="rId19" Type="http://schemas.openxmlformats.org/officeDocument/2006/relationships/hyperlink" Target="https://doi.org/10.1016/j.techfore.2022.121558" TargetMode="External"/><Relationship Id="rId31" Type="http://schemas.openxmlformats.org/officeDocument/2006/relationships/hyperlink" Target="https://doi.org/10.1080/19761597.2020.1788957" TargetMode="External"/><Relationship Id="rId44" Type="http://schemas.openxmlformats.org/officeDocument/2006/relationships/hyperlink" Target="https://doi.org/10.1016/j.tele.2017.07.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7/09717218231160442" TargetMode="External"/><Relationship Id="rId14" Type="http://schemas.openxmlformats.org/officeDocument/2006/relationships/hyperlink" Target="https://doi.org/10.1007/s12061-022-09444-4" TargetMode="External"/><Relationship Id="rId22" Type="http://schemas.openxmlformats.org/officeDocument/2006/relationships/hyperlink" Target="https://doi.org/10.1080/00130095.2022.2035715" TargetMode="External"/><Relationship Id="rId27" Type="http://schemas.openxmlformats.org/officeDocument/2006/relationships/hyperlink" Target="https://doi.org/10.1080/19761597.2020.1796725" TargetMode="External"/><Relationship Id="rId30" Type="http://schemas.openxmlformats.org/officeDocument/2006/relationships/hyperlink" Target="https://doi.org/10.46251/INNOS.2021.5.16.2.237&#160;" TargetMode="External"/><Relationship Id="rId35" Type="http://schemas.openxmlformats.org/officeDocument/2006/relationships/hyperlink" Target="https://doi.org/10.1080/17441730.2019.1565131" TargetMode="External"/><Relationship Id="rId43" Type="http://schemas.openxmlformats.org/officeDocument/2006/relationships/hyperlink" Target="https://doi.org/10.1016/j.tele.2017.06.017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witter.com/Dr_CJLe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searchgate.net/profile/Changjun_Lee3" TargetMode="External"/><Relationship Id="rId2" Type="http://schemas.openxmlformats.org/officeDocument/2006/relationships/hyperlink" Target="https://orcid.org/0000-0002-8859-9796" TargetMode="External"/><Relationship Id="rId1" Type="http://schemas.openxmlformats.org/officeDocument/2006/relationships/hyperlink" Target="https://scholar.google.com/citations?user=aUHA25kAAAAJ&amp;hl=ko" TargetMode="External"/><Relationship Id="rId5" Type="http://schemas.openxmlformats.org/officeDocument/2006/relationships/hyperlink" Target="https://www.scopus.com/authid/detail.uri?authorId=57192834038%20" TargetMode="External"/><Relationship Id="rId4" Type="http://schemas.openxmlformats.org/officeDocument/2006/relationships/hyperlink" Target="https://www.mendeley.com/profiles/changjun-lee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0ACFC-5628-4A5D-A652-8E1FEE0F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2155</Words>
  <Characters>14461</Characters>
  <Application>Microsoft Office Word</Application>
  <DocSecurity>0</DocSecurity>
  <Lines>301</Lines>
  <Paragraphs>153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Changjun</dc:creator>
  <cp:keywords/>
  <dc:description/>
  <cp:lastModifiedBy>LeeChangjun</cp:lastModifiedBy>
  <cp:revision>145</cp:revision>
  <cp:lastPrinted>2023-02-22T13:44:00Z</cp:lastPrinted>
  <dcterms:created xsi:type="dcterms:W3CDTF">2019-04-17T01:47:00Z</dcterms:created>
  <dcterms:modified xsi:type="dcterms:W3CDTF">2023-04-26T13:24:00Z</dcterms:modified>
</cp:coreProperties>
</file>